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63FFE" w:rsidRPr="00EB2D96" w14:paraId="2651FB94" w14:textId="77777777" w:rsidTr="00CA2A27">
        <w:trPr>
          <w:trHeight w:hRule="exact" w:val="1418"/>
        </w:trPr>
        <w:tc>
          <w:tcPr>
            <w:tcW w:w="6804" w:type="dxa"/>
            <w:shd w:val="clear" w:color="auto" w:fill="auto"/>
            <w:vAlign w:val="center"/>
          </w:tcPr>
          <w:p w14:paraId="1F577200" w14:textId="77777777" w:rsidR="005E5FA1" w:rsidRPr="00EB2D96" w:rsidRDefault="00A270A0" w:rsidP="00CA2A27">
            <w:pPr>
              <w:pStyle w:val="EPName"/>
            </w:pPr>
            <w:r w:rsidRPr="00EB2D96">
              <w:t>Europa-Parlamentet</w:t>
            </w:r>
          </w:p>
          <w:p w14:paraId="78BD390C" w14:textId="77777777" w:rsidR="005E5FA1" w:rsidRPr="00EB2D96" w:rsidRDefault="00A270A0" w:rsidP="00B96C7F">
            <w:pPr>
              <w:pStyle w:val="EPTerm"/>
            </w:pPr>
            <w:r w:rsidRPr="00EB2D96">
              <w:t>2024-2029</w:t>
            </w:r>
          </w:p>
        </w:tc>
        <w:tc>
          <w:tcPr>
            <w:tcW w:w="2268" w:type="dxa"/>
            <w:shd w:val="clear" w:color="auto" w:fill="auto"/>
          </w:tcPr>
          <w:p w14:paraId="0E427367" w14:textId="77777777" w:rsidR="005E5FA1" w:rsidRPr="00EB2D96" w:rsidRDefault="00A270A0" w:rsidP="00CA2A27">
            <w:pPr>
              <w:pStyle w:val="EPLogo"/>
            </w:pPr>
            <w:r w:rsidRPr="00EB2D96">
              <w:drawing>
                <wp:inline distT="0" distB="0" distL="0" distR="0" wp14:anchorId="25B9E5B5" wp14:editId="67AE0E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2D2958" w14:textId="77777777" w:rsidR="00CF4E9D" w:rsidRPr="00EB2D96" w:rsidRDefault="00CF4E9D" w:rsidP="00CF4E9D">
      <w:pPr>
        <w:pStyle w:val="LineTop"/>
      </w:pPr>
    </w:p>
    <w:p w14:paraId="0997E0E0" w14:textId="77777777" w:rsidR="00CF4E9D" w:rsidRPr="00EB2D96" w:rsidRDefault="00A270A0" w:rsidP="00CF4E9D">
      <w:pPr>
        <w:pStyle w:val="EPBody"/>
      </w:pPr>
      <w:r w:rsidRPr="00EB2D96">
        <w:rPr>
          <w:rStyle w:val="HideTWBExt"/>
          <w:i w:val="0"/>
          <w:noProof w:val="0"/>
          <w:szCs w:val="20"/>
        </w:rPr>
        <w:t>&lt;</w:t>
      </w:r>
      <w:r w:rsidRPr="00EB2D96">
        <w:rPr>
          <w:rStyle w:val="HideTWBExt"/>
          <w:i w:val="0"/>
          <w:noProof w:val="0"/>
          <w:szCs w:val="20"/>
        </w:rPr>
        <w:t>Commission</w:t>
      </w:r>
      <w:r w:rsidRPr="00EB2D96">
        <w:rPr>
          <w:rStyle w:val="HideTWBExt"/>
          <w:i w:val="0"/>
          <w:noProof w:val="0"/>
          <w:szCs w:val="20"/>
        </w:rPr>
        <w:t>&gt;</w:t>
      </w:r>
      <w:r w:rsidRPr="00EB2D96">
        <w:rPr>
          <w:rStyle w:val="HideTWBInt"/>
          <w:i w:val="0"/>
          <w:noProof w:val="0"/>
          <w:szCs w:val="20"/>
        </w:rPr>
        <w:t>{EMPL}</w:t>
      </w:r>
      <w:r w:rsidRPr="00EB2D96">
        <w:t>Udvalget om Beskæftigelse og Sociale Anliggender</w:t>
      </w:r>
      <w:r w:rsidRPr="00EB2D96">
        <w:rPr>
          <w:rStyle w:val="HideTWBExt"/>
          <w:i w:val="0"/>
          <w:noProof w:val="0"/>
          <w:szCs w:val="20"/>
        </w:rPr>
        <w:t>&lt;/</w:t>
      </w:r>
      <w:r w:rsidRPr="00EB2D96">
        <w:rPr>
          <w:rStyle w:val="HideTWBExt"/>
          <w:i w:val="0"/>
          <w:noProof w:val="0"/>
          <w:szCs w:val="20"/>
        </w:rPr>
        <w:t>Commission</w:t>
      </w:r>
      <w:r w:rsidRPr="00EB2D96">
        <w:rPr>
          <w:rStyle w:val="HideTWBExt"/>
          <w:i w:val="0"/>
          <w:noProof w:val="0"/>
          <w:szCs w:val="20"/>
        </w:rPr>
        <w:t>&gt;</w:t>
      </w:r>
    </w:p>
    <w:p w14:paraId="229AA4EE" w14:textId="77777777" w:rsidR="00CF4E9D" w:rsidRPr="00EB2D96" w:rsidRDefault="00CF4E9D" w:rsidP="00CF4E9D">
      <w:pPr>
        <w:pStyle w:val="LineBottom"/>
      </w:pPr>
    </w:p>
    <w:p w14:paraId="21B5F0BD" w14:textId="77777777" w:rsidR="00794E41" w:rsidRPr="00EB2D96" w:rsidRDefault="00A270A0" w:rsidP="00794E41">
      <w:pPr>
        <w:pStyle w:val="CoverReference"/>
      </w:pPr>
      <w:r w:rsidRPr="00EB2D96">
        <w:rPr>
          <w:rStyle w:val="HideTWBExt"/>
          <w:b w:val="0"/>
          <w:noProof w:val="0"/>
        </w:rPr>
        <w:t>&lt;RefProc&gt;</w:t>
      </w:r>
      <w:r w:rsidRPr="00EB2D96">
        <w:t>2025/2080</w:t>
      </w:r>
      <w:r w:rsidRPr="00EB2D96">
        <w:rPr>
          <w:rStyle w:val="HideTWBExt"/>
          <w:b w:val="0"/>
          <w:noProof w:val="0"/>
        </w:rPr>
        <w:t>&lt;/RefProc&gt;&lt;RefTypeProc&gt;</w:t>
      </w:r>
      <w:r w:rsidRPr="00EB2D96">
        <w:t>(INL)</w:t>
      </w:r>
      <w:r w:rsidRPr="00EB2D96">
        <w:rPr>
          <w:rStyle w:val="HideTWBExt"/>
          <w:b w:val="0"/>
          <w:noProof w:val="0"/>
        </w:rPr>
        <w:t>&lt;/RefTypeProc&gt;</w:t>
      </w:r>
    </w:p>
    <w:p w14:paraId="5BE157ED" w14:textId="77777777" w:rsidR="00794E41" w:rsidRPr="00EB2D96" w:rsidRDefault="00A270A0" w:rsidP="00794E41">
      <w:pPr>
        <w:pStyle w:val="CoverDate"/>
      </w:pPr>
      <w:r w:rsidRPr="00EB2D96">
        <w:rPr>
          <w:rStyle w:val="HideTWBExt"/>
          <w:noProof w:val="0"/>
        </w:rPr>
        <w:t>&lt;Date&gt;</w:t>
      </w:r>
      <w:r w:rsidRPr="00EB2D96">
        <w:rPr>
          <w:rStyle w:val="HideTWBInt"/>
          <w:noProof w:val="0"/>
        </w:rPr>
        <w:t>{01/09/2025}</w:t>
      </w:r>
      <w:r w:rsidRPr="00EB2D96">
        <w:t>1.9.2025</w:t>
      </w:r>
      <w:r w:rsidRPr="00EB2D96">
        <w:rPr>
          <w:rStyle w:val="HideTWBExt"/>
          <w:noProof w:val="0"/>
        </w:rPr>
        <w:t>&lt;/Date&gt;</w:t>
      </w:r>
    </w:p>
    <w:p w14:paraId="6EF7140F" w14:textId="77777777" w:rsidR="00794E41" w:rsidRPr="00EB2D96" w:rsidRDefault="00A270A0" w:rsidP="00794E41">
      <w:pPr>
        <w:pStyle w:val="CoverDocType"/>
      </w:pPr>
      <w:r w:rsidRPr="00EB2D96">
        <w:rPr>
          <w:rStyle w:val="HideTWBExt"/>
          <w:b w:val="0"/>
          <w:noProof w:val="0"/>
        </w:rPr>
        <w:t>&lt;TypeAM&gt;</w:t>
      </w:r>
      <w:r w:rsidRPr="00EB2D96">
        <w:t>ÆNDRINGSFORSLAG</w:t>
      </w:r>
      <w:r w:rsidRPr="00EB2D96">
        <w:rPr>
          <w:rStyle w:val="HideTWBExt"/>
          <w:b w:val="0"/>
          <w:noProof w:val="0"/>
        </w:rPr>
        <w:t>&lt;/TypeAM&gt;</w:t>
      </w:r>
    </w:p>
    <w:p w14:paraId="17C9720C" w14:textId="77777777" w:rsidR="00794E41" w:rsidRPr="00EB2D96" w:rsidRDefault="00A270A0" w:rsidP="00794E41">
      <w:pPr>
        <w:pStyle w:val="CoverDocType24a"/>
      </w:pPr>
      <w:r w:rsidRPr="00EB2D96">
        <w:rPr>
          <w:rStyle w:val="HideTWBExt"/>
          <w:b w:val="0"/>
          <w:noProof w:val="0"/>
        </w:rPr>
        <w:t>&lt;RangeAM&gt;</w:t>
      </w:r>
      <w:r w:rsidRPr="00EB2D96">
        <w:t>258 - 576</w:t>
      </w:r>
      <w:r w:rsidRPr="00EB2D96">
        <w:rPr>
          <w:rStyle w:val="HideTWBExt"/>
          <w:b w:val="0"/>
          <w:noProof w:val="0"/>
        </w:rPr>
        <w:t>&lt;/RangeAM&gt;</w:t>
      </w:r>
    </w:p>
    <w:p w14:paraId="2628EDBC" w14:textId="77777777" w:rsidR="00794E41" w:rsidRPr="00EB2D96" w:rsidRDefault="00A270A0" w:rsidP="007B1846">
      <w:pPr>
        <w:pStyle w:val="CoverBold"/>
      </w:pPr>
      <w:r w:rsidRPr="00EB2D96">
        <w:rPr>
          <w:rStyle w:val="HideTWBExt"/>
          <w:b w:val="0"/>
          <w:noProof w:val="0"/>
        </w:rPr>
        <w:t>&lt;TitreType&gt;</w:t>
      </w:r>
      <w:r w:rsidRPr="00EB2D96">
        <w:t>Udkast til betænkning</w:t>
      </w:r>
      <w:r w:rsidRPr="00EB2D96">
        <w:rPr>
          <w:rStyle w:val="HideTWBExt"/>
          <w:b w:val="0"/>
          <w:noProof w:val="0"/>
        </w:rPr>
        <w:t>&lt;/TitreType&gt;</w:t>
      </w:r>
    </w:p>
    <w:p w14:paraId="0B3501B1" w14:textId="77777777" w:rsidR="00794E41" w:rsidRPr="00EB2D96" w:rsidRDefault="00A270A0" w:rsidP="007B1846">
      <w:pPr>
        <w:pStyle w:val="CoverBold"/>
      </w:pPr>
      <w:r w:rsidRPr="00EB2D96">
        <w:rPr>
          <w:rStyle w:val="HideTWBExt"/>
          <w:b w:val="0"/>
          <w:noProof w:val="0"/>
        </w:rPr>
        <w:t>&lt;Rapporteur&gt;</w:t>
      </w:r>
      <w:r w:rsidRPr="00EB2D96">
        <w:t>Andrzej Buła</w:t>
      </w:r>
      <w:r w:rsidRPr="00EB2D96">
        <w:rPr>
          <w:rStyle w:val="HideTWBExt"/>
          <w:b w:val="0"/>
          <w:noProof w:val="0"/>
        </w:rPr>
        <w:t>&lt;/Rapporteur&gt;</w:t>
      </w:r>
    </w:p>
    <w:p w14:paraId="0B8EA637" w14:textId="77777777" w:rsidR="00794E41" w:rsidRPr="00EB2D96" w:rsidRDefault="00A270A0" w:rsidP="00794E41">
      <w:pPr>
        <w:pStyle w:val="CoverNormal24a"/>
      </w:pPr>
      <w:r w:rsidRPr="00EB2D96">
        <w:rPr>
          <w:rStyle w:val="HideTWBExt"/>
          <w:noProof w:val="0"/>
        </w:rPr>
        <w:t>&lt;DocRefPE&gt;</w:t>
      </w:r>
      <w:r w:rsidRPr="00EB2D96">
        <w:t>(PE774.283v02-00)</w:t>
      </w:r>
      <w:r w:rsidRPr="00EB2D96">
        <w:rPr>
          <w:rStyle w:val="HideTWBExt"/>
          <w:noProof w:val="0"/>
        </w:rPr>
        <w:t>&lt;/DocRefPE&gt;</w:t>
      </w:r>
    </w:p>
    <w:p w14:paraId="7A8B4752" w14:textId="77777777" w:rsidR="00794E41" w:rsidRPr="00EB2D96" w:rsidRDefault="00A270A0" w:rsidP="00794E41">
      <w:pPr>
        <w:pStyle w:val="CoverNormal"/>
      </w:pPr>
      <w:r w:rsidRPr="00EB2D96">
        <w:rPr>
          <w:rStyle w:val="HideTWBExt"/>
          <w:noProof w:val="0"/>
        </w:rPr>
        <w:t>&lt;Titre&gt;</w:t>
      </w:r>
      <w:r w:rsidRPr="00EB2D96">
        <w:t xml:space="preserve">Digitalisering, kunstig intelligens og algoritmisk styring på arbejdspladsen – </w:t>
      </w:r>
      <w:r w:rsidRPr="00EB2D96">
        <w:t>udformning af fremtidens arbejde</w:t>
      </w:r>
      <w:r w:rsidRPr="00EB2D96">
        <w:rPr>
          <w:rStyle w:val="HideTWBExt"/>
          <w:noProof w:val="0"/>
        </w:rPr>
        <w:t>&lt;/Titre&gt;</w:t>
      </w:r>
    </w:p>
    <w:p w14:paraId="4C3C0F99" w14:textId="77777777" w:rsidR="00794E41" w:rsidRPr="00EB2D96" w:rsidRDefault="00A270A0" w:rsidP="00794E41">
      <w:pPr>
        <w:pStyle w:val="CoverNormal24a"/>
      </w:pPr>
      <w:r w:rsidRPr="00EB2D96">
        <w:rPr>
          <w:rStyle w:val="HideTWBExt"/>
          <w:noProof w:val="0"/>
        </w:rPr>
        <w:t>&lt;DocRef&gt;</w:t>
      </w:r>
      <w:r w:rsidRPr="00EB2D96">
        <w:t>(2025/2080(INL))</w:t>
      </w:r>
      <w:r w:rsidRPr="00EB2D96">
        <w:rPr>
          <w:rStyle w:val="HideTWBExt"/>
          <w:noProof w:val="0"/>
        </w:rPr>
        <w:t>&lt;/DocRef&gt;</w:t>
      </w:r>
    </w:p>
    <w:p w14:paraId="372F2F55" w14:textId="77777777" w:rsidR="00794E41" w:rsidRPr="00EB2D96" w:rsidRDefault="00A270A0" w:rsidP="008B040A">
      <w:pPr>
        <w:widowControl/>
        <w:tabs>
          <w:tab w:val="center" w:pos="4677"/>
        </w:tabs>
      </w:pPr>
      <w:r w:rsidRPr="00EB2D96">
        <w:br w:type="page"/>
      </w:r>
      <w:r w:rsidRPr="00EB2D96">
        <w:lastRenderedPageBreak/>
        <w:t>AM_Com_NonLegReport</w:t>
      </w:r>
    </w:p>
    <w:p w14:paraId="2837A60C" w14:textId="77777777" w:rsidR="00794E41" w:rsidRPr="00EB2D96" w:rsidRDefault="00A270A0" w:rsidP="00224597">
      <w:pPr>
        <w:pStyle w:val="AMNumberTabs0"/>
        <w:keepNext/>
      </w:pPr>
      <w:r w:rsidRPr="00EB2D96">
        <w:br w:type="page"/>
      </w:r>
    </w:p>
    <w:p w14:paraId="79E9EFD9" w14:textId="77777777" w:rsidR="006F57C9" w:rsidRPr="00EB2D96" w:rsidRDefault="00A270A0" w:rsidP="006F57C9">
      <w:pPr>
        <w:pStyle w:val="AMNumberTabs0"/>
        <w:keepNext/>
      </w:pPr>
      <w:r w:rsidRPr="00EB2D96">
        <w:rPr>
          <w:rStyle w:val="HideTWBExt"/>
          <w:b w:val="0"/>
          <w:noProof w:val="0"/>
        </w:rPr>
        <w:lastRenderedPageBreak/>
        <w:t>&lt;RepeatBlock-Amend&gt;</w:t>
      </w: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258</w:t>
      </w:r>
      <w:r w:rsidRPr="00EB2D96">
        <w:rPr>
          <w:rStyle w:val="HideTWBExt"/>
          <w:b w:val="0"/>
          <w:noProof w:val="0"/>
        </w:rPr>
        <w:t>&lt;/NumAm&gt;</w:t>
      </w:r>
    </w:p>
    <w:p w14:paraId="1EA361B4" w14:textId="77777777" w:rsidR="006F57C9" w:rsidRPr="00EB2D96" w:rsidRDefault="00A270A0" w:rsidP="006F57C9">
      <w:pPr>
        <w:pStyle w:val="NormalBold"/>
      </w:pPr>
      <w:r w:rsidRPr="00EB2D96">
        <w:rPr>
          <w:rStyle w:val="HideTWBExt"/>
          <w:b w:val="0"/>
          <w:noProof w:val="0"/>
        </w:rPr>
        <w:t>&lt;RepeatBlock-By&gt;&lt;Members&gt;</w:t>
      </w:r>
      <w:r w:rsidRPr="00EB2D96">
        <w:t xml:space="preserve">Andrea Wechsler, Angelika Winzig, Letizia Moratti, Giusi Princi, </w:t>
      </w:r>
      <w:r w:rsidRPr="00EB2D96">
        <w:t>Raúl de la Hoz Quintano, Miriam Lexmann, Henrik Dahl, Maravillas Abadía Jover, Jörgen Warborn, Arba Kokalari, Christian Ehler</w:t>
      </w:r>
      <w:r w:rsidRPr="00EB2D96">
        <w:rPr>
          <w:rStyle w:val="HideTWBExt"/>
          <w:b w:val="0"/>
          <w:noProof w:val="0"/>
        </w:rPr>
        <w:t>&lt;/Members&gt;</w:t>
      </w:r>
    </w:p>
    <w:p w14:paraId="7CE7F241" w14:textId="77777777" w:rsidR="006F57C9" w:rsidRPr="00EB2D96" w:rsidRDefault="00A270A0" w:rsidP="006F57C9">
      <w:r w:rsidRPr="00EB2D96">
        <w:rPr>
          <w:rStyle w:val="HideTWBExt"/>
          <w:noProof w:val="0"/>
        </w:rPr>
        <w:t>&lt;/RepeatBlock-By&gt;</w:t>
      </w:r>
    </w:p>
    <w:p w14:paraId="6945ACD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046615" w14:textId="77777777" w:rsidR="006F57C9" w:rsidRPr="00EB2D96" w:rsidRDefault="00A270A0" w:rsidP="006F57C9">
      <w:pPr>
        <w:pStyle w:val="NormalBold"/>
      </w:pPr>
      <w:r w:rsidRPr="00EB2D96">
        <w:rPr>
          <w:rStyle w:val="HideTWBExt"/>
          <w:b w:val="0"/>
          <w:noProof w:val="0"/>
        </w:rPr>
        <w:t>&lt;Article&gt;</w:t>
      </w:r>
      <w:r w:rsidRPr="00EB2D96">
        <w:t>Bilag I</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66D9C0D" w14:textId="77777777" w:rsidTr="007464E4">
        <w:trPr>
          <w:jc w:val="center"/>
        </w:trPr>
        <w:tc>
          <w:tcPr>
            <w:tcW w:w="9752" w:type="dxa"/>
            <w:gridSpan w:val="2"/>
          </w:tcPr>
          <w:p w14:paraId="10CD1364" w14:textId="77777777" w:rsidR="006F57C9" w:rsidRPr="00EB2D96" w:rsidRDefault="006F57C9" w:rsidP="007464E4">
            <w:pPr>
              <w:keepNext/>
            </w:pPr>
          </w:p>
        </w:tc>
      </w:tr>
      <w:tr w:rsidR="00A63FFE" w:rsidRPr="00EB2D96" w14:paraId="0ECA0BD2" w14:textId="77777777" w:rsidTr="007464E4">
        <w:trPr>
          <w:jc w:val="center"/>
        </w:trPr>
        <w:tc>
          <w:tcPr>
            <w:tcW w:w="4876" w:type="dxa"/>
            <w:hideMark/>
          </w:tcPr>
          <w:p w14:paraId="56086574" w14:textId="77777777" w:rsidR="006F57C9" w:rsidRPr="00EB2D96" w:rsidRDefault="00A270A0" w:rsidP="007464E4">
            <w:pPr>
              <w:pStyle w:val="ColumnHeading"/>
              <w:keepNext/>
            </w:pPr>
            <w:r w:rsidRPr="00EB2D96">
              <w:t>Forslag til beslutning</w:t>
            </w:r>
          </w:p>
        </w:tc>
        <w:tc>
          <w:tcPr>
            <w:tcW w:w="4876" w:type="dxa"/>
            <w:hideMark/>
          </w:tcPr>
          <w:p w14:paraId="1B28FEF7" w14:textId="77777777" w:rsidR="006F57C9" w:rsidRPr="00EB2D96" w:rsidRDefault="00A270A0" w:rsidP="007464E4">
            <w:pPr>
              <w:pStyle w:val="ColumnHeading"/>
              <w:keepNext/>
            </w:pPr>
            <w:r w:rsidRPr="00EB2D96">
              <w:t>Ændringsforslag</w:t>
            </w:r>
          </w:p>
        </w:tc>
      </w:tr>
      <w:tr w:rsidR="00A63FFE" w:rsidRPr="00EB2D96" w14:paraId="1FC0AD2D" w14:textId="77777777" w:rsidTr="007464E4">
        <w:trPr>
          <w:jc w:val="center"/>
        </w:trPr>
        <w:tc>
          <w:tcPr>
            <w:tcW w:w="4876" w:type="dxa"/>
            <w:hideMark/>
          </w:tcPr>
          <w:p w14:paraId="783432B4" w14:textId="77777777" w:rsidR="006F57C9" w:rsidRPr="00EB2D96" w:rsidRDefault="00A270A0" w:rsidP="007464E4">
            <w:pPr>
              <w:pStyle w:val="Normal6"/>
            </w:pPr>
            <w:r w:rsidRPr="00EB2D96">
              <w:rPr>
                <w:b/>
                <w:i/>
              </w:rPr>
              <w:t>[...]</w:t>
            </w:r>
          </w:p>
        </w:tc>
        <w:tc>
          <w:tcPr>
            <w:tcW w:w="4876" w:type="dxa"/>
            <w:hideMark/>
          </w:tcPr>
          <w:p w14:paraId="058A252C" w14:textId="77777777" w:rsidR="006F57C9" w:rsidRPr="00EB2D96" w:rsidRDefault="00A270A0" w:rsidP="007464E4">
            <w:pPr>
              <w:pStyle w:val="Normal6"/>
              <w:rPr>
                <w:szCs w:val="24"/>
              </w:rPr>
            </w:pPr>
            <w:r w:rsidRPr="00EB2D96">
              <w:rPr>
                <w:b/>
                <w:i/>
              </w:rPr>
              <w:t>udgår</w:t>
            </w:r>
          </w:p>
        </w:tc>
      </w:tr>
    </w:tbl>
    <w:p w14:paraId="3DC066E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93941D4" w14:textId="77777777" w:rsidR="006F57C9" w:rsidRPr="00EB2D96" w:rsidRDefault="00A270A0" w:rsidP="006F57C9">
      <w:r w:rsidRPr="00EB2D96">
        <w:rPr>
          <w:rStyle w:val="HideTWBExt"/>
          <w:noProof w:val="0"/>
        </w:rPr>
        <w:t>&lt;/Amend&gt;</w:t>
      </w:r>
    </w:p>
    <w:p w14:paraId="449F308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259</w:t>
      </w:r>
      <w:r w:rsidRPr="00EB2D96">
        <w:rPr>
          <w:rStyle w:val="HideTWBExt"/>
          <w:b w:val="0"/>
          <w:noProof w:val="0"/>
        </w:rPr>
        <w:t>&lt;/NumAm&gt;</w:t>
      </w:r>
    </w:p>
    <w:p w14:paraId="2A1605C3" w14:textId="77777777" w:rsidR="006F57C9" w:rsidRPr="00EB2D96" w:rsidRDefault="00A270A0" w:rsidP="006F57C9">
      <w:pPr>
        <w:pStyle w:val="NormalBold"/>
      </w:pPr>
      <w:r w:rsidRPr="00EB2D96">
        <w:rPr>
          <w:rStyle w:val="HideTWBExt"/>
          <w:b w:val="0"/>
          <w:noProof w:val="0"/>
        </w:rPr>
        <w:t>&lt;RepeatBlock-By&gt;&lt;Members&gt;</w:t>
      </w:r>
      <w:r w:rsidRPr="00EB2D96">
        <w:t>Francesco Torselli, Chiara Gemma</w:t>
      </w:r>
      <w:r w:rsidRPr="00EB2D96">
        <w:rPr>
          <w:rStyle w:val="HideTWBExt"/>
          <w:b w:val="0"/>
          <w:noProof w:val="0"/>
        </w:rPr>
        <w:t>&lt;/Members&gt;</w:t>
      </w:r>
    </w:p>
    <w:p w14:paraId="29E7C556" w14:textId="77777777" w:rsidR="006F57C9" w:rsidRPr="00EB2D96" w:rsidRDefault="00A270A0" w:rsidP="006F57C9">
      <w:r w:rsidRPr="00EB2D96">
        <w:rPr>
          <w:rStyle w:val="HideTWBExt"/>
          <w:noProof w:val="0"/>
        </w:rPr>
        <w:t>&lt;/RepeatBlock-By&gt;</w:t>
      </w:r>
    </w:p>
    <w:p w14:paraId="3B8A304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F6A40C6" w14:textId="77777777" w:rsidR="006F57C9" w:rsidRPr="00EB2D96" w:rsidRDefault="00A270A0" w:rsidP="006F57C9">
      <w:pPr>
        <w:pStyle w:val="NormalBold"/>
      </w:pPr>
      <w:r w:rsidRPr="00EB2D96">
        <w:rPr>
          <w:rStyle w:val="HideTWBExt"/>
          <w:b w:val="0"/>
          <w:noProof w:val="0"/>
        </w:rPr>
        <w:t>&lt;Article&gt;</w:t>
      </w:r>
      <w:r w:rsidRPr="00EB2D96">
        <w:t>Bilag I</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38B794F" w14:textId="77777777" w:rsidTr="007464E4">
        <w:trPr>
          <w:jc w:val="center"/>
        </w:trPr>
        <w:tc>
          <w:tcPr>
            <w:tcW w:w="9752" w:type="dxa"/>
            <w:gridSpan w:val="2"/>
          </w:tcPr>
          <w:p w14:paraId="6A43BBE0" w14:textId="77777777" w:rsidR="006F57C9" w:rsidRPr="00EB2D96" w:rsidRDefault="006F57C9" w:rsidP="007464E4">
            <w:pPr>
              <w:keepNext/>
            </w:pPr>
          </w:p>
        </w:tc>
      </w:tr>
      <w:tr w:rsidR="00A63FFE" w:rsidRPr="00EB2D96" w14:paraId="4E6BFAD2" w14:textId="77777777" w:rsidTr="007464E4">
        <w:trPr>
          <w:jc w:val="center"/>
        </w:trPr>
        <w:tc>
          <w:tcPr>
            <w:tcW w:w="4876" w:type="dxa"/>
            <w:hideMark/>
          </w:tcPr>
          <w:p w14:paraId="58B9ABFB" w14:textId="77777777" w:rsidR="006F57C9" w:rsidRPr="00EB2D96" w:rsidRDefault="00A270A0" w:rsidP="007464E4">
            <w:pPr>
              <w:pStyle w:val="ColumnHeading"/>
              <w:keepNext/>
            </w:pPr>
            <w:r w:rsidRPr="00EB2D96">
              <w:t>Forslag til beslutning</w:t>
            </w:r>
          </w:p>
        </w:tc>
        <w:tc>
          <w:tcPr>
            <w:tcW w:w="4876" w:type="dxa"/>
            <w:hideMark/>
          </w:tcPr>
          <w:p w14:paraId="6607A5AE" w14:textId="77777777" w:rsidR="006F57C9" w:rsidRPr="00EB2D96" w:rsidRDefault="00A270A0" w:rsidP="007464E4">
            <w:pPr>
              <w:pStyle w:val="ColumnHeading"/>
              <w:keepNext/>
            </w:pPr>
            <w:r w:rsidRPr="00EB2D96">
              <w:t>Ændringsforslag</w:t>
            </w:r>
          </w:p>
        </w:tc>
      </w:tr>
      <w:tr w:rsidR="00A63FFE" w:rsidRPr="00EB2D96" w14:paraId="36F207B8" w14:textId="77777777" w:rsidTr="007464E4">
        <w:trPr>
          <w:jc w:val="center"/>
        </w:trPr>
        <w:tc>
          <w:tcPr>
            <w:tcW w:w="4876" w:type="dxa"/>
            <w:hideMark/>
          </w:tcPr>
          <w:p w14:paraId="1F8238BC" w14:textId="77777777" w:rsidR="006F57C9" w:rsidRPr="00EB2D96" w:rsidRDefault="00A270A0" w:rsidP="007464E4">
            <w:pPr>
              <w:pStyle w:val="Normal6"/>
            </w:pPr>
            <w:r w:rsidRPr="00EB2D96">
              <w:rPr>
                <w:b/>
                <w:i/>
              </w:rPr>
              <w:t>[...]</w:t>
            </w:r>
          </w:p>
        </w:tc>
        <w:tc>
          <w:tcPr>
            <w:tcW w:w="4876" w:type="dxa"/>
            <w:hideMark/>
          </w:tcPr>
          <w:p w14:paraId="61C75418" w14:textId="77777777" w:rsidR="006F57C9" w:rsidRPr="00EB2D96" w:rsidRDefault="00A270A0" w:rsidP="007464E4">
            <w:pPr>
              <w:pStyle w:val="Normal6"/>
              <w:rPr>
                <w:szCs w:val="24"/>
              </w:rPr>
            </w:pPr>
            <w:r w:rsidRPr="00EB2D96">
              <w:rPr>
                <w:b/>
                <w:i/>
              </w:rPr>
              <w:t>udgår</w:t>
            </w:r>
          </w:p>
        </w:tc>
      </w:tr>
    </w:tbl>
    <w:p w14:paraId="7E1EE00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1846F1E" w14:textId="77777777" w:rsidR="006F57C9" w:rsidRPr="00EB2D96" w:rsidRDefault="00A270A0" w:rsidP="006F57C9">
      <w:r w:rsidRPr="00EB2D96">
        <w:rPr>
          <w:rStyle w:val="HideTWBExt"/>
          <w:noProof w:val="0"/>
        </w:rPr>
        <w:t>&lt;/Amend&gt;</w:t>
      </w:r>
    </w:p>
    <w:p w14:paraId="50A782F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260</w:t>
      </w:r>
      <w:r w:rsidRPr="00EB2D96">
        <w:rPr>
          <w:rStyle w:val="HideTWBExt"/>
          <w:b w:val="0"/>
          <w:noProof w:val="0"/>
        </w:rPr>
        <w:t>&lt;/NumAm&gt;</w:t>
      </w:r>
    </w:p>
    <w:p w14:paraId="455889B0"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0A6F436" w14:textId="77777777" w:rsidR="006F57C9" w:rsidRPr="00EB2D96" w:rsidRDefault="00A270A0" w:rsidP="006F57C9">
      <w:r w:rsidRPr="00EB2D96">
        <w:rPr>
          <w:rStyle w:val="HideTWBExt"/>
          <w:noProof w:val="0"/>
        </w:rPr>
        <w:t>&lt;/RepeatBlock-By&gt;</w:t>
      </w:r>
    </w:p>
    <w:p w14:paraId="4FF39C33"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4FBC2F9C" w14:textId="77777777" w:rsidR="006F57C9" w:rsidRPr="00EB2D96" w:rsidRDefault="00A270A0" w:rsidP="006F57C9">
      <w:pPr>
        <w:pStyle w:val="NormalBold"/>
      </w:pPr>
      <w:r w:rsidRPr="00EB2D96">
        <w:rPr>
          <w:rStyle w:val="HideTWBExt"/>
          <w:b w:val="0"/>
          <w:noProof w:val="0"/>
        </w:rPr>
        <w:t>&lt;Article&gt;</w:t>
      </w:r>
      <w:r w:rsidRPr="00EB2D96">
        <w:t>Bilag I — Forslagets titel</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53C2B06" w14:textId="77777777" w:rsidTr="007464E4">
        <w:trPr>
          <w:jc w:val="center"/>
        </w:trPr>
        <w:tc>
          <w:tcPr>
            <w:tcW w:w="9752" w:type="dxa"/>
            <w:gridSpan w:val="2"/>
          </w:tcPr>
          <w:p w14:paraId="017B60C6" w14:textId="77777777" w:rsidR="006F57C9" w:rsidRPr="00EB2D96" w:rsidRDefault="006F57C9" w:rsidP="007464E4">
            <w:pPr>
              <w:keepNext/>
            </w:pPr>
          </w:p>
        </w:tc>
      </w:tr>
      <w:tr w:rsidR="00A63FFE" w:rsidRPr="00EB2D96" w14:paraId="55412D90" w14:textId="77777777" w:rsidTr="007464E4">
        <w:trPr>
          <w:jc w:val="center"/>
        </w:trPr>
        <w:tc>
          <w:tcPr>
            <w:tcW w:w="4876" w:type="dxa"/>
            <w:hideMark/>
          </w:tcPr>
          <w:p w14:paraId="204B6DA2" w14:textId="77777777" w:rsidR="006F57C9" w:rsidRPr="00EB2D96" w:rsidRDefault="00A270A0" w:rsidP="007464E4">
            <w:pPr>
              <w:pStyle w:val="ColumnHeading"/>
              <w:keepNext/>
            </w:pPr>
            <w:r w:rsidRPr="00EB2D96">
              <w:t>Forslag til beslutning</w:t>
            </w:r>
          </w:p>
        </w:tc>
        <w:tc>
          <w:tcPr>
            <w:tcW w:w="4876" w:type="dxa"/>
            <w:hideMark/>
          </w:tcPr>
          <w:p w14:paraId="08B9A6D0" w14:textId="77777777" w:rsidR="006F57C9" w:rsidRPr="00EB2D96" w:rsidRDefault="00A270A0" w:rsidP="007464E4">
            <w:pPr>
              <w:pStyle w:val="ColumnHeading"/>
              <w:keepNext/>
            </w:pPr>
            <w:r w:rsidRPr="00EB2D96">
              <w:t>Ændringsforslag</w:t>
            </w:r>
          </w:p>
        </w:tc>
      </w:tr>
      <w:tr w:rsidR="00A63FFE" w:rsidRPr="00EB2D96" w14:paraId="19F71E38" w14:textId="77777777" w:rsidTr="007464E4">
        <w:trPr>
          <w:jc w:val="center"/>
        </w:trPr>
        <w:tc>
          <w:tcPr>
            <w:tcW w:w="4876" w:type="dxa"/>
            <w:hideMark/>
          </w:tcPr>
          <w:p w14:paraId="407DC966" w14:textId="77777777" w:rsidR="006F57C9" w:rsidRPr="00EB2D96" w:rsidRDefault="00A270A0" w:rsidP="007464E4">
            <w:pPr>
              <w:pStyle w:val="Normal6"/>
            </w:pPr>
            <w:r w:rsidRPr="00EB2D96">
              <w:t>Forslag til</w:t>
            </w:r>
          </w:p>
        </w:tc>
        <w:tc>
          <w:tcPr>
            <w:tcW w:w="4876" w:type="dxa"/>
            <w:hideMark/>
          </w:tcPr>
          <w:p w14:paraId="34A430F6" w14:textId="77777777" w:rsidR="006F57C9" w:rsidRPr="00EB2D96" w:rsidRDefault="00A270A0" w:rsidP="007464E4">
            <w:pPr>
              <w:pStyle w:val="Normal6"/>
            </w:pPr>
            <w:r w:rsidRPr="00EB2D96">
              <w:t>Forslag til</w:t>
            </w:r>
          </w:p>
        </w:tc>
      </w:tr>
      <w:tr w:rsidR="00A63FFE" w:rsidRPr="00EB2D96" w14:paraId="2F8BCF4E" w14:textId="77777777" w:rsidTr="007464E4">
        <w:trPr>
          <w:jc w:val="center"/>
        </w:trPr>
        <w:tc>
          <w:tcPr>
            <w:tcW w:w="4876" w:type="dxa"/>
            <w:hideMark/>
          </w:tcPr>
          <w:p w14:paraId="384EFD72" w14:textId="77777777" w:rsidR="006F57C9" w:rsidRPr="00EB2D96" w:rsidRDefault="00A270A0" w:rsidP="007464E4">
            <w:pPr>
              <w:pStyle w:val="Normal6"/>
            </w:pPr>
            <w:r w:rsidRPr="00EB2D96">
              <w:t>EUROPA-PARLAMENTETS OG RÅDETS DIREKTIV</w:t>
            </w:r>
          </w:p>
        </w:tc>
        <w:tc>
          <w:tcPr>
            <w:tcW w:w="4876" w:type="dxa"/>
            <w:hideMark/>
          </w:tcPr>
          <w:p w14:paraId="495DD39B" w14:textId="77777777" w:rsidR="006F57C9" w:rsidRPr="00EB2D96" w:rsidRDefault="00A270A0" w:rsidP="007464E4">
            <w:pPr>
              <w:pStyle w:val="Normal6"/>
            </w:pPr>
            <w:r w:rsidRPr="00EB2D96">
              <w:t>EUROPA-PARLAMENTETS OG RÅDETS DIREKTIV</w:t>
            </w:r>
          </w:p>
        </w:tc>
      </w:tr>
      <w:tr w:rsidR="00A63FFE" w:rsidRPr="00EB2D96" w14:paraId="6D9FD9E2" w14:textId="77777777" w:rsidTr="007464E4">
        <w:trPr>
          <w:jc w:val="center"/>
        </w:trPr>
        <w:tc>
          <w:tcPr>
            <w:tcW w:w="4876" w:type="dxa"/>
            <w:hideMark/>
          </w:tcPr>
          <w:p w14:paraId="219CAFB1" w14:textId="77777777" w:rsidR="006F57C9" w:rsidRPr="00EB2D96" w:rsidRDefault="00A270A0" w:rsidP="007464E4">
            <w:pPr>
              <w:pStyle w:val="Normal6"/>
            </w:pPr>
            <w:r w:rsidRPr="00EB2D96">
              <w:t xml:space="preserve">om algoritmisk styring på </w:t>
            </w:r>
            <w:r w:rsidRPr="00EB2D96">
              <w:t>arbejdspladsen</w:t>
            </w:r>
          </w:p>
        </w:tc>
        <w:tc>
          <w:tcPr>
            <w:tcW w:w="4876" w:type="dxa"/>
            <w:hideMark/>
          </w:tcPr>
          <w:p w14:paraId="130CD04D" w14:textId="77777777" w:rsidR="006F57C9" w:rsidRPr="00EB2D96" w:rsidRDefault="00A270A0" w:rsidP="007464E4">
            <w:pPr>
              <w:pStyle w:val="Normal6"/>
              <w:rPr>
                <w:szCs w:val="24"/>
              </w:rPr>
            </w:pPr>
            <w:r w:rsidRPr="00EB2D96">
              <w:t xml:space="preserve">om </w:t>
            </w:r>
            <w:r w:rsidRPr="00EB2D96">
              <w:rPr>
                <w:b/>
                <w:bCs/>
                <w:i/>
                <w:iCs/>
              </w:rPr>
              <w:t xml:space="preserve">kunstig intelligens og </w:t>
            </w:r>
            <w:r w:rsidRPr="00EB2D96">
              <w:t>algoritmisk styring på arbejdspladsen</w:t>
            </w:r>
          </w:p>
        </w:tc>
      </w:tr>
    </w:tbl>
    <w:p w14:paraId="2876B0F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C706D04" w14:textId="77777777" w:rsidR="006F57C9" w:rsidRPr="00EB2D96" w:rsidRDefault="00A270A0" w:rsidP="006F57C9">
      <w:r w:rsidRPr="00EB2D96">
        <w:rPr>
          <w:rStyle w:val="HideTWBExt"/>
          <w:noProof w:val="0"/>
        </w:rPr>
        <w:t>&lt;/Amend&gt;</w:t>
      </w:r>
    </w:p>
    <w:p w14:paraId="30131882"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261</w:t>
      </w:r>
      <w:r w:rsidRPr="00EB2D96">
        <w:rPr>
          <w:rStyle w:val="HideTWBExt"/>
          <w:b w:val="0"/>
          <w:noProof w:val="0"/>
        </w:rPr>
        <w:t>&lt;/NumAm&gt;</w:t>
      </w:r>
    </w:p>
    <w:p w14:paraId="679FF5FC"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w:t>
      </w:r>
      <w:r w:rsidRPr="00EB2D96">
        <w:t>Ginel, Isilda Gomes, Gabriele Bischoff, Evelyn Regner, Idoia Mendia, Marianne Vind, Alex Agius Saliba, Romana Jerković, Estelle Ceulemans</w:t>
      </w:r>
      <w:r w:rsidRPr="00EB2D96">
        <w:rPr>
          <w:rStyle w:val="HideTWBExt"/>
          <w:b w:val="0"/>
          <w:noProof w:val="0"/>
        </w:rPr>
        <w:t>&lt;/Members&gt;</w:t>
      </w:r>
    </w:p>
    <w:p w14:paraId="7EACBEAD" w14:textId="77777777" w:rsidR="006F57C9" w:rsidRPr="00EB2D96" w:rsidRDefault="00A270A0" w:rsidP="006F57C9">
      <w:r w:rsidRPr="00EB2D96">
        <w:rPr>
          <w:rStyle w:val="HideTWBExt"/>
          <w:noProof w:val="0"/>
        </w:rPr>
        <w:t>&lt;/RepeatBlock-By&gt;</w:t>
      </w:r>
    </w:p>
    <w:p w14:paraId="441BF5E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FB5468D" w14:textId="77777777" w:rsidR="006F57C9" w:rsidRPr="00EB2D96" w:rsidRDefault="00A270A0" w:rsidP="006F57C9">
      <w:pPr>
        <w:pStyle w:val="NormalBold"/>
      </w:pPr>
      <w:r w:rsidRPr="00EB2D96">
        <w:rPr>
          <w:rStyle w:val="HideTWBExt"/>
          <w:b w:val="0"/>
          <w:noProof w:val="0"/>
        </w:rPr>
        <w:t>&lt;Article&gt;</w:t>
      </w:r>
      <w:r w:rsidRPr="00EB2D96">
        <w:t>Bilag I – betragtning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BEC7473" w14:textId="77777777" w:rsidTr="007464E4">
        <w:trPr>
          <w:jc w:val="center"/>
        </w:trPr>
        <w:tc>
          <w:tcPr>
            <w:tcW w:w="9752" w:type="dxa"/>
            <w:gridSpan w:val="2"/>
          </w:tcPr>
          <w:p w14:paraId="686092CB" w14:textId="77777777" w:rsidR="006F57C9" w:rsidRPr="00EB2D96" w:rsidRDefault="006F57C9" w:rsidP="007464E4">
            <w:pPr>
              <w:keepNext/>
            </w:pPr>
          </w:p>
        </w:tc>
      </w:tr>
      <w:tr w:rsidR="00A63FFE" w:rsidRPr="00EB2D96" w14:paraId="37441D4B" w14:textId="77777777" w:rsidTr="007464E4">
        <w:trPr>
          <w:jc w:val="center"/>
        </w:trPr>
        <w:tc>
          <w:tcPr>
            <w:tcW w:w="4876" w:type="dxa"/>
            <w:hideMark/>
          </w:tcPr>
          <w:p w14:paraId="193C3F8A" w14:textId="77777777" w:rsidR="006F57C9" w:rsidRPr="00EB2D96" w:rsidRDefault="00A270A0" w:rsidP="007464E4">
            <w:pPr>
              <w:pStyle w:val="ColumnHeading"/>
              <w:keepNext/>
            </w:pPr>
            <w:r w:rsidRPr="00EB2D96">
              <w:t>Forslag til beslutning</w:t>
            </w:r>
          </w:p>
        </w:tc>
        <w:tc>
          <w:tcPr>
            <w:tcW w:w="4876" w:type="dxa"/>
            <w:hideMark/>
          </w:tcPr>
          <w:p w14:paraId="375E49DB" w14:textId="77777777" w:rsidR="006F57C9" w:rsidRPr="00EB2D96" w:rsidRDefault="00A270A0" w:rsidP="007464E4">
            <w:pPr>
              <w:pStyle w:val="ColumnHeading"/>
              <w:keepNext/>
            </w:pPr>
            <w:r w:rsidRPr="00EB2D96">
              <w:t>Ændringsforslag</w:t>
            </w:r>
          </w:p>
        </w:tc>
      </w:tr>
      <w:tr w:rsidR="00A63FFE" w:rsidRPr="00EB2D96" w14:paraId="135FF9E4" w14:textId="77777777" w:rsidTr="007464E4">
        <w:trPr>
          <w:jc w:val="center"/>
        </w:trPr>
        <w:tc>
          <w:tcPr>
            <w:tcW w:w="4876" w:type="dxa"/>
            <w:hideMark/>
          </w:tcPr>
          <w:p w14:paraId="4B248BB4" w14:textId="77777777" w:rsidR="006F57C9" w:rsidRPr="00EB2D96" w:rsidRDefault="00A270A0" w:rsidP="007464E4">
            <w:pPr>
              <w:pStyle w:val="Normal6"/>
            </w:pPr>
            <w:r w:rsidRPr="00EB2D96">
              <w:t>(1)</w:t>
            </w:r>
            <w:r w:rsidRPr="00EB2D96">
              <w:tab/>
              <w:t>Omstillingens hidtil usete omfang, dybde og hurtige udvikling og dens dybtgående indvirkning på arbejdsmønstrene indebærer tværgående udfordringer, der rækker ud over de nationale grænser og skal håndteres på EU-plan.</w:t>
            </w:r>
          </w:p>
        </w:tc>
        <w:tc>
          <w:tcPr>
            <w:tcW w:w="4876" w:type="dxa"/>
            <w:hideMark/>
          </w:tcPr>
          <w:p w14:paraId="541060D7" w14:textId="77777777" w:rsidR="006F57C9" w:rsidRPr="00EB2D96" w:rsidRDefault="00A270A0" w:rsidP="007464E4">
            <w:pPr>
              <w:pStyle w:val="Normal6"/>
              <w:rPr>
                <w:szCs w:val="24"/>
              </w:rPr>
            </w:pPr>
            <w:r w:rsidRPr="00EB2D96">
              <w:t>(1)</w:t>
            </w:r>
            <w:r w:rsidRPr="00EB2D96">
              <w:tab/>
              <w:t xml:space="preserve">Omstillingens hidtil usete omfang, dybde og hurtige udvikling og dens dybtgående indvirkning på arbejdsmønstrene </w:t>
            </w:r>
            <w:r w:rsidRPr="00EB2D96">
              <w:rPr>
                <w:b/>
                <w:bCs/>
                <w:i/>
                <w:iCs/>
              </w:rPr>
              <w:t xml:space="preserve">og arbejdstagerne </w:t>
            </w:r>
            <w:r w:rsidRPr="00EB2D96">
              <w:t>indebærer tværgående udfordringer, der rækker ud over de nationale grænser og skal håndteres på EU-plan.</w:t>
            </w:r>
          </w:p>
        </w:tc>
      </w:tr>
    </w:tbl>
    <w:p w14:paraId="640254E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87F064B" w14:textId="77777777" w:rsidR="006F57C9" w:rsidRPr="00EB2D96" w:rsidRDefault="00A270A0" w:rsidP="006F57C9">
      <w:r w:rsidRPr="00EB2D96">
        <w:rPr>
          <w:rStyle w:val="HideTWBExt"/>
          <w:noProof w:val="0"/>
        </w:rPr>
        <w:t>&lt;/Amend&gt;</w:t>
      </w:r>
    </w:p>
    <w:p w14:paraId="4C213AD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262</w:t>
      </w:r>
      <w:r w:rsidRPr="00EB2D96">
        <w:rPr>
          <w:rStyle w:val="HideTWBExt"/>
          <w:b w:val="0"/>
          <w:noProof w:val="0"/>
        </w:rPr>
        <w:t>&lt;/NumAm&gt;</w:t>
      </w:r>
    </w:p>
    <w:p w14:paraId="31DA606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1B05E21" w14:textId="77777777" w:rsidR="006F57C9" w:rsidRPr="00EB2D96" w:rsidRDefault="00A270A0" w:rsidP="006F57C9">
      <w:r w:rsidRPr="00EB2D96">
        <w:rPr>
          <w:rStyle w:val="HideTWBExt"/>
          <w:noProof w:val="0"/>
        </w:rPr>
        <w:t>&lt;/RepeatBlock-By&gt;</w:t>
      </w:r>
    </w:p>
    <w:p w14:paraId="0617D94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BF64E1B" w14:textId="77777777" w:rsidR="006F57C9" w:rsidRPr="00EB2D96" w:rsidRDefault="00A270A0" w:rsidP="006F57C9">
      <w:pPr>
        <w:pStyle w:val="NormalBold"/>
      </w:pPr>
      <w:r w:rsidRPr="00EB2D96">
        <w:rPr>
          <w:rStyle w:val="HideTWBExt"/>
          <w:b w:val="0"/>
          <w:noProof w:val="0"/>
        </w:rPr>
        <w:t>&lt;Article&gt;</w:t>
      </w:r>
      <w:r w:rsidRPr="00EB2D96">
        <w:t>Bilag I – betragtning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187D23C" w14:textId="77777777" w:rsidTr="007464E4">
        <w:trPr>
          <w:jc w:val="center"/>
        </w:trPr>
        <w:tc>
          <w:tcPr>
            <w:tcW w:w="9752" w:type="dxa"/>
            <w:gridSpan w:val="2"/>
          </w:tcPr>
          <w:p w14:paraId="131F4431" w14:textId="77777777" w:rsidR="006F57C9" w:rsidRPr="00EB2D96" w:rsidRDefault="006F57C9" w:rsidP="007464E4">
            <w:pPr>
              <w:keepNext/>
            </w:pPr>
          </w:p>
        </w:tc>
      </w:tr>
      <w:tr w:rsidR="00A63FFE" w:rsidRPr="00EB2D96" w14:paraId="1933B34A" w14:textId="77777777" w:rsidTr="007464E4">
        <w:trPr>
          <w:jc w:val="center"/>
        </w:trPr>
        <w:tc>
          <w:tcPr>
            <w:tcW w:w="4876" w:type="dxa"/>
            <w:hideMark/>
          </w:tcPr>
          <w:p w14:paraId="429917BF"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0630CCF6" w14:textId="77777777" w:rsidR="006F57C9" w:rsidRPr="00EB2D96" w:rsidRDefault="00A270A0" w:rsidP="007464E4">
            <w:pPr>
              <w:pStyle w:val="ColumnHeading"/>
              <w:keepNext/>
            </w:pPr>
            <w:r w:rsidRPr="00EB2D96">
              <w:t>Ændringsforslag</w:t>
            </w:r>
          </w:p>
        </w:tc>
      </w:tr>
      <w:tr w:rsidR="00A63FFE" w:rsidRPr="00EB2D96" w14:paraId="64E34D54" w14:textId="77777777" w:rsidTr="007464E4">
        <w:trPr>
          <w:jc w:val="center"/>
        </w:trPr>
        <w:tc>
          <w:tcPr>
            <w:tcW w:w="4876" w:type="dxa"/>
            <w:hideMark/>
          </w:tcPr>
          <w:p w14:paraId="6F71E104" w14:textId="77777777" w:rsidR="006F57C9" w:rsidRPr="00EB2D96" w:rsidRDefault="00A270A0" w:rsidP="007464E4">
            <w:pPr>
              <w:pStyle w:val="Normal6"/>
            </w:pPr>
            <w:r w:rsidRPr="00EB2D96">
              <w:t>(1)</w:t>
            </w:r>
            <w:r w:rsidRPr="00EB2D96">
              <w:tab/>
            </w:r>
            <w:r w:rsidRPr="00EB2D96">
              <w:rPr>
                <w:b/>
                <w:bCs/>
                <w:i/>
                <w:iCs/>
              </w:rPr>
              <w:t>Omstillingens</w:t>
            </w:r>
            <w:r w:rsidRPr="00EB2D96">
              <w:t xml:space="preserve"> hidtil usete omfang, dybde og hurtige udvikling og dens dybtgående indvirkning på arbejdsmønstrene indebærer tværgående udfordringer, der rækker ud over de nationale grænser og skal håndteres på EU-plan.</w:t>
            </w:r>
          </w:p>
        </w:tc>
        <w:tc>
          <w:tcPr>
            <w:tcW w:w="4876" w:type="dxa"/>
            <w:hideMark/>
          </w:tcPr>
          <w:p w14:paraId="7ED24D10" w14:textId="77777777" w:rsidR="006F57C9" w:rsidRPr="00EB2D96" w:rsidRDefault="00A270A0" w:rsidP="007464E4">
            <w:pPr>
              <w:pStyle w:val="Normal6"/>
              <w:rPr>
                <w:szCs w:val="24"/>
              </w:rPr>
            </w:pPr>
            <w:r w:rsidRPr="00EB2D96">
              <w:t>(1)</w:t>
            </w:r>
            <w:r w:rsidRPr="00EB2D96">
              <w:tab/>
            </w:r>
            <w:r w:rsidRPr="00EB2D96">
              <w:rPr>
                <w:b/>
                <w:bCs/>
                <w:i/>
                <w:iCs/>
              </w:rPr>
              <w:t>Den digitale omstillings</w:t>
            </w:r>
            <w:r w:rsidRPr="00EB2D96">
              <w:t xml:space="preserve"> hidtil usete omfang, dybde og hurtige udvikling og dens dybtgående indvirkning på arbejdsmønstrene indebærer tværgående udfordringer, der rækker ud over de nationale grænser og skal håndteres på EU-plan.</w:t>
            </w:r>
          </w:p>
        </w:tc>
      </w:tr>
    </w:tbl>
    <w:p w14:paraId="7F1A8CB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8955CB0" w14:textId="77777777" w:rsidR="006F57C9" w:rsidRPr="00EB2D96" w:rsidRDefault="00A270A0" w:rsidP="006F57C9">
      <w:r w:rsidRPr="00EB2D96">
        <w:rPr>
          <w:rStyle w:val="HideTWBExt"/>
          <w:noProof w:val="0"/>
        </w:rPr>
        <w:t>&lt;/Amend&gt;</w:t>
      </w:r>
    </w:p>
    <w:p w14:paraId="5511B0D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263</w:t>
      </w:r>
      <w:r w:rsidRPr="00EB2D96">
        <w:rPr>
          <w:rStyle w:val="HideTWBExt"/>
          <w:b w:val="0"/>
          <w:noProof w:val="0"/>
        </w:rPr>
        <w:t>&lt;/NumAm&gt;</w:t>
      </w:r>
    </w:p>
    <w:p w14:paraId="22BB01D4"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B41D8EF"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82C4E80" w14:textId="77777777" w:rsidR="006F57C9" w:rsidRPr="00EB2D96" w:rsidRDefault="00A270A0" w:rsidP="006F57C9">
      <w:r w:rsidRPr="00EB2D96">
        <w:rPr>
          <w:rStyle w:val="HideTWBExt"/>
          <w:noProof w:val="0"/>
        </w:rPr>
        <w:t>&lt;/RepeatBlock-By&gt;</w:t>
      </w:r>
    </w:p>
    <w:p w14:paraId="46CC39C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D14064" w14:textId="77777777" w:rsidR="006F57C9" w:rsidRPr="00EB2D96" w:rsidRDefault="00A270A0" w:rsidP="006F57C9">
      <w:pPr>
        <w:pStyle w:val="NormalBold"/>
      </w:pPr>
      <w:r w:rsidRPr="00EB2D96">
        <w:rPr>
          <w:rStyle w:val="HideTWBExt"/>
          <w:b w:val="0"/>
          <w:noProof w:val="0"/>
        </w:rPr>
        <w:t>&lt;Article&gt;</w:t>
      </w:r>
      <w:r w:rsidRPr="00EB2D96">
        <w:t>Bilag I – betragtning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E1B2859" w14:textId="77777777" w:rsidTr="007464E4">
        <w:trPr>
          <w:jc w:val="center"/>
        </w:trPr>
        <w:tc>
          <w:tcPr>
            <w:tcW w:w="9752" w:type="dxa"/>
            <w:gridSpan w:val="2"/>
          </w:tcPr>
          <w:p w14:paraId="2D9FFF8A" w14:textId="77777777" w:rsidR="006F57C9" w:rsidRPr="00EB2D96" w:rsidRDefault="006F57C9" w:rsidP="007464E4">
            <w:pPr>
              <w:keepNext/>
            </w:pPr>
          </w:p>
        </w:tc>
      </w:tr>
      <w:tr w:rsidR="00A63FFE" w:rsidRPr="00EB2D96" w14:paraId="5A16833C" w14:textId="77777777" w:rsidTr="007464E4">
        <w:trPr>
          <w:jc w:val="center"/>
        </w:trPr>
        <w:tc>
          <w:tcPr>
            <w:tcW w:w="4876" w:type="dxa"/>
            <w:hideMark/>
          </w:tcPr>
          <w:p w14:paraId="22E7C8A8" w14:textId="77777777" w:rsidR="006F57C9" w:rsidRPr="00EB2D96" w:rsidRDefault="00A270A0" w:rsidP="007464E4">
            <w:pPr>
              <w:pStyle w:val="ColumnHeading"/>
              <w:keepNext/>
            </w:pPr>
            <w:r w:rsidRPr="00EB2D96">
              <w:t>Forslag til beslutning</w:t>
            </w:r>
          </w:p>
        </w:tc>
        <w:tc>
          <w:tcPr>
            <w:tcW w:w="4876" w:type="dxa"/>
            <w:hideMark/>
          </w:tcPr>
          <w:p w14:paraId="3109A548" w14:textId="77777777" w:rsidR="006F57C9" w:rsidRPr="00EB2D96" w:rsidRDefault="00A270A0" w:rsidP="007464E4">
            <w:pPr>
              <w:pStyle w:val="ColumnHeading"/>
              <w:keepNext/>
            </w:pPr>
            <w:r w:rsidRPr="00EB2D96">
              <w:t>Ændringsforslag</w:t>
            </w:r>
          </w:p>
        </w:tc>
      </w:tr>
      <w:tr w:rsidR="00A63FFE" w:rsidRPr="00EB2D96" w14:paraId="718C1C86" w14:textId="77777777" w:rsidTr="007464E4">
        <w:trPr>
          <w:jc w:val="center"/>
        </w:trPr>
        <w:tc>
          <w:tcPr>
            <w:tcW w:w="4876" w:type="dxa"/>
            <w:hideMark/>
          </w:tcPr>
          <w:p w14:paraId="2CB58AF6" w14:textId="77777777" w:rsidR="006F57C9" w:rsidRPr="00EB2D96" w:rsidRDefault="00A270A0" w:rsidP="007464E4">
            <w:pPr>
              <w:pStyle w:val="Normal6"/>
            </w:pPr>
            <w:r w:rsidRPr="00EB2D96">
              <w:t>(1)</w:t>
            </w:r>
            <w:r w:rsidRPr="00EB2D96">
              <w:tab/>
            </w:r>
            <w:r w:rsidRPr="00EB2D96">
              <w:rPr>
                <w:b/>
                <w:bCs/>
                <w:i/>
                <w:iCs/>
              </w:rPr>
              <w:t xml:space="preserve">Omstillingens </w:t>
            </w:r>
            <w:r w:rsidRPr="00EB2D96">
              <w:t>hidtil usete omfang, dybde og hurtige udvikling og dens dybtgående indvirkning på arbejdsmønstrene indebærer tværgående udfordringer, der rækker ud over de nationale grænser og skal håndteres på EU-plan.</w:t>
            </w:r>
          </w:p>
        </w:tc>
        <w:tc>
          <w:tcPr>
            <w:tcW w:w="4876" w:type="dxa"/>
            <w:hideMark/>
          </w:tcPr>
          <w:p w14:paraId="4BA0C400" w14:textId="77777777" w:rsidR="006F57C9" w:rsidRPr="00EB2D96" w:rsidRDefault="00A270A0" w:rsidP="007464E4">
            <w:pPr>
              <w:pStyle w:val="Normal6"/>
              <w:rPr>
                <w:szCs w:val="24"/>
              </w:rPr>
            </w:pPr>
            <w:r w:rsidRPr="00EB2D96">
              <w:t>(1)</w:t>
            </w:r>
            <w:r w:rsidRPr="00EB2D96">
              <w:tab/>
            </w:r>
            <w:r w:rsidRPr="00EB2D96">
              <w:rPr>
                <w:b/>
                <w:bCs/>
                <w:i/>
                <w:iCs/>
              </w:rPr>
              <w:t>Den digitale</w:t>
            </w:r>
            <w:r w:rsidRPr="00EB2D96">
              <w:rPr>
                <w:b/>
                <w:bCs/>
              </w:rPr>
              <w:t xml:space="preserve"> </w:t>
            </w:r>
            <w:r w:rsidRPr="00EB2D96">
              <w:rPr>
                <w:b/>
                <w:bCs/>
                <w:i/>
                <w:iCs/>
              </w:rPr>
              <w:t>overgangs</w:t>
            </w:r>
            <w:r w:rsidRPr="00EB2D96">
              <w:t xml:space="preserve"> hidtil usete omfang, dybde og hurtige udvikling og dens dybtgående indvirkning på arbejdsmønstrene, hvilket indebærer tværgående udfordringer, der rækker ud over de nationale grænser og skal håndteres på EU-plan.</w:t>
            </w:r>
          </w:p>
        </w:tc>
      </w:tr>
    </w:tbl>
    <w:p w14:paraId="272F296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7553867" w14:textId="77777777" w:rsidR="006F57C9" w:rsidRPr="00EB2D96" w:rsidRDefault="00A270A0" w:rsidP="006F57C9">
      <w:r w:rsidRPr="00EB2D96">
        <w:rPr>
          <w:rStyle w:val="HideTWBExt"/>
          <w:noProof w:val="0"/>
        </w:rPr>
        <w:t>&lt;/Amend&gt;</w:t>
      </w:r>
    </w:p>
    <w:p w14:paraId="7B61A04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264</w:t>
      </w:r>
      <w:r w:rsidRPr="00EB2D96">
        <w:rPr>
          <w:rStyle w:val="HideTWBExt"/>
          <w:b w:val="0"/>
          <w:noProof w:val="0"/>
        </w:rPr>
        <w:t>&lt;/NumAm&gt;</w:t>
      </w:r>
    </w:p>
    <w:p w14:paraId="6B4ED454"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A348331" w14:textId="77777777" w:rsidR="006F57C9" w:rsidRPr="00EB2D96" w:rsidRDefault="00A270A0" w:rsidP="006F57C9">
      <w:r w:rsidRPr="00EB2D96">
        <w:rPr>
          <w:rStyle w:val="HideTWBExt"/>
          <w:noProof w:val="0"/>
        </w:rPr>
        <w:t>&lt;/RepeatBlock-By&gt;</w:t>
      </w:r>
    </w:p>
    <w:p w14:paraId="5B99BF3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448DD8C" w14:textId="77777777" w:rsidR="006F57C9" w:rsidRPr="00EB2D96" w:rsidRDefault="00A270A0" w:rsidP="006F57C9">
      <w:pPr>
        <w:pStyle w:val="NormalBold"/>
      </w:pPr>
      <w:r w:rsidRPr="00EB2D96">
        <w:rPr>
          <w:rStyle w:val="HideTWBExt"/>
          <w:b w:val="0"/>
          <w:noProof w:val="0"/>
        </w:rPr>
        <w:t>&lt;Article&gt;</w:t>
      </w:r>
      <w:r w:rsidRPr="00EB2D96">
        <w:t>Bilag I – betragtning 1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48ACD41" w14:textId="77777777" w:rsidTr="007464E4">
        <w:trPr>
          <w:jc w:val="center"/>
        </w:trPr>
        <w:tc>
          <w:tcPr>
            <w:tcW w:w="9752" w:type="dxa"/>
            <w:gridSpan w:val="2"/>
          </w:tcPr>
          <w:p w14:paraId="6A680B6A" w14:textId="77777777" w:rsidR="006F57C9" w:rsidRPr="00EB2D96" w:rsidRDefault="006F57C9" w:rsidP="007464E4">
            <w:pPr>
              <w:keepNext/>
            </w:pPr>
          </w:p>
        </w:tc>
      </w:tr>
      <w:tr w:rsidR="00A63FFE" w:rsidRPr="00EB2D96" w14:paraId="69DA4CCC" w14:textId="77777777" w:rsidTr="007464E4">
        <w:trPr>
          <w:jc w:val="center"/>
        </w:trPr>
        <w:tc>
          <w:tcPr>
            <w:tcW w:w="4876" w:type="dxa"/>
            <w:hideMark/>
          </w:tcPr>
          <w:p w14:paraId="4BF11818" w14:textId="77777777" w:rsidR="006F57C9" w:rsidRPr="00EB2D96" w:rsidRDefault="00A270A0" w:rsidP="007464E4">
            <w:pPr>
              <w:pStyle w:val="ColumnHeading"/>
              <w:keepNext/>
            </w:pPr>
            <w:r w:rsidRPr="00EB2D96">
              <w:t>Forslag til beslutning</w:t>
            </w:r>
          </w:p>
        </w:tc>
        <w:tc>
          <w:tcPr>
            <w:tcW w:w="4876" w:type="dxa"/>
            <w:hideMark/>
          </w:tcPr>
          <w:p w14:paraId="7B36369E" w14:textId="77777777" w:rsidR="006F57C9" w:rsidRPr="00EB2D96" w:rsidRDefault="00A270A0" w:rsidP="007464E4">
            <w:pPr>
              <w:pStyle w:val="ColumnHeading"/>
              <w:keepNext/>
            </w:pPr>
            <w:r w:rsidRPr="00EB2D96">
              <w:t>Ændringsforslag</w:t>
            </w:r>
          </w:p>
        </w:tc>
      </w:tr>
      <w:tr w:rsidR="00A63FFE" w:rsidRPr="00EB2D96" w14:paraId="1D7A72E5" w14:textId="77777777" w:rsidTr="007464E4">
        <w:trPr>
          <w:jc w:val="center"/>
        </w:trPr>
        <w:tc>
          <w:tcPr>
            <w:tcW w:w="4876" w:type="dxa"/>
          </w:tcPr>
          <w:p w14:paraId="76C1229F" w14:textId="77777777" w:rsidR="006F57C9" w:rsidRPr="00EB2D96" w:rsidRDefault="006F57C9" w:rsidP="007464E4">
            <w:pPr>
              <w:pStyle w:val="Normal6"/>
            </w:pPr>
          </w:p>
        </w:tc>
        <w:tc>
          <w:tcPr>
            <w:tcW w:w="4876" w:type="dxa"/>
            <w:hideMark/>
          </w:tcPr>
          <w:p w14:paraId="6A5A18E8" w14:textId="77777777" w:rsidR="006F57C9" w:rsidRPr="00EB2D96" w:rsidRDefault="00A270A0" w:rsidP="007464E4">
            <w:pPr>
              <w:pStyle w:val="Normal6"/>
              <w:rPr>
                <w:szCs w:val="24"/>
              </w:rPr>
            </w:pPr>
            <w:r w:rsidRPr="00EB2D96">
              <w:rPr>
                <w:b/>
                <w:i/>
              </w:rPr>
              <w:t>(1a)</w:t>
            </w:r>
            <w:r w:rsidRPr="00EB2D96">
              <w:rPr>
                <w:b/>
                <w:i/>
              </w:rPr>
              <w:tab/>
              <w:t xml:space="preserve">Dette direktiv bør finde anvendelse på arbejdstagere, der har en </w:t>
            </w:r>
            <w:r w:rsidRPr="00EB2D96">
              <w:rPr>
                <w:b/>
                <w:i/>
              </w:rPr>
              <w:t>ansættelseskontrakt eller et ansættelsesforhold, som er nærmere fastsat ved lov, kollektiv overenskomst eller gældende praksis i den enkelte medlemsstat, under hensyntagen til de kriterier, der er fastlagt af Den Europæiske Unions Domstol, for bestemmelse af en arbejdstagers status. Arbejdstagere i både den private og offentlige sektor såvel som husassistenter, arbejdstagere på tilkaldebasis, periodiske arbejdstagere, voucherbaserede arbejdstagere, platformarbejdere, praktikanter, lærlinge og andre atypiske</w:t>
            </w:r>
            <w:r w:rsidRPr="00EB2D96">
              <w:rPr>
                <w:b/>
                <w:i/>
              </w:rPr>
              <w:t xml:space="preserve"> arbejdstagere samt proformaselvstændige og personer, der udfører sort arbejde, vil under forudsætning af, at de opfylder disse kriterier, kunne være omfattet af dette direktivs anvendelsesområde. Misbrug af betegnelsen selvstændig erhvervsdrivende som defineret i national ret, enten på nationalt plan eller i </w:t>
            </w:r>
            <w:r w:rsidRPr="00EB2D96">
              <w:rPr>
                <w:b/>
                <w:i/>
              </w:rPr>
              <w:lastRenderedPageBreak/>
              <w:t>tværnationale situationer, er en form for svigagtigt indberettet arbejde, som ofte forbindes med sort arbejde. Proformaselvstændighed er, når en person angives som værende selvstændig, men samtidig opf</w:t>
            </w:r>
            <w:r w:rsidRPr="00EB2D96">
              <w:rPr>
                <w:b/>
                <w:i/>
              </w:rPr>
              <w:t>ylder kriterierne for et ansættelsesforhold, med henblik på at undgå bestemte retlige eller skattemæssige forpligtelser. Sådanne personer bør være omfattet af dette direktivs anvendelsesområde. Fastlæggelsen af, om der foreligger et ansættelsesforhold, bør være baseret på de faktiske omstændigheder i forbindelse med arbejdets reelle udførelse og ikke på parternes beskrivelse af forholdet.</w:t>
            </w:r>
          </w:p>
        </w:tc>
      </w:tr>
    </w:tbl>
    <w:p w14:paraId="7D968345"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236E43B" w14:textId="77777777" w:rsidR="006F57C9" w:rsidRPr="00EB2D96" w:rsidRDefault="00A270A0" w:rsidP="006F57C9">
      <w:r w:rsidRPr="00EB2D96">
        <w:rPr>
          <w:rStyle w:val="HideTWBExt"/>
          <w:noProof w:val="0"/>
        </w:rPr>
        <w:t>&lt;/Amend&gt;</w:t>
      </w:r>
    </w:p>
    <w:p w14:paraId="5EDE702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265</w:t>
      </w:r>
      <w:r w:rsidRPr="00EB2D96">
        <w:rPr>
          <w:rStyle w:val="HideTWBExt"/>
          <w:b w:val="0"/>
          <w:noProof w:val="0"/>
        </w:rPr>
        <w:t>&lt;/NumAm&gt;</w:t>
      </w:r>
    </w:p>
    <w:p w14:paraId="16810493"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E9939AA" w14:textId="77777777" w:rsidR="006F57C9" w:rsidRPr="00EB2D96" w:rsidRDefault="00A270A0" w:rsidP="006F57C9">
      <w:r w:rsidRPr="00EB2D96">
        <w:rPr>
          <w:rStyle w:val="HideTWBExt"/>
          <w:noProof w:val="0"/>
        </w:rPr>
        <w:t>&lt;/RepeatBlock-By&gt;</w:t>
      </w:r>
    </w:p>
    <w:p w14:paraId="07462CC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A3108F1" w14:textId="77777777" w:rsidR="006F57C9" w:rsidRPr="00EB2D96" w:rsidRDefault="00A270A0" w:rsidP="006F57C9">
      <w:pPr>
        <w:pStyle w:val="NormalBold"/>
      </w:pPr>
      <w:r w:rsidRPr="00EB2D96">
        <w:rPr>
          <w:rStyle w:val="HideTWBExt"/>
          <w:b w:val="0"/>
          <w:noProof w:val="0"/>
        </w:rPr>
        <w:t>&lt;Article&gt;</w:t>
      </w:r>
      <w:r w:rsidRPr="00EB2D96">
        <w:t>Bilag I – betragtning 1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8E6144F" w14:textId="77777777" w:rsidTr="007464E4">
        <w:trPr>
          <w:jc w:val="center"/>
        </w:trPr>
        <w:tc>
          <w:tcPr>
            <w:tcW w:w="9752" w:type="dxa"/>
            <w:gridSpan w:val="2"/>
          </w:tcPr>
          <w:p w14:paraId="3630CAEF" w14:textId="77777777" w:rsidR="006F57C9" w:rsidRPr="00EB2D96" w:rsidRDefault="006F57C9" w:rsidP="007464E4">
            <w:pPr>
              <w:keepNext/>
            </w:pPr>
          </w:p>
        </w:tc>
      </w:tr>
      <w:tr w:rsidR="00A63FFE" w:rsidRPr="00EB2D96" w14:paraId="75163FAD" w14:textId="77777777" w:rsidTr="007464E4">
        <w:trPr>
          <w:jc w:val="center"/>
        </w:trPr>
        <w:tc>
          <w:tcPr>
            <w:tcW w:w="4876" w:type="dxa"/>
            <w:hideMark/>
          </w:tcPr>
          <w:p w14:paraId="7DA5DA3C" w14:textId="77777777" w:rsidR="006F57C9" w:rsidRPr="00EB2D96" w:rsidRDefault="00A270A0" w:rsidP="007464E4">
            <w:pPr>
              <w:pStyle w:val="ColumnHeading"/>
              <w:keepNext/>
            </w:pPr>
            <w:r w:rsidRPr="00EB2D96">
              <w:t>Forslag til beslutning</w:t>
            </w:r>
          </w:p>
        </w:tc>
        <w:tc>
          <w:tcPr>
            <w:tcW w:w="4876" w:type="dxa"/>
            <w:hideMark/>
          </w:tcPr>
          <w:p w14:paraId="5EB23132" w14:textId="77777777" w:rsidR="006F57C9" w:rsidRPr="00EB2D96" w:rsidRDefault="00A270A0" w:rsidP="007464E4">
            <w:pPr>
              <w:pStyle w:val="ColumnHeading"/>
              <w:keepNext/>
            </w:pPr>
            <w:r w:rsidRPr="00EB2D96">
              <w:t>Ændringsforslag</w:t>
            </w:r>
          </w:p>
        </w:tc>
      </w:tr>
      <w:tr w:rsidR="00A63FFE" w:rsidRPr="00EB2D96" w14:paraId="0E7D04A0" w14:textId="77777777" w:rsidTr="007464E4">
        <w:trPr>
          <w:jc w:val="center"/>
        </w:trPr>
        <w:tc>
          <w:tcPr>
            <w:tcW w:w="4876" w:type="dxa"/>
          </w:tcPr>
          <w:p w14:paraId="7195BAFE" w14:textId="77777777" w:rsidR="006F57C9" w:rsidRPr="00EB2D96" w:rsidRDefault="006F57C9" w:rsidP="007464E4">
            <w:pPr>
              <w:pStyle w:val="Normal6"/>
            </w:pPr>
          </w:p>
        </w:tc>
        <w:tc>
          <w:tcPr>
            <w:tcW w:w="4876" w:type="dxa"/>
            <w:hideMark/>
          </w:tcPr>
          <w:p w14:paraId="183398E3" w14:textId="77777777" w:rsidR="006F57C9" w:rsidRPr="00EB2D96" w:rsidRDefault="00A270A0" w:rsidP="007464E4">
            <w:pPr>
              <w:pStyle w:val="Normal6"/>
              <w:rPr>
                <w:szCs w:val="24"/>
              </w:rPr>
            </w:pPr>
            <w:r w:rsidRPr="00EB2D96">
              <w:rPr>
                <w:b/>
                <w:i/>
              </w:rPr>
              <w:t>(1b)</w:t>
            </w:r>
            <w:r w:rsidRPr="00EB2D96">
              <w:rPr>
                <w:b/>
                <w:i/>
              </w:rPr>
              <w:tab/>
              <w:t xml:space="preserve">Ifølge Den Internationale Arbejdsorganisations konvention nr. 135 om beskyttelse af arbejdstagerrepræsentanter (af 1971), som i øjeblikket er ratificeret af 24 medlemsstater, kan arbejdstagerrepræsentanter være personer, som er anerkendt som sådan i henhold til national ret eller praksis, uanset om de er fagforeningsrepræsentanter, dvs. repræsentanter, der er udpeget eller valgt af fagforeninger eller af medlemmer af disse fagforeninger, eller valgte repræsentanter, dvs. repræsentanter, der vælges frit af </w:t>
            </w:r>
            <w:r w:rsidRPr="00EB2D96">
              <w:rPr>
                <w:b/>
                <w:i/>
              </w:rPr>
              <w:t xml:space="preserve">arbejdstagerne i en virksomhed i overensstemmelse med nationale love eller forskrifter eller </w:t>
            </w:r>
            <w:r w:rsidRPr="00EB2D96">
              <w:rPr>
                <w:b/>
                <w:i/>
              </w:rPr>
              <w:lastRenderedPageBreak/>
              <w:t>kollektive overenskomster, og hvis funktioner ikke omfatter aktiviteter, der er anerkendt som henhørende under fagforeningernes enekompetence i det pågældende land. Konventionen fastsætter, at hvis der både er fagforeningsrepræsentanter og valgte repræsentanter i samme virksomhed, må en sådan repræsentation ikke anvendes til at undergrave de berørte fagforeningers eller deres repræsentanters stilling, og at samarbej</w:t>
            </w:r>
            <w:r w:rsidRPr="00EB2D96">
              <w:rPr>
                <w:b/>
                <w:i/>
              </w:rPr>
              <w:t>det mellem de valgte repræsentanter og de berørte fagforeninger eller deres repræsentanter bør nyde fremme.</w:t>
            </w:r>
          </w:p>
        </w:tc>
      </w:tr>
    </w:tbl>
    <w:p w14:paraId="6D271E8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CB07EC" w14:textId="77777777" w:rsidR="006F57C9" w:rsidRPr="00EB2D96" w:rsidRDefault="00A270A0" w:rsidP="006F57C9">
      <w:r w:rsidRPr="00EB2D96">
        <w:rPr>
          <w:rStyle w:val="HideTWBExt"/>
          <w:noProof w:val="0"/>
        </w:rPr>
        <w:t>&lt;/Amend&gt;</w:t>
      </w:r>
    </w:p>
    <w:p w14:paraId="57FBAB5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266</w:t>
      </w:r>
      <w:r w:rsidRPr="00EB2D96">
        <w:rPr>
          <w:rStyle w:val="HideTWBExt"/>
          <w:b w:val="0"/>
          <w:noProof w:val="0"/>
        </w:rPr>
        <w:t>&lt;/NumAm&gt;</w:t>
      </w:r>
    </w:p>
    <w:p w14:paraId="6CE93B2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A8F9F30" w14:textId="77777777" w:rsidR="006F57C9" w:rsidRPr="00EB2D96" w:rsidRDefault="00A270A0" w:rsidP="006F57C9">
      <w:r w:rsidRPr="00EB2D96">
        <w:rPr>
          <w:rStyle w:val="HideTWBExt"/>
          <w:noProof w:val="0"/>
        </w:rPr>
        <w:t>&lt;/RepeatBlock-By&gt;</w:t>
      </w:r>
    </w:p>
    <w:p w14:paraId="02DAC1B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D456132" w14:textId="77777777" w:rsidR="006F57C9" w:rsidRPr="00EB2D96" w:rsidRDefault="00A270A0" w:rsidP="006F57C9">
      <w:pPr>
        <w:pStyle w:val="NormalBold"/>
      </w:pPr>
      <w:r w:rsidRPr="00EB2D96">
        <w:rPr>
          <w:rStyle w:val="HideTWBExt"/>
          <w:b w:val="0"/>
          <w:noProof w:val="0"/>
        </w:rPr>
        <w:t>&lt;Article&gt;</w:t>
      </w:r>
      <w:r w:rsidRPr="00EB2D96">
        <w:t>Bilag I – betragtning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40B2FEE" w14:textId="77777777" w:rsidTr="007464E4">
        <w:trPr>
          <w:jc w:val="center"/>
        </w:trPr>
        <w:tc>
          <w:tcPr>
            <w:tcW w:w="9752" w:type="dxa"/>
            <w:gridSpan w:val="2"/>
          </w:tcPr>
          <w:p w14:paraId="09AE6FFF" w14:textId="77777777" w:rsidR="006F57C9" w:rsidRPr="00EB2D96" w:rsidRDefault="006F57C9" w:rsidP="007464E4">
            <w:pPr>
              <w:keepNext/>
            </w:pPr>
          </w:p>
        </w:tc>
      </w:tr>
      <w:tr w:rsidR="00A63FFE" w:rsidRPr="00EB2D96" w14:paraId="2893F17B" w14:textId="77777777" w:rsidTr="007464E4">
        <w:trPr>
          <w:jc w:val="center"/>
        </w:trPr>
        <w:tc>
          <w:tcPr>
            <w:tcW w:w="4876" w:type="dxa"/>
            <w:hideMark/>
          </w:tcPr>
          <w:p w14:paraId="3C3A69F8" w14:textId="77777777" w:rsidR="006F57C9" w:rsidRPr="00EB2D96" w:rsidRDefault="00A270A0" w:rsidP="007464E4">
            <w:pPr>
              <w:pStyle w:val="ColumnHeading"/>
              <w:keepNext/>
            </w:pPr>
            <w:r w:rsidRPr="00EB2D96">
              <w:t>Forslag til beslutning</w:t>
            </w:r>
          </w:p>
        </w:tc>
        <w:tc>
          <w:tcPr>
            <w:tcW w:w="4876" w:type="dxa"/>
            <w:hideMark/>
          </w:tcPr>
          <w:p w14:paraId="280024E3" w14:textId="77777777" w:rsidR="006F57C9" w:rsidRPr="00EB2D96" w:rsidRDefault="00A270A0" w:rsidP="007464E4">
            <w:pPr>
              <w:pStyle w:val="ColumnHeading"/>
              <w:keepNext/>
            </w:pPr>
            <w:r w:rsidRPr="00EB2D96">
              <w:t>Ændringsforslag</w:t>
            </w:r>
          </w:p>
        </w:tc>
      </w:tr>
      <w:tr w:rsidR="00A63FFE" w:rsidRPr="00EB2D96" w14:paraId="706074E4" w14:textId="77777777" w:rsidTr="007464E4">
        <w:trPr>
          <w:jc w:val="center"/>
        </w:trPr>
        <w:tc>
          <w:tcPr>
            <w:tcW w:w="4876" w:type="dxa"/>
            <w:hideMark/>
          </w:tcPr>
          <w:p w14:paraId="4EA3CD6E" w14:textId="77777777" w:rsidR="006F57C9" w:rsidRPr="00EB2D96" w:rsidRDefault="00A270A0" w:rsidP="007464E4">
            <w:pPr>
              <w:pStyle w:val="Normal6"/>
            </w:pPr>
            <w:r w:rsidRPr="00EB2D96">
              <w:t>(2)</w:t>
            </w:r>
            <w:r w:rsidRPr="00EB2D96">
              <w:tab/>
              <w:t xml:space="preserve">Algoritmiske styringssystemer bør forstås som </w:t>
            </w:r>
            <w:r w:rsidRPr="00EB2D96">
              <w:t>redskaber og mulighedsskabende værktøjer, der tjener både arbejdsgivere og arbejdstagere ved at forbedre effektiviteten, lette beslutningstagningen og støtte en bedre tilrettelæggelse af arbejdet. Når sådanne systemer anvendes ansvarligt og gennemsigtigt, kan de bidrage til en mere afbalanceret og informeret praksis på arbejdspladsen. Deres omhyggelige anvendelse i henhold til et fælles sæt EU-regler bør frigøre deres potentiale og sikre deres gennemførelse på en måde, der respekterer de grundlæggende retti</w:t>
            </w:r>
            <w:r w:rsidRPr="00EB2D96">
              <w:t>gheder, fremmer tilliden og understøtter arbejdstagernes generelle trivsel.</w:t>
            </w:r>
          </w:p>
        </w:tc>
        <w:tc>
          <w:tcPr>
            <w:tcW w:w="4876" w:type="dxa"/>
            <w:hideMark/>
          </w:tcPr>
          <w:p w14:paraId="7D0CD551" w14:textId="77777777" w:rsidR="006F57C9" w:rsidRPr="00EB2D96" w:rsidRDefault="00A270A0" w:rsidP="007464E4">
            <w:pPr>
              <w:pStyle w:val="Normal6"/>
              <w:rPr>
                <w:szCs w:val="24"/>
              </w:rPr>
            </w:pPr>
            <w:r w:rsidRPr="00EB2D96">
              <w:t>(2)</w:t>
            </w:r>
            <w:r w:rsidRPr="00EB2D96">
              <w:tab/>
              <w:t xml:space="preserve">Algoritmiske styringssystemer bør forstås som redskaber og mulighedsskabende værktøjer, der tjener både arbejdsgivere og arbejdstagere ved at forbedre </w:t>
            </w:r>
            <w:r w:rsidRPr="00EB2D96">
              <w:t>effektiviteten, lette beslutningstagningen og støtte en bedre tilrettelæggelse af arbejdet. Når sådanne systemer anvendes ansvarligt og gennemsigtigt</w:t>
            </w:r>
            <w:r w:rsidRPr="00EB2D96">
              <w:rPr>
                <w:b/>
                <w:bCs/>
                <w:i/>
                <w:iCs/>
              </w:rPr>
              <w:t>, under inddragelse af arbejdstagerne og deres repræsentanter inden for rammerne af arbejdsmarkedsdialogen</w:t>
            </w:r>
            <w:r w:rsidRPr="00EB2D96">
              <w:t xml:space="preserve">, kan de bidrage til en mere afbalanceret og informeret praksis på arbejdspladsen </w:t>
            </w:r>
            <w:r w:rsidRPr="00EB2D96">
              <w:rPr>
                <w:b/>
                <w:bCs/>
                <w:i/>
                <w:iCs/>
              </w:rPr>
              <w:t>og konsolidere bæredygtige produktivitetsgevinster</w:t>
            </w:r>
            <w:r w:rsidRPr="00EB2D96">
              <w:t>. Deres omhyggelige anvendelse i henhold til et fælles sæt EU-regler bør frigøre deres potentiale og sikre deres gennemførels</w:t>
            </w:r>
            <w:r w:rsidRPr="00EB2D96">
              <w:t xml:space="preserve">e på en måde, der respekterer de grundlæggende </w:t>
            </w:r>
            <w:r w:rsidRPr="00EB2D96">
              <w:lastRenderedPageBreak/>
              <w:t>rettigheder, fremmer tilliden og understøtter arbejdstagernes generelle trivsel.</w:t>
            </w:r>
          </w:p>
        </w:tc>
      </w:tr>
    </w:tbl>
    <w:p w14:paraId="3F714165"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6E68F30" w14:textId="77777777" w:rsidR="006F57C9" w:rsidRPr="00EB2D96" w:rsidRDefault="00A270A0" w:rsidP="006F57C9">
      <w:r w:rsidRPr="00EB2D96">
        <w:rPr>
          <w:rStyle w:val="HideTWBExt"/>
          <w:noProof w:val="0"/>
        </w:rPr>
        <w:t>&lt;/Amend&gt;</w:t>
      </w:r>
    </w:p>
    <w:p w14:paraId="061019E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267</w:t>
      </w:r>
      <w:r w:rsidRPr="00EB2D96">
        <w:rPr>
          <w:rStyle w:val="HideTWBExt"/>
          <w:b w:val="0"/>
          <w:noProof w:val="0"/>
        </w:rPr>
        <w:t>&lt;/NumAm&gt;</w:t>
      </w:r>
    </w:p>
    <w:p w14:paraId="32BF6BBF"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4953F46" w14:textId="77777777" w:rsidR="006F57C9" w:rsidRPr="00EB2D96" w:rsidRDefault="00A270A0" w:rsidP="006F57C9">
      <w:r w:rsidRPr="00EB2D96">
        <w:rPr>
          <w:rStyle w:val="HideTWBExt"/>
          <w:noProof w:val="0"/>
        </w:rPr>
        <w:t>&lt;/RepeatBlock-By&gt;</w:t>
      </w:r>
    </w:p>
    <w:p w14:paraId="1CA945C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4E7E6E6" w14:textId="77777777" w:rsidR="006F57C9" w:rsidRPr="00EB2D96" w:rsidRDefault="00A270A0" w:rsidP="006F57C9">
      <w:pPr>
        <w:pStyle w:val="NormalBold"/>
      </w:pPr>
      <w:r w:rsidRPr="00EB2D96">
        <w:rPr>
          <w:rStyle w:val="HideTWBExt"/>
          <w:b w:val="0"/>
          <w:noProof w:val="0"/>
        </w:rPr>
        <w:t>&lt;Article&gt;</w:t>
      </w:r>
      <w:r w:rsidRPr="00EB2D96">
        <w:t>Bilag I – betragtning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80EF010" w14:textId="77777777" w:rsidTr="007464E4">
        <w:trPr>
          <w:jc w:val="center"/>
        </w:trPr>
        <w:tc>
          <w:tcPr>
            <w:tcW w:w="9752" w:type="dxa"/>
            <w:gridSpan w:val="2"/>
          </w:tcPr>
          <w:p w14:paraId="6F91D114" w14:textId="77777777" w:rsidR="006F57C9" w:rsidRPr="00EB2D96" w:rsidRDefault="006F57C9" w:rsidP="007464E4">
            <w:pPr>
              <w:keepNext/>
            </w:pPr>
          </w:p>
        </w:tc>
      </w:tr>
      <w:tr w:rsidR="00A63FFE" w:rsidRPr="00EB2D96" w14:paraId="7AB30D91" w14:textId="77777777" w:rsidTr="007464E4">
        <w:trPr>
          <w:jc w:val="center"/>
        </w:trPr>
        <w:tc>
          <w:tcPr>
            <w:tcW w:w="4876" w:type="dxa"/>
            <w:hideMark/>
          </w:tcPr>
          <w:p w14:paraId="001C8323" w14:textId="77777777" w:rsidR="006F57C9" w:rsidRPr="00EB2D96" w:rsidRDefault="00A270A0" w:rsidP="007464E4">
            <w:pPr>
              <w:pStyle w:val="ColumnHeading"/>
              <w:keepNext/>
            </w:pPr>
            <w:r w:rsidRPr="00EB2D96">
              <w:t>Forslag til beslutning</w:t>
            </w:r>
          </w:p>
        </w:tc>
        <w:tc>
          <w:tcPr>
            <w:tcW w:w="4876" w:type="dxa"/>
            <w:hideMark/>
          </w:tcPr>
          <w:p w14:paraId="60DF89B7" w14:textId="77777777" w:rsidR="006F57C9" w:rsidRPr="00EB2D96" w:rsidRDefault="00A270A0" w:rsidP="007464E4">
            <w:pPr>
              <w:pStyle w:val="ColumnHeading"/>
              <w:keepNext/>
            </w:pPr>
            <w:r w:rsidRPr="00EB2D96">
              <w:t>Ændringsforslag</w:t>
            </w:r>
          </w:p>
        </w:tc>
      </w:tr>
      <w:tr w:rsidR="00A63FFE" w:rsidRPr="00EB2D96" w14:paraId="60DB554A" w14:textId="77777777" w:rsidTr="007464E4">
        <w:trPr>
          <w:jc w:val="center"/>
        </w:trPr>
        <w:tc>
          <w:tcPr>
            <w:tcW w:w="4876" w:type="dxa"/>
            <w:hideMark/>
          </w:tcPr>
          <w:p w14:paraId="421C64F8" w14:textId="77777777" w:rsidR="006F57C9" w:rsidRPr="00EB2D96" w:rsidRDefault="00A270A0" w:rsidP="007464E4">
            <w:pPr>
              <w:pStyle w:val="Normal6"/>
            </w:pPr>
            <w:r w:rsidRPr="00EB2D96">
              <w:tab/>
              <w:t xml:space="preserve">Algoritmiske styringssystemer bør forstås som redskaber og </w:t>
            </w:r>
            <w:r w:rsidRPr="00EB2D96">
              <w:t>mulighedsskabende værktøjer, der tjener både arbejdsgivere og arbejdstagere ved at forbedre effektiviteten, lette beslutningstagningen og støtte en bedre tilrettelæggelse af arbejdet. Når sådanne systemer anvendes ansvarligt og gennemsigtigt, kan de bidrage til en mere afbalanceret og informeret praksis på arbejdspladsen. Deres omhyggelige anvendelse i henhold til et fælles sæt EU-regler bør frigøre deres potentiale og sikre deres gennemførelse på en måde, der respekterer de grundlæggende rettigheder, fremm</w:t>
            </w:r>
            <w:r w:rsidRPr="00EB2D96">
              <w:t>er tilliden og understøtter arbejdstagernes generelle trivsel.</w:t>
            </w:r>
          </w:p>
        </w:tc>
        <w:tc>
          <w:tcPr>
            <w:tcW w:w="4876" w:type="dxa"/>
            <w:hideMark/>
          </w:tcPr>
          <w:p w14:paraId="565A4A25" w14:textId="77777777" w:rsidR="006F57C9" w:rsidRPr="00EB2D96" w:rsidRDefault="00A270A0" w:rsidP="007464E4">
            <w:pPr>
              <w:pStyle w:val="Normal6"/>
              <w:rPr>
                <w:szCs w:val="24"/>
              </w:rPr>
            </w:pPr>
            <w:r w:rsidRPr="00EB2D96">
              <w:t>(2)</w:t>
            </w:r>
            <w:r w:rsidRPr="00EB2D96">
              <w:tab/>
              <w:t xml:space="preserve">Algoritmiske styringssystemer bør forstås som redskaber og mulighedsskabende værktøjer, der tjener både arbejdsgivere og arbejdstagere ved at forbedre effektiviteten, lette beslutningstagningen og støtte en bedre tilrettelæggelse af arbejdet. Når sådanne systemer anvendes ansvarligt og gennemsigtigt </w:t>
            </w:r>
            <w:r w:rsidRPr="00EB2D96">
              <w:rPr>
                <w:b/>
                <w:bCs/>
                <w:i/>
                <w:iCs/>
              </w:rPr>
              <w:t>takket være klare juridiske regler og konkret inddragelse af arbejdstagerrepræsentanterne,</w:t>
            </w:r>
            <w:r w:rsidRPr="00EB2D96">
              <w:t xml:space="preserve"> kan de bidrage til en mere afbalanceret og informeret praksis på arbejdspladsen. Deres omhyggelige anvendelse i henhold</w:t>
            </w:r>
            <w:r w:rsidRPr="00EB2D96">
              <w:t xml:space="preserve"> til et fælles sæt EU-regler bør frigøre deres potentiale og </w:t>
            </w:r>
            <w:r w:rsidRPr="00EB2D96">
              <w:rPr>
                <w:b/>
                <w:bCs/>
                <w:i/>
                <w:iCs/>
              </w:rPr>
              <w:t>samtidig</w:t>
            </w:r>
            <w:r w:rsidRPr="00EB2D96">
              <w:t xml:space="preserve"> sikre deres gennemførelse på en måde, der respekterer de grundlæggende rettigheder, fremmer tilliden og understøtter arbejdstagernes generelle trivsel.</w:t>
            </w:r>
          </w:p>
        </w:tc>
      </w:tr>
    </w:tbl>
    <w:p w14:paraId="5963EEA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9C705F5" w14:textId="77777777" w:rsidR="006F57C9" w:rsidRPr="00EB2D96" w:rsidRDefault="00A270A0" w:rsidP="006F57C9">
      <w:r w:rsidRPr="00EB2D96">
        <w:rPr>
          <w:rStyle w:val="HideTWBExt"/>
          <w:noProof w:val="0"/>
        </w:rPr>
        <w:t>&lt;/Amend&gt;</w:t>
      </w:r>
    </w:p>
    <w:p w14:paraId="133C75E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268</w:t>
      </w:r>
      <w:r w:rsidRPr="00EB2D96">
        <w:rPr>
          <w:rStyle w:val="HideTWBExt"/>
          <w:b w:val="0"/>
          <w:noProof w:val="0"/>
        </w:rPr>
        <w:t>&lt;/NumAm&gt;</w:t>
      </w:r>
    </w:p>
    <w:p w14:paraId="1184CA7C"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E58B22B" w14:textId="77777777" w:rsidR="006F57C9" w:rsidRPr="00EB2D96" w:rsidRDefault="00A270A0" w:rsidP="006F57C9">
      <w:r w:rsidRPr="00EB2D96">
        <w:rPr>
          <w:rStyle w:val="HideTWBExt"/>
          <w:noProof w:val="0"/>
        </w:rPr>
        <w:t>&lt;/RepeatBlock-By&gt;</w:t>
      </w:r>
    </w:p>
    <w:p w14:paraId="1BB7DB2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75F8EEE"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betragtning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B293FE2" w14:textId="77777777" w:rsidTr="007464E4">
        <w:trPr>
          <w:jc w:val="center"/>
        </w:trPr>
        <w:tc>
          <w:tcPr>
            <w:tcW w:w="9752" w:type="dxa"/>
            <w:gridSpan w:val="2"/>
          </w:tcPr>
          <w:p w14:paraId="27FB34E7" w14:textId="77777777" w:rsidR="006F57C9" w:rsidRPr="00EB2D96" w:rsidRDefault="006F57C9" w:rsidP="007464E4">
            <w:pPr>
              <w:keepNext/>
            </w:pPr>
          </w:p>
        </w:tc>
      </w:tr>
      <w:tr w:rsidR="00A63FFE" w:rsidRPr="00EB2D96" w14:paraId="2BB2CAB4" w14:textId="77777777" w:rsidTr="007464E4">
        <w:trPr>
          <w:jc w:val="center"/>
        </w:trPr>
        <w:tc>
          <w:tcPr>
            <w:tcW w:w="4876" w:type="dxa"/>
            <w:hideMark/>
          </w:tcPr>
          <w:p w14:paraId="2884A342" w14:textId="77777777" w:rsidR="006F57C9" w:rsidRPr="00EB2D96" w:rsidRDefault="00A270A0" w:rsidP="007464E4">
            <w:pPr>
              <w:pStyle w:val="ColumnHeading"/>
              <w:keepNext/>
            </w:pPr>
            <w:r w:rsidRPr="00EB2D96">
              <w:t>Forslag til beslutning</w:t>
            </w:r>
          </w:p>
        </w:tc>
        <w:tc>
          <w:tcPr>
            <w:tcW w:w="4876" w:type="dxa"/>
            <w:hideMark/>
          </w:tcPr>
          <w:p w14:paraId="0377F305" w14:textId="77777777" w:rsidR="006F57C9" w:rsidRPr="00EB2D96" w:rsidRDefault="00A270A0" w:rsidP="007464E4">
            <w:pPr>
              <w:pStyle w:val="ColumnHeading"/>
              <w:keepNext/>
            </w:pPr>
            <w:r w:rsidRPr="00EB2D96">
              <w:t>Ændringsforslag</w:t>
            </w:r>
          </w:p>
        </w:tc>
      </w:tr>
      <w:tr w:rsidR="00A63FFE" w:rsidRPr="00EB2D96" w14:paraId="344F1379" w14:textId="77777777" w:rsidTr="007464E4">
        <w:trPr>
          <w:jc w:val="center"/>
        </w:trPr>
        <w:tc>
          <w:tcPr>
            <w:tcW w:w="4876" w:type="dxa"/>
            <w:hideMark/>
          </w:tcPr>
          <w:p w14:paraId="05172499" w14:textId="77777777" w:rsidR="006F57C9" w:rsidRPr="00EB2D96" w:rsidRDefault="00A270A0" w:rsidP="007464E4">
            <w:pPr>
              <w:pStyle w:val="Normal6"/>
            </w:pPr>
            <w:r w:rsidRPr="00EB2D96">
              <w:t>(2)</w:t>
            </w:r>
            <w:r w:rsidRPr="00EB2D96">
              <w:tab/>
              <w:t xml:space="preserve">Algoritmiske </w:t>
            </w:r>
            <w:r w:rsidRPr="00EB2D96">
              <w:rPr>
                <w:b/>
                <w:bCs/>
                <w:i/>
                <w:iCs/>
              </w:rPr>
              <w:t>styringssystemer</w:t>
            </w:r>
            <w:r w:rsidRPr="00EB2D96">
              <w:t xml:space="preserve"> bør forstås som redskaber og mulighedsskabende værktøjer, der tjener både arbejdsgivere og arbejdstagere ved at forbedre effektiviteten, lette beslutningstagningen og støtte en bedre tilrettelæggelse af arbejdet. Når sådanne systemer anvendes ansvarligt og gennemsigtigt, kan de bidrage til en mere afbalanceret og informeret praksis på arbejdspladsen. Deres omhyggelige anvendelse i henhold til et fælles sæt EU-regler bør frigøre deres potentiale og sikre deres gennemførelse på en måde, der respekterer de gr</w:t>
            </w:r>
            <w:r w:rsidRPr="00EB2D96">
              <w:t>undlæggende rettigheder, fremmer tilliden og understøtter arbejdstagernes generelle trivsel.</w:t>
            </w:r>
          </w:p>
        </w:tc>
        <w:tc>
          <w:tcPr>
            <w:tcW w:w="4876" w:type="dxa"/>
            <w:hideMark/>
          </w:tcPr>
          <w:p w14:paraId="63E3C6D0" w14:textId="77777777" w:rsidR="006F57C9" w:rsidRPr="00EB2D96" w:rsidRDefault="00A270A0" w:rsidP="007464E4">
            <w:pPr>
              <w:pStyle w:val="Normal6"/>
              <w:rPr>
                <w:szCs w:val="24"/>
              </w:rPr>
            </w:pPr>
            <w:r w:rsidRPr="00EB2D96">
              <w:t>(2)</w:t>
            </w:r>
            <w:r w:rsidRPr="00EB2D96">
              <w:tab/>
              <w:t xml:space="preserve">Algoritmiske </w:t>
            </w:r>
            <w:r w:rsidRPr="00EB2D96">
              <w:rPr>
                <w:b/>
                <w:bCs/>
                <w:i/>
                <w:iCs/>
              </w:rPr>
              <w:t>styrings- og AI-systemer</w:t>
            </w:r>
            <w:r w:rsidRPr="00EB2D96">
              <w:t xml:space="preserve"> bør forstås som redskaber og mulighedsskabende værktøjer, der tjener både arbejdsgivere og arbejdstagere ved at forbedre effektiviteten </w:t>
            </w:r>
            <w:r w:rsidRPr="00EB2D96">
              <w:rPr>
                <w:b/>
                <w:bCs/>
                <w:i/>
                <w:iCs/>
              </w:rPr>
              <w:t>og produktiviteten</w:t>
            </w:r>
            <w:r w:rsidRPr="00EB2D96">
              <w:t xml:space="preserve">, lette beslutningstagningen og støtte en bedre tilrettelæggelse af arbejdet. Når sådanne systemer anvendes ansvarligt og gennemsigtigt </w:t>
            </w:r>
            <w:r w:rsidRPr="00EB2D96">
              <w:rPr>
                <w:b/>
                <w:bCs/>
                <w:i/>
                <w:iCs/>
              </w:rPr>
              <w:t>med det fornødne menneskelige tilsyn</w:t>
            </w:r>
            <w:r w:rsidRPr="00EB2D96">
              <w:t xml:space="preserve"> kan de bidrage til en mere afbalanceret og informeret praksis på arbejdspladsen. Deres omhyggelige anvendelse i henhold til et fælles sæt EU-regle</w:t>
            </w:r>
            <w:r w:rsidRPr="00EB2D96">
              <w:t>r bør frigøre deres potentiale og sikre deres gennemførelse på en måde, der respekterer de grundlæggende rettigheder, fremmer tilliden og understøtter arbejdstagernes generelle trivsel.</w:t>
            </w:r>
          </w:p>
        </w:tc>
      </w:tr>
    </w:tbl>
    <w:p w14:paraId="58AAD0B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C16BCF3" w14:textId="77777777" w:rsidR="006F57C9" w:rsidRPr="00EB2D96" w:rsidRDefault="00A270A0" w:rsidP="006F57C9">
      <w:r w:rsidRPr="00EB2D96">
        <w:rPr>
          <w:rStyle w:val="HideTWBExt"/>
          <w:noProof w:val="0"/>
        </w:rPr>
        <w:t>&lt;/Amend&gt;</w:t>
      </w:r>
    </w:p>
    <w:p w14:paraId="7F5B8B6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269</w:t>
      </w:r>
      <w:r w:rsidRPr="00EB2D96">
        <w:rPr>
          <w:rStyle w:val="HideTWBExt"/>
          <w:b w:val="0"/>
          <w:noProof w:val="0"/>
        </w:rPr>
        <w:t>&lt;/NumAm&gt;</w:t>
      </w:r>
    </w:p>
    <w:p w14:paraId="75FF88B7"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72CCB64" w14:textId="77777777" w:rsidR="006F57C9" w:rsidRPr="00EB2D96" w:rsidRDefault="00A270A0" w:rsidP="006F57C9">
      <w:r w:rsidRPr="00EB2D96">
        <w:rPr>
          <w:rStyle w:val="HideTWBExt"/>
          <w:noProof w:val="0"/>
        </w:rPr>
        <w:t>&lt;/RepeatBlock-By&gt;</w:t>
      </w:r>
    </w:p>
    <w:p w14:paraId="3C839F5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08552B5" w14:textId="77777777" w:rsidR="006F57C9" w:rsidRPr="00EB2D96" w:rsidRDefault="00A270A0" w:rsidP="006F57C9">
      <w:pPr>
        <w:pStyle w:val="NormalBold"/>
      </w:pPr>
      <w:r w:rsidRPr="00EB2D96">
        <w:rPr>
          <w:rStyle w:val="HideTWBExt"/>
          <w:b w:val="0"/>
          <w:noProof w:val="0"/>
        </w:rPr>
        <w:t>&lt;Article&gt;</w:t>
      </w:r>
      <w:r w:rsidRPr="00EB2D96">
        <w:t>Bilag I – betragtning 3</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8445905" w14:textId="77777777" w:rsidTr="007464E4">
        <w:trPr>
          <w:jc w:val="center"/>
        </w:trPr>
        <w:tc>
          <w:tcPr>
            <w:tcW w:w="9752" w:type="dxa"/>
            <w:gridSpan w:val="2"/>
          </w:tcPr>
          <w:p w14:paraId="35C2ABC4" w14:textId="77777777" w:rsidR="006F57C9" w:rsidRPr="00EB2D96" w:rsidRDefault="006F57C9" w:rsidP="007464E4">
            <w:pPr>
              <w:keepNext/>
            </w:pPr>
          </w:p>
        </w:tc>
      </w:tr>
      <w:tr w:rsidR="00A63FFE" w:rsidRPr="00EB2D96" w14:paraId="243C9E74" w14:textId="77777777" w:rsidTr="007464E4">
        <w:trPr>
          <w:jc w:val="center"/>
        </w:trPr>
        <w:tc>
          <w:tcPr>
            <w:tcW w:w="4876" w:type="dxa"/>
            <w:hideMark/>
          </w:tcPr>
          <w:p w14:paraId="4117CDFD" w14:textId="77777777" w:rsidR="006F57C9" w:rsidRPr="00EB2D96" w:rsidRDefault="00A270A0" w:rsidP="007464E4">
            <w:pPr>
              <w:pStyle w:val="ColumnHeading"/>
              <w:keepNext/>
            </w:pPr>
            <w:r w:rsidRPr="00EB2D96">
              <w:t>Forslag til beslutning</w:t>
            </w:r>
          </w:p>
        </w:tc>
        <w:tc>
          <w:tcPr>
            <w:tcW w:w="4876" w:type="dxa"/>
            <w:hideMark/>
          </w:tcPr>
          <w:p w14:paraId="49462D17" w14:textId="77777777" w:rsidR="006F57C9" w:rsidRPr="00EB2D96" w:rsidRDefault="00A270A0" w:rsidP="007464E4">
            <w:pPr>
              <w:pStyle w:val="ColumnHeading"/>
              <w:keepNext/>
            </w:pPr>
            <w:r w:rsidRPr="00EB2D96">
              <w:t>Ændringsforslag</w:t>
            </w:r>
          </w:p>
        </w:tc>
      </w:tr>
      <w:tr w:rsidR="00A63FFE" w:rsidRPr="00EB2D96" w14:paraId="43CD5354" w14:textId="77777777" w:rsidTr="007464E4">
        <w:trPr>
          <w:jc w:val="center"/>
        </w:trPr>
        <w:tc>
          <w:tcPr>
            <w:tcW w:w="4876" w:type="dxa"/>
            <w:hideMark/>
          </w:tcPr>
          <w:p w14:paraId="44978C7A" w14:textId="77777777" w:rsidR="006F57C9" w:rsidRPr="00EB2D96" w:rsidRDefault="00A270A0" w:rsidP="007464E4">
            <w:pPr>
              <w:pStyle w:val="Normal6"/>
            </w:pPr>
            <w:r w:rsidRPr="00EB2D96">
              <w:t>(3)</w:t>
            </w:r>
            <w:r w:rsidRPr="00EB2D96">
              <w:tab/>
              <w:t xml:space="preserve">En </w:t>
            </w:r>
            <w:r w:rsidRPr="00EB2D96">
              <w:t>manglende klar forståelse af, hvordan algoritmiske styringssystemer fungerer, forhindrer arbejdstagerne i effektivt at gøre deres datarettigheder gældende, hvilket yderligere forstærker ubalancen i magtfordelingen til fordel for arbejdsgiveren. Der er dokumentation for, at inddragelse af arbejdstagere og deres repræsentanter i høringer forbedrer både resultater og arbejdsvilkår</w:t>
            </w:r>
            <w:r w:rsidRPr="00EB2D96">
              <w:rPr>
                <w:vertAlign w:val="superscript"/>
              </w:rPr>
              <w:t>4</w:t>
            </w:r>
            <w:r w:rsidRPr="00EB2D96">
              <w:t>.</w:t>
            </w:r>
          </w:p>
        </w:tc>
        <w:tc>
          <w:tcPr>
            <w:tcW w:w="4876" w:type="dxa"/>
            <w:hideMark/>
          </w:tcPr>
          <w:p w14:paraId="04F4F0FA" w14:textId="77777777" w:rsidR="006F57C9" w:rsidRPr="00EB2D96" w:rsidRDefault="00A270A0" w:rsidP="007464E4">
            <w:pPr>
              <w:pStyle w:val="Normal6"/>
              <w:rPr>
                <w:szCs w:val="24"/>
              </w:rPr>
            </w:pPr>
            <w:r w:rsidRPr="00EB2D96">
              <w:tab/>
              <w:t xml:space="preserve">En manglende klar forståelse af, hvordan algoritmiske styringssystemer fungerer, forhindrer arbejdstagerne i effektivt at </w:t>
            </w:r>
            <w:r w:rsidRPr="00EB2D96">
              <w:rPr>
                <w:b/>
                <w:bCs/>
                <w:i/>
                <w:iCs/>
              </w:rPr>
              <w:t xml:space="preserve">kunne værne om deres sundhed og sikkerhed eller </w:t>
            </w:r>
            <w:r w:rsidRPr="00EB2D96">
              <w:t>gøre deres datarettigheder gældende, hvilket yderligere forstærker ubalancen i magtfordelingen til fordel for arbejdsgiveren. Der er dokumentation for, at inddragelse af arbejdstagere og deres repræsentanter i høringer forbedrer både resultater og arbejdsvilkår.</w:t>
            </w:r>
          </w:p>
        </w:tc>
      </w:tr>
      <w:tr w:rsidR="00A63FFE" w:rsidRPr="00EB2D96" w14:paraId="61A63C3A" w14:textId="77777777" w:rsidTr="007464E4">
        <w:trPr>
          <w:jc w:val="center"/>
        </w:trPr>
        <w:tc>
          <w:tcPr>
            <w:tcW w:w="4876" w:type="dxa"/>
            <w:hideMark/>
          </w:tcPr>
          <w:p w14:paraId="3702934F" w14:textId="77777777" w:rsidR="006F57C9" w:rsidRPr="00EB2D96" w:rsidRDefault="00A270A0" w:rsidP="007464E4">
            <w:pPr>
              <w:pStyle w:val="Normal6"/>
            </w:pPr>
            <w:r w:rsidRPr="00EB2D96">
              <w:lastRenderedPageBreak/>
              <w:t>__________________</w:t>
            </w:r>
          </w:p>
        </w:tc>
        <w:tc>
          <w:tcPr>
            <w:tcW w:w="4876" w:type="dxa"/>
            <w:hideMark/>
          </w:tcPr>
          <w:p w14:paraId="78DA16B6" w14:textId="77777777" w:rsidR="006F57C9" w:rsidRPr="00EB2D96" w:rsidRDefault="00A270A0" w:rsidP="007464E4">
            <w:pPr>
              <w:pStyle w:val="Normal6"/>
              <w:rPr>
                <w:szCs w:val="24"/>
              </w:rPr>
            </w:pPr>
            <w:r w:rsidRPr="00EB2D96">
              <w:t>__________________</w:t>
            </w:r>
          </w:p>
        </w:tc>
      </w:tr>
      <w:tr w:rsidR="00A63FFE" w:rsidRPr="00EB2D96" w14:paraId="55773531" w14:textId="77777777" w:rsidTr="007464E4">
        <w:trPr>
          <w:jc w:val="center"/>
        </w:trPr>
        <w:tc>
          <w:tcPr>
            <w:tcW w:w="4876" w:type="dxa"/>
            <w:hideMark/>
          </w:tcPr>
          <w:p w14:paraId="41615D81" w14:textId="77777777" w:rsidR="006F57C9" w:rsidRPr="00EB2D96" w:rsidRDefault="00A270A0" w:rsidP="007464E4">
            <w:pPr>
              <w:pStyle w:val="Normal6"/>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c>
          <w:tcPr>
            <w:tcW w:w="4876" w:type="dxa"/>
            <w:hideMark/>
          </w:tcPr>
          <w:p w14:paraId="4F4CEEEF" w14:textId="77777777" w:rsidR="006F57C9" w:rsidRPr="00EB2D96" w:rsidRDefault="00A270A0" w:rsidP="007464E4">
            <w:pPr>
              <w:pStyle w:val="Normal6"/>
              <w:rPr>
                <w:szCs w:val="24"/>
              </w:rPr>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r>
    </w:tbl>
    <w:p w14:paraId="594087F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BAE0A65" w14:textId="77777777" w:rsidR="006F57C9" w:rsidRPr="00EB2D96" w:rsidRDefault="00A270A0" w:rsidP="006F57C9">
      <w:r w:rsidRPr="00EB2D96">
        <w:rPr>
          <w:rStyle w:val="HideTWBExt"/>
          <w:noProof w:val="0"/>
        </w:rPr>
        <w:t>&lt;/Amend&gt;</w:t>
      </w:r>
    </w:p>
    <w:p w14:paraId="7ED1867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270</w:t>
      </w:r>
      <w:r w:rsidRPr="00EB2D96">
        <w:rPr>
          <w:rStyle w:val="HideTWBExt"/>
          <w:b w:val="0"/>
          <w:noProof w:val="0"/>
        </w:rPr>
        <w:t>&lt;/NumAm&gt;</w:t>
      </w:r>
    </w:p>
    <w:p w14:paraId="4720E297"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3A1A6D4" w14:textId="77777777" w:rsidR="006F57C9" w:rsidRPr="00EB2D96" w:rsidRDefault="00A270A0" w:rsidP="006F57C9">
      <w:r w:rsidRPr="00EB2D96">
        <w:rPr>
          <w:rStyle w:val="HideTWBExt"/>
          <w:noProof w:val="0"/>
        </w:rPr>
        <w:t>&lt;/RepeatBlock-By&gt;</w:t>
      </w:r>
    </w:p>
    <w:p w14:paraId="7B89E30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3D7D02B" w14:textId="77777777" w:rsidR="006F57C9" w:rsidRPr="00EB2D96" w:rsidRDefault="00A270A0" w:rsidP="006F57C9">
      <w:pPr>
        <w:pStyle w:val="NormalBold"/>
      </w:pPr>
      <w:r w:rsidRPr="00EB2D96">
        <w:rPr>
          <w:rStyle w:val="HideTWBExt"/>
          <w:b w:val="0"/>
          <w:noProof w:val="0"/>
        </w:rPr>
        <w:t>&lt;Article&gt;</w:t>
      </w:r>
      <w:r w:rsidRPr="00EB2D96">
        <w:t>Bilag I – betragtning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D60C943" w14:textId="77777777" w:rsidTr="007464E4">
        <w:trPr>
          <w:jc w:val="center"/>
        </w:trPr>
        <w:tc>
          <w:tcPr>
            <w:tcW w:w="9752" w:type="dxa"/>
            <w:gridSpan w:val="2"/>
          </w:tcPr>
          <w:p w14:paraId="395A0439" w14:textId="77777777" w:rsidR="006F57C9" w:rsidRPr="00EB2D96" w:rsidRDefault="006F57C9" w:rsidP="007464E4">
            <w:pPr>
              <w:keepNext/>
            </w:pPr>
          </w:p>
        </w:tc>
      </w:tr>
      <w:tr w:rsidR="00A63FFE" w:rsidRPr="00EB2D96" w14:paraId="6CD2ECF8" w14:textId="77777777" w:rsidTr="007464E4">
        <w:trPr>
          <w:jc w:val="center"/>
        </w:trPr>
        <w:tc>
          <w:tcPr>
            <w:tcW w:w="4876" w:type="dxa"/>
            <w:hideMark/>
          </w:tcPr>
          <w:p w14:paraId="1515DEEB" w14:textId="77777777" w:rsidR="006F57C9" w:rsidRPr="00EB2D96" w:rsidRDefault="00A270A0" w:rsidP="007464E4">
            <w:pPr>
              <w:pStyle w:val="ColumnHeading"/>
              <w:keepNext/>
            </w:pPr>
            <w:r w:rsidRPr="00EB2D96">
              <w:t>Forslag til beslutning</w:t>
            </w:r>
          </w:p>
        </w:tc>
        <w:tc>
          <w:tcPr>
            <w:tcW w:w="4876" w:type="dxa"/>
            <w:hideMark/>
          </w:tcPr>
          <w:p w14:paraId="03158D1B" w14:textId="77777777" w:rsidR="006F57C9" w:rsidRPr="00EB2D96" w:rsidRDefault="00A270A0" w:rsidP="007464E4">
            <w:pPr>
              <w:pStyle w:val="ColumnHeading"/>
              <w:keepNext/>
            </w:pPr>
            <w:r w:rsidRPr="00EB2D96">
              <w:t>Ændringsforslag</w:t>
            </w:r>
          </w:p>
        </w:tc>
      </w:tr>
      <w:tr w:rsidR="00A63FFE" w:rsidRPr="00EB2D96" w14:paraId="69DF46C7" w14:textId="77777777" w:rsidTr="007464E4">
        <w:trPr>
          <w:jc w:val="center"/>
        </w:trPr>
        <w:tc>
          <w:tcPr>
            <w:tcW w:w="4876" w:type="dxa"/>
            <w:hideMark/>
          </w:tcPr>
          <w:p w14:paraId="72D9CDB8" w14:textId="77777777" w:rsidR="006F57C9" w:rsidRPr="00EB2D96" w:rsidRDefault="00A270A0" w:rsidP="007464E4">
            <w:pPr>
              <w:pStyle w:val="Normal6"/>
            </w:pPr>
            <w:r w:rsidRPr="00EB2D96">
              <w:t>(3)</w:t>
            </w:r>
            <w:r w:rsidRPr="00EB2D96">
              <w:tab/>
            </w:r>
            <w:r w:rsidRPr="00EB2D96">
              <w:t xml:space="preserve">En manglende klar forståelse af, hvordan algoritmiske styringssystemer fungerer, forhindrer </w:t>
            </w:r>
            <w:r w:rsidRPr="00EB2D96">
              <w:rPr>
                <w:b/>
                <w:bCs/>
                <w:i/>
                <w:iCs/>
              </w:rPr>
              <w:t>arbejdstagerne</w:t>
            </w:r>
            <w:r w:rsidRPr="00EB2D96">
              <w:t xml:space="preserve"> i effektivt at gøre deres datarettigheder gældende, hvilket yderligere forstærker ubalancen i magtfordelingen til fordel for arbejdsgiveren. Der er dokumentation for, at inddragelse af </w:t>
            </w:r>
            <w:r w:rsidRPr="00EB2D96">
              <w:rPr>
                <w:b/>
                <w:bCs/>
                <w:i/>
                <w:iCs/>
              </w:rPr>
              <w:t>arbejdstagere</w:t>
            </w:r>
            <w:r w:rsidRPr="00EB2D96">
              <w:t xml:space="preserve"> og deres repræsentanter i høringer forbedrer både resultater og arbejdsvilkår</w:t>
            </w:r>
            <w:r w:rsidRPr="00EB2D96">
              <w:rPr>
                <w:vertAlign w:val="superscript"/>
              </w:rPr>
              <w:t>4</w:t>
            </w:r>
            <w:r w:rsidRPr="00EB2D96">
              <w:t>.</w:t>
            </w:r>
          </w:p>
        </w:tc>
        <w:tc>
          <w:tcPr>
            <w:tcW w:w="4876" w:type="dxa"/>
            <w:hideMark/>
          </w:tcPr>
          <w:p w14:paraId="28B604B4" w14:textId="77777777" w:rsidR="006F57C9" w:rsidRPr="00EB2D96" w:rsidRDefault="00A270A0" w:rsidP="007464E4">
            <w:pPr>
              <w:pStyle w:val="Normal6"/>
              <w:rPr>
                <w:szCs w:val="24"/>
              </w:rPr>
            </w:pPr>
            <w:r w:rsidRPr="00EB2D96">
              <w:t>(3)</w:t>
            </w:r>
            <w:r w:rsidRPr="00EB2D96">
              <w:tab/>
            </w:r>
            <w:r w:rsidRPr="00EB2D96">
              <w:t xml:space="preserve">En manglende klar forståelse af, hvordan algoritmiske styringssystemer fungerer, forhindrer </w:t>
            </w:r>
            <w:r w:rsidRPr="00EB2D96">
              <w:rPr>
                <w:b/>
                <w:bCs/>
                <w:i/>
                <w:iCs/>
              </w:rPr>
              <w:t>arbejdsudførende personer</w:t>
            </w:r>
            <w:r w:rsidRPr="00EB2D96">
              <w:t xml:space="preserve"> i effektivt at </w:t>
            </w:r>
            <w:r w:rsidRPr="00EB2D96">
              <w:rPr>
                <w:b/>
                <w:bCs/>
                <w:i/>
                <w:iCs/>
              </w:rPr>
              <w:t xml:space="preserve">kunne værne om deres rettigheder, sundhed og sikkerhed og i at </w:t>
            </w:r>
            <w:r w:rsidRPr="00EB2D96">
              <w:t xml:space="preserve">gøre deres </w:t>
            </w:r>
            <w:r w:rsidRPr="00EB2D96">
              <w:rPr>
                <w:b/>
                <w:bCs/>
                <w:i/>
                <w:iCs/>
              </w:rPr>
              <w:t xml:space="preserve">individuelle og kollektive </w:t>
            </w:r>
            <w:r w:rsidRPr="00EB2D96">
              <w:t xml:space="preserve">datarettigheder gældende, hvilket yderligere forstærker ubalancen i magtfordelingen til fordel for arbejdsgiveren. Der er dokumentation for, at inddragelse af </w:t>
            </w:r>
            <w:r w:rsidRPr="00EB2D96">
              <w:rPr>
                <w:b/>
                <w:bCs/>
                <w:i/>
                <w:iCs/>
              </w:rPr>
              <w:t>arbejdsudførende personer</w:t>
            </w:r>
            <w:r w:rsidRPr="00EB2D96">
              <w:t xml:space="preserve"> og deres repræsentanter i høringer forbedrer både resultater og arbejdsvilkår </w:t>
            </w:r>
            <w:r w:rsidRPr="00EB2D96">
              <w:rPr>
                <w:b/>
                <w:bCs/>
                <w:i/>
                <w:iCs/>
              </w:rPr>
              <w:t>og derfor er nø</w:t>
            </w:r>
            <w:r w:rsidRPr="00EB2D96">
              <w:rPr>
                <w:b/>
                <w:bCs/>
                <w:i/>
                <w:iCs/>
              </w:rPr>
              <w:t>dvendig for, at implementeringen af algoritmisk styring på arbejdspladsen kan ske korrekt</w:t>
            </w:r>
            <w:r w:rsidRPr="00EB2D96">
              <w:rPr>
                <w:vertAlign w:val="superscript"/>
              </w:rPr>
              <w:t>4</w:t>
            </w:r>
            <w:r w:rsidRPr="00EB2D96">
              <w:t>.</w:t>
            </w:r>
          </w:p>
        </w:tc>
      </w:tr>
      <w:tr w:rsidR="00A63FFE" w:rsidRPr="00EB2D96" w14:paraId="3D06D689" w14:textId="77777777" w:rsidTr="007464E4">
        <w:trPr>
          <w:jc w:val="center"/>
        </w:trPr>
        <w:tc>
          <w:tcPr>
            <w:tcW w:w="4876" w:type="dxa"/>
            <w:hideMark/>
          </w:tcPr>
          <w:p w14:paraId="35AB34E2" w14:textId="77777777" w:rsidR="006F57C9" w:rsidRPr="00EB2D96" w:rsidRDefault="00A270A0" w:rsidP="007464E4">
            <w:pPr>
              <w:pStyle w:val="Normal6"/>
            </w:pPr>
            <w:r w:rsidRPr="00EB2D96">
              <w:t>__________________</w:t>
            </w:r>
          </w:p>
        </w:tc>
        <w:tc>
          <w:tcPr>
            <w:tcW w:w="4876" w:type="dxa"/>
            <w:hideMark/>
          </w:tcPr>
          <w:p w14:paraId="04188DDC" w14:textId="77777777" w:rsidR="006F57C9" w:rsidRPr="00EB2D96" w:rsidRDefault="00A270A0" w:rsidP="007464E4">
            <w:pPr>
              <w:pStyle w:val="Normal6"/>
              <w:rPr>
                <w:szCs w:val="24"/>
              </w:rPr>
            </w:pPr>
            <w:r w:rsidRPr="00EB2D96">
              <w:t>__________________</w:t>
            </w:r>
          </w:p>
        </w:tc>
      </w:tr>
      <w:tr w:rsidR="00A63FFE" w:rsidRPr="00EB2D96" w14:paraId="0FAB6C15" w14:textId="77777777" w:rsidTr="007464E4">
        <w:trPr>
          <w:jc w:val="center"/>
        </w:trPr>
        <w:tc>
          <w:tcPr>
            <w:tcW w:w="4876" w:type="dxa"/>
            <w:hideMark/>
          </w:tcPr>
          <w:p w14:paraId="4A6126A7" w14:textId="77777777" w:rsidR="006F57C9" w:rsidRPr="00EB2D96" w:rsidRDefault="00A270A0" w:rsidP="007464E4">
            <w:pPr>
              <w:pStyle w:val="Normal6"/>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w:t>
            </w:r>
            <w:r w:rsidRPr="00EB2D96">
              <w:lastRenderedPageBreak/>
              <w:t>ations/2020/den-europaeiske-virksomhedsundersoegelse-2019-praksis-paa-arbejdspladsen-og.</w:t>
            </w:r>
          </w:p>
        </w:tc>
        <w:tc>
          <w:tcPr>
            <w:tcW w:w="4876" w:type="dxa"/>
            <w:hideMark/>
          </w:tcPr>
          <w:p w14:paraId="0C14A931" w14:textId="77777777" w:rsidR="006F57C9" w:rsidRPr="00EB2D96" w:rsidRDefault="00A270A0" w:rsidP="007464E4">
            <w:pPr>
              <w:pStyle w:val="Normal6"/>
              <w:rPr>
                <w:szCs w:val="24"/>
              </w:rPr>
            </w:pPr>
            <w:r w:rsidRPr="00EB2D96">
              <w:rPr>
                <w:vertAlign w:val="superscript"/>
              </w:rPr>
              <w:lastRenderedPageBreak/>
              <w:t>4</w:t>
            </w:r>
            <w:r w:rsidRPr="00EB2D96">
              <w:t xml:space="preserve"> OECD 2023. https://www.oecd.org/en/publications/the-impact-of-ai-on-the-workplace-main-findings-fromthe-oecd-ai-surveys-of-employers-and-workers_ea0a0fe1-en.html; https://www.eurofound.europa.eu/da/public</w:t>
            </w:r>
            <w:r w:rsidRPr="00EB2D96">
              <w:lastRenderedPageBreak/>
              <w:t>ations/2020/den-europaeiske-virksomhedsundersoegelse-2019-praksis-paa-arbejdspladsen-og.</w:t>
            </w:r>
          </w:p>
        </w:tc>
      </w:tr>
    </w:tbl>
    <w:p w14:paraId="3E5E2CB5"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DE5F5BE" w14:textId="77777777" w:rsidR="006F57C9" w:rsidRPr="00EB2D96" w:rsidRDefault="00A270A0" w:rsidP="006F57C9">
      <w:r w:rsidRPr="00EB2D96">
        <w:rPr>
          <w:rStyle w:val="HideTWBExt"/>
          <w:noProof w:val="0"/>
        </w:rPr>
        <w:t>&lt;/Amend&gt;</w:t>
      </w:r>
    </w:p>
    <w:p w14:paraId="3A1159A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271</w:t>
      </w:r>
      <w:r w:rsidRPr="00EB2D96">
        <w:rPr>
          <w:rStyle w:val="HideTWBExt"/>
          <w:b w:val="0"/>
          <w:noProof w:val="0"/>
        </w:rPr>
        <w:t>&lt;/NumAm&gt;</w:t>
      </w:r>
    </w:p>
    <w:p w14:paraId="46A86D00"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66A67F9" w14:textId="77777777" w:rsidR="006F57C9" w:rsidRPr="00EB2D96" w:rsidRDefault="00A270A0" w:rsidP="006F57C9">
      <w:r w:rsidRPr="00EB2D96">
        <w:rPr>
          <w:rStyle w:val="HideTWBExt"/>
          <w:noProof w:val="0"/>
        </w:rPr>
        <w:t>&lt;/RepeatBlock-By&gt;</w:t>
      </w:r>
    </w:p>
    <w:p w14:paraId="7B23A68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1B8788A" w14:textId="77777777" w:rsidR="006F57C9" w:rsidRPr="00EB2D96" w:rsidRDefault="00A270A0" w:rsidP="006F57C9">
      <w:pPr>
        <w:pStyle w:val="NormalBold"/>
      </w:pPr>
      <w:r w:rsidRPr="00EB2D96">
        <w:rPr>
          <w:rStyle w:val="HideTWBExt"/>
          <w:b w:val="0"/>
          <w:noProof w:val="0"/>
        </w:rPr>
        <w:t>&lt;Article&gt;</w:t>
      </w:r>
      <w:r w:rsidRPr="00EB2D96">
        <w:t>Bilag I – betragtning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EB694B9" w14:textId="77777777" w:rsidTr="007464E4">
        <w:trPr>
          <w:jc w:val="center"/>
        </w:trPr>
        <w:tc>
          <w:tcPr>
            <w:tcW w:w="9752" w:type="dxa"/>
            <w:gridSpan w:val="2"/>
          </w:tcPr>
          <w:p w14:paraId="3CF50466" w14:textId="77777777" w:rsidR="006F57C9" w:rsidRPr="00EB2D96" w:rsidRDefault="006F57C9" w:rsidP="007464E4">
            <w:pPr>
              <w:keepNext/>
            </w:pPr>
          </w:p>
        </w:tc>
      </w:tr>
      <w:tr w:rsidR="00A63FFE" w:rsidRPr="00EB2D96" w14:paraId="50BB0031" w14:textId="77777777" w:rsidTr="007464E4">
        <w:trPr>
          <w:jc w:val="center"/>
        </w:trPr>
        <w:tc>
          <w:tcPr>
            <w:tcW w:w="4876" w:type="dxa"/>
            <w:hideMark/>
          </w:tcPr>
          <w:p w14:paraId="5D74449D" w14:textId="77777777" w:rsidR="006F57C9" w:rsidRPr="00EB2D96" w:rsidRDefault="00A270A0" w:rsidP="007464E4">
            <w:pPr>
              <w:pStyle w:val="ColumnHeading"/>
              <w:keepNext/>
            </w:pPr>
            <w:r w:rsidRPr="00EB2D96">
              <w:t>Forslag til beslutning</w:t>
            </w:r>
          </w:p>
        </w:tc>
        <w:tc>
          <w:tcPr>
            <w:tcW w:w="4876" w:type="dxa"/>
            <w:hideMark/>
          </w:tcPr>
          <w:p w14:paraId="507918D8" w14:textId="77777777" w:rsidR="006F57C9" w:rsidRPr="00EB2D96" w:rsidRDefault="00A270A0" w:rsidP="007464E4">
            <w:pPr>
              <w:pStyle w:val="ColumnHeading"/>
              <w:keepNext/>
            </w:pPr>
            <w:r w:rsidRPr="00EB2D96">
              <w:t>Ændringsforslag</w:t>
            </w:r>
          </w:p>
        </w:tc>
      </w:tr>
      <w:tr w:rsidR="00A63FFE" w:rsidRPr="00EB2D96" w14:paraId="75E11020" w14:textId="77777777" w:rsidTr="007464E4">
        <w:trPr>
          <w:jc w:val="center"/>
        </w:trPr>
        <w:tc>
          <w:tcPr>
            <w:tcW w:w="4876" w:type="dxa"/>
            <w:hideMark/>
          </w:tcPr>
          <w:p w14:paraId="31033CF5" w14:textId="77777777" w:rsidR="006F57C9" w:rsidRPr="00EB2D96" w:rsidRDefault="00A270A0" w:rsidP="007464E4">
            <w:pPr>
              <w:pStyle w:val="Normal6"/>
            </w:pPr>
            <w:r w:rsidRPr="00EB2D96">
              <w:t>(3)</w:t>
            </w:r>
            <w:r w:rsidRPr="00EB2D96">
              <w:tab/>
            </w:r>
            <w:r w:rsidRPr="00EB2D96">
              <w:t xml:space="preserve">En manglende klar forståelse af, hvordan algoritmiske </w:t>
            </w:r>
            <w:r w:rsidRPr="00EB2D96">
              <w:rPr>
                <w:b/>
                <w:bCs/>
                <w:i/>
                <w:iCs/>
              </w:rPr>
              <w:t>styringssystemer</w:t>
            </w:r>
            <w:r w:rsidRPr="00EB2D96">
              <w:t xml:space="preserve"> fungerer, forhindrer arbejdstagerne i effektivt at gøre deres </w:t>
            </w:r>
            <w:r w:rsidRPr="00EB2D96">
              <w:rPr>
                <w:b/>
                <w:bCs/>
                <w:i/>
                <w:iCs/>
              </w:rPr>
              <w:t>datarettigheder</w:t>
            </w:r>
            <w:r w:rsidRPr="00EB2D96">
              <w:t xml:space="preserve"> gældende, hvilket yderligere forstærker ubalancen i magtfordelingen til fordel for arbejdsgiveren. Der er dokumentation for, at inddragelse af arbejdstagere og deres repræsentanter i høringer forbedrer både resultater og arbejdsvilkår</w:t>
            </w:r>
            <w:r w:rsidRPr="00EB2D96">
              <w:rPr>
                <w:vertAlign w:val="superscript"/>
              </w:rPr>
              <w:t>4</w:t>
            </w:r>
            <w:r w:rsidRPr="00EB2D96">
              <w:t>.</w:t>
            </w:r>
          </w:p>
        </w:tc>
        <w:tc>
          <w:tcPr>
            <w:tcW w:w="4876" w:type="dxa"/>
            <w:hideMark/>
          </w:tcPr>
          <w:p w14:paraId="64463EB8" w14:textId="77777777" w:rsidR="006F57C9" w:rsidRPr="00EB2D96" w:rsidRDefault="00A270A0" w:rsidP="007464E4">
            <w:pPr>
              <w:pStyle w:val="Normal6"/>
              <w:rPr>
                <w:szCs w:val="24"/>
              </w:rPr>
            </w:pPr>
            <w:r w:rsidRPr="00EB2D96">
              <w:t>(3)</w:t>
            </w:r>
            <w:r w:rsidRPr="00EB2D96">
              <w:tab/>
              <w:t xml:space="preserve">En manglende klar forståelse af, hvordan algoritmiske </w:t>
            </w:r>
            <w:r w:rsidRPr="00EB2D96">
              <w:rPr>
                <w:b/>
                <w:bCs/>
                <w:i/>
                <w:iCs/>
              </w:rPr>
              <w:t>styrings- og AI-systemer</w:t>
            </w:r>
            <w:r w:rsidRPr="00EB2D96">
              <w:t xml:space="preserve"> fungerer, forhindrer arbejdstagerne i </w:t>
            </w:r>
            <w:r w:rsidRPr="00EB2D96">
              <w:rPr>
                <w:b/>
                <w:bCs/>
                <w:i/>
                <w:iCs/>
              </w:rPr>
              <w:t xml:space="preserve">at tilegne sig brugen af sådanne systemer på arbejdspladsen og i </w:t>
            </w:r>
            <w:r w:rsidRPr="00EB2D96">
              <w:t xml:space="preserve">effektivt at gøre deres </w:t>
            </w:r>
            <w:r w:rsidRPr="00EB2D96">
              <w:rPr>
                <w:b/>
                <w:bCs/>
                <w:i/>
                <w:iCs/>
              </w:rPr>
              <w:t>data- og ansættelsesrettigheder</w:t>
            </w:r>
            <w:r w:rsidRPr="00EB2D96">
              <w:t xml:space="preserve"> gældende, hvilket yderligere forstærker ubalancen i magtfordelingen til fordel for arbejdsgiveren. Der er dokumentation for, at inddragelse af arbejdstagere og deres repræsentanter i høringer forbedrer både resultater og arbejdsvilkår</w:t>
            </w:r>
            <w:r w:rsidRPr="00EB2D96">
              <w:rPr>
                <w:vertAlign w:val="superscript"/>
              </w:rPr>
              <w:t>4</w:t>
            </w:r>
            <w:r w:rsidRPr="00EB2D96">
              <w:t>.</w:t>
            </w:r>
          </w:p>
        </w:tc>
      </w:tr>
      <w:tr w:rsidR="00A63FFE" w:rsidRPr="00EB2D96" w14:paraId="2B91B094" w14:textId="77777777" w:rsidTr="007464E4">
        <w:trPr>
          <w:jc w:val="center"/>
        </w:trPr>
        <w:tc>
          <w:tcPr>
            <w:tcW w:w="4876" w:type="dxa"/>
            <w:hideMark/>
          </w:tcPr>
          <w:p w14:paraId="5634A26C" w14:textId="77777777" w:rsidR="006F57C9" w:rsidRPr="00EB2D96" w:rsidRDefault="00A270A0" w:rsidP="007464E4">
            <w:pPr>
              <w:pStyle w:val="Normal6"/>
            </w:pPr>
            <w:r w:rsidRPr="00EB2D96">
              <w:t>__________________</w:t>
            </w:r>
          </w:p>
        </w:tc>
        <w:tc>
          <w:tcPr>
            <w:tcW w:w="4876" w:type="dxa"/>
            <w:hideMark/>
          </w:tcPr>
          <w:p w14:paraId="3C47DA62" w14:textId="77777777" w:rsidR="006F57C9" w:rsidRPr="00EB2D96" w:rsidRDefault="00A270A0" w:rsidP="007464E4">
            <w:pPr>
              <w:pStyle w:val="Normal6"/>
              <w:rPr>
                <w:szCs w:val="24"/>
              </w:rPr>
            </w:pPr>
            <w:r w:rsidRPr="00EB2D96">
              <w:t>__________________</w:t>
            </w:r>
          </w:p>
        </w:tc>
      </w:tr>
      <w:tr w:rsidR="00A63FFE" w:rsidRPr="00EB2D96" w14:paraId="765FBF67" w14:textId="77777777" w:rsidTr="007464E4">
        <w:trPr>
          <w:jc w:val="center"/>
        </w:trPr>
        <w:tc>
          <w:tcPr>
            <w:tcW w:w="4876" w:type="dxa"/>
            <w:hideMark/>
          </w:tcPr>
          <w:p w14:paraId="0F2FE27A" w14:textId="77777777" w:rsidR="006F57C9" w:rsidRPr="00EB2D96" w:rsidRDefault="00A270A0" w:rsidP="007464E4">
            <w:pPr>
              <w:pStyle w:val="Normal6"/>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c>
          <w:tcPr>
            <w:tcW w:w="4876" w:type="dxa"/>
            <w:hideMark/>
          </w:tcPr>
          <w:p w14:paraId="3B102B73" w14:textId="77777777" w:rsidR="006F57C9" w:rsidRPr="00EB2D96" w:rsidRDefault="00A270A0" w:rsidP="007464E4">
            <w:pPr>
              <w:pStyle w:val="Normal6"/>
              <w:rPr>
                <w:szCs w:val="24"/>
              </w:rPr>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r>
    </w:tbl>
    <w:p w14:paraId="523ED07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CF9355" w14:textId="77777777" w:rsidR="006F57C9" w:rsidRPr="00EB2D96" w:rsidRDefault="00A270A0" w:rsidP="006F57C9">
      <w:r w:rsidRPr="00EB2D96">
        <w:rPr>
          <w:rStyle w:val="HideTWBExt"/>
          <w:noProof w:val="0"/>
        </w:rPr>
        <w:t>&lt;/Amend&gt;</w:t>
      </w:r>
    </w:p>
    <w:p w14:paraId="0C540FA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272</w:t>
      </w:r>
      <w:r w:rsidRPr="00EB2D96">
        <w:rPr>
          <w:rStyle w:val="HideTWBExt"/>
          <w:b w:val="0"/>
          <w:noProof w:val="0"/>
        </w:rPr>
        <w:t>&lt;/NumAm&gt;</w:t>
      </w:r>
    </w:p>
    <w:p w14:paraId="0FE84E9C"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E1C7636" w14:textId="77777777" w:rsidR="006F57C9" w:rsidRPr="00EB2D96" w:rsidRDefault="00A270A0" w:rsidP="006F57C9">
      <w:r w:rsidRPr="00EB2D96">
        <w:rPr>
          <w:rStyle w:val="HideTWBExt"/>
          <w:noProof w:val="0"/>
        </w:rPr>
        <w:t>&lt;/RepeatBlock-By&gt;</w:t>
      </w:r>
    </w:p>
    <w:p w14:paraId="04EFD0A9"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7F248B1A" w14:textId="77777777" w:rsidR="006F57C9" w:rsidRPr="00EB2D96" w:rsidRDefault="00A270A0" w:rsidP="006F57C9">
      <w:pPr>
        <w:pStyle w:val="NormalBold"/>
      </w:pPr>
      <w:r w:rsidRPr="00EB2D96">
        <w:rPr>
          <w:rStyle w:val="HideTWBExt"/>
          <w:b w:val="0"/>
          <w:noProof w:val="0"/>
        </w:rPr>
        <w:t>&lt;Article&gt;</w:t>
      </w:r>
      <w:r w:rsidRPr="00EB2D96">
        <w:t>Bilag I – betragtning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723B434" w14:textId="77777777" w:rsidTr="007464E4">
        <w:trPr>
          <w:jc w:val="center"/>
        </w:trPr>
        <w:tc>
          <w:tcPr>
            <w:tcW w:w="9752" w:type="dxa"/>
            <w:gridSpan w:val="2"/>
          </w:tcPr>
          <w:p w14:paraId="37F96EFD" w14:textId="77777777" w:rsidR="006F57C9" w:rsidRPr="00EB2D96" w:rsidRDefault="006F57C9" w:rsidP="007464E4">
            <w:pPr>
              <w:keepNext/>
            </w:pPr>
          </w:p>
        </w:tc>
      </w:tr>
      <w:tr w:rsidR="00A63FFE" w:rsidRPr="00EB2D96" w14:paraId="382EAD59" w14:textId="77777777" w:rsidTr="007464E4">
        <w:trPr>
          <w:jc w:val="center"/>
        </w:trPr>
        <w:tc>
          <w:tcPr>
            <w:tcW w:w="4876" w:type="dxa"/>
            <w:hideMark/>
          </w:tcPr>
          <w:p w14:paraId="2FC515FE" w14:textId="77777777" w:rsidR="006F57C9" w:rsidRPr="00EB2D96" w:rsidRDefault="00A270A0" w:rsidP="007464E4">
            <w:pPr>
              <w:pStyle w:val="ColumnHeading"/>
              <w:keepNext/>
            </w:pPr>
            <w:r w:rsidRPr="00EB2D96">
              <w:t>Forslag til beslutning</w:t>
            </w:r>
          </w:p>
        </w:tc>
        <w:tc>
          <w:tcPr>
            <w:tcW w:w="4876" w:type="dxa"/>
            <w:hideMark/>
          </w:tcPr>
          <w:p w14:paraId="36E988B7" w14:textId="77777777" w:rsidR="006F57C9" w:rsidRPr="00EB2D96" w:rsidRDefault="00A270A0" w:rsidP="007464E4">
            <w:pPr>
              <w:pStyle w:val="ColumnHeading"/>
              <w:keepNext/>
            </w:pPr>
            <w:r w:rsidRPr="00EB2D96">
              <w:t>Ændringsforslag</w:t>
            </w:r>
          </w:p>
        </w:tc>
      </w:tr>
      <w:tr w:rsidR="00A63FFE" w:rsidRPr="00EB2D96" w14:paraId="41FCA091" w14:textId="77777777" w:rsidTr="007464E4">
        <w:trPr>
          <w:jc w:val="center"/>
        </w:trPr>
        <w:tc>
          <w:tcPr>
            <w:tcW w:w="4876" w:type="dxa"/>
            <w:hideMark/>
          </w:tcPr>
          <w:p w14:paraId="71BCF324" w14:textId="77777777" w:rsidR="006F57C9" w:rsidRPr="00EB2D96" w:rsidRDefault="00A270A0" w:rsidP="007464E4">
            <w:pPr>
              <w:pStyle w:val="Normal6"/>
            </w:pPr>
            <w:r w:rsidRPr="00EB2D96">
              <w:tab/>
              <w:t xml:space="preserve">En </w:t>
            </w:r>
            <w:r w:rsidRPr="00EB2D96">
              <w:t>manglende klar forståelse af, hvordan algoritmiske styringssystemer fungerer, forhindrer arbejdstagerne i effektivt at gøre deres datarettigheder gældende</w:t>
            </w:r>
            <w:r w:rsidRPr="00EB2D96">
              <w:rPr>
                <w:b/>
                <w:bCs/>
                <w:i/>
                <w:iCs/>
              </w:rPr>
              <w:t>, hvilket yderligere forstærker ubalancen i magtfordelingen til fordel for arbejdsgiveren</w:t>
            </w:r>
            <w:r w:rsidRPr="00EB2D96">
              <w:t xml:space="preserve">. Der er dokumentation for, at inddragelse af arbejdstagere og deres repræsentanter i høringer </w:t>
            </w:r>
            <w:r w:rsidRPr="00EB2D96">
              <w:rPr>
                <w:b/>
                <w:bCs/>
                <w:i/>
                <w:iCs/>
              </w:rPr>
              <w:t>forbedrer</w:t>
            </w:r>
            <w:r w:rsidRPr="00EB2D96">
              <w:t xml:space="preserve"> både resultater og arbejdsvilkår</w:t>
            </w:r>
            <w:r w:rsidRPr="00EB2D96">
              <w:rPr>
                <w:vertAlign w:val="superscript"/>
              </w:rPr>
              <w:t>4</w:t>
            </w:r>
            <w:r w:rsidRPr="00EB2D96">
              <w:t>.</w:t>
            </w:r>
          </w:p>
        </w:tc>
        <w:tc>
          <w:tcPr>
            <w:tcW w:w="4876" w:type="dxa"/>
            <w:hideMark/>
          </w:tcPr>
          <w:p w14:paraId="78C894AD" w14:textId="77777777" w:rsidR="006F57C9" w:rsidRPr="00EB2D96" w:rsidRDefault="00A270A0" w:rsidP="007464E4">
            <w:pPr>
              <w:pStyle w:val="Normal6"/>
              <w:rPr>
                <w:szCs w:val="24"/>
              </w:rPr>
            </w:pPr>
            <w:r w:rsidRPr="00EB2D96">
              <w:t>(3)</w:t>
            </w:r>
            <w:r w:rsidRPr="00EB2D96">
              <w:tab/>
              <w:t xml:space="preserve">En manglende klar forståelse af, hvordan algoritmiske styringssystemer fungerer, forhindrer arbejdstagerne i effektivt at gøre deres datarettigheder gældende. Der er dokumentation for, at inddragelse af arbejdstagere og deres repræsentanter i høringer </w:t>
            </w:r>
            <w:r w:rsidRPr="00EB2D96">
              <w:rPr>
                <w:b/>
                <w:bCs/>
                <w:i/>
                <w:iCs/>
              </w:rPr>
              <w:t>kan forbedre</w:t>
            </w:r>
            <w:r w:rsidRPr="00EB2D96">
              <w:t xml:space="preserve"> både resultater og arbejdsvilkår</w:t>
            </w:r>
            <w:r w:rsidRPr="00EB2D96">
              <w:rPr>
                <w:vertAlign w:val="superscript"/>
              </w:rPr>
              <w:t>4</w:t>
            </w:r>
            <w:r w:rsidRPr="00EB2D96">
              <w:t>.</w:t>
            </w:r>
          </w:p>
        </w:tc>
      </w:tr>
      <w:tr w:rsidR="00A63FFE" w:rsidRPr="00EB2D96" w14:paraId="2CD75623" w14:textId="77777777" w:rsidTr="007464E4">
        <w:trPr>
          <w:jc w:val="center"/>
        </w:trPr>
        <w:tc>
          <w:tcPr>
            <w:tcW w:w="4876" w:type="dxa"/>
            <w:hideMark/>
          </w:tcPr>
          <w:p w14:paraId="13A8ADED" w14:textId="77777777" w:rsidR="006F57C9" w:rsidRPr="00EB2D96" w:rsidRDefault="00A270A0" w:rsidP="007464E4">
            <w:pPr>
              <w:pStyle w:val="Normal6"/>
            </w:pPr>
            <w:r w:rsidRPr="00EB2D96">
              <w:t>__________________</w:t>
            </w:r>
          </w:p>
        </w:tc>
        <w:tc>
          <w:tcPr>
            <w:tcW w:w="4876" w:type="dxa"/>
            <w:hideMark/>
          </w:tcPr>
          <w:p w14:paraId="49250901" w14:textId="77777777" w:rsidR="006F57C9" w:rsidRPr="00EB2D96" w:rsidRDefault="00A270A0" w:rsidP="007464E4">
            <w:pPr>
              <w:pStyle w:val="Normal6"/>
              <w:rPr>
                <w:szCs w:val="24"/>
              </w:rPr>
            </w:pPr>
            <w:r w:rsidRPr="00EB2D96">
              <w:t>__________________</w:t>
            </w:r>
          </w:p>
        </w:tc>
      </w:tr>
      <w:tr w:rsidR="00A63FFE" w:rsidRPr="00EB2D96" w14:paraId="47AD0371" w14:textId="77777777" w:rsidTr="007464E4">
        <w:trPr>
          <w:jc w:val="center"/>
        </w:trPr>
        <w:tc>
          <w:tcPr>
            <w:tcW w:w="4876" w:type="dxa"/>
            <w:hideMark/>
          </w:tcPr>
          <w:p w14:paraId="5C105055" w14:textId="77777777" w:rsidR="006F57C9" w:rsidRPr="00EB2D96" w:rsidRDefault="00A270A0" w:rsidP="007464E4">
            <w:pPr>
              <w:pStyle w:val="Normal6"/>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c>
          <w:tcPr>
            <w:tcW w:w="4876" w:type="dxa"/>
            <w:hideMark/>
          </w:tcPr>
          <w:p w14:paraId="78E6C1FD" w14:textId="77777777" w:rsidR="006F57C9" w:rsidRPr="00EB2D96" w:rsidRDefault="00A270A0" w:rsidP="007464E4">
            <w:pPr>
              <w:pStyle w:val="Normal6"/>
              <w:rPr>
                <w:szCs w:val="24"/>
              </w:rPr>
            </w:pPr>
            <w:r w:rsidRPr="00EB2D96">
              <w:rPr>
                <w:vertAlign w:val="superscript"/>
              </w:rPr>
              <w:t>4</w:t>
            </w:r>
            <w:r w:rsidRPr="00EB2D96">
              <w:t xml:space="preserve"> OECD 2023. https://www.oecd.org/en/publications/the-impact-of-ai-on-the-workplace-main-findings-fromthe-oecd-ai-surveys-of-employers-and-workers_ea0a0fe1-en.html; https://www.eurofound.europa.eu/da/publications/2020/den-europaeiske-virksomhedsundersoegelse-2019-praksis-paa-arbejdspladsen-og.</w:t>
            </w:r>
          </w:p>
        </w:tc>
      </w:tr>
    </w:tbl>
    <w:p w14:paraId="5369DBB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F1E06BF" w14:textId="77777777" w:rsidR="006F57C9" w:rsidRPr="00EB2D96" w:rsidRDefault="00A270A0" w:rsidP="006F57C9">
      <w:r w:rsidRPr="00EB2D96">
        <w:rPr>
          <w:rStyle w:val="HideTWBExt"/>
          <w:noProof w:val="0"/>
        </w:rPr>
        <w:t>&lt;/Amend&gt;</w:t>
      </w:r>
    </w:p>
    <w:p w14:paraId="5DF5810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273</w:t>
      </w:r>
      <w:r w:rsidRPr="00EB2D96">
        <w:rPr>
          <w:rStyle w:val="HideTWBExt"/>
          <w:b w:val="0"/>
          <w:noProof w:val="0"/>
        </w:rPr>
        <w:t>&lt;/NumAm&gt;</w:t>
      </w:r>
    </w:p>
    <w:p w14:paraId="2E632FB3"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E29B72D" w14:textId="77777777" w:rsidR="006F57C9" w:rsidRPr="00EB2D96" w:rsidRDefault="00A270A0" w:rsidP="006F57C9">
      <w:r w:rsidRPr="00EB2D96">
        <w:rPr>
          <w:rStyle w:val="HideTWBExt"/>
          <w:noProof w:val="0"/>
        </w:rPr>
        <w:t>&lt;/RepeatBlock-By&gt;</w:t>
      </w:r>
    </w:p>
    <w:p w14:paraId="1165085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BFD1CDC" w14:textId="77777777" w:rsidR="006F57C9" w:rsidRPr="00EB2D96" w:rsidRDefault="00A270A0" w:rsidP="006F57C9">
      <w:pPr>
        <w:pStyle w:val="NormalBold"/>
      </w:pPr>
      <w:r w:rsidRPr="00EB2D96">
        <w:rPr>
          <w:rStyle w:val="HideTWBExt"/>
          <w:b w:val="0"/>
          <w:noProof w:val="0"/>
        </w:rPr>
        <w:t>&lt;Article&gt;</w:t>
      </w:r>
      <w:r w:rsidRPr="00EB2D96">
        <w:t>Bilag I – betragtning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67AAE23" w14:textId="77777777" w:rsidTr="007464E4">
        <w:trPr>
          <w:jc w:val="center"/>
        </w:trPr>
        <w:tc>
          <w:tcPr>
            <w:tcW w:w="9752" w:type="dxa"/>
            <w:gridSpan w:val="2"/>
          </w:tcPr>
          <w:p w14:paraId="6849136A" w14:textId="77777777" w:rsidR="006F57C9" w:rsidRPr="00EB2D96" w:rsidRDefault="006F57C9" w:rsidP="007464E4">
            <w:pPr>
              <w:keepNext/>
            </w:pPr>
          </w:p>
        </w:tc>
      </w:tr>
      <w:tr w:rsidR="00A63FFE" w:rsidRPr="00EB2D96" w14:paraId="7F781189" w14:textId="77777777" w:rsidTr="007464E4">
        <w:trPr>
          <w:jc w:val="center"/>
        </w:trPr>
        <w:tc>
          <w:tcPr>
            <w:tcW w:w="4876" w:type="dxa"/>
            <w:hideMark/>
          </w:tcPr>
          <w:p w14:paraId="3B774C62" w14:textId="77777777" w:rsidR="006F57C9" w:rsidRPr="00EB2D96" w:rsidRDefault="00A270A0" w:rsidP="007464E4">
            <w:pPr>
              <w:pStyle w:val="ColumnHeading"/>
              <w:keepNext/>
            </w:pPr>
            <w:r w:rsidRPr="00EB2D96">
              <w:t>Forslag til beslutning</w:t>
            </w:r>
          </w:p>
        </w:tc>
        <w:tc>
          <w:tcPr>
            <w:tcW w:w="4876" w:type="dxa"/>
            <w:hideMark/>
          </w:tcPr>
          <w:p w14:paraId="6ABA1302" w14:textId="77777777" w:rsidR="006F57C9" w:rsidRPr="00EB2D96" w:rsidRDefault="00A270A0" w:rsidP="007464E4">
            <w:pPr>
              <w:pStyle w:val="ColumnHeading"/>
              <w:keepNext/>
            </w:pPr>
            <w:r w:rsidRPr="00EB2D96">
              <w:t>Ændringsforslag</w:t>
            </w:r>
          </w:p>
        </w:tc>
      </w:tr>
      <w:tr w:rsidR="00A63FFE" w:rsidRPr="00EB2D96" w14:paraId="4771420D" w14:textId="77777777" w:rsidTr="007464E4">
        <w:trPr>
          <w:jc w:val="center"/>
        </w:trPr>
        <w:tc>
          <w:tcPr>
            <w:tcW w:w="4876" w:type="dxa"/>
            <w:hideMark/>
          </w:tcPr>
          <w:p w14:paraId="3C459E7E" w14:textId="77777777" w:rsidR="006F57C9" w:rsidRPr="00EB2D96" w:rsidRDefault="00A270A0" w:rsidP="007464E4">
            <w:pPr>
              <w:pStyle w:val="Normal6"/>
            </w:pPr>
            <w:r w:rsidRPr="00EB2D96">
              <w:t>(4)</w:t>
            </w:r>
            <w:r w:rsidRPr="00EB2D96">
              <w:tab/>
              <w:t xml:space="preserve">AI-forordningen udgør et betydeligt skridt fremad med hensyn til at regulere højrisikosystemer for kunstig </w:t>
            </w:r>
            <w:r w:rsidRPr="00EB2D96">
              <w:t xml:space="preserve">intelligens, men den er ikke desto mindre utilstrækkelig til fuldt ud at løse de udfordringer, der er forbundet med algoritmisk styring på arbejdspladsen. Selv om arbejdsrelaterede AI-værktøjer i forordningen klassificeres som højrisikoværktøjer, er dens primære fokus </w:t>
            </w:r>
            <w:r w:rsidRPr="00EB2D96">
              <w:lastRenderedPageBreak/>
              <w:t>på markedsføring, produktsikkerhed og overholdelsesforpligtelser for udbydere og brugere og ikke på forholdet mellem arbejdsgiver og arbejdstager. Desuden finder AI-forordningen ikke anvendelse på algoritmiske styringssystemer, som ikke er AI-</w:t>
            </w:r>
            <w:r w:rsidRPr="00EB2D96">
              <w:t>baserede, hvilket efterlader et hul i lovgivningen med hensyn til at håndtere digitale forvaltningsværktøjers bredere indvirkning på arbejdstagernes rettigheder, arbejdsvilkår og arbejdsmarkedsdialogen.</w:t>
            </w:r>
          </w:p>
        </w:tc>
        <w:tc>
          <w:tcPr>
            <w:tcW w:w="4876" w:type="dxa"/>
            <w:hideMark/>
          </w:tcPr>
          <w:p w14:paraId="55DE2D00" w14:textId="77777777" w:rsidR="006F57C9" w:rsidRPr="00EB2D96" w:rsidRDefault="00A270A0" w:rsidP="007464E4">
            <w:pPr>
              <w:pStyle w:val="Normal6"/>
              <w:rPr>
                <w:szCs w:val="24"/>
              </w:rPr>
            </w:pPr>
            <w:r w:rsidRPr="00EB2D96">
              <w:lastRenderedPageBreak/>
              <w:t>(4)</w:t>
            </w:r>
            <w:r w:rsidRPr="00EB2D96">
              <w:tab/>
              <w:t xml:space="preserve">AI-forordningen udgør et betydeligt skridt fremad med hensyn til at regulere højrisikosystemer for kunstig intelligens, men den er ikke desto mindre utilstrækkelig til fuldt ud at løse de udfordringer, der er forbundet med algoritmisk styring på arbejdspladsen. Selv om arbejdsrelaterede AI-værktøjer i forordningen klassificeres som højrisikoværktøjer, er dens primære fokus </w:t>
            </w:r>
            <w:r w:rsidRPr="00EB2D96">
              <w:lastRenderedPageBreak/>
              <w:t>på markedsføring, produktsikkerhed og overholdelsesforpligtelser for udbydere og brugere og ikke på forholdet mellem arbejdsgiver og ar</w:t>
            </w:r>
            <w:r w:rsidRPr="00EB2D96">
              <w:t xml:space="preserve">bejdstager. </w:t>
            </w:r>
            <w:r w:rsidRPr="00EB2D96">
              <w:rPr>
                <w:b/>
                <w:i/>
              </w:rPr>
              <w:t>Den omhandler derfor ikke de forhold, der opstår som følge af den stigende anvendelse af AI-systemer, der ganske vist frembyder muligheder, men også indebærer visse risici med hensyn til de tekniske begrænsninger og etiske betænkeligheder, der er forbundet med et systems grad af autonomi og det overordnede potentiale ved anvendelsen af det, når mennesker fjernes fra kredsløbet, hvad der sker allerede ved udformningen af modellen.</w:t>
            </w:r>
            <w:r w:rsidRPr="00EB2D96">
              <w:t xml:space="preserve"> Desuden finder AI-forordningen ikke anvendelse på algoritmiske sty</w:t>
            </w:r>
            <w:r w:rsidRPr="00EB2D96">
              <w:t>ringssystemer, som ikke er AI-baserede, hvilket efterlader et hul i lovgivningen med hensyn til at håndtere digitale forvaltningsværktøjers bredere indvirkning på arbejdstagernes rettigheder, arbejdsvilkår og arbejdsmarkedsdialogen.</w:t>
            </w:r>
          </w:p>
        </w:tc>
      </w:tr>
    </w:tbl>
    <w:p w14:paraId="5EFFB986"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7D2A7D" w14:textId="77777777" w:rsidR="006F57C9" w:rsidRPr="00EB2D96" w:rsidRDefault="00A270A0" w:rsidP="006F57C9">
      <w:r w:rsidRPr="00EB2D96">
        <w:rPr>
          <w:rStyle w:val="HideTWBExt"/>
          <w:noProof w:val="0"/>
        </w:rPr>
        <w:t>&lt;/Amend&gt;</w:t>
      </w:r>
    </w:p>
    <w:p w14:paraId="43D3CAF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274</w:t>
      </w:r>
      <w:r w:rsidRPr="00EB2D96">
        <w:rPr>
          <w:rStyle w:val="HideTWBExt"/>
          <w:b w:val="0"/>
          <w:noProof w:val="0"/>
        </w:rPr>
        <w:t>&lt;/NumAm&gt;</w:t>
      </w:r>
    </w:p>
    <w:p w14:paraId="2F1E1922"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30B6F80E" w14:textId="77777777" w:rsidR="006F57C9" w:rsidRPr="00EB2D96" w:rsidRDefault="00A270A0" w:rsidP="006F57C9">
      <w:r w:rsidRPr="00EB2D96">
        <w:rPr>
          <w:rStyle w:val="HideTWBExt"/>
          <w:noProof w:val="0"/>
        </w:rPr>
        <w:t>&lt;/RepeatBlock-By&gt;</w:t>
      </w:r>
    </w:p>
    <w:p w14:paraId="76570E9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4D7D170" w14:textId="77777777" w:rsidR="006F57C9" w:rsidRPr="00EB2D96" w:rsidRDefault="00A270A0" w:rsidP="006F57C9">
      <w:pPr>
        <w:pStyle w:val="NormalBold"/>
      </w:pPr>
      <w:r w:rsidRPr="00EB2D96">
        <w:rPr>
          <w:rStyle w:val="HideTWBExt"/>
          <w:b w:val="0"/>
          <w:noProof w:val="0"/>
        </w:rPr>
        <w:t>&lt;Article&gt;</w:t>
      </w:r>
      <w:r w:rsidRPr="00EB2D96">
        <w:t>Bilag I – betragtning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55ED409" w14:textId="77777777" w:rsidTr="007464E4">
        <w:trPr>
          <w:jc w:val="center"/>
        </w:trPr>
        <w:tc>
          <w:tcPr>
            <w:tcW w:w="9752" w:type="dxa"/>
            <w:gridSpan w:val="2"/>
          </w:tcPr>
          <w:p w14:paraId="668A5EAC" w14:textId="77777777" w:rsidR="006F57C9" w:rsidRPr="00EB2D96" w:rsidRDefault="006F57C9" w:rsidP="007464E4">
            <w:pPr>
              <w:keepNext/>
            </w:pPr>
          </w:p>
        </w:tc>
      </w:tr>
      <w:tr w:rsidR="00A63FFE" w:rsidRPr="00EB2D96" w14:paraId="11EE4855" w14:textId="77777777" w:rsidTr="007464E4">
        <w:trPr>
          <w:jc w:val="center"/>
        </w:trPr>
        <w:tc>
          <w:tcPr>
            <w:tcW w:w="4876" w:type="dxa"/>
            <w:hideMark/>
          </w:tcPr>
          <w:p w14:paraId="01F93829" w14:textId="77777777" w:rsidR="006F57C9" w:rsidRPr="00EB2D96" w:rsidRDefault="00A270A0" w:rsidP="007464E4">
            <w:pPr>
              <w:pStyle w:val="ColumnHeading"/>
              <w:keepNext/>
            </w:pPr>
            <w:r w:rsidRPr="00EB2D96">
              <w:t>Forslag til beslutning</w:t>
            </w:r>
          </w:p>
        </w:tc>
        <w:tc>
          <w:tcPr>
            <w:tcW w:w="4876" w:type="dxa"/>
            <w:hideMark/>
          </w:tcPr>
          <w:p w14:paraId="50EC3D08" w14:textId="77777777" w:rsidR="006F57C9" w:rsidRPr="00EB2D96" w:rsidRDefault="00A270A0" w:rsidP="007464E4">
            <w:pPr>
              <w:pStyle w:val="ColumnHeading"/>
              <w:keepNext/>
            </w:pPr>
            <w:r w:rsidRPr="00EB2D96">
              <w:t>Ændringsforslag</w:t>
            </w:r>
          </w:p>
        </w:tc>
      </w:tr>
      <w:tr w:rsidR="00A63FFE" w:rsidRPr="00EB2D96" w14:paraId="7A9D2F0C" w14:textId="77777777" w:rsidTr="007464E4">
        <w:trPr>
          <w:jc w:val="center"/>
        </w:trPr>
        <w:tc>
          <w:tcPr>
            <w:tcW w:w="4876" w:type="dxa"/>
            <w:hideMark/>
          </w:tcPr>
          <w:p w14:paraId="7D59A8FC" w14:textId="77777777" w:rsidR="006F57C9" w:rsidRPr="00EB2D96" w:rsidRDefault="00A270A0" w:rsidP="007464E4">
            <w:pPr>
              <w:pStyle w:val="Normal6"/>
            </w:pPr>
            <w:r w:rsidRPr="00EB2D96">
              <w:t>(4)</w:t>
            </w:r>
            <w:r w:rsidRPr="00EB2D96">
              <w:tab/>
            </w:r>
            <w:r w:rsidRPr="00EB2D96">
              <w:rPr>
                <w:b/>
                <w:bCs/>
                <w:i/>
                <w:iCs/>
              </w:rPr>
              <w:t xml:space="preserve">AI-forordningen udgør et </w:t>
            </w:r>
            <w:r w:rsidRPr="00EB2D96">
              <w:rPr>
                <w:b/>
                <w:bCs/>
                <w:i/>
                <w:iCs/>
              </w:rPr>
              <w:t>betydeligt skridt fremad med hensyn til at regulere højrisikosystemer for kunstig intelligens, men den er ikke desto mindre utilstrækkelig til fuldt ud at løse de udfordringer, der er forbundet med algoritmisk styring på arbejdspladsen.</w:t>
            </w:r>
            <w:r w:rsidRPr="00EB2D96">
              <w:rPr>
                <w:b/>
                <w:i/>
              </w:rPr>
              <w:t xml:space="preserve"> </w:t>
            </w:r>
            <w:r w:rsidRPr="00EB2D96">
              <w:rPr>
                <w:b/>
                <w:bCs/>
                <w:i/>
                <w:iCs/>
              </w:rPr>
              <w:t>Selv om arbejdsrelaterede AI-værktøjer i forordningen klassificeres som højrisikoværktøjer, er dens primære fokus på markedsføring, produktsikkerhed og</w:t>
            </w:r>
            <w:r w:rsidRPr="00EB2D96">
              <w:t xml:space="preserve"> overholdelsesforpligtelser for udbydere og brugere </w:t>
            </w:r>
            <w:r w:rsidRPr="00EB2D96">
              <w:rPr>
                <w:b/>
                <w:bCs/>
                <w:i/>
                <w:iCs/>
              </w:rPr>
              <w:t xml:space="preserve">og ikke på forholdet mellem </w:t>
            </w:r>
            <w:r w:rsidRPr="00EB2D96">
              <w:rPr>
                <w:b/>
                <w:bCs/>
                <w:i/>
                <w:iCs/>
              </w:rPr>
              <w:lastRenderedPageBreak/>
              <w:t>arbejdsgiver og arbejdstager</w:t>
            </w:r>
            <w:r w:rsidRPr="00EB2D96">
              <w:t>.</w:t>
            </w:r>
            <w:r w:rsidRPr="00EB2D96">
              <w:rPr>
                <w:b/>
                <w:i/>
              </w:rPr>
              <w:t xml:space="preserve"> </w:t>
            </w:r>
            <w:r w:rsidRPr="00EB2D96">
              <w:rPr>
                <w:b/>
                <w:bCs/>
                <w:i/>
                <w:iCs/>
              </w:rPr>
              <w:t>Desuden finder</w:t>
            </w:r>
            <w:r w:rsidRPr="00EB2D96">
              <w:rPr>
                <w:b/>
                <w:bCs/>
                <w:i/>
                <w:iCs/>
              </w:rPr>
              <w:t xml:space="preserve"> AI-forordningen ikke anvendelse på</w:t>
            </w:r>
            <w:r w:rsidRPr="00EB2D96">
              <w:t xml:space="preserve"> algoritmiske styringssystemer, som ikke er AI-baserede</w:t>
            </w:r>
            <w:r w:rsidRPr="00EB2D96">
              <w:rPr>
                <w:b/>
                <w:bCs/>
                <w:i/>
                <w:iCs/>
              </w:rPr>
              <w:t>, hvilket efterlader et hul i lovgivningen med hensyn til at håndtere</w:t>
            </w:r>
            <w:r w:rsidRPr="00EB2D96">
              <w:t xml:space="preserve"> digitale forvaltningsværktøjers </w:t>
            </w:r>
            <w:r w:rsidRPr="00EB2D96">
              <w:rPr>
                <w:b/>
                <w:bCs/>
                <w:i/>
                <w:iCs/>
              </w:rPr>
              <w:t>bredere indvirkning på arbejdstagernes rettigheder, arbejdsvilkår og arbejdsmarkedsdialogen</w:t>
            </w:r>
            <w:r w:rsidRPr="00EB2D96">
              <w:t>.</w:t>
            </w:r>
          </w:p>
        </w:tc>
        <w:tc>
          <w:tcPr>
            <w:tcW w:w="4876" w:type="dxa"/>
            <w:hideMark/>
          </w:tcPr>
          <w:p w14:paraId="73B4D004" w14:textId="77777777" w:rsidR="006F57C9" w:rsidRPr="00EB2D96" w:rsidRDefault="00A270A0" w:rsidP="007464E4">
            <w:pPr>
              <w:pStyle w:val="Normal6"/>
              <w:rPr>
                <w:szCs w:val="24"/>
              </w:rPr>
            </w:pPr>
            <w:r w:rsidRPr="00EB2D96">
              <w:lastRenderedPageBreak/>
              <w:t>(4)</w:t>
            </w:r>
            <w:r w:rsidRPr="00EB2D96">
              <w:tab/>
            </w:r>
            <w:r w:rsidRPr="00EB2D96">
              <w:rPr>
                <w:b/>
                <w:bCs/>
                <w:i/>
                <w:iCs/>
              </w:rPr>
              <w:t>Forordningen om kunstig intelligens opstiller ganske vist en horisontal ramme for højrisikosystemer med kunstig intelligens, herunder visse arbejdsrelaterede værktøjer, men det primære formål med forordningen er at opstille rammer for sikker indførelse af AI-systemer på det indre marked og at</w:t>
            </w:r>
            <w:r w:rsidRPr="00EB2D96">
              <w:t xml:space="preserve"> </w:t>
            </w:r>
            <w:r w:rsidRPr="00EB2D96">
              <w:rPr>
                <w:b/>
                <w:bCs/>
                <w:i/>
                <w:iCs/>
              </w:rPr>
              <w:t>fastsætte</w:t>
            </w:r>
            <w:r w:rsidRPr="00EB2D96">
              <w:t xml:space="preserve"> overholdelsesforpligtelser for udbydere og brugere.</w:t>
            </w:r>
            <w:r w:rsidRPr="00EB2D96">
              <w:rPr>
                <w:b/>
                <w:i/>
              </w:rPr>
              <w:t xml:space="preserve"> </w:t>
            </w:r>
            <w:r w:rsidRPr="00EB2D96">
              <w:rPr>
                <w:b/>
                <w:bCs/>
                <w:i/>
                <w:iCs/>
              </w:rPr>
              <w:t xml:space="preserve">Hensigten med forordningen er ikke at opstille regler for intern tilrettelæggelse af arbejde eller for forholdet </w:t>
            </w:r>
            <w:r w:rsidRPr="00EB2D96">
              <w:rPr>
                <w:b/>
                <w:bCs/>
                <w:i/>
                <w:iCs/>
              </w:rPr>
              <w:t xml:space="preserve">mellem arbejdsgiver og </w:t>
            </w:r>
            <w:r w:rsidRPr="00EB2D96">
              <w:rPr>
                <w:b/>
                <w:bCs/>
                <w:i/>
                <w:iCs/>
              </w:rPr>
              <w:lastRenderedPageBreak/>
              <w:t>arbejdstager</w:t>
            </w:r>
            <w:r w:rsidRPr="00EB2D96">
              <w:rPr>
                <w:b/>
                <w:bCs/>
              </w:rPr>
              <w:t>.</w:t>
            </w:r>
            <w:r w:rsidRPr="00EB2D96">
              <w:rPr>
                <w:b/>
                <w:i/>
              </w:rPr>
              <w:t xml:space="preserve"> </w:t>
            </w:r>
            <w:r w:rsidRPr="00EB2D96">
              <w:t>Algoritmiske styringssystemer, som ikke er AI-baserede</w:t>
            </w:r>
            <w:r w:rsidRPr="00EB2D96">
              <w:rPr>
                <w:b/>
                <w:bCs/>
                <w:i/>
                <w:iCs/>
              </w:rPr>
              <w:t>, er således ikke omfattet af dens anvendelsesområde, hvilket kan føre til juridisk usikkerhed og fragmenterede tilgange.</w:t>
            </w:r>
            <w:r w:rsidRPr="00EB2D96">
              <w:rPr>
                <w:b/>
                <w:i/>
              </w:rPr>
              <w:t xml:space="preserve"> </w:t>
            </w:r>
            <w:r w:rsidRPr="00EB2D96">
              <w:rPr>
                <w:b/>
                <w:bCs/>
                <w:i/>
                <w:iCs/>
              </w:rPr>
              <w:t>Der er derfor behov for at vurdere, om der er behov for målrettede, forholdsmæssige og innovationsvenlige foranstaltninger for at håndtere den specifikke brug af</w:t>
            </w:r>
            <w:r w:rsidRPr="00EB2D96">
              <w:t xml:space="preserve"> digitale forvaltningsværktøjer </w:t>
            </w:r>
            <w:r w:rsidRPr="00EB2D96">
              <w:rPr>
                <w:b/>
                <w:bCs/>
                <w:i/>
                <w:iCs/>
              </w:rPr>
              <w:t>på arbejdspladsen, samtidig med at overlapninger med eksisterende rammer og unødvendige administrative byr</w:t>
            </w:r>
            <w:r w:rsidRPr="00EB2D96">
              <w:rPr>
                <w:b/>
                <w:bCs/>
                <w:i/>
                <w:iCs/>
              </w:rPr>
              <w:t>der for arbejdsgiverne undgås</w:t>
            </w:r>
            <w:r w:rsidRPr="00EB2D96">
              <w:t>.</w:t>
            </w:r>
          </w:p>
        </w:tc>
      </w:tr>
    </w:tbl>
    <w:p w14:paraId="7B22DA7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323F1DC" w14:textId="77777777" w:rsidR="006F57C9" w:rsidRPr="00EB2D96" w:rsidRDefault="00A270A0" w:rsidP="006F57C9">
      <w:r w:rsidRPr="00EB2D96">
        <w:rPr>
          <w:rStyle w:val="HideTWBExt"/>
          <w:noProof w:val="0"/>
        </w:rPr>
        <w:t>&lt;/Amend&gt;</w:t>
      </w:r>
    </w:p>
    <w:p w14:paraId="1502245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275</w:t>
      </w:r>
      <w:r w:rsidRPr="00EB2D96">
        <w:rPr>
          <w:rStyle w:val="HideTWBExt"/>
          <w:b w:val="0"/>
          <w:noProof w:val="0"/>
        </w:rPr>
        <w:t>&lt;/NumAm&gt;</w:t>
      </w:r>
    </w:p>
    <w:p w14:paraId="0E381564"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8995F4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EE8878C" w14:textId="77777777" w:rsidR="006F57C9" w:rsidRPr="00EB2D96" w:rsidRDefault="00A270A0" w:rsidP="006F57C9">
      <w:r w:rsidRPr="00EB2D96">
        <w:rPr>
          <w:rStyle w:val="HideTWBExt"/>
          <w:noProof w:val="0"/>
        </w:rPr>
        <w:t>&lt;/RepeatBlock-By&gt;</w:t>
      </w:r>
    </w:p>
    <w:p w14:paraId="49A4E98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69F36C2" w14:textId="77777777" w:rsidR="006F57C9" w:rsidRPr="00EB2D96" w:rsidRDefault="00A270A0" w:rsidP="006F57C9">
      <w:pPr>
        <w:pStyle w:val="NormalBold"/>
      </w:pPr>
      <w:r w:rsidRPr="00EB2D96">
        <w:rPr>
          <w:rStyle w:val="HideTWBExt"/>
          <w:b w:val="0"/>
          <w:noProof w:val="0"/>
        </w:rPr>
        <w:t>&lt;Article&gt;</w:t>
      </w:r>
      <w:r w:rsidRPr="00EB2D96">
        <w:t>Bilag I – betragtning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9BF7CAA" w14:textId="77777777" w:rsidTr="007464E4">
        <w:trPr>
          <w:jc w:val="center"/>
        </w:trPr>
        <w:tc>
          <w:tcPr>
            <w:tcW w:w="9752" w:type="dxa"/>
            <w:gridSpan w:val="2"/>
          </w:tcPr>
          <w:p w14:paraId="35048718" w14:textId="77777777" w:rsidR="006F57C9" w:rsidRPr="00EB2D96" w:rsidRDefault="006F57C9" w:rsidP="007464E4">
            <w:pPr>
              <w:keepNext/>
            </w:pPr>
          </w:p>
        </w:tc>
      </w:tr>
      <w:tr w:rsidR="00A63FFE" w:rsidRPr="00EB2D96" w14:paraId="2A4BA4F6" w14:textId="77777777" w:rsidTr="007464E4">
        <w:trPr>
          <w:jc w:val="center"/>
        </w:trPr>
        <w:tc>
          <w:tcPr>
            <w:tcW w:w="4876" w:type="dxa"/>
            <w:hideMark/>
          </w:tcPr>
          <w:p w14:paraId="121E2A2D" w14:textId="77777777" w:rsidR="006F57C9" w:rsidRPr="00EB2D96" w:rsidRDefault="00A270A0" w:rsidP="007464E4">
            <w:pPr>
              <w:pStyle w:val="ColumnHeading"/>
              <w:keepNext/>
            </w:pPr>
            <w:r w:rsidRPr="00EB2D96">
              <w:t>Forslag til beslutning</w:t>
            </w:r>
          </w:p>
        </w:tc>
        <w:tc>
          <w:tcPr>
            <w:tcW w:w="4876" w:type="dxa"/>
            <w:hideMark/>
          </w:tcPr>
          <w:p w14:paraId="2A44BE77" w14:textId="77777777" w:rsidR="006F57C9" w:rsidRPr="00EB2D96" w:rsidRDefault="00A270A0" w:rsidP="007464E4">
            <w:pPr>
              <w:pStyle w:val="ColumnHeading"/>
              <w:keepNext/>
            </w:pPr>
            <w:r w:rsidRPr="00EB2D96">
              <w:t>Ændringsforslag</w:t>
            </w:r>
          </w:p>
        </w:tc>
      </w:tr>
      <w:tr w:rsidR="00A63FFE" w:rsidRPr="00EB2D96" w14:paraId="1FDC795C" w14:textId="77777777" w:rsidTr="007464E4">
        <w:trPr>
          <w:jc w:val="center"/>
        </w:trPr>
        <w:tc>
          <w:tcPr>
            <w:tcW w:w="4876" w:type="dxa"/>
            <w:hideMark/>
          </w:tcPr>
          <w:p w14:paraId="33044104" w14:textId="77777777" w:rsidR="006F57C9" w:rsidRPr="00EB2D96" w:rsidRDefault="00A270A0" w:rsidP="007464E4">
            <w:pPr>
              <w:pStyle w:val="Normal6"/>
            </w:pPr>
            <w:r w:rsidRPr="00EB2D96">
              <w:t>(4)</w:t>
            </w:r>
            <w:r w:rsidRPr="00EB2D96">
              <w:tab/>
              <w:t>AI-forordningen udgør et betydeligt skridt fremad med hensyn til at regulere højrisikosystemer for kunstig intelligens, men den er ikke desto mindre utilstrækkelig til fuldt ud at løse de udfordringer, der er forbundet med algoritmisk styring på arbejdspladsen. Selv om arbejdsrelaterede AI-værktøjer i forordningen klassificeres som højrisikoværktøjer, er dens primære fokus på markedsføring, produktsikkerhed og overholdelsesforpligtelser for udbydere og brugere og ikke på forholdet mellem arbejdsgiver og ar</w:t>
            </w:r>
            <w:r w:rsidRPr="00EB2D96">
              <w:t xml:space="preserve">bejdstager. Desuden finder AI-forordningen ikke anvendelse på algoritmiske styringssystemer, som ikke er AI-baserede, hvilket efterlader et hul i lovgivningen med hensyn til at håndtere digitale forvaltningsværktøjers bredere indvirkning på arbejdstagernes rettigheder, </w:t>
            </w:r>
            <w:r w:rsidRPr="00EB2D96">
              <w:lastRenderedPageBreak/>
              <w:t>arbejdsvilkår og arbejdsmarkedsdialogen.</w:t>
            </w:r>
          </w:p>
        </w:tc>
        <w:tc>
          <w:tcPr>
            <w:tcW w:w="4876" w:type="dxa"/>
            <w:hideMark/>
          </w:tcPr>
          <w:p w14:paraId="453F1384" w14:textId="77777777" w:rsidR="006F57C9" w:rsidRPr="00EB2D96" w:rsidRDefault="00A270A0" w:rsidP="007464E4">
            <w:pPr>
              <w:pStyle w:val="Normal6"/>
              <w:rPr>
                <w:szCs w:val="24"/>
              </w:rPr>
            </w:pPr>
            <w:r w:rsidRPr="00EB2D96">
              <w:lastRenderedPageBreak/>
              <w:t>(4)</w:t>
            </w:r>
            <w:r w:rsidRPr="00EB2D96">
              <w:tab/>
            </w:r>
            <w:r w:rsidRPr="00EB2D96">
              <w:rPr>
                <w:b/>
                <w:bCs/>
                <w:i/>
                <w:iCs/>
              </w:rPr>
              <w:t>Europa-Parlamentets og Rådets forordning (EU) 2024/1689</w:t>
            </w:r>
            <w:r w:rsidRPr="00EB2D96">
              <w:rPr>
                <w:b/>
                <w:bCs/>
                <w:i/>
                <w:iCs/>
                <w:vertAlign w:val="superscript"/>
              </w:rPr>
              <w:t>1a</w:t>
            </w:r>
            <w:r w:rsidRPr="00EB2D96">
              <w:rPr>
                <w:b/>
                <w:bCs/>
                <w:i/>
                <w:iCs/>
              </w:rPr>
              <w:t xml:space="preserve"> (</w:t>
            </w:r>
            <w:r w:rsidRPr="00EB2D96">
              <w:t>AI-forordningen</w:t>
            </w:r>
            <w:r w:rsidRPr="00EB2D96">
              <w:rPr>
                <w:b/>
                <w:bCs/>
                <w:i/>
                <w:iCs/>
              </w:rPr>
              <w:t>)</w:t>
            </w:r>
            <w:r w:rsidRPr="00EB2D96">
              <w:t xml:space="preserve"> udgør et betydeligt skridt fremad med hensyn til at regulere højrisikosystemer for kunstig intelligens, men den er ikke desto mindre utilstrækkelig til fuldt ud at løse de udfordringer, der er forbundet med algoritmisk styring på arbejdspladsen. Selv om arbejdsrelaterede AI-værktøjer i forordningen klassificeres som højrisikoværktøjer, er dens primære fokus på markedsføring, produktsikkerhed og overholdelsesforpligtelser for udbydere og brugere og ikke på forholdet mellem arbejdsgiver og ar</w:t>
            </w:r>
            <w:r w:rsidRPr="00EB2D96">
              <w:t xml:space="preserve">bejdstager. Desuden finder AI-forordningen ikke anvendelse på algoritmiske styringssystemer, som ikke er AI-baserede, hvilket efterlader et hul i lovgivningen med hensyn til at håndtere </w:t>
            </w:r>
            <w:r w:rsidRPr="00EB2D96">
              <w:lastRenderedPageBreak/>
              <w:t>digitale forvaltningsværktøjers bredere indvirkning på arbejdstagernes rettigheder, arbejdsvilkår og arbejdsmarkedsdialogen.</w:t>
            </w:r>
          </w:p>
        </w:tc>
      </w:tr>
    </w:tbl>
    <w:p w14:paraId="6828800F"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4C59DC8" w14:textId="77777777" w:rsidR="006F57C9" w:rsidRPr="00EB2D96" w:rsidRDefault="00A270A0" w:rsidP="006F57C9">
      <w:r w:rsidRPr="00EB2D96">
        <w:rPr>
          <w:rStyle w:val="HideTWBExt"/>
          <w:noProof w:val="0"/>
        </w:rPr>
        <w:t>&lt;/Amend&gt;</w:t>
      </w:r>
    </w:p>
    <w:p w14:paraId="5C42F5C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276</w:t>
      </w:r>
      <w:r w:rsidRPr="00EB2D96">
        <w:rPr>
          <w:rStyle w:val="HideTWBExt"/>
          <w:b w:val="0"/>
          <w:noProof w:val="0"/>
        </w:rPr>
        <w:t>&lt;/NumAm&gt;</w:t>
      </w:r>
    </w:p>
    <w:p w14:paraId="0FDC5B91"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13B195F5" w14:textId="77777777" w:rsidR="006F57C9" w:rsidRPr="00EB2D96" w:rsidRDefault="00A270A0" w:rsidP="006F57C9">
      <w:r w:rsidRPr="00EB2D96">
        <w:rPr>
          <w:rStyle w:val="HideTWBExt"/>
          <w:noProof w:val="0"/>
        </w:rPr>
        <w:t>&lt;/RepeatBlock-By&gt;</w:t>
      </w:r>
    </w:p>
    <w:p w14:paraId="1ED2880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B9854F" w14:textId="77777777" w:rsidR="006F57C9" w:rsidRPr="00EB2D96" w:rsidRDefault="00A270A0" w:rsidP="006F57C9">
      <w:pPr>
        <w:pStyle w:val="NormalBold"/>
      </w:pPr>
      <w:r w:rsidRPr="00EB2D96">
        <w:rPr>
          <w:rStyle w:val="HideTWBExt"/>
          <w:b w:val="0"/>
          <w:noProof w:val="0"/>
        </w:rPr>
        <w:t>&lt;Article&gt;</w:t>
      </w:r>
      <w:r w:rsidRPr="00EB2D96">
        <w:t>Bilag I – betragtning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FECA3AE" w14:textId="77777777" w:rsidTr="007464E4">
        <w:trPr>
          <w:jc w:val="center"/>
        </w:trPr>
        <w:tc>
          <w:tcPr>
            <w:tcW w:w="9752" w:type="dxa"/>
            <w:gridSpan w:val="2"/>
          </w:tcPr>
          <w:p w14:paraId="213BD87B" w14:textId="77777777" w:rsidR="006F57C9" w:rsidRPr="00EB2D96" w:rsidRDefault="006F57C9" w:rsidP="007464E4">
            <w:pPr>
              <w:keepNext/>
            </w:pPr>
          </w:p>
        </w:tc>
      </w:tr>
      <w:tr w:rsidR="00A63FFE" w:rsidRPr="00EB2D96" w14:paraId="1CE31028" w14:textId="77777777" w:rsidTr="007464E4">
        <w:trPr>
          <w:jc w:val="center"/>
        </w:trPr>
        <w:tc>
          <w:tcPr>
            <w:tcW w:w="4876" w:type="dxa"/>
            <w:hideMark/>
          </w:tcPr>
          <w:p w14:paraId="044FF825" w14:textId="77777777" w:rsidR="006F57C9" w:rsidRPr="00EB2D96" w:rsidRDefault="00A270A0" w:rsidP="007464E4">
            <w:pPr>
              <w:pStyle w:val="ColumnHeading"/>
              <w:keepNext/>
            </w:pPr>
            <w:r w:rsidRPr="00EB2D96">
              <w:t>Forslag til beslutning</w:t>
            </w:r>
          </w:p>
        </w:tc>
        <w:tc>
          <w:tcPr>
            <w:tcW w:w="4876" w:type="dxa"/>
            <w:hideMark/>
          </w:tcPr>
          <w:p w14:paraId="0AEF642F" w14:textId="77777777" w:rsidR="006F57C9" w:rsidRPr="00EB2D96" w:rsidRDefault="00A270A0" w:rsidP="007464E4">
            <w:pPr>
              <w:pStyle w:val="ColumnHeading"/>
              <w:keepNext/>
            </w:pPr>
            <w:r w:rsidRPr="00EB2D96">
              <w:t>Ændringsforslag</w:t>
            </w:r>
          </w:p>
        </w:tc>
      </w:tr>
      <w:tr w:rsidR="00A63FFE" w:rsidRPr="00EB2D96" w14:paraId="49C7B9DE" w14:textId="77777777" w:rsidTr="007464E4">
        <w:trPr>
          <w:jc w:val="center"/>
        </w:trPr>
        <w:tc>
          <w:tcPr>
            <w:tcW w:w="4876" w:type="dxa"/>
            <w:hideMark/>
          </w:tcPr>
          <w:p w14:paraId="4DEF8108" w14:textId="77777777" w:rsidR="006F57C9" w:rsidRPr="00EB2D96" w:rsidRDefault="00A270A0" w:rsidP="007464E4">
            <w:pPr>
              <w:pStyle w:val="Normal6"/>
            </w:pPr>
            <w:r w:rsidRPr="00EB2D96">
              <w:t>(4)</w:t>
            </w:r>
            <w:r w:rsidRPr="00EB2D96">
              <w:tab/>
            </w:r>
            <w:r w:rsidRPr="00EB2D96">
              <w:t xml:space="preserve">AI-forordningen udgør et betydeligt skridt fremad med hensyn til at regulere højrisikosystemer for kunstig intelligens, men </w:t>
            </w:r>
            <w:r w:rsidRPr="00EB2D96">
              <w:rPr>
                <w:b/>
                <w:bCs/>
                <w:i/>
                <w:iCs/>
              </w:rPr>
              <w:t>den er ikke desto mindre</w:t>
            </w:r>
            <w:r w:rsidRPr="00EB2D96">
              <w:t xml:space="preserve"> </w:t>
            </w:r>
            <w:r w:rsidRPr="00EB2D96">
              <w:rPr>
                <w:b/>
                <w:bCs/>
                <w:i/>
                <w:iCs/>
              </w:rPr>
              <w:t xml:space="preserve">utilstrækkelig til fuldt ud at løse </w:t>
            </w:r>
            <w:r w:rsidRPr="00EB2D96">
              <w:t>de udfordringer, der er forbundet med algoritmisk styring på arbejdspladsen. Selv om arbejdsrelaterede AI-værktøjer i forordningen klassificeres som højrisikoværktøjer, er dens primære fokus på markedsføring, produktsikkerhed og overholdelsesforpligtelser for udbydere og brugere og ikke på forholdet mellem arbejdsgiver og arb</w:t>
            </w:r>
            <w:r w:rsidRPr="00EB2D96">
              <w:t>ejdstager. Desuden finder AI-forordningen ikke anvendelse på algoritmiske styringssystemer, som ikke er AI-baserede, hvilket efterlader et hul i lovgivningen med hensyn til at håndtere digitale forvaltningsværktøjers bredere indvirkning på arbejdstagernes rettigheder, arbejdsvilkår og arbejdsmarkedsdialogen.</w:t>
            </w:r>
          </w:p>
        </w:tc>
        <w:tc>
          <w:tcPr>
            <w:tcW w:w="4876" w:type="dxa"/>
            <w:hideMark/>
          </w:tcPr>
          <w:p w14:paraId="7835FA14" w14:textId="77777777" w:rsidR="006F57C9" w:rsidRPr="00EB2D96" w:rsidRDefault="00A270A0" w:rsidP="007464E4">
            <w:pPr>
              <w:pStyle w:val="Normal6"/>
              <w:rPr>
                <w:szCs w:val="24"/>
              </w:rPr>
            </w:pPr>
            <w:r w:rsidRPr="00EB2D96">
              <w:t>(4)</w:t>
            </w:r>
            <w:r w:rsidRPr="00EB2D96">
              <w:tab/>
              <w:t xml:space="preserve">AI-forordningen udgør et betydeligt skridt fremad med hensyn til at regulere højrisikosystemer for kunstig intelligens, </w:t>
            </w:r>
            <w:r w:rsidRPr="00EB2D96">
              <w:rPr>
                <w:b/>
                <w:bCs/>
                <w:i/>
                <w:iCs/>
              </w:rPr>
              <w:t>herunder på beskæftigelsesområdet,</w:t>
            </w:r>
            <w:r w:rsidRPr="00EB2D96">
              <w:t xml:space="preserve"> men </w:t>
            </w:r>
            <w:r w:rsidRPr="00EB2D96">
              <w:rPr>
                <w:b/>
                <w:bCs/>
                <w:i/>
                <w:iCs/>
              </w:rPr>
              <w:t xml:space="preserve">der består fortsat mangler for så vidt angår </w:t>
            </w:r>
            <w:r w:rsidRPr="00EB2D96">
              <w:t xml:space="preserve">de udfordringer, der er forbundet med algoritmisk styring </w:t>
            </w:r>
            <w:r w:rsidRPr="00EB2D96">
              <w:rPr>
                <w:b/>
                <w:bCs/>
                <w:i/>
                <w:iCs/>
              </w:rPr>
              <w:t>og kunstig intelligens</w:t>
            </w:r>
            <w:r w:rsidRPr="00EB2D96">
              <w:t xml:space="preserve"> på arbejdspladsen. Selv om arbejdsrelaterede AI-værktøjer i forordningen klassificeres som højrisikoværktøjer, er dens primære fokus på markedsføring, produktsikkerhed og overholdelsesforpligtelser for udbydere og brugere og i</w:t>
            </w:r>
            <w:r w:rsidRPr="00EB2D96">
              <w:t>kke på forholdet mellem arbejdsgiver og arbejdstager. Desuden finder AI-forordningen ikke anvendelse på algoritmiske styringssystemer, som ikke er AI-baserede, hvilket efterlader et hul i lovgivningen med hensyn til at håndtere digitale forvaltningsværktøjers bredere indvirkning på arbejdstagernes rettigheder, arbejdsvilkår og arbejdsmarkedsdialogen.</w:t>
            </w:r>
          </w:p>
        </w:tc>
      </w:tr>
    </w:tbl>
    <w:p w14:paraId="0E32430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9415089" w14:textId="77777777" w:rsidR="006F57C9" w:rsidRPr="00EB2D96" w:rsidRDefault="00A270A0" w:rsidP="006F57C9">
      <w:r w:rsidRPr="00EB2D96">
        <w:rPr>
          <w:rStyle w:val="HideTWBExt"/>
          <w:noProof w:val="0"/>
        </w:rPr>
        <w:t>&lt;/Amend&gt;</w:t>
      </w:r>
    </w:p>
    <w:p w14:paraId="19BB631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277</w:t>
      </w:r>
      <w:r w:rsidRPr="00EB2D96">
        <w:rPr>
          <w:rStyle w:val="HideTWBExt"/>
          <w:b w:val="0"/>
          <w:noProof w:val="0"/>
        </w:rPr>
        <w:t>&lt;/NumAm&gt;</w:t>
      </w:r>
    </w:p>
    <w:p w14:paraId="44D4986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AE8AD9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B578C50" w14:textId="77777777" w:rsidR="006F57C9" w:rsidRPr="00EB2D96" w:rsidRDefault="00A270A0" w:rsidP="006F57C9">
      <w:r w:rsidRPr="00EB2D96">
        <w:rPr>
          <w:rStyle w:val="HideTWBExt"/>
          <w:noProof w:val="0"/>
        </w:rPr>
        <w:t>&lt;/RepeatBlock-By&gt;</w:t>
      </w:r>
    </w:p>
    <w:p w14:paraId="28AE9D7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DDBFE94" w14:textId="77777777" w:rsidR="006F57C9" w:rsidRPr="00EB2D96" w:rsidRDefault="00A270A0" w:rsidP="006F57C9">
      <w:pPr>
        <w:pStyle w:val="NormalBold"/>
      </w:pPr>
      <w:r w:rsidRPr="00EB2D96">
        <w:rPr>
          <w:rStyle w:val="HideTWBExt"/>
          <w:b w:val="0"/>
          <w:noProof w:val="0"/>
        </w:rPr>
        <w:t>&lt;Article&gt;</w:t>
      </w:r>
      <w:r w:rsidRPr="00EB2D96">
        <w:t>Bilag I – betragtning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7E981F" w14:textId="77777777" w:rsidTr="007464E4">
        <w:trPr>
          <w:jc w:val="center"/>
        </w:trPr>
        <w:tc>
          <w:tcPr>
            <w:tcW w:w="9752" w:type="dxa"/>
            <w:gridSpan w:val="2"/>
          </w:tcPr>
          <w:p w14:paraId="0BC24285" w14:textId="77777777" w:rsidR="006F57C9" w:rsidRPr="00EB2D96" w:rsidRDefault="006F57C9" w:rsidP="007464E4">
            <w:pPr>
              <w:keepNext/>
            </w:pPr>
          </w:p>
        </w:tc>
      </w:tr>
      <w:tr w:rsidR="00A63FFE" w:rsidRPr="00EB2D96" w14:paraId="1B1284A2" w14:textId="77777777" w:rsidTr="007464E4">
        <w:trPr>
          <w:jc w:val="center"/>
        </w:trPr>
        <w:tc>
          <w:tcPr>
            <w:tcW w:w="4876" w:type="dxa"/>
            <w:hideMark/>
          </w:tcPr>
          <w:p w14:paraId="319EB2C2" w14:textId="77777777" w:rsidR="006F57C9" w:rsidRPr="00EB2D96" w:rsidRDefault="00A270A0" w:rsidP="007464E4">
            <w:pPr>
              <w:pStyle w:val="ColumnHeading"/>
              <w:keepNext/>
            </w:pPr>
            <w:r w:rsidRPr="00EB2D96">
              <w:t>Forslag til beslutning</w:t>
            </w:r>
          </w:p>
        </w:tc>
        <w:tc>
          <w:tcPr>
            <w:tcW w:w="4876" w:type="dxa"/>
            <w:hideMark/>
          </w:tcPr>
          <w:p w14:paraId="303C799F" w14:textId="77777777" w:rsidR="006F57C9" w:rsidRPr="00EB2D96" w:rsidRDefault="00A270A0" w:rsidP="007464E4">
            <w:pPr>
              <w:pStyle w:val="ColumnHeading"/>
              <w:keepNext/>
            </w:pPr>
            <w:r w:rsidRPr="00EB2D96">
              <w:t>Ændringsforslag</w:t>
            </w:r>
          </w:p>
        </w:tc>
      </w:tr>
      <w:tr w:rsidR="00A63FFE" w:rsidRPr="00EB2D96" w14:paraId="02436781" w14:textId="77777777" w:rsidTr="007464E4">
        <w:trPr>
          <w:jc w:val="center"/>
        </w:trPr>
        <w:tc>
          <w:tcPr>
            <w:tcW w:w="4876" w:type="dxa"/>
            <w:hideMark/>
          </w:tcPr>
          <w:p w14:paraId="3076F359" w14:textId="77777777" w:rsidR="006F57C9" w:rsidRPr="00EB2D96" w:rsidRDefault="00A270A0" w:rsidP="007464E4">
            <w:pPr>
              <w:pStyle w:val="Normal6"/>
            </w:pPr>
            <w:r w:rsidRPr="00EB2D96">
              <w:rPr>
                <w:b/>
                <w:i/>
              </w:rPr>
              <w:t>(5)</w:t>
            </w:r>
            <w:r w:rsidRPr="00EB2D96">
              <w:rPr>
                <w:b/>
                <w:i/>
              </w:rPr>
              <w:tab/>
            </w:r>
            <w:r w:rsidRPr="00EB2D96">
              <w:rPr>
                <w:b/>
                <w:bCs/>
                <w:i/>
                <w:iCs/>
              </w:rPr>
              <w:t>Europa-Parlamentets og Rådets forordning (EU) 2016/679</w:t>
            </w:r>
            <w:r w:rsidRPr="00EB2D96">
              <w:rPr>
                <w:b/>
                <w:bCs/>
                <w:i/>
                <w:iCs/>
                <w:vertAlign w:val="superscript"/>
              </w:rPr>
              <w:t>5</w:t>
            </w:r>
            <w:r w:rsidRPr="00EB2D96">
              <w:rPr>
                <w:b/>
                <w:bCs/>
                <w:i/>
                <w:iCs/>
              </w:rPr>
              <w:t xml:space="preserve"> [den generelle forordning om databeskyttelse] er fra 2016 og var ikke specifikt udformet til at håndtere de særlige udfordringer forbundet med databeskyttelse på arbejdspladsen, og siden da har den teknologiske virkelighed og forholdene på arbejdspladsen udviklet sig betydeligt, hvilket har nødvendiggjort en ajourføring og styrkelse af de databeskyttelsesbestemmelser, der gælder for beskæftigelse, eftersom den i øjeblikket giver mulighed for fortolkni</w:t>
            </w:r>
            <w:r w:rsidRPr="00EB2D96">
              <w:rPr>
                <w:b/>
                <w:bCs/>
                <w:i/>
                <w:iCs/>
              </w:rPr>
              <w:t>ng.</w:t>
            </w:r>
            <w:r w:rsidRPr="00EB2D96">
              <w:rPr>
                <w:b/>
                <w:i/>
              </w:rPr>
              <w:t xml:space="preserve"> Artikel 15, stk. 1, litra h), i forordning (EU) 2016/679, hvori fastsættes gennemsigtighedskravene til og begrænsningerne for databehandling, indeholder kun klare forbud i tilfælde af fuldautomatiske beslutningsprocesser, som derfor ikke er tilstrækkelige i de fleste beskæftigelsesrelaterede sammenhænge. Desuden følger forordning (EU) 2016/679 en individualistisk tilgang og giver ikke mulighed for kollektive rettigheder. </w:t>
            </w:r>
            <w:r w:rsidRPr="00EB2D96">
              <w:t>Siden forordning (EU) 2016/679 trådte i kraft, er artikel 88 om beskyttelse af arbe</w:t>
            </w:r>
            <w:r w:rsidRPr="00EB2D96">
              <w:t>jdstageres personoplysninger blevet dårligt gennemført og er fortsat i vid udstrækning ineffektiv i næsten alle medlemsstater</w:t>
            </w:r>
            <w:r w:rsidRPr="00EB2D96">
              <w:rPr>
                <w:vertAlign w:val="superscript"/>
              </w:rPr>
              <w:t>6</w:t>
            </w:r>
            <w:r w:rsidRPr="00EB2D96">
              <w:t>.</w:t>
            </w:r>
          </w:p>
        </w:tc>
        <w:tc>
          <w:tcPr>
            <w:tcW w:w="4876" w:type="dxa"/>
            <w:hideMark/>
          </w:tcPr>
          <w:p w14:paraId="5E627585" w14:textId="77777777" w:rsidR="006F57C9" w:rsidRPr="00EB2D96" w:rsidRDefault="00A270A0" w:rsidP="007464E4">
            <w:pPr>
              <w:pStyle w:val="Normal6"/>
              <w:rPr>
                <w:szCs w:val="24"/>
              </w:rPr>
            </w:pPr>
            <w:r w:rsidRPr="00EB2D96">
              <w:rPr>
                <w:b/>
                <w:i/>
              </w:rPr>
              <w:t>udgår</w:t>
            </w:r>
          </w:p>
        </w:tc>
      </w:tr>
      <w:tr w:rsidR="00A63FFE" w:rsidRPr="00EB2D96" w14:paraId="5657E294" w14:textId="77777777" w:rsidTr="007464E4">
        <w:trPr>
          <w:jc w:val="center"/>
        </w:trPr>
        <w:tc>
          <w:tcPr>
            <w:tcW w:w="4876" w:type="dxa"/>
            <w:hideMark/>
          </w:tcPr>
          <w:p w14:paraId="6EE680D3" w14:textId="77777777" w:rsidR="006F57C9" w:rsidRPr="00EB2D96" w:rsidRDefault="00A270A0" w:rsidP="007464E4">
            <w:pPr>
              <w:pStyle w:val="Normal6"/>
            </w:pPr>
            <w:r w:rsidRPr="00EB2D96">
              <w:rPr>
                <w:b/>
                <w:i/>
              </w:rPr>
              <w:t>__________________</w:t>
            </w:r>
          </w:p>
        </w:tc>
        <w:tc>
          <w:tcPr>
            <w:tcW w:w="4876" w:type="dxa"/>
          </w:tcPr>
          <w:p w14:paraId="1BE90B01" w14:textId="77777777" w:rsidR="006F57C9" w:rsidRPr="00EB2D96" w:rsidRDefault="006F57C9" w:rsidP="007464E4">
            <w:pPr>
              <w:pStyle w:val="Normal6"/>
              <w:rPr>
                <w:szCs w:val="24"/>
              </w:rPr>
            </w:pPr>
          </w:p>
        </w:tc>
      </w:tr>
      <w:tr w:rsidR="00A63FFE" w:rsidRPr="00EB2D96" w14:paraId="21422A29" w14:textId="77777777" w:rsidTr="007464E4">
        <w:trPr>
          <w:jc w:val="center"/>
        </w:trPr>
        <w:tc>
          <w:tcPr>
            <w:tcW w:w="4876" w:type="dxa"/>
            <w:hideMark/>
          </w:tcPr>
          <w:p w14:paraId="049C30F8" w14:textId="77777777" w:rsidR="006F57C9" w:rsidRPr="00EB2D96" w:rsidRDefault="00A270A0" w:rsidP="007464E4">
            <w:pPr>
              <w:pStyle w:val="Normal6"/>
            </w:pPr>
            <w:r w:rsidRPr="00EB2D96">
              <w:rPr>
                <w:vertAlign w:val="superscript"/>
              </w:rPr>
              <w:t xml:space="preserve">5 </w:t>
            </w:r>
            <w:r w:rsidRPr="00EB2D96">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tcPr>
          <w:p w14:paraId="770F4E77" w14:textId="77777777" w:rsidR="006F57C9" w:rsidRPr="00EB2D96" w:rsidRDefault="006F57C9" w:rsidP="007464E4">
            <w:pPr>
              <w:pStyle w:val="Normal6"/>
              <w:rPr>
                <w:szCs w:val="24"/>
              </w:rPr>
            </w:pPr>
          </w:p>
        </w:tc>
      </w:tr>
      <w:tr w:rsidR="00A63FFE" w:rsidRPr="00EB2D96" w14:paraId="535F4D1B" w14:textId="77777777" w:rsidTr="007464E4">
        <w:trPr>
          <w:jc w:val="center"/>
        </w:trPr>
        <w:tc>
          <w:tcPr>
            <w:tcW w:w="4876" w:type="dxa"/>
            <w:hideMark/>
          </w:tcPr>
          <w:p w14:paraId="02583559" w14:textId="77777777" w:rsidR="006F57C9" w:rsidRPr="00EB2D96" w:rsidRDefault="00A270A0" w:rsidP="007464E4">
            <w:pPr>
              <w:pStyle w:val="Normal6"/>
            </w:pPr>
            <w:r w:rsidRPr="00EB2D96">
              <w:rPr>
                <w:vertAlign w:val="superscript"/>
              </w:rPr>
              <w:t>6</w:t>
            </w:r>
            <w:r w:rsidRPr="00EB2D96">
              <w:t xml:space="preserve"> Abraha H. (2023): "Article 88 GDPR and the Interplay between EU and Member State Employee Data protection rules", The Modern Law Review.</w:t>
            </w:r>
          </w:p>
        </w:tc>
        <w:tc>
          <w:tcPr>
            <w:tcW w:w="4876" w:type="dxa"/>
          </w:tcPr>
          <w:p w14:paraId="0D0351A1" w14:textId="77777777" w:rsidR="006F57C9" w:rsidRPr="00EB2D96" w:rsidRDefault="006F57C9" w:rsidP="007464E4">
            <w:pPr>
              <w:pStyle w:val="Normal6"/>
              <w:rPr>
                <w:szCs w:val="24"/>
              </w:rPr>
            </w:pPr>
          </w:p>
        </w:tc>
      </w:tr>
    </w:tbl>
    <w:p w14:paraId="0A1DD773"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5DF0861" w14:textId="77777777" w:rsidR="006F57C9" w:rsidRPr="00EB2D96" w:rsidRDefault="00A270A0" w:rsidP="006F57C9">
      <w:r w:rsidRPr="00EB2D96">
        <w:rPr>
          <w:rStyle w:val="HideTWBExt"/>
          <w:noProof w:val="0"/>
        </w:rPr>
        <w:t>&lt;/Amend&gt;</w:t>
      </w:r>
    </w:p>
    <w:p w14:paraId="4851548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278</w:t>
      </w:r>
      <w:r w:rsidRPr="00EB2D96">
        <w:rPr>
          <w:rStyle w:val="HideTWBExt"/>
          <w:b w:val="0"/>
          <w:noProof w:val="0"/>
        </w:rPr>
        <w:t>&lt;/NumAm&gt;</w:t>
      </w:r>
    </w:p>
    <w:p w14:paraId="73243FA4"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0AA61CD" w14:textId="77777777" w:rsidR="006F57C9" w:rsidRPr="00EB2D96" w:rsidRDefault="00A270A0" w:rsidP="006F57C9">
      <w:r w:rsidRPr="00EB2D96">
        <w:rPr>
          <w:rStyle w:val="HideTWBExt"/>
          <w:noProof w:val="0"/>
        </w:rPr>
        <w:t>&lt;/RepeatBlock-By&gt;</w:t>
      </w:r>
    </w:p>
    <w:p w14:paraId="3376CC9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F948663" w14:textId="77777777" w:rsidR="006F57C9" w:rsidRPr="00EB2D96" w:rsidRDefault="00A270A0" w:rsidP="006F57C9">
      <w:pPr>
        <w:pStyle w:val="NormalBold"/>
      </w:pPr>
      <w:r w:rsidRPr="00EB2D96">
        <w:rPr>
          <w:rStyle w:val="HideTWBExt"/>
          <w:b w:val="0"/>
          <w:noProof w:val="0"/>
        </w:rPr>
        <w:t>&lt;Article&gt;</w:t>
      </w:r>
      <w:r w:rsidRPr="00EB2D96">
        <w:t>Bilag I – betragtning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1AA80F0" w14:textId="77777777" w:rsidTr="007464E4">
        <w:trPr>
          <w:jc w:val="center"/>
        </w:trPr>
        <w:tc>
          <w:tcPr>
            <w:tcW w:w="9752" w:type="dxa"/>
            <w:gridSpan w:val="2"/>
          </w:tcPr>
          <w:p w14:paraId="2FF47EA0" w14:textId="77777777" w:rsidR="006F57C9" w:rsidRPr="00EB2D96" w:rsidRDefault="006F57C9" w:rsidP="007464E4">
            <w:pPr>
              <w:keepNext/>
            </w:pPr>
          </w:p>
        </w:tc>
      </w:tr>
      <w:tr w:rsidR="00A63FFE" w:rsidRPr="00EB2D96" w14:paraId="63CF91B3" w14:textId="77777777" w:rsidTr="007464E4">
        <w:trPr>
          <w:jc w:val="center"/>
        </w:trPr>
        <w:tc>
          <w:tcPr>
            <w:tcW w:w="4876" w:type="dxa"/>
            <w:hideMark/>
          </w:tcPr>
          <w:p w14:paraId="1521559A" w14:textId="77777777" w:rsidR="006F57C9" w:rsidRPr="00EB2D96" w:rsidRDefault="00A270A0" w:rsidP="007464E4">
            <w:pPr>
              <w:pStyle w:val="ColumnHeading"/>
              <w:keepNext/>
            </w:pPr>
            <w:r w:rsidRPr="00EB2D96">
              <w:t>Forslag til beslutning</w:t>
            </w:r>
          </w:p>
        </w:tc>
        <w:tc>
          <w:tcPr>
            <w:tcW w:w="4876" w:type="dxa"/>
            <w:hideMark/>
          </w:tcPr>
          <w:p w14:paraId="3ADDA354" w14:textId="77777777" w:rsidR="006F57C9" w:rsidRPr="00EB2D96" w:rsidRDefault="00A270A0" w:rsidP="007464E4">
            <w:pPr>
              <w:pStyle w:val="ColumnHeading"/>
              <w:keepNext/>
            </w:pPr>
            <w:r w:rsidRPr="00EB2D96">
              <w:t>Ændringsforslag</w:t>
            </w:r>
          </w:p>
        </w:tc>
      </w:tr>
      <w:tr w:rsidR="00A63FFE" w:rsidRPr="00EB2D96" w14:paraId="7ED50DC6" w14:textId="77777777" w:rsidTr="007464E4">
        <w:trPr>
          <w:jc w:val="center"/>
        </w:trPr>
        <w:tc>
          <w:tcPr>
            <w:tcW w:w="4876" w:type="dxa"/>
            <w:hideMark/>
          </w:tcPr>
          <w:p w14:paraId="2D15651B" w14:textId="77777777" w:rsidR="006F57C9" w:rsidRPr="00EB2D96" w:rsidRDefault="00A270A0" w:rsidP="007464E4">
            <w:pPr>
              <w:pStyle w:val="Normal6"/>
            </w:pPr>
            <w:r w:rsidRPr="00EB2D96">
              <w:t>(5)</w:t>
            </w:r>
            <w:r w:rsidRPr="00EB2D96">
              <w:tab/>
            </w:r>
            <w:r w:rsidRPr="00EB2D96">
              <w:t>Europa-Parlamentets og Rådets forordning (EU) 2016/679</w:t>
            </w:r>
            <w:r w:rsidRPr="00EB2D96">
              <w:rPr>
                <w:vertAlign w:val="superscript"/>
              </w:rPr>
              <w:t>5</w:t>
            </w:r>
            <w:r w:rsidRPr="00EB2D96">
              <w:t xml:space="preserve"> [den generelle forordning om databeskyttelse] er fra 2016 og var ikke specifikt udformet til at håndtere de særlige udfordringer forbundet med databeskyttelse på arbejdspladsen, og siden da har den teknologiske virkelighed og forholdene på arbejdspladsen udviklet sig betydeligt, hvilket har nødvendiggjort en ajourføring og styrkelse af de databeskyttelsesbestemmelser, der gælder for beskæftigelse, eftersom den i øjeblikket giver mulighed for fortolknin</w:t>
            </w:r>
            <w:r w:rsidRPr="00EB2D96">
              <w:t>g. Artikel 15, stk. 1, litra h), i forordning (EU) 2016/679, hvori fastsættes gennemsigtighedskravene til og begrænsningerne for databehandling, indeholder kun klare forbud i tilfælde af fuldautomatiske beslutningsprocesser, som derfor ikke er tilstrækkelige i de fleste beskæftigelsesrelaterede sammenhænge. Desuden følger forordning (EU) 2016/679 en individualistisk tilgang og giver ikke mulighed for kollektive rettigheder. Siden forordning (EU) 2016/679 trådte i kraft, er artikel 88 om beskyttelse af arbej</w:t>
            </w:r>
            <w:r w:rsidRPr="00EB2D96">
              <w:t>dstageres personoplysninger blevet dårligt gennemført og er fortsat i vid udstrækning ineffektiv i næsten alle medlemsstater</w:t>
            </w:r>
            <w:r w:rsidRPr="00EB2D96">
              <w:rPr>
                <w:vertAlign w:val="superscript"/>
              </w:rPr>
              <w:t>6</w:t>
            </w:r>
            <w:r w:rsidRPr="00EB2D96">
              <w:t>.</w:t>
            </w:r>
          </w:p>
        </w:tc>
        <w:tc>
          <w:tcPr>
            <w:tcW w:w="4876" w:type="dxa"/>
            <w:hideMark/>
          </w:tcPr>
          <w:p w14:paraId="28D497EC" w14:textId="77777777" w:rsidR="006F57C9" w:rsidRPr="00EB2D96" w:rsidRDefault="00A270A0" w:rsidP="007464E4">
            <w:pPr>
              <w:pStyle w:val="Normal6"/>
              <w:rPr>
                <w:szCs w:val="24"/>
              </w:rPr>
            </w:pPr>
            <w:r w:rsidRPr="00EB2D96">
              <w:t>(5)</w:t>
            </w:r>
            <w:r w:rsidRPr="00EB2D96">
              <w:tab/>
              <w:t xml:space="preserve">Europa-Parlamentets og Rådets forordning (EU) 2016/679 [den generelle forordning om databeskyttelse] er fra 2016 og var ikke specifikt udformet til at håndtere de særlige udfordringer forbundet med databeskyttelse </w:t>
            </w:r>
            <w:r w:rsidRPr="00EB2D96">
              <w:rPr>
                <w:b/>
                <w:bCs/>
                <w:i/>
                <w:iCs/>
              </w:rPr>
              <w:t xml:space="preserve">knyttet til automatiserede og halvautomatiserede algoritmiske styringssystemer </w:t>
            </w:r>
            <w:r w:rsidRPr="00EB2D96">
              <w:t>på arbejdspladsen, og siden da har den teknologiske virkelighed og forholdene på arbejdspladsen udviklet sig betydeligt, hvilket har nødvendiggjort en ajourføring og styrkelse af de databeskyttelsesbestemmelser, der gæ</w:t>
            </w:r>
            <w:r w:rsidRPr="00EB2D96">
              <w:t>lder for beskæftigelse, eftersom den i øjeblikket giver mulighed for fortolkning. Artikel 15, stk. 1, litra h), i forordning (EU) 2016/679, hvori fastsættes gennemsigtighedskravene til og begrænsningerne for databehandling, indeholder kun klare forbud i tilfælde af fuldautomatiske beslutningsprocesser, som derfor ikke er tilstrækkelige i de fleste beskæftigelsesrelaterede sammenhænge</w:t>
            </w:r>
            <w:r w:rsidRPr="00EB2D96">
              <w:rPr>
                <w:b/>
                <w:bCs/>
                <w:i/>
                <w:iCs/>
              </w:rPr>
              <w:t>, hvilke også omfatter halvautomatiserede beslutningsprocesser</w:t>
            </w:r>
            <w:r w:rsidRPr="00EB2D96">
              <w:t>. Desuden følger forordning (EU) 2016/679 en individualistisk ti</w:t>
            </w:r>
            <w:r w:rsidRPr="00EB2D96">
              <w:t xml:space="preserve">lgang og giver ikke mulighed for kollektive rettigheder. Siden forordning (EU) 2016/679 trådte i kraft, er artikel 88 om beskyttelse af arbejdstageres personoplysninger blevet dårligt gennemført og er fortsat i vid udstrækning ineffektiv i næsten alle medlemsstater. </w:t>
            </w:r>
            <w:r w:rsidRPr="00EB2D96">
              <w:rPr>
                <w:vertAlign w:val="superscript"/>
              </w:rPr>
              <w:t>6</w:t>
            </w:r>
            <w:r w:rsidRPr="00EB2D96">
              <w:t xml:space="preserve"> .</w:t>
            </w:r>
          </w:p>
        </w:tc>
      </w:tr>
      <w:tr w:rsidR="00A63FFE" w:rsidRPr="00EB2D96" w14:paraId="26F4233D" w14:textId="77777777" w:rsidTr="007464E4">
        <w:trPr>
          <w:jc w:val="center"/>
        </w:trPr>
        <w:tc>
          <w:tcPr>
            <w:tcW w:w="4876" w:type="dxa"/>
            <w:hideMark/>
          </w:tcPr>
          <w:p w14:paraId="4E7E6B5A" w14:textId="77777777" w:rsidR="006F57C9" w:rsidRPr="00EB2D96" w:rsidRDefault="00A270A0" w:rsidP="007464E4">
            <w:pPr>
              <w:pStyle w:val="Normal6"/>
            </w:pPr>
            <w:r w:rsidRPr="00EB2D96">
              <w:t>__________________</w:t>
            </w:r>
          </w:p>
        </w:tc>
        <w:tc>
          <w:tcPr>
            <w:tcW w:w="4876" w:type="dxa"/>
            <w:hideMark/>
          </w:tcPr>
          <w:p w14:paraId="62E93070" w14:textId="77777777" w:rsidR="006F57C9" w:rsidRPr="00EB2D96" w:rsidRDefault="00A270A0" w:rsidP="007464E4">
            <w:pPr>
              <w:pStyle w:val="Normal6"/>
              <w:rPr>
                <w:szCs w:val="24"/>
              </w:rPr>
            </w:pPr>
            <w:r w:rsidRPr="00EB2D96">
              <w:t>__________________</w:t>
            </w:r>
          </w:p>
        </w:tc>
      </w:tr>
      <w:tr w:rsidR="00A63FFE" w:rsidRPr="00EB2D96" w14:paraId="4029ED74" w14:textId="77777777" w:rsidTr="007464E4">
        <w:trPr>
          <w:jc w:val="center"/>
        </w:trPr>
        <w:tc>
          <w:tcPr>
            <w:tcW w:w="4876" w:type="dxa"/>
            <w:hideMark/>
          </w:tcPr>
          <w:p w14:paraId="7EF899DF" w14:textId="77777777" w:rsidR="006F57C9" w:rsidRPr="00EB2D96" w:rsidRDefault="00A270A0" w:rsidP="007464E4">
            <w:pPr>
              <w:pStyle w:val="Normal6"/>
            </w:pPr>
            <w:r w:rsidRPr="00EB2D96">
              <w:rPr>
                <w:vertAlign w:val="superscript"/>
              </w:rPr>
              <w:t>5</w:t>
            </w:r>
            <w:r w:rsidRPr="00EB2D96">
              <w:t xml:space="preserve"> Europa-Parlamentets og Rådets forordning (EU) 2016/679 af 27. april 2016 </w:t>
            </w:r>
            <w:r w:rsidRPr="00EB2D96">
              <w:lastRenderedPageBreak/>
              <w:t>om beskyttelse af fysiske personer i forbindelse med behandling af personoplysninger og om fri udveksling af sådanne oplysninger og om ophævelse af direktiv 95/46/EF (generel forordning om databeskyttelse (EUT L 119 af 4.5.2016, s. 1).</w:t>
            </w:r>
          </w:p>
        </w:tc>
        <w:tc>
          <w:tcPr>
            <w:tcW w:w="4876" w:type="dxa"/>
            <w:hideMark/>
          </w:tcPr>
          <w:p w14:paraId="2234017D" w14:textId="77777777" w:rsidR="006F57C9" w:rsidRPr="00EB2D96" w:rsidRDefault="00A270A0" w:rsidP="007464E4">
            <w:pPr>
              <w:pStyle w:val="Normal6"/>
              <w:rPr>
                <w:szCs w:val="24"/>
              </w:rPr>
            </w:pPr>
            <w:r w:rsidRPr="00EB2D96">
              <w:rPr>
                <w:vertAlign w:val="superscript"/>
              </w:rPr>
              <w:lastRenderedPageBreak/>
              <w:t>5</w:t>
            </w:r>
            <w:r w:rsidRPr="00EB2D96">
              <w:t xml:space="preserve"> Europa-Parlamentets og Rådets forordning (EU) 2016/679 af 27. april 2016 </w:t>
            </w:r>
            <w:r w:rsidRPr="00EB2D96">
              <w:lastRenderedPageBreak/>
              <w:t>om beskyttelse af fysiske personer i forbindelse med behandling af personoplysninger og om fri udveksling af sådanne oplysninger og om ophævelse af direktiv 95/46/EF (generel forordning om databeskyttelse (EUT L 119 af 4.5.2016, s. 1).</w:t>
            </w:r>
          </w:p>
        </w:tc>
      </w:tr>
      <w:tr w:rsidR="00A63FFE" w:rsidRPr="00EB2D96" w14:paraId="33ECE9E0" w14:textId="77777777" w:rsidTr="007464E4">
        <w:trPr>
          <w:jc w:val="center"/>
        </w:trPr>
        <w:tc>
          <w:tcPr>
            <w:tcW w:w="4876" w:type="dxa"/>
            <w:hideMark/>
          </w:tcPr>
          <w:p w14:paraId="23875B33" w14:textId="77777777" w:rsidR="006F57C9" w:rsidRPr="00EB2D96" w:rsidRDefault="00A270A0" w:rsidP="007464E4">
            <w:pPr>
              <w:pStyle w:val="Normal6"/>
            </w:pPr>
            <w:r w:rsidRPr="00EB2D96">
              <w:rPr>
                <w:vertAlign w:val="superscript"/>
              </w:rPr>
              <w:lastRenderedPageBreak/>
              <w:t>6</w:t>
            </w:r>
            <w:r w:rsidRPr="00EB2D96">
              <w:t xml:space="preserve"> Abraha H. (2023): "Article 88 GDPR and the Interplay between EU and Member State Employee Data protection rules", The Modern Law Review.</w:t>
            </w:r>
          </w:p>
        </w:tc>
        <w:tc>
          <w:tcPr>
            <w:tcW w:w="4876" w:type="dxa"/>
            <w:hideMark/>
          </w:tcPr>
          <w:p w14:paraId="1AC28820" w14:textId="77777777" w:rsidR="006F57C9" w:rsidRPr="00EB2D96" w:rsidRDefault="00A270A0" w:rsidP="007464E4">
            <w:pPr>
              <w:pStyle w:val="Normal6"/>
              <w:rPr>
                <w:szCs w:val="24"/>
              </w:rPr>
            </w:pPr>
            <w:r w:rsidRPr="00EB2D96">
              <w:rPr>
                <w:vertAlign w:val="superscript"/>
              </w:rPr>
              <w:t>6</w:t>
            </w:r>
            <w:r w:rsidRPr="00EB2D96">
              <w:t xml:space="preserve"> Abraha H. (2023): "Article 88 GDPR and the Interplay between EU and Member State Employee Data protection rules", The Modern Law Review.</w:t>
            </w:r>
          </w:p>
        </w:tc>
      </w:tr>
    </w:tbl>
    <w:p w14:paraId="22D4FD5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07803E" w14:textId="77777777" w:rsidR="006F57C9" w:rsidRPr="00EB2D96" w:rsidRDefault="00A270A0" w:rsidP="006F57C9">
      <w:r w:rsidRPr="00EB2D96">
        <w:rPr>
          <w:rStyle w:val="HideTWBExt"/>
          <w:noProof w:val="0"/>
        </w:rPr>
        <w:t>&lt;/Amend&gt;</w:t>
      </w:r>
    </w:p>
    <w:p w14:paraId="1ACFA69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279</w:t>
      </w:r>
      <w:r w:rsidRPr="00EB2D96">
        <w:rPr>
          <w:rStyle w:val="HideTWBExt"/>
          <w:b w:val="0"/>
          <w:noProof w:val="0"/>
        </w:rPr>
        <w:t>&lt;/NumAm&gt;</w:t>
      </w:r>
    </w:p>
    <w:p w14:paraId="2B379194"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DD8AB9E" w14:textId="77777777" w:rsidR="006F57C9" w:rsidRPr="00EB2D96" w:rsidRDefault="00A270A0" w:rsidP="006F57C9">
      <w:r w:rsidRPr="00EB2D96">
        <w:rPr>
          <w:rStyle w:val="HideTWBExt"/>
          <w:noProof w:val="0"/>
        </w:rPr>
        <w:t>&lt;/RepeatBlock-By&gt;</w:t>
      </w:r>
    </w:p>
    <w:p w14:paraId="4C3C7F8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7F426B1" w14:textId="77777777" w:rsidR="006F57C9" w:rsidRPr="00EB2D96" w:rsidRDefault="00A270A0" w:rsidP="006F57C9">
      <w:pPr>
        <w:pStyle w:val="NormalBold"/>
      </w:pPr>
      <w:r w:rsidRPr="00EB2D96">
        <w:rPr>
          <w:rStyle w:val="HideTWBExt"/>
          <w:b w:val="0"/>
          <w:noProof w:val="0"/>
        </w:rPr>
        <w:t>&lt;Article&gt;</w:t>
      </w:r>
      <w:r w:rsidRPr="00EB2D96">
        <w:t>Bilag I – betragtning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C6529F5" w14:textId="77777777" w:rsidTr="007464E4">
        <w:trPr>
          <w:jc w:val="center"/>
        </w:trPr>
        <w:tc>
          <w:tcPr>
            <w:tcW w:w="9752" w:type="dxa"/>
            <w:gridSpan w:val="2"/>
          </w:tcPr>
          <w:p w14:paraId="7C7D424B" w14:textId="77777777" w:rsidR="006F57C9" w:rsidRPr="00EB2D96" w:rsidRDefault="006F57C9" w:rsidP="007464E4">
            <w:pPr>
              <w:keepNext/>
            </w:pPr>
          </w:p>
        </w:tc>
      </w:tr>
      <w:tr w:rsidR="00A63FFE" w:rsidRPr="00EB2D96" w14:paraId="3BE30E1D" w14:textId="77777777" w:rsidTr="007464E4">
        <w:trPr>
          <w:jc w:val="center"/>
        </w:trPr>
        <w:tc>
          <w:tcPr>
            <w:tcW w:w="4876" w:type="dxa"/>
            <w:hideMark/>
          </w:tcPr>
          <w:p w14:paraId="00079FCF" w14:textId="77777777" w:rsidR="006F57C9" w:rsidRPr="00EB2D96" w:rsidRDefault="00A270A0" w:rsidP="007464E4">
            <w:pPr>
              <w:pStyle w:val="ColumnHeading"/>
              <w:keepNext/>
            </w:pPr>
            <w:r w:rsidRPr="00EB2D96">
              <w:t>Forslag til beslutning</w:t>
            </w:r>
          </w:p>
        </w:tc>
        <w:tc>
          <w:tcPr>
            <w:tcW w:w="4876" w:type="dxa"/>
            <w:hideMark/>
          </w:tcPr>
          <w:p w14:paraId="3F8A68CB" w14:textId="77777777" w:rsidR="006F57C9" w:rsidRPr="00EB2D96" w:rsidRDefault="00A270A0" w:rsidP="007464E4">
            <w:pPr>
              <w:pStyle w:val="ColumnHeading"/>
              <w:keepNext/>
            </w:pPr>
            <w:r w:rsidRPr="00EB2D96">
              <w:t>Ændringsforslag</w:t>
            </w:r>
          </w:p>
        </w:tc>
      </w:tr>
      <w:tr w:rsidR="00A63FFE" w:rsidRPr="00EB2D96" w14:paraId="1C01290D" w14:textId="77777777" w:rsidTr="007464E4">
        <w:trPr>
          <w:jc w:val="center"/>
        </w:trPr>
        <w:tc>
          <w:tcPr>
            <w:tcW w:w="4876" w:type="dxa"/>
            <w:hideMark/>
          </w:tcPr>
          <w:p w14:paraId="10A131E6" w14:textId="77777777" w:rsidR="006F57C9" w:rsidRPr="00EB2D96" w:rsidRDefault="00A270A0" w:rsidP="007464E4">
            <w:pPr>
              <w:pStyle w:val="Normal6"/>
            </w:pPr>
            <w:r w:rsidRPr="00EB2D96">
              <w:t>(5)</w:t>
            </w:r>
            <w:r w:rsidRPr="00EB2D96">
              <w:tab/>
              <w:t>Europa-Parlamentets og Rådets forordning (EU) 2016/679</w:t>
            </w:r>
            <w:r w:rsidRPr="00EB2D96">
              <w:rPr>
                <w:vertAlign w:val="superscript"/>
              </w:rPr>
              <w:t>5</w:t>
            </w:r>
            <w:r w:rsidRPr="00EB2D96">
              <w:t xml:space="preserve"> [den generelle forordning om databeskyttelse]</w:t>
            </w:r>
            <w:r w:rsidRPr="00EB2D96">
              <w:rPr>
                <w:b/>
                <w:bCs/>
                <w:i/>
                <w:iCs/>
              </w:rPr>
              <w:t xml:space="preserve"> er fra 2016 og var ikke specifikt udformet til at håndtere de særlige udfordringer forbundet med databeskyttelse på arbejdspladsen, og</w:t>
            </w:r>
            <w:r w:rsidRPr="00EB2D96">
              <w:t xml:space="preserve"> </w:t>
            </w:r>
            <w:r w:rsidRPr="00EB2D96">
              <w:rPr>
                <w:b/>
                <w:bCs/>
                <w:i/>
                <w:iCs/>
              </w:rPr>
              <w:t>siden da har</w:t>
            </w:r>
            <w:r w:rsidRPr="00EB2D96">
              <w:t xml:space="preserve"> den teknologiske virkelighed og forholdene på arbejdspladsen udviklet sig betydeligt, hvilket har nødvendiggjort en </w:t>
            </w:r>
            <w:r w:rsidRPr="00EB2D96">
              <w:rPr>
                <w:b/>
                <w:bCs/>
                <w:i/>
                <w:iCs/>
              </w:rPr>
              <w:t>ajourføring og</w:t>
            </w:r>
            <w:r w:rsidRPr="00EB2D96">
              <w:t xml:space="preserve"> styrkelse af de databeskyttelsesbestemmelser, der gælder for beskæftigelse, eftersom den i øjeblikket giver mulighed for fortolkning.. Artikel 15, stk. 1, litra h), i forordning (EU) 201</w:t>
            </w:r>
            <w:r w:rsidRPr="00EB2D96">
              <w:t xml:space="preserve">6/679, hvori fastsættes gennemsigtighedskravene til og begrænsningerne for databehandling, indeholder kun klare forbud i tilfælde af fuldautomatiske beslutningsprocesser, som derfor ikke er tilstrækkelige i de fleste beskæftigelsesrelaterede sammenhænge. Desuden følger forordning (EU) 2016/679 en individualistisk tilgang og giver ikke mulighed for kollektive rettigheder. Siden </w:t>
            </w:r>
            <w:r w:rsidRPr="00EB2D96">
              <w:lastRenderedPageBreak/>
              <w:t xml:space="preserve">forordning (EU) 2016/679 trådte i kraft, er artikel 88 om beskyttelse af arbejdstageres personoplysninger blevet dårligt gennemført </w:t>
            </w:r>
            <w:r w:rsidRPr="00EB2D96">
              <w:t>og er fortsat i vid udstrækning ineffektiv i næsten alle medlemsstater</w:t>
            </w:r>
            <w:r w:rsidRPr="00EB2D96">
              <w:rPr>
                <w:vertAlign w:val="superscript"/>
              </w:rPr>
              <w:t>6</w:t>
            </w:r>
            <w:r w:rsidRPr="00EB2D96">
              <w:t>.</w:t>
            </w:r>
          </w:p>
        </w:tc>
        <w:tc>
          <w:tcPr>
            <w:tcW w:w="4876" w:type="dxa"/>
            <w:hideMark/>
          </w:tcPr>
          <w:p w14:paraId="13040359" w14:textId="77777777" w:rsidR="006F57C9" w:rsidRPr="00EB2D96" w:rsidRDefault="00A270A0" w:rsidP="007464E4">
            <w:pPr>
              <w:pStyle w:val="Normal6"/>
              <w:rPr>
                <w:szCs w:val="24"/>
              </w:rPr>
            </w:pPr>
            <w:r w:rsidRPr="00EB2D96">
              <w:lastRenderedPageBreak/>
              <w:t>(5)</w:t>
            </w:r>
            <w:r w:rsidRPr="00EB2D96">
              <w:tab/>
              <w:t>Europa-Parlamentets og Rådets forordning (EU) 2016/679</w:t>
            </w:r>
            <w:r w:rsidRPr="00EB2D96">
              <w:rPr>
                <w:vertAlign w:val="superscript"/>
              </w:rPr>
              <w:t>5</w:t>
            </w:r>
            <w:r w:rsidRPr="00EB2D96">
              <w:t xml:space="preserve"> [den generelle forordning om databeskyttelse] </w:t>
            </w:r>
            <w:r w:rsidRPr="00EB2D96">
              <w:rPr>
                <w:b/>
                <w:bCs/>
                <w:i/>
                <w:iCs/>
              </w:rPr>
              <w:t xml:space="preserve">opstiller de centrale rettigheder og principper, herunder </w:t>
            </w:r>
            <w:r w:rsidRPr="00EB2D96">
              <w:rPr>
                <w:b/>
                <w:bCs/>
                <w:i/>
                <w:iCs/>
              </w:rPr>
              <w:t>vedrørende gennemsigtighed, ret og rimelighed, formålsbegrænsning og dataminimering.</w:t>
            </w:r>
            <w:r w:rsidRPr="00EB2D96">
              <w:rPr>
                <w:b/>
                <w:i/>
              </w:rPr>
              <w:t xml:space="preserve"> </w:t>
            </w:r>
            <w:r w:rsidRPr="00EB2D96">
              <w:t xml:space="preserve">Den teknologiske virkelighed og forholdene på arbejdspladsen </w:t>
            </w:r>
            <w:r w:rsidRPr="00EB2D96">
              <w:rPr>
                <w:b/>
                <w:bCs/>
                <w:i/>
                <w:iCs/>
              </w:rPr>
              <w:t xml:space="preserve">har imidlertid </w:t>
            </w:r>
            <w:r w:rsidRPr="00EB2D96">
              <w:t>udviklet sig</w:t>
            </w:r>
            <w:r w:rsidRPr="00EB2D96">
              <w:rPr>
                <w:b/>
                <w:bCs/>
                <w:i/>
                <w:iCs/>
              </w:rPr>
              <w:t xml:space="preserve"> </w:t>
            </w:r>
            <w:r w:rsidRPr="00EB2D96">
              <w:t xml:space="preserve">betydeligt </w:t>
            </w:r>
            <w:r w:rsidRPr="00EB2D96">
              <w:rPr>
                <w:b/>
                <w:bCs/>
                <w:i/>
                <w:iCs/>
              </w:rPr>
              <w:t>siden denne retsakt blev vedtaget</w:t>
            </w:r>
            <w:r w:rsidRPr="00EB2D96">
              <w:t>, hvilket har nødvendiggjort en</w:t>
            </w:r>
            <w:r w:rsidRPr="00EB2D96">
              <w:rPr>
                <w:b/>
                <w:bCs/>
              </w:rPr>
              <w:t xml:space="preserve"> </w:t>
            </w:r>
            <w:r w:rsidRPr="00EB2D96">
              <w:t>styrkelse af de databeskyttelsesbestemmelser, der gælder for beskæftigelse, eftersom den i øjeblikket giver mulighed for fortolkning. Artikel 15, stk. 1, litra h), i forordning (EU) 2016/679, hvori fastsættes gennemsigtighedskravene til og begrænsningerne for da</w:t>
            </w:r>
            <w:r w:rsidRPr="00EB2D96">
              <w:t xml:space="preserve">tabehandling, indeholder kun klare forbud i tilfælde af fuldautomatiske beslutningsprocesser, som derfor ikke er tilstrækkelige i de fleste beskæftigelsesrelaterede sammenhænge. Desuden følger forordning (EU) 2016/679 en individualistisk tilgang og giver ikke </w:t>
            </w:r>
            <w:r w:rsidRPr="00EB2D96">
              <w:lastRenderedPageBreak/>
              <w:t>mulighed for kollektive rettigheder. Siden forordning (EU) 2016/679 trådte i kraft, er artikel 88 om beskyttelse af arbejdstageres personoplysninger blevet dårligt gennemført og er fortsat i vid udstrækning ineffektiv i næsten alle medlemsstater</w:t>
            </w:r>
            <w:r w:rsidRPr="00EB2D96">
              <w:rPr>
                <w:vertAlign w:val="superscript"/>
              </w:rPr>
              <w:t>6</w:t>
            </w:r>
            <w:r w:rsidRPr="00EB2D96">
              <w:t>.</w:t>
            </w:r>
          </w:p>
        </w:tc>
      </w:tr>
      <w:tr w:rsidR="00A63FFE" w:rsidRPr="00EB2D96" w14:paraId="6D3C0E05" w14:textId="77777777" w:rsidTr="007464E4">
        <w:trPr>
          <w:jc w:val="center"/>
        </w:trPr>
        <w:tc>
          <w:tcPr>
            <w:tcW w:w="4876" w:type="dxa"/>
            <w:hideMark/>
          </w:tcPr>
          <w:p w14:paraId="7390A8A4" w14:textId="77777777" w:rsidR="006F57C9" w:rsidRPr="00EB2D96" w:rsidRDefault="00A270A0" w:rsidP="007464E4">
            <w:pPr>
              <w:pStyle w:val="Normal6"/>
            </w:pPr>
            <w:r w:rsidRPr="00EB2D96">
              <w:lastRenderedPageBreak/>
              <w:t>__________________</w:t>
            </w:r>
          </w:p>
        </w:tc>
        <w:tc>
          <w:tcPr>
            <w:tcW w:w="4876" w:type="dxa"/>
            <w:hideMark/>
          </w:tcPr>
          <w:p w14:paraId="0FA2A261" w14:textId="77777777" w:rsidR="006F57C9" w:rsidRPr="00EB2D96" w:rsidRDefault="00A270A0" w:rsidP="007464E4">
            <w:pPr>
              <w:pStyle w:val="Normal6"/>
              <w:rPr>
                <w:szCs w:val="24"/>
              </w:rPr>
            </w:pPr>
            <w:r w:rsidRPr="00EB2D96">
              <w:t>__________________</w:t>
            </w:r>
          </w:p>
        </w:tc>
      </w:tr>
      <w:tr w:rsidR="00A63FFE" w:rsidRPr="00EB2D96" w14:paraId="385F0D65" w14:textId="77777777" w:rsidTr="007464E4">
        <w:trPr>
          <w:jc w:val="center"/>
        </w:trPr>
        <w:tc>
          <w:tcPr>
            <w:tcW w:w="4876" w:type="dxa"/>
            <w:hideMark/>
          </w:tcPr>
          <w:p w14:paraId="33F2CB28" w14:textId="77777777" w:rsidR="006F57C9" w:rsidRPr="00EB2D96" w:rsidRDefault="00A270A0" w:rsidP="007464E4">
            <w:pPr>
              <w:pStyle w:val="Normal6"/>
            </w:pPr>
            <w:r w:rsidRPr="00EB2D96">
              <w:rPr>
                <w:vertAlign w:val="superscript"/>
              </w:rPr>
              <w:t>5</w:t>
            </w:r>
            <w:r w:rsidRPr="00EB2D96">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hideMark/>
          </w:tcPr>
          <w:p w14:paraId="04688265" w14:textId="77777777" w:rsidR="006F57C9" w:rsidRPr="00EB2D96" w:rsidRDefault="00A270A0" w:rsidP="007464E4">
            <w:pPr>
              <w:pStyle w:val="Normal6"/>
              <w:rPr>
                <w:szCs w:val="24"/>
              </w:rPr>
            </w:pPr>
            <w:r w:rsidRPr="00EB2D96">
              <w:rPr>
                <w:vertAlign w:val="superscript"/>
              </w:rPr>
              <w:t>5</w:t>
            </w:r>
            <w:r w:rsidRPr="00EB2D96">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r>
      <w:tr w:rsidR="00A63FFE" w:rsidRPr="00EB2D96" w14:paraId="12138CF1" w14:textId="77777777" w:rsidTr="007464E4">
        <w:trPr>
          <w:jc w:val="center"/>
        </w:trPr>
        <w:tc>
          <w:tcPr>
            <w:tcW w:w="4876" w:type="dxa"/>
            <w:hideMark/>
          </w:tcPr>
          <w:p w14:paraId="3191B814" w14:textId="77777777" w:rsidR="006F57C9" w:rsidRPr="00EB2D96" w:rsidRDefault="00A270A0" w:rsidP="007464E4">
            <w:pPr>
              <w:pStyle w:val="Normal6"/>
            </w:pPr>
            <w:r w:rsidRPr="00EB2D96">
              <w:rPr>
                <w:vertAlign w:val="superscript"/>
              </w:rPr>
              <w:t>6</w:t>
            </w:r>
            <w:r w:rsidRPr="00EB2D96">
              <w:t xml:space="preserve"> Abraha H. (2023): "Article 88 GDPR and the Interplay between EU and Member State Employee Data protection rules", The Modern Law Review.</w:t>
            </w:r>
          </w:p>
        </w:tc>
        <w:tc>
          <w:tcPr>
            <w:tcW w:w="4876" w:type="dxa"/>
            <w:hideMark/>
          </w:tcPr>
          <w:p w14:paraId="3E4FAFAE" w14:textId="77777777" w:rsidR="006F57C9" w:rsidRPr="00EB2D96" w:rsidRDefault="00A270A0" w:rsidP="007464E4">
            <w:pPr>
              <w:pStyle w:val="Normal6"/>
              <w:rPr>
                <w:szCs w:val="24"/>
              </w:rPr>
            </w:pPr>
            <w:r w:rsidRPr="00EB2D96">
              <w:rPr>
                <w:vertAlign w:val="superscript"/>
              </w:rPr>
              <w:t>6</w:t>
            </w:r>
            <w:r w:rsidRPr="00EB2D96">
              <w:t xml:space="preserve"> Abraha H. (2023): "Article 88 GDPR and the Interplay between EU and Member State Employee Data protection rules", The Modern Law Review.</w:t>
            </w:r>
          </w:p>
        </w:tc>
      </w:tr>
    </w:tbl>
    <w:p w14:paraId="1312AE2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AFD546" w14:textId="77777777" w:rsidR="006F57C9" w:rsidRPr="00EB2D96" w:rsidRDefault="00A270A0" w:rsidP="006F57C9">
      <w:r w:rsidRPr="00EB2D96">
        <w:rPr>
          <w:rStyle w:val="HideTWBExt"/>
          <w:noProof w:val="0"/>
        </w:rPr>
        <w:t>&lt;/Amend&gt;</w:t>
      </w:r>
    </w:p>
    <w:p w14:paraId="4A95C6B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280</w:t>
      </w:r>
      <w:r w:rsidRPr="00EB2D96">
        <w:rPr>
          <w:rStyle w:val="HideTWBExt"/>
          <w:b w:val="0"/>
          <w:noProof w:val="0"/>
        </w:rPr>
        <w:t>&lt;/NumAm&gt;</w:t>
      </w:r>
    </w:p>
    <w:p w14:paraId="6EF5C7C7"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5FE00F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C77343B" w14:textId="77777777" w:rsidR="006F57C9" w:rsidRPr="00EB2D96" w:rsidRDefault="00A270A0" w:rsidP="006F57C9">
      <w:r w:rsidRPr="00EB2D96">
        <w:rPr>
          <w:rStyle w:val="HideTWBExt"/>
          <w:noProof w:val="0"/>
        </w:rPr>
        <w:t>&lt;/RepeatBlock-By&gt;</w:t>
      </w:r>
    </w:p>
    <w:p w14:paraId="641B9FFC"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12D57D9C" w14:textId="77777777" w:rsidR="006F57C9" w:rsidRPr="00EB2D96" w:rsidRDefault="00A270A0" w:rsidP="006F57C9">
      <w:pPr>
        <w:pStyle w:val="NormalBold"/>
      </w:pPr>
      <w:r w:rsidRPr="00EB2D96">
        <w:rPr>
          <w:rStyle w:val="HideTWBExt"/>
          <w:b w:val="0"/>
          <w:noProof w:val="0"/>
        </w:rPr>
        <w:t>&lt;Article&gt;</w:t>
      </w:r>
      <w:r w:rsidRPr="00EB2D96">
        <w:t>Bilag I – betragtning 5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FA8A2F6" w14:textId="77777777" w:rsidTr="007464E4">
        <w:trPr>
          <w:jc w:val="center"/>
        </w:trPr>
        <w:tc>
          <w:tcPr>
            <w:tcW w:w="9752" w:type="dxa"/>
            <w:gridSpan w:val="2"/>
          </w:tcPr>
          <w:p w14:paraId="23409534" w14:textId="77777777" w:rsidR="006F57C9" w:rsidRPr="00EB2D96" w:rsidRDefault="006F57C9" w:rsidP="007464E4">
            <w:pPr>
              <w:keepNext/>
            </w:pPr>
          </w:p>
        </w:tc>
      </w:tr>
      <w:tr w:rsidR="00A63FFE" w:rsidRPr="00EB2D96" w14:paraId="71C891E8" w14:textId="77777777" w:rsidTr="007464E4">
        <w:trPr>
          <w:jc w:val="center"/>
        </w:trPr>
        <w:tc>
          <w:tcPr>
            <w:tcW w:w="4876" w:type="dxa"/>
            <w:hideMark/>
          </w:tcPr>
          <w:p w14:paraId="0380A49E" w14:textId="77777777" w:rsidR="006F57C9" w:rsidRPr="00EB2D96" w:rsidRDefault="00A270A0" w:rsidP="007464E4">
            <w:pPr>
              <w:pStyle w:val="ColumnHeading"/>
              <w:keepNext/>
            </w:pPr>
            <w:r w:rsidRPr="00EB2D96">
              <w:t>Forslag til beslutning</w:t>
            </w:r>
          </w:p>
        </w:tc>
        <w:tc>
          <w:tcPr>
            <w:tcW w:w="4876" w:type="dxa"/>
            <w:hideMark/>
          </w:tcPr>
          <w:p w14:paraId="7937EE94" w14:textId="77777777" w:rsidR="006F57C9" w:rsidRPr="00EB2D96" w:rsidRDefault="00A270A0" w:rsidP="007464E4">
            <w:pPr>
              <w:pStyle w:val="ColumnHeading"/>
              <w:keepNext/>
            </w:pPr>
            <w:r w:rsidRPr="00EB2D96">
              <w:t>Ændringsforslag</w:t>
            </w:r>
          </w:p>
        </w:tc>
      </w:tr>
      <w:tr w:rsidR="00A63FFE" w:rsidRPr="00EB2D96" w14:paraId="5652623A" w14:textId="77777777" w:rsidTr="007464E4">
        <w:trPr>
          <w:jc w:val="center"/>
        </w:trPr>
        <w:tc>
          <w:tcPr>
            <w:tcW w:w="4876" w:type="dxa"/>
          </w:tcPr>
          <w:p w14:paraId="36927215" w14:textId="77777777" w:rsidR="006F57C9" w:rsidRPr="00EB2D96" w:rsidRDefault="006F57C9" w:rsidP="007464E4">
            <w:pPr>
              <w:pStyle w:val="Normal6"/>
            </w:pPr>
          </w:p>
        </w:tc>
        <w:tc>
          <w:tcPr>
            <w:tcW w:w="4876" w:type="dxa"/>
            <w:hideMark/>
          </w:tcPr>
          <w:p w14:paraId="2B2F72C3" w14:textId="77777777" w:rsidR="006F57C9" w:rsidRPr="00EB2D96" w:rsidRDefault="00A270A0" w:rsidP="007464E4">
            <w:pPr>
              <w:pStyle w:val="Normal6"/>
              <w:rPr>
                <w:szCs w:val="24"/>
              </w:rPr>
            </w:pPr>
            <w:r w:rsidRPr="00EB2D96">
              <w:rPr>
                <w:b/>
                <w:i/>
              </w:rPr>
              <w:t>(5a)</w:t>
            </w:r>
            <w:r w:rsidRPr="00EB2D96">
              <w:rPr>
                <w:b/>
                <w:i/>
              </w:rPr>
              <w:tab/>
              <w:t xml:space="preserve">Europa-Parlamentets og Rådets forordning (EU) 2016/6795 (den generelle forordning om databeskyttelse) udgør de horisontalt </w:t>
            </w:r>
            <w:r w:rsidRPr="00EB2D96">
              <w:rPr>
                <w:b/>
                <w:i/>
              </w:rPr>
              <w:t xml:space="preserve">anvendelige rammer for beskyttelse af fysiske personer, herunder arbejdstagere, i forbindelse med behandling af deres personoplysninger. Forordningen stammer imidlertid fra tiden før den udbredte anvendelse af AI-systemer på arbejdspladsen og tager ikke i tilstrækkelig grad højde for de specifikke risici, der er forbundet med algoritmisk overvågning, profilering og </w:t>
            </w:r>
            <w:r w:rsidRPr="00EB2D96">
              <w:rPr>
                <w:b/>
                <w:i/>
              </w:rPr>
              <w:lastRenderedPageBreak/>
              <w:t xml:space="preserve">beslutningstagning i beskæftigelsessammenhænge. Navnlig finder artikel 15, stk. 1, litra h), som regulerer retten til adgang til meningsgivende </w:t>
            </w:r>
            <w:r w:rsidRPr="00EB2D96">
              <w:rPr>
                <w:b/>
                <w:i/>
              </w:rPr>
              <w:t>oplysninger om automatiseret beslutningstagning, kun anvendelse på fuldautomatiske processer, hvilket efterlader betydelige huller, hvor menneskeligt tilsyn er nominelt eller af uvæsentligt omfang. Endvidere er der sket en ringe gennemførelse af artikel 88 om beskyttelse af arbejdstageres personoplysninger, og artikel er fortsat i vid udstrækning uden virkning i medlemsstaterne. Eftersom databeskyttelsesforordningen beskytter en individuel rettighed, kan den ikke sikre kollektive garantier, hvilket efterlad</w:t>
            </w:r>
            <w:r w:rsidRPr="00EB2D96">
              <w:rPr>
                <w:b/>
                <w:i/>
              </w:rPr>
              <w:t>er arbejdstagerne og deres repræsentanter uden tilstrækkelige midler til at forsvare deres rettigheder kollektivt over for komplekse AI-systemer.</w:t>
            </w:r>
          </w:p>
        </w:tc>
      </w:tr>
    </w:tbl>
    <w:p w14:paraId="318F3E89"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F5EE416" w14:textId="77777777" w:rsidR="006F57C9" w:rsidRPr="00EB2D96" w:rsidRDefault="00A270A0" w:rsidP="006F57C9">
      <w:r w:rsidRPr="00EB2D96">
        <w:rPr>
          <w:rStyle w:val="HideTWBExt"/>
          <w:noProof w:val="0"/>
        </w:rPr>
        <w:t>&lt;/Amend&gt;</w:t>
      </w:r>
    </w:p>
    <w:p w14:paraId="5661036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281</w:t>
      </w:r>
      <w:r w:rsidRPr="00EB2D96">
        <w:rPr>
          <w:rStyle w:val="HideTWBExt"/>
          <w:b w:val="0"/>
          <w:noProof w:val="0"/>
        </w:rPr>
        <w:t>&lt;/NumAm&gt;</w:t>
      </w:r>
    </w:p>
    <w:p w14:paraId="62CD217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28AE81D"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5F79EB7" w14:textId="77777777" w:rsidR="006F57C9" w:rsidRPr="00EB2D96" w:rsidRDefault="00A270A0" w:rsidP="006F57C9">
      <w:r w:rsidRPr="00EB2D96">
        <w:rPr>
          <w:rStyle w:val="HideTWBExt"/>
          <w:noProof w:val="0"/>
        </w:rPr>
        <w:t>&lt;/RepeatBlock-By&gt;</w:t>
      </w:r>
    </w:p>
    <w:p w14:paraId="1790A7D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831F39" w14:textId="77777777" w:rsidR="006F57C9" w:rsidRPr="00EB2D96" w:rsidRDefault="00A270A0" w:rsidP="006F57C9">
      <w:pPr>
        <w:pStyle w:val="NormalBold"/>
      </w:pPr>
      <w:r w:rsidRPr="00EB2D96">
        <w:rPr>
          <w:rStyle w:val="HideTWBExt"/>
          <w:b w:val="0"/>
          <w:noProof w:val="0"/>
        </w:rPr>
        <w:t>&lt;Article&gt;</w:t>
      </w:r>
      <w:r w:rsidRPr="00EB2D96">
        <w:t>Bilag I – betragtning 6</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C53DD09" w14:textId="77777777" w:rsidTr="007464E4">
        <w:trPr>
          <w:jc w:val="center"/>
        </w:trPr>
        <w:tc>
          <w:tcPr>
            <w:tcW w:w="9752" w:type="dxa"/>
            <w:gridSpan w:val="2"/>
          </w:tcPr>
          <w:p w14:paraId="785191D0" w14:textId="77777777" w:rsidR="006F57C9" w:rsidRPr="00EB2D96" w:rsidRDefault="006F57C9" w:rsidP="007464E4">
            <w:pPr>
              <w:keepNext/>
            </w:pPr>
          </w:p>
        </w:tc>
      </w:tr>
      <w:tr w:rsidR="00A63FFE" w:rsidRPr="00EB2D96" w14:paraId="0AB652DC" w14:textId="77777777" w:rsidTr="007464E4">
        <w:trPr>
          <w:jc w:val="center"/>
        </w:trPr>
        <w:tc>
          <w:tcPr>
            <w:tcW w:w="4876" w:type="dxa"/>
            <w:hideMark/>
          </w:tcPr>
          <w:p w14:paraId="68538180" w14:textId="77777777" w:rsidR="006F57C9" w:rsidRPr="00EB2D96" w:rsidRDefault="00A270A0" w:rsidP="007464E4">
            <w:pPr>
              <w:pStyle w:val="ColumnHeading"/>
              <w:keepNext/>
            </w:pPr>
            <w:r w:rsidRPr="00EB2D96">
              <w:t>Forslag til beslutning</w:t>
            </w:r>
          </w:p>
        </w:tc>
        <w:tc>
          <w:tcPr>
            <w:tcW w:w="4876" w:type="dxa"/>
            <w:hideMark/>
          </w:tcPr>
          <w:p w14:paraId="669C069B" w14:textId="77777777" w:rsidR="006F57C9" w:rsidRPr="00EB2D96" w:rsidRDefault="00A270A0" w:rsidP="007464E4">
            <w:pPr>
              <w:pStyle w:val="ColumnHeading"/>
              <w:keepNext/>
            </w:pPr>
            <w:r w:rsidRPr="00EB2D96">
              <w:t>Ændringsforslag</w:t>
            </w:r>
          </w:p>
        </w:tc>
      </w:tr>
      <w:tr w:rsidR="00A63FFE" w:rsidRPr="00EB2D96" w14:paraId="1C361390" w14:textId="77777777" w:rsidTr="007464E4">
        <w:trPr>
          <w:jc w:val="center"/>
        </w:trPr>
        <w:tc>
          <w:tcPr>
            <w:tcW w:w="4876" w:type="dxa"/>
            <w:hideMark/>
          </w:tcPr>
          <w:p w14:paraId="0F9580A4" w14:textId="77777777" w:rsidR="006F57C9" w:rsidRPr="00EB2D96" w:rsidRDefault="00A270A0" w:rsidP="007464E4">
            <w:pPr>
              <w:pStyle w:val="Normal6"/>
            </w:pPr>
            <w:r w:rsidRPr="00EB2D96">
              <w:t>(6)</w:t>
            </w:r>
            <w:r w:rsidRPr="00EB2D96">
              <w:tab/>
            </w:r>
            <w:r w:rsidRPr="00EB2D96">
              <w:rPr>
                <w:b/>
                <w:bCs/>
                <w:i/>
                <w:iCs/>
              </w:rPr>
              <w:t>Europa-Parlamentets og Rådets direktiv 2002/14/EF</w:t>
            </w:r>
            <w:r w:rsidRPr="00EB2D96">
              <w:rPr>
                <w:vertAlign w:val="superscript"/>
              </w:rPr>
              <w:t>7</w:t>
            </w:r>
            <w:r w:rsidRPr="00EB2D96">
              <w:t xml:space="preserve"> [direktivet om information og høring] indeholder kun generelle oplysninger om den kollektive ret til høring, </w:t>
            </w:r>
            <w:r w:rsidRPr="00EB2D96">
              <w:rPr>
                <w:b/>
                <w:bCs/>
                <w:i/>
                <w:iCs/>
              </w:rPr>
              <w:t>mens Europa-Parlamentets og Rådets direktiv (EU) 2019/1152 af 20. juni 2019</w:t>
            </w:r>
            <w:r w:rsidRPr="00EB2D96">
              <w:rPr>
                <w:vertAlign w:val="superscript"/>
              </w:rPr>
              <w:t>8</w:t>
            </w:r>
            <w:r w:rsidRPr="00EB2D96">
              <w:t xml:space="preserve"> [direktivet om gennemsigtige og forudsigelige arbejdsvilkår] ikke </w:t>
            </w:r>
            <w:r w:rsidRPr="00EB2D96">
              <w:rPr>
                <w:b/>
                <w:bCs/>
                <w:i/>
                <w:iCs/>
              </w:rPr>
              <w:t>indeholder</w:t>
            </w:r>
            <w:r w:rsidRPr="00EB2D96">
              <w:t xml:space="preserve"> en udtrykkelig angivelse af retten til oplysninger om algoritmiske styringssystemer og ikke er specifik nok til at tage højde for det algoritmiske styringssystems kompleksitet. </w:t>
            </w:r>
            <w:r w:rsidRPr="00EB2D96">
              <w:rPr>
                <w:b/>
                <w:bCs/>
                <w:i/>
                <w:iCs/>
              </w:rPr>
              <w:t xml:space="preserve">Disse </w:t>
            </w:r>
            <w:r w:rsidRPr="00EB2D96">
              <w:rPr>
                <w:b/>
                <w:bCs/>
                <w:i/>
                <w:iCs/>
              </w:rPr>
              <w:lastRenderedPageBreak/>
              <w:t>direktiver gara</w:t>
            </w:r>
            <w:r w:rsidRPr="00EB2D96">
              <w:rPr>
                <w:b/>
                <w:bCs/>
                <w:i/>
                <w:iCs/>
              </w:rPr>
              <w:t>nterer ikke</w:t>
            </w:r>
            <w:r w:rsidRPr="00EB2D96">
              <w:rPr>
                <w:b/>
                <w:bCs/>
              </w:rPr>
              <w:t xml:space="preserve"> </w:t>
            </w:r>
            <w:r w:rsidRPr="00EB2D96">
              <w:t xml:space="preserve">arbejdstagernes ret til information om algoritmiske systemers funktion, logik </w:t>
            </w:r>
            <w:r w:rsidRPr="00EB2D96">
              <w:rPr>
                <w:b/>
                <w:bCs/>
                <w:i/>
                <w:iCs/>
              </w:rPr>
              <w:t>eller</w:t>
            </w:r>
            <w:r w:rsidRPr="00EB2D96">
              <w:t xml:space="preserve"> indvirkning på deres arbejdstilrettelæggelse og</w:t>
            </w:r>
            <w:r w:rsidRPr="00EB2D96">
              <w:rPr>
                <w:b/>
                <w:bCs/>
              </w:rPr>
              <w:t xml:space="preserve"> </w:t>
            </w:r>
            <w:r w:rsidRPr="00EB2D96">
              <w:t>‑evaluering</w:t>
            </w:r>
            <w:r w:rsidRPr="00EB2D96">
              <w:rPr>
                <w:b/>
                <w:bCs/>
              </w:rPr>
              <w:t xml:space="preserve"> </w:t>
            </w:r>
            <w:r w:rsidRPr="00EB2D96">
              <w:rPr>
                <w:b/>
                <w:bCs/>
                <w:i/>
                <w:iCs/>
              </w:rPr>
              <w:t>og inddrager ikke arbejdstagerne</w:t>
            </w:r>
            <w:r w:rsidRPr="00EB2D96">
              <w:rPr>
                <w:b/>
                <w:bCs/>
              </w:rPr>
              <w:t>.</w:t>
            </w:r>
            <w:r w:rsidRPr="00EB2D96">
              <w:t>.</w:t>
            </w:r>
          </w:p>
        </w:tc>
        <w:tc>
          <w:tcPr>
            <w:tcW w:w="4876" w:type="dxa"/>
            <w:hideMark/>
          </w:tcPr>
          <w:p w14:paraId="7574C853" w14:textId="77777777" w:rsidR="006F57C9" w:rsidRPr="00EB2D96" w:rsidRDefault="00A270A0" w:rsidP="007464E4">
            <w:pPr>
              <w:pStyle w:val="Normal6"/>
              <w:rPr>
                <w:szCs w:val="24"/>
              </w:rPr>
            </w:pPr>
            <w:r w:rsidRPr="00EB2D96">
              <w:lastRenderedPageBreak/>
              <w:t>(6)</w:t>
            </w:r>
            <w:r w:rsidRPr="00EB2D96">
              <w:tab/>
            </w:r>
            <w:r w:rsidRPr="00EB2D96">
              <w:rPr>
                <w:b/>
                <w:bCs/>
                <w:i/>
                <w:iCs/>
              </w:rPr>
              <w:t xml:space="preserve">Artikel 2 i </w:t>
            </w:r>
            <w:r w:rsidRPr="00EB2D96">
              <w:t>[direktivet om information og høring]</w:t>
            </w:r>
            <w:r w:rsidRPr="00EB2D96">
              <w:rPr>
                <w:vertAlign w:val="superscript"/>
              </w:rPr>
              <w:t>7</w:t>
            </w:r>
            <w:r w:rsidRPr="00EB2D96">
              <w:t xml:space="preserve"> indeholder kun generelle oplysninger om den kollektive ret til </w:t>
            </w:r>
            <w:r w:rsidRPr="00EB2D96">
              <w:rPr>
                <w:b/>
                <w:bCs/>
                <w:i/>
                <w:iCs/>
              </w:rPr>
              <w:t xml:space="preserve">information og </w:t>
            </w:r>
            <w:r w:rsidRPr="00EB2D96">
              <w:t xml:space="preserve">høring </w:t>
            </w:r>
            <w:r w:rsidRPr="00EB2D96">
              <w:rPr>
                <w:b/>
                <w:bCs/>
                <w:i/>
                <w:iCs/>
              </w:rPr>
              <w:t>vedrørende udvikling, væsentlige ændringer og foregribende foranstaltninger i en virksomhed eller arbejdsorganisation</w:t>
            </w:r>
            <w:r w:rsidRPr="00EB2D96">
              <w:rPr>
                <w:i/>
                <w:iCs/>
              </w:rPr>
              <w:t xml:space="preserve">, </w:t>
            </w:r>
            <w:r w:rsidRPr="00EB2D96">
              <w:rPr>
                <w:b/>
                <w:bCs/>
                <w:i/>
                <w:iCs/>
              </w:rPr>
              <w:t>og med en række forbehold,</w:t>
            </w:r>
            <w:r w:rsidRPr="00EB2D96">
              <w:t xml:space="preserve"> [direktivet om gennemsigtige og forudsigelige arbejdsvilkår]</w:t>
            </w:r>
            <w:r w:rsidRPr="00EB2D96">
              <w:rPr>
                <w:vertAlign w:val="superscript"/>
              </w:rPr>
              <w:t>8</w:t>
            </w:r>
            <w:r w:rsidRPr="00EB2D96">
              <w:rPr>
                <w:b/>
                <w:bCs/>
                <w:i/>
                <w:iCs/>
              </w:rPr>
              <w:t>,</w:t>
            </w:r>
            <w:r w:rsidRPr="00EB2D96">
              <w:t xml:space="preserve"> </w:t>
            </w:r>
            <w:r w:rsidRPr="00EB2D96">
              <w:rPr>
                <w:b/>
                <w:bCs/>
                <w:i/>
                <w:iCs/>
              </w:rPr>
              <w:t>indeholder</w:t>
            </w:r>
            <w:r w:rsidRPr="00EB2D96">
              <w:t xml:space="preserve"> ikke en udtrykkelig angivelse af retten til oplysninger om algoritmiske styringssystemer og ikke er specifik nok til </w:t>
            </w:r>
            <w:r w:rsidRPr="00EB2D96">
              <w:lastRenderedPageBreak/>
              <w:t>at tage højde for det algoritmiske sty</w:t>
            </w:r>
            <w:r w:rsidRPr="00EB2D96">
              <w:t xml:space="preserve">ringssystems kompleksitet. </w:t>
            </w:r>
            <w:r w:rsidRPr="00EB2D96">
              <w:rPr>
                <w:b/>
                <w:bCs/>
                <w:i/>
                <w:iCs/>
              </w:rPr>
              <w:t xml:space="preserve">Dette direktiv sigter derfor mod at garantere </w:t>
            </w:r>
            <w:r w:rsidRPr="00EB2D96">
              <w:t xml:space="preserve">arbejdstagernes </w:t>
            </w:r>
            <w:r w:rsidRPr="00EB2D96">
              <w:rPr>
                <w:b/>
                <w:bCs/>
                <w:i/>
                <w:iCs/>
              </w:rPr>
              <w:t>kollektive</w:t>
            </w:r>
            <w:r w:rsidRPr="00EB2D96">
              <w:t xml:space="preserve"> ret til information </w:t>
            </w:r>
            <w:r w:rsidRPr="00EB2D96">
              <w:rPr>
                <w:b/>
                <w:bCs/>
                <w:i/>
                <w:iCs/>
              </w:rPr>
              <w:t>og høring</w:t>
            </w:r>
            <w:r w:rsidRPr="00EB2D96">
              <w:t xml:space="preserve"> om algoritmiske systemers funktion, logik </w:t>
            </w:r>
            <w:r w:rsidRPr="00EB2D96">
              <w:rPr>
                <w:b/>
                <w:bCs/>
                <w:i/>
                <w:iCs/>
              </w:rPr>
              <w:t>og</w:t>
            </w:r>
            <w:r w:rsidRPr="00EB2D96">
              <w:t xml:space="preserve"> indvirkning på deres arbejdstilrettelæggelse og ‑evaluering.</w:t>
            </w:r>
          </w:p>
        </w:tc>
      </w:tr>
      <w:tr w:rsidR="00A63FFE" w:rsidRPr="00EB2D96" w14:paraId="18762A4B" w14:textId="77777777" w:rsidTr="007464E4">
        <w:trPr>
          <w:jc w:val="center"/>
        </w:trPr>
        <w:tc>
          <w:tcPr>
            <w:tcW w:w="4876" w:type="dxa"/>
            <w:hideMark/>
          </w:tcPr>
          <w:p w14:paraId="61993515" w14:textId="77777777" w:rsidR="006F57C9" w:rsidRPr="00EB2D96" w:rsidRDefault="00A270A0" w:rsidP="007464E4">
            <w:pPr>
              <w:pStyle w:val="Normal6"/>
            </w:pPr>
            <w:r w:rsidRPr="00EB2D96">
              <w:lastRenderedPageBreak/>
              <w:t>__________________</w:t>
            </w:r>
          </w:p>
        </w:tc>
        <w:tc>
          <w:tcPr>
            <w:tcW w:w="4876" w:type="dxa"/>
            <w:hideMark/>
          </w:tcPr>
          <w:p w14:paraId="4D964231" w14:textId="77777777" w:rsidR="006F57C9" w:rsidRPr="00EB2D96" w:rsidRDefault="00A270A0" w:rsidP="007464E4">
            <w:pPr>
              <w:pStyle w:val="Normal6"/>
              <w:rPr>
                <w:szCs w:val="24"/>
              </w:rPr>
            </w:pPr>
            <w:r w:rsidRPr="00EB2D96">
              <w:t>__________________</w:t>
            </w:r>
          </w:p>
        </w:tc>
      </w:tr>
      <w:tr w:rsidR="00A63FFE" w:rsidRPr="00EB2D96" w14:paraId="0F629228" w14:textId="77777777" w:rsidTr="007464E4">
        <w:trPr>
          <w:jc w:val="center"/>
        </w:trPr>
        <w:tc>
          <w:tcPr>
            <w:tcW w:w="4876" w:type="dxa"/>
            <w:hideMark/>
          </w:tcPr>
          <w:p w14:paraId="08414695" w14:textId="77777777" w:rsidR="006F57C9" w:rsidRPr="00EB2D96" w:rsidRDefault="00A270A0" w:rsidP="007464E4">
            <w:pPr>
              <w:pStyle w:val="Normal6"/>
            </w:pPr>
            <w:r w:rsidRPr="00EB2D96">
              <w:rPr>
                <w:vertAlign w:val="superscript"/>
              </w:rPr>
              <w:t>7</w:t>
            </w:r>
            <w:r w:rsidRPr="00EB2D96">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tc>
        <w:tc>
          <w:tcPr>
            <w:tcW w:w="4876" w:type="dxa"/>
            <w:hideMark/>
          </w:tcPr>
          <w:p w14:paraId="4B3D729B" w14:textId="77777777" w:rsidR="006F57C9" w:rsidRPr="00EB2D96" w:rsidRDefault="00A270A0" w:rsidP="007464E4">
            <w:pPr>
              <w:pStyle w:val="Normal6"/>
              <w:rPr>
                <w:szCs w:val="24"/>
              </w:rPr>
            </w:pPr>
            <w:r w:rsidRPr="00EB2D96">
              <w:rPr>
                <w:vertAlign w:val="superscript"/>
              </w:rPr>
              <w:t>7</w:t>
            </w:r>
            <w:r w:rsidRPr="00EB2D96">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tc>
      </w:tr>
      <w:tr w:rsidR="00A63FFE" w:rsidRPr="00EB2D96" w14:paraId="4791087B" w14:textId="77777777" w:rsidTr="007464E4">
        <w:trPr>
          <w:jc w:val="center"/>
        </w:trPr>
        <w:tc>
          <w:tcPr>
            <w:tcW w:w="4876" w:type="dxa"/>
            <w:hideMark/>
          </w:tcPr>
          <w:p w14:paraId="538DC6F2" w14:textId="77777777" w:rsidR="006F57C9" w:rsidRPr="00EB2D96" w:rsidRDefault="00A270A0" w:rsidP="007464E4">
            <w:pPr>
              <w:pStyle w:val="Normal6"/>
            </w:pPr>
            <w:r w:rsidRPr="00EB2D96">
              <w:rPr>
                <w:vertAlign w:val="superscript"/>
              </w:rPr>
              <w:t>8</w:t>
            </w:r>
            <w:r w:rsidRPr="00EB2D96">
              <w:t xml:space="preserve"> Europa-Parlamentets og Rådets direktiv (EU) 2019/1152 af 20. juni 2019 om gennemsigtige og forudsigelige arbejdsvilkår i Den Europæiske Union (EUT L 186 af 11.7.2019, s. 105).</w:t>
            </w:r>
          </w:p>
        </w:tc>
        <w:tc>
          <w:tcPr>
            <w:tcW w:w="4876" w:type="dxa"/>
            <w:hideMark/>
          </w:tcPr>
          <w:p w14:paraId="01161785" w14:textId="77777777" w:rsidR="006F57C9" w:rsidRPr="00EB2D96" w:rsidRDefault="00A270A0" w:rsidP="007464E4">
            <w:pPr>
              <w:pStyle w:val="Normal6"/>
              <w:rPr>
                <w:szCs w:val="24"/>
              </w:rPr>
            </w:pPr>
            <w:r w:rsidRPr="00EB2D96">
              <w:rPr>
                <w:vertAlign w:val="superscript"/>
              </w:rPr>
              <w:t>8</w:t>
            </w:r>
            <w:r w:rsidRPr="00EB2D96">
              <w:t xml:space="preserve"> Europa-Parlamentets og Rådets direktiv (EU) 2019/1152 af 20. juni 2019 om gennemsigtige og forudsigelige arbejdsvilkår i Den Europæiske Union (EUT L 186 af 11.7.2019, s. 105).</w:t>
            </w:r>
          </w:p>
        </w:tc>
      </w:tr>
    </w:tbl>
    <w:p w14:paraId="21FF353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6AA79AB" w14:textId="77777777" w:rsidR="006F57C9" w:rsidRPr="00EB2D96" w:rsidRDefault="00A270A0" w:rsidP="006F57C9">
      <w:r w:rsidRPr="00EB2D96">
        <w:rPr>
          <w:rStyle w:val="HideTWBExt"/>
          <w:noProof w:val="0"/>
        </w:rPr>
        <w:t>&lt;/Amend&gt;</w:t>
      </w:r>
    </w:p>
    <w:p w14:paraId="650A6F6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282</w:t>
      </w:r>
      <w:r w:rsidRPr="00EB2D96">
        <w:rPr>
          <w:rStyle w:val="HideTWBExt"/>
          <w:b w:val="0"/>
          <w:noProof w:val="0"/>
        </w:rPr>
        <w:t>&lt;/NumAm&gt;</w:t>
      </w:r>
    </w:p>
    <w:p w14:paraId="5C60E443"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0C21C55F" w14:textId="77777777" w:rsidR="006F57C9" w:rsidRPr="00EB2D96" w:rsidRDefault="00A270A0" w:rsidP="006F57C9">
      <w:r w:rsidRPr="00EB2D96">
        <w:rPr>
          <w:rStyle w:val="HideTWBExt"/>
          <w:noProof w:val="0"/>
        </w:rPr>
        <w:t>&lt;/RepeatBlock-By&gt;</w:t>
      </w:r>
    </w:p>
    <w:p w14:paraId="069D77A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202EBBF" w14:textId="77777777" w:rsidR="006F57C9" w:rsidRPr="00EB2D96" w:rsidRDefault="00A270A0" w:rsidP="006F57C9">
      <w:pPr>
        <w:pStyle w:val="NormalBold"/>
      </w:pPr>
      <w:r w:rsidRPr="00EB2D96">
        <w:rPr>
          <w:rStyle w:val="HideTWBExt"/>
          <w:b w:val="0"/>
          <w:noProof w:val="0"/>
        </w:rPr>
        <w:t>&lt;Article&gt;</w:t>
      </w:r>
      <w:r w:rsidRPr="00EB2D96">
        <w:t>Bilag I – betragtning 6</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44A3F33" w14:textId="77777777" w:rsidTr="007464E4">
        <w:trPr>
          <w:jc w:val="center"/>
        </w:trPr>
        <w:tc>
          <w:tcPr>
            <w:tcW w:w="9752" w:type="dxa"/>
            <w:gridSpan w:val="2"/>
          </w:tcPr>
          <w:p w14:paraId="251AE830" w14:textId="77777777" w:rsidR="006F57C9" w:rsidRPr="00EB2D96" w:rsidRDefault="006F57C9" w:rsidP="007464E4">
            <w:pPr>
              <w:keepNext/>
            </w:pPr>
          </w:p>
        </w:tc>
      </w:tr>
      <w:tr w:rsidR="00A63FFE" w:rsidRPr="00EB2D96" w14:paraId="50515DB8" w14:textId="77777777" w:rsidTr="007464E4">
        <w:trPr>
          <w:jc w:val="center"/>
        </w:trPr>
        <w:tc>
          <w:tcPr>
            <w:tcW w:w="4876" w:type="dxa"/>
            <w:hideMark/>
          </w:tcPr>
          <w:p w14:paraId="7F673F1F" w14:textId="77777777" w:rsidR="006F57C9" w:rsidRPr="00EB2D96" w:rsidRDefault="00A270A0" w:rsidP="007464E4">
            <w:pPr>
              <w:pStyle w:val="ColumnHeading"/>
              <w:keepNext/>
            </w:pPr>
            <w:r w:rsidRPr="00EB2D96">
              <w:t>Forslag til beslutning</w:t>
            </w:r>
          </w:p>
        </w:tc>
        <w:tc>
          <w:tcPr>
            <w:tcW w:w="4876" w:type="dxa"/>
            <w:hideMark/>
          </w:tcPr>
          <w:p w14:paraId="36ED7FEC" w14:textId="77777777" w:rsidR="006F57C9" w:rsidRPr="00EB2D96" w:rsidRDefault="00A270A0" w:rsidP="007464E4">
            <w:pPr>
              <w:pStyle w:val="ColumnHeading"/>
              <w:keepNext/>
            </w:pPr>
            <w:r w:rsidRPr="00EB2D96">
              <w:t>Ændringsforslag</w:t>
            </w:r>
          </w:p>
        </w:tc>
      </w:tr>
      <w:tr w:rsidR="00A63FFE" w:rsidRPr="00EB2D96" w14:paraId="0C3500FE" w14:textId="77777777" w:rsidTr="007464E4">
        <w:trPr>
          <w:jc w:val="center"/>
        </w:trPr>
        <w:tc>
          <w:tcPr>
            <w:tcW w:w="4876" w:type="dxa"/>
            <w:hideMark/>
          </w:tcPr>
          <w:p w14:paraId="5C8545A4" w14:textId="77777777" w:rsidR="006F57C9" w:rsidRPr="00EB2D96" w:rsidRDefault="00A270A0" w:rsidP="007464E4">
            <w:pPr>
              <w:pStyle w:val="Normal6"/>
            </w:pPr>
            <w:r w:rsidRPr="00EB2D96">
              <w:t>(6)</w:t>
            </w:r>
            <w:r w:rsidRPr="00EB2D96">
              <w:tab/>
              <w:t>Europa-Parlamentets og Rådets direktiv 2002/14/EF</w:t>
            </w:r>
            <w:r w:rsidRPr="00EB2D96">
              <w:rPr>
                <w:vertAlign w:val="superscript"/>
              </w:rPr>
              <w:t>7</w:t>
            </w:r>
            <w:r w:rsidRPr="00EB2D96">
              <w:t xml:space="preserve"> [direktivet om information og høring] indeholder kun generelle oplysninger om den kollektive ret til høring, mens Europa-Parlamentets og Rådets direktiv (EU) 2019/1152 af 20. juni 2019</w:t>
            </w:r>
            <w:r w:rsidRPr="00EB2D96">
              <w:rPr>
                <w:vertAlign w:val="superscript"/>
              </w:rPr>
              <w:t>8</w:t>
            </w:r>
            <w:r w:rsidRPr="00EB2D96">
              <w:t xml:space="preserve"> [direktivet om gennemsigtige og forudsigelige arbejdsvilkår] ikke indeholder en udtrykkelig angivelse af retten til oplysninger om algoritmiske styringssystemer og ikke er specifik nok til </w:t>
            </w:r>
            <w:r w:rsidRPr="00EB2D96">
              <w:lastRenderedPageBreak/>
              <w:t xml:space="preserve">at tage højde for det algoritmiske styringssystems kompleksitet. </w:t>
            </w:r>
            <w:r w:rsidRPr="00EB2D96">
              <w:rPr>
                <w:b/>
                <w:i/>
              </w:rPr>
              <w:t>Disse direktiver garanterer ikke arbejdstagernes ret til information om</w:t>
            </w:r>
            <w:r w:rsidRPr="00EB2D96">
              <w:rPr>
                <w:b/>
                <w:i/>
              </w:rPr>
              <w:t xml:space="preserve"> algoritmiske systemers funktion, logik eller indvirkning på deres arbejdstilrettelæggelse og ‑evaluering og inddrager ikke arbejdstagerne.</w:t>
            </w:r>
          </w:p>
        </w:tc>
        <w:tc>
          <w:tcPr>
            <w:tcW w:w="4876" w:type="dxa"/>
            <w:hideMark/>
          </w:tcPr>
          <w:p w14:paraId="7FCD90B2" w14:textId="77777777" w:rsidR="006F57C9" w:rsidRPr="00EB2D96" w:rsidRDefault="00A270A0" w:rsidP="007464E4">
            <w:pPr>
              <w:pStyle w:val="Normal6"/>
              <w:rPr>
                <w:szCs w:val="24"/>
              </w:rPr>
            </w:pPr>
            <w:r w:rsidRPr="00EB2D96">
              <w:lastRenderedPageBreak/>
              <w:t>(6)</w:t>
            </w:r>
            <w:r w:rsidRPr="00EB2D96">
              <w:tab/>
              <w:t>Europa-Parlamentets og Rådets direktiv 2002/14/EF</w:t>
            </w:r>
            <w:r w:rsidRPr="00EB2D96">
              <w:rPr>
                <w:vertAlign w:val="superscript"/>
              </w:rPr>
              <w:t>7</w:t>
            </w:r>
            <w:r w:rsidRPr="00EB2D96">
              <w:t xml:space="preserve"> [direktivet om information og høring] indeholder kun generelle oplysninger om den kollektive ret til høring, mens Europa-Parlamentets og Rådets direktiv (EU) 2019/1152 af 20. juni 2019</w:t>
            </w:r>
            <w:r w:rsidRPr="00EB2D96">
              <w:rPr>
                <w:vertAlign w:val="superscript"/>
              </w:rPr>
              <w:t>8</w:t>
            </w:r>
            <w:r w:rsidRPr="00EB2D96">
              <w:t xml:space="preserve"> [direktivet om gennemsigtige og forudsigelige arbejdsvilkår] ikke indeholder en udtrykkelig angivelse af retten til oplysninger om algoritmiske styringssystemer og ikke er specifik nok til </w:t>
            </w:r>
            <w:r w:rsidRPr="00EB2D96">
              <w:lastRenderedPageBreak/>
              <w:t>at tage højde for det algoritmiske styringssystems kompleksitet.</w:t>
            </w:r>
          </w:p>
        </w:tc>
      </w:tr>
      <w:tr w:rsidR="00A63FFE" w:rsidRPr="00EB2D96" w14:paraId="5DAFAADE" w14:textId="77777777" w:rsidTr="007464E4">
        <w:trPr>
          <w:jc w:val="center"/>
        </w:trPr>
        <w:tc>
          <w:tcPr>
            <w:tcW w:w="4876" w:type="dxa"/>
            <w:hideMark/>
          </w:tcPr>
          <w:p w14:paraId="6873BB5B" w14:textId="77777777" w:rsidR="006F57C9" w:rsidRPr="00EB2D96" w:rsidRDefault="00A270A0" w:rsidP="007464E4">
            <w:pPr>
              <w:pStyle w:val="Normal6"/>
            </w:pPr>
            <w:r w:rsidRPr="00EB2D96">
              <w:lastRenderedPageBreak/>
              <w:t>__________________</w:t>
            </w:r>
          </w:p>
        </w:tc>
        <w:tc>
          <w:tcPr>
            <w:tcW w:w="4876" w:type="dxa"/>
            <w:hideMark/>
          </w:tcPr>
          <w:p w14:paraId="3AE77CE8" w14:textId="77777777" w:rsidR="006F57C9" w:rsidRPr="00EB2D96" w:rsidRDefault="00A270A0" w:rsidP="007464E4">
            <w:pPr>
              <w:pStyle w:val="Normal6"/>
              <w:rPr>
                <w:szCs w:val="24"/>
              </w:rPr>
            </w:pPr>
            <w:r w:rsidRPr="00EB2D96">
              <w:t>__________________</w:t>
            </w:r>
          </w:p>
        </w:tc>
      </w:tr>
      <w:tr w:rsidR="00A63FFE" w:rsidRPr="00EB2D96" w14:paraId="340BE83C" w14:textId="77777777" w:rsidTr="007464E4">
        <w:trPr>
          <w:jc w:val="center"/>
        </w:trPr>
        <w:tc>
          <w:tcPr>
            <w:tcW w:w="4876" w:type="dxa"/>
            <w:hideMark/>
          </w:tcPr>
          <w:p w14:paraId="373AF7A4" w14:textId="77777777" w:rsidR="006F57C9" w:rsidRPr="00EB2D96" w:rsidRDefault="00A270A0" w:rsidP="007464E4">
            <w:pPr>
              <w:pStyle w:val="Normal6"/>
            </w:pPr>
            <w:r w:rsidRPr="00EB2D96">
              <w:rPr>
                <w:vertAlign w:val="superscript"/>
              </w:rPr>
              <w:t>7</w:t>
            </w:r>
            <w:r w:rsidRPr="00EB2D96">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tc>
        <w:tc>
          <w:tcPr>
            <w:tcW w:w="4876" w:type="dxa"/>
            <w:hideMark/>
          </w:tcPr>
          <w:p w14:paraId="6C3B251E" w14:textId="77777777" w:rsidR="006F57C9" w:rsidRPr="00EB2D96" w:rsidRDefault="00A270A0" w:rsidP="007464E4">
            <w:pPr>
              <w:pStyle w:val="Normal6"/>
              <w:rPr>
                <w:szCs w:val="24"/>
              </w:rPr>
            </w:pPr>
            <w:r w:rsidRPr="00EB2D96">
              <w:rPr>
                <w:vertAlign w:val="superscript"/>
              </w:rPr>
              <w:t>7</w:t>
            </w:r>
            <w:r w:rsidRPr="00EB2D96">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tc>
      </w:tr>
      <w:tr w:rsidR="00A63FFE" w:rsidRPr="00EB2D96" w14:paraId="4DAB2A99" w14:textId="77777777" w:rsidTr="007464E4">
        <w:trPr>
          <w:jc w:val="center"/>
        </w:trPr>
        <w:tc>
          <w:tcPr>
            <w:tcW w:w="4876" w:type="dxa"/>
            <w:hideMark/>
          </w:tcPr>
          <w:p w14:paraId="47D914D9" w14:textId="77777777" w:rsidR="006F57C9" w:rsidRPr="00EB2D96" w:rsidRDefault="00A270A0" w:rsidP="007464E4">
            <w:pPr>
              <w:pStyle w:val="Normal6"/>
            </w:pPr>
            <w:r w:rsidRPr="00EB2D96">
              <w:rPr>
                <w:vertAlign w:val="superscript"/>
              </w:rPr>
              <w:t>8</w:t>
            </w:r>
            <w:r w:rsidRPr="00EB2D96">
              <w:t xml:space="preserve"> Europa-Parlamentets og Rådets direktiv (EU) 2019/1152 af 20. juni 2019 om gennemsigtige og forudsigelige arbejdsvilkår i Den Europæiske Union (EUT L 186 af 11.7.2019, s. 105).</w:t>
            </w:r>
          </w:p>
        </w:tc>
        <w:tc>
          <w:tcPr>
            <w:tcW w:w="4876" w:type="dxa"/>
            <w:hideMark/>
          </w:tcPr>
          <w:p w14:paraId="6E019482" w14:textId="77777777" w:rsidR="006F57C9" w:rsidRPr="00EB2D96" w:rsidRDefault="00A270A0" w:rsidP="007464E4">
            <w:pPr>
              <w:pStyle w:val="Normal6"/>
              <w:rPr>
                <w:szCs w:val="24"/>
              </w:rPr>
            </w:pPr>
            <w:r w:rsidRPr="00EB2D96">
              <w:rPr>
                <w:vertAlign w:val="superscript"/>
              </w:rPr>
              <w:t>8</w:t>
            </w:r>
            <w:r w:rsidRPr="00EB2D96">
              <w:t xml:space="preserve"> Europa-Parlamentets og Rådets direktiv (EU) 2019/1152 af 20. juni 2019 om gennemsigtige og forudsigelige arbejdsvilkår i Den Europæiske Union (EUT L 186 af 11.7.2019, s. 105).</w:t>
            </w:r>
          </w:p>
        </w:tc>
      </w:tr>
    </w:tbl>
    <w:p w14:paraId="3A8E14A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7BB7281" w14:textId="77777777" w:rsidR="006F57C9" w:rsidRPr="00EB2D96" w:rsidRDefault="00A270A0" w:rsidP="006F57C9">
      <w:r w:rsidRPr="00EB2D96">
        <w:rPr>
          <w:rStyle w:val="HideTWBExt"/>
          <w:noProof w:val="0"/>
        </w:rPr>
        <w:t>&lt;/Amend&gt;</w:t>
      </w:r>
    </w:p>
    <w:p w14:paraId="6D24BA4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283</w:t>
      </w:r>
      <w:r w:rsidRPr="00EB2D96">
        <w:rPr>
          <w:rStyle w:val="HideTWBExt"/>
          <w:b w:val="0"/>
          <w:noProof w:val="0"/>
        </w:rPr>
        <w:t>&lt;/NumAm&gt;</w:t>
      </w:r>
    </w:p>
    <w:p w14:paraId="350AC933"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9D5852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F627BB8" w14:textId="77777777" w:rsidR="006F57C9" w:rsidRPr="00EB2D96" w:rsidRDefault="00A270A0" w:rsidP="006F57C9">
      <w:r w:rsidRPr="00EB2D96">
        <w:rPr>
          <w:rStyle w:val="HideTWBExt"/>
          <w:noProof w:val="0"/>
        </w:rPr>
        <w:t>&lt;/RepeatBlock-By&gt;</w:t>
      </w:r>
    </w:p>
    <w:p w14:paraId="5031053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3A1810C" w14:textId="77777777" w:rsidR="006F57C9" w:rsidRPr="00EB2D96" w:rsidRDefault="00A270A0" w:rsidP="006F57C9">
      <w:pPr>
        <w:pStyle w:val="NormalBold"/>
      </w:pPr>
      <w:r w:rsidRPr="00EB2D96">
        <w:rPr>
          <w:rStyle w:val="HideTWBExt"/>
          <w:b w:val="0"/>
          <w:noProof w:val="0"/>
        </w:rPr>
        <w:t>&lt;Article&gt;</w:t>
      </w:r>
      <w:r w:rsidRPr="00EB2D96">
        <w:t>Bilag I – betragtning 6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C928130" w14:textId="77777777" w:rsidTr="007464E4">
        <w:trPr>
          <w:jc w:val="center"/>
        </w:trPr>
        <w:tc>
          <w:tcPr>
            <w:tcW w:w="9752" w:type="dxa"/>
            <w:gridSpan w:val="2"/>
          </w:tcPr>
          <w:p w14:paraId="65E06513" w14:textId="77777777" w:rsidR="006F57C9" w:rsidRPr="00EB2D96" w:rsidRDefault="006F57C9" w:rsidP="007464E4">
            <w:pPr>
              <w:keepNext/>
            </w:pPr>
          </w:p>
        </w:tc>
      </w:tr>
      <w:tr w:rsidR="00A63FFE" w:rsidRPr="00EB2D96" w14:paraId="00B99DE0" w14:textId="77777777" w:rsidTr="007464E4">
        <w:trPr>
          <w:jc w:val="center"/>
        </w:trPr>
        <w:tc>
          <w:tcPr>
            <w:tcW w:w="4876" w:type="dxa"/>
            <w:hideMark/>
          </w:tcPr>
          <w:p w14:paraId="4B72EEDF" w14:textId="77777777" w:rsidR="006F57C9" w:rsidRPr="00EB2D96" w:rsidRDefault="00A270A0" w:rsidP="007464E4">
            <w:pPr>
              <w:pStyle w:val="ColumnHeading"/>
              <w:keepNext/>
            </w:pPr>
            <w:r w:rsidRPr="00EB2D96">
              <w:t>Forslag til beslutning</w:t>
            </w:r>
          </w:p>
        </w:tc>
        <w:tc>
          <w:tcPr>
            <w:tcW w:w="4876" w:type="dxa"/>
            <w:hideMark/>
          </w:tcPr>
          <w:p w14:paraId="1342B22A" w14:textId="77777777" w:rsidR="006F57C9" w:rsidRPr="00EB2D96" w:rsidRDefault="00A270A0" w:rsidP="007464E4">
            <w:pPr>
              <w:pStyle w:val="ColumnHeading"/>
              <w:keepNext/>
            </w:pPr>
            <w:r w:rsidRPr="00EB2D96">
              <w:t>Ændringsforslag</w:t>
            </w:r>
          </w:p>
        </w:tc>
      </w:tr>
      <w:tr w:rsidR="00A63FFE" w:rsidRPr="00EB2D96" w14:paraId="6A5B0568" w14:textId="77777777" w:rsidTr="007464E4">
        <w:trPr>
          <w:jc w:val="center"/>
        </w:trPr>
        <w:tc>
          <w:tcPr>
            <w:tcW w:w="4876" w:type="dxa"/>
          </w:tcPr>
          <w:p w14:paraId="6BEA38B8" w14:textId="77777777" w:rsidR="006F57C9" w:rsidRPr="00EB2D96" w:rsidRDefault="006F57C9" w:rsidP="007464E4">
            <w:pPr>
              <w:pStyle w:val="Normal6"/>
            </w:pPr>
          </w:p>
        </w:tc>
        <w:tc>
          <w:tcPr>
            <w:tcW w:w="4876" w:type="dxa"/>
            <w:hideMark/>
          </w:tcPr>
          <w:p w14:paraId="138EDA57" w14:textId="77777777" w:rsidR="006F57C9" w:rsidRPr="00EB2D96" w:rsidRDefault="00A270A0" w:rsidP="007464E4">
            <w:pPr>
              <w:pStyle w:val="Normal6"/>
              <w:rPr>
                <w:szCs w:val="24"/>
              </w:rPr>
            </w:pPr>
            <w:r w:rsidRPr="00EB2D96">
              <w:rPr>
                <w:b/>
                <w:i/>
              </w:rPr>
              <w:t>(6a)</w:t>
            </w:r>
            <w:r w:rsidRPr="00EB2D96">
              <w:rPr>
                <w:b/>
                <w:i/>
              </w:rPr>
              <w:tab/>
              <w:t xml:space="preserve">Dette direktiv bør finde anvendelse på arbejdstagere, der har en ansættelseskontrakt eller et ansættelsesforhold, som er nærmere fastsat ved lov, kollektiv overenskomst eller gældende praksis i den enkelte medlemsstat, under hensyntagen til de kriterier, der er fastlagt af Den Europæiske Unions Domstol, for bestemmelse af en arbejdstagers status. </w:t>
            </w:r>
            <w:r w:rsidRPr="00EB2D96">
              <w:rPr>
                <w:b/>
                <w:i/>
              </w:rPr>
              <w:lastRenderedPageBreak/>
              <w:t>Arbejdstagere i både den private og offentlige sektor såvel som husassistenter, arbejdstager på tilkaldebasis, periodiske arbejdstagere, voucherbaseret arbejdstag</w:t>
            </w:r>
            <w:r w:rsidRPr="00EB2D96">
              <w:rPr>
                <w:b/>
                <w:i/>
              </w:rPr>
              <w:t>ere, platformarbejdere, praktikanter, lærlinge og andre atypiske arbejdstagere samt proformaselvstændige og personer, der udfører sort arbejde, vil under forudsætning af, at de opfylder disse kriterier, kunne være omfattet af dette direktivs anvendelsesområde.</w:t>
            </w:r>
          </w:p>
        </w:tc>
      </w:tr>
    </w:tbl>
    <w:p w14:paraId="40EB63C3"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15F08C8" w14:textId="77777777" w:rsidR="006F57C9" w:rsidRPr="00EB2D96" w:rsidRDefault="00A270A0" w:rsidP="006F57C9">
      <w:r w:rsidRPr="00EB2D96">
        <w:rPr>
          <w:rStyle w:val="HideTWBExt"/>
          <w:noProof w:val="0"/>
        </w:rPr>
        <w:t>&lt;/Amend&gt;</w:t>
      </w:r>
    </w:p>
    <w:p w14:paraId="55E0AB6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284</w:t>
      </w:r>
      <w:r w:rsidRPr="00EB2D96">
        <w:rPr>
          <w:rStyle w:val="HideTWBExt"/>
          <w:b w:val="0"/>
          <w:noProof w:val="0"/>
        </w:rPr>
        <w:t>&lt;/NumAm&gt;</w:t>
      </w:r>
    </w:p>
    <w:p w14:paraId="271DA5CE"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76E9991" w14:textId="77777777" w:rsidR="006F57C9" w:rsidRPr="00EB2D96" w:rsidRDefault="00A270A0" w:rsidP="006F57C9">
      <w:r w:rsidRPr="00EB2D96">
        <w:rPr>
          <w:rStyle w:val="HideTWBExt"/>
          <w:noProof w:val="0"/>
        </w:rPr>
        <w:t>&lt;/RepeatBlock-By&gt;</w:t>
      </w:r>
    </w:p>
    <w:p w14:paraId="29061F5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AEC9036" w14:textId="77777777" w:rsidR="006F57C9" w:rsidRPr="00EB2D96" w:rsidRDefault="00A270A0" w:rsidP="006F57C9">
      <w:pPr>
        <w:pStyle w:val="NormalBold"/>
      </w:pPr>
      <w:r w:rsidRPr="00EB2D96">
        <w:rPr>
          <w:rStyle w:val="HideTWBExt"/>
          <w:b w:val="0"/>
          <w:noProof w:val="0"/>
        </w:rPr>
        <w:t>&lt;Article&gt;</w:t>
      </w:r>
      <w:r w:rsidRPr="00EB2D96">
        <w:t>Bilag I – betragtning 6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FC8FAE" w14:textId="77777777" w:rsidTr="007464E4">
        <w:trPr>
          <w:jc w:val="center"/>
        </w:trPr>
        <w:tc>
          <w:tcPr>
            <w:tcW w:w="9752" w:type="dxa"/>
            <w:gridSpan w:val="2"/>
          </w:tcPr>
          <w:p w14:paraId="10655863" w14:textId="77777777" w:rsidR="006F57C9" w:rsidRPr="00EB2D96" w:rsidRDefault="006F57C9" w:rsidP="007464E4">
            <w:pPr>
              <w:keepNext/>
            </w:pPr>
          </w:p>
        </w:tc>
      </w:tr>
      <w:tr w:rsidR="00A63FFE" w:rsidRPr="00EB2D96" w14:paraId="11029156" w14:textId="77777777" w:rsidTr="007464E4">
        <w:trPr>
          <w:jc w:val="center"/>
        </w:trPr>
        <w:tc>
          <w:tcPr>
            <w:tcW w:w="4876" w:type="dxa"/>
            <w:hideMark/>
          </w:tcPr>
          <w:p w14:paraId="6620C526" w14:textId="77777777" w:rsidR="006F57C9" w:rsidRPr="00EB2D96" w:rsidRDefault="00A270A0" w:rsidP="007464E4">
            <w:pPr>
              <w:pStyle w:val="ColumnHeading"/>
              <w:keepNext/>
            </w:pPr>
            <w:r w:rsidRPr="00EB2D96">
              <w:t>Forslag til beslutning</w:t>
            </w:r>
          </w:p>
        </w:tc>
        <w:tc>
          <w:tcPr>
            <w:tcW w:w="4876" w:type="dxa"/>
            <w:hideMark/>
          </w:tcPr>
          <w:p w14:paraId="123832D3" w14:textId="77777777" w:rsidR="006F57C9" w:rsidRPr="00EB2D96" w:rsidRDefault="00A270A0" w:rsidP="007464E4">
            <w:pPr>
              <w:pStyle w:val="ColumnHeading"/>
              <w:keepNext/>
            </w:pPr>
            <w:r w:rsidRPr="00EB2D96">
              <w:t>Ændringsforslag</w:t>
            </w:r>
          </w:p>
        </w:tc>
      </w:tr>
      <w:tr w:rsidR="00A63FFE" w:rsidRPr="00EB2D96" w14:paraId="1CC319A1" w14:textId="77777777" w:rsidTr="007464E4">
        <w:trPr>
          <w:jc w:val="center"/>
        </w:trPr>
        <w:tc>
          <w:tcPr>
            <w:tcW w:w="4876" w:type="dxa"/>
          </w:tcPr>
          <w:p w14:paraId="2A8E4B10" w14:textId="77777777" w:rsidR="006F57C9" w:rsidRPr="00EB2D96" w:rsidRDefault="006F57C9" w:rsidP="007464E4">
            <w:pPr>
              <w:pStyle w:val="Normal6"/>
            </w:pPr>
          </w:p>
        </w:tc>
        <w:tc>
          <w:tcPr>
            <w:tcW w:w="4876" w:type="dxa"/>
            <w:hideMark/>
          </w:tcPr>
          <w:p w14:paraId="2FE26ED8" w14:textId="77777777" w:rsidR="006F57C9" w:rsidRPr="00EB2D96" w:rsidRDefault="00A270A0" w:rsidP="007464E4">
            <w:pPr>
              <w:pStyle w:val="Normal6"/>
              <w:rPr>
                <w:szCs w:val="24"/>
              </w:rPr>
            </w:pPr>
            <w:r w:rsidRPr="00EB2D96">
              <w:rPr>
                <w:b/>
                <w:i/>
              </w:rPr>
              <w:t>(6a)</w:t>
            </w:r>
            <w:r w:rsidRPr="00EB2D96">
              <w:rPr>
                <w:b/>
                <w:i/>
              </w:rPr>
              <w:tab/>
              <w:t xml:space="preserve">Artikel 31 i Den Europæiske Unions charter om </w:t>
            </w:r>
            <w:r w:rsidRPr="00EB2D96">
              <w:rPr>
                <w:b/>
                <w:i/>
              </w:rPr>
              <w:t>grundlæggende rettigheder ("chartret") fastsætter, at enhver arbejdstager har ret til retfærdige og rimelige arbejdsvilkår, som er sunde, sikre og værdige. Chartrets artikel 27 beskytter retten til information og høring af arbejdstagerne i virksomheden. Chartrets artikel 8 fastsætter, at enhver har ret til beskyttelse af personoplysninger, der vedrører den pågældende. Chartrets artikel 12 fastsætter, at enhver har ret til frit at deltage i fredelige forsamlinger og til foreningsfrihed på alle niveauer. Char</w:t>
            </w:r>
            <w:r w:rsidRPr="00EB2D96">
              <w:rPr>
                <w:b/>
                <w:i/>
              </w:rPr>
              <w:t>trets artikel 16 anerkender friheden til at oprette og drive egen virksomhed. Chartrets artikel 21 forbyder forskelsbehandling.</w:t>
            </w:r>
          </w:p>
        </w:tc>
      </w:tr>
    </w:tbl>
    <w:p w14:paraId="03BB021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84B1214" w14:textId="77777777" w:rsidR="006F57C9" w:rsidRPr="00EB2D96" w:rsidRDefault="00A270A0" w:rsidP="006F57C9">
      <w:r w:rsidRPr="00EB2D96">
        <w:rPr>
          <w:rStyle w:val="HideTWBExt"/>
          <w:noProof w:val="0"/>
        </w:rPr>
        <w:t>&lt;/Amend&gt;</w:t>
      </w:r>
    </w:p>
    <w:p w14:paraId="3301632E"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285</w:t>
      </w:r>
      <w:r w:rsidRPr="00EB2D96">
        <w:rPr>
          <w:rStyle w:val="HideTWBExt"/>
          <w:b w:val="0"/>
          <w:noProof w:val="0"/>
        </w:rPr>
        <w:t>&lt;/NumAm&gt;</w:t>
      </w:r>
    </w:p>
    <w:p w14:paraId="5746B45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E81B5F7" w14:textId="77777777" w:rsidR="006F57C9" w:rsidRPr="00EB2D96" w:rsidRDefault="00A270A0" w:rsidP="006F57C9">
      <w:r w:rsidRPr="00EB2D96">
        <w:rPr>
          <w:rStyle w:val="HideTWBExt"/>
          <w:noProof w:val="0"/>
        </w:rPr>
        <w:t>&lt;/RepeatBlock-By&gt;</w:t>
      </w:r>
    </w:p>
    <w:p w14:paraId="612E935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2D6EC1C" w14:textId="77777777" w:rsidR="006F57C9" w:rsidRPr="00EB2D96" w:rsidRDefault="00A270A0" w:rsidP="006F57C9">
      <w:pPr>
        <w:pStyle w:val="NormalBold"/>
      </w:pPr>
      <w:r w:rsidRPr="00EB2D96">
        <w:rPr>
          <w:rStyle w:val="HideTWBExt"/>
          <w:b w:val="0"/>
          <w:noProof w:val="0"/>
        </w:rPr>
        <w:t>&lt;Article&gt;</w:t>
      </w:r>
      <w:r w:rsidRPr="00EB2D96">
        <w:t>Bilag I – betragtning 6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3976609" w14:textId="77777777" w:rsidTr="007464E4">
        <w:trPr>
          <w:jc w:val="center"/>
        </w:trPr>
        <w:tc>
          <w:tcPr>
            <w:tcW w:w="9752" w:type="dxa"/>
            <w:gridSpan w:val="2"/>
          </w:tcPr>
          <w:p w14:paraId="1A2CCBE9" w14:textId="77777777" w:rsidR="006F57C9" w:rsidRPr="00EB2D96" w:rsidRDefault="006F57C9" w:rsidP="007464E4">
            <w:pPr>
              <w:keepNext/>
            </w:pPr>
          </w:p>
        </w:tc>
      </w:tr>
      <w:tr w:rsidR="00A63FFE" w:rsidRPr="00EB2D96" w14:paraId="25E88D56" w14:textId="77777777" w:rsidTr="007464E4">
        <w:trPr>
          <w:jc w:val="center"/>
        </w:trPr>
        <w:tc>
          <w:tcPr>
            <w:tcW w:w="4876" w:type="dxa"/>
            <w:hideMark/>
          </w:tcPr>
          <w:p w14:paraId="2232508C" w14:textId="77777777" w:rsidR="006F57C9" w:rsidRPr="00EB2D96" w:rsidRDefault="00A270A0" w:rsidP="007464E4">
            <w:pPr>
              <w:pStyle w:val="ColumnHeading"/>
              <w:keepNext/>
            </w:pPr>
            <w:r w:rsidRPr="00EB2D96">
              <w:t>Forslag til beslutning</w:t>
            </w:r>
          </w:p>
        </w:tc>
        <w:tc>
          <w:tcPr>
            <w:tcW w:w="4876" w:type="dxa"/>
            <w:hideMark/>
          </w:tcPr>
          <w:p w14:paraId="7F48C633" w14:textId="77777777" w:rsidR="006F57C9" w:rsidRPr="00EB2D96" w:rsidRDefault="00A270A0" w:rsidP="007464E4">
            <w:pPr>
              <w:pStyle w:val="ColumnHeading"/>
              <w:keepNext/>
            </w:pPr>
            <w:r w:rsidRPr="00EB2D96">
              <w:t>Ændringsforslag</w:t>
            </w:r>
          </w:p>
        </w:tc>
      </w:tr>
      <w:tr w:rsidR="00A63FFE" w:rsidRPr="00EB2D96" w14:paraId="7B4B0C8A" w14:textId="77777777" w:rsidTr="007464E4">
        <w:trPr>
          <w:jc w:val="center"/>
        </w:trPr>
        <w:tc>
          <w:tcPr>
            <w:tcW w:w="4876" w:type="dxa"/>
          </w:tcPr>
          <w:p w14:paraId="6582EAFD" w14:textId="77777777" w:rsidR="006F57C9" w:rsidRPr="00EB2D96" w:rsidRDefault="006F57C9" w:rsidP="007464E4">
            <w:pPr>
              <w:pStyle w:val="Normal6"/>
            </w:pPr>
          </w:p>
        </w:tc>
        <w:tc>
          <w:tcPr>
            <w:tcW w:w="4876" w:type="dxa"/>
            <w:hideMark/>
          </w:tcPr>
          <w:p w14:paraId="6A7DE870" w14:textId="77777777" w:rsidR="006F57C9" w:rsidRPr="00EB2D96" w:rsidRDefault="00A270A0" w:rsidP="007464E4">
            <w:pPr>
              <w:pStyle w:val="Normal6"/>
              <w:rPr>
                <w:szCs w:val="24"/>
              </w:rPr>
            </w:pPr>
            <w:r w:rsidRPr="00EB2D96">
              <w:rPr>
                <w:b/>
                <w:i/>
              </w:rPr>
              <w:t>(6b)</w:t>
            </w:r>
            <w:r w:rsidRPr="00EB2D96">
              <w:rPr>
                <w:b/>
                <w:i/>
              </w:rPr>
              <w:tab/>
              <w:t xml:space="preserve">Den europæiske menneskerettighedskonvention og Den Internationale Arbejdsorganisations konventioner beskytter arbejdstagernes ret til privatlivets fred, </w:t>
            </w:r>
            <w:r w:rsidRPr="00EB2D96">
              <w:rPr>
                <w:b/>
                <w:i/>
              </w:rPr>
              <w:t>ikkeforskelsbehandling og foreningsfrihed, som kan blive påvirket af brugen af algoritmisk beslutningstagning.</w:t>
            </w:r>
          </w:p>
        </w:tc>
      </w:tr>
    </w:tbl>
    <w:p w14:paraId="092D140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165263C" w14:textId="77777777" w:rsidR="006F57C9" w:rsidRPr="00EB2D96" w:rsidRDefault="00A270A0" w:rsidP="006F57C9">
      <w:r w:rsidRPr="00EB2D96">
        <w:rPr>
          <w:rStyle w:val="HideTWBExt"/>
          <w:noProof w:val="0"/>
        </w:rPr>
        <w:t>&lt;/Amend&gt;</w:t>
      </w:r>
    </w:p>
    <w:p w14:paraId="4078844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286</w:t>
      </w:r>
      <w:r w:rsidRPr="00EB2D96">
        <w:rPr>
          <w:rStyle w:val="HideTWBExt"/>
          <w:b w:val="0"/>
          <w:noProof w:val="0"/>
        </w:rPr>
        <w:t>&lt;/NumAm&gt;</w:t>
      </w:r>
    </w:p>
    <w:p w14:paraId="6A78096F"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1A0EDF83" w14:textId="77777777" w:rsidR="006F57C9" w:rsidRPr="00EB2D96" w:rsidRDefault="00A270A0" w:rsidP="006F57C9">
      <w:r w:rsidRPr="00EB2D96">
        <w:rPr>
          <w:rStyle w:val="HideTWBExt"/>
          <w:noProof w:val="0"/>
        </w:rPr>
        <w:t>&lt;/RepeatBlock-By&gt;</w:t>
      </w:r>
    </w:p>
    <w:p w14:paraId="47A1658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5C1BE92" w14:textId="77777777" w:rsidR="006F57C9" w:rsidRPr="00EB2D96" w:rsidRDefault="00A270A0" w:rsidP="006F57C9">
      <w:pPr>
        <w:pStyle w:val="NormalBold"/>
      </w:pPr>
      <w:r w:rsidRPr="00EB2D96">
        <w:rPr>
          <w:rStyle w:val="HideTWBExt"/>
          <w:b w:val="0"/>
          <w:noProof w:val="0"/>
        </w:rPr>
        <w:t>&lt;Article&gt;</w:t>
      </w:r>
      <w:r w:rsidRPr="00EB2D96">
        <w:t>Bilag I – betragtning 7</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CCCA06D" w14:textId="77777777" w:rsidTr="007464E4">
        <w:trPr>
          <w:jc w:val="center"/>
        </w:trPr>
        <w:tc>
          <w:tcPr>
            <w:tcW w:w="9752" w:type="dxa"/>
            <w:gridSpan w:val="2"/>
          </w:tcPr>
          <w:p w14:paraId="44B8B38A" w14:textId="77777777" w:rsidR="006F57C9" w:rsidRPr="00EB2D96" w:rsidRDefault="006F57C9" w:rsidP="007464E4">
            <w:pPr>
              <w:keepNext/>
            </w:pPr>
          </w:p>
        </w:tc>
      </w:tr>
      <w:tr w:rsidR="00A63FFE" w:rsidRPr="00EB2D96" w14:paraId="19916D95" w14:textId="77777777" w:rsidTr="007464E4">
        <w:trPr>
          <w:jc w:val="center"/>
        </w:trPr>
        <w:tc>
          <w:tcPr>
            <w:tcW w:w="4876" w:type="dxa"/>
            <w:hideMark/>
          </w:tcPr>
          <w:p w14:paraId="513379FF" w14:textId="77777777" w:rsidR="006F57C9" w:rsidRPr="00EB2D96" w:rsidRDefault="00A270A0" w:rsidP="007464E4">
            <w:pPr>
              <w:pStyle w:val="ColumnHeading"/>
              <w:keepNext/>
            </w:pPr>
            <w:r w:rsidRPr="00EB2D96">
              <w:t>Forslag til beslutning</w:t>
            </w:r>
          </w:p>
        </w:tc>
        <w:tc>
          <w:tcPr>
            <w:tcW w:w="4876" w:type="dxa"/>
            <w:hideMark/>
          </w:tcPr>
          <w:p w14:paraId="3EDC03FA" w14:textId="77777777" w:rsidR="006F57C9" w:rsidRPr="00EB2D96" w:rsidRDefault="00A270A0" w:rsidP="007464E4">
            <w:pPr>
              <w:pStyle w:val="ColumnHeading"/>
              <w:keepNext/>
            </w:pPr>
            <w:r w:rsidRPr="00EB2D96">
              <w:t>Ændringsforslag</w:t>
            </w:r>
          </w:p>
        </w:tc>
      </w:tr>
      <w:tr w:rsidR="00A63FFE" w:rsidRPr="00EB2D96" w14:paraId="4FD809EB" w14:textId="77777777" w:rsidTr="007464E4">
        <w:trPr>
          <w:jc w:val="center"/>
        </w:trPr>
        <w:tc>
          <w:tcPr>
            <w:tcW w:w="4876" w:type="dxa"/>
            <w:hideMark/>
          </w:tcPr>
          <w:p w14:paraId="7B25A5D9" w14:textId="77777777" w:rsidR="006F57C9" w:rsidRPr="00EB2D96" w:rsidRDefault="00A270A0" w:rsidP="007464E4">
            <w:pPr>
              <w:pStyle w:val="Normal6"/>
            </w:pPr>
            <w:r w:rsidRPr="00EB2D96">
              <w:rPr>
                <w:b/>
                <w:i/>
              </w:rPr>
              <w:t>(7)</w:t>
            </w:r>
            <w:r w:rsidRPr="00EB2D96">
              <w:rPr>
                <w:b/>
                <w:i/>
              </w:rPr>
              <w:tab/>
            </w:r>
            <w:r w:rsidRPr="00EB2D96">
              <w:t>Der er ca. 20 millioner soloselvstændige i Unionen, hvilket udgør næsten 10 % af arbejdsstyrken.</w:t>
            </w:r>
            <w:r w:rsidRPr="00EB2D96">
              <w:rPr>
                <w:b/>
                <w:i/>
              </w:rPr>
              <w:t xml:space="preserve"> De mangler adgang til fuld social beskyttelse, men er ligeledes underlagt automatiseret beslutningstagning, overvågning og resultatevaluering. For at sikre retfærdighed og forhindre udnyttelse inden for alle former for moderne arbejde bør bestemmelserne i dette direktiv finde anvendelse på soloselvstændige.</w:t>
            </w:r>
          </w:p>
        </w:tc>
        <w:tc>
          <w:tcPr>
            <w:tcW w:w="4876" w:type="dxa"/>
            <w:hideMark/>
          </w:tcPr>
          <w:p w14:paraId="6E5862ED" w14:textId="77777777" w:rsidR="006F57C9" w:rsidRPr="00EB2D96" w:rsidRDefault="00A270A0" w:rsidP="007464E4">
            <w:pPr>
              <w:pStyle w:val="Normal6"/>
              <w:rPr>
                <w:szCs w:val="24"/>
              </w:rPr>
            </w:pPr>
            <w:r w:rsidRPr="00EB2D96">
              <w:rPr>
                <w:b/>
                <w:i/>
              </w:rPr>
              <w:t>udgår</w:t>
            </w:r>
          </w:p>
        </w:tc>
      </w:tr>
      <w:tr w:rsidR="00A63FFE" w:rsidRPr="00EB2D96" w14:paraId="3FBA2DD8" w14:textId="77777777" w:rsidTr="007464E4">
        <w:trPr>
          <w:jc w:val="center"/>
        </w:trPr>
        <w:tc>
          <w:tcPr>
            <w:tcW w:w="4876" w:type="dxa"/>
            <w:hideMark/>
          </w:tcPr>
          <w:p w14:paraId="2E0164E6" w14:textId="77777777" w:rsidR="006F57C9" w:rsidRPr="00EB2D96" w:rsidRDefault="00A270A0" w:rsidP="007464E4">
            <w:pPr>
              <w:pStyle w:val="Normal6"/>
            </w:pPr>
            <w:r w:rsidRPr="00EB2D96">
              <w:rPr>
                <w:b/>
                <w:i/>
              </w:rPr>
              <w:t>__________________</w:t>
            </w:r>
          </w:p>
        </w:tc>
        <w:tc>
          <w:tcPr>
            <w:tcW w:w="4876" w:type="dxa"/>
          </w:tcPr>
          <w:p w14:paraId="06888DF2" w14:textId="77777777" w:rsidR="006F57C9" w:rsidRPr="00EB2D96" w:rsidRDefault="006F57C9" w:rsidP="007464E4">
            <w:pPr>
              <w:pStyle w:val="Normal6"/>
              <w:rPr>
                <w:szCs w:val="24"/>
              </w:rPr>
            </w:pPr>
          </w:p>
        </w:tc>
      </w:tr>
      <w:tr w:rsidR="00A63FFE" w:rsidRPr="00EB2D96" w14:paraId="2CE7A6A9" w14:textId="77777777" w:rsidTr="007464E4">
        <w:trPr>
          <w:jc w:val="center"/>
        </w:trPr>
        <w:tc>
          <w:tcPr>
            <w:tcW w:w="4876" w:type="dxa"/>
            <w:hideMark/>
          </w:tcPr>
          <w:p w14:paraId="647D8265" w14:textId="77777777" w:rsidR="006F57C9" w:rsidRPr="00EB2D96" w:rsidRDefault="00A270A0" w:rsidP="007464E4">
            <w:pPr>
              <w:pStyle w:val="Normal6"/>
            </w:pPr>
            <w:r w:rsidRPr="00EB2D96">
              <w:rPr>
                <w:b/>
                <w:i/>
                <w:vertAlign w:val="superscript"/>
              </w:rPr>
              <w:t>9</w:t>
            </w:r>
            <w:r w:rsidRPr="00EB2D96">
              <w:t xml:space="preserve"> </w:t>
            </w:r>
            <w:r w:rsidRPr="00EB2D96">
              <w:rPr>
                <w:b/>
                <w:i/>
              </w:rPr>
              <w:t>https://ec.europa.eu/eurostat/web/products-eurostat-news/-/DDN-20200615-1?utm_source=chatgpt.com</w:t>
            </w:r>
          </w:p>
        </w:tc>
        <w:tc>
          <w:tcPr>
            <w:tcW w:w="4876" w:type="dxa"/>
          </w:tcPr>
          <w:p w14:paraId="3E004F1B" w14:textId="77777777" w:rsidR="006F57C9" w:rsidRPr="00EB2D96" w:rsidRDefault="006F57C9" w:rsidP="007464E4">
            <w:pPr>
              <w:pStyle w:val="Normal6"/>
              <w:rPr>
                <w:szCs w:val="24"/>
              </w:rPr>
            </w:pPr>
          </w:p>
        </w:tc>
      </w:tr>
    </w:tbl>
    <w:p w14:paraId="4DF171CB"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A74EC4" w14:textId="77777777" w:rsidR="006F57C9" w:rsidRPr="00EB2D96" w:rsidRDefault="00A270A0" w:rsidP="006F57C9">
      <w:r w:rsidRPr="00EB2D96">
        <w:rPr>
          <w:rStyle w:val="HideTWBExt"/>
          <w:noProof w:val="0"/>
        </w:rPr>
        <w:t>&lt;/Amend&gt;</w:t>
      </w:r>
    </w:p>
    <w:p w14:paraId="27857CC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287</w:t>
      </w:r>
      <w:r w:rsidRPr="00EB2D96">
        <w:rPr>
          <w:rStyle w:val="HideTWBExt"/>
          <w:b w:val="0"/>
          <w:noProof w:val="0"/>
        </w:rPr>
        <w:t>&lt;/NumAm&gt;</w:t>
      </w:r>
    </w:p>
    <w:p w14:paraId="47100A39"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w:t>
      </w:r>
      <w:r w:rsidRPr="00EB2D96">
        <w:t>Blinkevičiūtė, Alicia Homs Ginel, Isilda Gomes, Gabriele Bischoff, Evelyn Regner, Idoia Mendia, Marianne Vind, Alex Agius Saliba, Romana Jerković, Estelle Ceulemans</w:t>
      </w:r>
      <w:r w:rsidRPr="00EB2D96">
        <w:rPr>
          <w:rStyle w:val="HideTWBExt"/>
          <w:b w:val="0"/>
          <w:noProof w:val="0"/>
        </w:rPr>
        <w:t>&lt;/Members&gt;</w:t>
      </w:r>
    </w:p>
    <w:p w14:paraId="4D650E30" w14:textId="77777777" w:rsidR="006F57C9" w:rsidRPr="00EB2D96" w:rsidRDefault="00A270A0" w:rsidP="006F57C9">
      <w:r w:rsidRPr="00EB2D96">
        <w:rPr>
          <w:rStyle w:val="HideTWBExt"/>
          <w:noProof w:val="0"/>
        </w:rPr>
        <w:t>&lt;/RepeatBlock-By&gt;</w:t>
      </w:r>
    </w:p>
    <w:p w14:paraId="38DE2D5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E7E3DA5" w14:textId="77777777" w:rsidR="006F57C9" w:rsidRPr="00EB2D96" w:rsidRDefault="00A270A0" w:rsidP="006F57C9">
      <w:pPr>
        <w:pStyle w:val="NormalBold"/>
      </w:pPr>
      <w:r w:rsidRPr="00EB2D96">
        <w:rPr>
          <w:rStyle w:val="HideTWBExt"/>
          <w:b w:val="0"/>
          <w:noProof w:val="0"/>
        </w:rPr>
        <w:t>&lt;Article&gt;</w:t>
      </w:r>
      <w:r w:rsidRPr="00EB2D96">
        <w:t>Bilag I – betragtning 7</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106CAA2" w14:textId="77777777" w:rsidTr="007464E4">
        <w:trPr>
          <w:jc w:val="center"/>
        </w:trPr>
        <w:tc>
          <w:tcPr>
            <w:tcW w:w="9752" w:type="dxa"/>
            <w:gridSpan w:val="2"/>
          </w:tcPr>
          <w:p w14:paraId="0C0FB105" w14:textId="77777777" w:rsidR="006F57C9" w:rsidRPr="00EB2D96" w:rsidRDefault="006F57C9" w:rsidP="007464E4">
            <w:pPr>
              <w:keepNext/>
            </w:pPr>
          </w:p>
        </w:tc>
      </w:tr>
      <w:tr w:rsidR="00A63FFE" w:rsidRPr="00EB2D96" w14:paraId="7A7DD10B" w14:textId="77777777" w:rsidTr="007464E4">
        <w:trPr>
          <w:jc w:val="center"/>
        </w:trPr>
        <w:tc>
          <w:tcPr>
            <w:tcW w:w="4876" w:type="dxa"/>
            <w:hideMark/>
          </w:tcPr>
          <w:p w14:paraId="0C987D13" w14:textId="77777777" w:rsidR="006F57C9" w:rsidRPr="00EB2D96" w:rsidRDefault="00A270A0" w:rsidP="007464E4">
            <w:pPr>
              <w:pStyle w:val="ColumnHeading"/>
              <w:keepNext/>
            </w:pPr>
            <w:r w:rsidRPr="00EB2D96">
              <w:t>Forslag til beslutning</w:t>
            </w:r>
          </w:p>
        </w:tc>
        <w:tc>
          <w:tcPr>
            <w:tcW w:w="4876" w:type="dxa"/>
            <w:hideMark/>
          </w:tcPr>
          <w:p w14:paraId="5102FBAC" w14:textId="77777777" w:rsidR="006F57C9" w:rsidRPr="00EB2D96" w:rsidRDefault="00A270A0" w:rsidP="007464E4">
            <w:pPr>
              <w:pStyle w:val="ColumnHeading"/>
              <w:keepNext/>
            </w:pPr>
            <w:r w:rsidRPr="00EB2D96">
              <w:t>Ændringsforslag</w:t>
            </w:r>
          </w:p>
        </w:tc>
      </w:tr>
      <w:tr w:rsidR="00A63FFE" w:rsidRPr="00EB2D96" w14:paraId="15E234C2" w14:textId="77777777" w:rsidTr="007464E4">
        <w:trPr>
          <w:jc w:val="center"/>
        </w:trPr>
        <w:tc>
          <w:tcPr>
            <w:tcW w:w="4876" w:type="dxa"/>
            <w:hideMark/>
          </w:tcPr>
          <w:p w14:paraId="47C991D9" w14:textId="77777777" w:rsidR="006F57C9" w:rsidRPr="00EB2D96" w:rsidRDefault="00A270A0" w:rsidP="007464E4">
            <w:pPr>
              <w:pStyle w:val="Normal6"/>
            </w:pPr>
            <w:r w:rsidRPr="00EB2D96">
              <w:t>(7)</w:t>
            </w:r>
            <w:r w:rsidRPr="00EB2D96">
              <w:tab/>
              <w:t>Der er ca. 20 millioner soloselvstændige i Unionen, hvilket udgør næsten 10 % af arbejdsstyrken</w:t>
            </w:r>
            <w:r w:rsidRPr="00EB2D96">
              <w:rPr>
                <w:vertAlign w:val="superscript"/>
              </w:rPr>
              <w:t>9</w:t>
            </w:r>
            <w:r w:rsidRPr="00EB2D96">
              <w:t xml:space="preserve">. </w:t>
            </w:r>
            <w:r w:rsidRPr="00EB2D96">
              <w:t xml:space="preserve">De mangler adgang til fuld social beskyttelse, </w:t>
            </w:r>
            <w:r w:rsidRPr="00EB2D96">
              <w:rPr>
                <w:b/>
                <w:bCs/>
                <w:i/>
                <w:iCs/>
              </w:rPr>
              <w:t>men er ligeledes</w:t>
            </w:r>
            <w:r w:rsidRPr="00EB2D96">
              <w:t xml:space="preserve"> underlagt automatiseret beslutningstagning, overvågning og resultatevaluering. For at sikre retfærdighed og forhindre udnyttelse inden for alle former for moderne arbejde bør bestemmelserne i dette direktiv finde anvendelse på soloselvstændige.</w:t>
            </w:r>
          </w:p>
        </w:tc>
        <w:tc>
          <w:tcPr>
            <w:tcW w:w="4876" w:type="dxa"/>
            <w:hideMark/>
          </w:tcPr>
          <w:p w14:paraId="1AED1F9B" w14:textId="77777777" w:rsidR="006F57C9" w:rsidRPr="00EB2D96" w:rsidRDefault="00A270A0" w:rsidP="007464E4">
            <w:pPr>
              <w:pStyle w:val="Normal6"/>
              <w:rPr>
                <w:szCs w:val="24"/>
              </w:rPr>
            </w:pPr>
            <w:r w:rsidRPr="00EB2D96">
              <w:t>(7)</w:t>
            </w:r>
            <w:r w:rsidRPr="00EB2D96">
              <w:tab/>
              <w:t>Der er ca. 20 millioner soloselvstændige i Unionen, hvilket udgør næsten 10 % af arbejdsstyrken</w:t>
            </w:r>
            <w:r w:rsidRPr="00EB2D96">
              <w:rPr>
                <w:vertAlign w:val="superscript"/>
              </w:rPr>
              <w:t>9</w:t>
            </w:r>
            <w:r w:rsidRPr="00EB2D96">
              <w:t>. De mangler</w:t>
            </w:r>
            <w:r w:rsidRPr="00EB2D96">
              <w:rPr>
                <w:b/>
                <w:bCs/>
                <w:i/>
                <w:iCs/>
              </w:rPr>
              <w:t>, alt afhængigt</w:t>
            </w:r>
            <w:r w:rsidRPr="00EB2D96">
              <w:t xml:space="preserve"> </w:t>
            </w:r>
            <w:r w:rsidRPr="00EB2D96">
              <w:rPr>
                <w:b/>
                <w:bCs/>
                <w:i/>
                <w:iCs/>
              </w:rPr>
              <w:t>af deres kontraktlige ordninger og aktiviteter,</w:t>
            </w:r>
            <w:r w:rsidRPr="00EB2D96">
              <w:t xml:space="preserve"> adgang til fuld social beskyttelse </w:t>
            </w:r>
            <w:r w:rsidRPr="00EB2D96">
              <w:rPr>
                <w:b/>
                <w:bCs/>
                <w:i/>
                <w:iCs/>
              </w:rPr>
              <w:t>og</w:t>
            </w:r>
            <w:r w:rsidRPr="00EB2D96">
              <w:rPr>
                <w:b/>
                <w:bCs/>
              </w:rPr>
              <w:t xml:space="preserve"> </w:t>
            </w:r>
            <w:r w:rsidRPr="00EB2D96">
              <w:t xml:space="preserve">er underlagt automatiseret beslutningstagning, overvågning og resultatevaluering </w:t>
            </w:r>
            <w:r w:rsidRPr="00EB2D96">
              <w:rPr>
                <w:b/>
                <w:bCs/>
                <w:i/>
                <w:iCs/>
              </w:rPr>
              <w:t>fra tjenesteindkøberens side</w:t>
            </w:r>
            <w:r w:rsidRPr="00EB2D96">
              <w:t xml:space="preserve">. For at sikre retfærdighed og forhindre udnyttelse inden for alle former for moderne arbejde bør bestemmelserne i dette direktiv finde anvendelse på soloselvstændige. </w:t>
            </w:r>
            <w:r w:rsidRPr="00EB2D96">
              <w:rPr>
                <w:b/>
                <w:bCs/>
                <w:i/>
                <w:iCs/>
              </w:rPr>
              <w:t>Disse rettigheder følger</w:t>
            </w:r>
            <w:r w:rsidRPr="00EB2D96">
              <w:rPr>
                <w:b/>
                <w:bCs/>
                <w:i/>
                <w:iCs/>
              </w:rPr>
              <w:t xml:space="preserve"> Kommissionens retningslinjer for anvendelse af Unionens konkurrencelovgivning på kollektive aftaler vedrørende arbejdsvilkår for soloselvstændige (2022/C 374/02), der tilpasser praksis for soloselvstændige til andre arbejdstageres rettigheder.</w:t>
            </w:r>
          </w:p>
        </w:tc>
      </w:tr>
      <w:tr w:rsidR="00A63FFE" w:rsidRPr="00EB2D96" w14:paraId="4A2CD246" w14:textId="77777777" w:rsidTr="007464E4">
        <w:trPr>
          <w:jc w:val="center"/>
        </w:trPr>
        <w:tc>
          <w:tcPr>
            <w:tcW w:w="4876" w:type="dxa"/>
            <w:hideMark/>
          </w:tcPr>
          <w:p w14:paraId="220EB9D7" w14:textId="77777777" w:rsidR="006F57C9" w:rsidRPr="00EB2D96" w:rsidRDefault="00A270A0" w:rsidP="007464E4">
            <w:pPr>
              <w:pStyle w:val="Normal6"/>
            </w:pPr>
            <w:r w:rsidRPr="00EB2D96">
              <w:t>__________________</w:t>
            </w:r>
          </w:p>
        </w:tc>
        <w:tc>
          <w:tcPr>
            <w:tcW w:w="4876" w:type="dxa"/>
            <w:hideMark/>
          </w:tcPr>
          <w:p w14:paraId="29FC2BE6" w14:textId="77777777" w:rsidR="006F57C9" w:rsidRPr="00EB2D96" w:rsidRDefault="00A270A0" w:rsidP="007464E4">
            <w:pPr>
              <w:pStyle w:val="Normal6"/>
              <w:rPr>
                <w:szCs w:val="24"/>
              </w:rPr>
            </w:pPr>
            <w:r w:rsidRPr="00EB2D96">
              <w:t>__________________</w:t>
            </w:r>
          </w:p>
        </w:tc>
      </w:tr>
      <w:tr w:rsidR="00A63FFE" w:rsidRPr="00EB2D96" w14:paraId="1645E410" w14:textId="77777777" w:rsidTr="007464E4">
        <w:trPr>
          <w:jc w:val="center"/>
        </w:trPr>
        <w:tc>
          <w:tcPr>
            <w:tcW w:w="4876" w:type="dxa"/>
            <w:hideMark/>
          </w:tcPr>
          <w:p w14:paraId="348B985A" w14:textId="77777777" w:rsidR="006F57C9" w:rsidRPr="00EB2D96" w:rsidRDefault="00A270A0" w:rsidP="007464E4">
            <w:pPr>
              <w:pStyle w:val="Normal6"/>
            </w:pPr>
            <w:r w:rsidRPr="00EB2D96">
              <w:rPr>
                <w:vertAlign w:val="superscript"/>
              </w:rPr>
              <w:t>9</w:t>
            </w:r>
            <w:r w:rsidRPr="00EB2D96">
              <w:t xml:space="preserve"> https://ec.europa.eu/eurostat/web/products-eurostat-news/-/DDN-20200615-1?utm_source=chatgpt.com</w:t>
            </w:r>
          </w:p>
        </w:tc>
        <w:tc>
          <w:tcPr>
            <w:tcW w:w="4876" w:type="dxa"/>
            <w:hideMark/>
          </w:tcPr>
          <w:p w14:paraId="6A609520" w14:textId="77777777" w:rsidR="006F57C9" w:rsidRPr="00EB2D96" w:rsidRDefault="00A270A0" w:rsidP="007464E4">
            <w:pPr>
              <w:pStyle w:val="Normal6"/>
              <w:rPr>
                <w:szCs w:val="24"/>
              </w:rPr>
            </w:pPr>
            <w:r w:rsidRPr="00EB2D96">
              <w:rPr>
                <w:vertAlign w:val="superscript"/>
              </w:rPr>
              <w:t>9</w:t>
            </w:r>
            <w:r w:rsidRPr="00EB2D96">
              <w:t xml:space="preserve"> https://ec.europa.eu/eurostat/web/products-eurostat-news/-/DDN-20200615-1?utm_source=chatgpt.com</w:t>
            </w:r>
          </w:p>
        </w:tc>
      </w:tr>
    </w:tbl>
    <w:p w14:paraId="124B01D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2919E1E" w14:textId="77777777" w:rsidR="006F57C9" w:rsidRPr="00EB2D96" w:rsidRDefault="00A270A0" w:rsidP="006F57C9">
      <w:r w:rsidRPr="00EB2D96">
        <w:rPr>
          <w:rStyle w:val="HideTWBExt"/>
          <w:noProof w:val="0"/>
        </w:rPr>
        <w:t>&lt;/Amend&gt;</w:t>
      </w:r>
    </w:p>
    <w:p w14:paraId="076BD40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288</w:t>
      </w:r>
      <w:r w:rsidRPr="00EB2D96">
        <w:rPr>
          <w:rStyle w:val="HideTWBExt"/>
          <w:b w:val="0"/>
          <w:noProof w:val="0"/>
        </w:rPr>
        <w:t>&lt;/NumAm&gt;</w:t>
      </w:r>
    </w:p>
    <w:p w14:paraId="4EB1859A" w14:textId="77777777" w:rsidR="006F57C9" w:rsidRPr="00EB2D96" w:rsidRDefault="00A270A0" w:rsidP="006F57C9">
      <w:pPr>
        <w:pStyle w:val="NormalBold"/>
      </w:pPr>
      <w:r w:rsidRPr="00EB2D96">
        <w:rPr>
          <w:rStyle w:val="HideTWBExt"/>
          <w:b w:val="0"/>
          <w:noProof w:val="0"/>
        </w:rPr>
        <w:t>&lt;RepeatBlock-By&gt;&lt;Members&gt;</w:t>
      </w:r>
      <w:r w:rsidRPr="00EB2D96">
        <w:t>Liesbet Sommen, Andrzej Buła</w:t>
      </w:r>
      <w:r w:rsidRPr="00EB2D96">
        <w:rPr>
          <w:rStyle w:val="HideTWBExt"/>
          <w:b w:val="0"/>
          <w:noProof w:val="0"/>
        </w:rPr>
        <w:t>&lt;/Members&gt;</w:t>
      </w:r>
    </w:p>
    <w:p w14:paraId="0B5F5138" w14:textId="77777777" w:rsidR="006F57C9" w:rsidRPr="00EB2D96" w:rsidRDefault="00A270A0" w:rsidP="006F57C9">
      <w:r w:rsidRPr="00EB2D96">
        <w:rPr>
          <w:rStyle w:val="HideTWBExt"/>
          <w:noProof w:val="0"/>
        </w:rPr>
        <w:t>&lt;/RepeatBlock-By&gt;</w:t>
      </w:r>
    </w:p>
    <w:p w14:paraId="62BB96E0"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197FECB" w14:textId="77777777" w:rsidR="006F57C9" w:rsidRPr="00EB2D96" w:rsidRDefault="00A270A0" w:rsidP="006F57C9">
      <w:pPr>
        <w:pStyle w:val="NormalBold"/>
      </w:pPr>
      <w:r w:rsidRPr="00EB2D96">
        <w:rPr>
          <w:rStyle w:val="HideTWBExt"/>
          <w:b w:val="0"/>
          <w:noProof w:val="0"/>
        </w:rPr>
        <w:t>&lt;Article&gt;</w:t>
      </w:r>
      <w:r w:rsidRPr="00EB2D96">
        <w:t>Bilag I – betragtning 7</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F886492" w14:textId="77777777" w:rsidTr="007464E4">
        <w:trPr>
          <w:jc w:val="center"/>
        </w:trPr>
        <w:tc>
          <w:tcPr>
            <w:tcW w:w="9752" w:type="dxa"/>
            <w:gridSpan w:val="2"/>
          </w:tcPr>
          <w:p w14:paraId="4F168F68" w14:textId="77777777" w:rsidR="006F57C9" w:rsidRPr="00EB2D96" w:rsidRDefault="006F57C9" w:rsidP="007464E4">
            <w:pPr>
              <w:keepNext/>
            </w:pPr>
          </w:p>
        </w:tc>
      </w:tr>
      <w:tr w:rsidR="00A63FFE" w:rsidRPr="00EB2D96" w14:paraId="63B085FA" w14:textId="77777777" w:rsidTr="007464E4">
        <w:trPr>
          <w:jc w:val="center"/>
        </w:trPr>
        <w:tc>
          <w:tcPr>
            <w:tcW w:w="4876" w:type="dxa"/>
            <w:hideMark/>
          </w:tcPr>
          <w:p w14:paraId="1E86FC13" w14:textId="77777777" w:rsidR="006F57C9" w:rsidRPr="00EB2D96" w:rsidRDefault="00A270A0" w:rsidP="007464E4">
            <w:pPr>
              <w:pStyle w:val="ColumnHeading"/>
              <w:keepNext/>
            </w:pPr>
            <w:r w:rsidRPr="00EB2D96">
              <w:t>Forslag til beslutning</w:t>
            </w:r>
          </w:p>
        </w:tc>
        <w:tc>
          <w:tcPr>
            <w:tcW w:w="4876" w:type="dxa"/>
            <w:hideMark/>
          </w:tcPr>
          <w:p w14:paraId="3B811FDF" w14:textId="77777777" w:rsidR="006F57C9" w:rsidRPr="00EB2D96" w:rsidRDefault="00A270A0" w:rsidP="007464E4">
            <w:pPr>
              <w:pStyle w:val="ColumnHeading"/>
              <w:keepNext/>
            </w:pPr>
            <w:r w:rsidRPr="00EB2D96">
              <w:t>Ændringsforslag</w:t>
            </w:r>
          </w:p>
        </w:tc>
      </w:tr>
      <w:tr w:rsidR="00A63FFE" w:rsidRPr="00EB2D96" w14:paraId="10FC5DCB" w14:textId="77777777" w:rsidTr="007464E4">
        <w:trPr>
          <w:jc w:val="center"/>
        </w:trPr>
        <w:tc>
          <w:tcPr>
            <w:tcW w:w="4876" w:type="dxa"/>
            <w:hideMark/>
          </w:tcPr>
          <w:p w14:paraId="0610AB1B" w14:textId="77777777" w:rsidR="006F57C9" w:rsidRPr="00EB2D96" w:rsidRDefault="00A270A0" w:rsidP="007464E4">
            <w:pPr>
              <w:pStyle w:val="Normal6"/>
            </w:pPr>
            <w:r w:rsidRPr="00EB2D96">
              <w:t>(7)</w:t>
            </w:r>
            <w:r w:rsidRPr="00EB2D96">
              <w:tab/>
              <w:t>Der er ca. 20 millioner soloselvstændige i Unionen, hvilket udgør næsten 10 % af arbejdsstyrken</w:t>
            </w:r>
            <w:r w:rsidRPr="00EB2D96">
              <w:rPr>
                <w:vertAlign w:val="superscript"/>
              </w:rPr>
              <w:t>9</w:t>
            </w:r>
            <w:r w:rsidRPr="00EB2D96">
              <w:t xml:space="preserve">. De mangler adgang til fuld social beskyttelse, men er ligeledes </w:t>
            </w:r>
            <w:r w:rsidRPr="00EB2D96">
              <w:t>underlagt automatiseret beslutningstagning, overvågning og resultatevaluering. For at sikre retfærdighed og forhindre udnyttelse inden for alle former for moderne arbejde bør bestemmelserne i dette direktiv finde anvendelse på soloselvstændige.</w:t>
            </w:r>
          </w:p>
        </w:tc>
        <w:tc>
          <w:tcPr>
            <w:tcW w:w="4876" w:type="dxa"/>
            <w:hideMark/>
          </w:tcPr>
          <w:p w14:paraId="4880D1C5" w14:textId="77777777" w:rsidR="006F57C9" w:rsidRPr="00EB2D96" w:rsidRDefault="00A270A0" w:rsidP="007464E4">
            <w:pPr>
              <w:pStyle w:val="Normal6"/>
              <w:rPr>
                <w:szCs w:val="24"/>
              </w:rPr>
            </w:pPr>
            <w:r w:rsidRPr="00EB2D96">
              <w:t>(7)</w:t>
            </w:r>
            <w:r w:rsidRPr="00EB2D96">
              <w:tab/>
              <w:t>Der er ca. 20 millioner soloselvstændige i Unionen, hvilket udgør næsten 10 % af arbejdsstyrken</w:t>
            </w:r>
            <w:r w:rsidRPr="00EB2D96">
              <w:rPr>
                <w:vertAlign w:val="superscript"/>
              </w:rPr>
              <w:t>9</w:t>
            </w:r>
            <w:r w:rsidRPr="00EB2D96">
              <w:t xml:space="preserve">. De mangler adgang til fuld social beskyttelse, men er ligeledes underlagt automatiseret beslutningstagning, overvågning og resultatevaluering. For at sikre retfærdighed og forhindre udnyttelse inden for alle former for moderne arbejde bør bestemmelserne i dette direktiv </w:t>
            </w:r>
            <w:r w:rsidRPr="00EB2D96">
              <w:rPr>
                <w:b/>
                <w:bCs/>
                <w:i/>
                <w:iCs/>
              </w:rPr>
              <w:t>også</w:t>
            </w:r>
            <w:r w:rsidRPr="00EB2D96">
              <w:t xml:space="preserve"> finde anvendelse på soloselvstændige.</w:t>
            </w:r>
          </w:p>
        </w:tc>
      </w:tr>
      <w:tr w:rsidR="00A63FFE" w:rsidRPr="00EB2D96" w14:paraId="1DACA8AD" w14:textId="77777777" w:rsidTr="007464E4">
        <w:trPr>
          <w:jc w:val="center"/>
        </w:trPr>
        <w:tc>
          <w:tcPr>
            <w:tcW w:w="4876" w:type="dxa"/>
            <w:hideMark/>
          </w:tcPr>
          <w:p w14:paraId="3CA6E573" w14:textId="77777777" w:rsidR="006F57C9" w:rsidRPr="00EB2D96" w:rsidRDefault="00A270A0" w:rsidP="007464E4">
            <w:pPr>
              <w:pStyle w:val="Normal6"/>
            </w:pPr>
            <w:r w:rsidRPr="00EB2D96">
              <w:t>__________________</w:t>
            </w:r>
          </w:p>
        </w:tc>
        <w:tc>
          <w:tcPr>
            <w:tcW w:w="4876" w:type="dxa"/>
            <w:hideMark/>
          </w:tcPr>
          <w:p w14:paraId="69BD4929" w14:textId="77777777" w:rsidR="006F57C9" w:rsidRPr="00EB2D96" w:rsidRDefault="00A270A0" w:rsidP="007464E4">
            <w:pPr>
              <w:pStyle w:val="Normal6"/>
              <w:rPr>
                <w:szCs w:val="24"/>
              </w:rPr>
            </w:pPr>
            <w:r w:rsidRPr="00EB2D96">
              <w:t>__________________</w:t>
            </w:r>
          </w:p>
        </w:tc>
      </w:tr>
      <w:tr w:rsidR="00A63FFE" w:rsidRPr="00EB2D96" w14:paraId="6F61223C" w14:textId="77777777" w:rsidTr="007464E4">
        <w:trPr>
          <w:jc w:val="center"/>
        </w:trPr>
        <w:tc>
          <w:tcPr>
            <w:tcW w:w="4876" w:type="dxa"/>
            <w:hideMark/>
          </w:tcPr>
          <w:p w14:paraId="03CFB537" w14:textId="77777777" w:rsidR="006F57C9" w:rsidRPr="00EB2D96" w:rsidRDefault="00A270A0" w:rsidP="007464E4">
            <w:pPr>
              <w:pStyle w:val="Normal6"/>
            </w:pPr>
            <w:r w:rsidRPr="00EB2D96">
              <w:rPr>
                <w:vertAlign w:val="superscript"/>
              </w:rPr>
              <w:t>9</w:t>
            </w:r>
            <w:r w:rsidRPr="00EB2D96">
              <w:t xml:space="preserve"> https://ec.europa.eu/eurostat/web/products-eurostat-news/-/DDN-20200615-1?utm_source=chatgpt.com</w:t>
            </w:r>
          </w:p>
        </w:tc>
        <w:tc>
          <w:tcPr>
            <w:tcW w:w="4876" w:type="dxa"/>
            <w:hideMark/>
          </w:tcPr>
          <w:p w14:paraId="5267B394" w14:textId="77777777" w:rsidR="006F57C9" w:rsidRPr="00EB2D96" w:rsidRDefault="00A270A0" w:rsidP="007464E4">
            <w:pPr>
              <w:pStyle w:val="Normal6"/>
              <w:rPr>
                <w:szCs w:val="24"/>
              </w:rPr>
            </w:pPr>
            <w:r w:rsidRPr="00EB2D96">
              <w:rPr>
                <w:vertAlign w:val="superscript"/>
              </w:rPr>
              <w:t>9</w:t>
            </w:r>
            <w:r w:rsidRPr="00EB2D96">
              <w:t xml:space="preserve"> https://ec.europa.eu/eurostat/web/products-eurostat-news/-/DDN-20200615-1?utm_source=chatgpt.com</w:t>
            </w:r>
          </w:p>
        </w:tc>
      </w:tr>
    </w:tbl>
    <w:p w14:paraId="7C6B401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986D2ED" w14:textId="77777777" w:rsidR="006F57C9" w:rsidRPr="00EB2D96" w:rsidRDefault="00A270A0" w:rsidP="006F57C9">
      <w:r w:rsidRPr="00EB2D96">
        <w:rPr>
          <w:rStyle w:val="HideTWBExt"/>
          <w:noProof w:val="0"/>
        </w:rPr>
        <w:t>&lt;/Amend&gt;</w:t>
      </w:r>
    </w:p>
    <w:p w14:paraId="0456B1D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289</w:t>
      </w:r>
      <w:r w:rsidRPr="00EB2D96">
        <w:rPr>
          <w:rStyle w:val="HideTWBExt"/>
          <w:b w:val="0"/>
          <w:noProof w:val="0"/>
        </w:rPr>
        <w:t>&lt;/NumAm&gt;</w:t>
      </w:r>
    </w:p>
    <w:p w14:paraId="0CF0E2C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03931E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D3B5E0D" w14:textId="77777777" w:rsidR="006F57C9" w:rsidRPr="00EB2D96" w:rsidRDefault="00A270A0" w:rsidP="006F57C9">
      <w:r w:rsidRPr="00EB2D96">
        <w:rPr>
          <w:rStyle w:val="HideTWBExt"/>
          <w:noProof w:val="0"/>
        </w:rPr>
        <w:t>&lt;/RepeatBlock-By&gt;</w:t>
      </w:r>
    </w:p>
    <w:p w14:paraId="6994065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EC42DEA" w14:textId="77777777" w:rsidR="006F57C9" w:rsidRPr="00EB2D96" w:rsidRDefault="00A270A0" w:rsidP="006F57C9">
      <w:pPr>
        <w:pStyle w:val="NormalBold"/>
      </w:pPr>
      <w:r w:rsidRPr="00EB2D96">
        <w:rPr>
          <w:rStyle w:val="HideTWBExt"/>
          <w:b w:val="0"/>
          <w:noProof w:val="0"/>
        </w:rPr>
        <w:t>&lt;Article&gt;</w:t>
      </w:r>
      <w:r w:rsidRPr="00EB2D96">
        <w:t>Bilag I – betragtning 7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D3A97FB" w14:textId="77777777" w:rsidTr="007464E4">
        <w:trPr>
          <w:jc w:val="center"/>
        </w:trPr>
        <w:tc>
          <w:tcPr>
            <w:tcW w:w="9752" w:type="dxa"/>
            <w:gridSpan w:val="2"/>
          </w:tcPr>
          <w:p w14:paraId="772262F0" w14:textId="77777777" w:rsidR="006F57C9" w:rsidRPr="00EB2D96" w:rsidRDefault="006F57C9" w:rsidP="007464E4">
            <w:pPr>
              <w:keepNext/>
            </w:pPr>
          </w:p>
        </w:tc>
      </w:tr>
      <w:tr w:rsidR="00A63FFE" w:rsidRPr="00EB2D96" w14:paraId="1FD90E29" w14:textId="77777777" w:rsidTr="007464E4">
        <w:trPr>
          <w:jc w:val="center"/>
        </w:trPr>
        <w:tc>
          <w:tcPr>
            <w:tcW w:w="4876" w:type="dxa"/>
            <w:hideMark/>
          </w:tcPr>
          <w:p w14:paraId="4BE56FB2" w14:textId="77777777" w:rsidR="006F57C9" w:rsidRPr="00EB2D96" w:rsidRDefault="00A270A0" w:rsidP="007464E4">
            <w:pPr>
              <w:pStyle w:val="ColumnHeading"/>
              <w:keepNext/>
            </w:pPr>
            <w:r w:rsidRPr="00EB2D96">
              <w:t>Forslag til beslutning</w:t>
            </w:r>
          </w:p>
        </w:tc>
        <w:tc>
          <w:tcPr>
            <w:tcW w:w="4876" w:type="dxa"/>
            <w:hideMark/>
          </w:tcPr>
          <w:p w14:paraId="3BFACEB7" w14:textId="77777777" w:rsidR="006F57C9" w:rsidRPr="00EB2D96" w:rsidRDefault="00A270A0" w:rsidP="007464E4">
            <w:pPr>
              <w:pStyle w:val="ColumnHeading"/>
              <w:keepNext/>
            </w:pPr>
            <w:r w:rsidRPr="00EB2D96">
              <w:t>Ændringsforslag</w:t>
            </w:r>
          </w:p>
        </w:tc>
      </w:tr>
      <w:tr w:rsidR="00A63FFE" w:rsidRPr="00EB2D96" w14:paraId="53C9A2E1" w14:textId="77777777" w:rsidTr="007464E4">
        <w:trPr>
          <w:jc w:val="center"/>
        </w:trPr>
        <w:tc>
          <w:tcPr>
            <w:tcW w:w="4876" w:type="dxa"/>
          </w:tcPr>
          <w:p w14:paraId="6500FFE7" w14:textId="77777777" w:rsidR="006F57C9" w:rsidRPr="00EB2D96" w:rsidRDefault="006F57C9" w:rsidP="007464E4">
            <w:pPr>
              <w:pStyle w:val="Normal6"/>
            </w:pPr>
          </w:p>
        </w:tc>
        <w:tc>
          <w:tcPr>
            <w:tcW w:w="4876" w:type="dxa"/>
            <w:hideMark/>
          </w:tcPr>
          <w:p w14:paraId="726625EB" w14:textId="77777777" w:rsidR="006F57C9" w:rsidRPr="00EB2D96" w:rsidRDefault="00A270A0" w:rsidP="007464E4">
            <w:pPr>
              <w:pStyle w:val="Normal6"/>
              <w:rPr>
                <w:szCs w:val="24"/>
              </w:rPr>
            </w:pPr>
            <w:r w:rsidRPr="00EB2D96">
              <w:rPr>
                <w:b/>
                <w:i/>
              </w:rPr>
              <w:t>(7a)</w:t>
            </w:r>
            <w:r w:rsidRPr="00EB2D96">
              <w:rPr>
                <w:b/>
                <w:i/>
              </w:rPr>
              <w:tab/>
              <w:t xml:space="preserve">Ifølge Den Internationale Arbejdsorganisations konvention nr. 135 om beskyttelse af arbejdstagerrepræsentanter (af 1971), som i øjeblikket er ratificeret af 24 medlemsstater, kan arbejdstagerrepræsentanter være personer, som er anerkendt som sådan i henhold til national ret eller praksis, uanset om de er fagforeningsrepræsentanter, dvs. repræsentanter, der er udpeget eller valgt af fagforeninger eller af medlemmer af </w:t>
            </w:r>
            <w:r w:rsidRPr="00EB2D96">
              <w:rPr>
                <w:b/>
                <w:i/>
              </w:rPr>
              <w:lastRenderedPageBreak/>
              <w:t xml:space="preserve">disse fagforeninger, eller valgte repræsentanter, dvs. repræsentanter, der vælges frit af </w:t>
            </w:r>
            <w:r w:rsidRPr="00EB2D96">
              <w:rPr>
                <w:b/>
                <w:i/>
              </w:rPr>
              <w:t>arbejdstagerne i en virksomhed i overensstemmelse med nationale love eller forskrifter eller kollektive overenskomster, og hvis funktioner ikke omfatter aktiviteter, der er anerkendt som henhørende under fagforeningernes enekompetence i det pågældende land. Denne konvention fastsætter, at hvis der både er fagforeningsrepræsentanter og valgte repræsentanter i samme virksomhed, må en sådan repræsentation ikke anvendes til at undergrave de berørte fagforeningers eller deres repræsentanters stilling, og at sama</w:t>
            </w:r>
            <w:r w:rsidRPr="00EB2D96">
              <w:rPr>
                <w:b/>
                <w:i/>
              </w:rPr>
              <w:t>rbejdet mellem de valgte repræsentanter og de berørte fagforeninger eller deres repræsentanter skal fremmes.</w:t>
            </w:r>
          </w:p>
        </w:tc>
      </w:tr>
    </w:tbl>
    <w:p w14:paraId="797A6AFA"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866DF78" w14:textId="77777777" w:rsidR="006F57C9" w:rsidRPr="00EB2D96" w:rsidRDefault="00A270A0" w:rsidP="006F57C9">
      <w:r w:rsidRPr="00EB2D96">
        <w:rPr>
          <w:rStyle w:val="HideTWBExt"/>
          <w:noProof w:val="0"/>
        </w:rPr>
        <w:t>&lt;/Amend&gt;</w:t>
      </w:r>
    </w:p>
    <w:p w14:paraId="4D97F91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290</w:t>
      </w:r>
      <w:r w:rsidRPr="00EB2D96">
        <w:rPr>
          <w:rStyle w:val="HideTWBExt"/>
          <w:b w:val="0"/>
          <w:noProof w:val="0"/>
        </w:rPr>
        <w:t>&lt;/NumAm&gt;</w:t>
      </w:r>
    </w:p>
    <w:p w14:paraId="5A3C339C"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5294C75B" w14:textId="77777777" w:rsidR="006F57C9" w:rsidRPr="00EB2D96" w:rsidRDefault="00A270A0" w:rsidP="006F57C9">
      <w:r w:rsidRPr="00EB2D96">
        <w:rPr>
          <w:rStyle w:val="HideTWBExt"/>
          <w:noProof w:val="0"/>
        </w:rPr>
        <w:t>&lt;/RepeatBlock-By&gt;</w:t>
      </w:r>
    </w:p>
    <w:p w14:paraId="30B0C62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8AF7734" w14:textId="77777777" w:rsidR="006F57C9" w:rsidRPr="00EB2D96" w:rsidRDefault="00A270A0" w:rsidP="006F57C9">
      <w:pPr>
        <w:pStyle w:val="NormalBold"/>
      </w:pPr>
      <w:r w:rsidRPr="00EB2D96">
        <w:rPr>
          <w:rStyle w:val="HideTWBExt"/>
          <w:b w:val="0"/>
          <w:noProof w:val="0"/>
        </w:rPr>
        <w:t>&lt;Article&gt;</w:t>
      </w:r>
      <w:r w:rsidRPr="00EB2D96">
        <w:t>Bilag I – betragtning 8</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4839E6E" w14:textId="77777777" w:rsidTr="007464E4">
        <w:trPr>
          <w:jc w:val="center"/>
        </w:trPr>
        <w:tc>
          <w:tcPr>
            <w:tcW w:w="9752" w:type="dxa"/>
            <w:gridSpan w:val="2"/>
          </w:tcPr>
          <w:p w14:paraId="4E7CCAF9" w14:textId="77777777" w:rsidR="006F57C9" w:rsidRPr="00EB2D96" w:rsidRDefault="006F57C9" w:rsidP="007464E4">
            <w:pPr>
              <w:keepNext/>
            </w:pPr>
          </w:p>
        </w:tc>
      </w:tr>
      <w:tr w:rsidR="00A63FFE" w:rsidRPr="00EB2D96" w14:paraId="23222A28" w14:textId="77777777" w:rsidTr="007464E4">
        <w:trPr>
          <w:jc w:val="center"/>
        </w:trPr>
        <w:tc>
          <w:tcPr>
            <w:tcW w:w="4876" w:type="dxa"/>
            <w:hideMark/>
          </w:tcPr>
          <w:p w14:paraId="6861B1FB" w14:textId="77777777" w:rsidR="006F57C9" w:rsidRPr="00EB2D96" w:rsidRDefault="00A270A0" w:rsidP="007464E4">
            <w:pPr>
              <w:pStyle w:val="ColumnHeading"/>
              <w:keepNext/>
            </w:pPr>
            <w:r w:rsidRPr="00EB2D96">
              <w:t>Forslag til beslutning</w:t>
            </w:r>
          </w:p>
        </w:tc>
        <w:tc>
          <w:tcPr>
            <w:tcW w:w="4876" w:type="dxa"/>
            <w:hideMark/>
          </w:tcPr>
          <w:p w14:paraId="06F5EA17" w14:textId="77777777" w:rsidR="006F57C9" w:rsidRPr="00EB2D96" w:rsidRDefault="00A270A0" w:rsidP="007464E4">
            <w:pPr>
              <w:pStyle w:val="ColumnHeading"/>
              <w:keepNext/>
            </w:pPr>
            <w:r w:rsidRPr="00EB2D96">
              <w:t>Ændringsforslag</w:t>
            </w:r>
          </w:p>
        </w:tc>
      </w:tr>
      <w:tr w:rsidR="00A63FFE" w:rsidRPr="00EB2D96" w14:paraId="6BC3210B" w14:textId="77777777" w:rsidTr="007464E4">
        <w:trPr>
          <w:jc w:val="center"/>
        </w:trPr>
        <w:tc>
          <w:tcPr>
            <w:tcW w:w="4876" w:type="dxa"/>
            <w:hideMark/>
          </w:tcPr>
          <w:p w14:paraId="70B8040A" w14:textId="77777777" w:rsidR="006F57C9" w:rsidRPr="00EB2D96" w:rsidRDefault="00A270A0" w:rsidP="007464E4">
            <w:pPr>
              <w:pStyle w:val="Normal6"/>
            </w:pPr>
            <w:r w:rsidRPr="00EB2D96">
              <w:t>(8)</w:t>
            </w:r>
            <w:r w:rsidRPr="00EB2D96">
              <w:tab/>
              <w:t xml:space="preserve">Dette direktiv bør fastsætte fælles </w:t>
            </w:r>
            <w:r w:rsidRPr="00EB2D96">
              <w:t xml:space="preserve">EU-minimumsstandarder for anvendelsen af 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w:t>
            </w:r>
            <w:r w:rsidRPr="00EB2D96">
              <w:rPr>
                <w:b/>
                <w:bCs/>
                <w:i/>
                <w:iCs/>
              </w:rPr>
              <w:t>styringsværktøjer</w:t>
            </w:r>
            <w:r w:rsidRPr="00EB2D96">
              <w:t>. Det vil desuden øge klarheden og forudsigeligheden for arbejdstagere og soloselvstændige, berige deres arbejdserfaring, fremme tilliden til digitale te</w:t>
            </w:r>
            <w:r w:rsidRPr="00EB2D96">
              <w:t xml:space="preserve">knologier og bidrage til at afbøde de potentielle risici, der er forbundet med </w:t>
            </w:r>
            <w:r w:rsidRPr="00EB2D96">
              <w:lastRenderedPageBreak/>
              <w:t>algoritmisk beslutningstagning i beskæftigelsessammenhænge –</w:t>
            </w:r>
          </w:p>
        </w:tc>
        <w:tc>
          <w:tcPr>
            <w:tcW w:w="4876" w:type="dxa"/>
            <w:hideMark/>
          </w:tcPr>
          <w:p w14:paraId="5E7FE6B9" w14:textId="77777777" w:rsidR="006F57C9" w:rsidRPr="00EB2D96" w:rsidRDefault="00A270A0" w:rsidP="007464E4">
            <w:pPr>
              <w:pStyle w:val="Normal6"/>
              <w:rPr>
                <w:szCs w:val="24"/>
              </w:rPr>
            </w:pPr>
            <w:r w:rsidRPr="00EB2D96">
              <w:lastRenderedPageBreak/>
              <w:t>(8)</w:t>
            </w:r>
            <w:r w:rsidRPr="00EB2D96">
              <w:tab/>
              <w:t xml:space="preserve">Dette direktiv bør fastsætte fælles EU-minimumsstandarder for anvendelsen af algoritmisk styring </w:t>
            </w:r>
            <w:r w:rsidRPr="00EB2D96">
              <w:rPr>
                <w:b/>
                <w:bCs/>
                <w:i/>
                <w:iCs/>
              </w:rPr>
              <w:t xml:space="preserve">og kunstig intelligens </w:t>
            </w:r>
            <w:r w:rsidRPr="00EB2D96">
              <w:t xml:space="preserve">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w:t>
            </w:r>
            <w:r w:rsidRPr="00EB2D96">
              <w:rPr>
                <w:b/>
                <w:bCs/>
                <w:i/>
                <w:iCs/>
              </w:rPr>
              <w:t>styrings- og AI-værktøjer, der kan øge produktiviteten og EU's konkurrenceevne</w:t>
            </w:r>
            <w:r w:rsidRPr="00EB2D96">
              <w:t xml:space="preserve">. Det vil desuden øge klarheden </w:t>
            </w:r>
            <w:r w:rsidRPr="00EB2D96">
              <w:t xml:space="preserve">og forudsigeligheden for arbejdstagere og soloselvstændige, berige deres arbejdserfaring, fremme tilliden til </w:t>
            </w:r>
            <w:r w:rsidRPr="00EB2D96">
              <w:lastRenderedPageBreak/>
              <w:t xml:space="preserve">digitale teknologier og bidrage til at afbøde de potentielle risici, der er forbundet med algoritmisk </w:t>
            </w:r>
            <w:r w:rsidRPr="00EB2D96">
              <w:rPr>
                <w:b/>
                <w:bCs/>
                <w:i/>
                <w:iCs/>
              </w:rPr>
              <w:t xml:space="preserve">og AI-understøttet </w:t>
            </w:r>
            <w:r w:rsidRPr="00EB2D96">
              <w:t>beslutningstagning i beskæftigelsessammenhænge –</w:t>
            </w:r>
          </w:p>
        </w:tc>
      </w:tr>
    </w:tbl>
    <w:p w14:paraId="37D79B08"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5635B72" w14:textId="77777777" w:rsidR="006F57C9" w:rsidRPr="00EB2D96" w:rsidRDefault="00A270A0" w:rsidP="006F57C9">
      <w:r w:rsidRPr="00EB2D96">
        <w:rPr>
          <w:rStyle w:val="HideTWBExt"/>
          <w:noProof w:val="0"/>
        </w:rPr>
        <w:t>&lt;/Amend&gt;</w:t>
      </w:r>
    </w:p>
    <w:p w14:paraId="2FB8009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291</w:t>
      </w:r>
      <w:r w:rsidRPr="00EB2D96">
        <w:rPr>
          <w:rStyle w:val="HideTWBExt"/>
          <w:b w:val="0"/>
          <w:noProof w:val="0"/>
        </w:rPr>
        <w:t>&lt;/NumAm&gt;</w:t>
      </w:r>
    </w:p>
    <w:p w14:paraId="40FAF147"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606FD84" w14:textId="77777777" w:rsidR="006F57C9" w:rsidRPr="00EB2D96" w:rsidRDefault="00A270A0" w:rsidP="006F57C9">
      <w:r w:rsidRPr="00EB2D96">
        <w:rPr>
          <w:rStyle w:val="HideTWBExt"/>
          <w:noProof w:val="0"/>
        </w:rPr>
        <w:t>&lt;/RepeatBlock-By&gt;</w:t>
      </w:r>
    </w:p>
    <w:p w14:paraId="0538B12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AF11D47" w14:textId="77777777" w:rsidR="006F57C9" w:rsidRPr="00EB2D96" w:rsidRDefault="00A270A0" w:rsidP="006F57C9">
      <w:pPr>
        <w:pStyle w:val="NormalBold"/>
      </w:pPr>
      <w:r w:rsidRPr="00EB2D96">
        <w:rPr>
          <w:rStyle w:val="HideTWBExt"/>
          <w:b w:val="0"/>
          <w:noProof w:val="0"/>
        </w:rPr>
        <w:t>&lt;Article&gt;</w:t>
      </w:r>
      <w:r w:rsidRPr="00EB2D96">
        <w:t>Bilag I – betragtning 8</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CEE5B6D" w14:textId="77777777" w:rsidTr="007464E4">
        <w:trPr>
          <w:jc w:val="center"/>
        </w:trPr>
        <w:tc>
          <w:tcPr>
            <w:tcW w:w="9752" w:type="dxa"/>
            <w:gridSpan w:val="2"/>
          </w:tcPr>
          <w:p w14:paraId="3EFD0D27" w14:textId="77777777" w:rsidR="006F57C9" w:rsidRPr="00EB2D96" w:rsidRDefault="006F57C9" w:rsidP="007464E4">
            <w:pPr>
              <w:keepNext/>
            </w:pPr>
          </w:p>
        </w:tc>
      </w:tr>
      <w:tr w:rsidR="00A63FFE" w:rsidRPr="00EB2D96" w14:paraId="7713B876" w14:textId="77777777" w:rsidTr="007464E4">
        <w:trPr>
          <w:jc w:val="center"/>
        </w:trPr>
        <w:tc>
          <w:tcPr>
            <w:tcW w:w="4876" w:type="dxa"/>
            <w:hideMark/>
          </w:tcPr>
          <w:p w14:paraId="2F36184D" w14:textId="77777777" w:rsidR="006F57C9" w:rsidRPr="00EB2D96" w:rsidRDefault="00A270A0" w:rsidP="007464E4">
            <w:pPr>
              <w:pStyle w:val="ColumnHeading"/>
              <w:keepNext/>
            </w:pPr>
            <w:r w:rsidRPr="00EB2D96">
              <w:t>Forslag til beslutning</w:t>
            </w:r>
          </w:p>
        </w:tc>
        <w:tc>
          <w:tcPr>
            <w:tcW w:w="4876" w:type="dxa"/>
            <w:hideMark/>
          </w:tcPr>
          <w:p w14:paraId="494F0230" w14:textId="77777777" w:rsidR="006F57C9" w:rsidRPr="00EB2D96" w:rsidRDefault="00A270A0" w:rsidP="007464E4">
            <w:pPr>
              <w:pStyle w:val="ColumnHeading"/>
              <w:keepNext/>
            </w:pPr>
            <w:r w:rsidRPr="00EB2D96">
              <w:t>Ændringsforslag</w:t>
            </w:r>
          </w:p>
        </w:tc>
      </w:tr>
      <w:tr w:rsidR="00A63FFE" w:rsidRPr="00EB2D96" w14:paraId="553DDB2F" w14:textId="77777777" w:rsidTr="007464E4">
        <w:trPr>
          <w:jc w:val="center"/>
        </w:trPr>
        <w:tc>
          <w:tcPr>
            <w:tcW w:w="4876" w:type="dxa"/>
            <w:hideMark/>
          </w:tcPr>
          <w:p w14:paraId="4A987C94" w14:textId="77777777" w:rsidR="006F57C9" w:rsidRPr="00EB2D96" w:rsidRDefault="00A270A0" w:rsidP="007464E4">
            <w:pPr>
              <w:pStyle w:val="Normal6"/>
            </w:pPr>
            <w:r w:rsidRPr="00EB2D96">
              <w:t>(8)</w:t>
            </w:r>
            <w:r w:rsidRPr="00EB2D96">
              <w:tab/>
              <w:t xml:space="preserve">Dette </w:t>
            </w:r>
            <w:r w:rsidRPr="00EB2D96">
              <w:t xml:space="preserve">direktiv bør fastsætte fælles EU-minimumsstandarder for anvendelsen af 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styringsværktøjer. Det vil desuden øge klarheden og forudsigeligheden for </w:t>
            </w:r>
            <w:r w:rsidRPr="00EB2D96">
              <w:rPr>
                <w:b/>
                <w:bCs/>
                <w:i/>
                <w:iCs/>
              </w:rPr>
              <w:t>arbejdstagere og</w:t>
            </w:r>
            <w:r w:rsidRPr="00EB2D96">
              <w:t xml:space="preserve"> soloselvstændige, berige deres arbejdserfaring, f</w:t>
            </w:r>
            <w:r w:rsidRPr="00EB2D96">
              <w:t>remme tilliden til digitale teknologier og bidrage til at afbøde de potentielle risici, der er forbundet med algoritmisk beslutningstagning i beskæftigelsessammenhænge –</w:t>
            </w:r>
          </w:p>
        </w:tc>
        <w:tc>
          <w:tcPr>
            <w:tcW w:w="4876" w:type="dxa"/>
            <w:hideMark/>
          </w:tcPr>
          <w:p w14:paraId="56F02164" w14:textId="77777777" w:rsidR="006F57C9" w:rsidRPr="00EB2D96" w:rsidRDefault="00A270A0" w:rsidP="007464E4">
            <w:pPr>
              <w:pStyle w:val="Normal6"/>
              <w:rPr>
                <w:szCs w:val="24"/>
              </w:rPr>
            </w:pPr>
            <w:r w:rsidRPr="00EB2D96">
              <w:t>(8)</w:t>
            </w:r>
            <w:r w:rsidRPr="00EB2D96">
              <w:tab/>
              <w:t xml:space="preserve">Dette direktiv bør fastsætte fælles EU-minimumsstandarder for anvendelsen af 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styringsværktøjer. Det vil desuden øge klarheden og forudsigeligheden for </w:t>
            </w:r>
            <w:r w:rsidRPr="00EB2D96">
              <w:rPr>
                <w:b/>
                <w:bCs/>
                <w:i/>
                <w:iCs/>
              </w:rPr>
              <w:t>arbejdsudførende personer, inklusive</w:t>
            </w:r>
            <w:r w:rsidRPr="00EB2D96">
              <w:t xml:space="preserve"> soloselvstændige, beri</w:t>
            </w:r>
            <w:r w:rsidRPr="00EB2D96">
              <w:t>ge deres arbejdserfaring, fremme tilliden til digitale teknologier og bidrage til at afbøde de potentielle risici, der er forbundet med algoritmisk beslutningstagning i beskæftigelsessammenhænge –</w:t>
            </w:r>
          </w:p>
        </w:tc>
      </w:tr>
    </w:tbl>
    <w:p w14:paraId="410E7C7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3C95AEF" w14:textId="77777777" w:rsidR="006F57C9" w:rsidRPr="00EB2D96" w:rsidRDefault="00A270A0" w:rsidP="006F57C9">
      <w:r w:rsidRPr="00EB2D96">
        <w:rPr>
          <w:rStyle w:val="HideTWBExt"/>
          <w:noProof w:val="0"/>
        </w:rPr>
        <w:t>&lt;/Amend&gt;</w:t>
      </w:r>
    </w:p>
    <w:p w14:paraId="3EB2792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292</w:t>
      </w:r>
      <w:r w:rsidRPr="00EB2D96">
        <w:rPr>
          <w:rStyle w:val="HideTWBExt"/>
          <w:b w:val="0"/>
          <w:noProof w:val="0"/>
        </w:rPr>
        <w:t>&lt;/NumAm&gt;</w:t>
      </w:r>
    </w:p>
    <w:p w14:paraId="5FDE0649"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63A3FECD" w14:textId="77777777" w:rsidR="006F57C9" w:rsidRPr="00EB2D96" w:rsidRDefault="00A270A0" w:rsidP="006F57C9">
      <w:r w:rsidRPr="00EB2D96">
        <w:rPr>
          <w:rStyle w:val="HideTWBExt"/>
          <w:noProof w:val="0"/>
        </w:rPr>
        <w:t>&lt;/RepeatBlock-By&gt;</w:t>
      </w:r>
    </w:p>
    <w:p w14:paraId="2572E7F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43A0BB5" w14:textId="77777777" w:rsidR="006F57C9" w:rsidRPr="00EB2D96" w:rsidRDefault="00A270A0" w:rsidP="006F57C9">
      <w:pPr>
        <w:pStyle w:val="NormalBold"/>
      </w:pPr>
      <w:r w:rsidRPr="00EB2D96">
        <w:rPr>
          <w:rStyle w:val="HideTWBExt"/>
          <w:b w:val="0"/>
          <w:noProof w:val="0"/>
        </w:rPr>
        <w:t>&lt;Article&gt;</w:t>
      </w:r>
      <w:r w:rsidRPr="00EB2D96">
        <w:t>Bilag I – betragtning 8</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A76F8B" w14:textId="77777777" w:rsidTr="007464E4">
        <w:trPr>
          <w:jc w:val="center"/>
        </w:trPr>
        <w:tc>
          <w:tcPr>
            <w:tcW w:w="9752" w:type="dxa"/>
            <w:gridSpan w:val="2"/>
          </w:tcPr>
          <w:p w14:paraId="01DFE6D7" w14:textId="77777777" w:rsidR="006F57C9" w:rsidRPr="00EB2D96" w:rsidRDefault="006F57C9" w:rsidP="007464E4">
            <w:pPr>
              <w:keepNext/>
            </w:pPr>
          </w:p>
        </w:tc>
      </w:tr>
      <w:tr w:rsidR="00A63FFE" w:rsidRPr="00EB2D96" w14:paraId="44BE24A7" w14:textId="77777777" w:rsidTr="007464E4">
        <w:trPr>
          <w:jc w:val="center"/>
        </w:trPr>
        <w:tc>
          <w:tcPr>
            <w:tcW w:w="4876" w:type="dxa"/>
            <w:hideMark/>
          </w:tcPr>
          <w:p w14:paraId="036EEC23" w14:textId="77777777" w:rsidR="006F57C9" w:rsidRPr="00EB2D96" w:rsidRDefault="00A270A0" w:rsidP="007464E4">
            <w:pPr>
              <w:pStyle w:val="ColumnHeading"/>
              <w:keepNext/>
            </w:pPr>
            <w:r w:rsidRPr="00EB2D96">
              <w:t>Forslag til beslutning</w:t>
            </w:r>
          </w:p>
        </w:tc>
        <w:tc>
          <w:tcPr>
            <w:tcW w:w="4876" w:type="dxa"/>
            <w:hideMark/>
          </w:tcPr>
          <w:p w14:paraId="5165AD82" w14:textId="77777777" w:rsidR="006F57C9" w:rsidRPr="00EB2D96" w:rsidRDefault="00A270A0" w:rsidP="007464E4">
            <w:pPr>
              <w:pStyle w:val="ColumnHeading"/>
              <w:keepNext/>
            </w:pPr>
            <w:r w:rsidRPr="00EB2D96">
              <w:t>Ændringsforslag</w:t>
            </w:r>
          </w:p>
        </w:tc>
      </w:tr>
      <w:tr w:rsidR="00A63FFE" w:rsidRPr="00EB2D96" w14:paraId="655A5BB2" w14:textId="77777777" w:rsidTr="007464E4">
        <w:trPr>
          <w:jc w:val="center"/>
        </w:trPr>
        <w:tc>
          <w:tcPr>
            <w:tcW w:w="4876" w:type="dxa"/>
            <w:hideMark/>
          </w:tcPr>
          <w:p w14:paraId="4D90F81A" w14:textId="77777777" w:rsidR="006F57C9" w:rsidRPr="00EB2D96" w:rsidRDefault="00A270A0" w:rsidP="007464E4">
            <w:pPr>
              <w:pStyle w:val="Normal6"/>
            </w:pPr>
            <w:r w:rsidRPr="00EB2D96">
              <w:t>(8)</w:t>
            </w:r>
            <w:r w:rsidRPr="00EB2D96">
              <w:tab/>
              <w:t xml:space="preserve">Dette direktiv bør fastsætte fælles EU-minimumsstandarder for anvendelsen af </w:t>
            </w:r>
            <w:r w:rsidRPr="00EB2D96">
              <w:t xml:space="preserve">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styringsværktøjer. Det vil desuden øge klarheden og forudsigeligheden for arbejdstagere </w:t>
            </w:r>
            <w:r w:rsidRPr="00EB2D96">
              <w:rPr>
                <w:b/>
                <w:bCs/>
                <w:i/>
                <w:iCs/>
              </w:rPr>
              <w:t>og soloselvstændige</w:t>
            </w:r>
            <w:r w:rsidRPr="00EB2D96">
              <w:t>, berige deres arbejdserfaring, fremme tilliden til digitale teknologier og bidrage til at afbøde de pot</w:t>
            </w:r>
            <w:r w:rsidRPr="00EB2D96">
              <w:t>entielle risici, der er forbundet med algoritmisk beslutningstagning i beskæftigelsessammenhænge –</w:t>
            </w:r>
          </w:p>
        </w:tc>
        <w:tc>
          <w:tcPr>
            <w:tcW w:w="4876" w:type="dxa"/>
            <w:hideMark/>
          </w:tcPr>
          <w:p w14:paraId="4D8AEAB1" w14:textId="77777777" w:rsidR="006F57C9" w:rsidRPr="00EB2D96" w:rsidRDefault="00A270A0" w:rsidP="007464E4">
            <w:pPr>
              <w:pStyle w:val="Normal6"/>
              <w:rPr>
                <w:szCs w:val="24"/>
              </w:rPr>
            </w:pPr>
            <w:r w:rsidRPr="00EB2D96">
              <w:t>(8)</w:t>
            </w:r>
            <w:r w:rsidRPr="00EB2D96">
              <w:tab/>
              <w:t>Dette direktiv bør fastsætte fælles EU-minimumsstandarder for anvendelsen af 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styringsværktøjer. Det vil desuden øge klarheden og forudsigeligheden for arbejdstagere, berige deres arbejdserfaring, fremme tillide</w:t>
            </w:r>
            <w:r w:rsidRPr="00EB2D96">
              <w:t>n til digitale teknologier og bidrage til at afbøde de potentielle risici, der er forbundet med algoritmisk beslutningstagning i beskæftigelsessammenhænge –</w:t>
            </w:r>
          </w:p>
        </w:tc>
      </w:tr>
    </w:tbl>
    <w:p w14:paraId="567C9BD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5749C8C" w14:textId="77777777" w:rsidR="006F57C9" w:rsidRPr="00EB2D96" w:rsidRDefault="00A270A0" w:rsidP="006F57C9">
      <w:r w:rsidRPr="00EB2D96">
        <w:rPr>
          <w:rStyle w:val="HideTWBExt"/>
          <w:noProof w:val="0"/>
        </w:rPr>
        <w:t>&lt;/Amend&gt;</w:t>
      </w:r>
    </w:p>
    <w:p w14:paraId="65A654D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293</w:t>
      </w:r>
      <w:r w:rsidRPr="00EB2D96">
        <w:rPr>
          <w:rStyle w:val="HideTWBExt"/>
          <w:b w:val="0"/>
          <w:noProof w:val="0"/>
        </w:rPr>
        <w:t>&lt;/NumAm&gt;</w:t>
      </w:r>
    </w:p>
    <w:p w14:paraId="3912905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838C66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51F507A" w14:textId="77777777" w:rsidR="006F57C9" w:rsidRPr="00EB2D96" w:rsidRDefault="00A270A0" w:rsidP="006F57C9">
      <w:r w:rsidRPr="00EB2D96">
        <w:rPr>
          <w:rStyle w:val="HideTWBExt"/>
          <w:noProof w:val="0"/>
        </w:rPr>
        <w:t>&lt;/RepeatBlock-By&gt;</w:t>
      </w:r>
    </w:p>
    <w:p w14:paraId="2D5F3EF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9FFAA74" w14:textId="77777777" w:rsidR="006F57C9" w:rsidRPr="00EB2D96" w:rsidRDefault="00A270A0" w:rsidP="006F57C9">
      <w:pPr>
        <w:pStyle w:val="NormalBold"/>
      </w:pPr>
      <w:r w:rsidRPr="00EB2D96">
        <w:rPr>
          <w:rStyle w:val="HideTWBExt"/>
          <w:b w:val="0"/>
          <w:noProof w:val="0"/>
        </w:rPr>
        <w:t>&lt;Article&gt;</w:t>
      </w:r>
      <w:r w:rsidRPr="00EB2D96">
        <w:t>Bilag I – betragtning 8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FFDD114" w14:textId="77777777" w:rsidTr="007464E4">
        <w:trPr>
          <w:jc w:val="center"/>
        </w:trPr>
        <w:tc>
          <w:tcPr>
            <w:tcW w:w="9752" w:type="dxa"/>
            <w:gridSpan w:val="2"/>
          </w:tcPr>
          <w:p w14:paraId="203AEF5F" w14:textId="77777777" w:rsidR="006F57C9" w:rsidRPr="00EB2D96" w:rsidRDefault="006F57C9" w:rsidP="007464E4">
            <w:pPr>
              <w:keepNext/>
            </w:pPr>
          </w:p>
        </w:tc>
      </w:tr>
      <w:tr w:rsidR="00A63FFE" w:rsidRPr="00EB2D96" w14:paraId="650998A9" w14:textId="77777777" w:rsidTr="007464E4">
        <w:trPr>
          <w:jc w:val="center"/>
        </w:trPr>
        <w:tc>
          <w:tcPr>
            <w:tcW w:w="4876" w:type="dxa"/>
            <w:hideMark/>
          </w:tcPr>
          <w:p w14:paraId="174A9D46" w14:textId="77777777" w:rsidR="006F57C9" w:rsidRPr="00EB2D96" w:rsidRDefault="00A270A0" w:rsidP="007464E4">
            <w:pPr>
              <w:pStyle w:val="ColumnHeading"/>
              <w:keepNext/>
            </w:pPr>
            <w:r w:rsidRPr="00EB2D96">
              <w:t>Forslag til beslutning</w:t>
            </w:r>
          </w:p>
        </w:tc>
        <w:tc>
          <w:tcPr>
            <w:tcW w:w="4876" w:type="dxa"/>
            <w:hideMark/>
          </w:tcPr>
          <w:p w14:paraId="248031F7" w14:textId="77777777" w:rsidR="006F57C9" w:rsidRPr="00EB2D96" w:rsidRDefault="00A270A0" w:rsidP="007464E4">
            <w:pPr>
              <w:pStyle w:val="ColumnHeading"/>
              <w:keepNext/>
            </w:pPr>
            <w:r w:rsidRPr="00EB2D96">
              <w:t>Ændringsforslag</w:t>
            </w:r>
          </w:p>
        </w:tc>
      </w:tr>
      <w:tr w:rsidR="00A63FFE" w:rsidRPr="00EB2D96" w14:paraId="36B6BFFE" w14:textId="77777777" w:rsidTr="007464E4">
        <w:trPr>
          <w:jc w:val="center"/>
        </w:trPr>
        <w:tc>
          <w:tcPr>
            <w:tcW w:w="4876" w:type="dxa"/>
          </w:tcPr>
          <w:p w14:paraId="3C32739F" w14:textId="77777777" w:rsidR="006F57C9" w:rsidRPr="00EB2D96" w:rsidRDefault="006F57C9" w:rsidP="007464E4">
            <w:pPr>
              <w:pStyle w:val="Normal6"/>
            </w:pPr>
          </w:p>
        </w:tc>
        <w:tc>
          <w:tcPr>
            <w:tcW w:w="4876" w:type="dxa"/>
            <w:hideMark/>
          </w:tcPr>
          <w:p w14:paraId="768A67A3" w14:textId="77777777" w:rsidR="006F57C9" w:rsidRPr="00EB2D96" w:rsidRDefault="00A270A0" w:rsidP="007464E4">
            <w:pPr>
              <w:pStyle w:val="Normal6"/>
              <w:rPr>
                <w:szCs w:val="24"/>
              </w:rPr>
            </w:pPr>
            <w:r w:rsidRPr="00EB2D96">
              <w:rPr>
                <w:b/>
                <w:i/>
              </w:rPr>
              <w:t>(8a)</w:t>
            </w:r>
            <w:r w:rsidRPr="00EB2D96">
              <w:rPr>
                <w:b/>
                <w:i/>
              </w:rPr>
              <w:tab/>
              <w:t xml:space="preserve">Der skal i henhold til artikel 6, stk. 1, litra a), i forordning (EU) 2016/679 gives frivilligt samtykke, og i situationer med en klar </w:t>
            </w:r>
            <w:r w:rsidRPr="00EB2D96">
              <w:rPr>
                <w:b/>
                <w:i/>
              </w:rPr>
              <w:t>ubalance er et sådant frivilligt samtykke højst usandsynligt. Samtykke bør derfor ikke udgøre en lovlig grund til behandling af personoplysninger med henblik på automatisk overvågning eller automatisk beslutningstagning i betragtning af den ulige magtbalance mellem den registrerede og den dataansvarlige i forbindelse med ansættelse og opfyldelse af en kontrakt.</w:t>
            </w:r>
          </w:p>
        </w:tc>
      </w:tr>
    </w:tbl>
    <w:p w14:paraId="1BF03CC8"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A587F66" w14:textId="77777777" w:rsidR="006F57C9" w:rsidRPr="00EB2D96" w:rsidRDefault="00A270A0" w:rsidP="006F57C9">
      <w:r w:rsidRPr="00EB2D96">
        <w:rPr>
          <w:rStyle w:val="HideTWBExt"/>
          <w:noProof w:val="0"/>
        </w:rPr>
        <w:t>&lt;/Amend&gt;</w:t>
      </w:r>
    </w:p>
    <w:p w14:paraId="601C557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294</w:t>
      </w:r>
      <w:r w:rsidRPr="00EB2D96">
        <w:rPr>
          <w:rStyle w:val="HideTWBExt"/>
          <w:b w:val="0"/>
          <w:noProof w:val="0"/>
        </w:rPr>
        <w:t>&lt;/NumAm&gt;</w:t>
      </w:r>
    </w:p>
    <w:p w14:paraId="3A0818F7" w14:textId="77777777" w:rsidR="006F57C9" w:rsidRPr="00EB2D96" w:rsidRDefault="00A270A0" w:rsidP="006F57C9">
      <w:pPr>
        <w:pStyle w:val="NormalBold"/>
      </w:pPr>
      <w:r w:rsidRPr="00EB2D96">
        <w:rPr>
          <w:rStyle w:val="HideTWBExt"/>
          <w:b w:val="0"/>
          <w:noProof w:val="0"/>
        </w:rPr>
        <w:t>&lt;RepeatBlock-By&gt;&lt;Members&gt;</w:t>
      </w:r>
      <w:r w:rsidRPr="00EB2D96">
        <w:t xml:space="preserve">Arba Kokalari, Henrik Dahl, </w:t>
      </w:r>
      <w:r w:rsidRPr="00EB2D96">
        <w:t>Jörgen Warborn</w:t>
      </w:r>
      <w:r w:rsidRPr="00EB2D96">
        <w:rPr>
          <w:rStyle w:val="HideTWBExt"/>
          <w:b w:val="0"/>
          <w:noProof w:val="0"/>
        </w:rPr>
        <w:t>&lt;/Members&gt;</w:t>
      </w:r>
    </w:p>
    <w:p w14:paraId="63B287EE" w14:textId="77777777" w:rsidR="006F57C9" w:rsidRPr="00EB2D96" w:rsidRDefault="00A270A0" w:rsidP="006F57C9">
      <w:r w:rsidRPr="00EB2D96">
        <w:rPr>
          <w:rStyle w:val="HideTWBExt"/>
          <w:noProof w:val="0"/>
        </w:rPr>
        <w:t>&lt;/RepeatBlock-By&gt;</w:t>
      </w:r>
    </w:p>
    <w:p w14:paraId="5315AB3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1577E69" w14:textId="77777777" w:rsidR="006F57C9" w:rsidRPr="00EB2D96" w:rsidRDefault="00A270A0" w:rsidP="006F57C9">
      <w:pPr>
        <w:pStyle w:val="NormalBold"/>
      </w:pPr>
      <w:r w:rsidRPr="00EB2D96">
        <w:rPr>
          <w:rStyle w:val="HideTWBExt"/>
          <w:b w:val="0"/>
          <w:noProof w:val="0"/>
        </w:rPr>
        <w:t>&lt;Article&gt;</w:t>
      </w:r>
      <w:r w:rsidRPr="00EB2D96">
        <w:t>Bilag I – artikel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4350BBC" w14:textId="77777777" w:rsidTr="007464E4">
        <w:trPr>
          <w:jc w:val="center"/>
        </w:trPr>
        <w:tc>
          <w:tcPr>
            <w:tcW w:w="9752" w:type="dxa"/>
            <w:gridSpan w:val="2"/>
          </w:tcPr>
          <w:p w14:paraId="1499328D" w14:textId="77777777" w:rsidR="006F57C9" w:rsidRPr="00EB2D96" w:rsidRDefault="006F57C9" w:rsidP="007464E4">
            <w:pPr>
              <w:keepNext/>
            </w:pPr>
          </w:p>
        </w:tc>
      </w:tr>
      <w:tr w:rsidR="00A63FFE" w:rsidRPr="00EB2D96" w14:paraId="10D09EAA" w14:textId="77777777" w:rsidTr="007464E4">
        <w:trPr>
          <w:jc w:val="center"/>
        </w:trPr>
        <w:tc>
          <w:tcPr>
            <w:tcW w:w="4876" w:type="dxa"/>
            <w:hideMark/>
          </w:tcPr>
          <w:p w14:paraId="12101FB3" w14:textId="77777777" w:rsidR="006F57C9" w:rsidRPr="00EB2D96" w:rsidRDefault="00A270A0" w:rsidP="007464E4">
            <w:pPr>
              <w:pStyle w:val="ColumnHeading"/>
              <w:keepNext/>
            </w:pPr>
            <w:r w:rsidRPr="00EB2D96">
              <w:t>Forslag til beslutning</w:t>
            </w:r>
          </w:p>
        </w:tc>
        <w:tc>
          <w:tcPr>
            <w:tcW w:w="4876" w:type="dxa"/>
            <w:hideMark/>
          </w:tcPr>
          <w:p w14:paraId="0F9CE382" w14:textId="77777777" w:rsidR="006F57C9" w:rsidRPr="00EB2D96" w:rsidRDefault="00A270A0" w:rsidP="007464E4">
            <w:pPr>
              <w:pStyle w:val="ColumnHeading"/>
              <w:keepNext/>
            </w:pPr>
            <w:r w:rsidRPr="00EB2D96">
              <w:t>Ændringsforslag</w:t>
            </w:r>
          </w:p>
        </w:tc>
      </w:tr>
      <w:tr w:rsidR="00A63FFE" w:rsidRPr="00EB2D96" w14:paraId="790BA50D" w14:textId="77777777" w:rsidTr="007464E4">
        <w:trPr>
          <w:jc w:val="center"/>
        </w:trPr>
        <w:tc>
          <w:tcPr>
            <w:tcW w:w="4876" w:type="dxa"/>
            <w:hideMark/>
          </w:tcPr>
          <w:p w14:paraId="2E638838" w14:textId="77777777" w:rsidR="006F57C9" w:rsidRPr="00EB2D96" w:rsidRDefault="00A270A0" w:rsidP="007464E4">
            <w:pPr>
              <w:pStyle w:val="Normal6"/>
              <w:jc w:val="center"/>
            </w:pPr>
            <w:r w:rsidRPr="00EB2D96">
              <w:rPr>
                <w:b/>
                <w:i/>
              </w:rPr>
              <w:t>Artikel 1</w:t>
            </w:r>
          </w:p>
        </w:tc>
        <w:tc>
          <w:tcPr>
            <w:tcW w:w="4876" w:type="dxa"/>
            <w:hideMark/>
          </w:tcPr>
          <w:p w14:paraId="3B6DA97B" w14:textId="77777777" w:rsidR="006F57C9" w:rsidRPr="00EB2D96" w:rsidRDefault="00A270A0" w:rsidP="007464E4">
            <w:pPr>
              <w:pStyle w:val="Normal6"/>
              <w:rPr>
                <w:szCs w:val="24"/>
              </w:rPr>
            </w:pPr>
            <w:r w:rsidRPr="00EB2D96">
              <w:rPr>
                <w:b/>
                <w:i/>
              </w:rPr>
              <w:t>udgår</w:t>
            </w:r>
          </w:p>
        </w:tc>
      </w:tr>
      <w:tr w:rsidR="00A63FFE" w:rsidRPr="00EB2D96" w14:paraId="2BBDC82D" w14:textId="77777777" w:rsidTr="007464E4">
        <w:trPr>
          <w:jc w:val="center"/>
        </w:trPr>
        <w:tc>
          <w:tcPr>
            <w:tcW w:w="4876" w:type="dxa"/>
            <w:hideMark/>
          </w:tcPr>
          <w:p w14:paraId="4EC7EDF7" w14:textId="77777777" w:rsidR="006F57C9" w:rsidRPr="00EB2D96" w:rsidRDefault="00A270A0" w:rsidP="007464E4">
            <w:pPr>
              <w:pStyle w:val="Normal6"/>
              <w:jc w:val="center"/>
            </w:pPr>
            <w:r w:rsidRPr="00EB2D96">
              <w:rPr>
                <w:b/>
                <w:i/>
              </w:rPr>
              <w:t>Genstand og anvendelsesområde</w:t>
            </w:r>
          </w:p>
        </w:tc>
        <w:tc>
          <w:tcPr>
            <w:tcW w:w="4876" w:type="dxa"/>
          </w:tcPr>
          <w:p w14:paraId="6700FB83" w14:textId="77777777" w:rsidR="006F57C9" w:rsidRPr="00EB2D96" w:rsidRDefault="006F57C9" w:rsidP="007464E4">
            <w:pPr>
              <w:pStyle w:val="Normal6"/>
              <w:rPr>
                <w:szCs w:val="24"/>
              </w:rPr>
            </w:pPr>
          </w:p>
        </w:tc>
      </w:tr>
      <w:tr w:rsidR="00A63FFE" w:rsidRPr="00EB2D96" w14:paraId="1C09E040" w14:textId="77777777" w:rsidTr="007464E4">
        <w:trPr>
          <w:jc w:val="center"/>
        </w:trPr>
        <w:tc>
          <w:tcPr>
            <w:tcW w:w="4876" w:type="dxa"/>
            <w:hideMark/>
          </w:tcPr>
          <w:p w14:paraId="2AB53C4B" w14:textId="77777777" w:rsidR="006F57C9" w:rsidRPr="00EB2D96" w:rsidRDefault="00A270A0" w:rsidP="007464E4">
            <w:pPr>
              <w:pStyle w:val="Normal6"/>
            </w:pPr>
            <w:r w:rsidRPr="00EB2D96">
              <w:rPr>
                <w:b/>
                <w:i/>
              </w:rPr>
              <w:t>1.</w:t>
            </w:r>
            <w:r w:rsidRPr="00EB2D96">
              <w:rPr>
                <w:b/>
                <w:i/>
              </w:rPr>
              <w:tab/>
              <w:t xml:space="preserve">Dette direktiv fastsætter </w:t>
            </w:r>
            <w:r w:rsidRPr="00EB2D96">
              <w:rPr>
                <w:b/>
                <w:i/>
              </w:rPr>
              <w:t>minimumskrav til gennemsigtig brug af algoritmisk styring på arbejdspladsen.</w:t>
            </w:r>
          </w:p>
        </w:tc>
        <w:tc>
          <w:tcPr>
            <w:tcW w:w="4876" w:type="dxa"/>
          </w:tcPr>
          <w:p w14:paraId="05D6C9D7" w14:textId="77777777" w:rsidR="006F57C9" w:rsidRPr="00EB2D96" w:rsidRDefault="006F57C9" w:rsidP="007464E4">
            <w:pPr>
              <w:pStyle w:val="Normal6"/>
              <w:rPr>
                <w:szCs w:val="24"/>
              </w:rPr>
            </w:pPr>
          </w:p>
        </w:tc>
      </w:tr>
      <w:tr w:rsidR="00A63FFE" w:rsidRPr="00EB2D96" w14:paraId="1E260A4F" w14:textId="77777777" w:rsidTr="007464E4">
        <w:trPr>
          <w:jc w:val="center"/>
        </w:trPr>
        <w:tc>
          <w:tcPr>
            <w:tcW w:w="4876" w:type="dxa"/>
            <w:hideMark/>
          </w:tcPr>
          <w:p w14:paraId="41ECB1FE" w14:textId="77777777" w:rsidR="006F57C9" w:rsidRPr="00EB2D96" w:rsidRDefault="00A270A0" w:rsidP="007464E4">
            <w:pPr>
              <w:pStyle w:val="Normal6"/>
            </w:pPr>
            <w:r w:rsidRPr="00EB2D96">
              <w:rPr>
                <w:b/>
                <w:i/>
              </w:rPr>
              <w:t>2.</w:t>
            </w:r>
            <w:r w:rsidRPr="00EB2D96">
              <w:rPr>
                <w:b/>
                <w:i/>
              </w:rPr>
              <w:tab/>
              <w:t>Dette direktiv finder anvendelse på alle arbejdstagere og arbejdsgivere i Unionen samt soloselvstændige og relevante indkøbere af tjenester.</w:t>
            </w:r>
          </w:p>
        </w:tc>
        <w:tc>
          <w:tcPr>
            <w:tcW w:w="4876" w:type="dxa"/>
          </w:tcPr>
          <w:p w14:paraId="307546B3" w14:textId="77777777" w:rsidR="006F57C9" w:rsidRPr="00EB2D96" w:rsidRDefault="006F57C9" w:rsidP="007464E4">
            <w:pPr>
              <w:pStyle w:val="Normal6"/>
              <w:rPr>
                <w:szCs w:val="24"/>
              </w:rPr>
            </w:pPr>
          </w:p>
        </w:tc>
      </w:tr>
    </w:tbl>
    <w:p w14:paraId="346644E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26E2157" w14:textId="77777777" w:rsidR="006F57C9" w:rsidRPr="00EB2D96" w:rsidRDefault="00A270A0" w:rsidP="006F57C9">
      <w:r w:rsidRPr="00EB2D96">
        <w:rPr>
          <w:rStyle w:val="HideTWBExt"/>
          <w:noProof w:val="0"/>
        </w:rPr>
        <w:t>&lt;/Amend&gt;</w:t>
      </w:r>
    </w:p>
    <w:p w14:paraId="6601F51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295</w:t>
      </w:r>
      <w:r w:rsidRPr="00EB2D96">
        <w:rPr>
          <w:rStyle w:val="HideTWBExt"/>
          <w:b w:val="0"/>
          <w:noProof w:val="0"/>
        </w:rPr>
        <w:t>&lt;/NumAm&gt;</w:t>
      </w:r>
    </w:p>
    <w:p w14:paraId="7425A364"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Alex Agius Saliba, Romana </w:t>
      </w:r>
      <w:r w:rsidRPr="00EB2D96">
        <w:t>Jerković, Estelle Ceulemans</w:t>
      </w:r>
      <w:r w:rsidRPr="00EB2D96">
        <w:rPr>
          <w:rStyle w:val="HideTWBExt"/>
          <w:b w:val="0"/>
          <w:noProof w:val="0"/>
        </w:rPr>
        <w:t>&lt;/Members&gt;</w:t>
      </w:r>
    </w:p>
    <w:p w14:paraId="62FA1A34" w14:textId="77777777" w:rsidR="006F57C9" w:rsidRPr="00EB2D96" w:rsidRDefault="00A270A0" w:rsidP="006F57C9">
      <w:r w:rsidRPr="00EB2D96">
        <w:rPr>
          <w:rStyle w:val="HideTWBExt"/>
          <w:noProof w:val="0"/>
        </w:rPr>
        <w:t>&lt;/RepeatBlock-By&gt;</w:t>
      </w:r>
    </w:p>
    <w:p w14:paraId="2FCC25D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5D57B7B" w14:textId="77777777" w:rsidR="006F57C9" w:rsidRPr="00EB2D96" w:rsidRDefault="00A270A0" w:rsidP="006F57C9">
      <w:pPr>
        <w:pStyle w:val="NormalBold"/>
      </w:pPr>
      <w:r w:rsidRPr="00EB2D96">
        <w:rPr>
          <w:rStyle w:val="HideTWBExt"/>
          <w:b w:val="0"/>
          <w:noProof w:val="0"/>
        </w:rPr>
        <w:t>&lt;Article&gt;</w:t>
      </w:r>
      <w:r w:rsidRPr="00EB2D96">
        <w:t>Bilag I – artikel 1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1440E36" w14:textId="77777777" w:rsidTr="007464E4">
        <w:trPr>
          <w:jc w:val="center"/>
        </w:trPr>
        <w:tc>
          <w:tcPr>
            <w:tcW w:w="9752" w:type="dxa"/>
            <w:gridSpan w:val="2"/>
          </w:tcPr>
          <w:p w14:paraId="29EF029D" w14:textId="77777777" w:rsidR="006F57C9" w:rsidRPr="00EB2D96" w:rsidRDefault="006F57C9" w:rsidP="007464E4">
            <w:pPr>
              <w:keepNext/>
            </w:pPr>
          </w:p>
        </w:tc>
      </w:tr>
      <w:tr w:rsidR="00A63FFE" w:rsidRPr="00EB2D96" w14:paraId="1ABFCFB6" w14:textId="77777777" w:rsidTr="007464E4">
        <w:trPr>
          <w:jc w:val="center"/>
        </w:trPr>
        <w:tc>
          <w:tcPr>
            <w:tcW w:w="4876" w:type="dxa"/>
            <w:hideMark/>
          </w:tcPr>
          <w:p w14:paraId="3AE20AE7" w14:textId="77777777" w:rsidR="006F57C9" w:rsidRPr="00EB2D96" w:rsidRDefault="00A270A0" w:rsidP="007464E4">
            <w:pPr>
              <w:pStyle w:val="ColumnHeading"/>
              <w:keepNext/>
            </w:pPr>
            <w:r w:rsidRPr="00EB2D96">
              <w:t>Forslag til beslutning</w:t>
            </w:r>
          </w:p>
        </w:tc>
        <w:tc>
          <w:tcPr>
            <w:tcW w:w="4876" w:type="dxa"/>
            <w:hideMark/>
          </w:tcPr>
          <w:p w14:paraId="0CC91F3B" w14:textId="77777777" w:rsidR="006F57C9" w:rsidRPr="00EB2D96" w:rsidRDefault="00A270A0" w:rsidP="007464E4">
            <w:pPr>
              <w:pStyle w:val="ColumnHeading"/>
              <w:keepNext/>
            </w:pPr>
            <w:r w:rsidRPr="00EB2D96">
              <w:t>Ændringsforslag</w:t>
            </w:r>
          </w:p>
        </w:tc>
      </w:tr>
      <w:tr w:rsidR="00A63FFE" w:rsidRPr="00EB2D96" w14:paraId="26FCCE05" w14:textId="77777777" w:rsidTr="007464E4">
        <w:trPr>
          <w:jc w:val="center"/>
        </w:trPr>
        <w:tc>
          <w:tcPr>
            <w:tcW w:w="4876" w:type="dxa"/>
            <w:hideMark/>
          </w:tcPr>
          <w:p w14:paraId="4B903236" w14:textId="77777777" w:rsidR="006F57C9" w:rsidRPr="00EB2D96" w:rsidRDefault="00A270A0" w:rsidP="007464E4">
            <w:pPr>
              <w:pStyle w:val="Normal6"/>
            </w:pPr>
            <w:r w:rsidRPr="00EB2D96">
              <w:t>1.</w:t>
            </w:r>
            <w:r w:rsidRPr="00EB2D96">
              <w:tab/>
              <w:t xml:space="preserve">Dette direktiv fastsætter minimumskrav til </w:t>
            </w:r>
            <w:r w:rsidRPr="00EB2D96">
              <w:rPr>
                <w:b/>
                <w:bCs/>
                <w:i/>
                <w:iCs/>
              </w:rPr>
              <w:t>gennemsigtig brug af algoritmisk styring</w:t>
            </w:r>
            <w:r w:rsidRPr="00EB2D96">
              <w:t xml:space="preserve"> på arbejdspladsen.</w:t>
            </w:r>
          </w:p>
        </w:tc>
        <w:tc>
          <w:tcPr>
            <w:tcW w:w="4876" w:type="dxa"/>
            <w:hideMark/>
          </w:tcPr>
          <w:p w14:paraId="75E32B30" w14:textId="77777777" w:rsidR="006F57C9" w:rsidRPr="00EB2D96" w:rsidRDefault="00A270A0" w:rsidP="007464E4">
            <w:pPr>
              <w:pStyle w:val="Normal6"/>
              <w:rPr>
                <w:szCs w:val="24"/>
              </w:rPr>
            </w:pPr>
            <w:r w:rsidRPr="00EB2D96">
              <w:t>1.</w:t>
            </w:r>
            <w:r w:rsidRPr="00EB2D96">
              <w:tab/>
              <w:t xml:space="preserve">Dette direktiv fastsætter minimumskrav til </w:t>
            </w:r>
            <w:r w:rsidRPr="00EB2D96">
              <w:rPr>
                <w:b/>
                <w:bCs/>
                <w:i/>
                <w:iCs/>
              </w:rPr>
              <w:t>forbedring af arbejdsvilkårene og beskyttelsen af arbejdstagernes data ved at fremme gennemsigtighed, retfærdighed, menneskeligt tilsyn, sikkerhed og ansvarlighed, når der anvendes automatiserede overvågningssystemer og automatiserede beslutningssystemer</w:t>
            </w:r>
            <w:r w:rsidRPr="00EB2D96">
              <w:t xml:space="preserve"> på arbejdspladsen.</w:t>
            </w:r>
          </w:p>
        </w:tc>
      </w:tr>
    </w:tbl>
    <w:p w14:paraId="4B7859C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318F777" w14:textId="77777777" w:rsidR="006F57C9" w:rsidRPr="00EB2D96" w:rsidRDefault="00A270A0" w:rsidP="006F57C9">
      <w:r w:rsidRPr="00EB2D96">
        <w:rPr>
          <w:rStyle w:val="HideTWBExt"/>
          <w:noProof w:val="0"/>
        </w:rPr>
        <w:lastRenderedPageBreak/>
        <w:t>&lt;/Amend&gt;</w:t>
      </w:r>
    </w:p>
    <w:p w14:paraId="4FDA77B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296</w:t>
      </w:r>
      <w:r w:rsidRPr="00EB2D96">
        <w:rPr>
          <w:rStyle w:val="HideTWBExt"/>
          <w:b w:val="0"/>
          <w:noProof w:val="0"/>
        </w:rPr>
        <w:t>&lt;/NumAm&gt;</w:t>
      </w:r>
    </w:p>
    <w:p w14:paraId="0B2F2EAD" w14:textId="77777777" w:rsidR="006F57C9" w:rsidRPr="00EB2D96" w:rsidRDefault="00A270A0" w:rsidP="006F57C9">
      <w:pPr>
        <w:pStyle w:val="NormalBold"/>
      </w:pPr>
      <w:r w:rsidRPr="00EB2D96">
        <w:rPr>
          <w:rStyle w:val="HideTWBExt"/>
          <w:b w:val="0"/>
          <w:noProof w:val="0"/>
        </w:rPr>
        <w:t>&lt;RepeatBlock-By&gt;&lt;Members&gt;</w:t>
      </w:r>
      <w:r w:rsidRPr="00EB2D96">
        <w:t xml:space="preserve">Leila Chaibi, Anthony Smith, </w:t>
      </w:r>
      <w:r w:rsidRPr="00EB2D96">
        <w:t>Sebastian Everding</w:t>
      </w:r>
      <w:r w:rsidRPr="00EB2D96">
        <w:rPr>
          <w:rStyle w:val="HideTWBExt"/>
          <w:b w:val="0"/>
          <w:noProof w:val="0"/>
        </w:rPr>
        <w:t>&lt;/Members&gt;</w:t>
      </w:r>
    </w:p>
    <w:p w14:paraId="2C1E671C" w14:textId="77777777" w:rsidR="006F57C9" w:rsidRPr="00EB2D96" w:rsidRDefault="00A270A0" w:rsidP="006F57C9">
      <w:r w:rsidRPr="00EB2D96">
        <w:rPr>
          <w:rStyle w:val="HideTWBExt"/>
          <w:noProof w:val="0"/>
        </w:rPr>
        <w:t>&lt;/RepeatBlock-By&gt;</w:t>
      </w:r>
    </w:p>
    <w:p w14:paraId="256662D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3EB428C" w14:textId="77777777" w:rsidR="006F57C9" w:rsidRPr="00EB2D96" w:rsidRDefault="00A270A0" w:rsidP="006F57C9">
      <w:pPr>
        <w:pStyle w:val="NormalBold"/>
      </w:pPr>
      <w:r w:rsidRPr="00EB2D96">
        <w:rPr>
          <w:rStyle w:val="HideTWBExt"/>
          <w:b w:val="0"/>
          <w:noProof w:val="0"/>
        </w:rPr>
        <w:t>&lt;Article&gt;</w:t>
      </w:r>
      <w:r w:rsidRPr="00EB2D96">
        <w:t>Bilag I – artikel 1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270A01D" w14:textId="77777777" w:rsidTr="007464E4">
        <w:trPr>
          <w:jc w:val="center"/>
        </w:trPr>
        <w:tc>
          <w:tcPr>
            <w:tcW w:w="9752" w:type="dxa"/>
            <w:gridSpan w:val="2"/>
          </w:tcPr>
          <w:p w14:paraId="5364F0A4" w14:textId="77777777" w:rsidR="006F57C9" w:rsidRPr="00EB2D96" w:rsidRDefault="006F57C9" w:rsidP="007464E4">
            <w:pPr>
              <w:keepNext/>
            </w:pPr>
          </w:p>
        </w:tc>
      </w:tr>
      <w:tr w:rsidR="00A63FFE" w:rsidRPr="00EB2D96" w14:paraId="77482DFD" w14:textId="77777777" w:rsidTr="007464E4">
        <w:trPr>
          <w:jc w:val="center"/>
        </w:trPr>
        <w:tc>
          <w:tcPr>
            <w:tcW w:w="4876" w:type="dxa"/>
            <w:hideMark/>
          </w:tcPr>
          <w:p w14:paraId="15BB5EE4" w14:textId="77777777" w:rsidR="006F57C9" w:rsidRPr="00EB2D96" w:rsidRDefault="00A270A0" w:rsidP="007464E4">
            <w:pPr>
              <w:pStyle w:val="ColumnHeading"/>
              <w:keepNext/>
            </w:pPr>
            <w:r w:rsidRPr="00EB2D96">
              <w:t>Forslag til beslutning</w:t>
            </w:r>
          </w:p>
        </w:tc>
        <w:tc>
          <w:tcPr>
            <w:tcW w:w="4876" w:type="dxa"/>
            <w:hideMark/>
          </w:tcPr>
          <w:p w14:paraId="503408F3" w14:textId="77777777" w:rsidR="006F57C9" w:rsidRPr="00EB2D96" w:rsidRDefault="00A270A0" w:rsidP="007464E4">
            <w:pPr>
              <w:pStyle w:val="ColumnHeading"/>
              <w:keepNext/>
            </w:pPr>
            <w:r w:rsidRPr="00EB2D96">
              <w:t>Ændringsforslag</w:t>
            </w:r>
          </w:p>
        </w:tc>
      </w:tr>
      <w:tr w:rsidR="00A63FFE" w:rsidRPr="00EB2D96" w14:paraId="243E3D21" w14:textId="77777777" w:rsidTr="007464E4">
        <w:trPr>
          <w:jc w:val="center"/>
        </w:trPr>
        <w:tc>
          <w:tcPr>
            <w:tcW w:w="4876" w:type="dxa"/>
            <w:hideMark/>
          </w:tcPr>
          <w:p w14:paraId="27192957" w14:textId="77777777" w:rsidR="006F57C9" w:rsidRPr="00EB2D96" w:rsidRDefault="00A270A0" w:rsidP="007464E4">
            <w:pPr>
              <w:pStyle w:val="Normal6"/>
            </w:pPr>
            <w:r w:rsidRPr="00EB2D96">
              <w:t>1.</w:t>
            </w:r>
            <w:r w:rsidRPr="00EB2D96">
              <w:tab/>
              <w:t xml:space="preserve">Dette direktiv fastsætter minimumskrav til gennemsigtig brug af </w:t>
            </w:r>
            <w:r w:rsidRPr="00EB2D96">
              <w:t>algoritmisk styring på arbejdspladsen.</w:t>
            </w:r>
          </w:p>
        </w:tc>
        <w:tc>
          <w:tcPr>
            <w:tcW w:w="4876" w:type="dxa"/>
            <w:hideMark/>
          </w:tcPr>
          <w:p w14:paraId="0B53ADC6" w14:textId="77777777" w:rsidR="006F57C9" w:rsidRPr="00EB2D96" w:rsidRDefault="00A270A0" w:rsidP="007464E4">
            <w:pPr>
              <w:pStyle w:val="Normal6"/>
              <w:rPr>
                <w:szCs w:val="24"/>
              </w:rPr>
            </w:pPr>
            <w:r w:rsidRPr="00EB2D96">
              <w:t>1.</w:t>
            </w:r>
            <w:r w:rsidRPr="00EB2D96">
              <w:tab/>
              <w:t>Dette direktiv fastsætter minimumskrav til gennemsigtig,</w:t>
            </w:r>
            <w:r w:rsidRPr="00EB2D96">
              <w:rPr>
                <w:b/>
                <w:bCs/>
                <w:i/>
                <w:iCs/>
              </w:rPr>
              <w:t xml:space="preserve"> sikker og fair</w:t>
            </w:r>
            <w:r w:rsidRPr="00EB2D96">
              <w:t xml:space="preserve"> brug af algoritmisk styring på arbejdspladsen </w:t>
            </w:r>
            <w:r w:rsidRPr="00EB2D96">
              <w:rPr>
                <w:b/>
                <w:bCs/>
                <w:i/>
                <w:iCs/>
              </w:rPr>
              <w:t>baseret på det ubestridelige princip om "menneskelig kontrol", herunder automatiserede og halvautomatiserede systemer såsom kunstig intelligens</w:t>
            </w:r>
            <w:r w:rsidRPr="00EB2D96">
              <w:t>.</w:t>
            </w:r>
          </w:p>
        </w:tc>
      </w:tr>
    </w:tbl>
    <w:p w14:paraId="02BBD74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3FADA3" w14:textId="77777777" w:rsidR="006F57C9" w:rsidRPr="00EB2D96" w:rsidRDefault="00A270A0" w:rsidP="006F57C9">
      <w:r w:rsidRPr="00EB2D96">
        <w:rPr>
          <w:rStyle w:val="HideTWBExt"/>
          <w:noProof w:val="0"/>
        </w:rPr>
        <w:t>&lt;/Amend&gt;</w:t>
      </w:r>
    </w:p>
    <w:p w14:paraId="54F5526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297</w:t>
      </w:r>
      <w:r w:rsidRPr="00EB2D96">
        <w:rPr>
          <w:rStyle w:val="HideTWBExt"/>
          <w:b w:val="0"/>
          <w:noProof w:val="0"/>
        </w:rPr>
        <w:t>&lt;/NumAm&gt;</w:t>
      </w:r>
    </w:p>
    <w:p w14:paraId="62674ADA"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FAF7CB1" w14:textId="77777777" w:rsidR="006F57C9" w:rsidRPr="00EB2D96" w:rsidRDefault="00A270A0" w:rsidP="006F57C9">
      <w:r w:rsidRPr="00EB2D96">
        <w:rPr>
          <w:rStyle w:val="HideTWBExt"/>
          <w:noProof w:val="0"/>
        </w:rPr>
        <w:t>&lt;/RepeatBlock-By&gt;</w:t>
      </w:r>
    </w:p>
    <w:p w14:paraId="7A4F509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FD2A257" w14:textId="77777777" w:rsidR="006F57C9" w:rsidRPr="00EB2D96" w:rsidRDefault="00A270A0" w:rsidP="006F57C9">
      <w:pPr>
        <w:pStyle w:val="NormalBold"/>
      </w:pPr>
      <w:r w:rsidRPr="00EB2D96">
        <w:rPr>
          <w:rStyle w:val="HideTWBExt"/>
          <w:b w:val="0"/>
          <w:noProof w:val="0"/>
        </w:rPr>
        <w:t>&lt;Article&gt;</w:t>
      </w:r>
      <w:r w:rsidRPr="00EB2D96">
        <w:t>Bilag I – artikel 1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A34ED6D" w14:textId="77777777" w:rsidTr="007464E4">
        <w:trPr>
          <w:jc w:val="center"/>
        </w:trPr>
        <w:tc>
          <w:tcPr>
            <w:tcW w:w="9752" w:type="dxa"/>
            <w:gridSpan w:val="2"/>
          </w:tcPr>
          <w:p w14:paraId="5EAAD186" w14:textId="77777777" w:rsidR="006F57C9" w:rsidRPr="00EB2D96" w:rsidRDefault="006F57C9" w:rsidP="007464E4">
            <w:pPr>
              <w:keepNext/>
            </w:pPr>
          </w:p>
        </w:tc>
      </w:tr>
      <w:tr w:rsidR="00A63FFE" w:rsidRPr="00EB2D96" w14:paraId="23934DA9" w14:textId="77777777" w:rsidTr="007464E4">
        <w:trPr>
          <w:jc w:val="center"/>
        </w:trPr>
        <w:tc>
          <w:tcPr>
            <w:tcW w:w="4876" w:type="dxa"/>
            <w:hideMark/>
          </w:tcPr>
          <w:p w14:paraId="3B855014" w14:textId="77777777" w:rsidR="006F57C9" w:rsidRPr="00EB2D96" w:rsidRDefault="00A270A0" w:rsidP="007464E4">
            <w:pPr>
              <w:pStyle w:val="ColumnHeading"/>
              <w:keepNext/>
            </w:pPr>
            <w:r w:rsidRPr="00EB2D96">
              <w:t>Forslag til beslutning</w:t>
            </w:r>
          </w:p>
        </w:tc>
        <w:tc>
          <w:tcPr>
            <w:tcW w:w="4876" w:type="dxa"/>
            <w:hideMark/>
          </w:tcPr>
          <w:p w14:paraId="045DF52C" w14:textId="77777777" w:rsidR="006F57C9" w:rsidRPr="00EB2D96" w:rsidRDefault="00A270A0" w:rsidP="007464E4">
            <w:pPr>
              <w:pStyle w:val="ColumnHeading"/>
              <w:keepNext/>
            </w:pPr>
            <w:r w:rsidRPr="00EB2D96">
              <w:t>Ændringsforslag</w:t>
            </w:r>
          </w:p>
        </w:tc>
      </w:tr>
      <w:tr w:rsidR="00A63FFE" w:rsidRPr="00EB2D96" w14:paraId="5DD0ED26" w14:textId="77777777" w:rsidTr="007464E4">
        <w:trPr>
          <w:jc w:val="center"/>
        </w:trPr>
        <w:tc>
          <w:tcPr>
            <w:tcW w:w="4876" w:type="dxa"/>
            <w:hideMark/>
          </w:tcPr>
          <w:p w14:paraId="65171A78" w14:textId="77777777" w:rsidR="006F57C9" w:rsidRPr="00EB2D96" w:rsidRDefault="00A270A0" w:rsidP="007464E4">
            <w:pPr>
              <w:pStyle w:val="Normal6"/>
            </w:pPr>
            <w:r w:rsidRPr="00EB2D96">
              <w:t>1.</w:t>
            </w:r>
            <w:r w:rsidRPr="00EB2D96">
              <w:tab/>
              <w:t xml:space="preserve">Dette direktiv fastsætter minimumskrav til </w:t>
            </w:r>
            <w:r w:rsidRPr="00EB2D96">
              <w:rPr>
                <w:b/>
                <w:bCs/>
                <w:i/>
                <w:iCs/>
              </w:rPr>
              <w:t>gennemsigtig</w:t>
            </w:r>
            <w:r w:rsidRPr="00EB2D96">
              <w:t xml:space="preserve"> brug af algoritmisk styring på arbejdspladsen.</w:t>
            </w:r>
          </w:p>
        </w:tc>
        <w:tc>
          <w:tcPr>
            <w:tcW w:w="4876" w:type="dxa"/>
            <w:hideMark/>
          </w:tcPr>
          <w:p w14:paraId="425F51C6" w14:textId="77777777" w:rsidR="006F57C9" w:rsidRPr="00EB2D96" w:rsidRDefault="00A270A0" w:rsidP="007464E4">
            <w:pPr>
              <w:pStyle w:val="Normal6"/>
              <w:rPr>
                <w:szCs w:val="24"/>
              </w:rPr>
            </w:pPr>
            <w:r w:rsidRPr="00EB2D96">
              <w:t>1.</w:t>
            </w:r>
            <w:r w:rsidRPr="00EB2D96">
              <w:tab/>
            </w:r>
            <w:r w:rsidRPr="00EB2D96">
              <w:t xml:space="preserve">Dette direktiv fastsætter minimumskrav til </w:t>
            </w:r>
            <w:r w:rsidRPr="00EB2D96">
              <w:rPr>
                <w:b/>
                <w:bCs/>
                <w:i/>
                <w:iCs/>
              </w:rPr>
              <w:t xml:space="preserve">fremme af gennemsigtighed, ret og rimelighed, menneskeligt tilsyn, arbejdstagerdeltagelse og beskyttelse af sundhed, sikkerhed og grundlæggende rettigheder i forbindelse med </w:t>
            </w:r>
            <w:r w:rsidRPr="00EB2D96">
              <w:t>brug af</w:t>
            </w:r>
            <w:r w:rsidRPr="00EB2D96">
              <w:rPr>
                <w:b/>
                <w:bCs/>
                <w:i/>
                <w:iCs/>
              </w:rPr>
              <w:t xml:space="preserve"> kunstig intelligens og</w:t>
            </w:r>
            <w:r w:rsidRPr="00EB2D96">
              <w:t xml:space="preserve"> algoritmisk styring på arbejdspladsen.</w:t>
            </w:r>
          </w:p>
        </w:tc>
      </w:tr>
    </w:tbl>
    <w:p w14:paraId="3326AAF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D7894BF" w14:textId="77777777" w:rsidR="006F57C9" w:rsidRPr="00EB2D96" w:rsidRDefault="00A270A0" w:rsidP="006F57C9">
      <w:r w:rsidRPr="00EB2D96">
        <w:rPr>
          <w:rStyle w:val="HideTWBExt"/>
          <w:noProof w:val="0"/>
        </w:rPr>
        <w:t>&lt;/Amend&gt;</w:t>
      </w:r>
    </w:p>
    <w:p w14:paraId="45EF623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298</w:t>
      </w:r>
      <w:r w:rsidRPr="00EB2D96">
        <w:rPr>
          <w:rStyle w:val="HideTWBExt"/>
          <w:b w:val="0"/>
          <w:noProof w:val="0"/>
        </w:rPr>
        <w:t>&lt;/NumAm&gt;</w:t>
      </w:r>
    </w:p>
    <w:p w14:paraId="0B98ABE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B08A74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605EBCB" w14:textId="77777777" w:rsidR="006F57C9" w:rsidRPr="00EB2D96" w:rsidRDefault="00A270A0" w:rsidP="006F57C9">
      <w:r w:rsidRPr="00EB2D96">
        <w:rPr>
          <w:rStyle w:val="HideTWBExt"/>
          <w:noProof w:val="0"/>
        </w:rPr>
        <w:t>&lt;/RepeatBlock-By&gt;</w:t>
      </w:r>
    </w:p>
    <w:p w14:paraId="7C33899C"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60330EB8" w14:textId="77777777" w:rsidR="006F57C9" w:rsidRPr="00EB2D96" w:rsidRDefault="00A270A0" w:rsidP="006F57C9">
      <w:pPr>
        <w:pStyle w:val="NormalBold"/>
      </w:pPr>
      <w:r w:rsidRPr="00EB2D96">
        <w:rPr>
          <w:rStyle w:val="HideTWBExt"/>
          <w:b w:val="0"/>
          <w:noProof w:val="0"/>
        </w:rPr>
        <w:t>&lt;Article&gt;</w:t>
      </w:r>
      <w:r w:rsidRPr="00EB2D96">
        <w:t>Bilag I – artikel 1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81B9947" w14:textId="77777777" w:rsidTr="007464E4">
        <w:trPr>
          <w:jc w:val="center"/>
        </w:trPr>
        <w:tc>
          <w:tcPr>
            <w:tcW w:w="9752" w:type="dxa"/>
            <w:gridSpan w:val="2"/>
          </w:tcPr>
          <w:p w14:paraId="21C89C29" w14:textId="77777777" w:rsidR="006F57C9" w:rsidRPr="00EB2D96" w:rsidRDefault="006F57C9" w:rsidP="007464E4">
            <w:pPr>
              <w:keepNext/>
            </w:pPr>
          </w:p>
        </w:tc>
      </w:tr>
      <w:tr w:rsidR="00A63FFE" w:rsidRPr="00EB2D96" w14:paraId="44997207" w14:textId="77777777" w:rsidTr="007464E4">
        <w:trPr>
          <w:jc w:val="center"/>
        </w:trPr>
        <w:tc>
          <w:tcPr>
            <w:tcW w:w="4876" w:type="dxa"/>
            <w:hideMark/>
          </w:tcPr>
          <w:p w14:paraId="45D3FE1A" w14:textId="77777777" w:rsidR="006F57C9" w:rsidRPr="00EB2D96" w:rsidRDefault="00A270A0" w:rsidP="007464E4">
            <w:pPr>
              <w:pStyle w:val="ColumnHeading"/>
              <w:keepNext/>
            </w:pPr>
            <w:r w:rsidRPr="00EB2D96">
              <w:t>Forslag til beslutning</w:t>
            </w:r>
          </w:p>
        </w:tc>
        <w:tc>
          <w:tcPr>
            <w:tcW w:w="4876" w:type="dxa"/>
            <w:hideMark/>
          </w:tcPr>
          <w:p w14:paraId="70C805F5" w14:textId="77777777" w:rsidR="006F57C9" w:rsidRPr="00EB2D96" w:rsidRDefault="00A270A0" w:rsidP="007464E4">
            <w:pPr>
              <w:pStyle w:val="ColumnHeading"/>
              <w:keepNext/>
            </w:pPr>
            <w:r w:rsidRPr="00EB2D96">
              <w:t>Ændringsforslag</w:t>
            </w:r>
          </w:p>
        </w:tc>
      </w:tr>
      <w:tr w:rsidR="00A63FFE" w:rsidRPr="00EB2D96" w14:paraId="7D4EFA81" w14:textId="77777777" w:rsidTr="007464E4">
        <w:trPr>
          <w:jc w:val="center"/>
        </w:trPr>
        <w:tc>
          <w:tcPr>
            <w:tcW w:w="4876" w:type="dxa"/>
            <w:hideMark/>
          </w:tcPr>
          <w:p w14:paraId="4DB85148" w14:textId="77777777" w:rsidR="006F57C9" w:rsidRPr="00EB2D96" w:rsidRDefault="00A270A0" w:rsidP="007464E4">
            <w:pPr>
              <w:pStyle w:val="Normal6"/>
            </w:pPr>
            <w:r w:rsidRPr="00EB2D96">
              <w:t>1.</w:t>
            </w:r>
            <w:r w:rsidRPr="00EB2D96">
              <w:tab/>
              <w:t xml:space="preserve">Dette direktiv fastsætter </w:t>
            </w:r>
            <w:r w:rsidRPr="00EB2D96">
              <w:rPr>
                <w:b/>
                <w:bCs/>
                <w:i/>
                <w:iCs/>
              </w:rPr>
              <w:t>minimumskrav</w:t>
            </w:r>
            <w:r w:rsidRPr="00EB2D96">
              <w:t xml:space="preserve"> </w:t>
            </w:r>
            <w:r w:rsidRPr="00EB2D96">
              <w:rPr>
                <w:b/>
                <w:bCs/>
                <w:i/>
                <w:iCs/>
              </w:rPr>
              <w:t>til</w:t>
            </w:r>
            <w:r w:rsidRPr="00EB2D96">
              <w:t xml:space="preserve"> gennemsigtig brug af algoritmisk styring på arbejdspladsen.</w:t>
            </w:r>
          </w:p>
        </w:tc>
        <w:tc>
          <w:tcPr>
            <w:tcW w:w="4876" w:type="dxa"/>
            <w:hideMark/>
          </w:tcPr>
          <w:p w14:paraId="33130FB9" w14:textId="77777777" w:rsidR="006F57C9" w:rsidRPr="00EB2D96" w:rsidRDefault="00A270A0" w:rsidP="007464E4">
            <w:pPr>
              <w:pStyle w:val="Normal6"/>
              <w:rPr>
                <w:szCs w:val="24"/>
              </w:rPr>
            </w:pPr>
            <w:r w:rsidRPr="00EB2D96">
              <w:t>1.</w:t>
            </w:r>
            <w:r w:rsidRPr="00EB2D96">
              <w:tab/>
              <w:t xml:space="preserve">Dette direktiv fastsætter </w:t>
            </w:r>
            <w:r w:rsidRPr="00EB2D96">
              <w:rPr>
                <w:b/>
                <w:bCs/>
                <w:i/>
                <w:iCs/>
              </w:rPr>
              <w:t xml:space="preserve">regler for indførelse og </w:t>
            </w:r>
            <w:r w:rsidRPr="00EB2D96">
              <w:t>gennemsigtig</w:t>
            </w:r>
            <w:r w:rsidRPr="00EB2D96">
              <w:rPr>
                <w:b/>
                <w:bCs/>
                <w:i/>
                <w:iCs/>
              </w:rPr>
              <w:t>, fair og ikkediskriminerende</w:t>
            </w:r>
            <w:r w:rsidRPr="00EB2D96">
              <w:t xml:space="preserve"> brug af algoritmisk styring på arbejdspladsen </w:t>
            </w:r>
            <w:r w:rsidRPr="00EB2D96">
              <w:rPr>
                <w:b/>
                <w:bCs/>
                <w:i/>
                <w:iCs/>
              </w:rPr>
              <w:t>og beskyttelse af arbejdstagere i forbindelse med behandling af deres personoplysninger</w:t>
            </w:r>
            <w:r w:rsidRPr="00EB2D96">
              <w:t>.</w:t>
            </w:r>
          </w:p>
        </w:tc>
      </w:tr>
    </w:tbl>
    <w:p w14:paraId="59ED1FF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8EF7521" w14:textId="77777777" w:rsidR="006F57C9" w:rsidRPr="00EB2D96" w:rsidRDefault="00A270A0" w:rsidP="006F57C9">
      <w:r w:rsidRPr="00EB2D96">
        <w:rPr>
          <w:rStyle w:val="HideTWBExt"/>
          <w:noProof w:val="0"/>
        </w:rPr>
        <w:t>&lt;/Amend&gt;</w:t>
      </w:r>
    </w:p>
    <w:p w14:paraId="156D7A9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299</w:t>
      </w:r>
      <w:r w:rsidRPr="00EB2D96">
        <w:rPr>
          <w:rStyle w:val="HideTWBExt"/>
          <w:b w:val="0"/>
          <w:noProof w:val="0"/>
        </w:rPr>
        <w:t>&lt;/NumAm&gt;</w:t>
      </w:r>
    </w:p>
    <w:p w14:paraId="240583D2"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029EDE44" w14:textId="77777777" w:rsidR="006F57C9" w:rsidRPr="00EB2D96" w:rsidRDefault="00A270A0" w:rsidP="006F57C9">
      <w:r w:rsidRPr="00EB2D96">
        <w:rPr>
          <w:rStyle w:val="HideTWBExt"/>
          <w:noProof w:val="0"/>
        </w:rPr>
        <w:t>&lt;/RepeatBlock-By&gt;</w:t>
      </w:r>
    </w:p>
    <w:p w14:paraId="23C19B6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573FAA4" w14:textId="77777777" w:rsidR="006F57C9" w:rsidRPr="00EB2D96" w:rsidRDefault="00A270A0" w:rsidP="006F57C9">
      <w:pPr>
        <w:pStyle w:val="NormalBold"/>
      </w:pPr>
      <w:r w:rsidRPr="00EB2D96">
        <w:rPr>
          <w:rStyle w:val="HideTWBExt"/>
          <w:b w:val="0"/>
          <w:noProof w:val="0"/>
        </w:rPr>
        <w:t>&lt;Article&gt;</w:t>
      </w:r>
      <w:r w:rsidRPr="00EB2D96">
        <w:t>Bilag I – artikel 1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2D5656F" w14:textId="77777777" w:rsidTr="007464E4">
        <w:trPr>
          <w:jc w:val="center"/>
        </w:trPr>
        <w:tc>
          <w:tcPr>
            <w:tcW w:w="9752" w:type="dxa"/>
            <w:gridSpan w:val="2"/>
          </w:tcPr>
          <w:p w14:paraId="5D633AD8" w14:textId="77777777" w:rsidR="006F57C9" w:rsidRPr="00EB2D96" w:rsidRDefault="006F57C9" w:rsidP="007464E4">
            <w:pPr>
              <w:keepNext/>
            </w:pPr>
          </w:p>
        </w:tc>
      </w:tr>
      <w:tr w:rsidR="00A63FFE" w:rsidRPr="00EB2D96" w14:paraId="636BD08B" w14:textId="77777777" w:rsidTr="007464E4">
        <w:trPr>
          <w:jc w:val="center"/>
        </w:trPr>
        <w:tc>
          <w:tcPr>
            <w:tcW w:w="4876" w:type="dxa"/>
            <w:hideMark/>
          </w:tcPr>
          <w:p w14:paraId="0FA11B8F" w14:textId="77777777" w:rsidR="006F57C9" w:rsidRPr="00EB2D96" w:rsidRDefault="00A270A0" w:rsidP="007464E4">
            <w:pPr>
              <w:pStyle w:val="ColumnHeading"/>
              <w:keepNext/>
            </w:pPr>
            <w:r w:rsidRPr="00EB2D96">
              <w:t>Forslag til beslutning</w:t>
            </w:r>
          </w:p>
        </w:tc>
        <w:tc>
          <w:tcPr>
            <w:tcW w:w="4876" w:type="dxa"/>
            <w:hideMark/>
          </w:tcPr>
          <w:p w14:paraId="32AAF453" w14:textId="77777777" w:rsidR="006F57C9" w:rsidRPr="00EB2D96" w:rsidRDefault="00A270A0" w:rsidP="007464E4">
            <w:pPr>
              <w:pStyle w:val="ColumnHeading"/>
              <w:keepNext/>
            </w:pPr>
            <w:r w:rsidRPr="00EB2D96">
              <w:t>Ændringsforslag</w:t>
            </w:r>
          </w:p>
        </w:tc>
      </w:tr>
      <w:tr w:rsidR="00A63FFE" w:rsidRPr="00EB2D96" w14:paraId="196A31E0" w14:textId="77777777" w:rsidTr="007464E4">
        <w:trPr>
          <w:jc w:val="center"/>
        </w:trPr>
        <w:tc>
          <w:tcPr>
            <w:tcW w:w="4876" w:type="dxa"/>
            <w:hideMark/>
          </w:tcPr>
          <w:p w14:paraId="3A2C4DC5" w14:textId="77777777" w:rsidR="006F57C9" w:rsidRPr="00EB2D96" w:rsidRDefault="00A270A0" w:rsidP="007464E4">
            <w:pPr>
              <w:pStyle w:val="Normal6"/>
            </w:pPr>
            <w:r w:rsidRPr="00EB2D96">
              <w:t>2.</w:t>
            </w:r>
            <w:r w:rsidRPr="00EB2D96">
              <w:tab/>
              <w:t xml:space="preserve">Dette direktiv finder anvendelse på alle arbejdstagere og arbejdsgivere </w:t>
            </w:r>
            <w:r w:rsidRPr="00EB2D96">
              <w:rPr>
                <w:b/>
                <w:bCs/>
                <w:i/>
                <w:iCs/>
              </w:rPr>
              <w:t>i Unionen</w:t>
            </w:r>
            <w:r w:rsidRPr="00EB2D96">
              <w:t xml:space="preserve"> samt soloselvstændige og relevante indkøbere af tjenester.</w:t>
            </w:r>
          </w:p>
        </w:tc>
        <w:tc>
          <w:tcPr>
            <w:tcW w:w="4876" w:type="dxa"/>
            <w:hideMark/>
          </w:tcPr>
          <w:p w14:paraId="50B06046" w14:textId="77777777" w:rsidR="006F57C9" w:rsidRPr="00EB2D96" w:rsidRDefault="00A270A0" w:rsidP="007464E4">
            <w:pPr>
              <w:pStyle w:val="Normal6"/>
              <w:rPr>
                <w:szCs w:val="24"/>
              </w:rPr>
            </w:pPr>
            <w:r w:rsidRPr="00EB2D96">
              <w:t>2.</w:t>
            </w:r>
            <w:r w:rsidRPr="00EB2D96">
              <w:tab/>
              <w:t xml:space="preserve">Dette direktiv finder anvendelse på alle arbejdstagere </w:t>
            </w:r>
            <w:r w:rsidRPr="00EB2D96">
              <w:rPr>
                <w:b/>
                <w:bCs/>
                <w:i/>
                <w:iCs/>
              </w:rPr>
              <w:t xml:space="preserve">med en ansættelseskontrakt eller et ansættelsesforhold som defineret ved lov, kollektive overenskomster eller praksis i en medlemsstat </w:t>
            </w:r>
            <w:r w:rsidRPr="00EB2D96">
              <w:t xml:space="preserve">og </w:t>
            </w:r>
            <w:r w:rsidRPr="00EB2D96">
              <w:rPr>
                <w:b/>
                <w:bCs/>
                <w:i/>
                <w:iCs/>
              </w:rPr>
              <w:t>alle</w:t>
            </w:r>
            <w:r w:rsidRPr="00EB2D96">
              <w:t xml:space="preserve"> arbejdsgivere samt soloselvstændige og relevante indkøbere af tjenester </w:t>
            </w:r>
            <w:r w:rsidRPr="00EB2D96">
              <w:rPr>
                <w:b/>
                <w:bCs/>
                <w:i/>
                <w:iCs/>
              </w:rPr>
              <w:t>på det indre marked</w:t>
            </w:r>
            <w:r w:rsidRPr="00EB2D96">
              <w:t>.</w:t>
            </w:r>
          </w:p>
        </w:tc>
      </w:tr>
    </w:tbl>
    <w:p w14:paraId="1A082D0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6B51AEC" w14:textId="77777777" w:rsidR="006F57C9" w:rsidRPr="00EB2D96" w:rsidRDefault="00A270A0" w:rsidP="006F57C9">
      <w:r w:rsidRPr="00EB2D96">
        <w:rPr>
          <w:rStyle w:val="HideTWBExt"/>
          <w:noProof w:val="0"/>
        </w:rPr>
        <w:t>&lt;/Amend&gt;</w:t>
      </w:r>
    </w:p>
    <w:p w14:paraId="2CD6A95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300</w:t>
      </w:r>
      <w:r w:rsidRPr="00EB2D96">
        <w:rPr>
          <w:rStyle w:val="HideTWBExt"/>
          <w:b w:val="0"/>
          <w:noProof w:val="0"/>
        </w:rPr>
        <w:t>&lt;/NumAm&gt;</w:t>
      </w:r>
    </w:p>
    <w:p w14:paraId="422B9E76"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E6AFA9F" w14:textId="77777777" w:rsidR="006F57C9" w:rsidRPr="00EB2D96" w:rsidRDefault="00A270A0" w:rsidP="006F57C9">
      <w:r w:rsidRPr="00EB2D96">
        <w:rPr>
          <w:rStyle w:val="HideTWBExt"/>
          <w:noProof w:val="0"/>
        </w:rPr>
        <w:t>&lt;/RepeatBlock-By&gt;</w:t>
      </w:r>
    </w:p>
    <w:p w14:paraId="091D72D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9CC5E9A" w14:textId="77777777" w:rsidR="006F57C9" w:rsidRPr="00EB2D96" w:rsidRDefault="00A270A0" w:rsidP="006F57C9">
      <w:pPr>
        <w:pStyle w:val="NormalBold"/>
      </w:pPr>
      <w:r w:rsidRPr="00EB2D96">
        <w:rPr>
          <w:rStyle w:val="HideTWBExt"/>
          <w:b w:val="0"/>
          <w:noProof w:val="0"/>
        </w:rPr>
        <w:t>&lt;Article&gt;</w:t>
      </w:r>
      <w:r w:rsidRPr="00EB2D96">
        <w:t>Bilag I – artikel 1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2B1C723" w14:textId="77777777" w:rsidTr="007464E4">
        <w:trPr>
          <w:jc w:val="center"/>
        </w:trPr>
        <w:tc>
          <w:tcPr>
            <w:tcW w:w="9752" w:type="dxa"/>
            <w:gridSpan w:val="2"/>
          </w:tcPr>
          <w:p w14:paraId="40561D60" w14:textId="77777777" w:rsidR="006F57C9" w:rsidRPr="00EB2D96" w:rsidRDefault="006F57C9" w:rsidP="007464E4">
            <w:pPr>
              <w:keepNext/>
            </w:pPr>
          </w:p>
        </w:tc>
      </w:tr>
      <w:tr w:rsidR="00A63FFE" w:rsidRPr="00EB2D96" w14:paraId="4E9C0407" w14:textId="77777777" w:rsidTr="007464E4">
        <w:trPr>
          <w:jc w:val="center"/>
        </w:trPr>
        <w:tc>
          <w:tcPr>
            <w:tcW w:w="4876" w:type="dxa"/>
            <w:hideMark/>
          </w:tcPr>
          <w:p w14:paraId="39316CB2"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3823C07B" w14:textId="77777777" w:rsidR="006F57C9" w:rsidRPr="00EB2D96" w:rsidRDefault="00A270A0" w:rsidP="007464E4">
            <w:pPr>
              <w:pStyle w:val="ColumnHeading"/>
              <w:keepNext/>
            </w:pPr>
            <w:r w:rsidRPr="00EB2D96">
              <w:t>Ændringsforslag</w:t>
            </w:r>
          </w:p>
        </w:tc>
      </w:tr>
      <w:tr w:rsidR="00A63FFE" w:rsidRPr="00EB2D96" w14:paraId="4E714A0D" w14:textId="77777777" w:rsidTr="007464E4">
        <w:trPr>
          <w:jc w:val="center"/>
        </w:trPr>
        <w:tc>
          <w:tcPr>
            <w:tcW w:w="4876" w:type="dxa"/>
            <w:hideMark/>
          </w:tcPr>
          <w:p w14:paraId="5253561C" w14:textId="77777777" w:rsidR="006F57C9" w:rsidRPr="00EB2D96" w:rsidRDefault="00A270A0" w:rsidP="007464E4">
            <w:pPr>
              <w:pStyle w:val="Normal6"/>
            </w:pPr>
            <w:r w:rsidRPr="00EB2D96">
              <w:t>2.</w:t>
            </w:r>
            <w:r w:rsidRPr="00EB2D96">
              <w:tab/>
            </w:r>
            <w:r w:rsidRPr="00EB2D96">
              <w:rPr>
                <w:b/>
                <w:bCs/>
                <w:i/>
                <w:iCs/>
              </w:rPr>
              <w:t xml:space="preserve">Dette direktiv finder anvendelse på alle arbejdstagere og arbejdsgivere i </w:t>
            </w:r>
            <w:r w:rsidRPr="00EB2D96">
              <w:rPr>
                <w:b/>
                <w:bCs/>
                <w:i/>
                <w:iCs/>
              </w:rPr>
              <w:lastRenderedPageBreak/>
              <w:t>Unionen samt soloselvstændige og relevante indkøbere af tjenester.</w:t>
            </w:r>
          </w:p>
        </w:tc>
        <w:tc>
          <w:tcPr>
            <w:tcW w:w="4876" w:type="dxa"/>
            <w:hideMark/>
          </w:tcPr>
          <w:p w14:paraId="621B5AA5" w14:textId="77777777" w:rsidR="006F57C9" w:rsidRPr="00EB2D96" w:rsidRDefault="00A270A0" w:rsidP="007464E4">
            <w:pPr>
              <w:pStyle w:val="Normal6"/>
              <w:rPr>
                <w:szCs w:val="24"/>
              </w:rPr>
            </w:pPr>
            <w:r w:rsidRPr="00EB2D96">
              <w:lastRenderedPageBreak/>
              <w:t>2.</w:t>
            </w:r>
            <w:r w:rsidRPr="00EB2D96">
              <w:tab/>
            </w:r>
            <w:r w:rsidRPr="00EB2D96">
              <w:rPr>
                <w:b/>
                <w:bCs/>
                <w:i/>
                <w:iCs/>
              </w:rPr>
              <w:t xml:space="preserve">Dette direktiv fastsætter minimumsstandarder med henblik på at </w:t>
            </w:r>
            <w:r w:rsidRPr="00EB2D96">
              <w:rPr>
                <w:b/>
                <w:bCs/>
                <w:i/>
                <w:iCs/>
              </w:rPr>
              <w:lastRenderedPageBreak/>
              <w:t>forbedre arbejdsvilkårene og beskyttelsen af de grundlæggende rettigheder, sundheden og sikkerheden samt beskyttelsen af individuelle og kollektive data om arbejdsudførende personer.</w:t>
            </w:r>
          </w:p>
        </w:tc>
      </w:tr>
    </w:tbl>
    <w:p w14:paraId="6B32B3F4"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2E92AD" w14:textId="77777777" w:rsidR="006F57C9" w:rsidRPr="00EB2D96" w:rsidRDefault="00A270A0" w:rsidP="006F57C9">
      <w:r w:rsidRPr="00EB2D96">
        <w:rPr>
          <w:rStyle w:val="HideTWBExt"/>
          <w:noProof w:val="0"/>
        </w:rPr>
        <w:t>&lt;/Amend&gt;</w:t>
      </w:r>
    </w:p>
    <w:p w14:paraId="7CBDB43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301</w:t>
      </w:r>
      <w:r w:rsidRPr="00EB2D96">
        <w:rPr>
          <w:rStyle w:val="HideTWBExt"/>
          <w:b w:val="0"/>
          <w:noProof w:val="0"/>
        </w:rPr>
        <w:t>&lt;/NumAm&gt;</w:t>
      </w:r>
    </w:p>
    <w:p w14:paraId="14B772C2"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CBA28C2" w14:textId="77777777" w:rsidR="006F57C9" w:rsidRPr="00EB2D96" w:rsidRDefault="00A270A0" w:rsidP="006F57C9">
      <w:r w:rsidRPr="00EB2D96">
        <w:rPr>
          <w:rStyle w:val="HideTWBExt"/>
          <w:noProof w:val="0"/>
        </w:rPr>
        <w:t>&lt;/RepeatBlock-By&gt;</w:t>
      </w:r>
    </w:p>
    <w:p w14:paraId="6CBA81B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A0FA1F3" w14:textId="77777777" w:rsidR="006F57C9" w:rsidRPr="00EB2D96" w:rsidRDefault="00A270A0" w:rsidP="006F57C9">
      <w:pPr>
        <w:pStyle w:val="NormalBold"/>
      </w:pPr>
      <w:r w:rsidRPr="00EB2D96">
        <w:rPr>
          <w:rStyle w:val="HideTWBExt"/>
          <w:b w:val="0"/>
          <w:noProof w:val="0"/>
        </w:rPr>
        <w:t>&lt;Article&gt;</w:t>
      </w:r>
      <w:r w:rsidRPr="00EB2D96">
        <w:t>Bilag I – artikel 1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9D2BD5A" w14:textId="77777777" w:rsidTr="007464E4">
        <w:trPr>
          <w:jc w:val="center"/>
        </w:trPr>
        <w:tc>
          <w:tcPr>
            <w:tcW w:w="9752" w:type="dxa"/>
            <w:gridSpan w:val="2"/>
          </w:tcPr>
          <w:p w14:paraId="54C4B7F9" w14:textId="77777777" w:rsidR="006F57C9" w:rsidRPr="00EB2D96" w:rsidRDefault="006F57C9" w:rsidP="007464E4">
            <w:pPr>
              <w:keepNext/>
            </w:pPr>
          </w:p>
        </w:tc>
      </w:tr>
      <w:tr w:rsidR="00A63FFE" w:rsidRPr="00EB2D96" w14:paraId="58C2672C" w14:textId="77777777" w:rsidTr="007464E4">
        <w:trPr>
          <w:jc w:val="center"/>
        </w:trPr>
        <w:tc>
          <w:tcPr>
            <w:tcW w:w="4876" w:type="dxa"/>
            <w:hideMark/>
          </w:tcPr>
          <w:p w14:paraId="44B6DCC5" w14:textId="77777777" w:rsidR="006F57C9" w:rsidRPr="00EB2D96" w:rsidRDefault="00A270A0" w:rsidP="007464E4">
            <w:pPr>
              <w:pStyle w:val="ColumnHeading"/>
              <w:keepNext/>
            </w:pPr>
            <w:r w:rsidRPr="00EB2D96">
              <w:t>Forslag til beslutning</w:t>
            </w:r>
          </w:p>
        </w:tc>
        <w:tc>
          <w:tcPr>
            <w:tcW w:w="4876" w:type="dxa"/>
            <w:hideMark/>
          </w:tcPr>
          <w:p w14:paraId="36403873" w14:textId="77777777" w:rsidR="006F57C9" w:rsidRPr="00EB2D96" w:rsidRDefault="00A270A0" w:rsidP="007464E4">
            <w:pPr>
              <w:pStyle w:val="ColumnHeading"/>
              <w:keepNext/>
            </w:pPr>
            <w:r w:rsidRPr="00EB2D96">
              <w:t>Ændringsforslag</w:t>
            </w:r>
          </w:p>
        </w:tc>
      </w:tr>
      <w:tr w:rsidR="00A63FFE" w:rsidRPr="00EB2D96" w14:paraId="1D33DE40" w14:textId="77777777" w:rsidTr="007464E4">
        <w:trPr>
          <w:jc w:val="center"/>
        </w:trPr>
        <w:tc>
          <w:tcPr>
            <w:tcW w:w="4876" w:type="dxa"/>
            <w:hideMark/>
          </w:tcPr>
          <w:p w14:paraId="34FCE331" w14:textId="77777777" w:rsidR="006F57C9" w:rsidRPr="00EB2D96" w:rsidRDefault="00A270A0" w:rsidP="007464E4">
            <w:pPr>
              <w:pStyle w:val="Normal6"/>
            </w:pPr>
            <w:r w:rsidRPr="00EB2D96">
              <w:t>2.</w:t>
            </w:r>
            <w:r w:rsidRPr="00EB2D96">
              <w:tab/>
            </w:r>
            <w:r w:rsidRPr="00EB2D96">
              <w:t xml:space="preserve">Dette direktiv finder anvendelse på alle arbejdstagere og arbejdsgivere i Unionen </w:t>
            </w:r>
            <w:r w:rsidRPr="00EB2D96">
              <w:rPr>
                <w:b/>
                <w:bCs/>
                <w:i/>
                <w:iCs/>
              </w:rPr>
              <w:t>samt soloselvstændige og relevante indkøbere af tjenester</w:t>
            </w:r>
            <w:r w:rsidRPr="00EB2D96">
              <w:t>.</w:t>
            </w:r>
          </w:p>
        </w:tc>
        <w:tc>
          <w:tcPr>
            <w:tcW w:w="4876" w:type="dxa"/>
            <w:hideMark/>
          </w:tcPr>
          <w:p w14:paraId="64A4B154" w14:textId="77777777" w:rsidR="006F57C9" w:rsidRPr="00EB2D96" w:rsidRDefault="00A270A0" w:rsidP="007464E4">
            <w:pPr>
              <w:pStyle w:val="Normal6"/>
              <w:rPr>
                <w:szCs w:val="24"/>
              </w:rPr>
            </w:pPr>
            <w:r w:rsidRPr="00EB2D96">
              <w:t>2.</w:t>
            </w:r>
            <w:r w:rsidRPr="00EB2D96">
              <w:tab/>
              <w:t>Dette direktiv finder anvendelse på alle arbejdstagere og arbejdsgivere i Unionen.</w:t>
            </w:r>
          </w:p>
        </w:tc>
      </w:tr>
    </w:tbl>
    <w:p w14:paraId="69E204F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EE4FE54" w14:textId="77777777" w:rsidR="006F57C9" w:rsidRPr="00EB2D96" w:rsidRDefault="00A270A0" w:rsidP="006F57C9">
      <w:r w:rsidRPr="00EB2D96">
        <w:rPr>
          <w:rStyle w:val="HideTWBExt"/>
          <w:noProof w:val="0"/>
        </w:rPr>
        <w:t>&lt;/Amend&gt;</w:t>
      </w:r>
    </w:p>
    <w:p w14:paraId="51FD8F6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302</w:t>
      </w:r>
      <w:r w:rsidRPr="00EB2D96">
        <w:rPr>
          <w:rStyle w:val="HideTWBExt"/>
          <w:b w:val="0"/>
          <w:noProof w:val="0"/>
        </w:rPr>
        <w:t>&lt;/NumAm&gt;</w:t>
      </w:r>
    </w:p>
    <w:p w14:paraId="0772D5FC"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5B87D22D" w14:textId="77777777" w:rsidR="006F57C9" w:rsidRPr="00EB2D96" w:rsidRDefault="00A270A0" w:rsidP="006F57C9">
      <w:r w:rsidRPr="00EB2D96">
        <w:rPr>
          <w:rStyle w:val="HideTWBExt"/>
          <w:noProof w:val="0"/>
        </w:rPr>
        <w:t>&lt;/RepeatBlock-By&gt;</w:t>
      </w:r>
    </w:p>
    <w:p w14:paraId="0496F9F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EFF541D" w14:textId="77777777" w:rsidR="006F57C9" w:rsidRPr="00EB2D96" w:rsidRDefault="00A270A0" w:rsidP="006F57C9">
      <w:pPr>
        <w:pStyle w:val="NormalBold"/>
      </w:pPr>
      <w:r w:rsidRPr="00EB2D96">
        <w:rPr>
          <w:rStyle w:val="HideTWBExt"/>
          <w:b w:val="0"/>
          <w:noProof w:val="0"/>
        </w:rPr>
        <w:t>&lt;Article&gt;</w:t>
      </w:r>
      <w:r w:rsidRPr="00EB2D96">
        <w:t>Bilag I – artikel 1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0E476D1" w14:textId="77777777" w:rsidTr="007464E4">
        <w:trPr>
          <w:jc w:val="center"/>
        </w:trPr>
        <w:tc>
          <w:tcPr>
            <w:tcW w:w="9752" w:type="dxa"/>
            <w:gridSpan w:val="2"/>
          </w:tcPr>
          <w:p w14:paraId="144AB3E8" w14:textId="77777777" w:rsidR="006F57C9" w:rsidRPr="00EB2D96" w:rsidRDefault="006F57C9" w:rsidP="007464E4">
            <w:pPr>
              <w:keepNext/>
            </w:pPr>
          </w:p>
        </w:tc>
      </w:tr>
      <w:tr w:rsidR="00A63FFE" w:rsidRPr="00EB2D96" w14:paraId="61F80FE5" w14:textId="77777777" w:rsidTr="007464E4">
        <w:trPr>
          <w:jc w:val="center"/>
        </w:trPr>
        <w:tc>
          <w:tcPr>
            <w:tcW w:w="4876" w:type="dxa"/>
            <w:hideMark/>
          </w:tcPr>
          <w:p w14:paraId="27AEF7DC" w14:textId="77777777" w:rsidR="006F57C9" w:rsidRPr="00EB2D96" w:rsidRDefault="00A270A0" w:rsidP="007464E4">
            <w:pPr>
              <w:pStyle w:val="ColumnHeading"/>
              <w:keepNext/>
            </w:pPr>
            <w:r w:rsidRPr="00EB2D96">
              <w:t>Forslag til beslutning</w:t>
            </w:r>
          </w:p>
        </w:tc>
        <w:tc>
          <w:tcPr>
            <w:tcW w:w="4876" w:type="dxa"/>
            <w:hideMark/>
          </w:tcPr>
          <w:p w14:paraId="7E6774C8" w14:textId="77777777" w:rsidR="006F57C9" w:rsidRPr="00EB2D96" w:rsidRDefault="00A270A0" w:rsidP="007464E4">
            <w:pPr>
              <w:pStyle w:val="ColumnHeading"/>
              <w:keepNext/>
            </w:pPr>
            <w:r w:rsidRPr="00EB2D96">
              <w:t>Ændringsforslag</w:t>
            </w:r>
          </w:p>
        </w:tc>
      </w:tr>
      <w:tr w:rsidR="00A63FFE" w:rsidRPr="00EB2D96" w14:paraId="51E04C99" w14:textId="77777777" w:rsidTr="007464E4">
        <w:trPr>
          <w:jc w:val="center"/>
        </w:trPr>
        <w:tc>
          <w:tcPr>
            <w:tcW w:w="4876" w:type="dxa"/>
            <w:hideMark/>
          </w:tcPr>
          <w:p w14:paraId="0486AC1F" w14:textId="77777777" w:rsidR="006F57C9" w:rsidRPr="00EB2D96" w:rsidRDefault="00A270A0" w:rsidP="007464E4">
            <w:pPr>
              <w:pStyle w:val="Normal6"/>
            </w:pPr>
            <w:r w:rsidRPr="00EB2D96">
              <w:t>2.</w:t>
            </w:r>
            <w:r w:rsidRPr="00EB2D96">
              <w:tab/>
              <w:t xml:space="preserve">Dette direktiv finder anvendelse på alle arbejdstagere og arbejdsgivere i Unionen </w:t>
            </w:r>
            <w:r w:rsidRPr="00EB2D96">
              <w:rPr>
                <w:b/>
                <w:bCs/>
                <w:i/>
                <w:iCs/>
              </w:rPr>
              <w:t>samt soloselvstændige og relevante indkøbere af tjenester</w:t>
            </w:r>
            <w:r w:rsidRPr="00EB2D96">
              <w:t>.</w:t>
            </w:r>
          </w:p>
        </w:tc>
        <w:tc>
          <w:tcPr>
            <w:tcW w:w="4876" w:type="dxa"/>
            <w:hideMark/>
          </w:tcPr>
          <w:p w14:paraId="3D85D244" w14:textId="77777777" w:rsidR="006F57C9" w:rsidRPr="00EB2D96" w:rsidRDefault="00A270A0" w:rsidP="007464E4">
            <w:pPr>
              <w:pStyle w:val="Normal6"/>
              <w:rPr>
                <w:szCs w:val="24"/>
              </w:rPr>
            </w:pPr>
            <w:r w:rsidRPr="00EB2D96">
              <w:t>2.</w:t>
            </w:r>
            <w:r w:rsidRPr="00EB2D96">
              <w:tab/>
              <w:t>Dette direktiv finder anvendelse på alle arbejdstagere og arbejdsgivere i Unionen.</w:t>
            </w:r>
          </w:p>
        </w:tc>
      </w:tr>
    </w:tbl>
    <w:p w14:paraId="24E777E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EEEB499" w14:textId="77777777" w:rsidR="006F57C9" w:rsidRPr="00EB2D96" w:rsidRDefault="00A270A0" w:rsidP="006F57C9">
      <w:r w:rsidRPr="00EB2D96">
        <w:rPr>
          <w:rStyle w:val="HideTWBExt"/>
          <w:noProof w:val="0"/>
        </w:rPr>
        <w:t>&lt;/Amend&gt;</w:t>
      </w:r>
    </w:p>
    <w:p w14:paraId="069344D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303</w:t>
      </w:r>
      <w:r w:rsidRPr="00EB2D96">
        <w:rPr>
          <w:rStyle w:val="HideTWBExt"/>
          <w:b w:val="0"/>
          <w:noProof w:val="0"/>
        </w:rPr>
        <w:t>&lt;/NumAm&gt;</w:t>
      </w:r>
    </w:p>
    <w:p w14:paraId="5AC4141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F42999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90BA973" w14:textId="77777777" w:rsidR="006F57C9" w:rsidRPr="00EB2D96" w:rsidRDefault="00A270A0" w:rsidP="006F57C9">
      <w:r w:rsidRPr="00EB2D96">
        <w:rPr>
          <w:rStyle w:val="HideTWBExt"/>
          <w:noProof w:val="0"/>
        </w:rPr>
        <w:t>&lt;/RepeatBlock-By&gt;</w:t>
      </w:r>
    </w:p>
    <w:p w14:paraId="3F7067F6"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6511145" w14:textId="77777777" w:rsidR="006F57C9" w:rsidRPr="00EB2D96" w:rsidRDefault="00A270A0" w:rsidP="006F57C9">
      <w:pPr>
        <w:pStyle w:val="NormalBold"/>
      </w:pPr>
      <w:r w:rsidRPr="00EB2D96">
        <w:rPr>
          <w:rStyle w:val="HideTWBExt"/>
          <w:b w:val="0"/>
          <w:noProof w:val="0"/>
        </w:rPr>
        <w:t>&lt;Article&gt;</w:t>
      </w:r>
      <w:r w:rsidRPr="00EB2D96">
        <w:t>Bilag I – artikel 1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2B0E33" w14:textId="77777777" w:rsidTr="007464E4">
        <w:trPr>
          <w:jc w:val="center"/>
        </w:trPr>
        <w:tc>
          <w:tcPr>
            <w:tcW w:w="9752" w:type="dxa"/>
            <w:gridSpan w:val="2"/>
          </w:tcPr>
          <w:p w14:paraId="7F107A26" w14:textId="77777777" w:rsidR="006F57C9" w:rsidRPr="00EB2D96" w:rsidRDefault="006F57C9" w:rsidP="007464E4">
            <w:pPr>
              <w:keepNext/>
            </w:pPr>
          </w:p>
        </w:tc>
      </w:tr>
      <w:tr w:rsidR="00A63FFE" w:rsidRPr="00EB2D96" w14:paraId="149CE51C" w14:textId="77777777" w:rsidTr="007464E4">
        <w:trPr>
          <w:jc w:val="center"/>
        </w:trPr>
        <w:tc>
          <w:tcPr>
            <w:tcW w:w="4876" w:type="dxa"/>
            <w:hideMark/>
          </w:tcPr>
          <w:p w14:paraId="2CCC80E3" w14:textId="77777777" w:rsidR="006F57C9" w:rsidRPr="00EB2D96" w:rsidRDefault="00A270A0" w:rsidP="007464E4">
            <w:pPr>
              <w:pStyle w:val="ColumnHeading"/>
              <w:keepNext/>
            </w:pPr>
            <w:r w:rsidRPr="00EB2D96">
              <w:t>Forslag til beslutning</w:t>
            </w:r>
          </w:p>
        </w:tc>
        <w:tc>
          <w:tcPr>
            <w:tcW w:w="4876" w:type="dxa"/>
            <w:hideMark/>
          </w:tcPr>
          <w:p w14:paraId="3C794D72" w14:textId="77777777" w:rsidR="006F57C9" w:rsidRPr="00EB2D96" w:rsidRDefault="00A270A0" w:rsidP="007464E4">
            <w:pPr>
              <w:pStyle w:val="ColumnHeading"/>
              <w:keepNext/>
            </w:pPr>
            <w:r w:rsidRPr="00EB2D96">
              <w:t>Ændringsforslag</w:t>
            </w:r>
          </w:p>
        </w:tc>
      </w:tr>
      <w:tr w:rsidR="00A63FFE" w:rsidRPr="00EB2D96" w14:paraId="41BE645B" w14:textId="77777777" w:rsidTr="007464E4">
        <w:trPr>
          <w:jc w:val="center"/>
        </w:trPr>
        <w:tc>
          <w:tcPr>
            <w:tcW w:w="4876" w:type="dxa"/>
            <w:hideMark/>
          </w:tcPr>
          <w:p w14:paraId="620E1CB7" w14:textId="77777777" w:rsidR="006F57C9" w:rsidRPr="00EB2D96" w:rsidRDefault="00A270A0" w:rsidP="007464E4">
            <w:pPr>
              <w:pStyle w:val="Normal6"/>
            </w:pPr>
            <w:r w:rsidRPr="00EB2D96">
              <w:t>2.</w:t>
            </w:r>
            <w:r w:rsidRPr="00EB2D96">
              <w:tab/>
            </w:r>
            <w:r w:rsidRPr="00EB2D96">
              <w:t xml:space="preserve">Dette direktiv finder anvendelse på alle arbejdstagere og arbejdsgivere i Unionen samt soloselvstændige og relevante </w:t>
            </w:r>
            <w:r w:rsidRPr="00EB2D96">
              <w:rPr>
                <w:b/>
                <w:bCs/>
                <w:i/>
                <w:iCs/>
              </w:rPr>
              <w:t>indkøbere af tjenester</w:t>
            </w:r>
            <w:r w:rsidRPr="00EB2D96">
              <w:t>.</w:t>
            </w:r>
          </w:p>
        </w:tc>
        <w:tc>
          <w:tcPr>
            <w:tcW w:w="4876" w:type="dxa"/>
            <w:hideMark/>
          </w:tcPr>
          <w:p w14:paraId="52708580" w14:textId="77777777" w:rsidR="006F57C9" w:rsidRPr="00EB2D96" w:rsidRDefault="00A270A0" w:rsidP="007464E4">
            <w:pPr>
              <w:pStyle w:val="Normal6"/>
              <w:rPr>
                <w:szCs w:val="24"/>
              </w:rPr>
            </w:pPr>
            <w:r w:rsidRPr="00EB2D96">
              <w:t>2.</w:t>
            </w:r>
            <w:r w:rsidRPr="00EB2D96">
              <w:tab/>
              <w:t xml:space="preserve">Dette direktiv finder anvendelse på alle arbejdstagere og arbejdsgivere i Unionen samt soloselvstændige og relevante </w:t>
            </w:r>
            <w:r w:rsidRPr="00EB2D96">
              <w:rPr>
                <w:b/>
                <w:bCs/>
                <w:i/>
                <w:iCs/>
              </w:rPr>
              <w:t>ordregivende enheder</w:t>
            </w:r>
            <w:r w:rsidRPr="00EB2D96">
              <w:t>.</w:t>
            </w:r>
          </w:p>
        </w:tc>
      </w:tr>
    </w:tbl>
    <w:p w14:paraId="401CBD4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995BB1D" w14:textId="77777777" w:rsidR="006F57C9" w:rsidRPr="00EB2D96" w:rsidRDefault="00A270A0" w:rsidP="006F57C9">
      <w:r w:rsidRPr="00EB2D96">
        <w:rPr>
          <w:rStyle w:val="HideTWBExt"/>
          <w:noProof w:val="0"/>
        </w:rPr>
        <w:t>&lt;/Amend&gt;</w:t>
      </w:r>
    </w:p>
    <w:p w14:paraId="7038001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304</w:t>
      </w:r>
      <w:r w:rsidRPr="00EB2D96">
        <w:rPr>
          <w:rStyle w:val="HideTWBExt"/>
          <w:b w:val="0"/>
          <w:noProof w:val="0"/>
        </w:rPr>
        <w:t>&lt;/NumAm&gt;</w:t>
      </w:r>
    </w:p>
    <w:p w14:paraId="2F68EAF8" w14:textId="77777777" w:rsidR="006F57C9" w:rsidRPr="00EB2D96" w:rsidRDefault="00A270A0" w:rsidP="006F57C9">
      <w:pPr>
        <w:pStyle w:val="NormalBold"/>
      </w:pPr>
      <w:r w:rsidRPr="00EB2D96">
        <w:rPr>
          <w:rStyle w:val="HideTWBExt"/>
          <w:b w:val="0"/>
          <w:noProof w:val="0"/>
        </w:rPr>
        <w:t>&lt;RepeatBlock-By&gt;&lt;Members&gt;</w:t>
      </w:r>
      <w:r w:rsidRPr="00EB2D96">
        <w:t>Sérgio Humberto</w:t>
      </w:r>
      <w:r w:rsidRPr="00EB2D96">
        <w:rPr>
          <w:rStyle w:val="HideTWBExt"/>
          <w:b w:val="0"/>
          <w:noProof w:val="0"/>
        </w:rPr>
        <w:t>&lt;/Members&gt;</w:t>
      </w:r>
    </w:p>
    <w:p w14:paraId="670AF9F1" w14:textId="77777777" w:rsidR="006F57C9" w:rsidRPr="00EB2D96" w:rsidRDefault="00A270A0" w:rsidP="006F57C9">
      <w:r w:rsidRPr="00EB2D96">
        <w:rPr>
          <w:rStyle w:val="HideTWBExt"/>
          <w:noProof w:val="0"/>
        </w:rPr>
        <w:t>&lt;/RepeatBlock-By&gt;</w:t>
      </w:r>
    </w:p>
    <w:p w14:paraId="2B23883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2C7A06"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1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890B4C8" w14:textId="77777777" w:rsidTr="007464E4">
        <w:trPr>
          <w:jc w:val="center"/>
        </w:trPr>
        <w:tc>
          <w:tcPr>
            <w:tcW w:w="9752" w:type="dxa"/>
            <w:gridSpan w:val="2"/>
          </w:tcPr>
          <w:p w14:paraId="7E51F0D2" w14:textId="77777777" w:rsidR="006F57C9" w:rsidRPr="00EB2D96" w:rsidRDefault="006F57C9" w:rsidP="007464E4">
            <w:pPr>
              <w:keepNext/>
            </w:pPr>
          </w:p>
        </w:tc>
      </w:tr>
      <w:tr w:rsidR="00A63FFE" w:rsidRPr="00EB2D96" w14:paraId="77A6C134" w14:textId="77777777" w:rsidTr="007464E4">
        <w:trPr>
          <w:jc w:val="center"/>
        </w:trPr>
        <w:tc>
          <w:tcPr>
            <w:tcW w:w="4876" w:type="dxa"/>
            <w:hideMark/>
          </w:tcPr>
          <w:p w14:paraId="5274264F" w14:textId="77777777" w:rsidR="006F57C9" w:rsidRPr="00EB2D96" w:rsidRDefault="00A270A0" w:rsidP="007464E4">
            <w:pPr>
              <w:pStyle w:val="ColumnHeading"/>
              <w:keepNext/>
            </w:pPr>
            <w:r w:rsidRPr="00EB2D96">
              <w:t>Forslag til beslutning</w:t>
            </w:r>
          </w:p>
        </w:tc>
        <w:tc>
          <w:tcPr>
            <w:tcW w:w="4876" w:type="dxa"/>
            <w:hideMark/>
          </w:tcPr>
          <w:p w14:paraId="4CEE93BE" w14:textId="77777777" w:rsidR="006F57C9" w:rsidRPr="00EB2D96" w:rsidRDefault="00A270A0" w:rsidP="007464E4">
            <w:pPr>
              <w:pStyle w:val="ColumnHeading"/>
              <w:keepNext/>
            </w:pPr>
            <w:r w:rsidRPr="00EB2D96">
              <w:t>Ændringsforslag</w:t>
            </w:r>
          </w:p>
        </w:tc>
      </w:tr>
      <w:tr w:rsidR="00A63FFE" w:rsidRPr="00EB2D96" w14:paraId="3E0138CA" w14:textId="77777777" w:rsidTr="007464E4">
        <w:trPr>
          <w:jc w:val="center"/>
        </w:trPr>
        <w:tc>
          <w:tcPr>
            <w:tcW w:w="4876" w:type="dxa"/>
          </w:tcPr>
          <w:p w14:paraId="534ED848" w14:textId="77777777" w:rsidR="006F57C9" w:rsidRPr="00EB2D96" w:rsidRDefault="006F57C9" w:rsidP="007464E4">
            <w:pPr>
              <w:pStyle w:val="Normal6"/>
            </w:pPr>
          </w:p>
        </w:tc>
        <w:tc>
          <w:tcPr>
            <w:tcW w:w="4876" w:type="dxa"/>
            <w:hideMark/>
          </w:tcPr>
          <w:p w14:paraId="12CC2DAE" w14:textId="77777777" w:rsidR="006F57C9" w:rsidRPr="00EB2D96" w:rsidRDefault="00A270A0" w:rsidP="007464E4">
            <w:pPr>
              <w:pStyle w:val="Normal6"/>
              <w:rPr>
                <w:szCs w:val="24"/>
              </w:rPr>
            </w:pPr>
            <w:r w:rsidRPr="00EB2D96">
              <w:rPr>
                <w:b/>
                <w:i/>
              </w:rPr>
              <w:t>2a.</w:t>
            </w:r>
            <w:r w:rsidRPr="00EB2D96">
              <w:rPr>
                <w:b/>
                <w:i/>
              </w:rPr>
              <w:tab/>
              <w:t>Anvendelsen af bestemmelserne i dette direktiv bør være i overensstemmelse med proportionalitetsprincippet, idet det sikres, at den administrative byrde og efterlevelsesbyrden står i rimeligt forhold til virksomhedens størrelse, arten af de anvendte teknologier og risikoniveauet, navnlig for så vidt angår mikrovirksomheder og små virksomheder.</w:t>
            </w:r>
          </w:p>
        </w:tc>
      </w:tr>
    </w:tbl>
    <w:p w14:paraId="4FEC694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{PT}</w:t>
      </w:r>
      <w:r w:rsidRPr="00EB2D96">
        <w:rPr>
          <w:noProof w:val="0"/>
        </w:rPr>
        <w:t>pt</w:t>
      </w:r>
      <w:r w:rsidRPr="00EB2D96">
        <w:rPr>
          <w:rStyle w:val="HideTWBExt"/>
          <w:noProof w:val="0"/>
        </w:rPr>
        <w:t>&lt;/Original&gt;</w:t>
      </w:r>
    </w:p>
    <w:p w14:paraId="3B8FEF6F" w14:textId="77777777" w:rsidR="006F57C9" w:rsidRPr="00EB2D96" w:rsidRDefault="00A270A0" w:rsidP="006F57C9">
      <w:r w:rsidRPr="00EB2D96">
        <w:rPr>
          <w:rStyle w:val="HideTWBExt"/>
          <w:noProof w:val="0"/>
        </w:rPr>
        <w:t>&lt;/Amend&gt;</w:t>
      </w:r>
    </w:p>
    <w:p w14:paraId="1BE14DF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305</w:t>
      </w:r>
      <w:r w:rsidRPr="00EB2D96">
        <w:rPr>
          <w:rStyle w:val="HideTWBExt"/>
          <w:b w:val="0"/>
          <w:noProof w:val="0"/>
        </w:rPr>
        <w:t>&lt;/NumAm&gt;</w:t>
      </w:r>
    </w:p>
    <w:p w14:paraId="2D78D200"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0F1D189A" w14:textId="77777777" w:rsidR="006F57C9" w:rsidRPr="00EB2D96" w:rsidRDefault="00A270A0" w:rsidP="006F57C9">
      <w:r w:rsidRPr="00EB2D96">
        <w:rPr>
          <w:rStyle w:val="HideTWBExt"/>
          <w:noProof w:val="0"/>
        </w:rPr>
        <w:t>&lt;/RepeatBlock-By&gt;</w:t>
      </w:r>
    </w:p>
    <w:p w14:paraId="6A45942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A526016" w14:textId="77777777" w:rsidR="006F57C9" w:rsidRPr="00EB2D96" w:rsidRDefault="00A270A0" w:rsidP="006F57C9">
      <w:pPr>
        <w:pStyle w:val="NormalBold"/>
      </w:pPr>
      <w:r w:rsidRPr="00EB2D96">
        <w:rPr>
          <w:rStyle w:val="HideTWBExt"/>
          <w:b w:val="0"/>
          <w:noProof w:val="0"/>
        </w:rPr>
        <w:t>&lt;Article&gt;</w:t>
      </w:r>
      <w:r w:rsidRPr="00EB2D96">
        <w:t>Bilag I – artikel 1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CABE0E0" w14:textId="77777777" w:rsidTr="007464E4">
        <w:trPr>
          <w:jc w:val="center"/>
        </w:trPr>
        <w:tc>
          <w:tcPr>
            <w:tcW w:w="9752" w:type="dxa"/>
            <w:gridSpan w:val="2"/>
          </w:tcPr>
          <w:p w14:paraId="153CE863" w14:textId="77777777" w:rsidR="006F57C9" w:rsidRPr="00EB2D96" w:rsidRDefault="006F57C9" w:rsidP="007464E4">
            <w:pPr>
              <w:keepNext/>
            </w:pPr>
          </w:p>
        </w:tc>
      </w:tr>
      <w:tr w:rsidR="00A63FFE" w:rsidRPr="00EB2D96" w14:paraId="74B42493" w14:textId="77777777" w:rsidTr="007464E4">
        <w:trPr>
          <w:jc w:val="center"/>
        </w:trPr>
        <w:tc>
          <w:tcPr>
            <w:tcW w:w="4876" w:type="dxa"/>
            <w:hideMark/>
          </w:tcPr>
          <w:p w14:paraId="48DED315" w14:textId="77777777" w:rsidR="006F57C9" w:rsidRPr="00EB2D96" w:rsidRDefault="00A270A0" w:rsidP="007464E4">
            <w:pPr>
              <w:pStyle w:val="ColumnHeading"/>
              <w:keepNext/>
            </w:pPr>
            <w:r w:rsidRPr="00EB2D96">
              <w:t>Forslag til beslutning</w:t>
            </w:r>
          </w:p>
        </w:tc>
        <w:tc>
          <w:tcPr>
            <w:tcW w:w="4876" w:type="dxa"/>
            <w:hideMark/>
          </w:tcPr>
          <w:p w14:paraId="2754A113" w14:textId="77777777" w:rsidR="006F57C9" w:rsidRPr="00EB2D96" w:rsidRDefault="00A270A0" w:rsidP="007464E4">
            <w:pPr>
              <w:pStyle w:val="ColumnHeading"/>
              <w:keepNext/>
            </w:pPr>
            <w:r w:rsidRPr="00EB2D96">
              <w:t>Ændringsforslag</w:t>
            </w:r>
          </w:p>
        </w:tc>
      </w:tr>
      <w:tr w:rsidR="00A63FFE" w:rsidRPr="00EB2D96" w14:paraId="3930CBF8" w14:textId="77777777" w:rsidTr="007464E4">
        <w:trPr>
          <w:jc w:val="center"/>
        </w:trPr>
        <w:tc>
          <w:tcPr>
            <w:tcW w:w="4876" w:type="dxa"/>
          </w:tcPr>
          <w:p w14:paraId="3DEC10F7" w14:textId="77777777" w:rsidR="006F57C9" w:rsidRPr="00EB2D96" w:rsidRDefault="006F57C9" w:rsidP="007464E4">
            <w:pPr>
              <w:pStyle w:val="Normal6"/>
            </w:pPr>
          </w:p>
        </w:tc>
        <w:tc>
          <w:tcPr>
            <w:tcW w:w="4876" w:type="dxa"/>
            <w:hideMark/>
          </w:tcPr>
          <w:p w14:paraId="2453AD6C" w14:textId="77777777" w:rsidR="006F57C9" w:rsidRPr="00EB2D96" w:rsidRDefault="00A270A0" w:rsidP="007464E4">
            <w:pPr>
              <w:pStyle w:val="Normal6"/>
              <w:rPr>
                <w:szCs w:val="24"/>
              </w:rPr>
            </w:pPr>
            <w:r w:rsidRPr="00EB2D96">
              <w:rPr>
                <w:b/>
                <w:i/>
              </w:rPr>
              <w:t>2a.</w:t>
            </w:r>
            <w:r w:rsidRPr="00EB2D96">
              <w:rPr>
                <w:b/>
                <w:i/>
              </w:rPr>
              <w:tab/>
              <w:t xml:space="preserve">EU-retten om </w:t>
            </w:r>
            <w:r w:rsidRPr="00EB2D96">
              <w:rPr>
                <w:b/>
                <w:i/>
              </w:rPr>
              <w:t xml:space="preserve">beskyttelse af personoplysninger, privatlivets fred og kommunikationshemmeligheden finder anvendelse på behandling af personoplysninger i forbindelse med de </w:t>
            </w:r>
            <w:r w:rsidRPr="00EB2D96">
              <w:rPr>
                <w:b/>
                <w:i/>
              </w:rPr>
              <w:lastRenderedPageBreak/>
              <w:t>rettigheder og forpligtelser, der er fastsat i dette direktiv. Dette direktiv berører ikke forordning (EU) 2016/679, forordning (EU) 2018/1725, direktiv 2002/58/EF eller direktiv (EU) 2016/680.</w:t>
            </w:r>
          </w:p>
        </w:tc>
      </w:tr>
    </w:tbl>
    <w:p w14:paraId="200DCABA"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C270F0C" w14:textId="77777777" w:rsidR="006F57C9" w:rsidRPr="00EB2D96" w:rsidRDefault="00A270A0" w:rsidP="006F57C9">
      <w:r w:rsidRPr="00EB2D96">
        <w:rPr>
          <w:rStyle w:val="HideTWBExt"/>
          <w:noProof w:val="0"/>
        </w:rPr>
        <w:t>&lt;/Amend&gt;</w:t>
      </w:r>
    </w:p>
    <w:p w14:paraId="1179122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306</w:t>
      </w:r>
      <w:r w:rsidRPr="00EB2D96">
        <w:rPr>
          <w:rStyle w:val="HideTWBExt"/>
          <w:b w:val="0"/>
          <w:noProof w:val="0"/>
        </w:rPr>
        <w:t>&lt;/NumAm&gt;</w:t>
      </w:r>
    </w:p>
    <w:p w14:paraId="6CBA575A" w14:textId="77777777" w:rsidR="006F57C9" w:rsidRPr="00EB2D96" w:rsidRDefault="00A270A0" w:rsidP="006F57C9">
      <w:pPr>
        <w:pStyle w:val="NormalBold"/>
      </w:pPr>
      <w:r w:rsidRPr="00EB2D96">
        <w:rPr>
          <w:rStyle w:val="HideTWBExt"/>
          <w:b w:val="0"/>
          <w:noProof w:val="0"/>
        </w:rPr>
        <w:t>&lt;RepeatBlock-By&gt;&lt;Members&gt;</w:t>
      </w:r>
      <w:r w:rsidRPr="00EB2D96">
        <w:t xml:space="preserve">Leila Chaibi, Anthony Smith, Sebastian </w:t>
      </w:r>
      <w:r w:rsidRPr="00EB2D96">
        <w:t>Everding</w:t>
      </w:r>
      <w:r w:rsidRPr="00EB2D96">
        <w:rPr>
          <w:rStyle w:val="HideTWBExt"/>
          <w:b w:val="0"/>
          <w:noProof w:val="0"/>
        </w:rPr>
        <w:t>&lt;/Members&gt;</w:t>
      </w:r>
    </w:p>
    <w:p w14:paraId="43B61B32" w14:textId="77777777" w:rsidR="006F57C9" w:rsidRPr="00EB2D96" w:rsidRDefault="00A270A0" w:rsidP="006F57C9">
      <w:r w:rsidRPr="00EB2D96">
        <w:rPr>
          <w:rStyle w:val="HideTWBExt"/>
          <w:noProof w:val="0"/>
        </w:rPr>
        <w:t>&lt;/RepeatBlock-By&gt;</w:t>
      </w:r>
    </w:p>
    <w:p w14:paraId="3C3E1E9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6293185" w14:textId="77777777" w:rsidR="006F57C9" w:rsidRPr="00EB2D96" w:rsidRDefault="00A270A0" w:rsidP="006F57C9">
      <w:pPr>
        <w:pStyle w:val="NormalBold"/>
      </w:pPr>
      <w:r w:rsidRPr="00EB2D96">
        <w:rPr>
          <w:rStyle w:val="HideTWBExt"/>
          <w:b w:val="0"/>
          <w:noProof w:val="0"/>
        </w:rPr>
        <w:t>&lt;Article&gt;</w:t>
      </w:r>
      <w:r w:rsidRPr="00EB2D96">
        <w:rPr>
          <w:bCs/>
        </w:rPr>
        <w:t>Bilag I – artikel 1 – stk. 2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24CAFE9" w14:textId="77777777" w:rsidTr="007464E4">
        <w:trPr>
          <w:jc w:val="center"/>
        </w:trPr>
        <w:tc>
          <w:tcPr>
            <w:tcW w:w="9752" w:type="dxa"/>
            <w:gridSpan w:val="2"/>
          </w:tcPr>
          <w:p w14:paraId="655D95E7" w14:textId="77777777" w:rsidR="006F57C9" w:rsidRPr="00EB2D96" w:rsidRDefault="006F57C9" w:rsidP="007464E4">
            <w:pPr>
              <w:keepNext/>
            </w:pPr>
          </w:p>
        </w:tc>
      </w:tr>
      <w:tr w:rsidR="00A63FFE" w:rsidRPr="00EB2D96" w14:paraId="4406960B" w14:textId="77777777" w:rsidTr="007464E4">
        <w:trPr>
          <w:jc w:val="center"/>
        </w:trPr>
        <w:tc>
          <w:tcPr>
            <w:tcW w:w="4876" w:type="dxa"/>
            <w:hideMark/>
          </w:tcPr>
          <w:p w14:paraId="6305542F" w14:textId="77777777" w:rsidR="006F57C9" w:rsidRPr="00EB2D96" w:rsidRDefault="00A270A0" w:rsidP="007464E4">
            <w:pPr>
              <w:pStyle w:val="ColumnHeading"/>
              <w:keepNext/>
            </w:pPr>
            <w:r w:rsidRPr="00EB2D96">
              <w:t>Forslag til beslutning</w:t>
            </w:r>
          </w:p>
        </w:tc>
        <w:tc>
          <w:tcPr>
            <w:tcW w:w="4876" w:type="dxa"/>
            <w:hideMark/>
          </w:tcPr>
          <w:p w14:paraId="5E7B8768" w14:textId="77777777" w:rsidR="006F57C9" w:rsidRPr="00EB2D96" w:rsidRDefault="00A270A0" w:rsidP="007464E4">
            <w:pPr>
              <w:pStyle w:val="ColumnHeading"/>
              <w:keepNext/>
            </w:pPr>
            <w:r w:rsidRPr="00EB2D96">
              <w:t>Ændringsforslag</w:t>
            </w:r>
          </w:p>
        </w:tc>
      </w:tr>
      <w:tr w:rsidR="00A63FFE" w:rsidRPr="00EB2D96" w14:paraId="764182EA" w14:textId="77777777" w:rsidTr="007464E4">
        <w:trPr>
          <w:jc w:val="center"/>
        </w:trPr>
        <w:tc>
          <w:tcPr>
            <w:tcW w:w="4876" w:type="dxa"/>
          </w:tcPr>
          <w:p w14:paraId="4BB7081A" w14:textId="77777777" w:rsidR="006F57C9" w:rsidRPr="00EB2D96" w:rsidRDefault="006F57C9" w:rsidP="007464E4">
            <w:pPr>
              <w:pStyle w:val="Normal6"/>
            </w:pPr>
          </w:p>
        </w:tc>
        <w:tc>
          <w:tcPr>
            <w:tcW w:w="4876" w:type="dxa"/>
            <w:hideMark/>
          </w:tcPr>
          <w:p w14:paraId="47BE9AB2" w14:textId="77777777" w:rsidR="006F57C9" w:rsidRPr="00EB2D96" w:rsidRDefault="00A270A0" w:rsidP="007464E4">
            <w:pPr>
              <w:pStyle w:val="Normal6"/>
              <w:rPr>
                <w:szCs w:val="24"/>
              </w:rPr>
            </w:pPr>
            <w:r w:rsidRPr="00EB2D96">
              <w:rPr>
                <w:b/>
                <w:i/>
              </w:rPr>
              <w:t xml:space="preserve"> Dette direktiv finder anvendelse på alle arbejdspladser, </w:t>
            </w:r>
            <w:r w:rsidRPr="00EB2D96">
              <w:rPr>
                <w:b/>
                <w:i/>
              </w:rPr>
              <w:t>offentlige som private, på alle arbejdsudførende personer, herunder arbejdstagere og soloselvstændige, og på arbejdsgivere og relevante indkøbere af tjenesteydelser i Unionen.</w:t>
            </w:r>
          </w:p>
        </w:tc>
      </w:tr>
    </w:tbl>
    <w:p w14:paraId="4A484C8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2ADE609" w14:textId="77777777" w:rsidR="006F57C9" w:rsidRPr="00EB2D96" w:rsidRDefault="00A270A0" w:rsidP="006F57C9">
      <w:r w:rsidRPr="00EB2D96">
        <w:rPr>
          <w:rStyle w:val="HideTWBExt"/>
          <w:noProof w:val="0"/>
        </w:rPr>
        <w:t>&lt;/Amend&gt;</w:t>
      </w:r>
    </w:p>
    <w:p w14:paraId="745ECA2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307</w:t>
      </w:r>
      <w:r w:rsidRPr="00EB2D96">
        <w:rPr>
          <w:rStyle w:val="HideTWBExt"/>
          <w:b w:val="0"/>
          <w:noProof w:val="0"/>
        </w:rPr>
        <w:t>&lt;/NumAm&gt;</w:t>
      </w:r>
    </w:p>
    <w:p w14:paraId="737EF131"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67F7E4B4" w14:textId="77777777" w:rsidR="006F57C9" w:rsidRPr="00EB2D96" w:rsidRDefault="00A270A0" w:rsidP="006F57C9">
      <w:r w:rsidRPr="00EB2D96">
        <w:rPr>
          <w:rStyle w:val="HideTWBExt"/>
          <w:noProof w:val="0"/>
        </w:rPr>
        <w:t>&lt;/RepeatBlock-By&gt;</w:t>
      </w:r>
    </w:p>
    <w:p w14:paraId="2C0DA9A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314FF8" w14:textId="77777777" w:rsidR="006F57C9" w:rsidRPr="00EB2D96" w:rsidRDefault="00A270A0" w:rsidP="006F57C9">
      <w:pPr>
        <w:pStyle w:val="NormalBold"/>
      </w:pPr>
      <w:r w:rsidRPr="00EB2D96">
        <w:rPr>
          <w:rStyle w:val="HideTWBExt"/>
          <w:b w:val="0"/>
          <w:noProof w:val="0"/>
        </w:rPr>
        <w:t>&lt;Article&gt;</w:t>
      </w:r>
      <w:r w:rsidRPr="00EB2D96">
        <w:t>Bilag I – artikel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0429E3D" w14:textId="77777777" w:rsidTr="007464E4">
        <w:trPr>
          <w:jc w:val="center"/>
        </w:trPr>
        <w:tc>
          <w:tcPr>
            <w:tcW w:w="9752" w:type="dxa"/>
            <w:gridSpan w:val="2"/>
          </w:tcPr>
          <w:p w14:paraId="35D5A5B3" w14:textId="77777777" w:rsidR="006F57C9" w:rsidRPr="00EB2D96" w:rsidRDefault="006F57C9" w:rsidP="007464E4">
            <w:pPr>
              <w:keepNext/>
            </w:pPr>
          </w:p>
        </w:tc>
      </w:tr>
      <w:tr w:rsidR="00A63FFE" w:rsidRPr="00EB2D96" w14:paraId="59475219" w14:textId="77777777" w:rsidTr="007464E4">
        <w:trPr>
          <w:jc w:val="center"/>
        </w:trPr>
        <w:tc>
          <w:tcPr>
            <w:tcW w:w="4876" w:type="dxa"/>
            <w:hideMark/>
          </w:tcPr>
          <w:p w14:paraId="76BD7EAC" w14:textId="77777777" w:rsidR="006F57C9" w:rsidRPr="00EB2D96" w:rsidRDefault="00A270A0" w:rsidP="007464E4">
            <w:pPr>
              <w:pStyle w:val="ColumnHeading"/>
              <w:keepNext/>
            </w:pPr>
            <w:r w:rsidRPr="00EB2D96">
              <w:t>Forslag til beslutning</w:t>
            </w:r>
          </w:p>
        </w:tc>
        <w:tc>
          <w:tcPr>
            <w:tcW w:w="4876" w:type="dxa"/>
            <w:hideMark/>
          </w:tcPr>
          <w:p w14:paraId="5EB177A1" w14:textId="77777777" w:rsidR="006F57C9" w:rsidRPr="00EB2D96" w:rsidRDefault="00A270A0" w:rsidP="007464E4">
            <w:pPr>
              <w:pStyle w:val="ColumnHeading"/>
              <w:keepNext/>
            </w:pPr>
            <w:r w:rsidRPr="00EB2D96">
              <w:t>Ændringsforslag</w:t>
            </w:r>
          </w:p>
        </w:tc>
      </w:tr>
      <w:tr w:rsidR="00A63FFE" w:rsidRPr="00EB2D96" w14:paraId="0CEF341B" w14:textId="77777777" w:rsidTr="007464E4">
        <w:trPr>
          <w:jc w:val="center"/>
        </w:trPr>
        <w:tc>
          <w:tcPr>
            <w:tcW w:w="4876" w:type="dxa"/>
            <w:hideMark/>
          </w:tcPr>
          <w:p w14:paraId="20257787" w14:textId="77777777" w:rsidR="006F57C9" w:rsidRPr="00EB2D96" w:rsidRDefault="00A270A0" w:rsidP="007464E4">
            <w:pPr>
              <w:pStyle w:val="Normal6"/>
            </w:pPr>
            <w:r w:rsidRPr="00EB2D96">
              <w:rPr>
                <w:b/>
                <w:i/>
              </w:rPr>
              <w:t xml:space="preserve">I dette direktiv </w:t>
            </w:r>
            <w:r w:rsidRPr="00EB2D96">
              <w:rPr>
                <w:b/>
                <w:i/>
              </w:rPr>
              <w:t>forstås ved:</w:t>
            </w:r>
          </w:p>
        </w:tc>
        <w:tc>
          <w:tcPr>
            <w:tcW w:w="4876" w:type="dxa"/>
            <w:hideMark/>
          </w:tcPr>
          <w:p w14:paraId="586745D7" w14:textId="77777777" w:rsidR="006F57C9" w:rsidRPr="00EB2D96" w:rsidRDefault="00A270A0" w:rsidP="007464E4">
            <w:pPr>
              <w:pStyle w:val="Normal6"/>
              <w:rPr>
                <w:szCs w:val="24"/>
              </w:rPr>
            </w:pPr>
            <w:r w:rsidRPr="00EB2D96">
              <w:rPr>
                <w:b/>
                <w:i/>
              </w:rPr>
              <w:t>udgår</w:t>
            </w:r>
          </w:p>
        </w:tc>
      </w:tr>
      <w:tr w:rsidR="00A63FFE" w:rsidRPr="00EB2D96" w14:paraId="02DFB8C4" w14:textId="77777777" w:rsidTr="007464E4">
        <w:trPr>
          <w:jc w:val="center"/>
        </w:trPr>
        <w:tc>
          <w:tcPr>
            <w:tcW w:w="4876" w:type="dxa"/>
            <w:hideMark/>
          </w:tcPr>
          <w:p w14:paraId="4FAEB1F8" w14:textId="77777777" w:rsidR="006F57C9" w:rsidRPr="00EB2D96" w:rsidRDefault="00A270A0" w:rsidP="007464E4">
            <w:pPr>
              <w:pStyle w:val="Normal6"/>
            </w:pPr>
            <w:r w:rsidRPr="00EB2D96">
              <w:rPr>
                <w:b/>
                <w:i/>
              </w:rPr>
              <w:t>1.</w:t>
            </w:r>
            <w:r w:rsidRPr="00EB2D96">
              <w:rPr>
                <w:b/>
                <w:i/>
              </w:rPr>
              <w:tab/>
              <w:t xml:space="preserve">"algoritmisk styring": anvendelse af automatiserede systemer til at overvåge, kontrollere, evaluere eller træffe eller understøtte beslutninger – ved hjælp af elektroniske midler – vedrørende arbejdstagernes arbejdsresultater og arbejdsvilkår, herunder systemer, der behandler personoplysninger for at føre tilsyn med aktiviteter i arbejdsmiljøet, og systemer, der træffer eller understøtter </w:t>
            </w:r>
            <w:r w:rsidRPr="00EB2D96">
              <w:rPr>
                <w:b/>
                <w:i/>
              </w:rPr>
              <w:lastRenderedPageBreak/>
              <w:t>beslutninger, som i væsentlig grad påvirker arbejdstagere eller soloselvstændige, såsom beslutninger vedrørende tilrett</w:t>
            </w:r>
            <w:r w:rsidRPr="00EB2D96">
              <w:rPr>
                <w:b/>
                <w:i/>
              </w:rPr>
              <w:t>elæggelse af arbejdsopgaver, løn, sikkerhed og sundhed, arbejdstid, adgang til uddannelse, forfremmelse og kontraktmæssig status</w:t>
            </w:r>
          </w:p>
        </w:tc>
        <w:tc>
          <w:tcPr>
            <w:tcW w:w="4876" w:type="dxa"/>
          </w:tcPr>
          <w:p w14:paraId="7BEE5FD7" w14:textId="77777777" w:rsidR="006F57C9" w:rsidRPr="00EB2D96" w:rsidRDefault="006F57C9" w:rsidP="007464E4">
            <w:pPr>
              <w:pStyle w:val="Normal6"/>
              <w:rPr>
                <w:szCs w:val="24"/>
              </w:rPr>
            </w:pPr>
          </w:p>
        </w:tc>
      </w:tr>
      <w:tr w:rsidR="00A63FFE" w:rsidRPr="00EB2D96" w14:paraId="43227625" w14:textId="77777777" w:rsidTr="007464E4">
        <w:trPr>
          <w:jc w:val="center"/>
        </w:trPr>
        <w:tc>
          <w:tcPr>
            <w:tcW w:w="4876" w:type="dxa"/>
            <w:hideMark/>
          </w:tcPr>
          <w:p w14:paraId="5BBFDBD7" w14:textId="77777777" w:rsidR="006F57C9" w:rsidRPr="00EB2D96" w:rsidRDefault="00A270A0" w:rsidP="007464E4">
            <w:pPr>
              <w:pStyle w:val="Normal6"/>
            </w:pPr>
            <w:r w:rsidRPr="00EB2D96">
              <w:rPr>
                <w:b/>
                <w:i/>
              </w:rPr>
              <w:t>2.</w:t>
            </w:r>
            <w:r w:rsidRPr="00EB2D96">
              <w:rPr>
                <w:b/>
                <w:i/>
              </w:rPr>
              <w:tab/>
              <w:t xml:space="preserve">"arbejdstager": en person, der anses for at have en ansættelseskontrakt eller et </w:t>
            </w:r>
            <w:r w:rsidRPr="00EB2D96">
              <w:rPr>
                <w:b/>
                <w:i/>
              </w:rPr>
              <w:t>ansættelsesforhold som defineret i EU-retten og national ret, herunder kollektive overenskomster og national praksis</w:t>
            </w:r>
          </w:p>
        </w:tc>
        <w:tc>
          <w:tcPr>
            <w:tcW w:w="4876" w:type="dxa"/>
          </w:tcPr>
          <w:p w14:paraId="6A61C07D" w14:textId="77777777" w:rsidR="006F57C9" w:rsidRPr="00EB2D96" w:rsidRDefault="006F57C9" w:rsidP="007464E4">
            <w:pPr>
              <w:pStyle w:val="Normal6"/>
              <w:rPr>
                <w:szCs w:val="24"/>
              </w:rPr>
            </w:pPr>
          </w:p>
        </w:tc>
      </w:tr>
      <w:tr w:rsidR="00A63FFE" w:rsidRPr="00EB2D96" w14:paraId="64106EDD" w14:textId="77777777" w:rsidTr="007464E4">
        <w:trPr>
          <w:jc w:val="center"/>
        </w:trPr>
        <w:tc>
          <w:tcPr>
            <w:tcW w:w="4876" w:type="dxa"/>
            <w:hideMark/>
          </w:tcPr>
          <w:p w14:paraId="1C1B3126" w14:textId="77777777" w:rsidR="006F57C9" w:rsidRPr="00EB2D96" w:rsidRDefault="00A270A0" w:rsidP="007464E4">
            <w:pPr>
              <w:pStyle w:val="Normal6"/>
            </w:pPr>
            <w:r w:rsidRPr="00EB2D96">
              <w:rPr>
                <w:b/>
                <w:i/>
              </w:rPr>
              <w:t>3.</w:t>
            </w:r>
            <w:r w:rsidRPr="00EB2D96">
              <w:rPr>
                <w:b/>
                <w:i/>
              </w:rPr>
              <w:tab/>
              <w:t>"soloselvstændig": en person, der ikke har en ansættelseskontrakt, og som ikke er i et ansættelsesforhold, og som primært er afhængig af sin egen personlige arbejdskraft ved levering af de pågældende tjenester</w:t>
            </w:r>
          </w:p>
        </w:tc>
        <w:tc>
          <w:tcPr>
            <w:tcW w:w="4876" w:type="dxa"/>
          </w:tcPr>
          <w:p w14:paraId="5A395220" w14:textId="77777777" w:rsidR="006F57C9" w:rsidRPr="00EB2D96" w:rsidRDefault="006F57C9" w:rsidP="007464E4">
            <w:pPr>
              <w:pStyle w:val="Normal6"/>
              <w:rPr>
                <w:szCs w:val="24"/>
              </w:rPr>
            </w:pPr>
          </w:p>
        </w:tc>
      </w:tr>
      <w:tr w:rsidR="00A63FFE" w:rsidRPr="00EB2D96" w14:paraId="7A46DF4D" w14:textId="77777777" w:rsidTr="007464E4">
        <w:trPr>
          <w:jc w:val="center"/>
        </w:trPr>
        <w:tc>
          <w:tcPr>
            <w:tcW w:w="4876" w:type="dxa"/>
            <w:hideMark/>
          </w:tcPr>
          <w:p w14:paraId="6579FAEF" w14:textId="77777777" w:rsidR="006F57C9" w:rsidRPr="00EB2D96" w:rsidRDefault="00A270A0" w:rsidP="007464E4">
            <w:pPr>
              <w:pStyle w:val="Normal6"/>
            </w:pPr>
            <w:r w:rsidRPr="00EB2D96">
              <w:rPr>
                <w:b/>
                <w:i/>
              </w:rPr>
              <w:t>4.</w:t>
            </w:r>
            <w:r w:rsidRPr="00EB2D96">
              <w:rPr>
                <w:b/>
                <w:i/>
              </w:rPr>
              <w:tab/>
              <w:t>"arbejdsgiver": en fysisk eller juridisk person, som har indgået arbejdskontrakt eller aftalt arbejdsforhold med arbejdstagere i overensstemmelse med national lovgivning og praksis</w:t>
            </w:r>
          </w:p>
        </w:tc>
        <w:tc>
          <w:tcPr>
            <w:tcW w:w="4876" w:type="dxa"/>
          </w:tcPr>
          <w:p w14:paraId="139C9D2F" w14:textId="77777777" w:rsidR="006F57C9" w:rsidRPr="00EB2D96" w:rsidRDefault="006F57C9" w:rsidP="007464E4">
            <w:pPr>
              <w:pStyle w:val="Normal6"/>
              <w:rPr>
                <w:szCs w:val="24"/>
              </w:rPr>
            </w:pPr>
          </w:p>
        </w:tc>
      </w:tr>
      <w:tr w:rsidR="00A63FFE" w:rsidRPr="00EB2D96" w14:paraId="302E7981" w14:textId="77777777" w:rsidTr="007464E4">
        <w:trPr>
          <w:jc w:val="center"/>
        </w:trPr>
        <w:tc>
          <w:tcPr>
            <w:tcW w:w="4876" w:type="dxa"/>
            <w:hideMark/>
          </w:tcPr>
          <w:p w14:paraId="0BF174E7" w14:textId="77777777" w:rsidR="006F57C9" w:rsidRPr="00EB2D96" w:rsidRDefault="00A270A0" w:rsidP="007464E4">
            <w:pPr>
              <w:pStyle w:val="Normal6"/>
            </w:pPr>
            <w:r w:rsidRPr="00EB2D96">
              <w:rPr>
                <w:b/>
                <w:i/>
              </w:rPr>
              <w:t>5.</w:t>
            </w:r>
            <w:r w:rsidRPr="00EB2D96">
              <w:rPr>
                <w:b/>
                <w:i/>
              </w:rPr>
              <w:tab/>
              <w:t>"indkøber af tjenester": en fysisk eller juridisk person, som har indgået en kontraktmæssig aftale med en soloselvstændig om levering af specifikke tjenester eller opgaver.</w:t>
            </w:r>
          </w:p>
        </w:tc>
        <w:tc>
          <w:tcPr>
            <w:tcW w:w="4876" w:type="dxa"/>
          </w:tcPr>
          <w:p w14:paraId="491E72FF" w14:textId="77777777" w:rsidR="006F57C9" w:rsidRPr="00EB2D96" w:rsidRDefault="006F57C9" w:rsidP="007464E4">
            <w:pPr>
              <w:pStyle w:val="Normal6"/>
              <w:rPr>
                <w:szCs w:val="24"/>
              </w:rPr>
            </w:pPr>
          </w:p>
        </w:tc>
      </w:tr>
    </w:tbl>
    <w:p w14:paraId="01F80DA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4316816" w14:textId="77777777" w:rsidR="006F57C9" w:rsidRPr="00EB2D96" w:rsidRDefault="00A270A0" w:rsidP="006F57C9">
      <w:r w:rsidRPr="00EB2D96">
        <w:rPr>
          <w:rStyle w:val="HideTWBExt"/>
          <w:noProof w:val="0"/>
        </w:rPr>
        <w:t>&lt;/Amend&gt;</w:t>
      </w:r>
    </w:p>
    <w:p w14:paraId="1672DD5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308</w:t>
      </w:r>
      <w:r w:rsidRPr="00EB2D96">
        <w:rPr>
          <w:rStyle w:val="HideTWBExt"/>
          <w:b w:val="0"/>
          <w:noProof w:val="0"/>
        </w:rPr>
        <w:t>&lt;/NumAm&gt;</w:t>
      </w:r>
    </w:p>
    <w:p w14:paraId="4FA28981"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9820277" w14:textId="77777777" w:rsidR="006F57C9" w:rsidRPr="00EB2D96" w:rsidRDefault="00A270A0" w:rsidP="006F57C9">
      <w:r w:rsidRPr="00EB2D96">
        <w:rPr>
          <w:rStyle w:val="HideTWBExt"/>
          <w:noProof w:val="0"/>
        </w:rPr>
        <w:t>&lt;/RepeatBlock-By&gt;</w:t>
      </w:r>
    </w:p>
    <w:p w14:paraId="7BA5589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14445AA" w14:textId="77777777" w:rsidR="006F57C9" w:rsidRPr="00EB2D96" w:rsidRDefault="00A270A0" w:rsidP="006F57C9">
      <w:pPr>
        <w:pStyle w:val="NormalBold"/>
      </w:pPr>
      <w:r w:rsidRPr="00EB2D96">
        <w:rPr>
          <w:rStyle w:val="HideTWBExt"/>
          <w:b w:val="0"/>
          <w:noProof w:val="0"/>
        </w:rPr>
        <w:t>&lt;Article&gt;</w:t>
      </w:r>
      <w:r w:rsidRPr="00EB2D96">
        <w:t>Bilag I – artikel 2 – nr.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6C52C16" w14:textId="77777777" w:rsidTr="007464E4">
        <w:trPr>
          <w:jc w:val="center"/>
        </w:trPr>
        <w:tc>
          <w:tcPr>
            <w:tcW w:w="9752" w:type="dxa"/>
            <w:gridSpan w:val="2"/>
          </w:tcPr>
          <w:p w14:paraId="03315637" w14:textId="77777777" w:rsidR="006F57C9" w:rsidRPr="00EB2D96" w:rsidRDefault="006F57C9" w:rsidP="007464E4">
            <w:pPr>
              <w:keepNext/>
            </w:pPr>
          </w:p>
        </w:tc>
      </w:tr>
      <w:tr w:rsidR="00A63FFE" w:rsidRPr="00EB2D96" w14:paraId="5D91F00E" w14:textId="77777777" w:rsidTr="007464E4">
        <w:trPr>
          <w:jc w:val="center"/>
        </w:trPr>
        <w:tc>
          <w:tcPr>
            <w:tcW w:w="4876" w:type="dxa"/>
            <w:hideMark/>
          </w:tcPr>
          <w:p w14:paraId="25391300" w14:textId="77777777" w:rsidR="006F57C9" w:rsidRPr="00EB2D96" w:rsidRDefault="00A270A0" w:rsidP="007464E4">
            <w:pPr>
              <w:pStyle w:val="ColumnHeading"/>
              <w:keepNext/>
            </w:pPr>
            <w:r w:rsidRPr="00EB2D96">
              <w:t>Forslag til beslutning</w:t>
            </w:r>
          </w:p>
        </w:tc>
        <w:tc>
          <w:tcPr>
            <w:tcW w:w="4876" w:type="dxa"/>
            <w:hideMark/>
          </w:tcPr>
          <w:p w14:paraId="199AAAAA" w14:textId="77777777" w:rsidR="006F57C9" w:rsidRPr="00EB2D96" w:rsidRDefault="00A270A0" w:rsidP="007464E4">
            <w:pPr>
              <w:pStyle w:val="ColumnHeading"/>
              <w:keepNext/>
            </w:pPr>
            <w:r w:rsidRPr="00EB2D96">
              <w:t>Ændringsforslag</w:t>
            </w:r>
          </w:p>
        </w:tc>
      </w:tr>
      <w:tr w:rsidR="00A63FFE" w:rsidRPr="00EB2D96" w14:paraId="4FA93A00" w14:textId="77777777" w:rsidTr="007464E4">
        <w:trPr>
          <w:jc w:val="center"/>
        </w:trPr>
        <w:tc>
          <w:tcPr>
            <w:tcW w:w="4876" w:type="dxa"/>
            <w:hideMark/>
          </w:tcPr>
          <w:p w14:paraId="42B3410C" w14:textId="77777777" w:rsidR="006F57C9" w:rsidRPr="00EB2D96" w:rsidRDefault="00A270A0" w:rsidP="007464E4">
            <w:pPr>
              <w:pStyle w:val="Normal6"/>
            </w:pPr>
            <w:r w:rsidRPr="00EB2D96">
              <w:t>1.</w:t>
            </w:r>
            <w:r w:rsidRPr="00EB2D96">
              <w:tab/>
              <w:t xml:space="preserve">"algoritmisk styring": </w:t>
            </w:r>
            <w:r w:rsidRPr="00EB2D96">
              <w:rPr>
                <w:b/>
                <w:bCs/>
                <w:i/>
                <w:iCs/>
              </w:rPr>
              <w:t xml:space="preserve">anvendelse af automatiserede systemer til at overvåge, </w:t>
            </w:r>
            <w:r w:rsidRPr="00EB2D96">
              <w:rPr>
                <w:b/>
                <w:bCs/>
                <w:i/>
                <w:iCs/>
              </w:rPr>
              <w:lastRenderedPageBreak/>
              <w:t xml:space="preserve">kontrollere, evaluere eller </w:t>
            </w:r>
            <w:r w:rsidRPr="00EB2D96">
              <w:rPr>
                <w:b/>
                <w:bCs/>
                <w:i/>
                <w:iCs/>
              </w:rPr>
              <w:t xml:space="preserve">træffe eller understøtte beslutninger – ved hjælp af elektroniske midler – vedrørende arbejdstagernes arbejdsresultater og arbejdsvilkår, herunder systemer, der behandler personoplysninger for at føre tilsyn med aktiviteter i arbejdsmiljøet, og systemer, der træffer eller understøtter beslutninger, som i væsentlig grad påvirker arbejdstagere eller soloselvstændige, såsom beslutninger vedrørende tilrettelæggelse af arbejdsopgaver, løn, sikkerhed og sundhed, arbejdstid, adgang til uddannelse, forfremmelse og </w:t>
            </w:r>
            <w:r w:rsidRPr="00EB2D96">
              <w:rPr>
                <w:b/>
                <w:bCs/>
                <w:i/>
                <w:iCs/>
              </w:rPr>
              <w:t>kontraktmæssig status</w:t>
            </w:r>
          </w:p>
        </w:tc>
        <w:tc>
          <w:tcPr>
            <w:tcW w:w="4876" w:type="dxa"/>
            <w:hideMark/>
          </w:tcPr>
          <w:p w14:paraId="71D33BC7" w14:textId="77777777" w:rsidR="006F57C9" w:rsidRPr="00EB2D96" w:rsidRDefault="00A270A0" w:rsidP="007464E4">
            <w:pPr>
              <w:pStyle w:val="Normal6"/>
              <w:rPr>
                <w:szCs w:val="24"/>
              </w:rPr>
            </w:pPr>
            <w:r w:rsidRPr="00EB2D96">
              <w:lastRenderedPageBreak/>
              <w:t>1.</w:t>
            </w:r>
            <w:r w:rsidRPr="00EB2D96">
              <w:tab/>
              <w:t xml:space="preserve">"algoritmisk styring": </w:t>
            </w:r>
            <w:r w:rsidRPr="00EB2D96">
              <w:rPr>
                <w:b/>
                <w:bCs/>
                <w:i/>
                <w:iCs/>
              </w:rPr>
              <w:t xml:space="preserve">automatiserede overvågningssystemer og </w:t>
            </w:r>
            <w:r w:rsidRPr="00EB2D96">
              <w:rPr>
                <w:b/>
                <w:bCs/>
                <w:i/>
                <w:iCs/>
              </w:rPr>
              <w:lastRenderedPageBreak/>
              <w:t>automatiserede beslutningssystemer</w:t>
            </w:r>
          </w:p>
        </w:tc>
      </w:tr>
    </w:tbl>
    <w:p w14:paraId="2A2303D1"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C563F65" w14:textId="77777777" w:rsidR="006F57C9" w:rsidRPr="00EB2D96" w:rsidRDefault="00A270A0" w:rsidP="006F57C9">
      <w:r w:rsidRPr="00EB2D96">
        <w:rPr>
          <w:rStyle w:val="HideTWBExt"/>
          <w:noProof w:val="0"/>
        </w:rPr>
        <w:t>&lt;/Amend&gt;</w:t>
      </w:r>
    </w:p>
    <w:p w14:paraId="33CAD0B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309</w:t>
      </w:r>
      <w:r w:rsidRPr="00EB2D96">
        <w:rPr>
          <w:rStyle w:val="HideTWBExt"/>
          <w:b w:val="0"/>
          <w:noProof w:val="0"/>
        </w:rPr>
        <w:t>&lt;/NumAm&gt;</w:t>
      </w:r>
    </w:p>
    <w:p w14:paraId="06B50FB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B27904D"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7D7D11B" w14:textId="77777777" w:rsidR="006F57C9" w:rsidRPr="00EB2D96" w:rsidRDefault="00A270A0" w:rsidP="006F57C9">
      <w:r w:rsidRPr="00EB2D96">
        <w:rPr>
          <w:rStyle w:val="HideTWBExt"/>
          <w:noProof w:val="0"/>
        </w:rPr>
        <w:t>&lt;/RepeatBlock-By&gt;</w:t>
      </w:r>
    </w:p>
    <w:p w14:paraId="5D7DF1D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3B2C62D" w14:textId="77777777" w:rsidR="006F57C9" w:rsidRPr="00EB2D96" w:rsidRDefault="00A270A0" w:rsidP="006F57C9">
      <w:pPr>
        <w:pStyle w:val="NormalBold"/>
      </w:pPr>
      <w:r w:rsidRPr="00EB2D96">
        <w:rPr>
          <w:rStyle w:val="HideTWBExt"/>
          <w:b w:val="0"/>
          <w:noProof w:val="0"/>
        </w:rPr>
        <w:t>&lt;Article&gt;</w:t>
      </w:r>
      <w:r w:rsidRPr="00EB2D96">
        <w:t>Bilag I – artikel 2 – nr.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9085D32" w14:textId="77777777" w:rsidTr="007464E4">
        <w:trPr>
          <w:jc w:val="center"/>
        </w:trPr>
        <w:tc>
          <w:tcPr>
            <w:tcW w:w="9752" w:type="dxa"/>
            <w:gridSpan w:val="2"/>
          </w:tcPr>
          <w:p w14:paraId="3C6991BA" w14:textId="77777777" w:rsidR="006F57C9" w:rsidRPr="00EB2D96" w:rsidRDefault="006F57C9" w:rsidP="007464E4">
            <w:pPr>
              <w:keepNext/>
            </w:pPr>
          </w:p>
        </w:tc>
      </w:tr>
      <w:tr w:rsidR="00A63FFE" w:rsidRPr="00EB2D96" w14:paraId="4239BAB6" w14:textId="77777777" w:rsidTr="007464E4">
        <w:trPr>
          <w:jc w:val="center"/>
        </w:trPr>
        <w:tc>
          <w:tcPr>
            <w:tcW w:w="4876" w:type="dxa"/>
            <w:hideMark/>
          </w:tcPr>
          <w:p w14:paraId="10EC0BBA" w14:textId="77777777" w:rsidR="006F57C9" w:rsidRPr="00EB2D96" w:rsidRDefault="00A270A0" w:rsidP="007464E4">
            <w:pPr>
              <w:pStyle w:val="ColumnHeading"/>
              <w:keepNext/>
            </w:pPr>
            <w:r w:rsidRPr="00EB2D96">
              <w:t>Forslag til beslutning</w:t>
            </w:r>
          </w:p>
        </w:tc>
        <w:tc>
          <w:tcPr>
            <w:tcW w:w="4876" w:type="dxa"/>
            <w:hideMark/>
          </w:tcPr>
          <w:p w14:paraId="4A8A99C3" w14:textId="77777777" w:rsidR="006F57C9" w:rsidRPr="00EB2D96" w:rsidRDefault="00A270A0" w:rsidP="007464E4">
            <w:pPr>
              <w:pStyle w:val="ColumnHeading"/>
              <w:keepNext/>
            </w:pPr>
            <w:r w:rsidRPr="00EB2D96">
              <w:t>Ændringsforslag</w:t>
            </w:r>
          </w:p>
        </w:tc>
      </w:tr>
      <w:tr w:rsidR="00A63FFE" w:rsidRPr="00EB2D96" w14:paraId="4E6F0580" w14:textId="77777777" w:rsidTr="007464E4">
        <w:trPr>
          <w:jc w:val="center"/>
        </w:trPr>
        <w:tc>
          <w:tcPr>
            <w:tcW w:w="4876" w:type="dxa"/>
            <w:hideMark/>
          </w:tcPr>
          <w:p w14:paraId="3BBCAF09" w14:textId="77777777" w:rsidR="006F57C9" w:rsidRPr="00EB2D96" w:rsidRDefault="00A270A0" w:rsidP="007464E4">
            <w:pPr>
              <w:pStyle w:val="Normal6"/>
            </w:pPr>
            <w:r w:rsidRPr="00EB2D96">
              <w:t>1.</w:t>
            </w:r>
            <w:r w:rsidRPr="00EB2D96">
              <w:tab/>
            </w:r>
            <w:r w:rsidRPr="00EB2D96">
              <w:t xml:space="preserve">"algoritmisk styring": anvendelse af automatiserede </w:t>
            </w:r>
            <w:r w:rsidRPr="00EB2D96">
              <w:rPr>
                <w:b/>
                <w:bCs/>
                <w:i/>
                <w:iCs/>
              </w:rPr>
              <w:t xml:space="preserve">systemer til at overvåge, kontrollere, evaluere eller træffe eller understøtte beslutninger – ved hjælp af elektroniske midler – vedrørende arbejdstagernes arbejdsresultater og arbejdsvilkår, herunder systemer, der behandler personoplysninger for at føre tilsyn med aktiviteter </w:t>
            </w:r>
            <w:r w:rsidRPr="00EB2D96">
              <w:t>i arbejdsmiljøet</w:t>
            </w:r>
            <w:r w:rsidRPr="00EB2D96">
              <w:rPr>
                <w:b/>
                <w:bCs/>
                <w:i/>
                <w:iCs/>
              </w:rPr>
              <w:t>, og systemer, der træffer eller understøtter beslutninger, som i væsentlig grad påvirker arbejdstagere eller soloselvstændige, såsom beslutninger vedrørende tilrette</w:t>
            </w:r>
            <w:r w:rsidRPr="00EB2D96">
              <w:rPr>
                <w:b/>
                <w:bCs/>
                <w:i/>
                <w:iCs/>
              </w:rPr>
              <w:t>læggelse af arbejdsopgaver, løn, sikkerhed og sundhed, arbejdstid, adgang til uddannelse, forfremmelse og kontraktmæssig status</w:t>
            </w:r>
          </w:p>
        </w:tc>
        <w:tc>
          <w:tcPr>
            <w:tcW w:w="4876" w:type="dxa"/>
            <w:hideMark/>
          </w:tcPr>
          <w:p w14:paraId="5093BAB8" w14:textId="77777777" w:rsidR="006F57C9" w:rsidRPr="00EB2D96" w:rsidRDefault="00A270A0" w:rsidP="007464E4">
            <w:pPr>
              <w:pStyle w:val="Normal6"/>
              <w:rPr>
                <w:szCs w:val="24"/>
              </w:rPr>
            </w:pPr>
            <w:r w:rsidRPr="00EB2D96">
              <w:t>1.</w:t>
            </w:r>
            <w:r w:rsidRPr="00EB2D96">
              <w:tab/>
              <w:t xml:space="preserve">"algoritmisk styring": anvendelse af automatiserede </w:t>
            </w:r>
            <w:r w:rsidRPr="00EB2D96">
              <w:rPr>
                <w:b/>
                <w:bCs/>
                <w:i/>
                <w:iCs/>
              </w:rPr>
              <w:t xml:space="preserve">overvågningssystemer og automatiserede </w:t>
            </w:r>
            <w:r w:rsidRPr="00EB2D96">
              <w:rPr>
                <w:b/>
                <w:bCs/>
                <w:i/>
                <w:iCs/>
              </w:rPr>
              <w:t>beslutningssystemer</w:t>
            </w:r>
            <w:r w:rsidRPr="00EB2D96">
              <w:t xml:space="preserve"> i arbejdsmiljøet</w:t>
            </w:r>
          </w:p>
        </w:tc>
      </w:tr>
    </w:tbl>
    <w:p w14:paraId="1432E57B"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F9A5B53" w14:textId="77777777" w:rsidR="006F57C9" w:rsidRPr="00EB2D96" w:rsidRDefault="00A270A0" w:rsidP="006F57C9">
      <w:r w:rsidRPr="00EB2D96">
        <w:rPr>
          <w:rStyle w:val="HideTWBExt"/>
          <w:noProof w:val="0"/>
        </w:rPr>
        <w:t>&lt;/Amend&gt;</w:t>
      </w:r>
    </w:p>
    <w:p w14:paraId="5FAE6F7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310</w:t>
      </w:r>
      <w:r w:rsidRPr="00EB2D96">
        <w:rPr>
          <w:rStyle w:val="HideTWBExt"/>
          <w:b w:val="0"/>
          <w:noProof w:val="0"/>
        </w:rPr>
        <w:t>&lt;/NumAm&gt;</w:t>
      </w:r>
    </w:p>
    <w:p w14:paraId="41F73339"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4374E960" w14:textId="77777777" w:rsidR="006F57C9" w:rsidRPr="00EB2D96" w:rsidRDefault="00A270A0" w:rsidP="006F57C9">
      <w:r w:rsidRPr="00EB2D96">
        <w:rPr>
          <w:rStyle w:val="HideTWBExt"/>
          <w:noProof w:val="0"/>
        </w:rPr>
        <w:t>&lt;/RepeatBlock-By&gt;</w:t>
      </w:r>
    </w:p>
    <w:p w14:paraId="7729CF47"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1A01DAF8" w14:textId="77777777" w:rsidR="006F57C9" w:rsidRPr="00EB2D96" w:rsidRDefault="00A270A0" w:rsidP="006F57C9">
      <w:pPr>
        <w:pStyle w:val="NormalBold"/>
      </w:pPr>
      <w:r w:rsidRPr="00EB2D96">
        <w:rPr>
          <w:rStyle w:val="HideTWBExt"/>
          <w:b w:val="0"/>
          <w:noProof w:val="0"/>
        </w:rPr>
        <w:t>&lt;Article&gt;</w:t>
      </w:r>
      <w:r w:rsidRPr="00EB2D96">
        <w:t>Bilag I – artikel 2 – nr.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4D58A4B" w14:textId="77777777" w:rsidTr="007464E4">
        <w:trPr>
          <w:jc w:val="center"/>
        </w:trPr>
        <w:tc>
          <w:tcPr>
            <w:tcW w:w="9752" w:type="dxa"/>
            <w:gridSpan w:val="2"/>
          </w:tcPr>
          <w:p w14:paraId="543A1F74" w14:textId="77777777" w:rsidR="006F57C9" w:rsidRPr="00EB2D96" w:rsidRDefault="006F57C9" w:rsidP="007464E4">
            <w:pPr>
              <w:keepNext/>
            </w:pPr>
          </w:p>
        </w:tc>
      </w:tr>
      <w:tr w:rsidR="00A63FFE" w:rsidRPr="00EB2D96" w14:paraId="28711D1F" w14:textId="77777777" w:rsidTr="007464E4">
        <w:trPr>
          <w:jc w:val="center"/>
        </w:trPr>
        <w:tc>
          <w:tcPr>
            <w:tcW w:w="4876" w:type="dxa"/>
            <w:hideMark/>
          </w:tcPr>
          <w:p w14:paraId="1F274154" w14:textId="77777777" w:rsidR="006F57C9" w:rsidRPr="00EB2D96" w:rsidRDefault="00A270A0" w:rsidP="007464E4">
            <w:pPr>
              <w:pStyle w:val="ColumnHeading"/>
              <w:keepNext/>
            </w:pPr>
            <w:r w:rsidRPr="00EB2D96">
              <w:t>Forslag til beslutning</w:t>
            </w:r>
          </w:p>
        </w:tc>
        <w:tc>
          <w:tcPr>
            <w:tcW w:w="4876" w:type="dxa"/>
            <w:hideMark/>
          </w:tcPr>
          <w:p w14:paraId="40020470" w14:textId="77777777" w:rsidR="006F57C9" w:rsidRPr="00EB2D96" w:rsidRDefault="00A270A0" w:rsidP="007464E4">
            <w:pPr>
              <w:pStyle w:val="ColumnHeading"/>
              <w:keepNext/>
            </w:pPr>
            <w:r w:rsidRPr="00EB2D96">
              <w:t>Ændringsforslag</w:t>
            </w:r>
          </w:p>
        </w:tc>
      </w:tr>
      <w:tr w:rsidR="00A63FFE" w:rsidRPr="00EB2D96" w14:paraId="017CB616" w14:textId="77777777" w:rsidTr="007464E4">
        <w:trPr>
          <w:jc w:val="center"/>
        </w:trPr>
        <w:tc>
          <w:tcPr>
            <w:tcW w:w="4876" w:type="dxa"/>
            <w:hideMark/>
          </w:tcPr>
          <w:p w14:paraId="1676FF56" w14:textId="77777777" w:rsidR="006F57C9" w:rsidRPr="00EB2D96" w:rsidRDefault="00A270A0" w:rsidP="007464E4">
            <w:pPr>
              <w:pStyle w:val="Normal6"/>
            </w:pPr>
            <w:r w:rsidRPr="00EB2D96">
              <w:t>1.</w:t>
            </w:r>
            <w:r w:rsidRPr="00EB2D96">
              <w:tab/>
            </w:r>
            <w:r w:rsidRPr="00EB2D96">
              <w:t xml:space="preserve">"algoritmisk styring": anvendelse af automatiserede systemer til at overvåge, kontrollere, evaluere eller træffe eller understøtte </w:t>
            </w:r>
            <w:r w:rsidRPr="00EB2D96">
              <w:rPr>
                <w:b/>
                <w:bCs/>
                <w:i/>
                <w:iCs/>
              </w:rPr>
              <w:t>beslutninger</w:t>
            </w:r>
            <w:r w:rsidRPr="00EB2D96">
              <w:t xml:space="preserve"> – ved hjælp af elektroniske midler – vedrørende arbejdstagernes arbejdsresultater og arbejdsvilkår, herunder systemer, der behandler personoplysninger for at føre tilsyn med aktiviteter i arbejdsmiljøet, og systemer, der træffer eller understøtter beslutninger, som i væsentlig grad påvirker </w:t>
            </w:r>
            <w:r w:rsidRPr="00EB2D96">
              <w:rPr>
                <w:b/>
                <w:bCs/>
                <w:i/>
                <w:iCs/>
              </w:rPr>
              <w:t>arbejdstagere eller soloselvstændige</w:t>
            </w:r>
            <w:r w:rsidRPr="00EB2D96">
              <w:t>, såsom beslutninger vedrørende tilrette</w:t>
            </w:r>
            <w:r w:rsidRPr="00EB2D96">
              <w:t>læggelse af arbejdsopgaver, løn, sikkerhed og sundhed, arbejdstid, adgang til uddannelse, forfremmelse og kontraktmæssig status</w:t>
            </w:r>
          </w:p>
        </w:tc>
        <w:tc>
          <w:tcPr>
            <w:tcW w:w="4876" w:type="dxa"/>
            <w:hideMark/>
          </w:tcPr>
          <w:p w14:paraId="6E2E4E3F" w14:textId="77777777" w:rsidR="006F57C9" w:rsidRPr="00EB2D96" w:rsidRDefault="00A270A0" w:rsidP="007464E4">
            <w:pPr>
              <w:pStyle w:val="Normal6"/>
              <w:rPr>
                <w:szCs w:val="24"/>
              </w:rPr>
            </w:pPr>
            <w:r w:rsidRPr="00EB2D96">
              <w:t>1.</w:t>
            </w:r>
            <w:r w:rsidRPr="00EB2D96">
              <w:tab/>
              <w:t xml:space="preserve">"algoritmisk styring": anvendelse af automatiserede </w:t>
            </w:r>
            <w:r w:rsidRPr="00EB2D96">
              <w:rPr>
                <w:b/>
                <w:bCs/>
                <w:i/>
                <w:iCs/>
              </w:rPr>
              <w:t xml:space="preserve">eller halvautomatiserede </w:t>
            </w:r>
            <w:r w:rsidRPr="00EB2D96">
              <w:t>systemer</w:t>
            </w:r>
            <w:r w:rsidRPr="00EB2D96">
              <w:rPr>
                <w:b/>
                <w:bCs/>
                <w:i/>
                <w:iCs/>
              </w:rPr>
              <w:t>, herunder kunstig intelligens,</w:t>
            </w:r>
            <w:r w:rsidRPr="00EB2D96">
              <w:t xml:space="preserve"> til at overvåge, kontrollere, evaluere</w:t>
            </w:r>
            <w:r w:rsidRPr="00EB2D96">
              <w:rPr>
                <w:b/>
                <w:bCs/>
                <w:i/>
                <w:iCs/>
              </w:rPr>
              <w:t>, forudsige</w:t>
            </w:r>
            <w:r w:rsidRPr="00EB2D96">
              <w:t xml:space="preserve"> eller træffe eller understøtte beslutninger </w:t>
            </w:r>
            <w:r w:rsidRPr="00EB2D96">
              <w:rPr>
                <w:b/>
                <w:bCs/>
                <w:i/>
                <w:iCs/>
              </w:rPr>
              <w:t xml:space="preserve">eller anbefalinger </w:t>
            </w:r>
            <w:r w:rsidRPr="00EB2D96">
              <w:t xml:space="preserve">– ved hjælp af elektroniske midler – vedrørende arbejdstagernes arbejdsresultater og arbejdsvilkår, herunder systemer, der </w:t>
            </w:r>
            <w:r w:rsidRPr="00EB2D96">
              <w:rPr>
                <w:b/>
                <w:bCs/>
                <w:i/>
                <w:iCs/>
              </w:rPr>
              <w:t xml:space="preserve">indsamler eller </w:t>
            </w:r>
            <w:r w:rsidRPr="00EB2D96">
              <w:t xml:space="preserve">behandler personoplysninger </w:t>
            </w:r>
            <w:r w:rsidRPr="00EB2D96">
              <w:rPr>
                <w:b/>
                <w:bCs/>
                <w:i/>
                <w:iCs/>
              </w:rPr>
              <w:t xml:space="preserve">eller kollektive data </w:t>
            </w:r>
            <w:r w:rsidRPr="00EB2D96">
              <w:t>for at føre tilsyn med aktiviteter i arbejdsmiljøet, og systemer, der træffer eller understø</w:t>
            </w:r>
            <w:r w:rsidRPr="00EB2D96">
              <w:t xml:space="preserve">tter beslutninger, som i væsentlig grad påvirker </w:t>
            </w:r>
            <w:r w:rsidRPr="00EB2D96">
              <w:rPr>
                <w:b/>
                <w:bCs/>
                <w:i/>
                <w:iCs/>
              </w:rPr>
              <w:t>arbejdsudførende personer</w:t>
            </w:r>
            <w:r w:rsidRPr="00EB2D96">
              <w:t>, såsom beslutninger vedrørende tilrettelæggelse af arbejdsopgaver, løn, sikkerhed og sundhed, arbejdstid, adgang til uddannelse, forfremmelse og kontraktmæssig status</w:t>
            </w:r>
            <w:r w:rsidRPr="00EB2D96">
              <w:rPr>
                <w:b/>
                <w:bCs/>
                <w:i/>
                <w:iCs/>
              </w:rPr>
              <w:t>, herunder ansættelsesprocedurer og kontraktophør af enhver art</w:t>
            </w:r>
          </w:p>
        </w:tc>
      </w:tr>
    </w:tbl>
    <w:p w14:paraId="28620C6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481F3C1" w14:textId="77777777" w:rsidR="006F57C9" w:rsidRPr="00EB2D96" w:rsidRDefault="00A270A0" w:rsidP="006F57C9">
      <w:r w:rsidRPr="00EB2D96">
        <w:rPr>
          <w:rStyle w:val="HideTWBExt"/>
          <w:noProof w:val="0"/>
        </w:rPr>
        <w:t>&lt;/Amend&gt;</w:t>
      </w:r>
    </w:p>
    <w:p w14:paraId="1871048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311</w:t>
      </w:r>
      <w:r w:rsidRPr="00EB2D96">
        <w:rPr>
          <w:rStyle w:val="HideTWBExt"/>
          <w:b w:val="0"/>
          <w:noProof w:val="0"/>
        </w:rPr>
        <w:t>&lt;/NumAm&gt;</w:t>
      </w:r>
    </w:p>
    <w:p w14:paraId="42C75CE6"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543C3AF" w14:textId="77777777" w:rsidR="006F57C9" w:rsidRPr="00EB2D96" w:rsidRDefault="00A270A0" w:rsidP="006F57C9">
      <w:r w:rsidRPr="00EB2D96">
        <w:rPr>
          <w:rStyle w:val="HideTWBExt"/>
          <w:noProof w:val="0"/>
        </w:rPr>
        <w:t>&lt;/RepeatBlock-By&gt;</w:t>
      </w:r>
    </w:p>
    <w:p w14:paraId="43B7128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14D9123" w14:textId="77777777" w:rsidR="006F57C9" w:rsidRPr="00EB2D96" w:rsidRDefault="00A270A0" w:rsidP="006F57C9">
      <w:pPr>
        <w:pStyle w:val="NormalBold"/>
      </w:pPr>
      <w:r w:rsidRPr="00EB2D96">
        <w:rPr>
          <w:rStyle w:val="HideTWBExt"/>
          <w:b w:val="0"/>
          <w:noProof w:val="0"/>
        </w:rPr>
        <w:t>&lt;Article&gt;</w:t>
      </w:r>
      <w:r w:rsidRPr="00EB2D96">
        <w:t>Bilag I – artikel 2 – nr.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E490FEE" w14:textId="77777777" w:rsidTr="007464E4">
        <w:trPr>
          <w:jc w:val="center"/>
        </w:trPr>
        <w:tc>
          <w:tcPr>
            <w:tcW w:w="9752" w:type="dxa"/>
            <w:gridSpan w:val="2"/>
          </w:tcPr>
          <w:p w14:paraId="77C5E758" w14:textId="77777777" w:rsidR="006F57C9" w:rsidRPr="00EB2D96" w:rsidRDefault="006F57C9" w:rsidP="007464E4">
            <w:pPr>
              <w:keepNext/>
            </w:pPr>
          </w:p>
        </w:tc>
      </w:tr>
      <w:tr w:rsidR="00A63FFE" w:rsidRPr="00EB2D96" w14:paraId="5FAB6ECE" w14:textId="77777777" w:rsidTr="007464E4">
        <w:trPr>
          <w:jc w:val="center"/>
        </w:trPr>
        <w:tc>
          <w:tcPr>
            <w:tcW w:w="4876" w:type="dxa"/>
            <w:hideMark/>
          </w:tcPr>
          <w:p w14:paraId="53F50C21" w14:textId="77777777" w:rsidR="006F57C9" w:rsidRPr="00EB2D96" w:rsidRDefault="00A270A0" w:rsidP="007464E4">
            <w:pPr>
              <w:pStyle w:val="ColumnHeading"/>
              <w:keepNext/>
            </w:pPr>
            <w:r w:rsidRPr="00EB2D96">
              <w:t>Forslag til beslutning</w:t>
            </w:r>
          </w:p>
        </w:tc>
        <w:tc>
          <w:tcPr>
            <w:tcW w:w="4876" w:type="dxa"/>
            <w:hideMark/>
          </w:tcPr>
          <w:p w14:paraId="7ADF32C3" w14:textId="77777777" w:rsidR="006F57C9" w:rsidRPr="00EB2D96" w:rsidRDefault="00A270A0" w:rsidP="007464E4">
            <w:pPr>
              <w:pStyle w:val="ColumnHeading"/>
              <w:keepNext/>
            </w:pPr>
            <w:r w:rsidRPr="00EB2D96">
              <w:t>Ændringsforslag</w:t>
            </w:r>
          </w:p>
        </w:tc>
      </w:tr>
      <w:tr w:rsidR="00A63FFE" w:rsidRPr="00EB2D96" w14:paraId="45C4F2A6" w14:textId="77777777" w:rsidTr="007464E4">
        <w:trPr>
          <w:jc w:val="center"/>
        </w:trPr>
        <w:tc>
          <w:tcPr>
            <w:tcW w:w="4876" w:type="dxa"/>
            <w:hideMark/>
          </w:tcPr>
          <w:p w14:paraId="4EC6BA5D" w14:textId="77777777" w:rsidR="006F57C9" w:rsidRPr="00EB2D96" w:rsidRDefault="00A270A0" w:rsidP="007464E4">
            <w:pPr>
              <w:pStyle w:val="Normal6"/>
            </w:pPr>
            <w:r w:rsidRPr="00EB2D96">
              <w:t>1.</w:t>
            </w:r>
            <w:r w:rsidRPr="00EB2D96">
              <w:tab/>
            </w:r>
            <w:r w:rsidRPr="00EB2D96">
              <w:t xml:space="preserve">"algoritmisk styring": anvendelse af automatiserede systemer til at overvåge, </w:t>
            </w:r>
            <w:r w:rsidRPr="00EB2D96">
              <w:lastRenderedPageBreak/>
              <w:t xml:space="preserve">kontrollere, evaluere eller træffe eller understøtte beslutninger – ved hjælp af elektroniske midler – vedrørende arbejdstagernes arbejdsresultater </w:t>
            </w:r>
            <w:r w:rsidRPr="00EB2D96">
              <w:rPr>
                <w:b/>
                <w:bCs/>
                <w:i/>
                <w:iCs/>
              </w:rPr>
              <w:t>og</w:t>
            </w:r>
            <w:r w:rsidRPr="00EB2D96">
              <w:t xml:space="preserve"> </w:t>
            </w:r>
            <w:r w:rsidRPr="00EB2D96">
              <w:rPr>
                <w:b/>
                <w:bCs/>
                <w:i/>
                <w:iCs/>
              </w:rPr>
              <w:t>arbejdsvilkår, herunder systemer, der behandler personoplysninger for at føre tilsyn med</w:t>
            </w:r>
            <w:r w:rsidRPr="00EB2D96">
              <w:t xml:space="preserve"> aktiviteter i arbejdsmiljøet</w:t>
            </w:r>
            <w:r w:rsidRPr="00EB2D96">
              <w:rPr>
                <w:b/>
                <w:bCs/>
                <w:i/>
                <w:iCs/>
              </w:rPr>
              <w:t>, og</w:t>
            </w:r>
            <w:r w:rsidRPr="00EB2D96">
              <w:t xml:space="preserve"> systemer, der træffer eller understøtter beslutninger, som i væsentlig grad påvirker arbejdstagere eller soloselvstændige, såsom </w:t>
            </w:r>
            <w:r w:rsidRPr="00EB2D96">
              <w:rPr>
                <w:b/>
                <w:bCs/>
                <w:i/>
                <w:iCs/>
              </w:rPr>
              <w:t>beslutninger vedrørende</w:t>
            </w:r>
            <w:r w:rsidRPr="00EB2D96">
              <w:t xml:space="preserve"> tilrette</w:t>
            </w:r>
            <w:r w:rsidRPr="00EB2D96">
              <w:t>læggelse af arbejdsopgaver, løn, sikkerhed og sundhed, arbejdstid, adgang til uddannelse, forfremmelse og kontraktmæssig status</w:t>
            </w:r>
          </w:p>
        </w:tc>
        <w:tc>
          <w:tcPr>
            <w:tcW w:w="4876" w:type="dxa"/>
            <w:hideMark/>
          </w:tcPr>
          <w:p w14:paraId="38E86058" w14:textId="77777777" w:rsidR="006F57C9" w:rsidRPr="00EB2D96" w:rsidRDefault="00A270A0" w:rsidP="007464E4">
            <w:pPr>
              <w:pStyle w:val="Normal6"/>
              <w:rPr>
                <w:szCs w:val="24"/>
              </w:rPr>
            </w:pPr>
            <w:r w:rsidRPr="00EB2D96">
              <w:lastRenderedPageBreak/>
              <w:t>1.</w:t>
            </w:r>
            <w:r w:rsidRPr="00EB2D96">
              <w:tab/>
              <w:t xml:space="preserve">"algoritmisk styring": anvendelse af </w:t>
            </w:r>
            <w:r w:rsidRPr="00EB2D96">
              <w:rPr>
                <w:b/>
                <w:bCs/>
                <w:i/>
                <w:iCs/>
              </w:rPr>
              <w:t xml:space="preserve">eller understøttelse ved </w:t>
            </w:r>
            <w:r w:rsidRPr="00EB2D96">
              <w:t xml:space="preserve">automatiserede </w:t>
            </w:r>
            <w:r w:rsidRPr="00EB2D96">
              <w:lastRenderedPageBreak/>
              <w:t xml:space="preserve">systemer til at overvåge, kontrollere, evaluere eller træffe eller understøtte beslutninger – ved hjælp af elektroniske midler – vedrørende arbejdstagernes </w:t>
            </w:r>
            <w:r w:rsidRPr="00EB2D96">
              <w:rPr>
                <w:b/>
                <w:bCs/>
                <w:i/>
                <w:iCs/>
              </w:rPr>
              <w:t xml:space="preserve">eller soloselvstændiges </w:t>
            </w:r>
            <w:r w:rsidRPr="00EB2D96">
              <w:t>arbejdsresultater</w:t>
            </w:r>
            <w:r w:rsidRPr="00EB2D96">
              <w:rPr>
                <w:b/>
                <w:bCs/>
              </w:rPr>
              <w:t xml:space="preserve"> </w:t>
            </w:r>
            <w:r w:rsidRPr="00EB2D96">
              <w:rPr>
                <w:b/>
                <w:bCs/>
                <w:i/>
                <w:iCs/>
              </w:rPr>
              <w:t xml:space="preserve">eller </w:t>
            </w:r>
            <w:r w:rsidRPr="00EB2D96">
              <w:t>aktiviteter</w:t>
            </w:r>
            <w:r w:rsidRPr="00EB2D96">
              <w:rPr>
                <w:b/>
                <w:bCs/>
                <w:i/>
                <w:iCs/>
              </w:rPr>
              <w:t xml:space="preserve">, der udføres </w:t>
            </w:r>
            <w:r w:rsidRPr="00EB2D96">
              <w:t>i arbejdsmiljøet</w:t>
            </w:r>
            <w:r w:rsidRPr="00EB2D96">
              <w:rPr>
                <w:b/>
                <w:bCs/>
                <w:i/>
                <w:iCs/>
              </w:rPr>
              <w:t xml:space="preserve">, herunder ved indsamling af personoplysninger, såvel som brug af automatiserede </w:t>
            </w:r>
            <w:r w:rsidRPr="00EB2D96">
              <w:t>systemer der træffer eller understøtter beslutninger, som i væsentlig grad påvirker arbejdstagere eller solo</w:t>
            </w:r>
            <w:r w:rsidRPr="00EB2D96">
              <w:t xml:space="preserve">selvstændige </w:t>
            </w:r>
            <w:r w:rsidRPr="00EB2D96">
              <w:rPr>
                <w:b/>
                <w:bCs/>
                <w:i/>
                <w:iCs/>
              </w:rPr>
              <w:t>og deres arbejdsvilkår</w:t>
            </w:r>
            <w:r w:rsidRPr="00EB2D96">
              <w:t xml:space="preserve">, såsom </w:t>
            </w:r>
            <w:r w:rsidRPr="00EB2D96">
              <w:rPr>
                <w:b/>
                <w:bCs/>
                <w:i/>
                <w:iCs/>
              </w:rPr>
              <w:t xml:space="preserve">udvælgelse og rekruttering, adgang til og </w:t>
            </w:r>
            <w:r w:rsidRPr="00EB2D96">
              <w:t>tilrettelæggelse af arbejdsopgaver, løn, sikkerhed og sundhed, arbejdstid, adgang til uddannelse, forfremmelse</w:t>
            </w:r>
            <w:r w:rsidRPr="00EB2D96">
              <w:rPr>
                <w:b/>
                <w:bCs/>
                <w:i/>
                <w:iCs/>
              </w:rPr>
              <w:t>, disciplinære skridt</w:t>
            </w:r>
            <w:r w:rsidRPr="00EB2D96">
              <w:t xml:space="preserve"> og kontraktmæssig status</w:t>
            </w:r>
            <w:r w:rsidRPr="00EB2D96">
              <w:rPr>
                <w:b/>
                <w:bCs/>
                <w:i/>
                <w:iCs/>
              </w:rPr>
              <w:t>, navnlig afskedigelse</w:t>
            </w:r>
          </w:p>
        </w:tc>
      </w:tr>
    </w:tbl>
    <w:p w14:paraId="2F9DAC9D"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F3C280" w14:textId="77777777" w:rsidR="006F57C9" w:rsidRPr="00EB2D96" w:rsidRDefault="00A270A0" w:rsidP="006F57C9">
      <w:r w:rsidRPr="00EB2D96">
        <w:rPr>
          <w:rStyle w:val="HideTWBExt"/>
          <w:noProof w:val="0"/>
        </w:rPr>
        <w:t>&lt;/Amend&gt;</w:t>
      </w:r>
    </w:p>
    <w:p w14:paraId="78797C9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312</w:t>
      </w:r>
      <w:r w:rsidRPr="00EB2D96">
        <w:rPr>
          <w:rStyle w:val="HideTWBExt"/>
          <w:b w:val="0"/>
          <w:noProof w:val="0"/>
        </w:rPr>
        <w:t>&lt;/NumAm&gt;</w:t>
      </w:r>
    </w:p>
    <w:p w14:paraId="67ACBF3C"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93144AD" w14:textId="77777777" w:rsidR="006F57C9" w:rsidRPr="00EB2D96" w:rsidRDefault="00A270A0" w:rsidP="006F57C9">
      <w:r w:rsidRPr="00EB2D96">
        <w:rPr>
          <w:rStyle w:val="HideTWBExt"/>
          <w:noProof w:val="0"/>
        </w:rPr>
        <w:t>&lt;/RepeatBlock-By&gt;</w:t>
      </w:r>
    </w:p>
    <w:p w14:paraId="22247F8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D3E5B33" w14:textId="77777777" w:rsidR="006F57C9" w:rsidRPr="00EB2D96" w:rsidRDefault="00A270A0" w:rsidP="006F57C9">
      <w:pPr>
        <w:pStyle w:val="NormalBold"/>
      </w:pPr>
      <w:r w:rsidRPr="00EB2D96">
        <w:rPr>
          <w:rStyle w:val="HideTWBExt"/>
          <w:b w:val="0"/>
          <w:noProof w:val="0"/>
        </w:rPr>
        <w:t>&lt;Article&gt;</w:t>
      </w:r>
      <w:r w:rsidRPr="00EB2D96">
        <w:t>Bilag I – artikel 2 – nr.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2D7E5E" w14:textId="77777777" w:rsidTr="007464E4">
        <w:trPr>
          <w:jc w:val="center"/>
        </w:trPr>
        <w:tc>
          <w:tcPr>
            <w:tcW w:w="9752" w:type="dxa"/>
            <w:gridSpan w:val="2"/>
          </w:tcPr>
          <w:p w14:paraId="0C3DB3F5" w14:textId="77777777" w:rsidR="006F57C9" w:rsidRPr="00EB2D96" w:rsidRDefault="006F57C9" w:rsidP="007464E4">
            <w:pPr>
              <w:keepNext/>
            </w:pPr>
          </w:p>
        </w:tc>
      </w:tr>
      <w:tr w:rsidR="00A63FFE" w:rsidRPr="00EB2D96" w14:paraId="695F6DE0" w14:textId="77777777" w:rsidTr="007464E4">
        <w:trPr>
          <w:jc w:val="center"/>
        </w:trPr>
        <w:tc>
          <w:tcPr>
            <w:tcW w:w="4876" w:type="dxa"/>
            <w:hideMark/>
          </w:tcPr>
          <w:p w14:paraId="0A55B71D" w14:textId="77777777" w:rsidR="006F57C9" w:rsidRPr="00EB2D96" w:rsidRDefault="00A270A0" w:rsidP="007464E4">
            <w:pPr>
              <w:pStyle w:val="ColumnHeading"/>
              <w:keepNext/>
            </w:pPr>
            <w:r w:rsidRPr="00EB2D96">
              <w:t>Forslag til beslutning</w:t>
            </w:r>
          </w:p>
        </w:tc>
        <w:tc>
          <w:tcPr>
            <w:tcW w:w="4876" w:type="dxa"/>
            <w:hideMark/>
          </w:tcPr>
          <w:p w14:paraId="155E9AA5" w14:textId="77777777" w:rsidR="006F57C9" w:rsidRPr="00EB2D96" w:rsidRDefault="00A270A0" w:rsidP="007464E4">
            <w:pPr>
              <w:pStyle w:val="ColumnHeading"/>
              <w:keepNext/>
            </w:pPr>
            <w:r w:rsidRPr="00EB2D96">
              <w:t>Ændringsforslag</w:t>
            </w:r>
          </w:p>
        </w:tc>
      </w:tr>
      <w:tr w:rsidR="00A63FFE" w:rsidRPr="00EB2D96" w14:paraId="0D4F27D4" w14:textId="77777777" w:rsidTr="007464E4">
        <w:trPr>
          <w:jc w:val="center"/>
        </w:trPr>
        <w:tc>
          <w:tcPr>
            <w:tcW w:w="4876" w:type="dxa"/>
          </w:tcPr>
          <w:p w14:paraId="0D072496" w14:textId="77777777" w:rsidR="006F57C9" w:rsidRPr="00EB2D96" w:rsidRDefault="006F57C9" w:rsidP="007464E4">
            <w:pPr>
              <w:pStyle w:val="Normal6"/>
            </w:pPr>
          </w:p>
        </w:tc>
        <w:tc>
          <w:tcPr>
            <w:tcW w:w="4876" w:type="dxa"/>
            <w:hideMark/>
          </w:tcPr>
          <w:p w14:paraId="66134BC8" w14:textId="77777777" w:rsidR="006F57C9" w:rsidRPr="00EB2D96" w:rsidRDefault="00A270A0" w:rsidP="007464E4">
            <w:pPr>
              <w:pStyle w:val="Normal6"/>
              <w:rPr>
                <w:szCs w:val="24"/>
              </w:rPr>
            </w:pPr>
            <w:r w:rsidRPr="00EB2D96">
              <w:rPr>
                <w:b/>
                <w:i/>
              </w:rPr>
              <w:t>1a.</w:t>
            </w:r>
            <w:r w:rsidRPr="00EB2D96">
              <w:rPr>
                <w:b/>
                <w:i/>
              </w:rPr>
              <w:tab/>
              <w:t xml:space="preserve">"kunstig intelligens": et </w:t>
            </w:r>
            <w:r w:rsidRPr="00EB2D96">
              <w:rPr>
                <w:b/>
                <w:i/>
              </w:rPr>
              <w:t>maskinbaseret system, som er udformet til at kunne fungere med varierende grader af autonomi, og som efter ibrugtagning kan udvise tilpasningsevne, og som til eksplicitte eller implicitte formål af det input, det modtager, udleder, hvordan det kan generere output såsom forudsigelser, indhold, anbefalinger eller beslutninger, som kan påvirke fysiske eller virtuelle miljøer</w:t>
            </w:r>
          </w:p>
        </w:tc>
      </w:tr>
    </w:tbl>
    <w:p w14:paraId="30B7A04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F8C5002" w14:textId="77777777" w:rsidR="006F57C9" w:rsidRPr="00EB2D96" w:rsidRDefault="00A270A0" w:rsidP="006F57C9">
      <w:r w:rsidRPr="00EB2D96">
        <w:rPr>
          <w:rStyle w:val="HideTWBExt"/>
          <w:noProof w:val="0"/>
        </w:rPr>
        <w:t>&lt;/Amend&gt;</w:t>
      </w:r>
    </w:p>
    <w:p w14:paraId="14E6278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313</w:t>
      </w:r>
      <w:r w:rsidRPr="00EB2D96">
        <w:rPr>
          <w:rStyle w:val="HideTWBExt"/>
          <w:b w:val="0"/>
          <w:noProof w:val="0"/>
        </w:rPr>
        <w:t>&lt;/NumAm&gt;</w:t>
      </w:r>
    </w:p>
    <w:p w14:paraId="5C866457"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w:t>
      </w:r>
      <w:r w:rsidRPr="00EB2D96">
        <w:t xml:space="preserve">Mebarek, Vilija Blinkevičiūtė, Alicia Homs Ginel, Isilda Gomes, </w:t>
      </w:r>
      <w:r w:rsidRPr="00EB2D96">
        <w:lastRenderedPageBreak/>
        <w:t>Gabriele Bischoff, Evelyn Regner, Idoia Mendia, Marianne Vind, Alex Agius Saliba, Romana Jerković, Estelle Ceulemans</w:t>
      </w:r>
      <w:r w:rsidRPr="00EB2D96">
        <w:rPr>
          <w:rStyle w:val="HideTWBExt"/>
          <w:b w:val="0"/>
          <w:noProof w:val="0"/>
        </w:rPr>
        <w:t>&lt;/Members&gt;</w:t>
      </w:r>
    </w:p>
    <w:p w14:paraId="2AC44DB3" w14:textId="77777777" w:rsidR="006F57C9" w:rsidRPr="00EB2D96" w:rsidRDefault="00A270A0" w:rsidP="006F57C9">
      <w:r w:rsidRPr="00EB2D96">
        <w:rPr>
          <w:rStyle w:val="HideTWBExt"/>
          <w:noProof w:val="0"/>
        </w:rPr>
        <w:t>&lt;/RepeatBlock-By&gt;</w:t>
      </w:r>
    </w:p>
    <w:p w14:paraId="47E59BA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E9218E8" w14:textId="77777777" w:rsidR="006F57C9" w:rsidRPr="00EB2D96" w:rsidRDefault="00A270A0" w:rsidP="006F57C9">
      <w:pPr>
        <w:pStyle w:val="NormalBold"/>
      </w:pPr>
      <w:r w:rsidRPr="00EB2D96">
        <w:rPr>
          <w:rStyle w:val="HideTWBExt"/>
          <w:b w:val="0"/>
          <w:noProof w:val="0"/>
        </w:rPr>
        <w:t>&lt;Article&gt;</w:t>
      </w:r>
      <w:r w:rsidRPr="00EB2D96">
        <w:t>Bilag I – artikel 2 – nr.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4AE4D5D" w14:textId="77777777" w:rsidTr="007464E4">
        <w:trPr>
          <w:jc w:val="center"/>
        </w:trPr>
        <w:tc>
          <w:tcPr>
            <w:tcW w:w="9752" w:type="dxa"/>
            <w:gridSpan w:val="2"/>
          </w:tcPr>
          <w:p w14:paraId="55D26D0C" w14:textId="77777777" w:rsidR="006F57C9" w:rsidRPr="00EB2D96" w:rsidRDefault="006F57C9" w:rsidP="007464E4">
            <w:pPr>
              <w:keepNext/>
            </w:pPr>
          </w:p>
        </w:tc>
      </w:tr>
      <w:tr w:rsidR="00A63FFE" w:rsidRPr="00EB2D96" w14:paraId="795485EA" w14:textId="77777777" w:rsidTr="007464E4">
        <w:trPr>
          <w:jc w:val="center"/>
        </w:trPr>
        <w:tc>
          <w:tcPr>
            <w:tcW w:w="4876" w:type="dxa"/>
            <w:hideMark/>
          </w:tcPr>
          <w:p w14:paraId="2DDAA0C2" w14:textId="77777777" w:rsidR="006F57C9" w:rsidRPr="00EB2D96" w:rsidRDefault="00A270A0" w:rsidP="007464E4">
            <w:pPr>
              <w:pStyle w:val="ColumnHeading"/>
              <w:keepNext/>
            </w:pPr>
            <w:r w:rsidRPr="00EB2D96">
              <w:t>Forslag til beslutning</w:t>
            </w:r>
          </w:p>
        </w:tc>
        <w:tc>
          <w:tcPr>
            <w:tcW w:w="4876" w:type="dxa"/>
            <w:hideMark/>
          </w:tcPr>
          <w:p w14:paraId="37560041" w14:textId="77777777" w:rsidR="006F57C9" w:rsidRPr="00EB2D96" w:rsidRDefault="00A270A0" w:rsidP="007464E4">
            <w:pPr>
              <w:pStyle w:val="ColumnHeading"/>
              <w:keepNext/>
            </w:pPr>
            <w:r w:rsidRPr="00EB2D96">
              <w:t>Ændringsforslag</w:t>
            </w:r>
          </w:p>
        </w:tc>
      </w:tr>
      <w:tr w:rsidR="00A63FFE" w:rsidRPr="00EB2D96" w14:paraId="0C01816C" w14:textId="77777777" w:rsidTr="007464E4">
        <w:trPr>
          <w:jc w:val="center"/>
        </w:trPr>
        <w:tc>
          <w:tcPr>
            <w:tcW w:w="4876" w:type="dxa"/>
          </w:tcPr>
          <w:p w14:paraId="3AA26D13" w14:textId="77777777" w:rsidR="006F57C9" w:rsidRPr="00EB2D96" w:rsidRDefault="006F57C9" w:rsidP="007464E4">
            <w:pPr>
              <w:pStyle w:val="Normal6"/>
            </w:pPr>
          </w:p>
        </w:tc>
        <w:tc>
          <w:tcPr>
            <w:tcW w:w="4876" w:type="dxa"/>
            <w:hideMark/>
          </w:tcPr>
          <w:p w14:paraId="043F508A" w14:textId="77777777" w:rsidR="006F57C9" w:rsidRPr="00EB2D96" w:rsidRDefault="00A270A0" w:rsidP="007464E4">
            <w:pPr>
              <w:pStyle w:val="Normal6"/>
              <w:rPr>
                <w:szCs w:val="24"/>
              </w:rPr>
            </w:pPr>
            <w:r w:rsidRPr="00EB2D96">
              <w:rPr>
                <w:b/>
                <w:i/>
              </w:rPr>
              <w:t>1a.</w:t>
            </w:r>
            <w:r w:rsidRPr="00EB2D96">
              <w:rPr>
                <w:b/>
                <w:i/>
              </w:rPr>
              <w:tab/>
              <w:t>"automatiserede overvågningssystemer": systemer, der ved elektroniske midler anvendes til eller understøtter overvågning af, tilsyn med eller evaluering af arbejdsresultaterne for personer og soloselvstændige; eller de aktiviteter, der udføres inden for arbejdsmiljøet, herunder ved indsamling af personoplysninger</w:t>
            </w:r>
          </w:p>
        </w:tc>
      </w:tr>
    </w:tbl>
    <w:p w14:paraId="30CEC40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744334B" w14:textId="77777777" w:rsidR="006F57C9" w:rsidRPr="00EB2D96" w:rsidRDefault="00A270A0" w:rsidP="006F57C9">
      <w:r w:rsidRPr="00EB2D96">
        <w:rPr>
          <w:rStyle w:val="HideTWBExt"/>
          <w:noProof w:val="0"/>
        </w:rPr>
        <w:t>&lt;/Amend&gt;</w:t>
      </w:r>
    </w:p>
    <w:p w14:paraId="5E706E6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314</w:t>
      </w:r>
      <w:r w:rsidRPr="00EB2D96">
        <w:rPr>
          <w:rStyle w:val="HideTWBExt"/>
          <w:b w:val="0"/>
          <w:noProof w:val="0"/>
        </w:rPr>
        <w:t>&lt;/NumAm&gt;</w:t>
      </w:r>
    </w:p>
    <w:p w14:paraId="1A4955E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A71D7B0"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C6C4112" w14:textId="77777777" w:rsidR="006F57C9" w:rsidRPr="00EB2D96" w:rsidRDefault="00A270A0" w:rsidP="006F57C9">
      <w:r w:rsidRPr="00EB2D96">
        <w:rPr>
          <w:rStyle w:val="HideTWBExt"/>
          <w:noProof w:val="0"/>
        </w:rPr>
        <w:t>&lt;/RepeatBlock-By&gt;</w:t>
      </w:r>
    </w:p>
    <w:p w14:paraId="700929F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A9C3EE1" w14:textId="77777777" w:rsidR="006F57C9" w:rsidRPr="00EB2D96" w:rsidRDefault="00A270A0" w:rsidP="006F57C9">
      <w:pPr>
        <w:pStyle w:val="NormalBold"/>
      </w:pPr>
      <w:r w:rsidRPr="00EB2D96">
        <w:rPr>
          <w:rStyle w:val="HideTWBExt"/>
          <w:b w:val="0"/>
          <w:noProof w:val="0"/>
        </w:rPr>
        <w:t>&lt;Article&gt;</w:t>
      </w:r>
      <w:r w:rsidRPr="00EB2D96">
        <w:t>Bilag I – artikel 2 – nr.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00A13DB" w14:textId="77777777" w:rsidTr="007464E4">
        <w:trPr>
          <w:jc w:val="center"/>
        </w:trPr>
        <w:tc>
          <w:tcPr>
            <w:tcW w:w="9752" w:type="dxa"/>
            <w:gridSpan w:val="2"/>
          </w:tcPr>
          <w:p w14:paraId="4724F64F" w14:textId="77777777" w:rsidR="006F57C9" w:rsidRPr="00EB2D96" w:rsidRDefault="006F57C9" w:rsidP="007464E4">
            <w:pPr>
              <w:keepNext/>
            </w:pPr>
          </w:p>
        </w:tc>
      </w:tr>
      <w:tr w:rsidR="00A63FFE" w:rsidRPr="00EB2D96" w14:paraId="3FA67290" w14:textId="77777777" w:rsidTr="007464E4">
        <w:trPr>
          <w:jc w:val="center"/>
        </w:trPr>
        <w:tc>
          <w:tcPr>
            <w:tcW w:w="4876" w:type="dxa"/>
            <w:hideMark/>
          </w:tcPr>
          <w:p w14:paraId="4DA8AC9F" w14:textId="77777777" w:rsidR="006F57C9" w:rsidRPr="00EB2D96" w:rsidRDefault="00A270A0" w:rsidP="007464E4">
            <w:pPr>
              <w:pStyle w:val="ColumnHeading"/>
              <w:keepNext/>
            </w:pPr>
            <w:r w:rsidRPr="00EB2D96">
              <w:t>Forslag til beslutning</w:t>
            </w:r>
          </w:p>
        </w:tc>
        <w:tc>
          <w:tcPr>
            <w:tcW w:w="4876" w:type="dxa"/>
            <w:hideMark/>
          </w:tcPr>
          <w:p w14:paraId="5AF33789" w14:textId="77777777" w:rsidR="006F57C9" w:rsidRPr="00EB2D96" w:rsidRDefault="00A270A0" w:rsidP="007464E4">
            <w:pPr>
              <w:pStyle w:val="ColumnHeading"/>
              <w:keepNext/>
            </w:pPr>
            <w:r w:rsidRPr="00EB2D96">
              <w:t>Ændringsforslag</w:t>
            </w:r>
          </w:p>
        </w:tc>
      </w:tr>
      <w:tr w:rsidR="00A63FFE" w:rsidRPr="00EB2D96" w14:paraId="77B2B634" w14:textId="77777777" w:rsidTr="007464E4">
        <w:trPr>
          <w:jc w:val="center"/>
        </w:trPr>
        <w:tc>
          <w:tcPr>
            <w:tcW w:w="4876" w:type="dxa"/>
          </w:tcPr>
          <w:p w14:paraId="6F85D873" w14:textId="77777777" w:rsidR="006F57C9" w:rsidRPr="00EB2D96" w:rsidRDefault="006F57C9" w:rsidP="007464E4">
            <w:pPr>
              <w:pStyle w:val="Normal6"/>
            </w:pPr>
          </w:p>
        </w:tc>
        <w:tc>
          <w:tcPr>
            <w:tcW w:w="4876" w:type="dxa"/>
            <w:hideMark/>
          </w:tcPr>
          <w:p w14:paraId="7CCDA152" w14:textId="77777777" w:rsidR="006F57C9" w:rsidRPr="00EB2D96" w:rsidRDefault="00A270A0" w:rsidP="007464E4">
            <w:pPr>
              <w:pStyle w:val="Normal6"/>
              <w:rPr>
                <w:szCs w:val="24"/>
              </w:rPr>
            </w:pPr>
            <w:r w:rsidRPr="00EB2D96">
              <w:rPr>
                <w:b/>
                <w:i/>
              </w:rPr>
              <w:t>1a.</w:t>
            </w:r>
            <w:r w:rsidRPr="00EB2D96">
              <w:rPr>
                <w:b/>
                <w:i/>
              </w:rPr>
              <w:tab/>
              <w:t xml:space="preserve">"automatiserede overvågningssystem": system der anvendes til eller understøtter elektronisk baseret overvågning af, tilsyn med eller evaluering af arbejdsresultater eller aktiviteter, der udføres inden for arbejdsrammerne, herunder ved at </w:t>
            </w:r>
            <w:r w:rsidRPr="00EB2D96">
              <w:rPr>
                <w:b/>
                <w:i/>
              </w:rPr>
              <w:t>indsamle personoplysninger</w:t>
            </w:r>
          </w:p>
        </w:tc>
      </w:tr>
    </w:tbl>
    <w:p w14:paraId="1E04ECF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E0488BE" w14:textId="77777777" w:rsidR="006F57C9" w:rsidRPr="00EB2D96" w:rsidRDefault="00A270A0" w:rsidP="006F57C9">
      <w:r w:rsidRPr="00EB2D96">
        <w:rPr>
          <w:rStyle w:val="HideTWBExt"/>
          <w:noProof w:val="0"/>
        </w:rPr>
        <w:t>&lt;/Amend&gt;</w:t>
      </w:r>
    </w:p>
    <w:p w14:paraId="4EFEAAE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315</w:t>
      </w:r>
      <w:r w:rsidRPr="00EB2D96">
        <w:rPr>
          <w:rStyle w:val="HideTWBExt"/>
          <w:b w:val="0"/>
          <w:noProof w:val="0"/>
        </w:rPr>
        <w:t>&lt;/NumAm&gt;</w:t>
      </w:r>
    </w:p>
    <w:p w14:paraId="1AEF3D82"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w:t>
      </w:r>
      <w:r w:rsidRPr="00EB2D96">
        <w:t>Regner, Idoia Mendia, Marianne Vind, Alex Agius Saliba, Romana Jerković, Estelle Ceulemans</w:t>
      </w:r>
      <w:r w:rsidRPr="00EB2D96">
        <w:rPr>
          <w:rStyle w:val="HideTWBExt"/>
          <w:b w:val="0"/>
          <w:noProof w:val="0"/>
        </w:rPr>
        <w:t>&lt;/Members&gt;</w:t>
      </w:r>
    </w:p>
    <w:p w14:paraId="671752AE" w14:textId="77777777" w:rsidR="006F57C9" w:rsidRPr="00EB2D96" w:rsidRDefault="00A270A0" w:rsidP="006F57C9">
      <w:r w:rsidRPr="00EB2D96">
        <w:rPr>
          <w:rStyle w:val="HideTWBExt"/>
          <w:noProof w:val="0"/>
        </w:rPr>
        <w:t>&lt;/RepeatBlock-By&gt;</w:t>
      </w:r>
    </w:p>
    <w:p w14:paraId="04CBCEBB"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19C69688" w14:textId="77777777" w:rsidR="006F57C9" w:rsidRPr="00EB2D96" w:rsidRDefault="00A270A0" w:rsidP="006F57C9">
      <w:pPr>
        <w:pStyle w:val="NormalBold"/>
      </w:pPr>
      <w:r w:rsidRPr="00EB2D96">
        <w:rPr>
          <w:rStyle w:val="HideTWBExt"/>
          <w:b w:val="0"/>
          <w:noProof w:val="0"/>
        </w:rPr>
        <w:t>&lt;Article&gt;</w:t>
      </w:r>
      <w:r w:rsidRPr="00EB2D96">
        <w:t>Bilag I – artikel 2 – nr. 1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313F6EE" w14:textId="77777777" w:rsidTr="007464E4">
        <w:trPr>
          <w:jc w:val="center"/>
        </w:trPr>
        <w:tc>
          <w:tcPr>
            <w:tcW w:w="9752" w:type="dxa"/>
            <w:gridSpan w:val="2"/>
          </w:tcPr>
          <w:p w14:paraId="72899487" w14:textId="77777777" w:rsidR="006F57C9" w:rsidRPr="00EB2D96" w:rsidRDefault="006F57C9" w:rsidP="007464E4">
            <w:pPr>
              <w:keepNext/>
            </w:pPr>
          </w:p>
        </w:tc>
      </w:tr>
      <w:tr w:rsidR="00A63FFE" w:rsidRPr="00EB2D96" w14:paraId="0BD0A954" w14:textId="77777777" w:rsidTr="007464E4">
        <w:trPr>
          <w:jc w:val="center"/>
        </w:trPr>
        <w:tc>
          <w:tcPr>
            <w:tcW w:w="4876" w:type="dxa"/>
            <w:hideMark/>
          </w:tcPr>
          <w:p w14:paraId="4FF4D3EA" w14:textId="77777777" w:rsidR="006F57C9" w:rsidRPr="00EB2D96" w:rsidRDefault="00A270A0" w:rsidP="007464E4">
            <w:pPr>
              <w:pStyle w:val="ColumnHeading"/>
              <w:keepNext/>
            </w:pPr>
            <w:r w:rsidRPr="00EB2D96">
              <w:t>Forslag til beslutning</w:t>
            </w:r>
          </w:p>
        </w:tc>
        <w:tc>
          <w:tcPr>
            <w:tcW w:w="4876" w:type="dxa"/>
            <w:hideMark/>
          </w:tcPr>
          <w:p w14:paraId="7E728E79" w14:textId="77777777" w:rsidR="006F57C9" w:rsidRPr="00EB2D96" w:rsidRDefault="00A270A0" w:rsidP="007464E4">
            <w:pPr>
              <w:pStyle w:val="ColumnHeading"/>
              <w:keepNext/>
            </w:pPr>
            <w:r w:rsidRPr="00EB2D96">
              <w:t>Ændringsforslag</w:t>
            </w:r>
          </w:p>
        </w:tc>
      </w:tr>
      <w:tr w:rsidR="00A63FFE" w:rsidRPr="00EB2D96" w14:paraId="382C3E25" w14:textId="77777777" w:rsidTr="007464E4">
        <w:trPr>
          <w:jc w:val="center"/>
        </w:trPr>
        <w:tc>
          <w:tcPr>
            <w:tcW w:w="4876" w:type="dxa"/>
          </w:tcPr>
          <w:p w14:paraId="5EFCA83F" w14:textId="77777777" w:rsidR="006F57C9" w:rsidRPr="00EB2D96" w:rsidRDefault="006F57C9" w:rsidP="007464E4">
            <w:pPr>
              <w:pStyle w:val="Normal6"/>
            </w:pPr>
          </w:p>
        </w:tc>
        <w:tc>
          <w:tcPr>
            <w:tcW w:w="4876" w:type="dxa"/>
            <w:hideMark/>
          </w:tcPr>
          <w:p w14:paraId="1DCF6396" w14:textId="77777777" w:rsidR="006F57C9" w:rsidRPr="00EB2D96" w:rsidRDefault="00A270A0" w:rsidP="007464E4">
            <w:pPr>
              <w:pStyle w:val="Normal6"/>
              <w:rPr>
                <w:szCs w:val="24"/>
              </w:rPr>
            </w:pPr>
            <w:r w:rsidRPr="00EB2D96">
              <w:rPr>
                <w:b/>
                <w:i/>
              </w:rPr>
              <w:t>1b.</w:t>
            </w:r>
            <w:r w:rsidRPr="00EB2D96">
              <w:rPr>
                <w:b/>
                <w:i/>
              </w:rPr>
              <w:tab/>
              <w:t xml:space="preserve">"automatiseret beslutningssystem": system der anvendes til elektronisk baseret beslutningstagning eller understøttelse af samme, som i væsentlig grad påvirker arbejdstagere eller soloselvstændige, herunder deres arbejdsvilkår, navnlig beslutninger der influerer på ansættelse, deres adgang til og tilrettelæggelse af arbejdsopgaver, deres indtjening, herunder prisfastsættelse for individuelle opgaver, deres sikkerhed og sundhed, deres arbejdstid, deres adgang til læring, deres forfremmelse eller tilsvarende </w:t>
            </w:r>
            <w:r w:rsidRPr="00EB2D96">
              <w:rPr>
                <w:b/>
                <w:i/>
              </w:rPr>
              <w:t>og deres kontraktmæssige status, herunder begrænsning, suspension eller opsigelse af deres status eller ansættelsesforhold</w:t>
            </w:r>
          </w:p>
        </w:tc>
      </w:tr>
    </w:tbl>
    <w:p w14:paraId="1458E45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13BA6DB" w14:textId="77777777" w:rsidR="006F57C9" w:rsidRPr="00EB2D96" w:rsidRDefault="00A270A0" w:rsidP="006F57C9">
      <w:r w:rsidRPr="00EB2D96">
        <w:rPr>
          <w:rStyle w:val="HideTWBExt"/>
          <w:noProof w:val="0"/>
        </w:rPr>
        <w:t>&lt;/Amend&gt;</w:t>
      </w:r>
    </w:p>
    <w:p w14:paraId="587CF89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316</w:t>
      </w:r>
      <w:r w:rsidRPr="00EB2D96">
        <w:rPr>
          <w:rStyle w:val="HideTWBExt"/>
          <w:b w:val="0"/>
          <w:noProof w:val="0"/>
        </w:rPr>
        <w:t>&lt;/NumAm&gt;</w:t>
      </w:r>
    </w:p>
    <w:p w14:paraId="4D58F126"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8281F2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640585C" w14:textId="77777777" w:rsidR="006F57C9" w:rsidRPr="00EB2D96" w:rsidRDefault="00A270A0" w:rsidP="006F57C9">
      <w:r w:rsidRPr="00EB2D96">
        <w:rPr>
          <w:rStyle w:val="HideTWBExt"/>
          <w:noProof w:val="0"/>
        </w:rPr>
        <w:t>&lt;/RepeatBlock-By&gt;</w:t>
      </w:r>
    </w:p>
    <w:p w14:paraId="4D8AB3E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D24E076" w14:textId="77777777" w:rsidR="006F57C9" w:rsidRPr="00EB2D96" w:rsidRDefault="00A270A0" w:rsidP="006F57C9">
      <w:pPr>
        <w:pStyle w:val="NormalBold"/>
      </w:pPr>
      <w:r w:rsidRPr="00EB2D96">
        <w:rPr>
          <w:rStyle w:val="HideTWBExt"/>
          <w:b w:val="0"/>
          <w:noProof w:val="0"/>
        </w:rPr>
        <w:t>&lt;Article&gt;</w:t>
      </w:r>
      <w:r w:rsidRPr="00EB2D96">
        <w:t>Bilag I – artikel 2 – nr. 1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C7AAE9E" w14:textId="77777777" w:rsidTr="007464E4">
        <w:trPr>
          <w:jc w:val="center"/>
        </w:trPr>
        <w:tc>
          <w:tcPr>
            <w:tcW w:w="9752" w:type="dxa"/>
            <w:gridSpan w:val="2"/>
          </w:tcPr>
          <w:p w14:paraId="6AC40181" w14:textId="77777777" w:rsidR="006F57C9" w:rsidRPr="00EB2D96" w:rsidRDefault="006F57C9" w:rsidP="007464E4">
            <w:pPr>
              <w:keepNext/>
            </w:pPr>
          </w:p>
        </w:tc>
      </w:tr>
      <w:tr w:rsidR="00A63FFE" w:rsidRPr="00EB2D96" w14:paraId="17FC949C" w14:textId="77777777" w:rsidTr="007464E4">
        <w:trPr>
          <w:jc w:val="center"/>
        </w:trPr>
        <w:tc>
          <w:tcPr>
            <w:tcW w:w="4876" w:type="dxa"/>
            <w:hideMark/>
          </w:tcPr>
          <w:p w14:paraId="0989CDCD"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06A8E241" w14:textId="77777777" w:rsidR="006F57C9" w:rsidRPr="00EB2D96" w:rsidRDefault="00A270A0" w:rsidP="007464E4">
            <w:pPr>
              <w:pStyle w:val="ColumnHeading"/>
              <w:keepNext/>
            </w:pPr>
            <w:r w:rsidRPr="00EB2D96">
              <w:t>Ændringsforslag</w:t>
            </w:r>
          </w:p>
        </w:tc>
      </w:tr>
      <w:tr w:rsidR="00A63FFE" w:rsidRPr="00EB2D96" w14:paraId="7596B4CC" w14:textId="77777777" w:rsidTr="007464E4">
        <w:trPr>
          <w:jc w:val="center"/>
        </w:trPr>
        <w:tc>
          <w:tcPr>
            <w:tcW w:w="4876" w:type="dxa"/>
          </w:tcPr>
          <w:p w14:paraId="4FDDD29A" w14:textId="77777777" w:rsidR="006F57C9" w:rsidRPr="00EB2D96" w:rsidRDefault="006F57C9" w:rsidP="007464E4">
            <w:pPr>
              <w:pStyle w:val="Normal6"/>
            </w:pPr>
          </w:p>
        </w:tc>
        <w:tc>
          <w:tcPr>
            <w:tcW w:w="4876" w:type="dxa"/>
            <w:hideMark/>
          </w:tcPr>
          <w:p w14:paraId="0BE5450D" w14:textId="77777777" w:rsidR="006F57C9" w:rsidRPr="00EB2D96" w:rsidRDefault="00A270A0" w:rsidP="007464E4">
            <w:pPr>
              <w:pStyle w:val="Normal6"/>
              <w:rPr>
                <w:szCs w:val="24"/>
              </w:rPr>
            </w:pPr>
            <w:r w:rsidRPr="00EB2D96">
              <w:rPr>
                <w:b/>
                <w:i/>
              </w:rPr>
              <w:t>1b.</w:t>
            </w:r>
            <w:r w:rsidRPr="00EB2D96">
              <w:rPr>
                <w:b/>
                <w:i/>
              </w:rPr>
              <w:tab/>
              <w:t xml:space="preserve">"automatiserede beslutningssystemer": systemer, der anvendes til ved hjælp af elektroniske midler at træffe eller støtte beslutninger, der påvirker arbejdstagere og selvstændige uden ansatte, navnlig </w:t>
            </w:r>
            <w:r w:rsidRPr="00EB2D96">
              <w:rPr>
                <w:b/>
                <w:i/>
              </w:rPr>
              <w:t xml:space="preserve">beslutninger, der påvirker deres ansættelse, tilrettelæggelse af arbejdsopgaver, deres løn, deres sundhed og sikkerhed på arbejdspladsen, deres arbejdstid, deres produktivitet, herunder forventet opgaveudførelsestid, deres adgang til uddannelse, deres </w:t>
            </w:r>
            <w:r w:rsidRPr="00EB2D96">
              <w:rPr>
                <w:b/>
                <w:i/>
              </w:rPr>
              <w:lastRenderedPageBreak/>
              <w:t>forfremmelse eller tilsvarende, deres kontraktmæssige status og sanktionering af beslutninger</w:t>
            </w:r>
          </w:p>
        </w:tc>
      </w:tr>
    </w:tbl>
    <w:p w14:paraId="31A2F55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3AACE91" w14:textId="77777777" w:rsidR="006F57C9" w:rsidRPr="00EB2D96" w:rsidRDefault="00A270A0" w:rsidP="006F57C9">
      <w:r w:rsidRPr="00EB2D96">
        <w:rPr>
          <w:rStyle w:val="HideTWBExt"/>
          <w:noProof w:val="0"/>
        </w:rPr>
        <w:t>&lt;/Amend&gt;</w:t>
      </w:r>
    </w:p>
    <w:p w14:paraId="5AC360D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317</w:t>
      </w:r>
      <w:r w:rsidRPr="00EB2D96">
        <w:rPr>
          <w:rStyle w:val="HideTWBExt"/>
          <w:b w:val="0"/>
          <w:noProof w:val="0"/>
        </w:rPr>
        <w:t>&lt;/NumAm&gt;</w:t>
      </w:r>
    </w:p>
    <w:p w14:paraId="14674C5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9E7469E"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88D0606" w14:textId="77777777" w:rsidR="006F57C9" w:rsidRPr="00EB2D96" w:rsidRDefault="00A270A0" w:rsidP="006F57C9">
      <w:r w:rsidRPr="00EB2D96">
        <w:rPr>
          <w:rStyle w:val="HideTWBExt"/>
          <w:noProof w:val="0"/>
        </w:rPr>
        <w:t>&lt;/RepeatBlock-By&gt;</w:t>
      </w:r>
    </w:p>
    <w:p w14:paraId="752CD9D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4AECA47" w14:textId="77777777" w:rsidR="006F57C9" w:rsidRPr="00EB2D96" w:rsidRDefault="00A270A0" w:rsidP="006F57C9">
      <w:pPr>
        <w:pStyle w:val="NormalBold"/>
      </w:pPr>
      <w:r w:rsidRPr="00EB2D96">
        <w:rPr>
          <w:rStyle w:val="HideTWBExt"/>
          <w:b w:val="0"/>
          <w:noProof w:val="0"/>
        </w:rPr>
        <w:t>&lt;Article&gt;</w:t>
      </w:r>
      <w:r w:rsidRPr="00EB2D96">
        <w:t>Bilag I – artikel 2 – nr.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CF36307" w14:textId="77777777" w:rsidTr="007464E4">
        <w:trPr>
          <w:jc w:val="center"/>
        </w:trPr>
        <w:tc>
          <w:tcPr>
            <w:tcW w:w="9752" w:type="dxa"/>
            <w:gridSpan w:val="2"/>
          </w:tcPr>
          <w:p w14:paraId="5092DB49" w14:textId="77777777" w:rsidR="006F57C9" w:rsidRPr="00EB2D96" w:rsidRDefault="006F57C9" w:rsidP="007464E4">
            <w:pPr>
              <w:keepNext/>
            </w:pPr>
          </w:p>
        </w:tc>
      </w:tr>
      <w:tr w:rsidR="00A63FFE" w:rsidRPr="00EB2D96" w14:paraId="7506448D" w14:textId="77777777" w:rsidTr="007464E4">
        <w:trPr>
          <w:jc w:val="center"/>
        </w:trPr>
        <w:tc>
          <w:tcPr>
            <w:tcW w:w="4876" w:type="dxa"/>
            <w:hideMark/>
          </w:tcPr>
          <w:p w14:paraId="102ABF6A" w14:textId="77777777" w:rsidR="006F57C9" w:rsidRPr="00EB2D96" w:rsidRDefault="00A270A0" w:rsidP="007464E4">
            <w:pPr>
              <w:pStyle w:val="ColumnHeading"/>
              <w:keepNext/>
            </w:pPr>
            <w:r w:rsidRPr="00EB2D96">
              <w:t>Forslag til beslutning</w:t>
            </w:r>
          </w:p>
        </w:tc>
        <w:tc>
          <w:tcPr>
            <w:tcW w:w="4876" w:type="dxa"/>
            <w:hideMark/>
          </w:tcPr>
          <w:p w14:paraId="52FDFE01" w14:textId="77777777" w:rsidR="006F57C9" w:rsidRPr="00EB2D96" w:rsidRDefault="00A270A0" w:rsidP="007464E4">
            <w:pPr>
              <w:pStyle w:val="ColumnHeading"/>
              <w:keepNext/>
            </w:pPr>
            <w:r w:rsidRPr="00EB2D96">
              <w:t>Ændringsforslag</w:t>
            </w:r>
          </w:p>
        </w:tc>
      </w:tr>
      <w:tr w:rsidR="00A63FFE" w:rsidRPr="00EB2D96" w14:paraId="0A725629" w14:textId="77777777" w:rsidTr="007464E4">
        <w:trPr>
          <w:jc w:val="center"/>
        </w:trPr>
        <w:tc>
          <w:tcPr>
            <w:tcW w:w="4876" w:type="dxa"/>
            <w:hideMark/>
          </w:tcPr>
          <w:p w14:paraId="0C80CD69" w14:textId="77777777" w:rsidR="006F57C9" w:rsidRPr="00EB2D96" w:rsidRDefault="00A270A0" w:rsidP="007464E4">
            <w:pPr>
              <w:pStyle w:val="Normal6"/>
            </w:pPr>
            <w:r w:rsidRPr="00EB2D96">
              <w:t>2.</w:t>
            </w:r>
            <w:r w:rsidRPr="00EB2D96">
              <w:tab/>
            </w:r>
            <w:r w:rsidRPr="00EB2D96">
              <w:t xml:space="preserve">"arbejdstager": en person, der anses for at have en ansættelseskontrakt eller et ansættelsesforhold som defineret i EU-retten og national ret, </w:t>
            </w:r>
            <w:r w:rsidRPr="00EB2D96">
              <w:rPr>
                <w:b/>
                <w:bCs/>
                <w:i/>
                <w:iCs/>
              </w:rPr>
              <w:t>herunder</w:t>
            </w:r>
            <w:r w:rsidRPr="00EB2D96">
              <w:t xml:space="preserve"> kollektive overenskomster </w:t>
            </w:r>
            <w:r w:rsidRPr="00EB2D96">
              <w:rPr>
                <w:b/>
                <w:bCs/>
                <w:i/>
                <w:iCs/>
              </w:rPr>
              <w:t>og national</w:t>
            </w:r>
            <w:r w:rsidRPr="00EB2D96">
              <w:t xml:space="preserve"> praksis</w:t>
            </w:r>
          </w:p>
        </w:tc>
        <w:tc>
          <w:tcPr>
            <w:tcW w:w="4876" w:type="dxa"/>
            <w:hideMark/>
          </w:tcPr>
          <w:p w14:paraId="4454F61C" w14:textId="77777777" w:rsidR="006F57C9" w:rsidRPr="00EB2D96" w:rsidRDefault="00A270A0" w:rsidP="007464E4">
            <w:pPr>
              <w:pStyle w:val="Normal6"/>
              <w:rPr>
                <w:szCs w:val="24"/>
              </w:rPr>
            </w:pPr>
            <w:r w:rsidRPr="00EB2D96">
              <w:t>2.</w:t>
            </w:r>
            <w:r w:rsidRPr="00EB2D96">
              <w:tab/>
              <w:t xml:space="preserve">"arbejdstager": en person, der </w:t>
            </w:r>
            <w:r w:rsidRPr="00EB2D96">
              <w:rPr>
                <w:b/>
                <w:bCs/>
                <w:i/>
                <w:iCs/>
              </w:rPr>
              <w:t>har eller</w:t>
            </w:r>
            <w:r w:rsidRPr="00EB2D96">
              <w:t xml:space="preserve"> anses for at have en ansættelseskontrakt eller et ansættelsesforhold som defineret i EU-retten og national ret, </w:t>
            </w:r>
            <w:r w:rsidRPr="00EB2D96">
              <w:rPr>
                <w:b/>
                <w:bCs/>
                <w:i/>
                <w:iCs/>
              </w:rPr>
              <w:t>i</w:t>
            </w:r>
            <w:r w:rsidRPr="00EB2D96">
              <w:t xml:space="preserve"> kollektive overenskomster </w:t>
            </w:r>
            <w:r w:rsidRPr="00EB2D96">
              <w:rPr>
                <w:b/>
                <w:bCs/>
                <w:i/>
                <w:iCs/>
              </w:rPr>
              <w:t>eller</w:t>
            </w:r>
            <w:r w:rsidRPr="00EB2D96">
              <w:t xml:space="preserve"> praksis </w:t>
            </w:r>
            <w:r w:rsidRPr="00EB2D96">
              <w:rPr>
                <w:b/>
                <w:bCs/>
                <w:i/>
                <w:iCs/>
              </w:rPr>
              <w:t>i den enkelte medlemsstat, under hensyntagen til de kriterier der er fastsat af EU-Domstolen</w:t>
            </w:r>
          </w:p>
        </w:tc>
      </w:tr>
    </w:tbl>
    <w:p w14:paraId="5F60090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2476335" w14:textId="77777777" w:rsidR="006F57C9" w:rsidRPr="00EB2D96" w:rsidRDefault="00A270A0" w:rsidP="006F57C9">
      <w:r w:rsidRPr="00EB2D96">
        <w:rPr>
          <w:rStyle w:val="HideTWBExt"/>
          <w:noProof w:val="0"/>
        </w:rPr>
        <w:t>&lt;/Amend&gt;</w:t>
      </w:r>
    </w:p>
    <w:p w14:paraId="07B59FE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318</w:t>
      </w:r>
      <w:r w:rsidRPr="00EB2D96">
        <w:rPr>
          <w:rStyle w:val="HideTWBExt"/>
          <w:b w:val="0"/>
          <w:noProof w:val="0"/>
        </w:rPr>
        <w:t>&lt;/NumAm&gt;</w:t>
      </w:r>
    </w:p>
    <w:p w14:paraId="5DC51F5D"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E512291" w14:textId="77777777" w:rsidR="006F57C9" w:rsidRPr="00EB2D96" w:rsidRDefault="00A270A0" w:rsidP="006F57C9">
      <w:r w:rsidRPr="00EB2D96">
        <w:rPr>
          <w:rStyle w:val="HideTWBExt"/>
          <w:noProof w:val="0"/>
        </w:rPr>
        <w:t>&lt;/RepeatBlock-By&gt;</w:t>
      </w:r>
    </w:p>
    <w:p w14:paraId="39A805E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DF6E759" w14:textId="77777777" w:rsidR="006F57C9" w:rsidRPr="00EB2D96" w:rsidRDefault="00A270A0" w:rsidP="006F57C9">
      <w:pPr>
        <w:pStyle w:val="NormalBold"/>
      </w:pPr>
      <w:r w:rsidRPr="00EB2D96">
        <w:rPr>
          <w:rStyle w:val="HideTWBExt"/>
          <w:b w:val="0"/>
          <w:noProof w:val="0"/>
        </w:rPr>
        <w:t>&lt;Article&gt;</w:t>
      </w:r>
      <w:r w:rsidRPr="00EB2D96">
        <w:t>Bilag I – artikel 2 – nr.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2E02D7B" w14:textId="77777777" w:rsidTr="007464E4">
        <w:trPr>
          <w:jc w:val="center"/>
        </w:trPr>
        <w:tc>
          <w:tcPr>
            <w:tcW w:w="9752" w:type="dxa"/>
            <w:gridSpan w:val="2"/>
          </w:tcPr>
          <w:p w14:paraId="04163447" w14:textId="77777777" w:rsidR="006F57C9" w:rsidRPr="00EB2D96" w:rsidRDefault="006F57C9" w:rsidP="007464E4">
            <w:pPr>
              <w:keepNext/>
            </w:pPr>
          </w:p>
        </w:tc>
      </w:tr>
      <w:tr w:rsidR="00A63FFE" w:rsidRPr="00EB2D96" w14:paraId="29E1A6A4" w14:textId="77777777" w:rsidTr="007464E4">
        <w:trPr>
          <w:jc w:val="center"/>
        </w:trPr>
        <w:tc>
          <w:tcPr>
            <w:tcW w:w="4876" w:type="dxa"/>
            <w:hideMark/>
          </w:tcPr>
          <w:p w14:paraId="4D3DAF89" w14:textId="77777777" w:rsidR="006F57C9" w:rsidRPr="00EB2D96" w:rsidRDefault="00A270A0" w:rsidP="007464E4">
            <w:pPr>
              <w:pStyle w:val="ColumnHeading"/>
              <w:keepNext/>
            </w:pPr>
            <w:r w:rsidRPr="00EB2D96">
              <w:t>Forslag til beslutning</w:t>
            </w:r>
          </w:p>
        </w:tc>
        <w:tc>
          <w:tcPr>
            <w:tcW w:w="4876" w:type="dxa"/>
            <w:hideMark/>
          </w:tcPr>
          <w:p w14:paraId="5283EB2B" w14:textId="77777777" w:rsidR="006F57C9" w:rsidRPr="00EB2D96" w:rsidRDefault="00A270A0" w:rsidP="007464E4">
            <w:pPr>
              <w:pStyle w:val="ColumnHeading"/>
              <w:keepNext/>
            </w:pPr>
            <w:r w:rsidRPr="00EB2D96">
              <w:t>Ændringsforslag</w:t>
            </w:r>
          </w:p>
        </w:tc>
      </w:tr>
      <w:tr w:rsidR="00A63FFE" w:rsidRPr="00EB2D96" w14:paraId="53CFC590" w14:textId="77777777" w:rsidTr="007464E4">
        <w:trPr>
          <w:jc w:val="center"/>
        </w:trPr>
        <w:tc>
          <w:tcPr>
            <w:tcW w:w="4876" w:type="dxa"/>
            <w:hideMark/>
          </w:tcPr>
          <w:p w14:paraId="50C2A922" w14:textId="77777777" w:rsidR="006F57C9" w:rsidRPr="00EB2D96" w:rsidRDefault="00A270A0" w:rsidP="007464E4">
            <w:pPr>
              <w:pStyle w:val="Normal6"/>
            </w:pPr>
            <w:r w:rsidRPr="00EB2D96">
              <w:t>2.</w:t>
            </w:r>
            <w:r w:rsidRPr="00EB2D96">
              <w:tab/>
              <w:t xml:space="preserve">"arbejdstager": en person, der anses for at have en ansættelseskontrakt eller et ansættelsesforhold som defineret </w:t>
            </w:r>
            <w:r w:rsidRPr="00EB2D96">
              <w:rPr>
                <w:b/>
                <w:bCs/>
                <w:i/>
                <w:iCs/>
              </w:rPr>
              <w:t>i</w:t>
            </w:r>
            <w:r w:rsidRPr="00EB2D96">
              <w:t xml:space="preserve"> </w:t>
            </w:r>
            <w:r w:rsidRPr="00EB2D96">
              <w:rPr>
                <w:b/>
                <w:bCs/>
                <w:i/>
                <w:iCs/>
              </w:rPr>
              <w:t>EU-retten og national ret, herunder</w:t>
            </w:r>
            <w:r w:rsidRPr="00EB2D96">
              <w:t xml:space="preserve"> kollektive overenskomster </w:t>
            </w:r>
            <w:r w:rsidRPr="00EB2D96">
              <w:rPr>
                <w:b/>
                <w:bCs/>
                <w:i/>
                <w:iCs/>
              </w:rPr>
              <w:t>og national</w:t>
            </w:r>
            <w:r w:rsidRPr="00EB2D96">
              <w:t xml:space="preserve"> praksis</w:t>
            </w:r>
          </w:p>
        </w:tc>
        <w:tc>
          <w:tcPr>
            <w:tcW w:w="4876" w:type="dxa"/>
            <w:hideMark/>
          </w:tcPr>
          <w:p w14:paraId="56DF6919" w14:textId="77777777" w:rsidR="006F57C9" w:rsidRPr="00EB2D96" w:rsidRDefault="00A270A0" w:rsidP="007464E4">
            <w:pPr>
              <w:pStyle w:val="Normal6"/>
              <w:rPr>
                <w:szCs w:val="24"/>
              </w:rPr>
            </w:pPr>
            <w:r w:rsidRPr="00EB2D96">
              <w:t>2.</w:t>
            </w:r>
            <w:r w:rsidRPr="00EB2D96">
              <w:tab/>
              <w:t xml:space="preserve">"arbejdstager": en person, der </w:t>
            </w:r>
            <w:r w:rsidRPr="00EB2D96">
              <w:rPr>
                <w:b/>
                <w:bCs/>
                <w:i/>
                <w:iCs/>
              </w:rPr>
              <w:t xml:space="preserve">har eller </w:t>
            </w:r>
            <w:r w:rsidRPr="00EB2D96">
              <w:t xml:space="preserve">anses for at have en ansættelseskontrakt eller et ansættelsesforhold som defineret </w:t>
            </w:r>
            <w:r w:rsidRPr="00EB2D96">
              <w:rPr>
                <w:b/>
                <w:bCs/>
                <w:i/>
                <w:iCs/>
              </w:rPr>
              <w:t xml:space="preserve">ved lov, </w:t>
            </w:r>
            <w:r w:rsidRPr="00EB2D96">
              <w:t xml:space="preserve">kollektive overenskomster </w:t>
            </w:r>
            <w:r w:rsidRPr="00EB2D96">
              <w:rPr>
                <w:b/>
                <w:bCs/>
                <w:i/>
                <w:iCs/>
              </w:rPr>
              <w:t xml:space="preserve">eller </w:t>
            </w:r>
            <w:r w:rsidRPr="00EB2D96">
              <w:t xml:space="preserve">praksis </w:t>
            </w:r>
            <w:r w:rsidRPr="00EB2D96">
              <w:rPr>
                <w:b/>
                <w:bCs/>
                <w:i/>
                <w:iCs/>
              </w:rPr>
              <w:t>som juridisk gældende i medlemsstaterne,</w:t>
            </w:r>
            <w:r w:rsidRPr="00EB2D96">
              <w:rPr>
                <w:b/>
                <w:bCs/>
                <w:i/>
                <w:iCs/>
              </w:rPr>
              <w:t xml:space="preserve"> under hensyntagen til EU-Domstolens praksis</w:t>
            </w:r>
          </w:p>
        </w:tc>
      </w:tr>
    </w:tbl>
    <w:p w14:paraId="64DB0B3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4A1805" w14:textId="77777777" w:rsidR="006F57C9" w:rsidRPr="00EB2D96" w:rsidRDefault="00A270A0" w:rsidP="006F57C9">
      <w:r w:rsidRPr="00EB2D96">
        <w:rPr>
          <w:rStyle w:val="HideTWBExt"/>
          <w:noProof w:val="0"/>
        </w:rPr>
        <w:lastRenderedPageBreak/>
        <w:t>&lt;/Amend&gt;</w:t>
      </w:r>
    </w:p>
    <w:p w14:paraId="2F8845E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319</w:t>
      </w:r>
      <w:r w:rsidRPr="00EB2D96">
        <w:rPr>
          <w:rStyle w:val="HideTWBExt"/>
          <w:b w:val="0"/>
          <w:noProof w:val="0"/>
        </w:rPr>
        <w:t>&lt;/NumAm&gt;</w:t>
      </w:r>
    </w:p>
    <w:p w14:paraId="19EE2003"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5F4EC0F2" w14:textId="77777777" w:rsidR="006F57C9" w:rsidRPr="00EB2D96" w:rsidRDefault="00A270A0" w:rsidP="006F57C9">
      <w:r w:rsidRPr="00EB2D96">
        <w:rPr>
          <w:rStyle w:val="HideTWBExt"/>
          <w:noProof w:val="0"/>
        </w:rPr>
        <w:t>&lt;/RepeatBlock-By&gt;</w:t>
      </w:r>
    </w:p>
    <w:p w14:paraId="6B4CE40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FD57BEB" w14:textId="77777777" w:rsidR="006F57C9" w:rsidRPr="00EB2D96" w:rsidRDefault="00A270A0" w:rsidP="006F57C9">
      <w:pPr>
        <w:pStyle w:val="NormalBold"/>
      </w:pPr>
      <w:r w:rsidRPr="00EB2D96">
        <w:rPr>
          <w:rStyle w:val="HideTWBExt"/>
          <w:b w:val="0"/>
          <w:noProof w:val="0"/>
        </w:rPr>
        <w:t>&lt;Article&gt;</w:t>
      </w:r>
      <w:r w:rsidRPr="00EB2D96">
        <w:t>Bilag I – artikel 2 – nr.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30F6937" w14:textId="77777777" w:rsidTr="007464E4">
        <w:trPr>
          <w:jc w:val="center"/>
        </w:trPr>
        <w:tc>
          <w:tcPr>
            <w:tcW w:w="9752" w:type="dxa"/>
            <w:gridSpan w:val="2"/>
          </w:tcPr>
          <w:p w14:paraId="3BFFE560" w14:textId="77777777" w:rsidR="006F57C9" w:rsidRPr="00EB2D96" w:rsidRDefault="006F57C9" w:rsidP="007464E4">
            <w:pPr>
              <w:keepNext/>
            </w:pPr>
          </w:p>
        </w:tc>
      </w:tr>
      <w:tr w:rsidR="00A63FFE" w:rsidRPr="00EB2D96" w14:paraId="0F238C03" w14:textId="77777777" w:rsidTr="007464E4">
        <w:trPr>
          <w:jc w:val="center"/>
        </w:trPr>
        <w:tc>
          <w:tcPr>
            <w:tcW w:w="4876" w:type="dxa"/>
            <w:hideMark/>
          </w:tcPr>
          <w:p w14:paraId="61445EE9" w14:textId="77777777" w:rsidR="006F57C9" w:rsidRPr="00EB2D96" w:rsidRDefault="00A270A0" w:rsidP="007464E4">
            <w:pPr>
              <w:pStyle w:val="ColumnHeading"/>
              <w:keepNext/>
            </w:pPr>
            <w:r w:rsidRPr="00EB2D96">
              <w:t>Forslag til beslutning</w:t>
            </w:r>
          </w:p>
        </w:tc>
        <w:tc>
          <w:tcPr>
            <w:tcW w:w="4876" w:type="dxa"/>
            <w:hideMark/>
          </w:tcPr>
          <w:p w14:paraId="16F9FB1F" w14:textId="77777777" w:rsidR="006F57C9" w:rsidRPr="00EB2D96" w:rsidRDefault="00A270A0" w:rsidP="007464E4">
            <w:pPr>
              <w:pStyle w:val="ColumnHeading"/>
              <w:keepNext/>
            </w:pPr>
            <w:r w:rsidRPr="00EB2D96">
              <w:t>Ændringsforslag</w:t>
            </w:r>
          </w:p>
        </w:tc>
      </w:tr>
      <w:tr w:rsidR="00A63FFE" w:rsidRPr="00EB2D96" w14:paraId="5CAF65D9" w14:textId="77777777" w:rsidTr="007464E4">
        <w:trPr>
          <w:jc w:val="center"/>
        </w:trPr>
        <w:tc>
          <w:tcPr>
            <w:tcW w:w="4876" w:type="dxa"/>
            <w:hideMark/>
          </w:tcPr>
          <w:p w14:paraId="61BF07F5" w14:textId="77777777" w:rsidR="006F57C9" w:rsidRPr="00EB2D96" w:rsidRDefault="00A270A0" w:rsidP="007464E4">
            <w:pPr>
              <w:pStyle w:val="Normal6"/>
            </w:pPr>
            <w:r w:rsidRPr="00EB2D96">
              <w:t>2.</w:t>
            </w:r>
            <w:r w:rsidRPr="00EB2D96">
              <w:tab/>
              <w:t xml:space="preserve">"arbejdstager": en person, der anses for at have en ansættelseskontrakt eller et ansættelsesforhold som defineret </w:t>
            </w:r>
            <w:r w:rsidRPr="00EB2D96">
              <w:rPr>
                <w:b/>
                <w:bCs/>
                <w:i/>
                <w:iCs/>
              </w:rPr>
              <w:t>i</w:t>
            </w:r>
            <w:r w:rsidRPr="00EB2D96">
              <w:t xml:space="preserve"> </w:t>
            </w:r>
            <w:r w:rsidRPr="00EB2D96">
              <w:rPr>
                <w:b/>
                <w:bCs/>
                <w:i/>
                <w:iCs/>
              </w:rPr>
              <w:t>EU-retten og national ret, herunder</w:t>
            </w:r>
            <w:r w:rsidRPr="00EB2D96">
              <w:t xml:space="preserve"> kollektive overenskomster </w:t>
            </w:r>
            <w:r w:rsidRPr="00EB2D96">
              <w:rPr>
                <w:b/>
                <w:bCs/>
                <w:i/>
                <w:iCs/>
              </w:rPr>
              <w:t>og national</w:t>
            </w:r>
            <w:r w:rsidRPr="00EB2D96">
              <w:t xml:space="preserve"> </w:t>
            </w:r>
            <w:r w:rsidRPr="00EB2D96">
              <w:rPr>
                <w:b/>
                <w:bCs/>
                <w:i/>
                <w:iCs/>
              </w:rPr>
              <w:t>praksis</w:t>
            </w:r>
          </w:p>
        </w:tc>
        <w:tc>
          <w:tcPr>
            <w:tcW w:w="4876" w:type="dxa"/>
            <w:hideMark/>
          </w:tcPr>
          <w:p w14:paraId="78A13D08" w14:textId="77777777" w:rsidR="006F57C9" w:rsidRPr="00EB2D96" w:rsidRDefault="00A270A0" w:rsidP="007464E4">
            <w:pPr>
              <w:pStyle w:val="Normal6"/>
              <w:rPr>
                <w:szCs w:val="24"/>
              </w:rPr>
            </w:pPr>
            <w:r w:rsidRPr="00EB2D96">
              <w:t>2.</w:t>
            </w:r>
            <w:r w:rsidRPr="00EB2D96">
              <w:tab/>
              <w:t xml:space="preserve">"arbejdstager": en person, der </w:t>
            </w:r>
            <w:r w:rsidRPr="00EB2D96">
              <w:rPr>
                <w:b/>
                <w:bCs/>
                <w:i/>
                <w:iCs/>
              </w:rPr>
              <w:t xml:space="preserve">har eller </w:t>
            </w:r>
            <w:r w:rsidRPr="00EB2D96">
              <w:t xml:space="preserve">anses for at have en ansættelseskontrakt eller et ansættelsesforhold som defineret </w:t>
            </w:r>
            <w:r w:rsidRPr="00EB2D96">
              <w:rPr>
                <w:b/>
                <w:bCs/>
                <w:i/>
                <w:iCs/>
              </w:rPr>
              <w:t xml:space="preserve">ved lov, </w:t>
            </w:r>
            <w:r w:rsidRPr="00EB2D96">
              <w:t xml:space="preserve">kollektive overenskomster </w:t>
            </w:r>
            <w:r w:rsidRPr="00EB2D96">
              <w:rPr>
                <w:b/>
                <w:bCs/>
                <w:i/>
                <w:iCs/>
              </w:rPr>
              <w:t xml:space="preserve">eller </w:t>
            </w:r>
            <w:r w:rsidRPr="00EB2D96">
              <w:t xml:space="preserve">praksis </w:t>
            </w:r>
            <w:r w:rsidRPr="00EB2D96">
              <w:rPr>
                <w:b/>
                <w:bCs/>
                <w:i/>
                <w:iCs/>
              </w:rPr>
              <w:t>som gældende i medlemsstaterne, under hensyntagen til EU-Domstolens retspraksis</w:t>
            </w:r>
          </w:p>
        </w:tc>
      </w:tr>
    </w:tbl>
    <w:p w14:paraId="4FE31F1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72D3084" w14:textId="77777777" w:rsidR="006F57C9" w:rsidRPr="00EB2D96" w:rsidRDefault="00A270A0" w:rsidP="006F57C9">
      <w:r w:rsidRPr="00EB2D96">
        <w:rPr>
          <w:rStyle w:val="HideTWBExt"/>
          <w:noProof w:val="0"/>
        </w:rPr>
        <w:t>&lt;/Amend&gt;</w:t>
      </w:r>
    </w:p>
    <w:p w14:paraId="7BAB0C6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320</w:t>
      </w:r>
      <w:r w:rsidRPr="00EB2D96">
        <w:rPr>
          <w:rStyle w:val="HideTWBExt"/>
          <w:b w:val="0"/>
          <w:noProof w:val="0"/>
        </w:rPr>
        <w:t>&lt;/NumAm&gt;</w:t>
      </w:r>
    </w:p>
    <w:p w14:paraId="6C0773BA"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4EF9C48" w14:textId="77777777" w:rsidR="006F57C9" w:rsidRPr="00EB2D96" w:rsidRDefault="00A270A0" w:rsidP="006F57C9">
      <w:r w:rsidRPr="00EB2D96">
        <w:rPr>
          <w:rStyle w:val="HideTWBExt"/>
          <w:noProof w:val="0"/>
        </w:rPr>
        <w:t>&lt;/RepeatBlock-By&gt;</w:t>
      </w:r>
    </w:p>
    <w:p w14:paraId="274B5DC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159A397" w14:textId="77777777" w:rsidR="006F57C9" w:rsidRPr="00EB2D96" w:rsidRDefault="00A270A0" w:rsidP="006F57C9">
      <w:pPr>
        <w:pStyle w:val="NormalBold"/>
      </w:pPr>
      <w:r w:rsidRPr="00EB2D96">
        <w:rPr>
          <w:rStyle w:val="HideTWBExt"/>
          <w:b w:val="0"/>
          <w:noProof w:val="0"/>
        </w:rPr>
        <w:t>&lt;Article&gt;</w:t>
      </w:r>
      <w:r w:rsidRPr="00EB2D96">
        <w:t>Bilag I – artikel 2 – nr.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17212C8" w14:textId="77777777" w:rsidTr="007464E4">
        <w:trPr>
          <w:jc w:val="center"/>
        </w:trPr>
        <w:tc>
          <w:tcPr>
            <w:tcW w:w="9752" w:type="dxa"/>
            <w:gridSpan w:val="2"/>
          </w:tcPr>
          <w:p w14:paraId="36E59AD8" w14:textId="77777777" w:rsidR="006F57C9" w:rsidRPr="00EB2D96" w:rsidRDefault="006F57C9" w:rsidP="007464E4">
            <w:pPr>
              <w:keepNext/>
            </w:pPr>
          </w:p>
        </w:tc>
      </w:tr>
      <w:tr w:rsidR="00A63FFE" w:rsidRPr="00EB2D96" w14:paraId="35F8677A" w14:textId="77777777" w:rsidTr="007464E4">
        <w:trPr>
          <w:jc w:val="center"/>
        </w:trPr>
        <w:tc>
          <w:tcPr>
            <w:tcW w:w="4876" w:type="dxa"/>
            <w:hideMark/>
          </w:tcPr>
          <w:p w14:paraId="304752FB"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3B47363C" w14:textId="77777777" w:rsidR="006F57C9" w:rsidRPr="00EB2D96" w:rsidRDefault="00A270A0" w:rsidP="007464E4">
            <w:pPr>
              <w:pStyle w:val="ColumnHeading"/>
              <w:keepNext/>
            </w:pPr>
            <w:r w:rsidRPr="00EB2D96">
              <w:t>Ændringsforslag</w:t>
            </w:r>
          </w:p>
        </w:tc>
      </w:tr>
      <w:tr w:rsidR="00A63FFE" w:rsidRPr="00EB2D96" w14:paraId="29F0A976" w14:textId="77777777" w:rsidTr="007464E4">
        <w:trPr>
          <w:jc w:val="center"/>
        </w:trPr>
        <w:tc>
          <w:tcPr>
            <w:tcW w:w="4876" w:type="dxa"/>
            <w:hideMark/>
          </w:tcPr>
          <w:p w14:paraId="15A67855" w14:textId="77777777" w:rsidR="006F57C9" w:rsidRPr="00EB2D96" w:rsidRDefault="00A270A0" w:rsidP="007464E4">
            <w:pPr>
              <w:pStyle w:val="Normal6"/>
            </w:pPr>
            <w:r w:rsidRPr="00EB2D96">
              <w:t>2.</w:t>
            </w:r>
            <w:r w:rsidRPr="00EB2D96">
              <w:tab/>
              <w:t>"arbejdstager": en person, der anses for at have en ansættelseskontrakt eller et ansættelsesforhold som defineret i EU-retten og national ret, herunder kollektive overenskomster og national praksis</w:t>
            </w:r>
          </w:p>
        </w:tc>
        <w:tc>
          <w:tcPr>
            <w:tcW w:w="4876" w:type="dxa"/>
            <w:hideMark/>
          </w:tcPr>
          <w:p w14:paraId="2E631385" w14:textId="77777777" w:rsidR="006F57C9" w:rsidRPr="00EB2D96" w:rsidRDefault="00A270A0" w:rsidP="007464E4">
            <w:pPr>
              <w:pStyle w:val="Normal6"/>
              <w:rPr>
                <w:szCs w:val="24"/>
              </w:rPr>
            </w:pPr>
            <w:r w:rsidRPr="00EB2D96">
              <w:t>2.</w:t>
            </w:r>
            <w:r w:rsidRPr="00EB2D96">
              <w:tab/>
              <w:t>"arbejdstager": en person, der anses for at have en ansættelseskontrakt eller et ansættelsesforhold</w:t>
            </w:r>
            <w:r w:rsidRPr="00EB2D96">
              <w:rPr>
                <w:b/>
                <w:bCs/>
              </w:rPr>
              <w:t xml:space="preserve">, </w:t>
            </w:r>
            <w:r w:rsidRPr="00EB2D96">
              <w:rPr>
                <w:b/>
                <w:bCs/>
                <w:i/>
                <w:iCs/>
              </w:rPr>
              <w:t>i henhold til</w:t>
            </w:r>
            <w:r w:rsidRPr="00EB2D96">
              <w:rPr>
                <w:b/>
                <w:bCs/>
              </w:rPr>
              <w:t xml:space="preserve"> </w:t>
            </w:r>
            <w:r w:rsidRPr="00EB2D96">
              <w:rPr>
                <w:b/>
                <w:bCs/>
                <w:i/>
                <w:iCs/>
              </w:rPr>
              <w:t>offentlig eller privat ret,</w:t>
            </w:r>
            <w:r w:rsidRPr="00EB2D96">
              <w:rPr>
                <w:i/>
                <w:iCs/>
              </w:rPr>
              <w:t xml:space="preserve"> </w:t>
            </w:r>
            <w:r w:rsidRPr="00EB2D96">
              <w:t>som defineret i EU-retten og national ret, herunder kollektive overenskomster og national praksis</w:t>
            </w:r>
          </w:p>
        </w:tc>
      </w:tr>
    </w:tbl>
    <w:p w14:paraId="10A1ED0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F0F2B97" w14:textId="77777777" w:rsidR="006F57C9" w:rsidRPr="00EB2D96" w:rsidRDefault="00A270A0" w:rsidP="006F57C9">
      <w:r w:rsidRPr="00EB2D96">
        <w:rPr>
          <w:rStyle w:val="HideTWBExt"/>
          <w:noProof w:val="0"/>
        </w:rPr>
        <w:t>&lt;/Amend&gt;</w:t>
      </w:r>
    </w:p>
    <w:p w14:paraId="740817F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321</w:t>
      </w:r>
      <w:r w:rsidRPr="00EB2D96">
        <w:rPr>
          <w:rStyle w:val="HideTWBExt"/>
          <w:b w:val="0"/>
          <w:noProof w:val="0"/>
        </w:rPr>
        <w:t>&lt;/NumAm&gt;</w:t>
      </w:r>
    </w:p>
    <w:p w14:paraId="758C764F"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28A3A039" w14:textId="77777777" w:rsidR="006F57C9" w:rsidRPr="00EB2D96" w:rsidRDefault="00A270A0" w:rsidP="006F57C9">
      <w:r w:rsidRPr="00EB2D96">
        <w:rPr>
          <w:rStyle w:val="HideTWBExt"/>
          <w:noProof w:val="0"/>
        </w:rPr>
        <w:t>&lt;/RepeatBlock-By&gt;</w:t>
      </w:r>
    </w:p>
    <w:p w14:paraId="2846775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25DD74B" w14:textId="77777777" w:rsidR="006F57C9" w:rsidRPr="00EB2D96" w:rsidRDefault="00A270A0" w:rsidP="006F57C9">
      <w:pPr>
        <w:pStyle w:val="NormalBold"/>
      </w:pPr>
      <w:r w:rsidRPr="00EB2D96">
        <w:rPr>
          <w:rStyle w:val="HideTWBExt"/>
          <w:b w:val="0"/>
          <w:noProof w:val="0"/>
        </w:rPr>
        <w:t>&lt;Article&gt;</w:t>
      </w:r>
      <w:r w:rsidRPr="00EB2D96">
        <w:t>Bilag I – artikel 2 – nr.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2080EA6" w14:textId="77777777" w:rsidTr="007464E4">
        <w:trPr>
          <w:jc w:val="center"/>
        </w:trPr>
        <w:tc>
          <w:tcPr>
            <w:tcW w:w="9752" w:type="dxa"/>
            <w:gridSpan w:val="2"/>
          </w:tcPr>
          <w:p w14:paraId="55192E0A" w14:textId="77777777" w:rsidR="006F57C9" w:rsidRPr="00EB2D96" w:rsidRDefault="006F57C9" w:rsidP="007464E4">
            <w:pPr>
              <w:keepNext/>
            </w:pPr>
          </w:p>
        </w:tc>
      </w:tr>
      <w:tr w:rsidR="00A63FFE" w:rsidRPr="00EB2D96" w14:paraId="34DF9EBC" w14:textId="77777777" w:rsidTr="007464E4">
        <w:trPr>
          <w:jc w:val="center"/>
        </w:trPr>
        <w:tc>
          <w:tcPr>
            <w:tcW w:w="4876" w:type="dxa"/>
            <w:hideMark/>
          </w:tcPr>
          <w:p w14:paraId="4A26C80D"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CD57B14" w14:textId="77777777" w:rsidR="006F57C9" w:rsidRPr="00EB2D96" w:rsidRDefault="00A270A0" w:rsidP="007464E4">
            <w:pPr>
              <w:pStyle w:val="ColumnHeading"/>
              <w:keepNext/>
            </w:pPr>
            <w:r w:rsidRPr="00EB2D96">
              <w:t>Ændringsforslag</w:t>
            </w:r>
          </w:p>
        </w:tc>
      </w:tr>
      <w:tr w:rsidR="00A63FFE" w:rsidRPr="00EB2D96" w14:paraId="5727995D" w14:textId="77777777" w:rsidTr="007464E4">
        <w:trPr>
          <w:jc w:val="center"/>
        </w:trPr>
        <w:tc>
          <w:tcPr>
            <w:tcW w:w="4876" w:type="dxa"/>
            <w:hideMark/>
          </w:tcPr>
          <w:p w14:paraId="01D95E6E" w14:textId="77777777" w:rsidR="006F57C9" w:rsidRPr="00EB2D96" w:rsidRDefault="00A270A0" w:rsidP="007464E4">
            <w:pPr>
              <w:pStyle w:val="Normal6"/>
            </w:pPr>
            <w:r w:rsidRPr="00EB2D96">
              <w:rPr>
                <w:b/>
                <w:i/>
              </w:rPr>
              <w:t>3.</w:t>
            </w:r>
            <w:r w:rsidRPr="00EB2D96">
              <w:rPr>
                <w:b/>
                <w:i/>
              </w:rPr>
              <w:tab/>
              <w:t>"soloselvstændig": en person, der ikke har en ansættelseskontrakt, og som ikke er i et ansættelsesforhold, og som primært er afhængig af sin egen personlige arbejdskraft ved levering af de pågældende tjenester</w:t>
            </w:r>
          </w:p>
        </w:tc>
        <w:tc>
          <w:tcPr>
            <w:tcW w:w="4876" w:type="dxa"/>
            <w:hideMark/>
          </w:tcPr>
          <w:p w14:paraId="0B08440F" w14:textId="77777777" w:rsidR="006F57C9" w:rsidRPr="00EB2D96" w:rsidRDefault="00A270A0" w:rsidP="007464E4">
            <w:pPr>
              <w:pStyle w:val="Normal6"/>
              <w:rPr>
                <w:szCs w:val="24"/>
              </w:rPr>
            </w:pPr>
            <w:r w:rsidRPr="00EB2D96">
              <w:rPr>
                <w:b/>
                <w:i/>
              </w:rPr>
              <w:t>udgår</w:t>
            </w:r>
          </w:p>
        </w:tc>
      </w:tr>
    </w:tbl>
    <w:p w14:paraId="2533722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1AFD408" w14:textId="77777777" w:rsidR="006F57C9" w:rsidRPr="00EB2D96" w:rsidRDefault="00A270A0" w:rsidP="006F57C9">
      <w:r w:rsidRPr="00EB2D96">
        <w:rPr>
          <w:rStyle w:val="HideTWBExt"/>
          <w:noProof w:val="0"/>
        </w:rPr>
        <w:t>&lt;/Amend&gt;</w:t>
      </w:r>
    </w:p>
    <w:p w14:paraId="11660CC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322</w:t>
      </w:r>
      <w:r w:rsidRPr="00EB2D96">
        <w:rPr>
          <w:rStyle w:val="HideTWBExt"/>
          <w:b w:val="0"/>
          <w:noProof w:val="0"/>
        </w:rPr>
        <w:t>&lt;/NumAm&gt;</w:t>
      </w:r>
    </w:p>
    <w:p w14:paraId="1304E7E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E41C9A2" w14:textId="77777777" w:rsidR="006F57C9" w:rsidRPr="00EB2D96" w:rsidRDefault="00A270A0" w:rsidP="006F57C9">
      <w:r w:rsidRPr="00EB2D96">
        <w:rPr>
          <w:rStyle w:val="HideTWBExt"/>
          <w:noProof w:val="0"/>
        </w:rPr>
        <w:t>&lt;/RepeatBlock-By&gt;</w:t>
      </w:r>
    </w:p>
    <w:p w14:paraId="7CE12C9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5783D13" w14:textId="77777777" w:rsidR="006F57C9" w:rsidRPr="00EB2D96" w:rsidRDefault="00A270A0" w:rsidP="006F57C9">
      <w:pPr>
        <w:pStyle w:val="NormalBold"/>
      </w:pPr>
      <w:r w:rsidRPr="00EB2D96">
        <w:rPr>
          <w:rStyle w:val="HideTWBExt"/>
          <w:b w:val="0"/>
          <w:noProof w:val="0"/>
        </w:rPr>
        <w:t>&lt;Article&gt;</w:t>
      </w:r>
      <w:r w:rsidRPr="00EB2D96">
        <w:t>Bilag I – artikel 2 – nr.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85AD274" w14:textId="77777777" w:rsidTr="007464E4">
        <w:trPr>
          <w:jc w:val="center"/>
        </w:trPr>
        <w:tc>
          <w:tcPr>
            <w:tcW w:w="9752" w:type="dxa"/>
            <w:gridSpan w:val="2"/>
          </w:tcPr>
          <w:p w14:paraId="50CBDFF0" w14:textId="77777777" w:rsidR="006F57C9" w:rsidRPr="00EB2D96" w:rsidRDefault="006F57C9" w:rsidP="007464E4">
            <w:pPr>
              <w:keepNext/>
            </w:pPr>
          </w:p>
        </w:tc>
      </w:tr>
      <w:tr w:rsidR="00A63FFE" w:rsidRPr="00EB2D96" w14:paraId="361B437B" w14:textId="77777777" w:rsidTr="007464E4">
        <w:trPr>
          <w:jc w:val="center"/>
        </w:trPr>
        <w:tc>
          <w:tcPr>
            <w:tcW w:w="4876" w:type="dxa"/>
            <w:hideMark/>
          </w:tcPr>
          <w:p w14:paraId="0F4884EF" w14:textId="77777777" w:rsidR="006F57C9" w:rsidRPr="00EB2D96" w:rsidRDefault="00A270A0" w:rsidP="007464E4">
            <w:pPr>
              <w:pStyle w:val="ColumnHeading"/>
              <w:keepNext/>
            </w:pPr>
            <w:r w:rsidRPr="00EB2D96">
              <w:t>Forslag til beslutning</w:t>
            </w:r>
          </w:p>
        </w:tc>
        <w:tc>
          <w:tcPr>
            <w:tcW w:w="4876" w:type="dxa"/>
            <w:hideMark/>
          </w:tcPr>
          <w:p w14:paraId="6C2081AA" w14:textId="77777777" w:rsidR="006F57C9" w:rsidRPr="00EB2D96" w:rsidRDefault="00A270A0" w:rsidP="007464E4">
            <w:pPr>
              <w:pStyle w:val="ColumnHeading"/>
              <w:keepNext/>
            </w:pPr>
            <w:r w:rsidRPr="00EB2D96">
              <w:t>Ændringsforslag</w:t>
            </w:r>
          </w:p>
        </w:tc>
      </w:tr>
      <w:tr w:rsidR="00A63FFE" w:rsidRPr="00EB2D96" w14:paraId="0A2D1394" w14:textId="77777777" w:rsidTr="007464E4">
        <w:trPr>
          <w:jc w:val="center"/>
        </w:trPr>
        <w:tc>
          <w:tcPr>
            <w:tcW w:w="4876" w:type="dxa"/>
            <w:hideMark/>
          </w:tcPr>
          <w:p w14:paraId="4EF88EBD" w14:textId="77777777" w:rsidR="006F57C9" w:rsidRPr="00EB2D96" w:rsidRDefault="00A270A0" w:rsidP="007464E4">
            <w:pPr>
              <w:pStyle w:val="Normal6"/>
            </w:pPr>
            <w:r w:rsidRPr="00EB2D96">
              <w:t>4.</w:t>
            </w:r>
            <w:r w:rsidRPr="00EB2D96">
              <w:tab/>
            </w:r>
            <w:r w:rsidRPr="00EB2D96">
              <w:t xml:space="preserve">"arbejdsgiver": en fysisk eller juridisk person, som har indgået arbejdskontrakt eller aftalt </w:t>
            </w:r>
            <w:r w:rsidRPr="00EB2D96">
              <w:rPr>
                <w:b/>
                <w:bCs/>
                <w:i/>
                <w:iCs/>
              </w:rPr>
              <w:t>arbejdsforhold</w:t>
            </w:r>
            <w:r w:rsidRPr="00EB2D96">
              <w:t xml:space="preserve"> </w:t>
            </w:r>
            <w:r w:rsidRPr="00EB2D96">
              <w:rPr>
                <w:b/>
                <w:bCs/>
                <w:i/>
                <w:iCs/>
              </w:rPr>
              <w:t>med arbejdstagere</w:t>
            </w:r>
            <w:r w:rsidRPr="00EB2D96">
              <w:t xml:space="preserve"> i overensstemmelse med national lovgivning og praksis</w:t>
            </w:r>
          </w:p>
        </w:tc>
        <w:tc>
          <w:tcPr>
            <w:tcW w:w="4876" w:type="dxa"/>
            <w:hideMark/>
          </w:tcPr>
          <w:p w14:paraId="3088C652" w14:textId="77777777" w:rsidR="006F57C9" w:rsidRPr="00EB2D96" w:rsidRDefault="00A270A0" w:rsidP="007464E4">
            <w:pPr>
              <w:pStyle w:val="Normal6"/>
              <w:rPr>
                <w:szCs w:val="24"/>
              </w:rPr>
            </w:pPr>
            <w:r w:rsidRPr="00EB2D96">
              <w:t>4.</w:t>
            </w:r>
            <w:r w:rsidRPr="00EB2D96">
              <w:tab/>
              <w:t xml:space="preserve">"arbejdsgiver": en fysisk eller juridisk person, som har indgået arbejdskontrakt eller </w:t>
            </w:r>
            <w:r w:rsidRPr="00EB2D96">
              <w:rPr>
                <w:b/>
                <w:bCs/>
                <w:i/>
                <w:iCs/>
              </w:rPr>
              <w:t>indgår i et ansættelsesforhold med en arbejdstager</w:t>
            </w:r>
            <w:r w:rsidRPr="00EB2D96">
              <w:t xml:space="preserve"> i overensstemmelse med national lovgivning og praksis</w:t>
            </w:r>
          </w:p>
        </w:tc>
      </w:tr>
    </w:tbl>
    <w:p w14:paraId="7E54DBC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8810272" w14:textId="77777777" w:rsidR="006F57C9" w:rsidRPr="00EB2D96" w:rsidRDefault="00A270A0" w:rsidP="006F57C9">
      <w:r w:rsidRPr="00EB2D96">
        <w:rPr>
          <w:rStyle w:val="HideTWBExt"/>
          <w:noProof w:val="0"/>
        </w:rPr>
        <w:t>&lt;/Amend&gt;</w:t>
      </w:r>
    </w:p>
    <w:p w14:paraId="2847811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323</w:t>
      </w:r>
      <w:r w:rsidRPr="00EB2D96">
        <w:rPr>
          <w:rStyle w:val="HideTWBExt"/>
          <w:b w:val="0"/>
          <w:noProof w:val="0"/>
        </w:rPr>
        <w:t>&lt;/NumAm&gt;</w:t>
      </w:r>
    </w:p>
    <w:p w14:paraId="5A30399A" w14:textId="77777777" w:rsidR="006F57C9" w:rsidRPr="00EB2D96" w:rsidRDefault="00A270A0" w:rsidP="006F57C9">
      <w:pPr>
        <w:pStyle w:val="NormalBold"/>
      </w:pPr>
      <w:r w:rsidRPr="00EB2D96">
        <w:rPr>
          <w:rStyle w:val="HideTWBExt"/>
          <w:b w:val="0"/>
          <w:noProof w:val="0"/>
        </w:rPr>
        <w:t>&lt;RepeatBlock-By&gt;&lt;Members&gt;</w:t>
      </w:r>
      <w:r w:rsidRPr="00EB2D96">
        <w:t xml:space="preserve">Kim Van </w:t>
      </w:r>
      <w:r w:rsidRPr="00EB2D96">
        <w:t>Sparrentak</w:t>
      </w:r>
      <w:r w:rsidRPr="00EB2D96">
        <w:rPr>
          <w:rStyle w:val="HideTWBExt"/>
          <w:b w:val="0"/>
          <w:noProof w:val="0"/>
        </w:rPr>
        <w:t>&lt;/Members&gt;</w:t>
      </w:r>
    </w:p>
    <w:p w14:paraId="071EB88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0996530" w14:textId="77777777" w:rsidR="006F57C9" w:rsidRPr="00EB2D96" w:rsidRDefault="00A270A0" w:rsidP="006F57C9">
      <w:r w:rsidRPr="00EB2D96">
        <w:rPr>
          <w:rStyle w:val="HideTWBExt"/>
          <w:noProof w:val="0"/>
        </w:rPr>
        <w:t>&lt;/RepeatBlock-By&gt;</w:t>
      </w:r>
    </w:p>
    <w:p w14:paraId="57CBB5F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D114C54" w14:textId="77777777" w:rsidR="006F57C9" w:rsidRPr="00EB2D96" w:rsidRDefault="00A270A0" w:rsidP="006F57C9">
      <w:pPr>
        <w:pStyle w:val="NormalBold"/>
      </w:pPr>
      <w:r w:rsidRPr="00EB2D96">
        <w:rPr>
          <w:rStyle w:val="HideTWBExt"/>
          <w:b w:val="0"/>
          <w:noProof w:val="0"/>
        </w:rPr>
        <w:t>&lt;Article&gt;</w:t>
      </w:r>
      <w:r w:rsidRPr="00EB2D96">
        <w:t>Bilag I – artikel 2 – nr.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5BA0FF5" w14:textId="77777777" w:rsidTr="007464E4">
        <w:trPr>
          <w:jc w:val="center"/>
        </w:trPr>
        <w:tc>
          <w:tcPr>
            <w:tcW w:w="9752" w:type="dxa"/>
            <w:gridSpan w:val="2"/>
          </w:tcPr>
          <w:p w14:paraId="5BAA0CCE" w14:textId="77777777" w:rsidR="006F57C9" w:rsidRPr="00EB2D96" w:rsidRDefault="006F57C9" w:rsidP="007464E4">
            <w:pPr>
              <w:keepNext/>
            </w:pPr>
          </w:p>
        </w:tc>
      </w:tr>
      <w:tr w:rsidR="00A63FFE" w:rsidRPr="00EB2D96" w14:paraId="49C60E5B" w14:textId="77777777" w:rsidTr="007464E4">
        <w:trPr>
          <w:jc w:val="center"/>
        </w:trPr>
        <w:tc>
          <w:tcPr>
            <w:tcW w:w="4876" w:type="dxa"/>
            <w:hideMark/>
          </w:tcPr>
          <w:p w14:paraId="6E02EAAA" w14:textId="77777777" w:rsidR="006F57C9" w:rsidRPr="00EB2D96" w:rsidRDefault="00A270A0" w:rsidP="007464E4">
            <w:pPr>
              <w:pStyle w:val="ColumnHeading"/>
              <w:keepNext/>
            </w:pPr>
            <w:r w:rsidRPr="00EB2D96">
              <w:t>Forslag til beslutning</w:t>
            </w:r>
          </w:p>
        </w:tc>
        <w:tc>
          <w:tcPr>
            <w:tcW w:w="4876" w:type="dxa"/>
            <w:hideMark/>
          </w:tcPr>
          <w:p w14:paraId="00F17299" w14:textId="77777777" w:rsidR="006F57C9" w:rsidRPr="00EB2D96" w:rsidRDefault="00A270A0" w:rsidP="007464E4">
            <w:pPr>
              <w:pStyle w:val="ColumnHeading"/>
              <w:keepNext/>
            </w:pPr>
            <w:r w:rsidRPr="00EB2D96">
              <w:t>Ændringsforslag</w:t>
            </w:r>
          </w:p>
        </w:tc>
      </w:tr>
      <w:tr w:rsidR="00A63FFE" w:rsidRPr="00EB2D96" w14:paraId="63E1C007" w14:textId="77777777" w:rsidTr="007464E4">
        <w:trPr>
          <w:jc w:val="center"/>
        </w:trPr>
        <w:tc>
          <w:tcPr>
            <w:tcW w:w="4876" w:type="dxa"/>
            <w:hideMark/>
          </w:tcPr>
          <w:p w14:paraId="4E218A6E" w14:textId="77777777" w:rsidR="006F57C9" w:rsidRPr="00EB2D96" w:rsidRDefault="00A270A0" w:rsidP="007464E4">
            <w:pPr>
              <w:pStyle w:val="Normal6"/>
            </w:pPr>
            <w:r w:rsidRPr="00EB2D96">
              <w:t>4.</w:t>
            </w:r>
            <w:r w:rsidRPr="00EB2D96">
              <w:tab/>
            </w:r>
            <w:r w:rsidRPr="00EB2D96">
              <w:t xml:space="preserve">"arbejdsgiver": en fysisk eller juridisk person, som har </w:t>
            </w:r>
            <w:r w:rsidRPr="00EB2D96">
              <w:rPr>
                <w:b/>
                <w:bCs/>
                <w:i/>
                <w:iCs/>
              </w:rPr>
              <w:t>indgået arbejdskontrakt eller aftalt arbejdsforhold med arbejdstagere i overensstemmelse med national lovgivning og praksis</w:t>
            </w:r>
          </w:p>
        </w:tc>
        <w:tc>
          <w:tcPr>
            <w:tcW w:w="4876" w:type="dxa"/>
            <w:hideMark/>
          </w:tcPr>
          <w:p w14:paraId="77C88D4D" w14:textId="77777777" w:rsidR="006F57C9" w:rsidRPr="00EB2D96" w:rsidRDefault="00A270A0" w:rsidP="007464E4">
            <w:pPr>
              <w:pStyle w:val="Normal6"/>
              <w:rPr>
                <w:szCs w:val="24"/>
              </w:rPr>
            </w:pPr>
            <w:r w:rsidRPr="00EB2D96">
              <w:t>4.</w:t>
            </w:r>
            <w:r w:rsidRPr="00EB2D96">
              <w:tab/>
              <w:t xml:space="preserve">"arbejdsgiver": en fysisk eller juridisk person, som har </w:t>
            </w:r>
            <w:r w:rsidRPr="00EB2D96">
              <w:rPr>
                <w:b/>
                <w:bCs/>
                <w:i/>
                <w:iCs/>
              </w:rPr>
              <w:t>eller anses for at have et ansættelsesforhold</w:t>
            </w:r>
            <w:r w:rsidRPr="00EB2D96">
              <w:t xml:space="preserve"> </w:t>
            </w:r>
            <w:r w:rsidRPr="00EB2D96">
              <w:rPr>
                <w:b/>
                <w:bCs/>
                <w:i/>
                <w:iCs/>
              </w:rPr>
              <w:t>med</w:t>
            </w:r>
            <w:r w:rsidRPr="00EB2D96">
              <w:t xml:space="preserve"> </w:t>
            </w:r>
            <w:r w:rsidRPr="00EB2D96">
              <w:rPr>
                <w:b/>
                <w:bCs/>
                <w:i/>
                <w:iCs/>
              </w:rPr>
              <w:t>arbejdstageren, og som har ansvaret for virksomheden og/eller institutionen</w:t>
            </w:r>
          </w:p>
        </w:tc>
      </w:tr>
    </w:tbl>
    <w:p w14:paraId="6690AC86"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73784AB" w14:textId="77777777" w:rsidR="006F57C9" w:rsidRPr="00EB2D96" w:rsidRDefault="00A270A0" w:rsidP="006F57C9">
      <w:r w:rsidRPr="00EB2D96">
        <w:rPr>
          <w:rStyle w:val="HideTWBExt"/>
          <w:noProof w:val="0"/>
        </w:rPr>
        <w:t>&lt;/Amend&gt;</w:t>
      </w:r>
    </w:p>
    <w:p w14:paraId="07E974D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324</w:t>
      </w:r>
      <w:r w:rsidRPr="00EB2D96">
        <w:rPr>
          <w:rStyle w:val="HideTWBExt"/>
          <w:b w:val="0"/>
          <w:noProof w:val="0"/>
        </w:rPr>
        <w:t>&lt;/NumAm&gt;</w:t>
      </w:r>
    </w:p>
    <w:p w14:paraId="2234BC25"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5C228EF6" w14:textId="77777777" w:rsidR="006F57C9" w:rsidRPr="00EB2D96" w:rsidRDefault="00A270A0" w:rsidP="006F57C9">
      <w:r w:rsidRPr="00EB2D96">
        <w:rPr>
          <w:rStyle w:val="HideTWBExt"/>
          <w:noProof w:val="0"/>
        </w:rPr>
        <w:t>&lt;/RepeatBlock-By&gt;</w:t>
      </w:r>
    </w:p>
    <w:p w14:paraId="34D3640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CB2747C" w14:textId="77777777" w:rsidR="006F57C9" w:rsidRPr="00EB2D96" w:rsidRDefault="00A270A0" w:rsidP="006F57C9">
      <w:pPr>
        <w:pStyle w:val="NormalBold"/>
      </w:pPr>
      <w:r w:rsidRPr="00EB2D96">
        <w:rPr>
          <w:rStyle w:val="HideTWBExt"/>
          <w:b w:val="0"/>
          <w:noProof w:val="0"/>
        </w:rPr>
        <w:t>&lt;Article&gt;</w:t>
      </w:r>
      <w:r w:rsidRPr="00EB2D96">
        <w:t>Bilag I – artikel 2 – nr. 4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F39B37A" w14:textId="77777777" w:rsidTr="007464E4">
        <w:trPr>
          <w:jc w:val="center"/>
        </w:trPr>
        <w:tc>
          <w:tcPr>
            <w:tcW w:w="9752" w:type="dxa"/>
            <w:gridSpan w:val="2"/>
          </w:tcPr>
          <w:p w14:paraId="552B7523" w14:textId="77777777" w:rsidR="006F57C9" w:rsidRPr="00EB2D96" w:rsidRDefault="006F57C9" w:rsidP="007464E4">
            <w:pPr>
              <w:keepNext/>
            </w:pPr>
          </w:p>
        </w:tc>
      </w:tr>
      <w:tr w:rsidR="00A63FFE" w:rsidRPr="00EB2D96" w14:paraId="7F729187" w14:textId="77777777" w:rsidTr="007464E4">
        <w:trPr>
          <w:jc w:val="center"/>
        </w:trPr>
        <w:tc>
          <w:tcPr>
            <w:tcW w:w="4876" w:type="dxa"/>
            <w:hideMark/>
          </w:tcPr>
          <w:p w14:paraId="63A74182" w14:textId="77777777" w:rsidR="006F57C9" w:rsidRPr="00EB2D96" w:rsidRDefault="00A270A0" w:rsidP="007464E4">
            <w:pPr>
              <w:pStyle w:val="ColumnHeading"/>
              <w:keepNext/>
            </w:pPr>
            <w:r w:rsidRPr="00EB2D96">
              <w:t>Forslag til beslutning</w:t>
            </w:r>
          </w:p>
        </w:tc>
        <w:tc>
          <w:tcPr>
            <w:tcW w:w="4876" w:type="dxa"/>
            <w:hideMark/>
          </w:tcPr>
          <w:p w14:paraId="2289118A" w14:textId="77777777" w:rsidR="006F57C9" w:rsidRPr="00EB2D96" w:rsidRDefault="00A270A0" w:rsidP="007464E4">
            <w:pPr>
              <w:pStyle w:val="ColumnHeading"/>
              <w:keepNext/>
            </w:pPr>
            <w:r w:rsidRPr="00EB2D96">
              <w:t>Ændringsforslag</w:t>
            </w:r>
          </w:p>
        </w:tc>
      </w:tr>
      <w:tr w:rsidR="00A63FFE" w:rsidRPr="00EB2D96" w14:paraId="2E0AFC6D" w14:textId="77777777" w:rsidTr="007464E4">
        <w:trPr>
          <w:jc w:val="center"/>
        </w:trPr>
        <w:tc>
          <w:tcPr>
            <w:tcW w:w="4876" w:type="dxa"/>
          </w:tcPr>
          <w:p w14:paraId="6945E34C" w14:textId="77777777" w:rsidR="006F57C9" w:rsidRPr="00EB2D96" w:rsidRDefault="006F57C9" w:rsidP="007464E4">
            <w:pPr>
              <w:pStyle w:val="Normal6"/>
            </w:pPr>
          </w:p>
        </w:tc>
        <w:tc>
          <w:tcPr>
            <w:tcW w:w="4876" w:type="dxa"/>
            <w:hideMark/>
          </w:tcPr>
          <w:p w14:paraId="392DD32B" w14:textId="77777777" w:rsidR="006F57C9" w:rsidRPr="00EB2D96" w:rsidRDefault="00A270A0" w:rsidP="007464E4">
            <w:pPr>
              <w:pStyle w:val="Normal6"/>
              <w:rPr>
                <w:szCs w:val="24"/>
              </w:rPr>
            </w:pPr>
            <w:r w:rsidRPr="00EB2D96">
              <w:rPr>
                <w:b/>
                <w:i/>
              </w:rPr>
              <w:t>4a.</w:t>
            </w:r>
            <w:r w:rsidRPr="00EB2D96">
              <w:rPr>
                <w:b/>
                <w:i/>
              </w:rPr>
              <w:tab/>
              <w:t xml:space="preserve">"arbejdstagerrepræsentanter": repræsentanter for arbejdstagerne i henhold til </w:t>
            </w:r>
            <w:r w:rsidRPr="00EB2D96">
              <w:rPr>
                <w:b/>
                <w:i/>
              </w:rPr>
              <w:t>national ret og/eller praksis</w:t>
            </w:r>
          </w:p>
        </w:tc>
      </w:tr>
    </w:tbl>
    <w:p w14:paraId="7682B95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0D0CFC" w14:textId="77777777" w:rsidR="006F57C9" w:rsidRPr="00EB2D96" w:rsidRDefault="00A270A0" w:rsidP="006F57C9">
      <w:r w:rsidRPr="00EB2D96">
        <w:rPr>
          <w:rStyle w:val="HideTWBExt"/>
          <w:noProof w:val="0"/>
        </w:rPr>
        <w:t>&lt;/Amend&gt;</w:t>
      </w:r>
    </w:p>
    <w:p w14:paraId="5FB7D30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325</w:t>
      </w:r>
      <w:r w:rsidRPr="00EB2D96">
        <w:rPr>
          <w:rStyle w:val="HideTWBExt"/>
          <w:b w:val="0"/>
          <w:noProof w:val="0"/>
        </w:rPr>
        <w:t>&lt;/NumAm&gt;</w:t>
      </w:r>
    </w:p>
    <w:p w14:paraId="2A275EDA"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36EAA96" w14:textId="77777777" w:rsidR="006F57C9" w:rsidRPr="00EB2D96" w:rsidRDefault="00A270A0" w:rsidP="006F57C9">
      <w:r w:rsidRPr="00EB2D96">
        <w:rPr>
          <w:rStyle w:val="HideTWBExt"/>
          <w:noProof w:val="0"/>
        </w:rPr>
        <w:t>&lt;/RepeatBlock-By&gt;</w:t>
      </w:r>
    </w:p>
    <w:p w14:paraId="07930AB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F0F0099"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2 – nr. 4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A5983D5" w14:textId="77777777" w:rsidTr="007464E4">
        <w:trPr>
          <w:jc w:val="center"/>
        </w:trPr>
        <w:tc>
          <w:tcPr>
            <w:tcW w:w="9752" w:type="dxa"/>
            <w:gridSpan w:val="2"/>
          </w:tcPr>
          <w:p w14:paraId="6D96B98F" w14:textId="77777777" w:rsidR="006F57C9" w:rsidRPr="00EB2D96" w:rsidRDefault="006F57C9" w:rsidP="007464E4">
            <w:pPr>
              <w:keepNext/>
            </w:pPr>
          </w:p>
        </w:tc>
      </w:tr>
      <w:tr w:rsidR="00A63FFE" w:rsidRPr="00EB2D96" w14:paraId="2A34587F" w14:textId="77777777" w:rsidTr="007464E4">
        <w:trPr>
          <w:jc w:val="center"/>
        </w:trPr>
        <w:tc>
          <w:tcPr>
            <w:tcW w:w="4876" w:type="dxa"/>
            <w:hideMark/>
          </w:tcPr>
          <w:p w14:paraId="672356F9" w14:textId="77777777" w:rsidR="006F57C9" w:rsidRPr="00EB2D96" w:rsidRDefault="00A270A0" w:rsidP="007464E4">
            <w:pPr>
              <w:pStyle w:val="ColumnHeading"/>
              <w:keepNext/>
            </w:pPr>
            <w:r w:rsidRPr="00EB2D96">
              <w:t>Forslag til beslutning</w:t>
            </w:r>
          </w:p>
        </w:tc>
        <w:tc>
          <w:tcPr>
            <w:tcW w:w="4876" w:type="dxa"/>
            <w:hideMark/>
          </w:tcPr>
          <w:p w14:paraId="51CC6B11" w14:textId="77777777" w:rsidR="006F57C9" w:rsidRPr="00EB2D96" w:rsidRDefault="00A270A0" w:rsidP="007464E4">
            <w:pPr>
              <w:pStyle w:val="ColumnHeading"/>
              <w:keepNext/>
            </w:pPr>
            <w:r w:rsidRPr="00EB2D96">
              <w:t>Ændringsforslag</w:t>
            </w:r>
          </w:p>
        </w:tc>
      </w:tr>
      <w:tr w:rsidR="00A63FFE" w:rsidRPr="00EB2D96" w14:paraId="6AEB2965" w14:textId="77777777" w:rsidTr="007464E4">
        <w:trPr>
          <w:jc w:val="center"/>
        </w:trPr>
        <w:tc>
          <w:tcPr>
            <w:tcW w:w="4876" w:type="dxa"/>
          </w:tcPr>
          <w:p w14:paraId="3533DA80" w14:textId="77777777" w:rsidR="006F57C9" w:rsidRPr="00EB2D96" w:rsidRDefault="006F57C9" w:rsidP="007464E4">
            <w:pPr>
              <w:pStyle w:val="Normal6"/>
            </w:pPr>
          </w:p>
        </w:tc>
        <w:tc>
          <w:tcPr>
            <w:tcW w:w="4876" w:type="dxa"/>
            <w:hideMark/>
          </w:tcPr>
          <w:p w14:paraId="21523C97" w14:textId="77777777" w:rsidR="006F57C9" w:rsidRPr="00EB2D96" w:rsidRDefault="00A270A0" w:rsidP="007464E4">
            <w:pPr>
              <w:pStyle w:val="Normal6"/>
              <w:rPr>
                <w:szCs w:val="24"/>
              </w:rPr>
            </w:pPr>
            <w:r w:rsidRPr="00EB2D96">
              <w:rPr>
                <w:b/>
                <w:i/>
              </w:rPr>
              <w:t>4b.</w:t>
            </w:r>
            <w:r w:rsidRPr="00EB2D96">
              <w:rPr>
                <w:b/>
                <w:i/>
              </w:rPr>
              <w:tab/>
              <w:t xml:space="preserve">"arbejdsplads": fysiske eller virtuelle offentlige og private rum, hvor fysiske personer deltager i udvælgelses- og rekrutteringsprocesser eller påtager sig opgaver og </w:t>
            </w:r>
            <w:r w:rsidRPr="00EB2D96">
              <w:rPr>
                <w:b/>
                <w:i/>
              </w:rPr>
              <w:t>ansvarsområder, der er tildelt af deres arbejdsgiver eller, i tilfælde af selvstændig virksomhed, af den organisation, de er tilknyttet, herunder steder, hvor arbejdstageren er aflønnet, tager en hvilepause eller et måltid, anvender sanitære faciliteter, vaske- og skiftefaciliteter, arbejdsrelaterede rejser, rejser, kurser eller arrangementer, arbejdsrelateret kommunikation, herunder kommunikation muliggjort af informations- og kommunikationsteknologi, og indkvartering, der stilles til rådighed af arbejdsgi</w:t>
            </w:r>
            <w:r w:rsidRPr="00EB2D96">
              <w:rPr>
                <w:b/>
                <w:i/>
              </w:rPr>
              <w:t>veren</w:t>
            </w:r>
          </w:p>
        </w:tc>
      </w:tr>
    </w:tbl>
    <w:p w14:paraId="5A9FFEE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702BD75" w14:textId="77777777" w:rsidR="006F57C9" w:rsidRPr="00EB2D96" w:rsidRDefault="00A270A0" w:rsidP="006F57C9">
      <w:r w:rsidRPr="00EB2D96">
        <w:rPr>
          <w:rStyle w:val="HideTWBExt"/>
          <w:noProof w:val="0"/>
        </w:rPr>
        <w:lastRenderedPageBreak/>
        <w:t>&lt;/Amend&gt;</w:t>
      </w:r>
    </w:p>
    <w:p w14:paraId="4F2B0DA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326</w:t>
      </w:r>
      <w:r w:rsidRPr="00EB2D96">
        <w:rPr>
          <w:rStyle w:val="HideTWBExt"/>
          <w:b w:val="0"/>
          <w:noProof w:val="0"/>
        </w:rPr>
        <w:t>&lt;/NumAm&gt;</w:t>
      </w:r>
    </w:p>
    <w:p w14:paraId="41B81CA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F2F3F9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2A6EA9A" w14:textId="77777777" w:rsidR="006F57C9" w:rsidRPr="00EB2D96" w:rsidRDefault="00A270A0" w:rsidP="006F57C9">
      <w:r w:rsidRPr="00EB2D96">
        <w:rPr>
          <w:rStyle w:val="HideTWBExt"/>
          <w:noProof w:val="0"/>
        </w:rPr>
        <w:t>&lt;/RepeatBlock-By&gt;</w:t>
      </w:r>
    </w:p>
    <w:p w14:paraId="38830DF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6BC2F93" w14:textId="77777777" w:rsidR="006F57C9" w:rsidRPr="00EB2D96" w:rsidRDefault="00A270A0" w:rsidP="006F57C9">
      <w:pPr>
        <w:pStyle w:val="NormalBold"/>
      </w:pPr>
      <w:r w:rsidRPr="00EB2D96">
        <w:rPr>
          <w:rStyle w:val="HideTWBExt"/>
          <w:b w:val="0"/>
          <w:noProof w:val="0"/>
        </w:rPr>
        <w:t>&lt;Article&gt;</w:t>
      </w:r>
      <w:r w:rsidRPr="00EB2D96">
        <w:t>Bilag I – artikel 2 – nr.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DE343D" w14:textId="77777777" w:rsidTr="007464E4">
        <w:trPr>
          <w:jc w:val="center"/>
        </w:trPr>
        <w:tc>
          <w:tcPr>
            <w:tcW w:w="9752" w:type="dxa"/>
            <w:gridSpan w:val="2"/>
          </w:tcPr>
          <w:p w14:paraId="4C79E8A1" w14:textId="77777777" w:rsidR="006F57C9" w:rsidRPr="00EB2D96" w:rsidRDefault="006F57C9" w:rsidP="007464E4">
            <w:pPr>
              <w:keepNext/>
            </w:pPr>
          </w:p>
        </w:tc>
      </w:tr>
      <w:tr w:rsidR="00A63FFE" w:rsidRPr="00EB2D96" w14:paraId="148D00DD" w14:textId="77777777" w:rsidTr="007464E4">
        <w:trPr>
          <w:jc w:val="center"/>
        </w:trPr>
        <w:tc>
          <w:tcPr>
            <w:tcW w:w="4876" w:type="dxa"/>
            <w:hideMark/>
          </w:tcPr>
          <w:p w14:paraId="1686FA81" w14:textId="77777777" w:rsidR="006F57C9" w:rsidRPr="00EB2D96" w:rsidRDefault="00A270A0" w:rsidP="007464E4">
            <w:pPr>
              <w:pStyle w:val="ColumnHeading"/>
              <w:keepNext/>
            </w:pPr>
            <w:r w:rsidRPr="00EB2D96">
              <w:t>Forslag til beslutning</w:t>
            </w:r>
          </w:p>
        </w:tc>
        <w:tc>
          <w:tcPr>
            <w:tcW w:w="4876" w:type="dxa"/>
            <w:hideMark/>
          </w:tcPr>
          <w:p w14:paraId="5344E188" w14:textId="77777777" w:rsidR="006F57C9" w:rsidRPr="00EB2D96" w:rsidRDefault="00A270A0" w:rsidP="007464E4">
            <w:pPr>
              <w:pStyle w:val="ColumnHeading"/>
              <w:keepNext/>
            </w:pPr>
            <w:r w:rsidRPr="00EB2D96">
              <w:t>Ændringsforslag</w:t>
            </w:r>
          </w:p>
        </w:tc>
      </w:tr>
      <w:tr w:rsidR="00A63FFE" w:rsidRPr="00EB2D96" w14:paraId="6A145426" w14:textId="77777777" w:rsidTr="007464E4">
        <w:trPr>
          <w:jc w:val="center"/>
        </w:trPr>
        <w:tc>
          <w:tcPr>
            <w:tcW w:w="4876" w:type="dxa"/>
            <w:hideMark/>
          </w:tcPr>
          <w:p w14:paraId="0066EBB1" w14:textId="77777777" w:rsidR="006F57C9" w:rsidRPr="00EB2D96" w:rsidRDefault="00A270A0" w:rsidP="007464E4">
            <w:pPr>
              <w:pStyle w:val="Normal6"/>
            </w:pPr>
            <w:r w:rsidRPr="00EB2D96">
              <w:rPr>
                <w:b/>
                <w:i/>
              </w:rPr>
              <w:t>5.</w:t>
            </w:r>
            <w:r w:rsidRPr="00EB2D96">
              <w:rPr>
                <w:b/>
                <w:i/>
              </w:rPr>
              <w:tab/>
              <w:t xml:space="preserve">"indkøber af tjenester": en fysisk eller juridisk person, som har indgået en kontraktmæssig aftale med en soloselvstændig om levering af specifikke </w:t>
            </w:r>
            <w:r w:rsidRPr="00EB2D96">
              <w:rPr>
                <w:b/>
                <w:i/>
              </w:rPr>
              <w:t>tjenester eller opgaver.</w:t>
            </w:r>
          </w:p>
        </w:tc>
        <w:tc>
          <w:tcPr>
            <w:tcW w:w="4876" w:type="dxa"/>
            <w:hideMark/>
          </w:tcPr>
          <w:p w14:paraId="076C8AC5" w14:textId="77777777" w:rsidR="006F57C9" w:rsidRPr="00EB2D96" w:rsidRDefault="00A270A0" w:rsidP="007464E4">
            <w:pPr>
              <w:pStyle w:val="Normal6"/>
              <w:rPr>
                <w:szCs w:val="24"/>
              </w:rPr>
            </w:pPr>
            <w:r w:rsidRPr="00EB2D96">
              <w:rPr>
                <w:b/>
                <w:i/>
              </w:rPr>
              <w:t>udgår</w:t>
            </w:r>
          </w:p>
        </w:tc>
      </w:tr>
    </w:tbl>
    <w:p w14:paraId="28ED20F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C15A4BB" w14:textId="77777777" w:rsidR="006F57C9" w:rsidRPr="00EB2D96" w:rsidRDefault="00A270A0" w:rsidP="006F57C9">
      <w:r w:rsidRPr="00EB2D96">
        <w:rPr>
          <w:rStyle w:val="HideTWBExt"/>
          <w:noProof w:val="0"/>
        </w:rPr>
        <w:t>&lt;/Amend&gt;</w:t>
      </w:r>
    </w:p>
    <w:p w14:paraId="555D51F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327</w:t>
      </w:r>
      <w:r w:rsidRPr="00EB2D96">
        <w:rPr>
          <w:rStyle w:val="HideTWBExt"/>
          <w:b w:val="0"/>
          <w:noProof w:val="0"/>
        </w:rPr>
        <w:t>&lt;/NumAm&gt;</w:t>
      </w:r>
    </w:p>
    <w:p w14:paraId="781EDEED"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35B14A5" w14:textId="77777777" w:rsidR="006F57C9" w:rsidRPr="00EB2D96" w:rsidRDefault="00A270A0" w:rsidP="006F57C9">
      <w:r w:rsidRPr="00EB2D96">
        <w:rPr>
          <w:rStyle w:val="HideTWBExt"/>
          <w:noProof w:val="0"/>
        </w:rPr>
        <w:t>&lt;/RepeatBlock-By&gt;</w:t>
      </w:r>
    </w:p>
    <w:p w14:paraId="6833E32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99ED1AC"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2 – nr.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EEC5155" w14:textId="77777777" w:rsidTr="007464E4">
        <w:trPr>
          <w:jc w:val="center"/>
        </w:trPr>
        <w:tc>
          <w:tcPr>
            <w:tcW w:w="9752" w:type="dxa"/>
            <w:gridSpan w:val="2"/>
          </w:tcPr>
          <w:p w14:paraId="4CDE8049" w14:textId="77777777" w:rsidR="006F57C9" w:rsidRPr="00EB2D96" w:rsidRDefault="006F57C9" w:rsidP="007464E4">
            <w:pPr>
              <w:keepNext/>
            </w:pPr>
          </w:p>
        </w:tc>
      </w:tr>
      <w:tr w:rsidR="00A63FFE" w:rsidRPr="00EB2D96" w14:paraId="076FB242" w14:textId="77777777" w:rsidTr="007464E4">
        <w:trPr>
          <w:jc w:val="center"/>
        </w:trPr>
        <w:tc>
          <w:tcPr>
            <w:tcW w:w="4876" w:type="dxa"/>
            <w:hideMark/>
          </w:tcPr>
          <w:p w14:paraId="1AF8D112" w14:textId="77777777" w:rsidR="006F57C9" w:rsidRPr="00EB2D96" w:rsidRDefault="00A270A0" w:rsidP="007464E4">
            <w:pPr>
              <w:pStyle w:val="ColumnHeading"/>
              <w:keepNext/>
            </w:pPr>
            <w:r w:rsidRPr="00EB2D96">
              <w:t>Forslag til beslutning</w:t>
            </w:r>
          </w:p>
        </w:tc>
        <w:tc>
          <w:tcPr>
            <w:tcW w:w="4876" w:type="dxa"/>
            <w:hideMark/>
          </w:tcPr>
          <w:p w14:paraId="567952F0" w14:textId="77777777" w:rsidR="006F57C9" w:rsidRPr="00EB2D96" w:rsidRDefault="00A270A0" w:rsidP="007464E4">
            <w:pPr>
              <w:pStyle w:val="ColumnHeading"/>
              <w:keepNext/>
            </w:pPr>
            <w:r w:rsidRPr="00EB2D96">
              <w:t>Ændringsforslag</w:t>
            </w:r>
          </w:p>
        </w:tc>
      </w:tr>
      <w:tr w:rsidR="00A63FFE" w:rsidRPr="00EB2D96" w14:paraId="45A6D998" w14:textId="77777777" w:rsidTr="007464E4">
        <w:trPr>
          <w:jc w:val="center"/>
        </w:trPr>
        <w:tc>
          <w:tcPr>
            <w:tcW w:w="4876" w:type="dxa"/>
            <w:hideMark/>
          </w:tcPr>
          <w:p w14:paraId="6316451F" w14:textId="77777777" w:rsidR="006F57C9" w:rsidRPr="00EB2D96" w:rsidRDefault="00A270A0" w:rsidP="007464E4">
            <w:pPr>
              <w:pStyle w:val="Normal6"/>
            </w:pPr>
            <w:r w:rsidRPr="00EB2D96">
              <w:rPr>
                <w:b/>
                <w:i/>
              </w:rPr>
              <w:t>5.</w:t>
            </w:r>
            <w:r w:rsidRPr="00EB2D96">
              <w:rPr>
                <w:b/>
                <w:i/>
              </w:rPr>
              <w:tab/>
              <w:t>"indkøber af tjenester": en fysisk eller juridisk person, som har indgået en kontraktmæssig aftale med en soloselvstændig om levering af specifikke tjenester eller opgaver.</w:t>
            </w:r>
          </w:p>
        </w:tc>
        <w:tc>
          <w:tcPr>
            <w:tcW w:w="4876" w:type="dxa"/>
            <w:hideMark/>
          </w:tcPr>
          <w:p w14:paraId="6866AA79" w14:textId="77777777" w:rsidR="006F57C9" w:rsidRPr="00EB2D96" w:rsidRDefault="00A270A0" w:rsidP="007464E4">
            <w:pPr>
              <w:pStyle w:val="Normal6"/>
              <w:rPr>
                <w:szCs w:val="24"/>
              </w:rPr>
            </w:pPr>
            <w:r w:rsidRPr="00EB2D96">
              <w:rPr>
                <w:b/>
                <w:i/>
              </w:rPr>
              <w:t>udgår</w:t>
            </w:r>
          </w:p>
        </w:tc>
      </w:tr>
    </w:tbl>
    <w:p w14:paraId="2CF67CC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71EA37C" w14:textId="77777777" w:rsidR="006F57C9" w:rsidRPr="00EB2D96" w:rsidRDefault="00A270A0" w:rsidP="006F57C9">
      <w:r w:rsidRPr="00EB2D96">
        <w:rPr>
          <w:rStyle w:val="HideTWBExt"/>
          <w:noProof w:val="0"/>
        </w:rPr>
        <w:t>&lt;/Amend&gt;</w:t>
      </w:r>
    </w:p>
    <w:p w14:paraId="3D728BD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328</w:t>
      </w:r>
      <w:r w:rsidRPr="00EB2D96">
        <w:rPr>
          <w:rStyle w:val="HideTWBExt"/>
          <w:b w:val="0"/>
          <w:noProof w:val="0"/>
        </w:rPr>
        <w:t>&lt;/NumAm&gt;</w:t>
      </w:r>
    </w:p>
    <w:p w14:paraId="6E6A7424"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4F67128" w14:textId="77777777" w:rsidR="006F57C9" w:rsidRPr="00EB2D96" w:rsidRDefault="00A270A0" w:rsidP="006F57C9">
      <w:r w:rsidRPr="00EB2D96">
        <w:rPr>
          <w:rStyle w:val="HideTWBExt"/>
          <w:noProof w:val="0"/>
        </w:rPr>
        <w:t>&lt;/RepeatBlock-By&gt;</w:t>
      </w:r>
    </w:p>
    <w:p w14:paraId="7D5FCA8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EEA2D7B"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2 – nr.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8D3C5DE" w14:textId="77777777" w:rsidTr="007464E4">
        <w:trPr>
          <w:jc w:val="center"/>
        </w:trPr>
        <w:tc>
          <w:tcPr>
            <w:tcW w:w="9752" w:type="dxa"/>
            <w:gridSpan w:val="2"/>
          </w:tcPr>
          <w:p w14:paraId="58DFB29B" w14:textId="77777777" w:rsidR="006F57C9" w:rsidRPr="00EB2D96" w:rsidRDefault="006F57C9" w:rsidP="007464E4">
            <w:pPr>
              <w:keepNext/>
            </w:pPr>
          </w:p>
        </w:tc>
      </w:tr>
      <w:tr w:rsidR="00A63FFE" w:rsidRPr="00EB2D96" w14:paraId="13E3E73B" w14:textId="77777777" w:rsidTr="007464E4">
        <w:trPr>
          <w:jc w:val="center"/>
        </w:trPr>
        <w:tc>
          <w:tcPr>
            <w:tcW w:w="4876" w:type="dxa"/>
            <w:hideMark/>
          </w:tcPr>
          <w:p w14:paraId="0F5A9C29" w14:textId="77777777" w:rsidR="006F57C9" w:rsidRPr="00EB2D96" w:rsidRDefault="00A270A0" w:rsidP="007464E4">
            <w:pPr>
              <w:pStyle w:val="ColumnHeading"/>
              <w:keepNext/>
            </w:pPr>
            <w:r w:rsidRPr="00EB2D96">
              <w:t>Forslag til beslutning</w:t>
            </w:r>
          </w:p>
        </w:tc>
        <w:tc>
          <w:tcPr>
            <w:tcW w:w="4876" w:type="dxa"/>
            <w:hideMark/>
          </w:tcPr>
          <w:p w14:paraId="22258173" w14:textId="77777777" w:rsidR="006F57C9" w:rsidRPr="00EB2D96" w:rsidRDefault="00A270A0" w:rsidP="007464E4">
            <w:pPr>
              <w:pStyle w:val="ColumnHeading"/>
              <w:keepNext/>
            </w:pPr>
            <w:r w:rsidRPr="00EB2D96">
              <w:t>Ændringsforslag</w:t>
            </w:r>
          </w:p>
        </w:tc>
      </w:tr>
      <w:tr w:rsidR="00A63FFE" w:rsidRPr="00EB2D96" w14:paraId="3A16C9DE" w14:textId="77777777" w:rsidTr="007464E4">
        <w:trPr>
          <w:jc w:val="center"/>
        </w:trPr>
        <w:tc>
          <w:tcPr>
            <w:tcW w:w="4876" w:type="dxa"/>
          </w:tcPr>
          <w:p w14:paraId="292A7CBB" w14:textId="77777777" w:rsidR="006F57C9" w:rsidRPr="00EB2D96" w:rsidRDefault="006F57C9" w:rsidP="007464E4">
            <w:pPr>
              <w:pStyle w:val="Normal6"/>
            </w:pPr>
          </w:p>
        </w:tc>
        <w:tc>
          <w:tcPr>
            <w:tcW w:w="4876" w:type="dxa"/>
            <w:hideMark/>
          </w:tcPr>
          <w:p w14:paraId="5DFFD18C" w14:textId="77777777" w:rsidR="006F57C9" w:rsidRPr="00EB2D96" w:rsidRDefault="00A270A0" w:rsidP="007464E4">
            <w:pPr>
              <w:pStyle w:val="Normal6"/>
              <w:rPr>
                <w:szCs w:val="24"/>
              </w:rPr>
            </w:pPr>
            <w:r w:rsidRPr="00EB2D96">
              <w:rPr>
                <w:b/>
                <w:i/>
              </w:rPr>
              <w:t>5a.</w:t>
            </w:r>
            <w:r w:rsidRPr="00EB2D96">
              <w:rPr>
                <w:b/>
                <w:i/>
              </w:rPr>
              <w:tab/>
              <w:t xml:space="preserve">"arbejdsudførende person": person der udfører arbejde og som </w:t>
            </w:r>
            <w:r w:rsidRPr="00EB2D96">
              <w:rPr>
                <w:b/>
                <w:i/>
              </w:rPr>
              <w:lastRenderedPageBreak/>
              <w:t xml:space="preserve">primært forlader sig på egen arbejdskraft med henblik på at yde de pågældende tjenesteydelser, uanset </w:t>
            </w:r>
            <w:r w:rsidRPr="00EB2D96">
              <w:rPr>
                <w:b/>
                <w:i/>
              </w:rPr>
              <w:t>kontraktforholdets art eller den betegnelse af forholdet, der anvendes af de involverede parters, herunder arbejdstagere og soloselvstændige.</w:t>
            </w:r>
          </w:p>
        </w:tc>
      </w:tr>
    </w:tbl>
    <w:p w14:paraId="174B139B"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63BDF80" w14:textId="77777777" w:rsidR="006F57C9" w:rsidRPr="00EB2D96" w:rsidRDefault="00A270A0" w:rsidP="006F57C9">
      <w:r w:rsidRPr="00EB2D96">
        <w:rPr>
          <w:rStyle w:val="HideTWBExt"/>
          <w:noProof w:val="0"/>
        </w:rPr>
        <w:t>&lt;/Amend&gt;</w:t>
      </w:r>
    </w:p>
    <w:p w14:paraId="31FA023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329</w:t>
      </w:r>
      <w:r w:rsidRPr="00EB2D96">
        <w:rPr>
          <w:rStyle w:val="HideTWBExt"/>
          <w:b w:val="0"/>
          <w:noProof w:val="0"/>
        </w:rPr>
        <w:t>&lt;/NumAm&gt;</w:t>
      </w:r>
    </w:p>
    <w:p w14:paraId="5F332A0E"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8E1388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3423391" w14:textId="77777777" w:rsidR="006F57C9" w:rsidRPr="00EB2D96" w:rsidRDefault="00A270A0" w:rsidP="006F57C9">
      <w:r w:rsidRPr="00EB2D96">
        <w:rPr>
          <w:rStyle w:val="HideTWBExt"/>
          <w:noProof w:val="0"/>
        </w:rPr>
        <w:t>&lt;/RepeatBlock-By&gt;</w:t>
      </w:r>
    </w:p>
    <w:p w14:paraId="1DC0EEB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9275F8" w14:textId="77777777" w:rsidR="006F57C9" w:rsidRPr="00EB2D96" w:rsidRDefault="00A270A0" w:rsidP="006F57C9">
      <w:pPr>
        <w:pStyle w:val="NormalBold"/>
      </w:pPr>
      <w:r w:rsidRPr="00EB2D96">
        <w:rPr>
          <w:rStyle w:val="HideTWBExt"/>
          <w:b w:val="0"/>
          <w:noProof w:val="0"/>
        </w:rPr>
        <w:t>&lt;Article&gt;</w:t>
      </w:r>
      <w:r w:rsidRPr="00EB2D96">
        <w:t>Bilag I – artikel 2 – nr.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56D0438" w14:textId="77777777" w:rsidTr="007464E4">
        <w:trPr>
          <w:jc w:val="center"/>
        </w:trPr>
        <w:tc>
          <w:tcPr>
            <w:tcW w:w="9752" w:type="dxa"/>
            <w:gridSpan w:val="2"/>
          </w:tcPr>
          <w:p w14:paraId="46C457E7" w14:textId="77777777" w:rsidR="006F57C9" w:rsidRPr="00EB2D96" w:rsidRDefault="006F57C9" w:rsidP="007464E4">
            <w:pPr>
              <w:keepNext/>
            </w:pPr>
          </w:p>
        </w:tc>
      </w:tr>
      <w:tr w:rsidR="00A63FFE" w:rsidRPr="00EB2D96" w14:paraId="66076220" w14:textId="77777777" w:rsidTr="007464E4">
        <w:trPr>
          <w:jc w:val="center"/>
        </w:trPr>
        <w:tc>
          <w:tcPr>
            <w:tcW w:w="4876" w:type="dxa"/>
            <w:hideMark/>
          </w:tcPr>
          <w:p w14:paraId="7247C73C" w14:textId="77777777" w:rsidR="006F57C9" w:rsidRPr="00EB2D96" w:rsidRDefault="00A270A0" w:rsidP="007464E4">
            <w:pPr>
              <w:pStyle w:val="ColumnHeading"/>
              <w:keepNext/>
            </w:pPr>
            <w:r w:rsidRPr="00EB2D96">
              <w:t>Forslag til beslutning</w:t>
            </w:r>
          </w:p>
        </w:tc>
        <w:tc>
          <w:tcPr>
            <w:tcW w:w="4876" w:type="dxa"/>
            <w:hideMark/>
          </w:tcPr>
          <w:p w14:paraId="46B34268" w14:textId="77777777" w:rsidR="006F57C9" w:rsidRPr="00EB2D96" w:rsidRDefault="00A270A0" w:rsidP="007464E4">
            <w:pPr>
              <w:pStyle w:val="ColumnHeading"/>
              <w:keepNext/>
            </w:pPr>
            <w:r w:rsidRPr="00EB2D96">
              <w:t>Ændringsforslag</w:t>
            </w:r>
          </w:p>
        </w:tc>
      </w:tr>
      <w:tr w:rsidR="00A63FFE" w:rsidRPr="00EB2D96" w14:paraId="57142F6E" w14:textId="77777777" w:rsidTr="007464E4">
        <w:trPr>
          <w:jc w:val="center"/>
        </w:trPr>
        <w:tc>
          <w:tcPr>
            <w:tcW w:w="4876" w:type="dxa"/>
          </w:tcPr>
          <w:p w14:paraId="444C575E" w14:textId="77777777" w:rsidR="006F57C9" w:rsidRPr="00EB2D96" w:rsidRDefault="006F57C9" w:rsidP="007464E4">
            <w:pPr>
              <w:pStyle w:val="Normal6"/>
            </w:pPr>
          </w:p>
        </w:tc>
        <w:tc>
          <w:tcPr>
            <w:tcW w:w="4876" w:type="dxa"/>
            <w:hideMark/>
          </w:tcPr>
          <w:p w14:paraId="3FC080A6" w14:textId="77777777" w:rsidR="006F57C9" w:rsidRPr="00EB2D96" w:rsidRDefault="00A270A0" w:rsidP="007464E4">
            <w:pPr>
              <w:pStyle w:val="Normal6"/>
              <w:rPr>
                <w:szCs w:val="24"/>
              </w:rPr>
            </w:pPr>
            <w:r w:rsidRPr="00EB2D96">
              <w:rPr>
                <w:b/>
                <w:i/>
              </w:rPr>
              <w:t>5a.</w:t>
            </w:r>
            <w:r w:rsidRPr="00EB2D96">
              <w:rPr>
                <w:b/>
                <w:i/>
              </w:rPr>
              <w:tab/>
              <w:t>"arbejdstagerrepræsentanter": repræsentanter for arbejdstagere såsom fagforeninger og repræsentanter, der frit vælges eller udpeges af arbejdstagerne i overensstemmelse med national ret og praksis</w:t>
            </w:r>
          </w:p>
        </w:tc>
      </w:tr>
    </w:tbl>
    <w:p w14:paraId="3C6C619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4E95E90" w14:textId="77777777" w:rsidR="006F57C9" w:rsidRPr="00EB2D96" w:rsidRDefault="00A270A0" w:rsidP="006F57C9">
      <w:r w:rsidRPr="00EB2D96">
        <w:rPr>
          <w:rStyle w:val="HideTWBExt"/>
          <w:noProof w:val="0"/>
        </w:rPr>
        <w:t>&lt;/Amend&gt;</w:t>
      </w:r>
    </w:p>
    <w:p w14:paraId="27DD795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330</w:t>
      </w:r>
      <w:r w:rsidRPr="00EB2D96">
        <w:rPr>
          <w:rStyle w:val="HideTWBExt"/>
          <w:b w:val="0"/>
          <w:noProof w:val="0"/>
        </w:rPr>
        <w:t>&lt;/NumAm&gt;</w:t>
      </w:r>
    </w:p>
    <w:p w14:paraId="76845C23"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Alex Agius Saliba, Romana </w:t>
      </w:r>
      <w:r w:rsidRPr="00EB2D96">
        <w:t>Jerković, Estelle Ceulemans</w:t>
      </w:r>
      <w:r w:rsidRPr="00EB2D96">
        <w:rPr>
          <w:rStyle w:val="HideTWBExt"/>
          <w:b w:val="0"/>
          <w:noProof w:val="0"/>
        </w:rPr>
        <w:t>&lt;/Members&gt;</w:t>
      </w:r>
    </w:p>
    <w:p w14:paraId="4ECF95A3" w14:textId="77777777" w:rsidR="006F57C9" w:rsidRPr="00EB2D96" w:rsidRDefault="00A270A0" w:rsidP="006F57C9">
      <w:r w:rsidRPr="00EB2D96">
        <w:rPr>
          <w:rStyle w:val="HideTWBExt"/>
          <w:noProof w:val="0"/>
        </w:rPr>
        <w:t>&lt;/RepeatBlock-By&gt;</w:t>
      </w:r>
    </w:p>
    <w:p w14:paraId="0CAC6FD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E4BA54F" w14:textId="77777777" w:rsidR="006F57C9" w:rsidRPr="00EB2D96" w:rsidRDefault="00A270A0" w:rsidP="006F57C9">
      <w:pPr>
        <w:pStyle w:val="NormalBold"/>
      </w:pPr>
      <w:r w:rsidRPr="00EB2D96">
        <w:rPr>
          <w:rStyle w:val="HideTWBExt"/>
          <w:b w:val="0"/>
          <w:noProof w:val="0"/>
        </w:rPr>
        <w:t>&lt;Article&gt;</w:t>
      </w:r>
      <w:r w:rsidRPr="00EB2D96">
        <w:t>Bilag I – artikel 2 – nr.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960C8F7" w14:textId="77777777" w:rsidTr="007464E4">
        <w:trPr>
          <w:jc w:val="center"/>
        </w:trPr>
        <w:tc>
          <w:tcPr>
            <w:tcW w:w="9752" w:type="dxa"/>
            <w:gridSpan w:val="2"/>
          </w:tcPr>
          <w:p w14:paraId="47119A7F" w14:textId="77777777" w:rsidR="006F57C9" w:rsidRPr="00EB2D96" w:rsidRDefault="006F57C9" w:rsidP="007464E4">
            <w:pPr>
              <w:keepNext/>
            </w:pPr>
          </w:p>
        </w:tc>
      </w:tr>
      <w:tr w:rsidR="00A63FFE" w:rsidRPr="00EB2D96" w14:paraId="34E8A1AD" w14:textId="77777777" w:rsidTr="007464E4">
        <w:trPr>
          <w:jc w:val="center"/>
        </w:trPr>
        <w:tc>
          <w:tcPr>
            <w:tcW w:w="4876" w:type="dxa"/>
            <w:hideMark/>
          </w:tcPr>
          <w:p w14:paraId="610A6280" w14:textId="77777777" w:rsidR="006F57C9" w:rsidRPr="00EB2D96" w:rsidRDefault="00A270A0" w:rsidP="007464E4">
            <w:pPr>
              <w:pStyle w:val="ColumnHeading"/>
              <w:keepNext/>
            </w:pPr>
            <w:r w:rsidRPr="00EB2D96">
              <w:t>Forslag til beslutning</w:t>
            </w:r>
          </w:p>
        </w:tc>
        <w:tc>
          <w:tcPr>
            <w:tcW w:w="4876" w:type="dxa"/>
            <w:hideMark/>
          </w:tcPr>
          <w:p w14:paraId="6671C03C" w14:textId="77777777" w:rsidR="006F57C9" w:rsidRPr="00EB2D96" w:rsidRDefault="00A270A0" w:rsidP="007464E4">
            <w:pPr>
              <w:pStyle w:val="ColumnHeading"/>
              <w:keepNext/>
            </w:pPr>
            <w:r w:rsidRPr="00EB2D96">
              <w:t>Ændringsforslag</w:t>
            </w:r>
          </w:p>
        </w:tc>
      </w:tr>
      <w:tr w:rsidR="00A63FFE" w:rsidRPr="00EB2D96" w14:paraId="6E7A84F4" w14:textId="77777777" w:rsidTr="007464E4">
        <w:trPr>
          <w:jc w:val="center"/>
        </w:trPr>
        <w:tc>
          <w:tcPr>
            <w:tcW w:w="4876" w:type="dxa"/>
          </w:tcPr>
          <w:p w14:paraId="5B8F488E" w14:textId="77777777" w:rsidR="006F57C9" w:rsidRPr="00EB2D96" w:rsidRDefault="006F57C9" w:rsidP="007464E4">
            <w:pPr>
              <w:pStyle w:val="Normal6"/>
            </w:pPr>
          </w:p>
        </w:tc>
        <w:tc>
          <w:tcPr>
            <w:tcW w:w="4876" w:type="dxa"/>
            <w:hideMark/>
          </w:tcPr>
          <w:p w14:paraId="22DF6035" w14:textId="77777777" w:rsidR="006F57C9" w:rsidRPr="00EB2D96" w:rsidRDefault="00A270A0" w:rsidP="007464E4">
            <w:pPr>
              <w:pStyle w:val="Normal6"/>
              <w:rPr>
                <w:szCs w:val="24"/>
              </w:rPr>
            </w:pPr>
            <w:r w:rsidRPr="00EB2D96">
              <w:rPr>
                <w:b/>
                <w:i/>
              </w:rPr>
              <w:t>5a.</w:t>
            </w:r>
            <w:r w:rsidRPr="00EB2D96">
              <w:rPr>
                <w:b/>
                <w:i/>
              </w:rPr>
              <w:tab/>
            </w:r>
            <w:r w:rsidRPr="00EB2D96">
              <w:rPr>
                <w:b/>
                <w:i/>
              </w:rPr>
              <w:t>"arbejdstagerrepræsentanter": repræsentanter for arbejdstagere såsom fagforeninger og repræsentanter, der vælges frit af arbejdstagerne i overensstemmelse med national ret og praksis</w:t>
            </w:r>
          </w:p>
        </w:tc>
      </w:tr>
    </w:tbl>
    <w:p w14:paraId="6D4B6B3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15D1073" w14:textId="77777777" w:rsidR="006F57C9" w:rsidRPr="00EB2D96" w:rsidRDefault="00A270A0" w:rsidP="006F57C9">
      <w:r w:rsidRPr="00EB2D96">
        <w:rPr>
          <w:rStyle w:val="HideTWBExt"/>
          <w:noProof w:val="0"/>
        </w:rPr>
        <w:t>&lt;/Amend&gt;</w:t>
      </w:r>
    </w:p>
    <w:p w14:paraId="6A4CBBC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331</w:t>
      </w:r>
      <w:r w:rsidRPr="00EB2D96">
        <w:rPr>
          <w:rStyle w:val="HideTWBExt"/>
          <w:b w:val="0"/>
          <w:noProof w:val="0"/>
        </w:rPr>
        <w:t>&lt;/NumAm&gt;</w:t>
      </w:r>
    </w:p>
    <w:p w14:paraId="1CCDB83D"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B21B868" w14:textId="77777777" w:rsidR="006F57C9" w:rsidRPr="00EB2D96" w:rsidRDefault="00A270A0" w:rsidP="006F57C9">
      <w:r w:rsidRPr="00EB2D96">
        <w:rPr>
          <w:rStyle w:val="HideTWBExt"/>
          <w:noProof w:val="0"/>
        </w:rPr>
        <w:t>&lt;/RepeatBlock-By&gt;</w:t>
      </w:r>
    </w:p>
    <w:p w14:paraId="77AC22C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1BE3010" w14:textId="77777777" w:rsidR="006F57C9" w:rsidRPr="00EB2D96" w:rsidRDefault="00A270A0" w:rsidP="006F57C9">
      <w:pPr>
        <w:pStyle w:val="NormalBold"/>
      </w:pPr>
      <w:r w:rsidRPr="00EB2D96">
        <w:rPr>
          <w:rStyle w:val="HideTWBExt"/>
          <w:b w:val="0"/>
          <w:noProof w:val="0"/>
        </w:rPr>
        <w:t>&lt;Article&gt;</w:t>
      </w:r>
      <w:r w:rsidRPr="00EB2D96">
        <w:t>Bilag I – artikel 2 – nr. 5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9E775AF" w14:textId="77777777" w:rsidTr="007464E4">
        <w:trPr>
          <w:jc w:val="center"/>
        </w:trPr>
        <w:tc>
          <w:tcPr>
            <w:tcW w:w="9752" w:type="dxa"/>
            <w:gridSpan w:val="2"/>
          </w:tcPr>
          <w:p w14:paraId="1846A9A9" w14:textId="77777777" w:rsidR="006F57C9" w:rsidRPr="00EB2D96" w:rsidRDefault="006F57C9" w:rsidP="007464E4">
            <w:pPr>
              <w:keepNext/>
            </w:pPr>
          </w:p>
        </w:tc>
      </w:tr>
      <w:tr w:rsidR="00A63FFE" w:rsidRPr="00EB2D96" w14:paraId="40D29985" w14:textId="77777777" w:rsidTr="007464E4">
        <w:trPr>
          <w:jc w:val="center"/>
        </w:trPr>
        <w:tc>
          <w:tcPr>
            <w:tcW w:w="4876" w:type="dxa"/>
            <w:hideMark/>
          </w:tcPr>
          <w:p w14:paraId="6F9AAABD" w14:textId="77777777" w:rsidR="006F57C9" w:rsidRPr="00EB2D96" w:rsidRDefault="00A270A0" w:rsidP="007464E4">
            <w:pPr>
              <w:pStyle w:val="ColumnHeading"/>
              <w:keepNext/>
            </w:pPr>
            <w:r w:rsidRPr="00EB2D96">
              <w:t>Forslag til beslutning</w:t>
            </w:r>
          </w:p>
        </w:tc>
        <w:tc>
          <w:tcPr>
            <w:tcW w:w="4876" w:type="dxa"/>
            <w:hideMark/>
          </w:tcPr>
          <w:p w14:paraId="1B9511A5" w14:textId="77777777" w:rsidR="006F57C9" w:rsidRPr="00EB2D96" w:rsidRDefault="00A270A0" w:rsidP="007464E4">
            <w:pPr>
              <w:pStyle w:val="ColumnHeading"/>
              <w:keepNext/>
            </w:pPr>
            <w:r w:rsidRPr="00EB2D96">
              <w:t>Ændringsforslag</w:t>
            </w:r>
          </w:p>
        </w:tc>
      </w:tr>
      <w:tr w:rsidR="00A63FFE" w:rsidRPr="00EB2D96" w14:paraId="458B1542" w14:textId="77777777" w:rsidTr="007464E4">
        <w:trPr>
          <w:jc w:val="center"/>
        </w:trPr>
        <w:tc>
          <w:tcPr>
            <w:tcW w:w="4876" w:type="dxa"/>
          </w:tcPr>
          <w:p w14:paraId="6A584E18" w14:textId="77777777" w:rsidR="006F57C9" w:rsidRPr="00EB2D96" w:rsidRDefault="006F57C9" w:rsidP="007464E4">
            <w:pPr>
              <w:pStyle w:val="Normal6"/>
            </w:pPr>
          </w:p>
        </w:tc>
        <w:tc>
          <w:tcPr>
            <w:tcW w:w="4876" w:type="dxa"/>
            <w:hideMark/>
          </w:tcPr>
          <w:p w14:paraId="58B8D332" w14:textId="77777777" w:rsidR="006F57C9" w:rsidRPr="00EB2D96" w:rsidRDefault="00A270A0" w:rsidP="007464E4">
            <w:pPr>
              <w:pStyle w:val="Normal6"/>
              <w:rPr>
                <w:szCs w:val="24"/>
              </w:rPr>
            </w:pPr>
            <w:r w:rsidRPr="00EB2D96">
              <w:rPr>
                <w:b/>
                <w:i/>
              </w:rPr>
              <w:t>5b.</w:t>
            </w:r>
            <w:r w:rsidRPr="00EB2D96">
              <w:rPr>
                <w:b/>
                <w:i/>
              </w:rPr>
              <w:tab/>
              <w:t>"arbejdstagerrepræsentanter": repræsentanter for arbejdstagere såsom fagforeninger og repræsentanter, der vælges frit af arbejdstagerne i overensstemmelse med national ret og praksis</w:t>
            </w:r>
          </w:p>
        </w:tc>
      </w:tr>
    </w:tbl>
    <w:p w14:paraId="03BB54A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4AA5B30" w14:textId="77777777" w:rsidR="006F57C9" w:rsidRPr="00EB2D96" w:rsidRDefault="00A270A0" w:rsidP="006F57C9">
      <w:r w:rsidRPr="00EB2D96">
        <w:rPr>
          <w:rStyle w:val="HideTWBExt"/>
          <w:noProof w:val="0"/>
        </w:rPr>
        <w:t>&lt;/Amend&gt;</w:t>
      </w:r>
    </w:p>
    <w:p w14:paraId="56790AD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332</w:t>
      </w:r>
      <w:r w:rsidRPr="00EB2D96">
        <w:rPr>
          <w:rStyle w:val="HideTWBExt"/>
          <w:b w:val="0"/>
          <w:noProof w:val="0"/>
        </w:rPr>
        <w:t>&lt;/NumAm&gt;</w:t>
      </w:r>
    </w:p>
    <w:p w14:paraId="7CA1C21A"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64A06424" w14:textId="77777777" w:rsidR="006F57C9" w:rsidRPr="00EB2D96" w:rsidRDefault="00A270A0" w:rsidP="006F57C9">
      <w:r w:rsidRPr="00EB2D96">
        <w:rPr>
          <w:rStyle w:val="HideTWBExt"/>
          <w:noProof w:val="0"/>
        </w:rPr>
        <w:t>&lt;/RepeatBlock-By&gt;</w:t>
      </w:r>
    </w:p>
    <w:p w14:paraId="782EAD4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BAE585" w14:textId="77777777" w:rsidR="006F57C9" w:rsidRPr="00EB2D96" w:rsidRDefault="00A270A0" w:rsidP="006F57C9">
      <w:pPr>
        <w:pStyle w:val="NormalBold"/>
      </w:pPr>
      <w:r w:rsidRPr="00EB2D96">
        <w:rPr>
          <w:rStyle w:val="HideTWBExt"/>
          <w:b w:val="0"/>
          <w:noProof w:val="0"/>
        </w:rPr>
        <w:t>&lt;Article&gt;</w:t>
      </w:r>
      <w:r w:rsidRPr="00EB2D96">
        <w:t>Bilag I – artikel 2 – nr. 5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82B94E" w14:textId="77777777" w:rsidTr="007464E4">
        <w:trPr>
          <w:jc w:val="center"/>
        </w:trPr>
        <w:tc>
          <w:tcPr>
            <w:tcW w:w="9752" w:type="dxa"/>
            <w:gridSpan w:val="2"/>
          </w:tcPr>
          <w:p w14:paraId="6A04000C" w14:textId="77777777" w:rsidR="006F57C9" w:rsidRPr="00EB2D96" w:rsidRDefault="006F57C9" w:rsidP="007464E4">
            <w:pPr>
              <w:keepNext/>
            </w:pPr>
          </w:p>
        </w:tc>
      </w:tr>
      <w:tr w:rsidR="00A63FFE" w:rsidRPr="00EB2D96" w14:paraId="219F364E" w14:textId="77777777" w:rsidTr="007464E4">
        <w:trPr>
          <w:jc w:val="center"/>
        </w:trPr>
        <w:tc>
          <w:tcPr>
            <w:tcW w:w="4876" w:type="dxa"/>
            <w:hideMark/>
          </w:tcPr>
          <w:p w14:paraId="500BC338" w14:textId="77777777" w:rsidR="006F57C9" w:rsidRPr="00EB2D96" w:rsidRDefault="00A270A0" w:rsidP="007464E4">
            <w:pPr>
              <w:pStyle w:val="ColumnHeading"/>
              <w:keepNext/>
            </w:pPr>
            <w:r w:rsidRPr="00EB2D96">
              <w:t>Forslag til beslutning</w:t>
            </w:r>
          </w:p>
        </w:tc>
        <w:tc>
          <w:tcPr>
            <w:tcW w:w="4876" w:type="dxa"/>
            <w:hideMark/>
          </w:tcPr>
          <w:p w14:paraId="6E4D2C09" w14:textId="77777777" w:rsidR="006F57C9" w:rsidRPr="00EB2D96" w:rsidRDefault="00A270A0" w:rsidP="007464E4">
            <w:pPr>
              <w:pStyle w:val="ColumnHeading"/>
              <w:keepNext/>
            </w:pPr>
            <w:r w:rsidRPr="00EB2D96">
              <w:t>Ændringsforslag</w:t>
            </w:r>
          </w:p>
        </w:tc>
      </w:tr>
      <w:tr w:rsidR="00A63FFE" w:rsidRPr="00EB2D96" w14:paraId="2A0F84A8" w14:textId="77777777" w:rsidTr="007464E4">
        <w:trPr>
          <w:jc w:val="center"/>
        </w:trPr>
        <w:tc>
          <w:tcPr>
            <w:tcW w:w="4876" w:type="dxa"/>
          </w:tcPr>
          <w:p w14:paraId="73F30A80" w14:textId="77777777" w:rsidR="006F57C9" w:rsidRPr="00EB2D96" w:rsidRDefault="006F57C9" w:rsidP="007464E4">
            <w:pPr>
              <w:pStyle w:val="Normal6"/>
            </w:pPr>
          </w:p>
        </w:tc>
        <w:tc>
          <w:tcPr>
            <w:tcW w:w="4876" w:type="dxa"/>
            <w:hideMark/>
          </w:tcPr>
          <w:p w14:paraId="4DE6CB3B" w14:textId="77777777" w:rsidR="006F57C9" w:rsidRPr="00EB2D96" w:rsidRDefault="00A270A0" w:rsidP="007464E4">
            <w:pPr>
              <w:pStyle w:val="Normal6"/>
              <w:rPr>
                <w:szCs w:val="24"/>
              </w:rPr>
            </w:pPr>
            <w:r w:rsidRPr="00EB2D96">
              <w:rPr>
                <w:b/>
                <w:i/>
              </w:rPr>
              <w:t>5c.</w:t>
            </w:r>
            <w:r w:rsidRPr="00EB2D96">
              <w:rPr>
                <w:b/>
                <w:i/>
              </w:rPr>
              <w:tab/>
              <w:t xml:space="preserve">"AI-system": et maskinbaseret system, som er udformet med henblik på at fungere med en varierende grad af autonomi, og som efter ibrugtagning kan udvise tilpasningsevne, og som til eksplicitte eller implicitte formål </w:t>
            </w:r>
            <w:r w:rsidRPr="00EB2D96">
              <w:rPr>
                <w:b/>
                <w:i/>
              </w:rPr>
              <w:t>udleder af det input, det modtager, hvordan det kan generere output såsom forudsigelser, indhold, anbefalinger eller beslutninger, som kan påvirke fysiske eller virtuelle miljøer</w:t>
            </w:r>
          </w:p>
        </w:tc>
      </w:tr>
    </w:tbl>
    <w:p w14:paraId="3060DBE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EE1E419" w14:textId="77777777" w:rsidR="006F57C9" w:rsidRPr="00EB2D96" w:rsidRDefault="00A270A0" w:rsidP="006F57C9">
      <w:r w:rsidRPr="00EB2D96">
        <w:rPr>
          <w:rStyle w:val="HideTWBExt"/>
          <w:noProof w:val="0"/>
        </w:rPr>
        <w:t>&lt;/Amend&gt;</w:t>
      </w:r>
    </w:p>
    <w:p w14:paraId="0AF8542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333</w:t>
      </w:r>
      <w:r w:rsidRPr="00EB2D96">
        <w:rPr>
          <w:rStyle w:val="HideTWBExt"/>
          <w:b w:val="0"/>
          <w:noProof w:val="0"/>
        </w:rPr>
        <w:t>&lt;/NumAm&gt;</w:t>
      </w:r>
    </w:p>
    <w:p w14:paraId="73BFF636"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655645D" w14:textId="77777777" w:rsidR="006F57C9" w:rsidRPr="00EB2D96" w:rsidRDefault="00A270A0" w:rsidP="006F57C9">
      <w:r w:rsidRPr="00EB2D96">
        <w:rPr>
          <w:rStyle w:val="HideTWBExt"/>
          <w:noProof w:val="0"/>
        </w:rPr>
        <w:lastRenderedPageBreak/>
        <w:t>&lt;/RepeatBlock-By&gt;</w:t>
      </w:r>
    </w:p>
    <w:p w14:paraId="34F8093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A8777FA" w14:textId="77777777" w:rsidR="006F57C9" w:rsidRPr="00EB2D96" w:rsidRDefault="00A270A0" w:rsidP="006F57C9">
      <w:pPr>
        <w:pStyle w:val="NormalBold"/>
      </w:pPr>
      <w:r w:rsidRPr="00EB2D96">
        <w:rPr>
          <w:rStyle w:val="HideTWBExt"/>
          <w:b w:val="0"/>
          <w:noProof w:val="0"/>
        </w:rPr>
        <w:t>&lt;Article&gt;</w:t>
      </w:r>
      <w:r w:rsidRPr="00EB2D96">
        <w:t>Bilag I – artikel 2 – nr. 5 d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FF59893" w14:textId="77777777" w:rsidTr="007464E4">
        <w:trPr>
          <w:jc w:val="center"/>
        </w:trPr>
        <w:tc>
          <w:tcPr>
            <w:tcW w:w="9752" w:type="dxa"/>
            <w:gridSpan w:val="2"/>
          </w:tcPr>
          <w:p w14:paraId="2A126D3D" w14:textId="77777777" w:rsidR="006F57C9" w:rsidRPr="00EB2D96" w:rsidRDefault="006F57C9" w:rsidP="007464E4">
            <w:pPr>
              <w:keepNext/>
            </w:pPr>
          </w:p>
        </w:tc>
      </w:tr>
      <w:tr w:rsidR="00A63FFE" w:rsidRPr="00EB2D96" w14:paraId="0E33C2DD" w14:textId="77777777" w:rsidTr="007464E4">
        <w:trPr>
          <w:jc w:val="center"/>
        </w:trPr>
        <w:tc>
          <w:tcPr>
            <w:tcW w:w="4876" w:type="dxa"/>
            <w:hideMark/>
          </w:tcPr>
          <w:p w14:paraId="2BEB09F5" w14:textId="77777777" w:rsidR="006F57C9" w:rsidRPr="00EB2D96" w:rsidRDefault="00A270A0" w:rsidP="007464E4">
            <w:pPr>
              <w:pStyle w:val="ColumnHeading"/>
              <w:keepNext/>
            </w:pPr>
            <w:r w:rsidRPr="00EB2D96">
              <w:t>Forslag til beslutning</w:t>
            </w:r>
          </w:p>
        </w:tc>
        <w:tc>
          <w:tcPr>
            <w:tcW w:w="4876" w:type="dxa"/>
            <w:hideMark/>
          </w:tcPr>
          <w:p w14:paraId="72E9CB93" w14:textId="77777777" w:rsidR="006F57C9" w:rsidRPr="00EB2D96" w:rsidRDefault="00A270A0" w:rsidP="007464E4">
            <w:pPr>
              <w:pStyle w:val="ColumnHeading"/>
              <w:keepNext/>
            </w:pPr>
            <w:r w:rsidRPr="00EB2D96">
              <w:t>Ændringsforslag</w:t>
            </w:r>
          </w:p>
        </w:tc>
      </w:tr>
      <w:tr w:rsidR="00A63FFE" w:rsidRPr="00EB2D96" w14:paraId="4F78F461" w14:textId="77777777" w:rsidTr="007464E4">
        <w:trPr>
          <w:jc w:val="center"/>
        </w:trPr>
        <w:tc>
          <w:tcPr>
            <w:tcW w:w="4876" w:type="dxa"/>
          </w:tcPr>
          <w:p w14:paraId="72C74085" w14:textId="77777777" w:rsidR="006F57C9" w:rsidRPr="00EB2D96" w:rsidRDefault="006F57C9" w:rsidP="007464E4">
            <w:pPr>
              <w:pStyle w:val="Normal6"/>
            </w:pPr>
          </w:p>
        </w:tc>
        <w:tc>
          <w:tcPr>
            <w:tcW w:w="4876" w:type="dxa"/>
            <w:hideMark/>
          </w:tcPr>
          <w:p w14:paraId="61031CE9" w14:textId="77777777" w:rsidR="006F57C9" w:rsidRPr="00EB2D96" w:rsidRDefault="00A270A0" w:rsidP="007464E4">
            <w:pPr>
              <w:pStyle w:val="Normal6"/>
              <w:rPr>
                <w:szCs w:val="24"/>
              </w:rPr>
            </w:pPr>
            <w:r w:rsidRPr="00EB2D96">
              <w:rPr>
                <w:b/>
                <w:i/>
              </w:rPr>
              <w:tab/>
              <w:t>"adfærd": en arbejdsudførende persons aktiviteter som reaktion på eksterne eller interne stimuli, herunder objektivt observerbare aktiviteter, introspektivt observerbare aktiviteter og ikkebevidste processer.</w:t>
            </w:r>
          </w:p>
        </w:tc>
      </w:tr>
    </w:tbl>
    <w:p w14:paraId="6E440FF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4266C8C" w14:textId="77777777" w:rsidR="006F57C9" w:rsidRPr="00EB2D96" w:rsidRDefault="00A270A0" w:rsidP="006F57C9">
      <w:r w:rsidRPr="00EB2D96">
        <w:rPr>
          <w:rStyle w:val="HideTWBExt"/>
          <w:noProof w:val="0"/>
        </w:rPr>
        <w:t>&lt;/Amend&gt;</w:t>
      </w:r>
    </w:p>
    <w:p w14:paraId="111F18A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334</w:t>
      </w:r>
      <w:r w:rsidRPr="00EB2D96">
        <w:rPr>
          <w:rStyle w:val="HideTWBExt"/>
          <w:b w:val="0"/>
          <w:noProof w:val="0"/>
        </w:rPr>
        <w:t>&lt;/NumAm&gt;</w:t>
      </w:r>
    </w:p>
    <w:p w14:paraId="710126FD"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441A8D4" w14:textId="77777777" w:rsidR="006F57C9" w:rsidRPr="00EB2D96" w:rsidRDefault="00A270A0" w:rsidP="006F57C9">
      <w:r w:rsidRPr="00EB2D96">
        <w:rPr>
          <w:rStyle w:val="HideTWBExt"/>
          <w:noProof w:val="0"/>
        </w:rPr>
        <w:t>&lt;/RepeatBlock-By&gt;</w:t>
      </w:r>
    </w:p>
    <w:p w14:paraId="75F69CA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0E502D2" w14:textId="77777777" w:rsidR="006F57C9" w:rsidRPr="00EB2D96" w:rsidRDefault="00A270A0" w:rsidP="006F57C9">
      <w:pPr>
        <w:pStyle w:val="NormalBold"/>
      </w:pPr>
      <w:r w:rsidRPr="00EB2D96">
        <w:rPr>
          <w:rStyle w:val="HideTWBExt"/>
          <w:b w:val="0"/>
          <w:noProof w:val="0"/>
        </w:rPr>
        <w:t>&lt;Article&gt;</w:t>
      </w:r>
      <w:r w:rsidRPr="00EB2D96">
        <w:t>Bilag I – artikel 2 – nr. 5 e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055BA0A" w14:textId="77777777" w:rsidTr="007464E4">
        <w:trPr>
          <w:jc w:val="center"/>
        </w:trPr>
        <w:tc>
          <w:tcPr>
            <w:tcW w:w="9752" w:type="dxa"/>
            <w:gridSpan w:val="2"/>
          </w:tcPr>
          <w:p w14:paraId="3CA9FCD8" w14:textId="77777777" w:rsidR="006F57C9" w:rsidRPr="00EB2D96" w:rsidRDefault="006F57C9" w:rsidP="007464E4">
            <w:pPr>
              <w:keepNext/>
            </w:pPr>
          </w:p>
        </w:tc>
      </w:tr>
      <w:tr w:rsidR="00A63FFE" w:rsidRPr="00EB2D96" w14:paraId="767DDD5C" w14:textId="77777777" w:rsidTr="007464E4">
        <w:trPr>
          <w:jc w:val="center"/>
        </w:trPr>
        <w:tc>
          <w:tcPr>
            <w:tcW w:w="4876" w:type="dxa"/>
            <w:hideMark/>
          </w:tcPr>
          <w:p w14:paraId="53CF0E16" w14:textId="77777777" w:rsidR="006F57C9" w:rsidRPr="00EB2D96" w:rsidRDefault="00A270A0" w:rsidP="007464E4">
            <w:pPr>
              <w:pStyle w:val="ColumnHeading"/>
              <w:keepNext/>
            </w:pPr>
            <w:r w:rsidRPr="00EB2D96">
              <w:t>Forslag til beslutning</w:t>
            </w:r>
          </w:p>
        </w:tc>
        <w:tc>
          <w:tcPr>
            <w:tcW w:w="4876" w:type="dxa"/>
            <w:hideMark/>
          </w:tcPr>
          <w:p w14:paraId="495C56E1" w14:textId="77777777" w:rsidR="006F57C9" w:rsidRPr="00EB2D96" w:rsidRDefault="00A270A0" w:rsidP="007464E4">
            <w:pPr>
              <w:pStyle w:val="ColumnHeading"/>
              <w:keepNext/>
            </w:pPr>
            <w:r w:rsidRPr="00EB2D96">
              <w:t>Ændringsforslag</w:t>
            </w:r>
          </w:p>
        </w:tc>
      </w:tr>
      <w:tr w:rsidR="00A63FFE" w:rsidRPr="00EB2D96" w14:paraId="56A94E8A" w14:textId="77777777" w:rsidTr="007464E4">
        <w:trPr>
          <w:jc w:val="center"/>
        </w:trPr>
        <w:tc>
          <w:tcPr>
            <w:tcW w:w="4876" w:type="dxa"/>
          </w:tcPr>
          <w:p w14:paraId="55A21AA4" w14:textId="77777777" w:rsidR="006F57C9" w:rsidRPr="00EB2D96" w:rsidRDefault="006F57C9" w:rsidP="007464E4">
            <w:pPr>
              <w:pStyle w:val="Normal6"/>
            </w:pPr>
          </w:p>
        </w:tc>
        <w:tc>
          <w:tcPr>
            <w:tcW w:w="4876" w:type="dxa"/>
            <w:hideMark/>
          </w:tcPr>
          <w:p w14:paraId="46E4E81C" w14:textId="77777777" w:rsidR="006F57C9" w:rsidRPr="00EB2D96" w:rsidRDefault="00A270A0" w:rsidP="007464E4">
            <w:pPr>
              <w:pStyle w:val="Normal6"/>
              <w:rPr>
                <w:szCs w:val="24"/>
              </w:rPr>
            </w:pPr>
            <w:r w:rsidRPr="00EB2D96">
              <w:rPr>
                <w:b/>
                <w:i/>
              </w:rPr>
              <w:t>5e.</w:t>
            </w:r>
            <w:r w:rsidRPr="00EB2D96">
              <w:rPr>
                <w:b/>
                <w:i/>
              </w:rPr>
              <w:tab/>
              <w:t xml:space="preserve">"princippet om menneskelig kontrol": det forhold, at der i ethvert system, der omfatter automatiske eller halvautomatiske processer eller kunstig intelligens, skal være mennesker, der besidder den </w:t>
            </w:r>
            <w:r w:rsidRPr="00EB2D96">
              <w:rPr>
                <w:b/>
                <w:i/>
              </w:rPr>
              <w:t>endelige autoritet og det endelige tilsyn med beslutningsprocesserne, så det sikres, at systemerne understøtter menneskelig dømmekraft i stedet for at erstatte eller tilsidesætte den, således at ansvarlighed, etiske hensyn og sikkerhed fastholdes</w:t>
            </w:r>
          </w:p>
        </w:tc>
      </w:tr>
    </w:tbl>
    <w:p w14:paraId="3836F23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EF68836" w14:textId="77777777" w:rsidR="006F57C9" w:rsidRPr="00EB2D96" w:rsidRDefault="00A270A0" w:rsidP="006F57C9">
      <w:r w:rsidRPr="00EB2D96">
        <w:rPr>
          <w:rStyle w:val="HideTWBExt"/>
          <w:noProof w:val="0"/>
        </w:rPr>
        <w:t>&lt;/Amend&gt;</w:t>
      </w:r>
    </w:p>
    <w:p w14:paraId="42D458D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335</w:t>
      </w:r>
      <w:r w:rsidRPr="00EB2D96">
        <w:rPr>
          <w:rStyle w:val="HideTWBExt"/>
          <w:b w:val="0"/>
          <w:noProof w:val="0"/>
        </w:rPr>
        <w:t>&lt;/NumAm&gt;</w:t>
      </w:r>
    </w:p>
    <w:p w14:paraId="6761B035"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9B1DB9D" w14:textId="77777777" w:rsidR="006F57C9" w:rsidRPr="00EB2D96" w:rsidRDefault="00A270A0" w:rsidP="006F57C9">
      <w:r w:rsidRPr="00EB2D96">
        <w:rPr>
          <w:rStyle w:val="HideTWBExt"/>
          <w:noProof w:val="0"/>
        </w:rPr>
        <w:t>&lt;/RepeatBlock-By&gt;</w:t>
      </w:r>
    </w:p>
    <w:p w14:paraId="2742E14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BC8AF44" w14:textId="77777777" w:rsidR="006F57C9" w:rsidRPr="00EB2D96" w:rsidRDefault="00A270A0" w:rsidP="006F57C9">
      <w:pPr>
        <w:pStyle w:val="NormalBold"/>
      </w:pPr>
      <w:r w:rsidRPr="00EB2D96">
        <w:rPr>
          <w:rStyle w:val="HideTWBExt"/>
          <w:b w:val="0"/>
          <w:noProof w:val="0"/>
        </w:rPr>
        <w:t>&lt;Article&gt;</w:t>
      </w:r>
      <w:r w:rsidRPr="00EB2D96">
        <w:t xml:space="preserve">Bilag I – artikel 2 – </w:t>
      </w:r>
      <w:r w:rsidRPr="00EB2D96">
        <w:t>nr. 5 f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861D370" w14:textId="77777777" w:rsidTr="007464E4">
        <w:trPr>
          <w:jc w:val="center"/>
        </w:trPr>
        <w:tc>
          <w:tcPr>
            <w:tcW w:w="9752" w:type="dxa"/>
            <w:gridSpan w:val="2"/>
          </w:tcPr>
          <w:p w14:paraId="6CF89B11" w14:textId="77777777" w:rsidR="006F57C9" w:rsidRPr="00EB2D96" w:rsidRDefault="006F57C9" w:rsidP="007464E4">
            <w:pPr>
              <w:keepNext/>
            </w:pPr>
          </w:p>
        </w:tc>
      </w:tr>
      <w:tr w:rsidR="00A63FFE" w:rsidRPr="00EB2D96" w14:paraId="311A80E5" w14:textId="77777777" w:rsidTr="007464E4">
        <w:trPr>
          <w:jc w:val="center"/>
        </w:trPr>
        <w:tc>
          <w:tcPr>
            <w:tcW w:w="4876" w:type="dxa"/>
            <w:hideMark/>
          </w:tcPr>
          <w:p w14:paraId="7BF937B1" w14:textId="77777777" w:rsidR="006F57C9" w:rsidRPr="00EB2D96" w:rsidRDefault="00A270A0" w:rsidP="007464E4">
            <w:pPr>
              <w:pStyle w:val="ColumnHeading"/>
              <w:keepNext/>
            </w:pPr>
            <w:r w:rsidRPr="00EB2D96">
              <w:t>Forslag til beslutning</w:t>
            </w:r>
          </w:p>
        </w:tc>
        <w:tc>
          <w:tcPr>
            <w:tcW w:w="4876" w:type="dxa"/>
            <w:hideMark/>
          </w:tcPr>
          <w:p w14:paraId="22DA707F" w14:textId="77777777" w:rsidR="006F57C9" w:rsidRPr="00EB2D96" w:rsidRDefault="00A270A0" w:rsidP="007464E4">
            <w:pPr>
              <w:pStyle w:val="ColumnHeading"/>
              <w:keepNext/>
            </w:pPr>
            <w:r w:rsidRPr="00EB2D96">
              <w:t>Ændringsforslag</w:t>
            </w:r>
          </w:p>
        </w:tc>
      </w:tr>
      <w:tr w:rsidR="00A63FFE" w:rsidRPr="00EB2D96" w14:paraId="26D3F741" w14:textId="77777777" w:rsidTr="007464E4">
        <w:trPr>
          <w:jc w:val="center"/>
        </w:trPr>
        <w:tc>
          <w:tcPr>
            <w:tcW w:w="4876" w:type="dxa"/>
          </w:tcPr>
          <w:p w14:paraId="60CF92FA" w14:textId="77777777" w:rsidR="006F57C9" w:rsidRPr="00EB2D96" w:rsidRDefault="006F57C9" w:rsidP="007464E4">
            <w:pPr>
              <w:pStyle w:val="Normal6"/>
            </w:pPr>
          </w:p>
        </w:tc>
        <w:tc>
          <w:tcPr>
            <w:tcW w:w="4876" w:type="dxa"/>
            <w:hideMark/>
          </w:tcPr>
          <w:p w14:paraId="16466D18" w14:textId="77777777" w:rsidR="006F57C9" w:rsidRPr="00EB2D96" w:rsidRDefault="00A270A0" w:rsidP="007464E4">
            <w:pPr>
              <w:pStyle w:val="Normal6"/>
              <w:rPr>
                <w:szCs w:val="24"/>
              </w:rPr>
            </w:pPr>
            <w:r w:rsidRPr="00EB2D96">
              <w:rPr>
                <w:b/>
                <w:i/>
              </w:rPr>
              <w:t>5f.</w:t>
            </w:r>
            <w:r w:rsidRPr="00EB2D96">
              <w:rPr>
                <w:b/>
                <w:i/>
              </w:rPr>
              <w:tab/>
              <w:t xml:space="preserve">"menneskeligt tilsyn": den proces der gennem menneskelig kontrol-princippet har til formål at forebygge eller minimere de risici for skade på sundhed, sikkerhed eller </w:t>
            </w:r>
            <w:r w:rsidRPr="00EB2D96">
              <w:rPr>
                <w:b/>
                <w:i/>
              </w:rPr>
              <w:t>grundlæggende rettigheder, der kan opstå som følge af brugen af algoritmiske styringssystemer, i overensstemmelse med deres tilsigtede formål eller ved rimeligt forventeligt forkert brug, navnlig hvis sådanne risici fortsat består på trods af, at der gælder andre krav med henblik på at forebygge dem</w:t>
            </w:r>
          </w:p>
        </w:tc>
      </w:tr>
    </w:tbl>
    <w:p w14:paraId="2CC141A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D011AC9" w14:textId="77777777" w:rsidR="006F57C9" w:rsidRPr="00EB2D96" w:rsidRDefault="00A270A0" w:rsidP="006F57C9">
      <w:r w:rsidRPr="00EB2D96">
        <w:rPr>
          <w:rStyle w:val="HideTWBExt"/>
          <w:noProof w:val="0"/>
        </w:rPr>
        <w:t>&lt;/Amend&gt;</w:t>
      </w:r>
    </w:p>
    <w:p w14:paraId="7E6D467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336</w:t>
      </w:r>
      <w:r w:rsidRPr="00EB2D96">
        <w:rPr>
          <w:rStyle w:val="HideTWBExt"/>
          <w:b w:val="0"/>
          <w:noProof w:val="0"/>
        </w:rPr>
        <w:t>&lt;/NumAm&gt;</w:t>
      </w:r>
    </w:p>
    <w:p w14:paraId="41344A72"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E18D8C0" w14:textId="77777777" w:rsidR="006F57C9" w:rsidRPr="00EB2D96" w:rsidRDefault="00A270A0" w:rsidP="006F57C9">
      <w:r w:rsidRPr="00EB2D96">
        <w:rPr>
          <w:rStyle w:val="HideTWBExt"/>
          <w:noProof w:val="0"/>
        </w:rPr>
        <w:t>&lt;/RepeatBlock-By&gt;</w:t>
      </w:r>
    </w:p>
    <w:p w14:paraId="6A3FEF5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CE32FA" w14:textId="77777777" w:rsidR="006F57C9" w:rsidRPr="00EB2D96" w:rsidRDefault="00A270A0" w:rsidP="006F57C9">
      <w:pPr>
        <w:pStyle w:val="NormalBold"/>
      </w:pPr>
      <w:r w:rsidRPr="00EB2D96">
        <w:rPr>
          <w:rStyle w:val="HideTWBExt"/>
          <w:b w:val="0"/>
          <w:noProof w:val="0"/>
        </w:rPr>
        <w:t>&lt;Article&gt;</w:t>
      </w:r>
      <w:r w:rsidRPr="00EB2D96">
        <w:t>Bilag I – artikel 2 – nr. 5 g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63C6CAB" w14:textId="77777777" w:rsidTr="007464E4">
        <w:trPr>
          <w:jc w:val="center"/>
        </w:trPr>
        <w:tc>
          <w:tcPr>
            <w:tcW w:w="9752" w:type="dxa"/>
            <w:gridSpan w:val="2"/>
          </w:tcPr>
          <w:p w14:paraId="4E866E25" w14:textId="77777777" w:rsidR="006F57C9" w:rsidRPr="00EB2D96" w:rsidRDefault="006F57C9" w:rsidP="007464E4">
            <w:pPr>
              <w:keepNext/>
            </w:pPr>
          </w:p>
        </w:tc>
      </w:tr>
      <w:tr w:rsidR="00A63FFE" w:rsidRPr="00EB2D96" w14:paraId="062BF30D" w14:textId="77777777" w:rsidTr="007464E4">
        <w:trPr>
          <w:jc w:val="center"/>
        </w:trPr>
        <w:tc>
          <w:tcPr>
            <w:tcW w:w="4876" w:type="dxa"/>
            <w:hideMark/>
          </w:tcPr>
          <w:p w14:paraId="27218CD4" w14:textId="77777777" w:rsidR="006F57C9" w:rsidRPr="00EB2D96" w:rsidRDefault="00A270A0" w:rsidP="007464E4">
            <w:pPr>
              <w:pStyle w:val="ColumnHeading"/>
              <w:keepNext/>
            </w:pPr>
            <w:r w:rsidRPr="00EB2D96">
              <w:t>Forslag til beslutning</w:t>
            </w:r>
          </w:p>
        </w:tc>
        <w:tc>
          <w:tcPr>
            <w:tcW w:w="4876" w:type="dxa"/>
            <w:hideMark/>
          </w:tcPr>
          <w:p w14:paraId="4D24570A" w14:textId="77777777" w:rsidR="006F57C9" w:rsidRPr="00EB2D96" w:rsidRDefault="00A270A0" w:rsidP="007464E4">
            <w:pPr>
              <w:pStyle w:val="ColumnHeading"/>
              <w:keepNext/>
            </w:pPr>
            <w:r w:rsidRPr="00EB2D96">
              <w:t>Ændringsforslag</w:t>
            </w:r>
          </w:p>
        </w:tc>
      </w:tr>
      <w:tr w:rsidR="00A63FFE" w:rsidRPr="00EB2D96" w14:paraId="3918961D" w14:textId="77777777" w:rsidTr="007464E4">
        <w:trPr>
          <w:jc w:val="center"/>
        </w:trPr>
        <w:tc>
          <w:tcPr>
            <w:tcW w:w="4876" w:type="dxa"/>
          </w:tcPr>
          <w:p w14:paraId="5F17FA16" w14:textId="77777777" w:rsidR="006F57C9" w:rsidRPr="00EB2D96" w:rsidRDefault="006F57C9" w:rsidP="007464E4">
            <w:pPr>
              <w:pStyle w:val="Normal6"/>
            </w:pPr>
          </w:p>
        </w:tc>
        <w:tc>
          <w:tcPr>
            <w:tcW w:w="4876" w:type="dxa"/>
            <w:hideMark/>
          </w:tcPr>
          <w:p w14:paraId="35E1F8F5" w14:textId="77777777" w:rsidR="006F57C9" w:rsidRPr="00EB2D96" w:rsidRDefault="00A270A0" w:rsidP="007464E4">
            <w:pPr>
              <w:pStyle w:val="Normal6"/>
              <w:rPr>
                <w:szCs w:val="24"/>
              </w:rPr>
            </w:pPr>
            <w:r w:rsidRPr="00EB2D96">
              <w:rPr>
                <w:b/>
                <w:i/>
              </w:rPr>
              <w:t>5g.</w:t>
            </w:r>
            <w:r w:rsidRPr="00EB2D96">
              <w:rPr>
                <w:b/>
                <w:i/>
              </w:rPr>
              <w:tab/>
              <w:t xml:space="preserve">"kollektive data" på arbejdspladsen: data, der er aggregeret fra en gruppe af arbejdsudførende personer, og som fremviser </w:t>
            </w:r>
            <w:r w:rsidRPr="00EB2D96">
              <w:rPr>
                <w:b/>
                <w:i/>
              </w:rPr>
              <w:t>mønstre, adfærd eller karakteristika, der er analyseret på gruppeniveau.</w:t>
            </w:r>
          </w:p>
        </w:tc>
      </w:tr>
    </w:tbl>
    <w:p w14:paraId="7F43987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F3D2DCD" w14:textId="77777777" w:rsidR="006F57C9" w:rsidRPr="00EB2D96" w:rsidRDefault="00A270A0" w:rsidP="006F57C9">
      <w:r w:rsidRPr="00EB2D96">
        <w:rPr>
          <w:rStyle w:val="HideTWBExt"/>
          <w:noProof w:val="0"/>
        </w:rPr>
        <w:t>&lt;/Amend&gt;</w:t>
      </w:r>
    </w:p>
    <w:p w14:paraId="4912F53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337</w:t>
      </w:r>
      <w:r w:rsidRPr="00EB2D96">
        <w:rPr>
          <w:rStyle w:val="HideTWBExt"/>
          <w:b w:val="0"/>
          <w:noProof w:val="0"/>
        </w:rPr>
        <w:t>&lt;/NumAm&gt;</w:t>
      </w:r>
    </w:p>
    <w:p w14:paraId="77559CA9"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A67F841"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1ABAF00" w14:textId="77777777" w:rsidR="006F57C9" w:rsidRPr="00EB2D96" w:rsidRDefault="00A270A0" w:rsidP="006F57C9">
      <w:r w:rsidRPr="00EB2D96">
        <w:rPr>
          <w:rStyle w:val="HideTWBExt"/>
          <w:noProof w:val="0"/>
        </w:rPr>
        <w:t>&lt;/RepeatBlock-By&gt;</w:t>
      </w:r>
    </w:p>
    <w:p w14:paraId="6265879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C0F779B" w14:textId="77777777" w:rsidR="006F57C9" w:rsidRPr="00EB2D96" w:rsidRDefault="00A270A0" w:rsidP="006F57C9">
      <w:pPr>
        <w:pStyle w:val="NormalBold"/>
      </w:pPr>
      <w:r w:rsidRPr="00EB2D96">
        <w:rPr>
          <w:rStyle w:val="HideTWBExt"/>
          <w:b w:val="0"/>
          <w:noProof w:val="0"/>
        </w:rPr>
        <w:t>&lt;Article&gt;</w:t>
      </w:r>
      <w:r w:rsidRPr="00EB2D96">
        <w:t>Bilag I – artikel 2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1D12C56" w14:textId="77777777" w:rsidTr="007464E4">
        <w:trPr>
          <w:jc w:val="center"/>
        </w:trPr>
        <w:tc>
          <w:tcPr>
            <w:tcW w:w="9752" w:type="dxa"/>
            <w:gridSpan w:val="2"/>
          </w:tcPr>
          <w:p w14:paraId="286C67A7" w14:textId="77777777" w:rsidR="006F57C9" w:rsidRPr="00EB2D96" w:rsidRDefault="006F57C9" w:rsidP="007464E4">
            <w:pPr>
              <w:keepNext/>
            </w:pPr>
          </w:p>
        </w:tc>
      </w:tr>
      <w:tr w:rsidR="00A63FFE" w:rsidRPr="00EB2D96" w14:paraId="3A64F0CA" w14:textId="77777777" w:rsidTr="007464E4">
        <w:trPr>
          <w:jc w:val="center"/>
        </w:trPr>
        <w:tc>
          <w:tcPr>
            <w:tcW w:w="4876" w:type="dxa"/>
            <w:hideMark/>
          </w:tcPr>
          <w:p w14:paraId="309EC1B3" w14:textId="77777777" w:rsidR="006F57C9" w:rsidRPr="00EB2D96" w:rsidRDefault="00A270A0" w:rsidP="007464E4">
            <w:pPr>
              <w:pStyle w:val="ColumnHeading"/>
              <w:keepNext/>
            </w:pPr>
            <w:r w:rsidRPr="00EB2D96">
              <w:t>Forslag til beslutning</w:t>
            </w:r>
          </w:p>
        </w:tc>
        <w:tc>
          <w:tcPr>
            <w:tcW w:w="4876" w:type="dxa"/>
            <w:hideMark/>
          </w:tcPr>
          <w:p w14:paraId="5579BD6D" w14:textId="77777777" w:rsidR="006F57C9" w:rsidRPr="00EB2D96" w:rsidRDefault="00A270A0" w:rsidP="007464E4">
            <w:pPr>
              <w:pStyle w:val="ColumnHeading"/>
              <w:keepNext/>
            </w:pPr>
            <w:r w:rsidRPr="00EB2D96">
              <w:t>Ændringsforslag</w:t>
            </w:r>
          </w:p>
        </w:tc>
      </w:tr>
      <w:tr w:rsidR="00A63FFE" w:rsidRPr="00EB2D96" w14:paraId="176EC7B1" w14:textId="77777777" w:rsidTr="007464E4">
        <w:trPr>
          <w:jc w:val="center"/>
        </w:trPr>
        <w:tc>
          <w:tcPr>
            <w:tcW w:w="4876" w:type="dxa"/>
          </w:tcPr>
          <w:p w14:paraId="4D764854" w14:textId="77777777" w:rsidR="006F57C9" w:rsidRPr="00EB2D96" w:rsidRDefault="006F57C9" w:rsidP="007464E4">
            <w:pPr>
              <w:pStyle w:val="Normal6"/>
            </w:pPr>
          </w:p>
        </w:tc>
        <w:tc>
          <w:tcPr>
            <w:tcW w:w="4876" w:type="dxa"/>
            <w:hideMark/>
          </w:tcPr>
          <w:p w14:paraId="4DC19B47" w14:textId="77777777" w:rsidR="006F57C9" w:rsidRPr="00EB2D96" w:rsidRDefault="00A270A0" w:rsidP="007464E4">
            <w:pPr>
              <w:pStyle w:val="Normal6"/>
              <w:jc w:val="center"/>
              <w:rPr>
                <w:szCs w:val="24"/>
              </w:rPr>
            </w:pPr>
            <w:r w:rsidRPr="00EB2D96">
              <w:rPr>
                <w:b/>
                <w:i/>
              </w:rPr>
              <w:t>Artikel 2a</w:t>
            </w:r>
          </w:p>
        </w:tc>
      </w:tr>
      <w:tr w:rsidR="00A63FFE" w:rsidRPr="00EB2D96" w14:paraId="430F1D62" w14:textId="77777777" w:rsidTr="007464E4">
        <w:trPr>
          <w:jc w:val="center"/>
        </w:trPr>
        <w:tc>
          <w:tcPr>
            <w:tcW w:w="4876" w:type="dxa"/>
          </w:tcPr>
          <w:p w14:paraId="0FEF7D10" w14:textId="77777777" w:rsidR="006F57C9" w:rsidRPr="00EB2D96" w:rsidRDefault="006F57C9" w:rsidP="007464E4">
            <w:pPr>
              <w:pStyle w:val="Normal6"/>
            </w:pPr>
          </w:p>
        </w:tc>
        <w:tc>
          <w:tcPr>
            <w:tcW w:w="4876" w:type="dxa"/>
            <w:hideMark/>
          </w:tcPr>
          <w:p w14:paraId="719D8548" w14:textId="77777777" w:rsidR="006F57C9" w:rsidRPr="00EB2D96" w:rsidRDefault="00A270A0" w:rsidP="007464E4">
            <w:pPr>
              <w:pStyle w:val="Normal6"/>
              <w:jc w:val="center"/>
              <w:rPr>
                <w:szCs w:val="24"/>
              </w:rPr>
            </w:pPr>
            <w:r w:rsidRPr="00EB2D96">
              <w:rPr>
                <w:b/>
                <w:i/>
              </w:rPr>
              <w:t>Mellemmænd</w:t>
            </w:r>
          </w:p>
        </w:tc>
      </w:tr>
      <w:tr w:rsidR="00A63FFE" w:rsidRPr="00EB2D96" w14:paraId="0545EDA8" w14:textId="77777777" w:rsidTr="007464E4">
        <w:trPr>
          <w:jc w:val="center"/>
        </w:trPr>
        <w:tc>
          <w:tcPr>
            <w:tcW w:w="4876" w:type="dxa"/>
          </w:tcPr>
          <w:p w14:paraId="35E706C1" w14:textId="77777777" w:rsidR="006F57C9" w:rsidRPr="00EB2D96" w:rsidRDefault="006F57C9" w:rsidP="007464E4">
            <w:pPr>
              <w:pStyle w:val="Normal6"/>
            </w:pPr>
          </w:p>
        </w:tc>
        <w:tc>
          <w:tcPr>
            <w:tcW w:w="4876" w:type="dxa"/>
            <w:hideMark/>
          </w:tcPr>
          <w:p w14:paraId="7AFADEE5" w14:textId="77777777" w:rsidR="006F57C9" w:rsidRPr="00EB2D96" w:rsidRDefault="00A270A0" w:rsidP="007464E4">
            <w:pPr>
              <w:pStyle w:val="Normal6"/>
              <w:rPr>
                <w:szCs w:val="24"/>
              </w:rPr>
            </w:pPr>
            <w:r w:rsidRPr="00EB2D96">
              <w:rPr>
                <w:b/>
                <w:i/>
              </w:rPr>
              <w:t xml:space="preserve">Medlemsstaterne træffer hensigtsmæssige </w:t>
            </w:r>
            <w:r w:rsidRPr="00EB2D96">
              <w:rPr>
                <w:b/>
                <w:i/>
              </w:rPr>
              <w:t>foranstaltninger til at sikre, at arbejdstagere og soloselvstændige, der har et kontraktforhold med en mellemmand, nyder samme beskyttelsesniveau i henhold til dette direktiv som dem, der har et direkte kontraktforhold med en arbejdsgiver eller en ordregivende enhed. Med henblik herpå træffer medlemsstaterne i overensstemmelse med national ret og praksis foranstaltninger til at etablere hensigtsmæssige mekanismer, herunder i relevant omfang omfattende ordninger for solidarisk hæftelse.</w:t>
            </w:r>
          </w:p>
        </w:tc>
      </w:tr>
    </w:tbl>
    <w:p w14:paraId="66BB004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F057643" w14:textId="77777777" w:rsidR="006F57C9" w:rsidRPr="00EB2D96" w:rsidRDefault="00A270A0" w:rsidP="006F57C9">
      <w:r w:rsidRPr="00EB2D96">
        <w:rPr>
          <w:rStyle w:val="HideTWBExt"/>
          <w:noProof w:val="0"/>
        </w:rPr>
        <w:t>&lt;/Amend&gt;</w:t>
      </w:r>
    </w:p>
    <w:p w14:paraId="7F96A81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338</w:t>
      </w:r>
      <w:r w:rsidRPr="00EB2D96">
        <w:rPr>
          <w:rStyle w:val="HideTWBExt"/>
          <w:b w:val="0"/>
          <w:noProof w:val="0"/>
        </w:rPr>
        <w:t>&lt;/NumAm&gt;</w:t>
      </w:r>
    </w:p>
    <w:p w14:paraId="51BBDD63"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2F290731" w14:textId="77777777" w:rsidR="006F57C9" w:rsidRPr="00EB2D96" w:rsidRDefault="00A270A0" w:rsidP="006F57C9">
      <w:r w:rsidRPr="00EB2D96">
        <w:rPr>
          <w:rStyle w:val="HideTWBExt"/>
          <w:noProof w:val="0"/>
        </w:rPr>
        <w:t>&lt;/RepeatBlock-By&gt;</w:t>
      </w:r>
    </w:p>
    <w:p w14:paraId="5405AFA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931679F" w14:textId="77777777" w:rsidR="006F57C9" w:rsidRPr="00EB2D96" w:rsidRDefault="00A270A0" w:rsidP="006F57C9">
      <w:pPr>
        <w:pStyle w:val="NormalBold"/>
      </w:pPr>
      <w:r w:rsidRPr="00EB2D96">
        <w:rPr>
          <w:rStyle w:val="HideTWBExt"/>
          <w:b w:val="0"/>
          <w:noProof w:val="0"/>
        </w:rPr>
        <w:t>&lt;Article&gt;</w:t>
      </w:r>
      <w:r w:rsidRPr="00EB2D96">
        <w:t>Bilag I – artikel 3</w:t>
      </w:r>
      <w:r w:rsidRPr="00EB2D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43D7B9" w14:textId="77777777" w:rsidTr="007464E4">
        <w:trPr>
          <w:jc w:val="center"/>
        </w:trPr>
        <w:tc>
          <w:tcPr>
            <w:tcW w:w="9752" w:type="dxa"/>
            <w:gridSpan w:val="2"/>
          </w:tcPr>
          <w:p w14:paraId="77612E8D" w14:textId="77777777" w:rsidR="006F57C9" w:rsidRPr="00EB2D96" w:rsidRDefault="006F57C9" w:rsidP="007464E4">
            <w:pPr>
              <w:keepNext/>
            </w:pPr>
          </w:p>
        </w:tc>
      </w:tr>
      <w:tr w:rsidR="00A63FFE" w:rsidRPr="00EB2D96" w14:paraId="7C1C436D" w14:textId="77777777" w:rsidTr="007464E4">
        <w:trPr>
          <w:jc w:val="center"/>
        </w:trPr>
        <w:tc>
          <w:tcPr>
            <w:tcW w:w="4876" w:type="dxa"/>
            <w:hideMark/>
          </w:tcPr>
          <w:p w14:paraId="53B7C1D4" w14:textId="77777777" w:rsidR="006F57C9" w:rsidRPr="00EB2D96" w:rsidRDefault="00A270A0" w:rsidP="007464E4">
            <w:pPr>
              <w:pStyle w:val="ColumnHeading"/>
              <w:keepNext/>
            </w:pPr>
            <w:r w:rsidRPr="00EB2D96">
              <w:t>Forslag til beslutning</w:t>
            </w:r>
          </w:p>
        </w:tc>
        <w:tc>
          <w:tcPr>
            <w:tcW w:w="4876" w:type="dxa"/>
            <w:hideMark/>
          </w:tcPr>
          <w:p w14:paraId="4B93B1E4" w14:textId="77777777" w:rsidR="006F57C9" w:rsidRPr="00EB2D96" w:rsidRDefault="00A270A0" w:rsidP="007464E4">
            <w:pPr>
              <w:pStyle w:val="ColumnHeading"/>
              <w:keepNext/>
            </w:pPr>
            <w:r w:rsidRPr="00EB2D96">
              <w:t>Ændringsforslag</w:t>
            </w:r>
          </w:p>
        </w:tc>
      </w:tr>
      <w:tr w:rsidR="00A63FFE" w:rsidRPr="00EB2D96" w14:paraId="43D5E56A" w14:textId="77777777" w:rsidTr="007464E4">
        <w:trPr>
          <w:jc w:val="center"/>
        </w:trPr>
        <w:tc>
          <w:tcPr>
            <w:tcW w:w="4876" w:type="dxa"/>
            <w:hideMark/>
          </w:tcPr>
          <w:p w14:paraId="6353B75D" w14:textId="77777777" w:rsidR="006F57C9" w:rsidRPr="00EB2D96" w:rsidRDefault="00A270A0" w:rsidP="007464E4">
            <w:pPr>
              <w:pStyle w:val="Normal6"/>
              <w:jc w:val="center"/>
            </w:pPr>
            <w:r w:rsidRPr="00EB2D96">
              <w:rPr>
                <w:b/>
                <w:i/>
              </w:rPr>
              <w:t>Artikel 3</w:t>
            </w:r>
          </w:p>
        </w:tc>
        <w:tc>
          <w:tcPr>
            <w:tcW w:w="4876" w:type="dxa"/>
            <w:hideMark/>
          </w:tcPr>
          <w:p w14:paraId="1DAE53E9" w14:textId="77777777" w:rsidR="006F57C9" w:rsidRPr="00EB2D96" w:rsidRDefault="00A270A0" w:rsidP="007464E4">
            <w:pPr>
              <w:pStyle w:val="Normal6"/>
              <w:rPr>
                <w:szCs w:val="24"/>
              </w:rPr>
            </w:pPr>
            <w:r w:rsidRPr="00EB2D96">
              <w:rPr>
                <w:b/>
                <w:i/>
              </w:rPr>
              <w:t>udgår</w:t>
            </w:r>
          </w:p>
        </w:tc>
      </w:tr>
      <w:tr w:rsidR="00A63FFE" w:rsidRPr="00EB2D96" w14:paraId="2562549A" w14:textId="77777777" w:rsidTr="007464E4">
        <w:trPr>
          <w:jc w:val="center"/>
        </w:trPr>
        <w:tc>
          <w:tcPr>
            <w:tcW w:w="4876" w:type="dxa"/>
            <w:hideMark/>
          </w:tcPr>
          <w:p w14:paraId="7FCEF031" w14:textId="77777777" w:rsidR="006F57C9" w:rsidRPr="00EB2D96" w:rsidRDefault="00A270A0" w:rsidP="007464E4">
            <w:pPr>
              <w:pStyle w:val="Normal6"/>
              <w:jc w:val="center"/>
            </w:pPr>
            <w:r w:rsidRPr="00EB2D96">
              <w:rPr>
                <w:b/>
                <w:i/>
              </w:rPr>
              <w:t>Gennemsigtighed og retten til oplysninger</w:t>
            </w:r>
          </w:p>
        </w:tc>
        <w:tc>
          <w:tcPr>
            <w:tcW w:w="4876" w:type="dxa"/>
          </w:tcPr>
          <w:p w14:paraId="40E17C17" w14:textId="77777777" w:rsidR="006F57C9" w:rsidRPr="00EB2D96" w:rsidRDefault="006F57C9" w:rsidP="007464E4">
            <w:pPr>
              <w:pStyle w:val="Normal6"/>
              <w:rPr>
                <w:szCs w:val="24"/>
              </w:rPr>
            </w:pPr>
          </w:p>
        </w:tc>
      </w:tr>
      <w:tr w:rsidR="00A63FFE" w:rsidRPr="00EB2D96" w14:paraId="50E6FAD8" w14:textId="77777777" w:rsidTr="007464E4">
        <w:trPr>
          <w:jc w:val="center"/>
        </w:trPr>
        <w:tc>
          <w:tcPr>
            <w:tcW w:w="4876" w:type="dxa"/>
            <w:hideMark/>
          </w:tcPr>
          <w:p w14:paraId="48544E0B" w14:textId="77777777" w:rsidR="006F57C9" w:rsidRPr="00EB2D96" w:rsidRDefault="00A270A0" w:rsidP="007464E4">
            <w:pPr>
              <w:pStyle w:val="Normal6"/>
            </w:pPr>
            <w:r w:rsidRPr="00EB2D96">
              <w:rPr>
                <w:b/>
                <w:i/>
              </w:rPr>
              <w:t>1.</w:t>
            </w:r>
            <w:r w:rsidRPr="00EB2D96">
              <w:rPr>
                <w:b/>
                <w:i/>
              </w:rPr>
              <w:tab/>
              <w:t xml:space="preserve">Medlemsstaterne sikrer, at arbejdsgivere og indkøbere af tjenester skriftligt giver deres arbejdstagere og de soloselvstændige, som de har </w:t>
            </w:r>
            <w:r w:rsidRPr="00EB2D96">
              <w:rPr>
                <w:b/>
                <w:i/>
              </w:rPr>
              <w:t>indgået en kontrakt med, samt deres repræsentanter oplysninger om anvendelsen eller den planlagte anvendelse af systemer til algoritmisk styring på arbejdspladsen.</w:t>
            </w:r>
          </w:p>
        </w:tc>
        <w:tc>
          <w:tcPr>
            <w:tcW w:w="4876" w:type="dxa"/>
          </w:tcPr>
          <w:p w14:paraId="6542DB61" w14:textId="77777777" w:rsidR="006F57C9" w:rsidRPr="00EB2D96" w:rsidRDefault="006F57C9" w:rsidP="007464E4">
            <w:pPr>
              <w:pStyle w:val="Normal6"/>
              <w:rPr>
                <w:szCs w:val="24"/>
              </w:rPr>
            </w:pPr>
          </w:p>
        </w:tc>
      </w:tr>
      <w:tr w:rsidR="00A63FFE" w:rsidRPr="00EB2D96" w14:paraId="502C3DB7" w14:textId="77777777" w:rsidTr="007464E4">
        <w:trPr>
          <w:jc w:val="center"/>
        </w:trPr>
        <w:tc>
          <w:tcPr>
            <w:tcW w:w="4876" w:type="dxa"/>
            <w:hideMark/>
          </w:tcPr>
          <w:p w14:paraId="48320BCE" w14:textId="77777777" w:rsidR="006F57C9" w:rsidRPr="00EB2D96" w:rsidRDefault="00A270A0" w:rsidP="007464E4">
            <w:pPr>
              <w:pStyle w:val="Normal6"/>
            </w:pPr>
            <w:r w:rsidRPr="00EB2D96">
              <w:rPr>
                <w:b/>
                <w:i/>
              </w:rPr>
              <w:t>2.</w:t>
            </w:r>
            <w:r w:rsidRPr="00EB2D96">
              <w:rPr>
                <w:b/>
                <w:i/>
              </w:rPr>
              <w:tab/>
              <w:t>De i stk. 1 omhandlede oplysninger omfatter:</w:t>
            </w:r>
          </w:p>
        </w:tc>
        <w:tc>
          <w:tcPr>
            <w:tcW w:w="4876" w:type="dxa"/>
          </w:tcPr>
          <w:p w14:paraId="42FBC7C9" w14:textId="77777777" w:rsidR="006F57C9" w:rsidRPr="00EB2D96" w:rsidRDefault="006F57C9" w:rsidP="007464E4">
            <w:pPr>
              <w:pStyle w:val="Normal6"/>
              <w:rPr>
                <w:szCs w:val="24"/>
              </w:rPr>
            </w:pPr>
          </w:p>
        </w:tc>
      </w:tr>
      <w:tr w:rsidR="00A63FFE" w:rsidRPr="00EB2D96" w14:paraId="2BF0BE46" w14:textId="77777777" w:rsidTr="007464E4">
        <w:trPr>
          <w:jc w:val="center"/>
        </w:trPr>
        <w:tc>
          <w:tcPr>
            <w:tcW w:w="4876" w:type="dxa"/>
            <w:hideMark/>
          </w:tcPr>
          <w:p w14:paraId="4C486B33" w14:textId="77777777" w:rsidR="006F57C9" w:rsidRPr="00EB2D96" w:rsidRDefault="00A270A0" w:rsidP="007464E4">
            <w:pPr>
              <w:pStyle w:val="Normal6"/>
            </w:pPr>
            <w:r w:rsidRPr="00EB2D96">
              <w:rPr>
                <w:b/>
                <w:i/>
              </w:rPr>
              <w:t>a)</w:t>
            </w:r>
            <w:r w:rsidRPr="00EB2D96">
              <w:rPr>
                <w:b/>
                <w:i/>
              </w:rPr>
              <w:tab/>
              <w:t xml:space="preserve">en klar erklæring om, at algoritmiske styringssystemer anvendes </w:t>
            </w:r>
            <w:r w:rsidRPr="00EB2D96">
              <w:rPr>
                <w:b/>
                <w:i/>
              </w:rPr>
              <w:lastRenderedPageBreak/>
              <w:t>eller påtænkes indført, herunder en generel beskrivelse af deres formål</w:t>
            </w:r>
          </w:p>
        </w:tc>
        <w:tc>
          <w:tcPr>
            <w:tcW w:w="4876" w:type="dxa"/>
          </w:tcPr>
          <w:p w14:paraId="11455594" w14:textId="77777777" w:rsidR="006F57C9" w:rsidRPr="00EB2D96" w:rsidRDefault="006F57C9" w:rsidP="007464E4">
            <w:pPr>
              <w:pStyle w:val="Normal6"/>
              <w:rPr>
                <w:szCs w:val="24"/>
              </w:rPr>
            </w:pPr>
          </w:p>
        </w:tc>
      </w:tr>
      <w:tr w:rsidR="00A63FFE" w:rsidRPr="00EB2D96" w14:paraId="1BEEDC11" w14:textId="77777777" w:rsidTr="007464E4">
        <w:trPr>
          <w:jc w:val="center"/>
        </w:trPr>
        <w:tc>
          <w:tcPr>
            <w:tcW w:w="4876" w:type="dxa"/>
            <w:hideMark/>
          </w:tcPr>
          <w:p w14:paraId="4DC03D0D" w14:textId="77777777" w:rsidR="006F57C9" w:rsidRPr="00EB2D96" w:rsidRDefault="00A270A0" w:rsidP="007464E4">
            <w:pPr>
              <w:pStyle w:val="Normal6"/>
            </w:pPr>
            <w:r w:rsidRPr="00EB2D96">
              <w:rPr>
                <w:b/>
                <w:i/>
              </w:rPr>
              <w:t>b)</w:t>
            </w:r>
            <w:r w:rsidRPr="00EB2D96">
              <w:rPr>
                <w:b/>
                <w:i/>
              </w:rPr>
              <w:tab/>
              <w:t>de kategorier af data, der indsamles og behandles af sådanne systemer i forbindelse med arbejdstagere eller soloselvstændige, herunder deres adfærd og resultatrelaterede data, samt de typer af handlinger eller aktiviteter, der overvåges</w:t>
            </w:r>
          </w:p>
        </w:tc>
        <w:tc>
          <w:tcPr>
            <w:tcW w:w="4876" w:type="dxa"/>
          </w:tcPr>
          <w:p w14:paraId="62F2E959" w14:textId="77777777" w:rsidR="006F57C9" w:rsidRPr="00EB2D96" w:rsidRDefault="006F57C9" w:rsidP="007464E4">
            <w:pPr>
              <w:pStyle w:val="Normal6"/>
              <w:rPr>
                <w:szCs w:val="24"/>
              </w:rPr>
            </w:pPr>
          </w:p>
        </w:tc>
      </w:tr>
      <w:tr w:rsidR="00A63FFE" w:rsidRPr="00EB2D96" w14:paraId="6B12981D" w14:textId="77777777" w:rsidTr="007464E4">
        <w:trPr>
          <w:jc w:val="center"/>
        </w:trPr>
        <w:tc>
          <w:tcPr>
            <w:tcW w:w="4876" w:type="dxa"/>
            <w:hideMark/>
          </w:tcPr>
          <w:p w14:paraId="357D3EC2" w14:textId="77777777" w:rsidR="006F57C9" w:rsidRPr="00EB2D96" w:rsidRDefault="00A270A0" w:rsidP="007464E4">
            <w:pPr>
              <w:pStyle w:val="Normal6"/>
            </w:pPr>
            <w:r w:rsidRPr="00EB2D96">
              <w:rPr>
                <w:b/>
                <w:i/>
              </w:rPr>
              <w:t>c)</w:t>
            </w:r>
            <w:r w:rsidRPr="00EB2D96">
              <w:rPr>
                <w:b/>
                <w:i/>
              </w:rPr>
              <w:tab/>
              <w:t>en klar angivelse af, om de indsamlede data anvendes til automatisk beslutningstagning, og, hvis det er relevant, en beskrivelse af arten og omfanget af sådanne beslutninger.</w:t>
            </w:r>
          </w:p>
        </w:tc>
        <w:tc>
          <w:tcPr>
            <w:tcW w:w="4876" w:type="dxa"/>
          </w:tcPr>
          <w:p w14:paraId="20DD765D" w14:textId="77777777" w:rsidR="006F57C9" w:rsidRPr="00EB2D96" w:rsidRDefault="006F57C9" w:rsidP="007464E4">
            <w:pPr>
              <w:pStyle w:val="Normal6"/>
              <w:rPr>
                <w:szCs w:val="24"/>
              </w:rPr>
            </w:pPr>
          </w:p>
        </w:tc>
      </w:tr>
      <w:tr w:rsidR="00A63FFE" w:rsidRPr="00EB2D96" w14:paraId="7EAD879F" w14:textId="77777777" w:rsidTr="007464E4">
        <w:trPr>
          <w:jc w:val="center"/>
        </w:trPr>
        <w:tc>
          <w:tcPr>
            <w:tcW w:w="4876" w:type="dxa"/>
            <w:hideMark/>
          </w:tcPr>
          <w:p w14:paraId="43627191" w14:textId="77777777" w:rsidR="006F57C9" w:rsidRPr="00EB2D96" w:rsidRDefault="00A270A0" w:rsidP="007464E4">
            <w:pPr>
              <w:pStyle w:val="Normal6"/>
            </w:pPr>
            <w:r w:rsidRPr="00EB2D96">
              <w:rPr>
                <w:b/>
                <w:i/>
              </w:rPr>
              <w:t>3.</w:t>
            </w:r>
            <w:r w:rsidRPr="00EB2D96">
              <w:rPr>
                <w:b/>
                <w:i/>
              </w:rPr>
              <w:tab/>
              <w:t>De i stk. 1 omhandlede oplysninger gives på følgende tidspunkter:</w:t>
            </w:r>
          </w:p>
        </w:tc>
        <w:tc>
          <w:tcPr>
            <w:tcW w:w="4876" w:type="dxa"/>
          </w:tcPr>
          <w:p w14:paraId="32ABAA35" w14:textId="77777777" w:rsidR="006F57C9" w:rsidRPr="00EB2D96" w:rsidRDefault="006F57C9" w:rsidP="007464E4">
            <w:pPr>
              <w:pStyle w:val="Normal6"/>
              <w:rPr>
                <w:szCs w:val="24"/>
              </w:rPr>
            </w:pPr>
          </w:p>
        </w:tc>
      </w:tr>
      <w:tr w:rsidR="00A63FFE" w:rsidRPr="00EB2D96" w14:paraId="5FD3BE23" w14:textId="77777777" w:rsidTr="007464E4">
        <w:trPr>
          <w:jc w:val="center"/>
        </w:trPr>
        <w:tc>
          <w:tcPr>
            <w:tcW w:w="4876" w:type="dxa"/>
            <w:hideMark/>
          </w:tcPr>
          <w:p w14:paraId="6238CCD4" w14:textId="77777777" w:rsidR="006F57C9" w:rsidRPr="00EB2D96" w:rsidRDefault="00A270A0" w:rsidP="007464E4">
            <w:pPr>
              <w:pStyle w:val="Normal6"/>
            </w:pPr>
            <w:r w:rsidRPr="00EB2D96">
              <w:rPr>
                <w:b/>
                <w:i/>
              </w:rPr>
              <w:t>a)</w:t>
            </w:r>
            <w:r w:rsidRPr="00EB2D96">
              <w:rPr>
                <w:b/>
                <w:i/>
              </w:rPr>
              <w:tab/>
              <w:t>på eller inden den første arbejdsdag til arbejdstagere og på kontraktens påbegyndelsesdato til soloselvstændige</w:t>
            </w:r>
          </w:p>
        </w:tc>
        <w:tc>
          <w:tcPr>
            <w:tcW w:w="4876" w:type="dxa"/>
          </w:tcPr>
          <w:p w14:paraId="3816DAC6" w14:textId="77777777" w:rsidR="006F57C9" w:rsidRPr="00EB2D96" w:rsidRDefault="006F57C9" w:rsidP="007464E4">
            <w:pPr>
              <w:pStyle w:val="Normal6"/>
              <w:rPr>
                <w:szCs w:val="24"/>
              </w:rPr>
            </w:pPr>
          </w:p>
        </w:tc>
      </w:tr>
      <w:tr w:rsidR="00A63FFE" w:rsidRPr="00EB2D96" w14:paraId="68975BAE" w14:textId="77777777" w:rsidTr="007464E4">
        <w:trPr>
          <w:jc w:val="center"/>
        </w:trPr>
        <w:tc>
          <w:tcPr>
            <w:tcW w:w="4876" w:type="dxa"/>
            <w:hideMark/>
          </w:tcPr>
          <w:p w14:paraId="5932273F" w14:textId="77777777" w:rsidR="006F57C9" w:rsidRPr="00EB2D96" w:rsidRDefault="00A270A0" w:rsidP="007464E4">
            <w:pPr>
              <w:pStyle w:val="Normal6"/>
            </w:pPr>
            <w:r w:rsidRPr="00EB2D96">
              <w:rPr>
                <w:b/>
                <w:i/>
              </w:rPr>
              <w:t>b)</w:t>
            </w:r>
            <w:r w:rsidRPr="00EB2D96">
              <w:rPr>
                <w:b/>
                <w:i/>
              </w:rPr>
              <w:tab/>
              <w:t xml:space="preserve">inden der indføres ændringer, der i væsentlig grad </w:t>
            </w:r>
            <w:r w:rsidRPr="00EB2D96">
              <w:rPr>
                <w:b/>
                <w:i/>
              </w:rPr>
              <w:t>påvirker arbejdsvilkårene, tilrettelæggelsen af arbejdet eller overvågningen og evalueringen af arbejdsresultaterne</w:t>
            </w:r>
          </w:p>
        </w:tc>
        <w:tc>
          <w:tcPr>
            <w:tcW w:w="4876" w:type="dxa"/>
          </w:tcPr>
          <w:p w14:paraId="74187041" w14:textId="77777777" w:rsidR="006F57C9" w:rsidRPr="00EB2D96" w:rsidRDefault="006F57C9" w:rsidP="007464E4">
            <w:pPr>
              <w:pStyle w:val="Normal6"/>
              <w:rPr>
                <w:szCs w:val="24"/>
              </w:rPr>
            </w:pPr>
          </w:p>
        </w:tc>
      </w:tr>
      <w:tr w:rsidR="00A63FFE" w:rsidRPr="00EB2D96" w14:paraId="4E534181" w14:textId="77777777" w:rsidTr="007464E4">
        <w:trPr>
          <w:jc w:val="center"/>
        </w:trPr>
        <w:tc>
          <w:tcPr>
            <w:tcW w:w="4876" w:type="dxa"/>
            <w:hideMark/>
          </w:tcPr>
          <w:p w14:paraId="11A51BF9" w14:textId="77777777" w:rsidR="006F57C9" w:rsidRPr="00EB2D96" w:rsidRDefault="00A270A0" w:rsidP="007464E4">
            <w:pPr>
              <w:pStyle w:val="Normal6"/>
            </w:pPr>
            <w:r w:rsidRPr="00EB2D96">
              <w:rPr>
                <w:b/>
                <w:i/>
              </w:rPr>
              <w:t>c)</w:t>
            </w:r>
            <w:r w:rsidRPr="00EB2D96">
              <w:rPr>
                <w:b/>
                <w:i/>
              </w:rPr>
              <w:tab/>
              <w:t>når som helst efter anmodning fra dem.</w:t>
            </w:r>
          </w:p>
        </w:tc>
        <w:tc>
          <w:tcPr>
            <w:tcW w:w="4876" w:type="dxa"/>
          </w:tcPr>
          <w:p w14:paraId="062ED94E" w14:textId="77777777" w:rsidR="006F57C9" w:rsidRPr="00EB2D96" w:rsidRDefault="006F57C9" w:rsidP="007464E4">
            <w:pPr>
              <w:pStyle w:val="Normal6"/>
              <w:rPr>
                <w:szCs w:val="24"/>
              </w:rPr>
            </w:pPr>
          </w:p>
        </w:tc>
      </w:tr>
      <w:tr w:rsidR="00A63FFE" w:rsidRPr="00EB2D96" w14:paraId="74342F41" w14:textId="77777777" w:rsidTr="007464E4">
        <w:trPr>
          <w:jc w:val="center"/>
        </w:trPr>
        <w:tc>
          <w:tcPr>
            <w:tcW w:w="4876" w:type="dxa"/>
            <w:hideMark/>
          </w:tcPr>
          <w:p w14:paraId="6B04C63B" w14:textId="77777777" w:rsidR="006F57C9" w:rsidRPr="00EB2D96" w:rsidRDefault="00A270A0" w:rsidP="007464E4">
            <w:pPr>
              <w:pStyle w:val="Normal6"/>
            </w:pPr>
            <w:r w:rsidRPr="00EB2D96">
              <w:rPr>
                <w:b/>
                <w:i/>
              </w:rPr>
              <w:t>4.</w:t>
            </w:r>
            <w:r w:rsidRPr="00EB2D96">
              <w:rPr>
                <w:b/>
                <w:i/>
              </w:rPr>
              <w:tab/>
              <w:t xml:space="preserve">De oplysninger, der er omhandlet i stk. 1, skal angives på en klar og </w:t>
            </w:r>
            <w:r w:rsidRPr="00EB2D96">
              <w:rPr>
                <w:b/>
                <w:i/>
              </w:rPr>
              <w:t>letforståelig måde. Medlemsstaterne sikrer, at arbejdsgivere og indkøbere af tjenester stiller oplysningerne til rådighed på en måde, der er tilpasset det niveau af digitale færdigheder, som arbejdstagerne eller de soloselvstændige med rimelighed kan forventes at have, og at det undgås, at der anvendes unødvendigt teknisk eller komplekst sprog.</w:t>
            </w:r>
          </w:p>
        </w:tc>
        <w:tc>
          <w:tcPr>
            <w:tcW w:w="4876" w:type="dxa"/>
          </w:tcPr>
          <w:p w14:paraId="3135B381" w14:textId="77777777" w:rsidR="006F57C9" w:rsidRPr="00EB2D96" w:rsidRDefault="006F57C9" w:rsidP="007464E4">
            <w:pPr>
              <w:pStyle w:val="Normal6"/>
              <w:rPr>
                <w:szCs w:val="24"/>
              </w:rPr>
            </w:pPr>
          </w:p>
        </w:tc>
      </w:tr>
      <w:tr w:rsidR="00A63FFE" w:rsidRPr="00EB2D96" w14:paraId="7CDFF6AD" w14:textId="77777777" w:rsidTr="007464E4">
        <w:trPr>
          <w:jc w:val="center"/>
        </w:trPr>
        <w:tc>
          <w:tcPr>
            <w:tcW w:w="4876" w:type="dxa"/>
            <w:hideMark/>
          </w:tcPr>
          <w:p w14:paraId="1105D730" w14:textId="77777777" w:rsidR="006F57C9" w:rsidRPr="00EB2D96" w:rsidRDefault="00A270A0" w:rsidP="007464E4">
            <w:pPr>
              <w:pStyle w:val="Normal6"/>
            </w:pPr>
            <w:r w:rsidRPr="00EB2D96">
              <w:rPr>
                <w:b/>
                <w:i/>
              </w:rPr>
              <w:t>Medlemsstaterne sikrer, at de oplysninger, der er omhandlet i stk. 1, gives i formater, som er tilgængelige for personer med handicap.</w:t>
            </w:r>
          </w:p>
        </w:tc>
        <w:tc>
          <w:tcPr>
            <w:tcW w:w="4876" w:type="dxa"/>
          </w:tcPr>
          <w:p w14:paraId="281D089B" w14:textId="77777777" w:rsidR="006F57C9" w:rsidRPr="00EB2D96" w:rsidRDefault="006F57C9" w:rsidP="007464E4">
            <w:pPr>
              <w:pStyle w:val="Normal6"/>
              <w:rPr>
                <w:szCs w:val="24"/>
              </w:rPr>
            </w:pPr>
          </w:p>
        </w:tc>
      </w:tr>
      <w:tr w:rsidR="00A63FFE" w:rsidRPr="00EB2D96" w14:paraId="6E1CD969" w14:textId="77777777" w:rsidTr="007464E4">
        <w:trPr>
          <w:jc w:val="center"/>
        </w:trPr>
        <w:tc>
          <w:tcPr>
            <w:tcW w:w="4876" w:type="dxa"/>
            <w:hideMark/>
          </w:tcPr>
          <w:p w14:paraId="370738EB" w14:textId="77777777" w:rsidR="006F57C9" w:rsidRPr="00EB2D96" w:rsidRDefault="00A270A0" w:rsidP="007464E4">
            <w:pPr>
              <w:pStyle w:val="Normal6"/>
            </w:pPr>
            <w:r w:rsidRPr="00EB2D96">
              <w:rPr>
                <w:b/>
                <w:i/>
              </w:rPr>
              <w:t>5.</w:t>
            </w:r>
            <w:r w:rsidRPr="00EB2D96">
              <w:rPr>
                <w:b/>
                <w:i/>
              </w:rPr>
              <w:tab/>
              <w:t xml:space="preserve">Levering af oplysninger i henhold til denne artikel begrænses til, hvad der er strengt nødvendigt for, at arbejdstageren </w:t>
            </w:r>
            <w:r w:rsidRPr="00EB2D96">
              <w:rPr>
                <w:b/>
                <w:i/>
              </w:rPr>
              <w:lastRenderedPageBreak/>
              <w:t>eller den soloselvstændige kan udføre deres arbejde, forstå, hvordan algoritmiske systemer påvirker beslutninger vedrørende dem, og udøve deres rettigheder.</w:t>
            </w:r>
          </w:p>
        </w:tc>
        <w:tc>
          <w:tcPr>
            <w:tcW w:w="4876" w:type="dxa"/>
          </w:tcPr>
          <w:p w14:paraId="2B1F62C5" w14:textId="77777777" w:rsidR="006F57C9" w:rsidRPr="00EB2D96" w:rsidRDefault="006F57C9" w:rsidP="007464E4">
            <w:pPr>
              <w:pStyle w:val="Normal6"/>
              <w:rPr>
                <w:szCs w:val="24"/>
              </w:rPr>
            </w:pPr>
          </w:p>
        </w:tc>
      </w:tr>
    </w:tbl>
    <w:p w14:paraId="63CD73A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BDB884A" w14:textId="77777777" w:rsidR="006F57C9" w:rsidRPr="00EB2D96" w:rsidRDefault="00A270A0" w:rsidP="006F57C9">
      <w:r w:rsidRPr="00EB2D96">
        <w:rPr>
          <w:rStyle w:val="HideTWBExt"/>
          <w:noProof w:val="0"/>
        </w:rPr>
        <w:t>&lt;/Amend&gt;</w:t>
      </w:r>
    </w:p>
    <w:p w14:paraId="100873E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339</w:t>
      </w:r>
      <w:r w:rsidRPr="00EB2D96">
        <w:rPr>
          <w:rStyle w:val="HideTWBExt"/>
          <w:b w:val="0"/>
          <w:noProof w:val="0"/>
        </w:rPr>
        <w:t>&lt;/NumAm&gt;</w:t>
      </w:r>
    </w:p>
    <w:p w14:paraId="2F53F3E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2C1F170"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55838D2" w14:textId="77777777" w:rsidR="006F57C9" w:rsidRPr="00EB2D96" w:rsidRDefault="00A270A0" w:rsidP="006F57C9">
      <w:r w:rsidRPr="00EB2D96">
        <w:rPr>
          <w:rStyle w:val="HideTWBExt"/>
          <w:noProof w:val="0"/>
        </w:rPr>
        <w:t>&lt;/RepeatBlock-By&gt;</w:t>
      </w:r>
    </w:p>
    <w:p w14:paraId="44888FA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5FCD350" w14:textId="77777777" w:rsidR="006F57C9" w:rsidRPr="00EB2D96" w:rsidRDefault="00A270A0" w:rsidP="006F57C9">
      <w:pPr>
        <w:pStyle w:val="NormalBold"/>
      </w:pPr>
      <w:r w:rsidRPr="00EB2D96">
        <w:rPr>
          <w:rStyle w:val="HideTWBExt"/>
          <w:b w:val="0"/>
          <w:noProof w:val="0"/>
        </w:rPr>
        <w:t>&lt;Article&gt;</w:t>
      </w:r>
      <w:r w:rsidRPr="00EB2D96">
        <w:t>Bilag I – Artikel 3 – overskrift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BABEAB" w14:textId="77777777" w:rsidTr="007464E4">
        <w:trPr>
          <w:jc w:val="center"/>
        </w:trPr>
        <w:tc>
          <w:tcPr>
            <w:tcW w:w="9752" w:type="dxa"/>
            <w:gridSpan w:val="2"/>
          </w:tcPr>
          <w:p w14:paraId="0F437A62" w14:textId="77777777" w:rsidR="006F57C9" w:rsidRPr="00EB2D96" w:rsidRDefault="006F57C9" w:rsidP="007464E4">
            <w:pPr>
              <w:keepNext/>
            </w:pPr>
          </w:p>
        </w:tc>
      </w:tr>
      <w:tr w:rsidR="00A63FFE" w:rsidRPr="00EB2D96" w14:paraId="5EEE7EF1" w14:textId="77777777" w:rsidTr="007464E4">
        <w:trPr>
          <w:jc w:val="center"/>
        </w:trPr>
        <w:tc>
          <w:tcPr>
            <w:tcW w:w="4876" w:type="dxa"/>
            <w:hideMark/>
          </w:tcPr>
          <w:p w14:paraId="59318162" w14:textId="77777777" w:rsidR="006F57C9" w:rsidRPr="00EB2D96" w:rsidRDefault="00A270A0" w:rsidP="007464E4">
            <w:pPr>
              <w:pStyle w:val="ColumnHeading"/>
              <w:keepNext/>
            </w:pPr>
            <w:r w:rsidRPr="00EB2D96">
              <w:t>Forslag til beslutning</w:t>
            </w:r>
          </w:p>
        </w:tc>
        <w:tc>
          <w:tcPr>
            <w:tcW w:w="4876" w:type="dxa"/>
            <w:hideMark/>
          </w:tcPr>
          <w:p w14:paraId="5B3D6F95" w14:textId="77777777" w:rsidR="006F57C9" w:rsidRPr="00EB2D96" w:rsidRDefault="00A270A0" w:rsidP="007464E4">
            <w:pPr>
              <w:pStyle w:val="ColumnHeading"/>
              <w:keepNext/>
            </w:pPr>
            <w:r w:rsidRPr="00EB2D96">
              <w:t>Ændringsforslag</w:t>
            </w:r>
          </w:p>
        </w:tc>
      </w:tr>
      <w:tr w:rsidR="00A63FFE" w:rsidRPr="00EB2D96" w14:paraId="18F30B1F" w14:textId="77777777" w:rsidTr="007464E4">
        <w:trPr>
          <w:jc w:val="center"/>
        </w:trPr>
        <w:tc>
          <w:tcPr>
            <w:tcW w:w="4876" w:type="dxa"/>
            <w:hideMark/>
          </w:tcPr>
          <w:p w14:paraId="7E88DF41" w14:textId="77777777" w:rsidR="006F57C9" w:rsidRPr="00EB2D96" w:rsidRDefault="00A270A0" w:rsidP="007464E4">
            <w:pPr>
              <w:pStyle w:val="Normal6"/>
            </w:pPr>
            <w:r w:rsidRPr="00EB2D96">
              <w:t xml:space="preserve">Gennemsigtighed </w:t>
            </w:r>
            <w:r w:rsidRPr="00EB2D96">
              <w:rPr>
                <w:b/>
                <w:bCs/>
                <w:i/>
                <w:iCs/>
              </w:rPr>
              <w:t>og retten til oplysninger</w:t>
            </w:r>
          </w:p>
        </w:tc>
        <w:tc>
          <w:tcPr>
            <w:tcW w:w="4876" w:type="dxa"/>
            <w:hideMark/>
          </w:tcPr>
          <w:p w14:paraId="63E9BC8B" w14:textId="77777777" w:rsidR="006F57C9" w:rsidRPr="00EB2D96" w:rsidRDefault="00A270A0" w:rsidP="007464E4">
            <w:pPr>
              <w:pStyle w:val="Normal6"/>
              <w:rPr>
                <w:szCs w:val="24"/>
              </w:rPr>
            </w:pPr>
            <w:r w:rsidRPr="00EB2D96">
              <w:t>Gennemsigtighed</w:t>
            </w:r>
          </w:p>
        </w:tc>
      </w:tr>
    </w:tbl>
    <w:p w14:paraId="3EFE69F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1333FE8" w14:textId="77777777" w:rsidR="006F57C9" w:rsidRPr="00EB2D96" w:rsidRDefault="00A270A0" w:rsidP="006F57C9">
      <w:r w:rsidRPr="00EB2D96">
        <w:rPr>
          <w:rStyle w:val="HideTWBExt"/>
          <w:noProof w:val="0"/>
        </w:rPr>
        <w:t>&lt;/Amend&gt;</w:t>
      </w:r>
    </w:p>
    <w:p w14:paraId="66277CB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340</w:t>
      </w:r>
      <w:r w:rsidRPr="00EB2D96">
        <w:rPr>
          <w:rStyle w:val="HideTWBExt"/>
          <w:b w:val="0"/>
          <w:noProof w:val="0"/>
        </w:rPr>
        <w:t>&lt;/NumAm&gt;</w:t>
      </w:r>
    </w:p>
    <w:p w14:paraId="13E7BB91"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C1369AA" w14:textId="77777777" w:rsidR="006F57C9" w:rsidRPr="00EB2D96" w:rsidRDefault="00A270A0" w:rsidP="006F57C9">
      <w:r w:rsidRPr="00EB2D96">
        <w:rPr>
          <w:rStyle w:val="HideTWBExt"/>
          <w:noProof w:val="0"/>
        </w:rPr>
        <w:t>&lt;/RepeatBlock-By&gt;</w:t>
      </w:r>
    </w:p>
    <w:p w14:paraId="4FC97D3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FD68F3B" w14:textId="77777777" w:rsidR="006F57C9" w:rsidRPr="00EB2D96" w:rsidRDefault="00A270A0" w:rsidP="006F57C9">
      <w:pPr>
        <w:pStyle w:val="NormalBold"/>
      </w:pPr>
      <w:r w:rsidRPr="00EB2D96">
        <w:rPr>
          <w:rStyle w:val="HideTWBExt"/>
          <w:b w:val="0"/>
          <w:noProof w:val="0"/>
        </w:rPr>
        <w:t>&lt;Article&gt;</w:t>
      </w:r>
      <w:r w:rsidRPr="00EB2D96">
        <w:t>Bilag I – artikel 3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9EA8B3D" w14:textId="77777777" w:rsidTr="007464E4">
        <w:trPr>
          <w:jc w:val="center"/>
        </w:trPr>
        <w:tc>
          <w:tcPr>
            <w:tcW w:w="9752" w:type="dxa"/>
            <w:gridSpan w:val="2"/>
          </w:tcPr>
          <w:p w14:paraId="6541D739" w14:textId="77777777" w:rsidR="006F57C9" w:rsidRPr="00EB2D96" w:rsidRDefault="006F57C9" w:rsidP="007464E4">
            <w:pPr>
              <w:keepNext/>
            </w:pPr>
          </w:p>
        </w:tc>
      </w:tr>
      <w:tr w:rsidR="00A63FFE" w:rsidRPr="00EB2D96" w14:paraId="0E4BF8F8" w14:textId="77777777" w:rsidTr="007464E4">
        <w:trPr>
          <w:jc w:val="center"/>
        </w:trPr>
        <w:tc>
          <w:tcPr>
            <w:tcW w:w="4876" w:type="dxa"/>
            <w:hideMark/>
          </w:tcPr>
          <w:p w14:paraId="25EC5B5C" w14:textId="77777777" w:rsidR="006F57C9" w:rsidRPr="00EB2D96" w:rsidRDefault="00A270A0" w:rsidP="007464E4">
            <w:pPr>
              <w:pStyle w:val="ColumnHeading"/>
              <w:keepNext/>
            </w:pPr>
            <w:r w:rsidRPr="00EB2D96">
              <w:t>Forslag til beslutning</w:t>
            </w:r>
          </w:p>
        </w:tc>
        <w:tc>
          <w:tcPr>
            <w:tcW w:w="4876" w:type="dxa"/>
            <w:hideMark/>
          </w:tcPr>
          <w:p w14:paraId="777994BC" w14:textId="77777777" w:rsidR="006F57C9" w:rsidRPr="00EB2D96" w:rsidRDefault="00A270A0" w:rsidP="007464E4">
            <w:pPr>
              <w:pStyle w:val="ColumnHeading"/>
              <w:keepNext/>
            </w:pPr>
            <w:r w:rsidRPr="00EB2D96">
              <w:t>Ændringsforslag</w:t>
            </w:r>
          </w:p>
        </w:tc>
      </w:tr>
      <w:tr w:rsidR="00A63FFE" w:rsidRPr="00EB2D96" w14:paraId="1FBC5504" w14:textId="77777777" w:rsidTr="007464E4">
        <w:trPr>
          <w:jc w:val="center"/>
        </w:trPr>
        <w:tc>
          <w:tcPr>
            <w:tcW w:w="4876" w:type="dxa"/>
            <w:hideMark/>
          </w:tcPr>
          <w:p w14:paraId="139B0190" w14:textId="77777777" w:rsidR="006F57C9" w:rsidRPr="00EB2D96" w:rsidRDefault="00A270A0" w:rsidP="007464E4">
            <w:pPr>
              <w:pStyle w:val="Normal6"/>
            </w:pPr>
            <w:r w:rsidRPr="00EB2D96">
              <w:t>1.</w:t>
            </w:r>
            <w:r w:rsidRPr="00EB2D96">
              <w:tab/>
              <w:t xml:space="preserve">Medlemsstaterne sikrer, at arbejdsgivere og indkøbere af tjenester skriftligt giver deres arbejdstagere og de soloselvstændige, som de har indgået en kontrakt med, </w:t>
            </w:r>
            <w:r w:rsidRPr="00EB2D96">
              <w:rPr>
                <w:b/>
                <w:bCs/>
                <w:i/>
                <w:iCs/>
              </w:rPr>
              <w:t>samt</w:t>
            </w:r>
            <w:r w:rsidRPr="00EB2D96">
              <w:t xml:space="preserve"> </w:t>
            </w:r>
            <w:r w:rsidRPr="00EB2D96">
              <w:rPr>
                <w:b/>
                <w:bCs/>
                <w:i/>
                <w:iCs/>
              </w:rPr>
              <w:t>deres</w:t>
            </w:r>
            <w:r w:rsidRPr="00EB2D96">
              <w:t xml:space="preserve"> repræsentanter oplysninger om anvendelsen eller den planlagte anvendelse af systemer til algoritmisk styring på arbejdspladsen.</w:t>
            </w:r>
          </w:p>
        </w:tc>
        <w:tc>
          <w:tcPr>
            <w:tcW w:w="4876" w:type="dxa"/>
            <w:hideMark/>
          </w:tcPr>
          <w:p w14:paraId="3C979F05"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skriftligt giver deres arbejdstagere og de soloselvstændige, som de har indgået en kontrakt med </w:t>
            </w:r>
            <w:r w:rsidRPr="00EB2D96">
              <w:rPr>
                <w:b/>
                <w:bCs/>
                <w:i/>
                <w:iCs/>
              </w:rPr>
              <w:t>eller indgår i et ansættelsesforhold med</w:t>
            </w:r>
            <w:r w:rsidRPr="00EB2D96">
              <w:t xml:space="preserve">, </w:t>
            </w:r>
            <w:r w:rsidRPr="00EB2D96">
              <w:rPr>
                <w:b/>
                <w:bCs/>
                <w:i/>
                <w:iCs/>
              </w:rPr>
              <w:t>arbejdstagernes</w:t>
            </w:r>
            <w:r w:rsidRPr="00EB2D96">
              <w:t xml:space="preserve"> repræsentanter </w:t>
            </w:r>
            <w:r w:rsidRPr="00EB2D96">
              <w:rPr>
                <w:b/>
                <w:bCs/>
                <w:i/>
                <w:iCs/>
              </w:rPr>
              <w:t xml:space="preserve">samt efter anmodning de nationale kompetente myndigheder de nødvendige </w:t>
            </w:r>
            <w:r w:rsidRPr="00EB2D96">
              <w:t>oplysninger om anvendelsen eller den planlagte anvendelse af systemer til algoritmisk styring på arbejdspladsen.</w:t>
            </w:r>
          </w:p>
        </w:tc>
      </w:tr>
    </w:tbl>
    <w:p w14:paraId="171637E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A6B23EF" w14:textId="77777777" w:rsidR="006F57C9" w:rsidRPr="00EB2D96" w:rsidRDefault="00A270A0" w:rsidP="006F57C9">
      <w:r w:rsidRPr="00EB2D96">
        <w:rPr>
          <w:rStyle w:val="HideTWBExt"/>
          <w:noProof w:val="0"/>
        </w:rPr>
        <w:lastRenderedPageBreak/>
        <w:t>&lt;/Amend&gt;</w:t>
      </w:r>
    </w:p>
    <w:p w14:paraId="0B4E563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341</w:t>
      </w:r>
      <w:r w:rsidRPr="00EB2D96">
        <w:rPr>
          <w:rStyle w:val="HideTWBExt"/>
          <w:b w:val="0"/>
          <w:noProof w:val="0"/>
        </w:rPr>
        <w:t>&lt;/NumAm&gt;</w:t>
      </w:r>
    </w:p>
    <w:p w14:paraId="574DBC37"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C3A7414" w14:textId="77777777" w:rsidR="006F57C9" w:rsidRPr="00EB2D96" w:rsidRDefault="00A270A0" w:rsidP="006F57C9">
      <w:r w:rsidRPr="00EB2D96">
        <w:rPr>
          <w:rStyle w:val="HideTWBExt"/>
          <w:noProof w:val="0"/>
        </w:rPr>
        <w:t>&lt;/RepeatBlock-By&gt;</w:t>
      </w:r>
    </w:p>
    <w:p w14:paraId="498404E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8BCB907" w14:textId="77777777" w:rsidR="006F57C9" w:rsidRPr="00EB2D96" w:rsidRDefault="00A270A0" w:rsidP="006F57C9">
      <w:pPr>
        <w:pStyle w:val="NormalBold"/>
      </w:pPr>
      <w:r w:rsidRPr="00EB2D96">
        <w:rPr>
          <w:rStyle w:val="HideTWBExt"/>
          <w:b w:val="0"/>
          <w:noProof w:val="0"/>
        </w:rPr>
        <w:t>&lt;Article&gt;</w:t>
      </w:r>
      <w:r w:rsidRPr="00EB2D96">
        <w:t>Bilag I – artikel 3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BBFDA38" w14:textId="77777777" w:rsidTr="007464E4">
        <w:trPr>
          <w:jc w:val="center"/>
        </w:trPr>
        <w:tc>
          <w:tcPr>
            <w:tcW w:w="9752" w:type="dxa"/>
            <w:gridSpan w:val="2"/>
          </w:tcPr>
          <w:p w14:paraId="2B133AB4" w14:textId="77777777" w:rsidR="006F57C9" w:rsidRPr="00EB2D96" w:rsidRDefault="006F57C9" w:rsidP="007464E4">
            <w:pPr>
              <w:keepNext/>
            </w:pPr>
          </w:p>
        </w:tc>
      </w:tr>
      <w:tr w:rsidR="00A63FFE" w:rsidRPr="00EB2D96" w14:paraId="1AD1BFF3" w14:textId="77777777" w:rsidTr="007464E4">
        <w:trPr>
          <w:jc w:val="center"/>
        </w:trPr>
        <w:tc>
          <w:tcPr>
            <w:tcW w:w="4876" w:type="dxa"/>
            <w:hideMark/>
          </w:tcPr>
          <w:p w14:paraId="2A234D1E" w14:textId="77777777" w:rsidR="006F57C9" w:rsidRPr="00EB2D96" w:rsidRDefault="00A270A0" w:rsidP="007464E4">
            <w:pPr>
              <w:pStyle w:val="ColumnHeading"/>
              <w:keepNext/>
            </w:pPr>
            <w:r w:rsidRPr="00EB2D96">
              <w:t>Forslag til beslutning</w:t>
            </w:r>
          </w:p>
        </w:tc>
        <w:tc>
          <w:tcPr>
            <w:tcW w:w="4876" w:type="dxa"/>
            <w:hideMark/>
          </w:tcPr>
          <w:p w14:paraId="27524946" w14:textId="77777777" w:rsidR="006F57C9" w:rsidRPr="00EB2D96" w:rsidRDefault="00A270A0" w:rsidP="007464E4">
            <w:pPr>
              <w:pStyle w:val="ColumnHeading"/>
              <w:keepNext/>
            </w:pPr>
            <w:r w:rsidRPr="00EB2D96">
              <w:t>Ændringsforslag</w:t>
            </w:r>
          </w:p>
        </w:tc>
      </w:tr>
      <w:tr w:rsidR="00A63FFE" w:rsidRPr="00EB2D96" w14:paraId="3A8D0461" w14:textId="77777777" w:rsidTr="007464E4">
        <w:trPr>
          <w:jc w:val="center"/>
        </w:trPr>
        <w:tc>
          <w:tcPr>
            <w:tcW w:w="4876" w:type="dxa"/>
            <w:hideMark/>
          </w:tcPr>
          <w:p w14:paraId="7BBD859F" w14:textId="77777777" w:rsidR="006F57C9" w:rsidRPr="00EB2D96" w:rsidRDefault="00A270A0" w:rsidP="007464E4">
            <w:pPr>
              <w:pStyle w:val="Normal6"/>
            </w:pPr>
            <w:r w:rsidRPr="00EB2D96">
              <w:t>1.</w:t>
            </w:r>
            <w:r w:rsidRPr="00EB2D96">
              <w:tab/>
              <w:t xml:space="preserve">Medlemsstaterne sikrer, at arbejdsgivere </w:t>
            </w:r>
            <w:r w:rsidRPr="00EB2D96">
              <w:rPr>
                <w:b/>
                <w:bCs/>
                <w:i/>
                <w:iCs/>
              </w:rPr>
              <w:t>og indkøbere af tjenester</w:t>
            </w:r>
            <w:r w:rsidRPr="00EB2D96">
              <w:t xml:space="preserve"> skriftligt giver deres arbejdstagere </w:t>
            </w:r>
            <w:r w:rsidRPr="00EB2D96">
              <w:rPr>
                <w:b/>
                <w:bCs/>
                <w:i/>
                <w:iCs/>
              </w:rPr>
              <w:t>og</w:t>
            </w:r>
            <w:r w:rsidRPr="00EB2D96">
              <w:t xml:space="preserve"> </w:t>
            </w:r>
            <w:r w:rsidRPr="00EB2D96">
              <w:rPr>
                <w:b/>
                <w:bCs/>
                <w:i/>
                <w:iCs/>
              </w:rPr>
              <w:t>de soloselvstændige, som de har indgået en kontrakt med, samt</w:t>
            </w:r>
            <w:r w:rsidRPr="00EB2D96">
              <w:t xml:space="preserve"> deres repræsentanter oplysninger om anvendelsen eller den planlagte anvendelse af systemer til algoritmisk styring på arbejdspladsen.</w:t>
            </w:r>
          </w:p>
        </w:tc>
        <w:tc>
          <w:tcPr>
            <w:tcW w:w="4876" w:type="dxa"/>
            <w:hideMark/>
          </w:tcPr>
          <w:p w14:paraId="30BC1561" w14:textId="77777777" w:rsidR="006F57C9" w:rsidRPr="00EB2D96" w:rsidRDefault="00A270A0" w:rsidP="007464E4">
            <w:pPr>
              <w:pStyle w:val="Normal6"/>
              <w:rPr>
                <w:szCs w:val="24"/>
              </w:rPr>
            </w:pPr>
            <w:r w:rsidRPr="00EB2D96">
              <w:t>1.</w:t>
            </w:r>
            <w:r w:rsidRPr="00EB2D96">
              <w:tab/>
              <w:t xml:space="preserve">Medlemsstaterne sikrer, at arbejdsgivere skriftligt giver deres arbejdstagere </w:t>
            </w:r>
            <w:r w:rsidRPr="00EB2D96">
              <w:rPr>
                <w:b/>
                <w:bCs/>
                <w:i/>
                <w:iCs/>
              </w:rPr>
              <w:t>og/eller</w:t>
            </w:r>
            <w:r w:rsidRPr="00EB2D96">
              <w:t xml:space="preserve"> deres repræsentanter oplysninger om anvendelsen eller den planlagte anvendelse af systemer til algoritmisk styring på arbejdspladsen.</w:t>
            </w:r>
          </w:p>
        </w:tc>
      </w:tr>
    </w:tbl>
    <w:p w14:paraId="4EEDC46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2952C25" w14:textId="77777777" w:rsidR="006F57C9" w:rsidRPr="00EB2D96" w:rsidRDefault="00A270A0" w:rsidP="006F57C9">
      <w:r w:rsidRPr="00EB2D96">
        <w:rPr>
          <w:rStyle w:val="HideTWBExt"/>
          <w:noProof w:val="0"/>
        </w:rPr>
        <w:t>&lt;/Amend&gt;</w:t>
      </w:r>
    </w:p>
    <w:p w14:paraId="7FCB30C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342</w:t>
      </w:r>
      <w:r w:rsidRPr="00EB2D96">
        <w:rPr>
          <w:rStyle w:val="HideTWBExt"/>
          <w:b w:val="0"/>
          <w:noProof w:val="0"/>
        </w:rPr>
        <w:t>&lt;/NumAm&gt;</w:t>
      </w:r>
    </w:p>
    <w:p w14:paraId="311C0C81"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C187739" w14:textId="77777777" w:rsidR="006F57C9" w:rsidRPr="00EB2D96" w:rsidRDefault="00A270A0" w:rsidP="006F57C9">
      <w:r w:rsidRPr="00EB2D96">
        <w:rPr>
          <w:rStyle w:val="HideTWBExt"/>
          <w:noProof w:val="0"/>
        </w:rPr>
        <w:t>&lt;/RepeatBlock-By&gt;</w:t>
      </w:r>
    </w:p>
    <w:p w14:paraId="71A28EA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448CCA2" w14:textId="77777777" w:rsidR="006F57C9" w:rsidRPr="00EB2D96" w:rsidRDefault="00A270A0" w:rsidP="006F57C9">
      <w:pPr>
        <w:pStyle w:val="NormalBold"/>
      </w:pPr>
      <w:r w:rsidRPr="00EB2D96">
        <w:rPr>
          <w:rStyle w:val="HideTWBExt"/>
          <w:b w:val="0"/>
          <w:noProof w:val="0"/>
        </w:rPr>
        <w:t>&lt;Article&gt;</w:t>
      </w:r>
      <w:r w:rsidRPr="00EB2D96">
        <w:t>Bilag I – artikel 3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5541B95" w14:textId="77777777" w:rsidTr="007464E4">
        <w:trPr>
          <w:jc w:val="center"/>
        </w:trPr>
        <w:tc>
          <w:tcPr>
            <w:tcW w:w="9752" w:type="dxa"/>
            <w:gridSpan w:val="2"/>
          </w:tcPr>
          <w:p w14:paraId="77DF1C78" w14:textId="77777777" w:rsidR="006F57C9" w:rsidRPr="00EB2D96" w:rsidRDefault="006F57C9" w:rsidP="007464E4">
            <w:pPr>
              <w:keepNext/>
            </w:pPr>
          </w:p>
        </w:tc>
      </w:tr>
      <w:tr w:rsidR="00A63FFE" w:rsidRPr="00EB2D96" w14:paraId="33765189" w14:textId="77777777" w:rsidTr="007464E4">
        <w:trPr>
          <w:jc w:val="center"/>
        </w:trPr>
        <w:tc>
          <w:tcPr>
            <w:tcW w:w="4876" w:type="dxa"/>
            <w:hideMark/>
          </w:tcPr>
          <w:p w14:paraId="46B303DC"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5CA7FBDE" w14:textId="77777777" w:rsidR="006F57C9" w:rsidRPr="00EB2D96" w:rsidRDefault="00A270A0" w:rsidP="007464E4">
            <w:pPr>
              <w:pStyle w:val="ColumnHeading"/>
              <w:keepNext/>
            </w:pPr>
            <w:r w:rsidRPr="00EB2D96">
              <w:t>Ændringsforslag</w:t>
            </w:r>
          </w:p>
        </w:tc>
      </w:tr>
      <w:tr w:rsidR="00A63FFE" w:rsidRPr="00EB2D96" w14:paraId="302651FE" w14:textId="77777777" w:rsidTr="007464E4">
        <w:trPr>
          <w:jc w:val="center"/>
        </w:trPr>
        <w:tc>
          <w:tcPr>
            <w:tcW w:w="4876" w:type="dxa"/>
            <w:hideMark/>
          </w:tcPr>
          <w:p w14:paraId="5D22BF19" w14:textId="77777777" w:rsidR="006F57C9" w:rsidRPr="00EB2D96" w:rsidRDefault="00A270A0" w:rsidP="007464E4">
            <w:pPr>
              <w:pStyle w:val="Normal6"/>
            </w:pPr>
            <w:r w:rsidRPr="00EB2D96">
              <w:t>1.</w:t>
            </w:r>
            <w:r w:rsidRPr="00EB2D96">
              <w:tab/>
              <w:t xml:space="preserve">Medlemsstaterne sikrer, at arbejdsgivere og indkøbere af tjenester skriftligt giver deres arbejdstagere og de soloselvstændige, som de har indgået en kontrakt med, samt </w:t>
            </w:r>
            <w:r w:rsidRPr="00EB2D96">
              <w:rPr>
                <w:b/>
                <w:bCs/>
                <w:i/>
                <w:iCs/>
              </w:rPr>
              <w:t>deres</w:t>
            </w:r>
            <w:r w:rsidRPr="00EB2D96">
              <w:t xml:space="preserve"> repræsentanter oplysninger om anvendelsen eller den planlagte anvendelse af systemer til algoritmisk styring på arbejdspladsen.</w:t>
            </w:r>
          </w:p>
        </w:tc>
        <w:tc>
          <w:tcPr>
            <w:tcW w:w="4876" w:type="dxa"/>
            <w:hideMark/>
          </w:tcPr>
          <w:p w14:paraId="190A031E"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skriftligt giver deres arbejdstagere og de soloselvstændige, som de har indgået en kontrakt med, </w:t>
            </w:r>
            <w:r w:rsidRPr="00EB2D96">
              <w:rPr>
                <w:b/>
                <w:bCs/>
                <w:i/>
                <w:iCs/>
              </w:rPr>
              <w:t>eller enhver arbejdsudførende person</w:t>
            </w:r>
            <w:r w:rsidRPr="00EB2D96">
              <w:t xml:space="preserve"> samt </w:t>
            </w:r>
            <w:r w:rsidRPr="00EB2D96">
              <w:rPr>
                <w:b/>
                <w:bCs/>
                <w:i/>
                <w:iCs/>
              </w:rPr>
              <w:t>disses</w:t>
            </w:r>
            <w:r w:rsidRPr="00EB2D96">
              <w:t xml:space="preserve"> repræsentanter oplysninger om anvendelsen eller den planlagte anvendelse af systemer til algoritmisk styring på arbejdspladsen.</w:t>
            </w:r>
          </w:p>
        </w:tc>
      </w:tr>
    </w:tbl>
    <w:p w14:paraId="49244AA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519AAE" w14:textId="77777777" w:rsidR="006F57C9" w:rsidRPr="00EB2D96" w:rsidRDefault="00A270A0" w:rsidP="006F57C9">
      <w:r w:rsidRPr="00EB2D96">
        <w:rPr>
          <w:rStyle w:val="HideTWBExt"/>
          <w:noProof w:val="0"/>
        </w:rPr>
        <w:t>&lt;/Amend&gt;</w:t>
      </w:r>
    </w:p>
    <w:p w14:paraId="25A7B1C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343</w:t>
      </w:r>
      <w:r w:rsidRPr="00EB2D96">
        <w:rPr>
          <w:rStyle w:val="HideTWBExt"/>
          <w:b w:val="0"/>
          <w:noProof w:val="0"/>
        </w:rPr>
        <w:t>&lt;/NumAm&gt;</w:t>
      </w:r>
    </w:p>
    <w:p w14:paraId="2D5C958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53E0711F" w14:textId="77777777" w:rsidR="006F57C9" w:rsidRPr="00EB2D96" w:rsidRDefault="00A270A0" w:rsidP="006F57C9">
      <w:r w:rsidRPr="00EB2D96">
        <w:rPr>
          <w:rStyle w:val="HideTWBExt"/>
          <w:noProof w:val="0"/>
        </w:rPr>
        <w:t>&lt;/RepeatBlock-By&gt;</w:t>
      </w:r>
    </w:p>
    <w:p w14:paraId="64608462"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65C38070" w14:textId="77777777" w:rsidR="006F57C9" w:rsidRPr="00EB2D96" w:rsidRDefault="00A270A0" w:rsidP="006F57C9">
      <w:pPr>
        <w:pStyle w:val="NormalBold"/>
      </w:pPr>
      <w:r w:rsidRPr="00EB2D96">
        <w:rPr>
          <w:rStyle w:val="HideTWBExt"/>
          <w:b w:val="0"/>
          <w:noProof w:val="0"/>
        </w:rPr>
        <w:t>&lt;Article&gt;</w:t>
      </w:r>
      <w:r w:rsidRPr="00EB2D96">
        <w:t>Bilag I – artikel 3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73E033A" w14:textId="77777777" w:rsidTr="007464E4">
        <w:trPr>
          <w:jc w:val="center"/>
        </w:trPr>
        <w:tc>
          <w:tcPr>
            <w:tcW w:w="9752" w:type="dxa"/>
            <w:gridSpan w:val="2"/>
          </w:tcPr>
          <w:p w14:paraId="1823248D" w14:textId="77777777" w:rsidR="006F57C9" w:rsidRPr="00EB2D96" w:rsidRDefault="006F57C9" w:rsidP="007464E4">
            <w:pPr>
              <w:keepNext/>
            </w:pPr>
          </w:p>
        </w:tc>
      </w:tr>
      <w:tr w:rsidR="00A63FFE" w:rsidRPr="00EB2D96" w14:paraId="673E86E0" w14:textId="77777777" w:rsidTr="007464E4">
        <w:trPr>
          <w:jc w:val="center"/>
        </w:trPr>
        <w:tc>
          <w:tcPr>
            <w:tcW w:w="4876" w:type="dxa"/>
            <w:hideMark/>
          </w:tcPr>
          <w:p w14:paraId="410E7EEB" w14:textId="77777777" w:rsidR="006F57C9" w:rsidRPr="00EB2D96" w:rsidRDefault="00A270A0" w:rsidP="007464E4">
            <w:pPr>
              <w:pStyle w:val="ColumnHeading"/>
              <w:keepNext/>
            </w:pPr>
            <w:r w:rsidRPr="00EB2D96">
              <w:t>Forslag til beslutning</w:t>
            </w:r>
          </w:p>
        </w:tc>
        <w:tc>
          <w:tcPr>
            <w:tcW w:w="4876" w:type="dxa"/>
            <w:hideMark/>
          </w:tcPr>
          <w:p w14:paraId="6427D5B6" w14:textId="77777777" w:rsidR="006F57C9" w:rsidRPr="00EB2D96" w:rsidRDefault="00A270A0" w:rsidP="007464E4">
            <w:pPr>
              <w:pStyle w:val="ColumnHeading"/>
              <w:keepNext/>
            </w:pPr>
            <w:r w:rsidRPr="00EB2D96">
              <w:t>Ændringsforslag</w:t>
            </w:r>
          </w:p>
        </w:tc>
      </w:tr>
      <w:tr w:rsidR="00A63FFE" w:rsidRPr="00EB2D96" w14:paraId="79A0E867" w14:textId="77777777" w:rsidTr="007464E4">
        <w:trPr>
          <w:jc w:val="center"/>
        </w:trPr>
        <w:tc>
          <w:tcPr>
            <w:tcW w:w="4876" w:type="dxa"/>
            <w:hideMark/>
          </w:tcPr>
          <w:p w14:paraId="64C91E75" w14:textId="77777777" w:rsidR="006F57C9" w:rsidRPr="00EB2D96" w:rsidRDefault="00A270A0" w:rsidP="007464E4">
            <w:pPr>
              <w:pStyle w:val="Normal6"/>
            </w:pPr>
            <w:r w:rsidRPr="00EB2D96">
              <w:t>1.</w:t>
            </w:r>
            <w:r w:rsidRPr="00EB2D96">
              <w:tab/>
              <w:t xml:space="preserve">Medlemsstaterne sikrer, at arbejdsgivere og </w:t>
            </w:r>
            <w:r w:rsidRPr="00EB2D96">
              <w:t>indkøbere af tjenester skriftligt giver deres arbejdstagere og de soloselvstændige, som de har indgået en kontrakt med, samt deres repræsentanter oplysninger om anvendelsen eller den planlagte anvendelse af systemer til algoritmisk styring på arbejdspladsen.</w:t>
            </w:r>
          </w:p>
        </w:tc>
        <w:tc>
          <w:tcPr>
            <w:tcW w:w="4876" w:type="dxa"/>
            <w:hideMark/>
          </w:tcPr>
          <w:p w14:paraId="12A25B9A"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skriftligt giver deres arbejdstagere og de soloselvstændige, som de har indgået en kontrakt med, samt deres repræsentanter oplysninger om anvendelsen eller den planlagte anvendelse af systemer til algoritmisk styring </w:t>
            </w:r>
            <w:r w:rsidRPr="00EB2D96">
              <w:rPr>
                <w:b/>
                <w:bCs/>
                <w:i/>
                <w:iCs/>
              </w:rPr>
              <w:t>eller kunstig intelligens</w:t>
            </w:r>
            <w:r w:rsidRPr="00EB2D96">
              <w:t xml:space="preserve"> på arbejdspladsen.</w:t>
            </w:r>
          </w:p>
        </w:tc>
      </w:tr>
    </w:tbl>
    <w:p w14:paraId="2D009FD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C01E995" w14:textId="77777777" w:rsidR="006F57C9" w:rsidRPr="00EB2D96" w:rsidRDefault="00A270A0" w:rsidP="006F57C9">
      <w:r w:rsidRPr="00EB2D96">
        <w:rPr>
          <w:rStyle w:val="HideTWBExt"/>
          <w:noProof w:val="0"/>
        </w:rPr>
        <w:t>&lt;/Amend&gt;</w:t>
      </w:r>
    </w:p>
    <w:p w14:paraId="406ABC1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344</w:t>
      </w:r>
      <w:r w:rsidRPr="00EB2D96">
        <w:rPr>
          <w:rStyle w:val="HideTWBExt"/>
          <w:b w:val="0"/>
          <w:noProof w:val="0"/>
        </w:rPr>
        <w:t>&lt;/NumAm&gt;</w:t>
      </w:r>
    </w:p>
    <w:p w14:paraId="59BF8D3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49920F1"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 xml:space="preserve">for </w:t>
      </w:r>
      <w:r w:rsidRPr="00EB2D96">
        <w:t>Verts/ALE-Gruppen</w:t>
      </w:r>
      <w:r w:rsidRPr="00EB2D96">
        <w:rPr>
          <w:rStyle w:val="HideTWBExt"/>
          <w:noProof w:val="0"/>
        </w:rPr>
        <w:t>&lt;/AuNomDe&gt;</w:t>
      </w:r>
    </w:p>
    <w:p w14:paraId="21918C9A" w14:textId="77777777" w:rsidR="006F57C9" w:rsidRPr="00EB2D96" w:rsidRDefault="00A270A0" w:rsidP="006F57C9">
      <w:r w:rsidRPr="00EB2D96">
        <w:rPr>
          <w:rStyle w:val="HideTWBExt"/>
          <w:noProof w:val="0"/>
        </w:rPr>
        <w:t>&lt;/RepeatBlock-By&gt;</w:t>
      </w:r>
    </w:p>
    <w:p w14:paraId="67CBBB9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E9AE23" w14:textId="77777777" w:rsidR="006F57C9" w:rsidRPr="00EB2D96" w:rsidRDefault="00A270A0" w:rsidP="006F57C9">
      <w:pPr>
        <w:pStyle w:val="NormalBold"/>
      </w:pPr>
      <w:r w:rsidRPr="00EB2D96">
        <w:rPr>
          <w:rStyle w:val="HideTWBExt"/>
          <w:b w:val="0"/>
          <w:noProof w:val="0"/>
        </w:rPr>
        <w:t>&lt;Article&gt;</w:t>
      </w:r>
      <w:r w:rsidRPr="00EB2D96">
        <w:t>Bilag I – artikel 3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020FE34" w14:textId="77777777" w:rsidTr="007464E4">
        <w:trPr>
          <w:jc w:val="center"/>
        </w:trPr>
        <w:tc>
          <w:tcPr>
            <w:tcW w:w="9752" w:type="dxa"/>
            <w:gridSpan w:val="2"/>
          </w:tcPr>
          <w:p w14:paraId="58CA335B" w14:textId="77777777" w:rsidR="006F57C9" w:rsidRPr="00EB2D96" w:rsidRDefault="006F57C9" w:rsidP="007464E4">
            <w:pPr>
              <w:keepNext/>
            </w:pPr>
          </w:p>
        </w:tc>
      </w:tr>
      <w:tr w:rsidR="00A63FFE" w:rsidRPr="00EB2D96" w14:paraId="05C82FC3" w14:textId="77777777" w:rsidTr="007464E4">
        <w:trPr>
          <w:jc w:val="center"/>
        </w:trPr>
        <w:tc>
          <w:tcPr>
            <w:tcW w:w="4876" w:type="dxa"/>
            <w:hideMark/>
          </w:tcPr>
          <w:p w14:paraId="6CC4EA0E" w14:textId="77777777" w:rsidR="006F57C9" w:rsidRPr="00EB2D96" w:rsidRDefault="00A270A0" w:rsidP="007464E4">
            <w:pPr>
              <w:pStyle w:val="ColumnHeading"/>
              <w:keepNext/>
            </w:pPr>
            <w:r w:rsidRPr="00EB2D96">
              <w:t>Forslag til beslutning</w:t>
            </w:r>
          </w:p>
        </w:tc>
        <w:tc>
          <w:tcPr>
            <w:tcW w:w="4876" w:type="dxa"/>
            <w:hideMark/>
          </w:tcPr>
          <w:p w14:paraId="5953FAC5" w14:textId="77777777" w:rsidR="006F57C9" w:rsidRPr="00EB2D96" w:rsidRDefault="00A270A0" w:rsidP="007464E4">
            <w:pPr>
              <w:pStyle w:val="ColumnHeading"/>
              <w:keepNext/>
            </w:pPr>
            <w:r w:rsidRPr="00EB2D96">
              <w:t>Ændringsforslag</w:t>
            </w:r>
          </w:p>
        </w:tc>
      </w:tr>
      <w:tr w:rsidR="00A63FFE" w:rsidRPr="00EB2D96" w14:paraId="29D88E3F" w14:textId="77777777" w:rsidTr="007464E4">
        <w:trPr>
          <w:jc w:val="center"/>
        </w:trPr>
        <w:tc>
          <w:tcPr>
            <w:tcW w:w="4876" w:type="dxa"/>
            <w:hideMark/>
          </w:tcPr>
          <w:p w14:paraId="6BDCF74C" w14:textId="77777777" w:rsidR="006F57C9" w:rsidRPr="00EB2D96" w:rsidRDefault="00A270A0" w:rsidP="007464E4">
            <w:pPr>
              <w:pStyle w:val="Normal6"/>
            </w:pPr>
            <w:r w:rsidRPr="00EB2D96">
              <w:t>1.</w:t>
            </w:r>
            <w:r w:rsidRPr="00EB2D96">
              <w:tab/>
              <w:t xml:space="preserve">Medlemsstaterne </w:t>
            </w:r>
            <w:r w:rsidRPr="00EB2D96">
              <w:rPr>
                <w:b/>
                <w:bCs/>
                <w:i/>
                <w:iCs/>
              </w:rPr>
              <w:t>sikrer, at</w:t>
            </w:r>
            <w:r w:rsidRPr="00EB2D96">
              <w:t xml:space="preserve"> arbejdsgivere og </w:t>
            </w:r>
            <w:r w:rsidRPr="00EB2D96">
              <w:rPr>
                <w:b/>
                <w:bCs/>
                <w:i/>
                <w:iCs/>
              </w:rPr>
              <w:t xml:space="preserve">indkøbere af </w:t>
            </w:r>
            <w:r w:rsidRPr="00EB2D96">
              <w:rPr>
                <w:b/>
                <w:bCs/>
                <w:i/>
                <w:iCs/>
              </w:rPr>
              <w:t>tjenester</w:t>
            </w:r>
            <w:r w:rsidRPr="00EB2D96">
              <w:t xml:space="preserve"> skriftligt </w:t>
            </w:r>
            <w:r w:rsidRPr="00EB2D96">
              <w:rPr>
                <w:b/>
                <w:bCs/>
                <w:i/>
                <w:iCs/>
              </w:rPr>
              <w:t>giver</w:t>
            </w:r>
            <w:r w:rsidRPr="00EB2D96">
              <w:t xml:space="preserve"> deres arbejdstagere og de soloselvstændige, som de har indgået en kontrakt med, samt deres repræsentanter </w:t>
            </w:r>
            <w:r w:rsidRPr="00EB2D96">
              <w:rPr>
                <w:b/>
                <w:bCs/>
                <w:i/>
                <w:iCs/>
              </w:rPr>
              <w:t>oplysninger</w:t>
            </w:r>
            <w:r w:rsidRPr="00EB2D96">
              <w:t xml:space="preserve"> om anvendelsen eller den planlagte anvendelse af systemer til algoritmisk styring på arbejdspladsen.</w:t>
            </w:r>
          </w:p>
        </w:tc>
        <w:tc>
          <w:tcPr>
            <w:tcW w:w="4876" w:type="dxa"/>
            <w:hideMark/>
          </w:tcPr>
          <w:p w14:paraId="170805F0" w14:textId="77777777" w:rsidR="006F57C9" w:rsidRPr="00EB2D96" w:rsidRDefault="00A270A0" w:rsidP="007464E4">
            <w:pPr>
              <w:pStyle w:val="Normal6"/>
              <w:rPr>
                <w:szCs w:val="24"/>
              </w:rPr>
            </w:pPr>
            <w:r w:rsidRPr="00EB2D96">
              <w:t>1.</w:t>
            </w:r>
            <w:r w:rsidRPr="00EB2D96">
              <w:tab/>
              <w:t xml:space="preserve">Medlemsstaterne </w:t>
            </w:r>
            <w:r w:rsidRPr="00EB2D96">
              <w:rPr>
                <w:b/>
                <w:bCs/>
                <w:i/>
                <w:iCs/>
              </w:rPr>
              <w:t>skal pålægge</w:t>
            </w:r>
            <w:r w:rsidRPr="00EB2D96">
              <w:t xml:space="preserve"> arbejdsgivere og </w:t>
            </w:r>
            <w:r w:rsidRPr="00EB2D96">
              <w:rPr>
                <w:b/>
                <w:bCs/>
                <w:i/>
                <w:iCs/>
              </w:rPr>
              <w:t>ordregivende enheder pligt til henholdsvis</w:t>
            </w:r>
            <w:r w:rsidRPr="00EB2D96">
              <w:t xml:space="preserve"> skriftligt at </w:t>
            </w:r>
            <w:r w:rsidRPr="00EB2D96">
              <w:rPr>
                <w:b/>
                <w:bCs/>
                <w:i/>
                <w:iCs/>
              </w:rPr>
              <w:t>informere</w:t>
            </w:r>
            <w:r w:rsidRPr="00EB2D96">
              <w:t xml:space="preserve"> deres arbejdstagere og de soloselvstændige, som de har indgået en kontrakt med, samt deres repræsentanter </w:t>
            </w:r>
            <w:r w:rsidRPr="00EB2D96">
              <w:rPr>
                <w:b/>
                <w:bCs/>
                <w:i/>
                <w:iCs/>
              </w:rPr>
              <w:t xml:space="preserve">og efter anmodning de nationale kompetente myndigheder </w:t>
            </w:r>
            <w:r w:rsidRPr="00EB2D96">
              <w:t>om anvendelsen eller den planlagte anvendelse af systemer til algoritmisk styring på arbejdspladsen.</w:t>
            </w:r>
          </w:p>
        </w:tc>
      </w:tr>
    </w:tbl>
    <w:p w14:paraId="73D5DA5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E26BC3B" w14:textId="77777777" w:rsidR="006F57C9" w:rsidRPr="00EB2D96" w:rsidRDefault="00A270A0" w:rsidP="006F57C9">
      <w:r w:rsidRPr="00EB2D96">
        <w:rPr>
          <w:rStyle w:val="HideTWBExt"/>
          <w:noProof w:val="0"/>
        </w:rPr>
        <w:t>&lt;/Amend&gt;</w:t>
      </w:r>
    </w:p>
    <w:p w14:paraId="5F10284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345</w:t>
      </w:r>
      <w:r w:rsidRPr="00EB2D96">
        <w:rPr>
          <w:rStyle w:val="HideTWBExt"/>
          <w:b w:val="0"/>
          <w:noProof w:val="0"/>
        </w:rPr>
        <w:t>&lt;/NumAm&gt;</w:t>
      </w:r>
    </w:p>
    <w:p w14:paraId="09E62DF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E7D63F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B701C40" w14:textId="77777777" w:rsidR="006F57C9" w:rsidRPr="00EB2D96" w:rsidRDefault="00A270A0" w:rsidP="006F57C9">
      <w:r w:rsidRPr="00EB2D96">
        <w:rPr>
          <w:rStyle w:val="HideTWBExt"/>
          <w:noProof w:val="0"/>
        </w:rPr>
        <w:t>&lt;/RepeatBlock-By&gt;</w:t>
      </w:r>
    </w:p>
    <w:p w14:paraId="66F874D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4A7B279" w14:textId="77777777" w:rsidR="006F57C9" w:rsidRPr="00EB2D96" w:rsidRDefault="00A270A0" w:rsidP="006F57C9">
      <w:pPr>
        <w:pStyle w:val="NormalBold"/>
      </w:pPr>
      <w:r w:rsidRPr="00EB2D96">
        <w:rPr>
          <w:rStyle w:val="HideTWBExt"/>
          <w:b w:val="0"/>
          <w:noProof w:val="0"/>
        </w:rPr>
        <w:t>&lt;Article&gt;</w:t>
      </w:r>
      <w:r w:rsidRPr="00EB2D96">
        <w:t>Bilag I – artikel 3 – stk. 2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A3082A" w14:textId="77777777" w:rsidTr="007464E4">
        <w:trPr>
          <w:jc w:val="center"/>
        </w:trPr>
        <w:tc>
          <w:tcPr>
            <w:tcW w:w="9752" w:type="dxa"/>
            <w:gridSpan w:val="2"/>
          </w:tcPr>
          <w:p w14:paraId="1076BFA6" w14:textId="77777777" w:rsidR="006F57C9" w:rsidRPr="00EB2D96" w:rsidRDefault="006F57C9" w:rsidP="007464E4">
            <w:pPr>
              <w:keepNext/>
            </w:pPr>
          </w:p>
        </w:tc>
      </w:tr>
      <w:tr w:rsidR="00A63FFE" w:rsidRPr="00EB2D96" w14:paraId="7C28FC8B" w14:textId="77777777" w:rsidTr="007464E4">
        <w:trPr>
          <w:jc w:val="center"/>
        </w:trPr>
        <w:tc>
          <w:tcPr>
            <w:tcW w:w="4876" w:type="dxa"/>
            <w:hideMark/>
          </w:tcPr>
          <w:p w14:paraId="277D0A54" w14:textId="77777777" w:rsidR="006F57C9" w:rsidRPr="00EB2D96" w:rsidRDefault="00A270A0" w:rsidP="007464E4">
            <w:pPr>
              <w:pStyle w:val="ColumnHeading"/>
              <w:keepNext/>
            </w:pPr>
            <w:r w:rsidRPr="00EB2D96">
              <w:t>Forslag til beslutning</w:t>
            </w:r>
          </w:p>
        </w:tc>
        <w:tc>
          <w:tcPr>
            <w:tcW w:w="4876" w:type="dxa"/>
            <w:hideMark/>
          </w:tcPr>
          <w:p w14:paraId="0301EE8B" w14:textId="77777777" w:rsidR="006F57C9" w:rsidRPr="00EB2D96" w:rsidRDefault="00A270A0" w:rsidP="007464E4">
            <w:pPr>
              <w:pStyle w:val="ColumnHeading"/>
              <w:keepNext/>
            </w:pPr>
            <w:r w:rsidRPr="00EB2D96">
              <w:t>Ændringsforslag</w:t>
            </w:r>
          </w:p>
        </w:tc>
      </w:tr>
      <w:tr w:rsidR="00A63FFE" w:rsidRPr="00EB2D96" w14:paraId="0E683DE9" w14:textId="77777777" w:rsidTr="007464E4">
        <w:trPr>
          <w:jc w:val="center"/>
        </w:trPr>
        <w:tc>
          <w:tcPr>
            <w:tcW w:w="4876" w:type="dxa"/>
            <w:hideMark/>
          </w:tcPr>
          <w:p w14:paraId="4B6D6D97" w14:textId="77777777" w:rsidR="006F57C9" w:rsidRPr="00EB2D96" w:rsidRDefault="00A270A0" w:rsidP="007464E4">
            <w:pPr>
              <w:pStyle w:val="Normal6"/>
            </w:pPr>
            <w:r w:rsidRPr="00EB2D96">
              <w:t>2.</w:t>
            </w:r>
            <w:r w:rsidRPr="00EB2D96">
              <w:tab/>
              <w:t xml:space="preserve">De i stk. 1 omhandlede oplysninger </w:t>
            </w:r>
            <w:r w:rsidRPr="00EB2D96">
              <w:rPr>
                <w:b/>
                <w:bCs/>
                <w:i/>
                <w:iCs/>
              </w:rPr>
              <w:t>omfatter</w:t>
            </w:r>
            <w:r w:rsidRPr="00EB2D96">
              <w:t>:</w:t>
            </w:r>
          </w:p>
        </w:tc>
        <w:tc>
          <w:tcPr>
            <w:tcW w:w="4876" w:type="dxa"/>
            <w:hideMark/>
          </w:tcPr>
          <w:p w14:paraId="40120575" w14:textId="77777777" w:rsidR="006F57C9" w:rsidRPr="00EB2D96" w:rsidRDefault="00A270A0" w:rsidP="007464E4">
            <w:pPr>
              <w:pStyle w:val="Normal6"/>
              <w:rPr>
                <w:szCs w:val="24"/>
              </w:rPr>
            </w:pPr>
            <w:r w:rsidRPr="00EB2D96">
              <w:t>2.</w:t>
            </w:r>
            <w:r w:rsidRPr="00EB2D96">
              <w:tab/>
              <w:t xml:space="preserve">De i stk. 1 omhandlede oplysninger </w:t>
            </w:r>
            <w:r w:rsidRPr="00EB2D96">
              <w:rPr>
                <w:b/>
                <w:bCs/>
                <w:i/>
                <w:iCs/>
              </w:rPr>
              <w:t>vedrører</w:t>
            </w:r>
            <w:r w:rsidRPr="00EB2D96">
              <w:t>:</w:t>
            </w:r>
          </w:p>
        </w:tc>
      </w:tr>
    </w:tbl>
    <w:p w14:paraId="501BD66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6FD278D" w14:textId="77777777" w:rsidR="006F57C9" w:rsidRPr="00EB2D96" w:rsidRDefault="00A270A0" w:rsidP="006F57C9">
      <w:r w:rsidRPr="00EB2D96">
        <w:rPr>
          <w:rStyle w:val="HideTWBExt"/>
          <w:noProof w:val="0"/>
        </w:rPr>
        <w:t>&lt;/Amend&gt;</w:t>
      </w:r>
    </w:p>
    <w:p w14:paraId="48E328E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346</w:t>
      </w:r>
      <w:r w:rsidRPr="00EB2D96">
        <w:rPr>
          <w:rStyle w:val="HideTWBExt"/>
          <w:b w:val="0"/>
          <w:noProof w:val="0"/>
        </w:rPr>
        <w:t>&lt;/NumAm&gt;</w:t>
      </w:r>
    </w:p>
    <w:p w14:paraId="4DA54092"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7AAF748" w14:textId="77777777" w:rsidR="006F57C9" w:rsidRPr="00EB2D96" w:rsidRDefault="00A270A0" w:rsidP="006F57C9">
      <w:r w:rsidRPr="00EB2D96">
        <w:rPr>
          <w:rStyle w:val="HideTWBExt"/>
          <w:noProof w:val="0"/>
        </w:rPr>
        <w:t>&lt;/RepeatBlock-By&gt;</w:t>
      </w:r>
    </w:p>
    <w:p w14:paraId="54DD619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BF6C9C8" w14:textId="77777777" w:rsidR="006F57C9" w:rsidRPr="00EB2D96" w:rsidRDefault="00A270A0" w:rsidP="006F57C9">
      <w:pPr>
        <w:pStyle w:val="NormalBold"/>
      </w:pPr>
      <w:r w:rsidRPr="00EB2D96">
        <w:rPr>
          <w:rStyle w:val="HideTWBExt"/>
          <w:b w:val="0"/>
          <w:noProof w:val="0"/>
        </w:rPr>
        <w:t>&lt;Article&gt;</w:t>
      </w:r>
      <w:r w:rsidRPr="00EB2D96">
        <w:t>Bilag I – artikel 3 – stk. 2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45345AE" w14:textId="77777777" w:rsidTr="007464E4">
        <w:trPr>
          <w:jc w:val="center"/>
        </w:trPr>
        <w:tc>
          <w:tcPr>
            <w:tcW w:w="9752" w:type="dxa"/>
            <w:gridSpan w:val="2"/>
          </w:tcPr>
          <w:p w14:paraId="55A7E043" w14:textId="77777777" w:rsidR="006F57C9" w:rsidRPr="00EB2D96" w:rsidRDefault="006F57C9" w:rsidP="007464E4">
            <w:pPr>
              <w:keepNext/>
            </w:pPr>
          </w:p>
        </w:tc>
      </w:tr>
      <w:tr w:rsidR="00A63FFE" w:rsidRPr="00EB2D96" w14:paraId="34F1C48E" w14:textId="77777777" w:rsidTr="007464E4">
        <w:trPr>
          <w:jc w:val="center"/>
        </w:trPr>
        <w:tc>
          <w:tcPr>
            <w:tcW w:w="4876" w:type="dxa"/>
            <w:hideMark/>
          </w:tcPr>
          <w:p w14:paraId="29A4E7CC" w14:textId="77777777" w:rsidR="006F57C9" w:rsidRPr="00EB2D96" w:rsidRDefault="00A270A0" w:rsidP="007464E4">
            <w:pPr>
              <w:pStyle w:val="ColumnHeading"/>
              <w:keepNext/>
            </w:pPr>
            <w:r w:rsidRPr="00EB2D96">
              <w:t>Forslag til beslutning</w:t>
            </w:r>
          </w:p>
        </w:tc>
        <w:tc>
          <w:tcPr>
            <w:tcW w:w="4876" w:type="dxa"/>
            <w:hideMark/>
          </w:tcPr>
          <w:p w14:paraId="365D50CE" w14:textId="77777777" w:rsidR="006F57C9" w:rsidRPr="00EB2D96" w:rsidRDefault="00A270A0" w:rsidP="007464E4">
            <w:pPr>
              <w:pStyle w:val="ColumnHeading"/>
              <w:keepNext/>
            </w:pPr>
            <w:r w:rsidRPr="00EB2D96">
              <w:t>Ændringsforslag</w:t>
            </w:r>
          </w:p>
        </w:tc>
      </w:tr>
      <w:tr w:rsidR="00A63FFE" w:rsidRPr="00EB2D96" w14:paraId="10DF13D5" w14:textId="77777777" w:rsidTr="007464E4">
        <w:trPr>
          <w:jc w:val="center"/>
        </w:trPr>
        <w:tc>
          <w:tcPr>
            <w:tcW w:w="4876" w:type="dxa"/>
            <w:hideMark/>
          </w:tcPr>
          <w:p w14:paraId="3A0E4DA2" w14:textId="77777777" w:rsidR="006F57C9" w:rsidRPr="00EB2D96" w:rsidRDefault="00A270A0" w:rsidP="007464E4">
            <w:pPr>
              <w:pStyle w:val="Normal6"/>
            </w:pPr>
            <w:r w:rsidRPr="00EB2D96">
              <w:t>a)</w:t>
            </w:r>
            <w:r w:rsidRPr="00EB2D96">
              <w:tab/>
            </w:r>
            <w:r w:rsidRPr="00EB2D96">
              <w:t xml:space="preserve">en klar erklæring om, at algoritmiske styringssystemer anvendes eller påtænkes indført, herunder en </w:t>
            </w:r>
            <w:r w:rsidRPr="00EB2D96">
              <w:rPr>
                <w:b/>
                <w:bCs/>
                <w:i/>
                <w:iCs/>
              </w:rPr>
              <w:t>generel</w:t>
            </w:r>
            <w:r w:rsidRPr="00EB2D96">
              <w:t xml:space="preserve"> beskrivelse af deres formål</w:t>
            </w:r>
          </w:p>
        </w:tc>
        <w:tc>
          <w:tcPr>
            <w:tcW w:w="4876" w:type="dxa"/>
            <w:hideMark/>
          </w:tcPr>
          <w:p w14:paraId="51C515B8" w14:textId="77777777" w:rsidR="006F57C9" w:rsidRPr="00EB2D96" w:rsidRDefault="00A270A0" w:rsidP="007464E4">
            <w:pPr>
              <w:pStyle w:val="Normal6"/>
              <w:rPr>
                <w:szCs w:val="24"/>
              </w:rPr>
            </w:pPr>
            <w:r w:rsidRPr="00EB2D96">
              <w:t>a)</w:t>
            </w:r>
            <w:r w:rsidRPr="00EB2D96">
              <w:tab/>
              <w:t xml:space="preserve">en klar erklæring om, at algoritmiske styringssystemer er i brug eller påtænkes indført, herunder en </w:t>
            </w:r>
            <w:r w:rsidRPr="00EB2D96">
              <w:rPr>
                <w:b/>
                <w:bCs/>
                <w:i/>
                <w:iCs/>
              </w:rPr>
              <w:t>detaljeret</w:t>
            </w:r>
            <w:r w:rsidRPr="00EB2D96">
              <w:t xml:space="preserve"> beskrivelse af deres </w:t>
            </w:r>
            <w:r w:rsidRPr="00EB2D96">
              <w:rPr>
                <w:b/>
                <w:bCs/>
                <w:i/>
                <w:iCs/>
              </w:rPr>
              <w:t>model og</w:t>
            </w:r>
            <w:r w:rsidRPr="00EB2D96">
              <w:t xml:space="preserve"> formål</w:t>
            </w:r>
            <w:r w:rsidRPr="00EB2D96">
              <w:rPr>
                <w:b/>
                <w:bCs/>
                <w:i/>
                <w:iCs/>
              </w:rPr>
              <w:t>, herunder oplysninger om udvikleren og indføreren og de vurderede indvirkninger på arbejdsudførende personer</w:t>
            </w:r>
          </w:p>
        </w:tc>
      </w:tr>
    </w:tbl>
    <w:p w14:paraId="590879A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52F6950" w14:textId="77777777" w:rsidR="006F57C9" w:rsidRPr="00EB2D96" w:rsidRDefault="00A270A0" w:rsidP="006F57C9">
      <w:r w:rsidRPr="00EB2D96">
        <w:rPr>
          <w:rStyle w:val="HideTWBExt"/>
          <w:noProof w:val="0"/>
        </w:rPr>
        <w:t>&lt;/Amend&gt;</w:t>
      </w:r>
    </w:p>
    <w:p w14:paraId="76E7E8A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347</w:t>
      </w:r>
      <w:r w:rsidRPr="00EB2D96">
        <w:rPr>
          <w:rStyle w:val="HideTWBExt"/>
          <w:b w:val="0"/>
          <w:noProof w:val="0"/>
        </w:rPr>
        <w:t>&lt;/NumAm&gt;</w:t>
      </w:r>
    </w:p>
    <w:p w14:paraId="39D4DFD4"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369B926C" w14:textId="77777777" w:rsidR="006F57C9" w:rsidRPr="00EB2D96" w:rsidRDefault="00A270A0" w:rsidP="006F57C9">
      <w:r w:rsidRPr="00EB2D96">
        <w:rPr>
          <w:rStyle w:val="HideTWBExt"/>
          <w:noProof w:val="0"/>
        </w:rPr>
        <w:t>&lt;/RepeatBlock-By&gt;</w:t>
      </w:r>
    </w:p>
    <w:p w14:paraId="094CFAE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9411B58" w14:textId="77777777" w:rsidR="006F57C9" w:rsidRPr="00EB2D96" w:rsidRDefault="00A270A0" w:rsidP="006F57C9">
      <w:pPr>
        <w:pStyle w:val="NormalBold"/>
      </w:pPr>
      <w:r w:rsidRPr="00EB2D96">
        <w:rPr>
          <w:rStyle w:val="HideTWBExt"/>
          <w:b w:val="0"/>
          <w:noProof w:val="0"/>
        </w:rPr>
        <w:t>&lt;Article&gt;</w:t>
      </w:r>
      <w:r w:rsidRPr="00EB2D96">
        <w:t>Bilag I – artikel 3 – stk. 2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EF5417B" w14:textId="77777777" w:rsidTr="007464E4">
        <w:trPr>
          <w:jc w:val="center"/>
        </w:trPr>
        <w:tc>
          <w:tcPr>
            <w:tcW w:w="9752" w:type="dxa"/>
            <w:gridSpan w:val="2"/>
          </w:tcPr>
          <w:p w14:paraId="01C2F31D" w14:textId="77777777" w:rsidR="006F57C9" w:rsidRPr="00EB2D96" w:rsidRDefault="006F57C9" w:rsidP="007464E4">
            <w:pPr>
              <w:keepNext/>
            </w:pPr>
          </w:p>
        </w:tc>
      </w:tr>
      <w:tr w:rsidR="00A63FFE" w:rsidRPr="00EB2D96" w14:paraId="78FC5B81" w14:textId="77777777" w:rsidTr="007464E4">
        <w:trPr>
          <w:jc w:val="center"/>
        </w:trPr>
        <w:tc>
          <w:tcPr>
            <w:tcW w:w="4876" w:type="dxa"/>
            <w:hideMark/>
          </w:tcPr>
          <w:p w14:paraId="11DDCA08" w14:textId="77777777" w:rsidR="006F57C9" w:rsidRPr="00EB2D96" w:rsidRDefault="00A270A0" w:rsidP="007464E4">
            <w:pPr>
              <w:pStyle w:val="ColumnHeading"/>
              <w:keepNext/>
            </w:pPr>
            <w:r w:rsidRPr="00EB2D96">
              <w:t>Forslag til beslutning</w:t>
            </w:r>
          </w:p>
        </w:tc>
        <w:tc>
          <w:tcPr>
            <w:tcW w:w="4876" w:type="dxa"/>
            <w:hideMark/>
          </w:tcPr>
          <w:p w14:paraId="049C3DD2" w14:textId="77777777" w:rsidR="006F57C9" w:rsidRPr="00EB2D96" w:rsidRDefault="00A270A0" w:rsidP="007464E4">
            <w:pPr>
              <w:pStyle w:val="ColumnHeading"/>
              <w:keepNext/>
            </w:pPr>
            <w:r w:rsidRPr="00EB2D96">
              <w:t>Ændringsforslag</w:t>
            </w:r>
          </w:p>
        </w:tc>
      </w:tr>
      <w:tr w:rsidR="00A63FFE" w:rsidRPr="00EB2D96" w14:paraId="0BB435AE" w14:textId="77777777" w:rsidTr="007464E4">
        <w:trPr>
          <w:jc w:val="center"/>
        </w:trPr>
        <w:tc>
          <w:tcPr>
            <w:tcW w:w="4876" w:type="dxa"/>
            <w:hideMark/>
          </w:tcPr>
          <w:p w14:paraId="044F693D" w14:textId="77777777" w:rsidR="006F57C9" w:rsidRPr="00EB2D96" w:rsidRDefault="00A270A0" w:rsidP="007464E4">
            <w:pPr>
              <w:pStyle w:val="Normal6"/>
            </w:pPr>
            <w:r w:rsidRPr="00EB2D96">
              <w:t>a)</w:t>
            </w:r>
            <w:r w:rsidRPr="00EB2D96">
              <w:tab/>
              <w:t xml:space="preserve">en klar erklæring om, at algoritmiske styringssystemer </w:t>
            </w:r>
            <w:r w:rsidRPr="00EB2D96">
              <w:t>anvendes eller påtænkes indført, herunder en generel beskrivelse af deres formål</w:t>
            </w:r>
          </w:p>
        </w:tc>
        <w:tc>
          <w:tcPr>
            <w:tcW w:w="4876" w:type="dxa"/>
            <w:hideMark/>
          </w:tcPr>
          <w:p w14:paraId="758508EC" w14:textId="77777777" w:rsidR="006F57C9" w:rsidRPr="00EB2D96" w:rsidRDefault="00A270A0" w:rsidP="007464E4">
            <w:pPr>
              <w:pStyle w:val="Normal6"/>
              <w:rPr>
                <w:szCs w:val="24"/>
              </w:rPr>
            </w:pPr>
            <w:r w:rsidRPr="00EB2D96">
              <w:t>a)</w:t>
            </w:r>
            <w:r w:rsidRPr="00EB2D96">
              <w:tab/>
              <w:t>en klar erklæring om, at algoritmiske styringssystemer anvendes eller påtænkes indført, herunder en generel beskrivelse af deres formål</w:t>
            </w:r>
            <w:r w:rsidRPr="00EB2D96">
              <w:rPr>
                <w:b/>
                <w:bCs/>
                <w:i/>
                <w:iCs/>
              </w:rPr>
              <w:t>, arbejdsprocesserne og de berørte arbejdstagere.</w:t>
            </w:r>
          </w:p>
        </w:tc>
      </w:tr>
    </w:tbl>
    <w:p w14:paraId="1B7C161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267A3C8" w14:textId="77777777" w:rsidR="006F57C9" w:rsidRPr="00EB2D96" w:rsidRDefault="00A270A0" w:rsidP="006F57C9">
      <w:r w:rsidRPr="00EB2D96">
        <w:rPr>
          <w:rStyle w:val="HideTWBExt"/>
          <w:noProof w:val="0"/>
        </w:rPr>
        <w:t>&lt;/Amend&gt;</w:t>
      </w:r>
    </w:p>
    <w:p w14:paraId="5D02F111"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348</w:t>
      </w:r>
      <w:r w:rsidRPr="00EB2D96">
        <w:rPr>
          <w:rStyle w:val="HideTWBExt"/>
          <w:b w:val="0"/>
          <w:noProof w:val="0"/>
        </w:rPr>
        <w:t>&lt;/NumAm&gt;</w:t>
      </w:r>
    </w:p>
    <w:p w14:paraId="54E708F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E50033C" w14:textId="77777777" w:rsidR="006F57C9" w:rsidRPr="00EB2D96" w:rsidRDefault="00A270A0" w:rsidP="006F57C9">
      <w:r w:rsidRPr="00EB2D96">
        <w:rPr>
          <w:rStyle w:val="HideTWBExt"/>
          <w:noProof w:val="0"/>
        </w:rPr>
        <w:t>&lt;/RepeatBlock-By&gt;</w:t>
      </w:r>
    </w:p>
    <w:p w14:paraId="1E98F94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D9FE285" w14:textId="77777777" w:rsidR="006F57C9" w:rsidRPr="00EB2D96" w:rsidRDefault="00A270A0" w:rsidP="006F57C9">
      <w:pPr>
        <w:pStyle w:val="NormalBold"/>
      </w:pPr>
      <w:r w:rsidRPr="00EB2D96">
        <w:rPr>
          <w:rStyle w:val="HideTWBExt"/>
          <w:b w:val="0"/>
          <w:noProof w:val="0"/>
        </w:rPr>
        <w:t>&lt;Article&gt;</w:t>
      </w:r>
      <w:r w:rsidRPr="00EB2D96">
        <w:t xml:space="preserve">Bilag I – artikel 3 – stk. 2 – </w:t>
      </w:r>
      <w:r w:rsidRPr="00EB2D96">
        <w:t>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246B9A8" w14:textId="77777777" w:rsidTr="007464E4">
        <w:trPr>
          <w:jc w:val="center"/>
        </w:trPr>
        <w:tc>
          <w:tcPr>
            <w:tcW w:w="9752" w:type="dxa"/>
            <w:gridSpan w:val="2"/>
          </w:tcPr>
          <w:p w14:paraId="29C1FE55" w14:textId="77777777" w:rsidR="006F57C9" w:rsidRPr="00EB2D96" w:rsidRDefault="006F57C9" w:rsidP="007464E4">
            <w:pPr>
              <w:keepNext/>
            </w:pPr>
          </w:p>
        </w:tc>
      </w:tr>
      <w:tr w:rsidR="00A63FFE" w:rsidRPr="00EB2D96" w14:paraId="1224AC4D" w14:textId="77777777" w:rsidTr="007464E4">
        <w:trPr>
          <w:jc w:val="center"/>
        </w:trPr>
        <w:tc>
          <w:tcPr>
            <w:tcW w:w="4876" w:type="dxa"/>
            <w:hideMark/>
          </w:tcPr>
          <w:p w14:paraId="3E4D0D0A" w14:textId="77777777" w:rsidR="006F57C9" w:rsidRPr="00EB2D96" w:rsidRDefault="00A270A0" w:rsidP="007464E4">
            <w:pPr>
              <w:pStyle w:val="ColumnHeading"/>
              <w:keepNext/>
            </w:pPr>
            <w:r w:rsidRPr="00EB2D96">
              <w:t>Forslag til beslutning</w:t>
            </w:r>
          </w:p>
        </w:tc>
        <w:tc>
          <w:tcPr>
            <w:tcW w:w="4876" w:type="dxa"/>
            <w:hideMark/>
          </w:tcPr>
          <w:p w14:paraId="2CFA1C84" w14:textId="77777777" w:rsidR="006F57C9" w:rsidRPr="00EB2D96" w:rsidRDefault="00A270A0" w:rsidP="007464E4">
            <w:pPr>
              <w:pStyle w:val="ColumnHeading"/>
              <w:keepNext/>
            </w:pPr>
            <w:r w:rsidRPr="00EB2D96">
              <w:t>Ændringsforslag</w:t>
            </w:r>
          </w:p>
        </w:tc>
      </w:tr>
      <w:tr w:rsidR="00A63FFE" w:rsidRPr="00EB2D96" w14:paraId="51BCCDED" w14:textId="77777777" w:rsidTr="007464E4">
        <w:trPr>
          <w:jc w:val="center"/>
        </w:trPr>
        <w:tc>
          <w:tcPr>
            <w:tcW w:w="4876" w:type="dxa"/>
            <w:hideMark/>
          </w:tcPr>
          <w:p w14:paraId="23F2D03B" w14:textId="77777777" w:rsidR="006F57C9" w:rsidRPr="00EB2D96" w:rsidRDefault="00A270A0" w:rsidP="007464E4">
            <w:pPr>
              <w:pStyle w:val="Normal6"/>
            </w:pPr>
            <w:r w:rsidRPr="00EB2D96">
              <w:t>a)</w:t>
            </w:r>
            <w:r w:rsidRPr="00EB2D96">
              <w:tab/>
              <w:t xml:space="preserve">en klar erklæring om, at algoritmiske </w:t>
            </w:r>
            <w:r w:rsidRPr="00EB2D96">
              <w:rPr>
                <w:b/>
                <w:bCs/>
                <w:i/>
                <w:iCs/>
              </w:rPr>
              <w:t>styringssystemer</w:t>
            </w:r>
            <w:r w:rsidRPr="00EB2D96">
              <w:t xml:space="preserve"> anvendes eller påtænkes indført, herunder en generel beskrivelse af deres formål</w:t>
            </w:r>
          </w:p>
        </w:tc>
        <w:tc>
          <w:tcPr>
            <w:tcW w:w="4876" w:type="dxa"/>
            <w:hideMark/>
          </w:tcPr>
          <w:p w14:paraId="352B1B23" w14:textId="77777777" w:rsidR="006F57C9" w:rsidRPr="00EB2D96" w:rsidRDefault="00A270A0" w:rsidP="007464E4">
            <w:pPr>
              <w:pStyle w:val="Normal6"/>
              <w:rPr>
                <w:szCs w:val="24"/>
              </w:rPr>
            </w:pPr>
            <w:r w:rsidRPr="00EB2D96">
              <w:t>a)</w:t>
            </w:r>
            <w:r w:rsidRPr="00EB2D96">
              <w:tab/>
              <w:t xml:space="preserve">en klar erklæring om, at algoritmiske </w:t>
            </w:r>
            <w:r w:rsidRPr="00EB2D96">
              <w:rPr>
                <w:b/>
                <w:bCs/>
                <w:i/>
                <w:iCs/>
              </w:rPr>
              <w:t>styrings- eller AI-systemer</w:t>
            </w:r>
            <w:r w:rsidRPr="00EB2D96">
              <w:t xml:space="preserve"> anvendes eller påtænkes indført, herunder en generel beskrivelse af deres formål </w:t>
            </w:r>
            <w:r w:rsidRPr="00EB2D96">
              <w:rPr>
                <w:b/>
                <w:bCs/>
                <w:i/>
                <w:iCs/>
              </w:rPr>
              <w:t>og funktionsmåde</w:t>
            </w:r>
          </w:p>
        </w:tc>
      </w:tr>
    </w:tbl>
    <w:p w14:paraId="5334F07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0FABAC3" w14:textId="77777777" w:rsidR="006F57C9" w:rsidRPr="00EB2D96" w:rsidRDefault="00A270A0" w:rsidP="006F57C9">
      <w:r w:rsidRPr="00EB2D96">
        <w:rPr>
          <w:rStyle w:val="HideTWBExt"/>
          <w:noProof w:val="0"/>
        </w:rPr>
        <w:t>&lt;/Amend&gt;</w:t>
      </w:r>
    </w:p>
    <w:p w14:paraId="1DDB8C0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349</w:t>
      </w:r>
      <w:r w:rsidRPr="00EB2D96">
        <w:rPr>
          <w:rStyle w:val="HideTWBExt"/>
          <w:b w:val="0"/>
          <w:noProof w:val="0"/>
        </w:rPr>
        <w:t>&lt;/NumAm&gt;</w:t>
      </w:r>
    </w:p>
    <w:p w14:paraId="0A97C36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B313976"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A76504A" w14:textId="77777777" w:rsidR="006F57C9" w:rsidRPr="00EB2D96" w:rsidRDefault="00A270A0" w:rsidP="006F57C9">
      <w:r w:rsidRPr="00EB2D96">
        <w:rPr>
          <w:rStyle w:val="HideTWBExt"/>
          <w:noProof w:val="0"/>
        </w:rPr>
        <w:t>&lt;/RepeatBlock-By&gt;</w:t>
      </w:r>
    </w:p>
    <w:p w14:paraId="17F2FA6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F7E15BE" w14:textId="77777777" w:rsidR="006F57C9" w:rsidRPr="00EB2D96" w:rsidRDefault="00A270A0" w:rsidP="006F57C9">
      <w:pPr>
        <w:pStyle w:val="NormalBold"/>
      </w:pPr>
      <w:r w:rsidRPr="00EB2D96">
        <w:rPr>
          <w:rStyle w:val="HideTWBExt"/>
          <w:b w:val="0"/>
          <w:noProof w:val="0"/>
        </w:rPr>
        <w:t>&lt;Article&gt;</w:t>
      </w:r>
      <w:r w:rsidRPr="00EB2D96">
        <w:t>Bilag I – artikel 3 – stk. 2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5ED762E" w14:textId="77777777" w:rsidTr="007464E4">
        <w:trPr>
          <w:jc w:val="center"/>
        </w:trPr>
        <w:tc>
          <w:tcPr>
            <w:tcW w:w="9752" w:type="dxa"/>
            <w:gridSpan w:val="2"/>
          </w:tcPr>
          <w:p w14:paraId="0314F451" w14:textId="77777777" w:rsidR="006F57C9" w:rsidRPr="00EB2D96" w:rsidRDefault="006F57C9" w:rsidP="007464E4">
            <w:pPr>
              <w:keepNext/>
            </w:pPr>
          </w:p>
        </w:tc>
      </w:tr>
      <w:tr w:rsidR="00A63FFE" w:rsidRPr="00EB2D96" w14:paraId="5FE4D5A2" w14:textId="77777777" w:rsidTr="007464E4">
        <w:trPr>
          <w:jc w:val="center"/>
        </w:trPr>
        <w:tc>
          <w:tcPr>
            <w:tcW w:w="4876" w:type="dxa"/>
            <w:hideMark/>
          </w:tcPr>
          <w:p w14:paraId="11DBA9BE" w14:textId="77777777" w:rsidR="006F57C9" w:rsidRPr="00EB2D96" w:rsidRDefault="00A270A0" w:rsidP="007464E4">
            <w:pPr>
              <w:pStyle w:val="ColumnHeading"/>
              <w:keepNext/>
            </w:pPr>
            <w:r w:rsidRPr="00EB2D96">
              <w:t>Forslag til beslutning</w:t>
            </w:r>
          </w:p>
        </w:tc>
        <w:tc>
          <w:tcPr>
            <w:tcW w:w="4876" w:type="dxa"/>
            <w:hideMark/>
          </w:tcPr>
          <w:p w14:paraId="330B9F23" w14:textId="77777777" w:rsidR="006F57C9" w:rsidRPr="00EB2D96" w:rsidRDefault="00A270A0" w:rsidP="007464E4">
            <w:pPr>
              <w:pStyle w:val="ColumnHeading"/>
              <w:keepNext/>
            </w:pPr>
            <w:r w:rsidRPr="00EB2D96">
              <w:t>Ændringsforslag</w:t>
            </w:r>
          </w:p>
        </w:tc>
      </w:tr>
      <w:tr w:rsidR="00A63FFE" w:rsidRPr="00EB2D96" w14:paraId="1AA9B55C" w14:textId="77777777" w:rsidTr="007464E4">
        <w:trPr>
          <w:jc w:val="center"/>
        </w:trPr>
        <w:tc>
          <w:tcPr>
            <w:tcW w:w="4876" w:type="dxa"/>
            <w:hideMark/>
          </w:tcPr>
          <w:p w14:paraId="68E49279" w14:textId="77777777" w:rsidR="006F57C9" w:rsidRPr="00EB2D96" w:rsidRDefault="00A270A0" w:rsidP="007464E4">
            <w:pPr>
              <w:pStyle w:val="Normal6"/>
            </w:pPr>
            <w:r w:rsidRPr="00EB2D96">
              <w:t>a)</w:t>
            </w:r>
            <w:r w:rsidRPr="00EB2D96">
              <w:tab/>
              <w:t>en klar erklæring om, at algoritmiske styringssystemer anvendes eller påtænkes indført</w:t>
            </w:r>
            <w:r w:rsidRPr="00EB2D96">
              <w:rPr>
                <w:b/>
                <w:bCs/>
                <w:i/>
                <w:iCs/>
              </w:rPr>
              <w:t>, herunder en generel beskrivelse af deres formål</w:t>
            </w:r>
          </w:p>
        </w:tc>
        <w:tc>
          <w:tcPr>
            <w:tcW w:w="4876" w:type="dxa"/>
            <w:hideMark/>
          </w:tcPr>
          <w:p w14:paraId="23D41801" w14:textId="77777777" w:rsidR="006F57C9" w:rsidRPr="00EB2D96" w:rsidRDefault="00A270A0" w:rsidP="007464E4">
            <w:pPr>
              <w:pStyle w:val="Normal6"/>
              <w:rPr>
                <w:szCs w:val="24"/>
              </w:rPr>
            </w:pPr>
            <w:r w:rsidRPr="00EB2D96">
              <w:t>a)</w:t>
            </w:r>
            <w:r w:rsidRPr="00EB2D96">
              <w:tab/>
              <w:t>en klar erklæring om, at algoritmiske styringssystemer anvendes eller påtænkes indført</w:t>
            </w:r>
          </w:p>
        </w:tc>
      </w:tr>
    </w:tbl>
    <w:p w14:paraId="7B9F397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66CD9DC" w14:textId="77777777" w:rsidR="006F57C9" w:rsidRPr="00EB2D96" w:rsidRDefault="00A270A0" w:rsidP="006F57C9">
      <w:r w:rsidRPr="00EB2D96">
        <w:rPr>
          <w:rStyle w:val="HideTWBExt"/>
          <w:noProof w:val="0"/>
        </w:rPr>
        <w:t>&lt;/Amend&gt;</w:t>
      </w:r>
    </w:p>
    <w:p w14:paraId="38EE8CF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350</w:t>
      </w:r>
      <w:r w:rsidRPr="00EB2D96">
        <w:rPr>
          <w:rStyle w:val="HideTWBExt"/>
          <w:b w:val="0"/>
          <w:noProof w:val="0"/>
        </w:rPr>
        <w:t>&lt;/NumAm&gt;</w:t>
      </w:r>
    </w:p>
    <w:p w14:paraId="32A38500"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6322897" w14:textId="77777777" w:rsidR="006F57C9" w:rsidRPr="00EB2D96" w:rsidRDefault="00A270A0" w:rsidP="006F57C9">
      <w:r w:rsidRPr="00EB2D96">
        <w:rPr>
          <w:rStyle w:val="HideTWBExt"/>
          <w:noProof w:val="0"/>
        </w:rPr>
        <w:t>&lt;/RepeatBlock-By&gt;</w:t>
      </w:r>
    </w:p>
    <w:p w14:paraId="0D4C0FA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A0181F7" w14:textId="77777777" w:rsidR="006F57C9" w:rsidRPr="00EB2D96" w:rsidRDefault="00A270A0" w:rsidP="006F57C9">
      <w:pPr>
        <w:pStyle w:val="NormalBold"/>
      </w:pPr>
      <w:r w:rsidRPr="00EB2D96">
        <w:rPr>
          <w:rStyle w:val="HideTWBExt"/>
          <w:b w:val="0"/>
          <w:noProof w:val="0"/>
        </w:rPr>
        <w:t>&lt;Article&gt;</w:t>
      </w:r>
      <w:r w:rsidRPr="00EB2D96">
        <w:t>Bilag I – artikel 3 – stk. 2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60C8C28" w14:textId="77777777" w:rsidTr="007464E4">
        <w:trPr>
          <w:jc w:val="center"/>
        </w:trPr>
        <w:tc>
          <w:tcPr>
            <w:tcW w:w="9752" w:type="dxa"/>
            <w:gridSpan w:val="2"/>
          </w:tcPr>
          <w:p w14:paraId="66E3A3B7" w14:textId="77777777" w:rsidR="006F57C9" w:rsidRPr="00EB2D96" w:rsidRDefault="006F57C9" w:rsidP="007464E4">
            <w:pPr>
              <w:keepNext/>
            </w:pPr>
          </w:p>
        </w:tc>
      </w:tr>
      <w:tr w:rsidR="00A63FFE" w:rsidRPr="00EB2D96" w14:paraId="25EFC65A" w14:textId="77777777" w:rsidTr="007464E4">
        <w:trPr>
          <w:jc w:val="center"/>
        </w:trPr>
        <w:tc>
          <w:tcPr>
            <w:tcW w:w="4876" w:type="dxa"/>
            <w:hideMark/>
          </w:tcPr>
          <w:p w14:paraId="6A69AADA" w14:textId="77777777" w:rsidR="006F57C9" w:rsidRPr="00EB2D96" w:rsidRDefault="00A270A0" w:rsidP="007464E4">
            <w:pPr>
              <w:pStyle w:val="ColumnHeading"/>
              <w:keepNext/>
            </w:pPr>
            <w:r w:rsidRPr="00EB2D96">
              <w:t>Forslag til beslutning</w:t>
            </w:r>
          </w:p>
        </w:tc>
        <w:tc>
          <w:tcPr>
            <w:tcW w:w="4876" w:type="dxa"/>
            <w:hideMark/>
          </w:tcPr>
          <w:p w14:paraId="72CC629B" w14:textId="77777777" w:rsidR="006F57C9" w:rsidRPr="00EB2D96" w:rsidRDefault="00A270A0" w:rsidP="007464E4">
            <w:pPr>
              <w:pStyle w:val="ColumnHeading"/>
              <w:keepNext/>
            </w:pPr>
            <w:r w:rsidRPr="00EB2D96">
              <w:t>Ændringsforslag</w:t>
            </w:r>
          </w:p>
        </w:tc>
      </w:tr>
      <w:tr w:rsidR="00A63FFE" w:rsidRPr="00EB2D96" w14:paraId="2B1157C5" w14:textId="77777777" w:rsidTr="007464E4">
        <w:trPr>
          <w:jc w:val="center"/>
        </w:trPr>
        <w:tc>
          <w:tcPr>
            <w:tcW w:w="4876" w:type="dxa"/>
            <w:hideMark/>
          </w:tcPr>
          <w:p w14:paraId="7A992FDA" w14:textId="77777777" w:rsidR="006F57C9" w:rsidRPr="00EB2D96" w:rsidRDefault="00A270A0" w:rsidP="007464E4">
            <w:pPr>
              <w:pStyle w:val="Normal6"/>
            </w:pPr>
            <w:r w:rsidRPr="00EB2D96">
              <w:t>b)</w:t>
            </w:r>
            <w:r w:rsidRPr="00EB2D96">
              <w:tab/>
              <w:t xml:space="preserve">de kategorier af data, der indsamles og behandles af sådanne systemer i </w:t>
            </w:r>
            <w:r w:rsidRPr="00EB2D96">
              <w:t xml:space="preserve">forbindelse med arbejdstagere eller </w:t>
            </w:r>
            <w:r w:rsidRPr="00EB2D96">
              <w:lastRenderedPageBreak/>
              <w:t>soloselvstændige, herunder deres adfærd og resultatrelaterede data, samt de typer af handlinger eller aktiviteter, der overvåges</w:t>
            </w:r>
          </w:p>
        </w:tc>
        <w:tc>
          <w:tcPr>
            <w:tcW w:w="4876" w:type="dxa"/>
            <w:hideMark/>
          </w:tcPr>
          <w:p w14:paraId="61CDB122" w14:textId="77777777" w:rsidR="006F57C9" w:rsidRPr="00EB2D96" w:rsidRDefault="00A270A0" w:rsidP="007464E4">
            <w:pPr>
              <w:pStyle w:val="Normal6"/>
              <w:rPr>
                <w:szCs w:val="24"/>
              </w:rPr>
            </w:pPr>
            <w:r w:rsidRPr="00EB2D96">
              <w:lastRenderedPageBreak/>
              <w:t>b)</w:t>
            </w:r>
            <w:r w:rsidRPr="00EB2D96">
              <w:tab/>
              <w:t xml:space="preserve">de kategorier af data, der indsamles og behandles af sådanne systemer i forbindelse med arbejdstagere eller </w:t>
            </w:r>
            <w:r w:rsidRPr="00EB2D96">
              <w:lastRenderedPageBreak/>
              <w:t>soloselvstændige, herunder deres adfærd og resultatrelaterede data, samt de typer af handlinger eller aktiviteter, der overvåges</w:t>
            </w:r>
            <w:r w:rsidRPr="00EB2D96">
              <w:rPr>
                <w:b/>
                <w:bCs/>
                <w:i/>
                <w:iCs/>
              </w:rPr>
              <w:t>, styres eller evalueres af sådanne systemer, herunder evaluering ved tjenesteindkøberen</w:t>
            </w:r>
          </w:p>
        </w:tc>
      </w:tr>
    </w:tbl>
    <w:p w14:paraId="5360E20E"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6CD037C" w14:textId="77777777" w:rsidR="006F57C9" w:rsidRPr="00EB2D96" w:rsidRDefault="00A270A0" w:rsidP="006F57C9">
      <w:r w:rsidRPr="00EB2D96">
        <w:rPr>
          <w:rStyle w:val="HideTWBExt"/>
          <w:noProof w:val="0"/>
        </w:rPr>
        <w:t>&lt;/Amend&gt;</w:t>
      </w:r>
    </w:p>
    <w:p w14:paraId="420B821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351</w:t>
      </w:r>
      <w:r w:rsidRPr="00EB2D96">
        <w:rPr>
          <w:rStyle w:val="HideTWBExt"/>
          <w:b w:val="0"/>
          <w:noProof w:val="0"/>
        </w:rPr>
        <w:t>&lt;/NumAm&gt;</w:t>
      </w:r>
    </w:p>
    <w:p w14:paraId="4E898DBB"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E0F2AAF" w14:textId="77777777" w:rsidR="006F57C9" w:rsidRPr="00EB2D96" w:rsidRDefault="00A270A0" w:rsidP="006F57C9">
      <w:r w:rsidRPr="00EB2D96">
        <w:rPr>
          <w:rStyle w:val="HideTWBExt"/>
          <w:noProof w:val="0"/>
        </w:rPr>
        <w:t>&lt;/RepeatBlock-By&gt;</w:t>
      </w:r>
    </w:p>
    <w:p w14:paraId="76E536B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2700A34" w14:textId="77777777" w:rsidR="006F57C9" w:rsidRPr="00EB2D96" w:rsidRDefault="00A270A0" w:rsidP="006F57C9">
      <w:pPr>
        <w:pStyle w:val="NormalBold"/>
      </w:pPr>
      <w:r w:rsidRPr="00EB2D96">
        <w:rPr>
          <w:rStyle w:val="HideTWBExt"/>
          <w:b w:val="0"/>
          <w:noProof w:val="0"/>
        </w:rPr>
        <w:t>&lt;Article&gt;</w:t>
      </w:r>
      <w:r w:rsidRPr="00EB2D96">
        <w:t>Bilag I – artikel 3 – stk. 2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9884389" w14:textId="77777777" w:rsidTr="007464E4">
        <w:trPr>
          <w:jc w:val="center"/>
        </w:trPr>
        <w:tc>
          <w:tcPr>
            <w:tcW w:w="9752" w:type="dxa"/>
            <w:gridSpan w:val="2"/>
          </w:tcPr>
          <w:p w14:paraId="2F4447EE" w14:textId="77777777" w:rsidR="006F57C9" w:rsidRPr="00EB2D96" w:rsidRDefault="006F57C9" w:rsidP="007464E4">
            <w:pPr>
              <w:keepNext/>
            </w:pPr>
          </w:p>
        </w:tc>
      </w:tr>
      <w:tr w:rsidR="00A63FFE" w:rsidRPr="00EB2D96" w14:paraId="5674C045" w14:textId="77777777" w:rsidTr="007464E4">
        <w:trPr>
          <w:jc w:val="center"/>
        </w:trPr>
        <w:tc>
          <w:tcPr>
            <w:tcW w:w="4876" w:type="dxa"/>
            <w:hideMark/>
          </w:tcPr>
          <w:p w14:paraId="2B93C2F3"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5EAAB87F" w14:textId="77777777" w:rsidR="006F57C9" w:rsidRPr="00EB2D96" w:rsidRDefault="00A270A0" w:rsidP="007464E4">
            <w:pPr>
              <w:pStyle w:val="ColumnHeading"/>
              <w:keepNext/>
            </w:pPr>
            <w:r w:rsidRPr="00EB2D96">
              <w:t>Ændringsforslag</w:t>
            </w:r>
          </w:p>
        </w:tc>
      </w:tr>
      <w:tr w:rsidR="00A63FFE" w:rsidRPr="00EB2D96" w14:paraId="4DD87E84" w14:textId="77777777" w:rsidTr="007464E4">
        <w:trPr>
          <w:jc w:val="center"/>
        </w:trPr>
        <w:tc>
          <w:tcPr>
            <w:tcW w:w="4876" w:type="dxa"/>
            <w:hideMark/>
          </w:tcPr>
          <w:p w14:paraId="5800F2A1" w14:textId="77777777" w:rsidR="006F57C9" w:rsidRPr="00EB2D96" w:rsidRDefault="00A270A0" w:rsidP="007464E4">
            <w:pPr>
              <w:pStyle w:val="Normal6"/>
            </w:pPr>
            <w:r w:rsidRPr="00EB2D96">
              <w:t>b)</w:t>
            </w:r>
            <w:r w:rsidRPr="00EB2D96">
              <w:tab/>
              <w:t>de kategorier af data, der indsamles og behandles af sådanne systemer i forbindelse med arbejdstagere eller soloselvstændige, herunder deres adfærd og resultatrelaterede data, samt de typer af handlinger eller aktiviteter, der overvåges</w:t>
            </w:r>
          </w:p>
        </w:tc>
        <w:tc>
          <w:tcPr>
            <w:tcW w:w="4876" w:type="dxa"/>
            <w:hideMark/>
          </w:tcPr>
          <w:p w14:paraId="3768E2FB" w14:textId="77777777" w:rsidR="006F57C9" w:rsidRPr="00EB2D96" w:rsidRDefault="00A270A0" w:rsidP="007464E4">
            <w:pPr>
              <w:pStyle w:val="Normal6"/>
              <w:rPr>
                <w:szCs w:val="24"/>
              </w:rPr>
            </w:pPr>
            <w:r w:rsidRPr="00EB2D96">
              <w:t>b)</w:t>
            </w:r>
            <w:r w:rsidRPr="00EB2D96">
              <w:tab/>
              <w:t>de kategorier af data, der indsamles og behandles af sådanne systemer i forbindelse med arbejdstagere eller soloselvstændige, herunder deres adfærd og resultatrelaterede data, samt de typer af handlinger eller aktiviteter, der overvåges</w:t>
            </w:r>
            <w:r w:rsidRPr="00EB2D96">
              <w:rPr>
                <w:b/>
                <w:bCs/>
                <w:i/>
                <w:iCs/>
              </w:rPr>
              <w:t>, styres eller evalueres</w:t>
            </w:r>
          </w:p>
        </w:tc>
      </w:tr>
    </w:tbl>
    <w:p w14:paraId="057A64C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379AD97" w14:textId="77777777" w:rsidR="006F57C9" w:rsidRPr="00EB2D96" w:rsidRDefault="00A270A0" w:rsidP="006F57C9">
      <w:r w:rsidRPr="00EB2D96">
        <w:rPr>
          <w:rStyle w:val="HideTWBExt"/>
          <w:noProof w:val="0"/>
        </w:rPr>
        <w:t>&lt;/Amend&gt;</w:t>
      </w:r>
    </w:p>
    <w:p w14:paraId="2E055EA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352</w:t>
      </w:r>
      <w:r w:rsidRPr="00EB2D96">
        <w:rPr>
          <w:rStyle w:val="HideTWBExt"/>
          <w:b w:val="0"/>
          <w:noProof w:val="0"/>
        </w:rPr>
        <w:t>&lt;/NumAm&gt;</w:t>
      </w:r>
    </w:p>
    <w:p w14:paraId="1F0C5275"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36C411AB" w14:textId="77777777" w:rsidR="006F57C9" w:rsidRPr="00EB2D96" w:rsidRDefault="00A270A0" w:rsidP="006F57C9">
      <w:r w:rsidRPr="00EB2D96">
        <w:rPr>
          <w:rStyle w:val="HideTWBExt"/>
          <w:noProof w:val="0"/>
        </w:rPr>
        <w:t>&lt;/RepeatBlock-By&gt;</w:t>
      </w:r>
    </w:p>
    <w:p w14:paraId="1AE6ABA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E5514E5" w14:textId="77777777" w:rsidR="006F57C9" w:rsidRPr="00EB2D96" w:rsidRDefault="00A270A0" w:rsidP="006F57C9">
      <w:pPr>
        <w:pStyle w:val="NormalBold"/>
      </w:pPr>
      <w:r w:rsidRPr="00EB2D96">
        <w:rPr>
          <w:rStyle w:val="HideTWBExt"/>
          <w:b w:val="0"/>
          <w:noProof w:val="0"/>
        </w:rPr>
        <w:t>&lt;Article&gt;</w:t>
      </w:r>
      <w:r w:rsidRPr="00EB2D96">
        <w:t>Bilag I – artikel 3 – stk. 2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3A86B2F" w14:textId="77777777" w:rsidTr="007464E4">
        <w:trPr>
          <w:jc w:val="center"/>
        </w:trPr>
        <w:tc>
          <w:tcPr>
            <w:tcW w:w="9752" w:type="dxa"/>
            <w:gridSpan w:val="2"/>
          </w:tcPr>
          <w:p w14:paraId="410F5122" w14:textId="77777777" w:rsidR="006F57C9" w:rsidRPr="00EB2D96" w:rsidRDefault="006F57C9" w:rsidP="007464E4">
            <w:pPr>
              <w:keepNext/>
            </w:pPr>
          </w:p>
        </w:tc>
      </w:tr>
      <w:tr w:rsidR="00A63FFE" w:rsidRPr="00EB2D96" w14:paraId="43EA8013" w14:textId="77777777" w:rsidTr="007464E4">
        <w:trPr>
          <w:jc w:val="center"/>
        </w:trPr>
        <w:tc>
          <w:tcPr>
            <w:tcW w:w="4876" w:type="dxa"/>
            <w:hideMark/>
          </w:tcPr>
          <w:p w14:paraId="6F2497C7" w14:textId="77777777" w:rsidR="006F57C9" w:rsidRPr="00EB2D96" w:rsidRDefault="00A270A0" w:rsidP="007464E4">
            <w:pPr>
              <w:pStyle w:val="ColumnHeading"/>
              <w:keepNext/>
            </w:pPr>
            <w:r w:rsidRPr="00EB2D96">
              <w:t>Forslag til beslutning</w:t>
            </w:r>
          </w:p>
        </w:tc>
        <w:tc>
          <w:tcPr>
            <w:tcW w:w="4876" w:type="dxa"/>
            <w:hideMark/>
          </w:tcPr>
          <w:p w14:paraId="69DFA5DA" w14:textId="77777777" w:rsidR="006F57C9" w:rsidRPr="00EB2D96" w:rsidRDefault="00A270A0" w:rsidP="007464E4">
            <w:pPr>
              <w:pStyle w:val="ColumnHeading"/>
              <w:keepNext/>
            </w:pPr>
            <w:r w:rsidRPr="00EB2D96">
              <w:t>Ændringsforslag</w:t>
            </w:r>
          </w:p>
        </w:tc>
      </w:tr>
      <w:tr w:rsidR="00A63FFE" w:rsidRPr="00EB2D96" w14:paraId="45558CF2" w14:textId="77777777" w:rsidTr="007464E4">
        <w:trPr>
          <w:jc w:val="center"/>
        </w:trPr>
        <w:tc>
          <w:tcPr>
            <w:tcW w:w="4876" w:type="dxa"/>
            <w:hideMark/>
          </w:tcPr>
          <w:p w14:paraId="1640379D" w14:textId="77777777" w:rsidR="006F57C9" w:rsidRPr="00EB2D96" w:rsidRDefault="00A270A0" w:rsidP="007464E4">
            <w:pPr>
              <w:pStyle w:val="Normal6"/>
            </w:pPr>
            <w:r w:rsidRPr="00EB2D96">
              <w:t>b)</w:t>
            </w:r>
            <w:r w:rsidRPr="00EB2D96">
              <w:tab/>
            </w:r>
            <w:r w:rsidRPr="00EB2D96">
              <w:t xml:space="preserve">de kategorier af data, der indsamles og behandles af sådanne systemer i forbindelse med </w:t>
            </w:r>
            <w:r w:rsidRPr="00EB2D96">
              <w:rPr>
                <w:b/>
                <w:bCs/>
                <w:i/>
                <w:iCs/>
              </w:rPr>
              <w:t>arbejdstagere eller soloselvstændige</w:t>
            </w:r>
            <w:r w:rsidRPr="00EB2D96">
              <w:t>, herunder deres adfærd og resultatrelaterede data, samt de typer af handlinger eller aktiviteter, der overvåges</w:t>
            </w:r>
          </w:p>
        </w:tc>
        <w:tc>
          <w:tcPr>
            <w:tcW w:w="4876" w:type="dxa"/>
            <w:hideMark/>
          </w:tcPr>
          <w:p w14:paraId="38A24C4A" w14:textId="77777777" w:rsidR="006F57C9" w:rsidRPr="00EB2D96" w:rsidRDefault="00A270A0" w:rsidP="007464E4">
            <w:pPr>
              <w:pStyle w:val="Normal6"/>
              <w:rPr>
                <w:szCs w:val="24"/>
              </w:rPr>
            </w:pPr>
            <w:r w:rsidRPr="00EB2D96">
              <w:t>b)</w:t>
            </w:r>
            <w:r w:rsidRPr="00EB2D96">
              <w:tab/>
              <w:t xml:space="preserve">de kategorier af data, der indsamles og behandles af sådanne systemer i forbindelse med </w:t>
            </w:r>
            <w:r w:rsidRPr="00EB2D96">
              <w:rPr>
                <w:b/>
                <w:bCs/>
                <w:i/>
                <w:iCs/>
              </w:rPr>
              <w:t>arbejdsudførende personer</w:t>
            </w:r>
            <w:r w:rsidRPr="00EB2D96">
              <w:t xml:space="preserve">, herunder deres adfærd og resultatrelaterede </w:t>
            </w:r>
            <w:r w:rsidRPr="00EB2D96">
              <w:rPr>
                <w:b/>
                <w:bCs/>
                <w:i/>
                <w:iCs/>
              </w:rPr>
              <w:t xml:space="preserve">personoplysninger eller kollektive </w:t>
            </w:r>
            <w:r w:rsidRPr="00EB2D96">
              <w:t>data, samt de typer af handlinger eller aktiviteter, der overvåges</w:t>
            </w:r>
          </w:p>
        </w:tc>
      </w:tr>
    </w:tbl>
    <w:p w14:paraId="7E0D067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4BEDCCC" w14:textId="77777777" w:rsidR="006F57C9" w:rsidRPr="00EB2D96" w:rsidRDefault="00A270A0" w:rsidP="006F57C9">
      <w:r w:rsidRPr="00EB2D96">
        <w:rPr>
          <w:rStyle w:val="HideTWBExt"/>
          <w:noProof w:val="0"/>
        </w:rPr>
        <w:lastRenderedPageBreak/>
        <w:t>&lt;/Amend&gt;</w:t>
      </w:r>
    </w:p>
    <w:p w14:paraId="392973D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353</w:t>
      </w:r>
      <w:r w:rsidRPr="00EB2D96">
        <w:rPr>
          <w:rStyle w:val="HideTWBExt"/>
          <w:b w:val="0"/>
          <w:noProof w:val="0"/>
        </w:rPr>
        <w:t>&lt;/NumAm&gt;</w:t>
      </w:r>
    </w:p>
    <w:p w14:paraId="064D26D8"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8D7E0FE" w14:textId="77777777" w:rsidR="006F57C9" w:rsidRPr="00EB2D96" w:rsidRDefault="00A270A0" w:rsidP="006F57C9">
      <w:r w:rsidRPr="00EB2D96">
        <w:rPr>
          <w:rStyle w:val="HideTWBExt"/>
          <w:noProof w:val="0"/>
        </w:rPr>
        <w:t>&lt;/RepeatBlock-By&gt;</w:t>
      </w:r>
    </w:p>
    <w:p w14:paraId="6CDF56C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F10D65A" w14:textId="77777777" w:rsidR="006F57C9" w:rsidRPr="00EB2D96" w:rsidRDefault="00A270A0" w:rsidP="006F57C9">
      <w:pPr>
        <w:pStyle w:val="NormalBold"/>
      </w:pPr>
      <w:r w:rsidRPr="00EB2D96">
        <w:rPr>
          <w:rStyle w:val="HideTWBExt"/>
          <w:b w:val="0"/>
          <w:noProof w:val="0"/>
        </w:rPr>
        <w:t>&lt;Article&gt;</w:t>
      </w:r>
      <w:r w:rsidRPr="00EB2D96">
        <w:t>Bilag I – artikel 3 – stk. 2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7BB284F" w14:textId="77777777" w:rsidTr="007464E4">
        <w:trPr>
          <w:jc w:val="center"/>
        </w:trPr>
        <w:tc>
          <w:tcPr>
            <w:tcW w:w="9752" w:type="dxa"/>
            <w:gridSpan w:val="2"/>
          </w:tcPr>
          <w:p w14:paraId="53FC0E3D" w14:textId="77777777" w:rsidR="006F57C9" w:rsidRPr="00EB2D96" w:rsidRDefault="006F57C9" w:rsidP="007464E4">
            <w:pPr>
              <w:keepNext/>
            </w:pPr>
          </w:p>
        </w:tc>
      </w:tr>
      <w:tr w:rsidR="00A63FFE" w:rsidRPr="00EB2D96" w14:paraId="1E3D868D" w14:textId="77777777" w:rsidTr="007464E4">
        <w:trPr>
          <w:jc w:val="center"/>
        </w:trPr>
        <w:tc>
          <w:tcPr>
            <w:tcW w:w="4876" w:type="dxa"/>
            <w:hideMark/>
          </w:tcPr>
          <w:p w14:paraId="320612A0" w14:textId="77777777" w:rsidR="006F57C9" w:rsidRPr="00EB2D96" w:rsidRDefault="00A270A0" w:rsidP="007464E4">
            <w:pPr>
              <w:pStyle w:val="ColumnHeading"/>
              <w:keepNext/>
            </w:pPr>
            <w:r w:rsidRPr="00EB2D96">
              <w:t>Forslag til beslutning</w:t>
            </w:r>
          </w:p>
        </w:tc>
        <w:tc>
          <w:tcPr>
            <w:tcW w:w="4876" w:type="dxa"/>
            <w:hideMark/>
          </w:tcPr>
          <w:p w14:paraId="2E05593F" w14:textId="77777777" w:rsidR="006F57C9" w:rsidRPr="00EB2D96" w:rsidRDefault="00A270A0" w:rsidP="007464E4">
            <w:pPr>
              <w:pStyle w:val="ColumnHeading"/>
              <w:keepNext/>
            </w:pPr>
            <w:r w:rsidRPr="00EB2D96">
              <w:t>Ændringsforslag</w:t>
            </w:r>
          </w:p>
        </w:tc>
      </w:tr>
      <w:tr w:rsidR="00A63FFE" w:rsidRPr="00EB2D96" w14:paraId="1C4F661B" w14:textId="77777777" w:rsidTr="007464E4">
        <w:trPr>
          <w:jc w:val="center"/>
        </w:trPr>
        <w:tc>
          <w:tcPr>
            <w:tcW w:w="4876" w:type="dxa"/>
            <w:hideMark/>
          </w:tcPr>
          <w:p w14:paraId="395F9FB2" w14:textId="77777777" w:rsidR="006F57C9" w:rsidRPr="00EB2D96" w:rsidRDefault="00A270A0" w:rsidP="007464E4">
            <w:pPr>
              <w:pStyle w:val="Normal6"/>
            </w:pPr>
            <w:r w:rsidRPr="00EB2D96">
              <w:t>b)</w:t>
            </w:r>
            <w:r w:rsidRPr="00EB2D96">
              <w:tab/>
              <w:t xml:space="preserve">de kategorier af data, der indsamles og behandles af sådanne systemer i forbindelse med arbejdstagere </w:t>
            </w:r>
            <w:r w:rsidRPr="00EB2D96">
              <w:rPr>
                <w:b/>
                <w:bCs/>
                <w:i/>
                <w:iCs/>
              </w:rPr>
              <w:t>eller soloselvstændige</w:t>
            </w:r>
            <w:r w:rsidRPr="00EB2D96">
              <w:t xml:space="preserve">, herunder deres adfærd og resultatrelaterede data, samt de typer af handlinger </w:t>
            </w:r>
            <w:r w:rsidRPr="00EB2D96">
              <w:t>eller aktiviteter, der overvåges</w:t>
            </w:r>
          </w:p>
        </w:tc>
        <w:tc>
          <w:tcPr>
            <w:tcW w:w="4876" w:type="dxa"/>
            <w:hideMark/>
          </w:tcPr>
          <w:p w14:paraId="247E4CA7" w14:textId="77777777" w:rsidR="006F57C9" w:rsidRPr="00EB2D96" w:rsidRDefault="00A270A0" w:rsidP="007464E4">
            <w:pPr>
              <w:pStyle w:val="Normal6"/>
              <w:rPr>
                <w:szCs w:val="24"/>
              </w:rPr>
            </w:pPr>
            <w:r w:rsidRPr="00EB2D96">
              <w:t>b)</w:t>
            </w:r>
            <w:r w:rsidRPr="00EB2D96">
              <w:tab/>
              <w:t>de kategorier af data, der indsamles og behandles af sådanne systemer i forbindelse med arbejdstagere, herunder deres adfærd og resultatrelaterede data, samt de typer af handlinger eller aktiviteter, der overvåges</w:t>
            </w:r>
          </w:p>
        </w:tc>
      </w:tr>
    </w:tbl>
    <w:p w14:paraId="2D0CDF9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1E99BA2" w14:textId="77777777" w:rsidR="006F57C9" w:rsidRPr="00EB2D96" w:rsidRDefault="00A270A0" w:rsidP="006F57C9">
      <w:r w:rsidRPr="00EB2D96">
        <w:rPr>
          <w:rStyle w:val="HideTWBExt"/>
          <w:noProof w:val="0"/>
        </w:rPr>
        <w:t>&lt;/Amend&gt;</w:t>
      </w:r>
    </w:p>
    <w:p w14:paraId="5A048D8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354</w:t>
      </w:r>
      <w:r w:rsidRPr="00EB2D96">
        <w:rPr>
          <w:rStyle w:val="HideTWBExt"/>
          <w:b w:val="0"/>
          <w:noProof w:val="0"/>
        </w:rPr>
        <w:t>&lt;/NumAm&gt;</w:t>
      </w:r>
    </w:p>
    <w:p w14:paraId="7BB5B77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54D8C56"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B0D62D6" w14:textId="77777777" w:rsidR="006F57C9" w:rsidRPr="00EB2D96" w:rsidRDefault="00A270A0" w:rsidP="006F57C9">
      <w:r w:rsidRPr="00EB2D96">
        <w:rPr>
          <w:rStyle w:val="HideTWBExt"/>
          <w:noProof w:val="0"/>
        </w:rPr>
        <w:t>&lt;/RepeatBlock-By&gt;</w:t>
      </w:r>
    </w:p>
    <w:p w14:paraId="1B9569E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E0DC685" w14:textId="77777777" w:rsidR="006F57C9" w:rsidRPr="00EB2D96" w:rsidRDefault="00A270A0" w:rsidP="006F57C9">
      <w:pPr>
        <w:pStyle w:val="NormalBold"/>
      </w:pPr>
      <w:r w:rsidRPr="00EB2D96">
        <w:rPr>
          <w:rStyle w:val="HideTWBExt"/>
          <w:b w:val="0"/>
          <w:noProof w:val="0"/>
        </w:rPr>
        <w:t>&lt;Article&gt;</w:t>
      </w:r>
      <w:r w:rsidRPr="00EB2D96">
        <w:t>Bilag I – artikel 3 – stk. 2 – litra b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44A4B2" w14:textId="77777777" w:rsidTr="007464E4">
        <w:trPr>
          <w:jc w:val="center"/>
        </w:trPr>
        <w:tc>
          <w:tcPr>
            <w:tcW w:w="9752" w:type="dxa"/>
            <w:gridSpan w:val="2"/>
          </w:tcPr>
          <w:p w14:paraId="0185CE36" w14:textId="77777777" w:rsidR="006F57C9" w:rsidRPr="00EB2D96" w:rsidRDefault="006F57C9" w:rsidP="007464E4">
            <w:pPr>
              <w:keepNext/>
            </w:pPr>
          </w:p>
        </w:tc>
      </w:tr>
      <w:tr w:rsidR="00A63FFE" w:rsidRPr="00EB2D96" w14:paraId="152F38FC" w14:textId="77777777" w:rsidTr="007464E4">
        <w:trPr>
          <w:jc w:val="center"/>
        </w:trPr>
        <w:tc>
          <w:tcPr>
            <w:tcW w:w="4876" w:type="dxa"/>
            <w:hideMark/>
          </w:tcPr>
          <w:p w14:paraId="356EE12F" w14:textId="77777777" w:rsidR="006F57C9" w:rsidRPr="00EB2D96" w:rsidRDefault="00A270A0" w:rsidP="007464E4">
            <w:pPr>
              <w:pStyle w:val="ColumnHeading"/>
              <w:keepNext/>
            </w:pPr>
            <w:r w:rsidRPr="00EB2D96">
              <w:t>Forslag til beslutning</w:t>
            </w:r>
          </w:p>
        </w:tc>
        <w:tc>
          <w:tcPr>
            <w:tcW w:w="4876" w:type="dxa"/>
            <w:hideMark/>
          </w:tcPr>
          <w:p w14:paraId="79C1A6F7" w14:textId="77777777" w:rsidR="006F57C9" w:rsidRPr="00EB2D96" w:rsidRDefault="00A270A0" w:rsidP="007464E4">
            <w:pPr>
              <w:pStyle w:val="ColumnHeading"/>
              <w:keepNext/>
            </w:pPr>
            <w:r w:rsidRPr="00EB2D96">
              <w:t>Ændringsforslag</w:t>
            </w:r>
          </w:p>
        </w:tc>
      </w:tr>
      <w:tr w:rsidR="00A63FFE" w:rsidRPr="00EB2D96" w14:paraId="06620D88" w14:textId="77777777" w:rsidTr="007464E4">
        <w:trPr>
          <w:jc w:val="center"/>
        </w:trPr>
        <w:tc>
          <w:tcPr>
            <w:tcW w:w="4876" w:type="dxa"/>
          </w:tcPr>
          <w:p w14:paraId="4FA9DAB6" w14:textId="77777777" w:rsidR="006F57C9" w:rsidRPr="00EB2D96" w:rsidRDefault="006F57C9" w:rsidP="007464E4">
            <w:pPr>
              <w:pStyle w:val="Normal6"/>
            </w:pPr>
          </w:p>
        </w:tc>
        <w:tc>
          <w:tcPr>
            <w:tcW w:w="4876" w:type="dxa"/>
            <w:hideMark/>
          </w:tcPr>
          <w:p w14:paraId="423856AD" w14:textId="77777777" w:rsidR="006F57C9" w:rsidRPr="00EB2D96" w:rsidRDefault="00A270A0" w:rsidP="007464E4">
            <w:pPr>
              <w:pStyle w:val="Normal6"/>
              <w:rPr>
                <w:szCs w:val="24"/>
              </w:rPr>
            </w:pPr>
            <w:r w:rsidRPr="00EB2D96">
              <w:rPr>
                <w:b/>
                <w:i/>
              </w:rPr>
              <w:t>ba)</w:t>
            </w:r>
            <w:r w:rsidRPr="00EB2D96">
              <w:rPr>
                <w:b/>
                <w:i/>
              </w:rPr>
              <w:tab/>
              <w:t>formålet med de data, der indsamles i forbindelse med automatisk overvågning og automatiseret beslutningstagning, og hvordan systemet skal udføre dette</w:t>
            </w:r>
          </w:p>
        </w:tc>
      </w:tr>
    </w:tbl>
    <w:p w14:paraId="7AADD65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A04FA28" w14:textId="77777777" w:rsidR="006F57C9" w:rsidRPr="00EB2D96" w:rsidRDefault="00A270A0" w:rsidP="006F57C9">
      <w:r w:rsidRPr="00EB2D96">
        <w:rPr>
          <w:rStyle w:val="HideTWBExt"/>
          <w:noProof w:val="0"/>
        </w:rPr>
        <w:t>&lt;/Amend&gt;</w:t>
      </w:r>
    </w:p>
    <w:p w14:paraId="2BFDCB0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355</w:t>
      </w:r>
      <w:r w:rsidRPr="00EB2D96">
        <w:rPr>
          <w:rStyle w:val="HideTWBExt"/>
          <w:b w:val="0"/>
          <w:noProof w:val="0"/>
        </w:rPr>
        <w:t>&lt;/NumAm&gt;</w:t>
      </w:r>
    </w:p>
    <w:p w14:paraId="426317D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E97ACA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BC7C9C1" w14:textId="77777777" w:rsidR="006F57C9" w:rsidRPr="00EB2D96" w:rsidRDefault="00A270A0" w:rsidP="006F57C9">
      <w:r w:rsidRPr="00EB2D96">
        <w:rPr>
          <w:rStyle w:val="HideTWBExt"/>
          <w:noProof w:val="0"/>
        </w:rPr>
        <w:t>&lt;/RepeatBlock-By&gt;</w:t>
      </w:r>
    </w:p>
    <w:p w14:paraId="4A93BC6A"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20B01D67" w14:textId="77777777" w:rsidR="006F57C9" w:rsidRPr="00EB2D96" w:rsidRDefault="00A270A0" w:rsidP="006F57C9">
      <w:pPr>
        <w:pStyle w:val="NormalBold"/>
      </w:pPr>
      <w:r w:rsidRPr="00EB2D96">
        <w:rPr>
          <w:rStyle w:val="HideTWBExt"/>
          <w:b w:val="0"/>
          <w:noProof w:val="0"/>
        </w:rPr>
        <w:t>&lt;Article&gt;</w:t>
      </w:r>
      <w:r w:rsidRPr="00EB2D96">
        <w:t>Bilag I – artikel 3 – stk. 2 – litra b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8E60B07" w14:textId="77777777" w:rsidTr="007464E4">
        <w:trPr>
          <w:jc w:val="center"/>
        </w:trPr>
        <w:tc>
          <w:tcPr>
            <w:tcW w:w="9752" w:type="dxa"/>
            <w:gridSpan w:val="2"/>
          </w:tcPr>
          <w:p w14:paraId="1F64CBAA" w14:textId="77777777" w:rsidR="006F57C9" w:rsidRPr="00EB2D96" w:rsidRDefault="006F57C9" w:rsidP="007464E4">
            <w:pPr>
              <w:keepNext/>
            </w:pPr>
          </w:p>
        </w:tc>
      </w:tr>
      <w:tr w:rsidR="00A63FFE" w:rsidRPr="00EB2D96" w14:paraId="24355BFB" w14:textId="77777777" w:rsidTr="007464E4">
        <w:trPr>
          <w:jc w:val="center"/>
        </w:trPr>
        <w:tc>
          <w:tcPr>
            <w:tcW w:w="4876" w:type="dxa"/>
            <w:hideMark/>
          </w:tcPr>
          <w:p w14:paraId="2C41F651" w14:textId="77777777" w:rsidR="006F57C9" w:rsidRPr="00EB2D96" w:rsidRDefault="00A270A0" w:rsidP="007464E4">
            <w:pPr>
              <w:pStyle w:val="ColumnHeading"/>
              <w:keepNext/>
            </w:pPr>
            <w:r w:rsidRPr="00EB2D96">
              <w:t>Forslag til beslutning</w:t>
            </w:r>
          </w:p>
        </w:tc>
        <w:tc>
          <w:tcPr>
            <w:tcW w:w="4876" w:type="dxa"/>
            <w:hideMark/>
          </w:tcPr>
          <w:p w14:paraId="7993551E" w14:textId="77777777" w:rsidR="006F57C9" w:rsidRPr="00EB2D96" w:rsidRDefault="00A270A0" w:rsidP="007464E4">
            <w:pPr>
              <w:pStyle w:val="ColumnHeading"/>
              <w:keepNext/>
            </w:pPr>
            <w:r w:rsidRPr="00EB2D96">
              <w:t>Ændringsforslag</w:t>
            </w:r>
          </w:p>
        </w:tc>
      </w:tr>
      <w:tr w:rsidR="00A63FFE" w:rsidRPr="00EB2D96" w14:paraId="765530F4" w14:textId="77777777" w:rsidTr="007464E4">
        <w:trPr>
          <w:jc w:val="center"/>
        </w:trPr>
        <w:tc>
          <w:tcPr>
            <w:tcW w:w="4876" w:type="dxa"/>
          </w:tcPr>
          <w:p w14:paraId="2E167E3B" w14:textId="77777777" w:rsidR="006F57C9" w:rsidRPr="00EB2D96" w:rsidRDefault="006F57C9" w:rsidP="007464E4">
            <w:pPr>
              <w:pStyle w:val="Normal6"/>
            </w:pPr>
          </w:p>
        </w:tc>
        <w:tc>
          <w:tcPr>
            <w:tcW w:w="4876" w:type="dxa"/>
            <w:hideMark/>
          </w:tcPr>
          <w:p w14:paraId="2FF5734D" w14:textId="77777777" w:rsidR="006F57C9" w:rsidRPr="00EB2D96" w:rsidRDefault="00A270A0" w:rsidP="007464E4">
            <w:pPr>
              <w:pStyle w:val="Normal6"/>
              <w:rPr>
                <w:szCs w:val="24"/>
              </w:rPr>
            </w:pPr>
            <w:r w:rsidRPr="00EB2D96">
              <w:rPr>
                <w:b/>
                <w:i/>
              </w:rPr>
              <w:t>bb)</w:t>
            </w:r>
            <w:r w:rsidRPr="00EB2D96">
              <w:rPr>
                <w:b/>
                <w:i/>
              </w:rPr>
              <w:tab/>
              <w:t>de kategorier af beslutninger, der træffes eller understøttes af sådanne systemer</w:t>
            </w:r>
          </w:p>
        </w:tc>
      </w:tr>
    </w:tbl>
    <w:p w14:paraId="3D43F4A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30CA538" w14:textId="77777777" w:rsidR="006F57C9" w:rsidRPr="00EB2D96" w:rsidRDefault="00A270A0" w:rsidP="006F57C9">
      <w:r w:rsidRPr="00EB2D96">
        <w:rPr>
          <w:rStyle w:val="HideTWBExt"/>
          <w:noProof w:val="0"/>
        </w:rPr>
        <w:t>&lt;/Amend&gt;</w:t>
      </w:r>
    </w:p>
    <w:p w14:paraId="472B424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356</w:t>
      </w:r>
      <w:r w:rsidRPr="00EB2D96">
        <w:rPr>
          <w:rStyle w:val="HideTWBExt"/>
          <w:b w:val="0"/>
          <w:noProof w:val="0"/>
        </w:rPr>
        <w:t>&lt;/NumAm&gt;</w:t>
      </w:r>
    </w:p>
    <w:p w14:paraId="619AEEE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FCC85A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42F9702" w14:textId="77777777" w:rsidR="006F57C9" w:rsidRPr="00EB2D96" w:rsidRDefault="00A270A0" w:rsidP="006F57C9">
      <w:r w:rsidRPr="00EB2D96">
        <w:rPr>
          <w:rStyle w:val="HideTWBExt"/>
          <w:noProof w:val="0"/>
        </w:rPr>
        <w:t>&lt;/RepeatBlock-By&gt;</w:t>
      </w:r>
    </w:p>
    <w:p w14:paraId="20C0E49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0D7B66"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3 – stk. 2 – litra b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D514CF6" w14:textId="77777777" w:rsidTr="007464E4">
        <w:trPr>
          <w:jc w:val="center"/>
        </w:trPr>
        <w:tc>
          <w:tcPr>
            <w:tcW w:w="9752" w:type="dxa"/>
            <w:gridSpan w:val="2"/>
          </w:tcPr>
          <w:p w14:paraId="5743C109" w14:textId="77777777" w:rsidR="006F57C9" w:rsidRPr="00EB2D96" w:rsidRDefault="006F57C9" w:rsidP="007464E4">
            <w:pPr>
              <w:keepNext/>
            </w:pPr>
          </w:p>
        </w:tc>
      </w:tr>
      <w:tr w:rsidR="00A63FFE" w:rsidRPr="00EB2D96" w14:paraId="7BE883A1" w14:textId="77777777" w:rsidTr="007464E4">
        <w:trPr>
          <w:jc w:val="center"/>
        </w:trPr>
        <w:tc>
          <w:tcPr>
            <w:tcW w:w="4876" w:type="dxa"/>
            <w:hideMark/>
          </w:tcPr>
          <w:p w14:paraId="13025947" w14:textId="77777777" w:rsidR="006F57C9" w:rsidRPr="00EB2D96" w:rsidRDefault="00A270A0" w:rsidP="007464E4">
            <w:pPr>
              <w:pStyle w:val="ColumnHeading"/>
              <w:keepNext/>
            </w:pPr>
            <w:r w:rsidRPr="00EB2D96">
              <w:t>Forslag til beslutning</w:t>
            </w:r>
          </w:p>
        </w:tc>
        <w:tc>
          <w:tcPr>
            <w:tcW w:w="4876" w:type="dxa"/>
            <w:hideMark/>
          </w:tcPr>
          <w:p w14:paraId="5C27BF73" w14:textId="77777777" w:rsidR="006F57C9" w:rsidRPr="00EB2D96" w:rsidRDefault="00A270A0" w:rsidP="007464E4">
            <w:pPr>
              <w:pStyle w:val="ColumnHeading"/>
              <w:keepNext/>
            </w:pPr>
            <w:r w:rsidRPr="00EB2D96">
              <w:t>Ændringsforslag</w:t>
            </w:r>
          </w:p>
        </w:tc>
      </w:tr>
      <w:tr w:rsidR="00A63FFE" w:rsidRPr="00EB2D96" w14:paraId="1701F45E" w14:textId="77777777" w:rsidTr="007464E4">
        <w:trPr>
          <w:jc w:val="center"/>
        </w:trPr>
        <w:tc>
          <w:tcPr>
            <w:tcW w:w="4876" w:type="dxa"/>
          </w:tcPr>
          <w:p w14:paraId="220EA410" w14:textId="77777777" w:rsidR="006F57C9" w:rsidRPr="00EB2D96" w:rsidRDefault="006F57C9" w:rsidP="007464E4">
            <w:pPr>
              <w:pStyle w:val="Normal6"/>
            </w:pPr>
          </w:p>
        </w:tc>
        <w:tc>
          <w:tcPr>
            <w:tcW w:w="4876" w:type="dxa"/>
            <w:hideMark/>
          </w:tcPr>
          <w:p w14:paraId="26B8B4EF" w14:textId="77777777" w:rsidR="006F57C9" w:rsidRPr="00EB2D96" w:rsidRDefault="00A270A0" w:rsidP="007464E4">
            <w:pPr>
              <w:pStyle w:val="Normal6"/>
              <w:rPr>
                <w:szCs w:val="24"/>
              </w:rPr>
            </w:pPr>
            <w:r w:rsidRPr="00EB2D96">
              <w:rPr>
                <w:b/>
                <w:i/>
              </w:rPr>
              <w:t>bc)</w:t>
            </w:r>
            <w:r w:rsidRPr="00EB2D96">
              <w:rPr>
                <w:b/>
                <w:i/>
              </w:rPr>
              <w:tab/>
              <w:t xml:space="preserve">de kategorier af data og de primære parametre, som sådanne systemer tager i betragtning, og den relative betydning af disse primære parametre i den </w:t>
            </w:r>
            <w:r w:rsidRPr="00EB2D96">
              <w:rPr>
                <w:b/>
                <w:i/>
              </w:rPr>
              <w:t>automatiserede beslutningstagning, herunder den måde, hvorpå personoplysninger om eller adfærden hos den person, der udfører platformsarbejde, påvirker beslutningerne</w:t>
            </w:r>
          </w:p>
        </w:tc>
      </w:tr>
    </w:tbl>
    <w:p w14:paraId="41086ED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9062B9" w14:textId="77777777" w:rsidR="006F57C9" w:rsidRPr="00EB2D96" w:rsidRDefault="00A270A0" w:rsidP="006F57C9">
      <w:r w:rsidRPr="00EB2D96">
        <w:rPr>
          <w:rStyle w:val="HideTWBExt"/>
          <w:noProof w:val="0"/>
        </w:rPr>
        <w:t>&lt;/Amend&gt;</w:t>
      </w:r>
    </w:p>
    <w:p w14:paraId="6D285DB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357</w:t>
      </w:r>
      <w:r w:rsidRPr="00EB2D96">
        <w:rPr>
          <w:rStyle w:val="HideTWBExt"/>
          <w:b w:val="0"/>
          <w:noProof w:val="0"/>
        </w:rPr>
        <w:t>&lt;/NumAm&gt;</w:t>
      </w:r>
    </w:p>
    <w:p w14:paraId="40A1630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A61842D"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A186A65" w14:textId="77777777" w:rsidR="006F57C9" w:rsidRPr="00EB2D96" w:rsidRDefault="00A270A0" w:rsidP="006F57C9">
      <w:r w:rsidRPr="00EB2D96">
        <w:rPr>
          <w:rStyle w:val="HideTWBExt"/>
          <w:noProof w:val="0"/>
        </w:rPr>
        <w:t>&lt;/RepeatBlock-By&gt;</w:t>
      </w:r>
    </w:p>
    <w:p w14:paraId="75B6796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45D81DF" w14:textId="77777777" w:rsidR="006F57C9" w:rsidRPr="00EB2D96" w:rsidRDefault="00A270A0" w:rsidP="006F57C9">
      <w:pPr>
        <w:pStyle w:val="NormalBold"/>
      </w:pPr>
      <w:r w:rsidRPr="00EB2D96">
        <w:rPr>
          <w:rStyle w:val="HideTWBExt"/>
          <w:b w:val="0"/>
          <w:noProof w:val="0"/>
        </w:rPr>
        <w:t>&lt;Article&gt;</w:t>
      </w:r>
      <w:r w:rsidRPr="00EB2D96">
        <w:t>Bilag I – artikel 3 – stk. 2 – litra b d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F706648" w14:textId="77777777" w:rsidTr="007464E4">
        <w:trPr>
          <w:jc w:val="center"/>
        </w:trPr>
        <w:tc>
          <w:tcPr>
            <w:tcW w:w="9752" w:type="dxa"/>
            <w:gridSpan w:val="2"/>
          </w:tcPr>
          <w:p w14:paraId="424C2D3D" w14:textId="77777777" w:rsidR="006F57C9" w:rsidRPr="00EB2D96" w:rsidRDefault="006F57C9" w:rsidP="007464E4">
            <w:pPr>
              <w:keepNext/>
            </w:pPr>
          </w:p>
        </w:tc>
      </w:tr>
      <w:tr w:rsidR="00A63FFE" w:rsidRPr="00EB2D96" w14:paraId="6D2C97B4" w14:textId="77777777" w:rsidTr="007464E4">
        <w:trPr>
          <w:jc w:val="center"/>
        </w:trPr>
        <w:tc>
          <w:tcPr>
            <w:tcW w:w="4876" w:type="dxa"/>
            <w:hideMark/>
          </w:tcPr>
          <w:p w14:paraId="1610D24B" w14:textId="77777777" w:rsidR="006F57C9" w:rsidRPr="00EB2D96" w:rsidRDefault="00A270A0" w:rsidP="007464E4">
            <w:pPr>
              <w:pStyle w:val="ColumnHeading"/>
              <w:keepNext/>
            </w:pPr>
            <w:r w:rsidRPr="00EB2D96">
              <w:t>Forslag til beslutning</w:t>
            </w:r>
          </w:p>
        </w:tc>
        <w:tc>
          <w:tcPr>
            <w:tcW w:w="4876" w:type="dxa"/>
            <w:hideMark/>
          </w:tcPr>
          <w:p w14:paraId="1E603DB9" w14:textId="77777777" w:rsidR="006F57C9" w:rsidRPr="00EB2D96" w:rsidRDefault="00A270A0" w:rsidP="007464E4">
            <w:pPr>
              <w:pStyle w:val="ColumnHeading"/>
              <w:keepNext/>
            </w:pPr>
            <w:r w:rsidRPr="00EB2D96">
              <w:t>Ændringsforslag</w:t>
            </w:r>
          </w:p>
        </w:tc>
      </w:tr>
      <w:tr w:rsidR="00A63FFE" w:rsidRPr="00EB2D96" w14:paraId="3949355D" w14:textId="77777777" w:rsidTr="007464E4">
        <w:trPr>
          <w:jc w:val="center"/>
        </w:trPr>
        <w:tc>
          <w:tcPr>
            <w:tcW w:w="4876" w:type="dxa"/>
          </w:tcPr>
          <w:p w14:paraId="62C4C8C1" w14:textId="77777777" w:rsidR="006F57C9" w:rsidRPr="00EB2D96" w:rsidRDefault="006F57C9" w:rsidP="007464E4">
            <w:pPr>
              <w:pStyle w:val="Normal6"/>
            </w:pPr>
          </w:p>
        </w:tc>
        <w:tc>
          <w:tcPr>
            <w:tcW w:w="4876" w:type="dxa"/>
            <w:hideMark/>
          </w:tcPr>
          <w:p w14:paraId="32567166" w14:textId="77777777" w:rsidR="006F57C9" w:rsidRPr="00EB2D96" w:rsidRDefault="00A270A0" w:rsidP="007464E4">
            <w:pPr>
              <w:pStyle w:val="Normal6"/>
              <w:rPr>
                <w:szCs w:val="24"/>
              </w:rPr>
            </w:pPr>
            <w:r w:rsidRPr="00EB2D96">
              <w:rPr>
                <w:b/>
                <w:i/>
              </w:rPr>
              <w:t>bd)</w:t>
            </w:r>
            <w:r w:rsidRPr="00EB2D96">
              <w:rPr>
                <w:b/>
                <w:i/>
              </w:rPr>
              <w:tab/>
              <w:t xml:space="preserve">modtagerne eller kategorierne af modtagere af de personoplysninger, der behandles af sådanne systemer, og enhver videregivelse eller overførsel af sådanne personoplysninger, herunder inden for en gruppe af </w:t>
            </w:r>
            <w:r w:rsidRPr="00EB2D96">
              <w:rPr>
                <w:b/>
                <w:i/>
              </w:rPr>
              <w:t>virksomheder.</w:t>
            </w:r>
          </w:p>
        </w:tc>
      </w:tr>
    </w:tbl>
    <w:p w14:paraId="48910C6C"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F966AB1" w14:textId="77777777" w:rsidR="006F57C9" w:rsidRPr="00EB2D96" w:rsidRDefault="00A270A0" w:rsidP="006F57C9">
      <w:r w:rsidRPr="00EB2D96">
        <w:rPr>
          <w:rStyle w:val="HideTWBExt"/>
          <w:noProof w:val="0"/>
        </w:rPr>
        <w:t>&lt;/Amend&gt;</w:t>
      </w:r>
    </w:p>
    <w:p w14:paraId="4887F1E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358</w:t>
      </w:r>
      <w:r w:rsidRPr="00EB2D96">
        <w:rPr>
          <w:rStyle w:val="HideTWBExt"/>
          <w:b w:val="0"/>
          <w:noProof w:val="0"/>
        </w:rPr>
        <w:t>&lt;/NumAm&gt;</w:t>
      </w:r>
    </w:p>
    <w:p w14:paraId="2256F5A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D1B6C0C"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00CFAC7" w14:textId="77777777" w:rsidR="006F57C9" w:rsidRPr="00EB2D96" w:rsidRDefault="00A270A0" w:rsidP="006F57C9">
      <w:r w:rsidRPr="00EB2D96">
        <w:rPr>
          <w:rStyle w:val="HideTWBExt"/>
          <w:noProof w:val="0"/>
        </w:rPr>
        <w:t>&lt;/RepeatBlock-By&gt;</w:t>
      </w:r>
    </w:p>
    <w:p w14:paraId="2CFD65D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03959EE" w14:textId="77777777" w:rsidR="006F57C9" w:rsidRPr="00EB2D96" w:rsidRDefault="00A270A0" w:rsidP="006F57C9">
      <w:pPr>
        <w:pStyle w:val="NormalBold"/>
      </w:pPr>
      <w:r w:rsidRPr="00EB2D96">
        <w:rPr>
          <w:rStyle w:val="HideTWBExt"/>
          <w:b w:val="0"/>
          <w:noProof w:val="0"/>
        </w:rPr>
        <w:t>&lt;Article&gt;</w:t>
      </w:r>
      <w:r w:rsidRPr="00EB2D96">
        <w:t>Bilag I – artikel 3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31BC092" w14:textId="77777777" w:rsidTr="007464E4">
        <w:trPr>
          <w:jc w:val="center"/>
        </w:trPr>
        <w:tc>
          <w:tcPr>
            <w:tcW w:w="9752" w:type="dxa"/>
            <w:gridSpan w:val="2"/>
          </w:tcPr>
          <w:p w14:paraId="033BAB00" w14:textId="77777777" w:rsidR="006F57C9" w:rsidRPr="00EB2D96" w:rsidRDefault="006F57C9" w:rsidP="007464E4">
            <w:pPr>
              <w:keepNext/>
            </w:pPr>
          </w:p>
        </w:tc>
      </w:tr>
      <w:tr w:rsidR="00A63FFE" w:rsidRPr="00EB2D96" w14:paraId="63E93FE4" w14:textId="77777777" w:rsidTr="007464E4">
        <w:trPr>
          <w:jc w:val="center"/>
        </w:trPr>
        <w:tc>
          <w:tcPr>
            <w:tcW w:w="4876" w:type="dxa"/>
            <w:hideMark/>
          </w:tcPr>
          <w:p w14:paraId="7AB762E6" w14:textId="77777777" w:rsidR="006F57C9" w:rsidRPr="00EB2D96" w:rsidRDefault="00A270A0" w:rsidP="007464E4">
            <w:pPr>
              <w:pStyle w:val="ColumnHeading"/>
              <w:keepNext/>
            </w:pPr>
            <w:r w:rsidRPr="00EB2D96">
              <w:t>Forslag til beslutning</w:t>
            </w:r>
          </w:p>
        </w:tc>
        <w:tc>
          <w:tcPr>
            <w:tcW w:w="4876" w:type="dxa"/>
            <w:hideMark/>
          </w:tcPr>
          <w:p w14:paraId="685A1BCC" w14:textId="77777777" w:rsidR="006F57C9" w:rsidRPr="00EB2D96" w:rsidRDefault="00A270A0" w:rsidP="007464E4">
            <w:pPr>
              <w:pStyle w:val="ColumnHeading"/>
              <w:keepNext/>
            </w:pPr>
            <w:r w:rsidRPr="00EB2D96">
              <w:t>Ændringsforslag</w:t>
            </w:r>
          </w:p>
        </w:tc>
      </w:tr>
      <w:tr w:rsidR="00A63FFE" w:rsidRPr="00EB2D96" w14:paraId="53BEE7BA" w14:textId="77777777" w:rsidTr="007464E4">
        <w:trPr>
          <w:jc w:val="center"/>
        </w:trPr>
        <w:tc>
          <w:tcPr>
            <w:tcW w:w="4876" w:type="dxa"/>
            <w:hideMark/>
          </w:tcPr>
          <w:p w14:paraId="0645056B" w14:textId="77777777" w:rsidR="006F57C9" w:rsidRPr="00EB2D96" w:rsidRDefault="00A270A0" w:rsidP="007464E4">
            <w:pPr>
              <w:pStyle w:val="Normal6"/>
            </w:pPr>
            <w:r w:rsidRPr="00EB2D96">
              <w:rPr>
                <w:b/>
                <w:i/>
              </w:rPr>
              <w:t>c)</w:t>
            </w:r>
            <w:r w:rsidRPr="00EB2D96">
              <w:rPr>
                <w:b/>
                <w:i/>
              </w:rPr>
              <w:tab/>
              <w:t xml:space="preserve">en klar angivelse af, om de indsamlede data anvendes til automatisk beslutningstagning, og, hvis det er relevant, en beskrivelse af arten og </w:t>
            </w:r>
            <w:r w:rsidRPr="00EB2D96">
              <w:rPr>
                <w:b/>
                <w:i/>
              </w:rPr>
              <w:t>omfanget af sådanne beslutninger.</w:t>
            </w:r>
          </w:p>
        </w:tc>
        <w:tc>
          <w:tcPr>
            <w:tcW w:w="4876" w:type="dxa"/>
            <w:hideMark/>
          </w:tcPr>
          <w:p w14:paraId="20ED8974" w14:textId="77777777" w:rsidR="006F57C9" w:rsidRPr="00EB2D96" w:rsidRDefault="00A270A0" w:rsidP="007464E4">
            <w:pPr>
              <w:pStyle w:val="Normal6"/>
              <w:rPr>
                <w:szCs w:val="24"/>
              </w:rPr>
            </w:pPr>
            <w:r w:rsidRPr="00EB2D96">
              <w:rPr>
                <w:b/>
                <w:i/>
              </w:rPr>
              <w:t>udgår</w:t>
            </w:r>
          </w:p>
        </w:tc>
      </w:tr>
    </w:tbl>
    <w:p w14:paraId="5DCCBA7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2193BCC" w14:textId="77777777" w:rsidR="006F57C9" w:rsidRPr="00EB2D96" w:rsidRDefault="00A270A0" w:rsidP="006F57C9">
      <w:r w:rsidRPr="00EB2D96">
        <w:rPr>
          <w:rStyle w:val="HideTWBExt"/>
          <w:noProof w:val="0"/>
        </w:rPr>
        <w:t>&lt;/Amend&gt;</w:t>
      </w:r>
    </w:p>
    <w:p w14:paraId="6D17C42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359</w:t>
      </w:r>
      <w:r w:rsidRPr="00EB2D96">
        <w:rPr>
          <w:rStyle w:val="HideTWBExt"/>
          <w:b w:val="0"/>
          <w:noProof w:val="0"/>
        </w:rPr>
        <w:t>&lt;/NumAm&gt;</w:t>
      </w:r>
    </w:p>
    <w:p w14:paraId="43CD9544"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0E41E0E" w14:textId="77777777" w:rsidR="006F57C9" w:rsidRPr="00EB2D96" w:rsidRDefault="00A270A0" w:rsidP="006F57C9">
      <w:r w:rsidRPr="00EB2D96">
        <w:rPr>
          <w:rStyle w:val="HideTWBExt"/>
          <w:noProof w:val="0"/>
        </w:rPr>
        <w:t>&lt;/RepeatBlock-By&gt;</w:t>
      </w:r>
    </w:p>
    <w:p w14:paraId="0A61DC7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752E7B0"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3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DE959C1" w14:textId="77777777" w:rsidTr="007464E4">
        <w:trPr>
          <w:jc w:val="center"/>
        </w:trPr>
        <w:tc>
          <w:tcPr>
            <w:tcW w:w="9752" w:type="dxa"/>
            <w:gridSpan w:val="2"/>
          </w:tcPr>
          <w:p w14:paraId="728F48D0" w14:textId="77777777" w:rsidR="006F57C9" w:rsidRPr="00EB2D96" w:rsidRDefault="006F57C9" w:rsidP="007464E4">
            <w:pPr>
              <w:keepNext/>
            </w:pPr>
          </w:p>
        </w:tc>
      </w:tr>
      <w:tr w:rsidR="00A63FFE" w:rsidRPr="00EB2D96" w14:paraId="45DB587C" w14:textId="77777777" w:rsidTr="007464E4">
        <w:trPr>
          <w:jc w:val="center"/>
        </w:trPr>
        <w:tc>
          <w:tcPr>
            <w:tcW w:w="4876" w:type="dxa"/>
            <w:hideMark/>
          </w:tcPr>
          <w:p w14:paraId="7C254D9A" w14:textId="77777777" w:rsidR="006F57C9" w:rsidRPr="00EB2D96" w:rsidRDefault="00A270A0" w:rsidP="007464E4">
            <w:pPr>
              <w:pStyle w:val="ColumnHeading"/>
              <w:keepNext/>
            </w:pPr>
            <w:r w:rsidRPr="00EB2D96">
              <w:t>Forslag til beslutning</w:t>
            </w:r>
          </w:p>
        </w:tc>
        <w:tc>
          <w:tcPr>
            <w:tcW w:w="4876" w:type="dxa"/>
            <w:hideMark/>
          </w:tcPr>
          <w:p w14:paraId="3E1EFCF7" w14:textId="77777777" w:rsidR="006F57C9" w:rsidRPr="00EB2D96" w:rsidRDefault="00A270A0" w:rsidP="007464E4">
            <w:pPr>
              <w:pStyle w:val="ColumnHeading"/>
              <w:keepNext/>
            </w:pPr>
            <w:r w:rsidRPr="00EB2D96">
              <w:t>Ændringsforslag</w:t>
            </w:r>
          </w:p>
        </w:tc>
      </w:tr>
      <w:tr w:rsidR="00A63FFE" w:rsidRPr="00EB2D96" w14:paraId="094EED3A" w14:textId="77777777" w:rsidTr="007464E4">
        <w:trPr>
          <w:jc w:val="center"/>
        </w:trPr>
        <w:tc>
          <w:tcPr>
            <w:tcW w:w="4876" w:type="dxa"/>
            <w:hideMark/>
          </w:tcPr>
          <w:p w14:paraId="0ADE7533" w14:textId="77777777" w:rsidR="006F57C9" w:rsidRPr="00EB2D96" w:rsidRDefault="00A270A0" w:rsidP="007464E4">
            <w:pPr>
              <w:pStyle w:val="Normal6"/>
            </w:pPr>
            <w:r w:rsidRPr="00EB2D96">
              <w:t>c)</w:t>
            </w:r>
            <w:r w:rsidRPr="00EB2D96">
              <w:tab/>
              <w:t xml:space="preserve">en klar angivelse af, om de indsamlede data anvendes til automatisk beslutningstagning, og, hvis det er relevant, en beskrivelse af arten og omfanget af sådanne </w:t>
            </w:r>
            <w:r w:rsidRPr="00EB2D96">
              <w:t>beslutninger.</w:t>
            </w:r>
          </w:p>
        </w:tc>
        <w:tc>
          <w:tcPr>
            <w:tcW w:w="4876" w:type="dxa"/>
            <w:hideMark/>
          </w:tcPr>
          <w:p w14:paraId="1342EB70" w14:textId="77777777" w:rsidR="006F57C9" w:rsidRPr="00EB2D96" w:rsidRDefault="00A270A0" w:rsidP="007464E4">
            <w:pPr>
              <w:pStyle w:val="Normal6"/>
              <w:rPr>
                <w:szCs w:val="24"/>
              </w:rPr>
            </w:pPr>
            <w:r w:rsidRPr="00EB2D96">
              <w:t>c)</w:t>
            </w:r>
            <w:r w:rsidRPr="00EB2D96">
              <w:tab/>
              <w:t xml:space="preserve">en klar angivelse af, om de indsamlede data anvendes til automatisk beslutningstagning </w:t>
            </w:r>
            <w:r w:rsidRPr="00EB2D96">
              <w:rPr>
                <w:b/>
                <w:bCs/>
                <w:i/>
                <w:iCs/>
              </w:rPr>
              <w:t>eller understøttelse af samme</w:t>
            </w:r>
            <w:r w:rsidRPr="00EB2D96">
              <w:t>, og, hvis det er relevant, en beskrivelse af arten og omfanget af sådanne beslutninger</w:t>
            </w:r>
            <w:r w:rsidRPr="00EB2D96">
              <w:rPr>
                <w:b/>
                <w:bCs/>
                <w:i/>
                <w:iCs/>
              </w:rPr>
              <w:t>, og navnlig den potentielle indvirkning på arbejdsvilkår, tidsplanlægning, løn og resultatevaluering</w:t>
            </w:r>
            <w:r w:rsidRPr="00EB2D96">
              <w:t>.</w:t>
            </w:r>
          </w:p>
        </w:tc>
      </w:tr>
    </w:tbl>
    <w:p w14:paraId="33EF6CC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32C5281" w14:textId="77777777" w:rsidR="006F57C9" w:rsidRPr="00EB2D96" w:rsidRDefault="00A270A0" w:rsidP="006F57C9">
      <w:r w:rsidRPr="00EB2D96">
        <w:rPr>
          <w:rStyle w:val="HideTWBExt"/>
          <w:noProof w:val="0"/>
        </w:rPr>
        <w:t>&lt;/Amend&gt;</w:t>
      </w:r>
    </w:p>
    <w:p w14:paraId="5665D44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360</w:t>
      </w:r>
      <w:r w:rsidRPr="00EB2D96">
        <w:rPr>
          <w:rStyle w:val="HideTWBExt"/>
          <w:b w:val="0"/>
          <w:noProof w:val="0"/>
        </w:rPr>
        <w:t>&lt;/NumAm&gt;</w:t>
      </w:r>
    </w:p>
    <w:p w14:paraId="1B8DE1EB"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D20C658" w14:textId="77777777" w:rsidR="006F57C9" w:rsidRPr="00EB2D96" w:rsidRDefault="00A270A0" w:rsidP="006F57C9">
      <w:r w:rsidRPr="00EB2D96">
        <w:rPr>
          <w:rStyle w:val="HideTWBExt"/>
          <w:noProof w:val="0"/>
        </w:rPr>
        <w:t>&lt;/RepeatBlock-By&gt;</w:t>
      </w:r>
    </w:p>
    <w:p w14:paraId="5D65ECDE"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2A3CE4C1" w14:textId="77777777" w:rsidR="006F57C9" w:rsidRPr="00EB2D96" w:rsidRDefault="00A270A0" w:rsidP="006F57C9">
      <w:pPr>
        <w:pStyle w:val="NormalBold"/>
      </w:pPr>
      <w:r w:rsidRPr="00EB2D96">
        <w:rPr>
          <w:rStyle w:val="HideTWBExt"/>
          <w:b w:val="0"/>
          <w:noProof w:val="0"/>
        </w:rPr>
        <w:t>&lt;Article&gt;</w:t>
      </w:r>
      <w:r w:rsidRPr="00EB2D96">
        <w:t>Bilag I – artikel 3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4DC0D0A" w14:textId="77777777" w:rsidTr="007464E4">
        <w:trPr>
          <w:jc w:val="center"/>
        </w:trPr>
        <w:tc>
          <w:tcPr>
            <w:tcW w:w="9752" w:type="dxa"/>
            <w:gridSpan w:val="2"/>
          </w:tcPr>
          <w:p w14:paraId="7D208D5C" w14:textId="77777777" w:rsidR="006F57C9" w:rsidRPr="00EB2D96" w:rsidRDefault="006F57C9" w:rsidP="007464E4">
            <w:pPr>
              <w:keepNext/>
            </w:pPr>
          </w:p>
        </w:tc>
      </w:tr>
      <w:tr w:rsidR="00A63FFE" w:rsidRPr="00EB2D96" w14:paraId="0162A8B2" w14:textId="77777777" w:rsidTr="007464E4">
        <w:trPr>
          <w:jc w:val="center"/>
        </w:trPr>
        <w:tc>
          <w:tcPr>
            <w:tcW w:w="4876" w:type="dxa"/>
            <w:hideMark/>
          </w:tcPr>
          <w:p w14:paraId="68ED13F8" w14:textId="77777777" w:rsidR="006F57C9" w:rsidRPr="00EB2D96" w:rsidRDefault="00A270A0" w:rsidP="007464E4">
            <w:pPr>
              <w:pStyle w:val="ColumnHeading"/>
              <w:keepNext/>
            </w:pPr>
            <w:r w:rsidRPr="00EB2D96">
              <w:t>Forslag til beslutning</w:t>
            </w:r>
          </w:p>
        </w:tc>
        <w:tc>
          <w:tcPr>
            <w:tcW w:w="4876" w:type="dxa"/>
            <w:hideMark/>
          </w:tcPr>
          <w:p w14:paraId="6A23FB0A" w14:textId="77777777" w:rsidR="006F57C9" w:rsidRPr="00EB2D96" w:rsidRDefault="00A270A0" w:rsidP="007464E4">
            <w:pPr>
              <w:pStyle w:val="ColumnHeading"/>
              <w:keepNext/>
            </w:pPr>
            <w:r w:rsidRPr="00EB2D96">
              <w:t>Ændringsforslag</w:t>
            </w:r>
          </w:p>
        </w:tc>
      </w:tr>
      <w:tr w:rsidR="00A63FFE" w:rsidRPr="00EB2D96" w14:paraId="09A2309F" w14:textId="77777777" w:rsidTr="007464E4">
        <w:trPr>
          <w:jc w:val="center"/>
        </w:trPr>
        <w:tc>
          <w:tcPr>
            <w:tcW w:w="4876" w:type="dxa"/>
            <w:hideMark/>
          </w:tcPr>
          <w:p w14:paraId="40EE6405" w14:textId="77777777" w:rsidR="006F57C9" w:rsidRPr="00EB2D96" w:rsidRDefault="00A270A0" w:rsidP="007464E4">
            <w:pPr>
              <w:pStyle w:val="Normal6"/>
            </w:pPr>
            <w:r w:rsidRPr="00EB2D96">
              <w:t>c)</w:t>
            </w:r>
            <w:r w:rsidRPr="00EB2D96">
              <w:tab/>
              <w:t xml:space="preserve">en klar angivelse af, om de indsamlede data anvendes til automatisk beslutningstagning, og, hvis det er </w:t>
            </w:r>
            <w:r w:rsidRPr="00EB2D96">
              <w:t>relevant, en beskrivelse af arten og omfanget af sådanne beslutninger.</w:t>
            </w:r>
          </w:p>
        </w:tc>
        <w:tc>
          <w:tcPr>
            <w:tcW w:w="4876" w:type="dxa"/>
            <w:hideMark/>
          </w:tcPr>
          <w:p w14:paraId="147FE5DE" w14:textId="77777777" w:rsidR="006F57C9" w:rsidRPr="00EB2D96" w:rsidRDefault="00A270A0" w:rsidP="007464E4">
            <w:pPr>
              <w:pStyle w:val="Normal6"/>
              <w:rPr>
                <w:szCs w:val="24"/>
              </w:rPr>
            </w:pPr>
            <w:r w:rsidRPr="00EB2D96">
              <w:t>c)</w:t>
            </w:r>
            <w:r w:rsidRPr="00EB2D96">
              <w:tab/>
              <w:t xml:space="preserve">en klar angivelse af, om de indsamlede data anvendes til automatisk </w:t>
            </w:r>
            <w:r w:rsidRPr="00EB2D96">
              <w:rPr>
                <w:b/>
                <w:bCs/>
                <w:i/>
                <w:iCs/>
              </w:rPr>
              <w:t xml:space="preserve">eller halvautomatisk </w:t>
            </w:r>
            <w:r w:rsidRPr="00EB2D96">
              <w:t>beslutningstagning, og, hvis det er relevant, en beskrivelse af arten og omfanget af sådanne beslutninger.</w:t>
            </w:r>
          </w:p>
        </w:tc>
      </w:tr>
    </w:tbl>
    <w:p w14:paraId="2E2FF55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0E4D412" w14:textId="77777777" w:rsidR="006F57C9" w:rsidRPr="00EB2D96" w:rsidRDefault="00A270A0" w:rsidP="006F57C9">
      <w:r w:rsidRPr="00EB2D96">
        <w:rPr>
          <w:rStyle w:val="HideTWBExt"/>
          <w:noProof w:val="0"/>
        </w:rPr>
        <w:t>&lt;/Amend&gt;</w:t>
      </w:r>
    </w:p>
    <w:p w14:paraId="65A85D8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361</w:t>
      </w:r>
      <w:r w:rsidRPr="00EB2D96">
        <w:rPr>
          <w:rStyle w:val="HideTWBExt"/>
          <w:b w:val="0"/>
          <w:noProof w:val="0"/>
        </w:rPr>
        <w:t>&lt;/NumAm&gt;</w:t>
      </w:r>
    </w:p>
    <w:p w14:paraId="0717E2BA"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3A61B5BD" w14:textId="77777777" w:rsidR="006F57C9" w:rsidRPr="00EB2D96" w:rsidRDefault="00A270A0" w:rsidP="006F57C9">
      <w:r w:rsidRPr="00EB2D96">
        <w:rPr>
          <w:rStyle w:val="HideTWBExt"/>
          <w:noProof w:val="0"/>
        </w:rPr>
        <w:t>&lt;/RepeatBlock-By&gt;</w:t>
      </w:r>
    </w:p>
    <w:p w14:paraId="5185E80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923429E" w14:textId="77777777" w:rsidR="006F57C9" w:rsidRPr="00EB2D96" w:rsidRDefault="00A270A0" w:rsidP="006F57C9">
      <w:pPr>
        <w:pStyle w:val="NormalBold"/>
      </w:pPr>
      <w:r w:rsidRPr="00EB2D96">
        <w:rPr>
          <w:rStyle w:val="HideTWBExt"/>
          <w:b w:val="0"/>
          <w:noProof w:val="0"/>
        </w:rPr>
        <w:t>&lt;Article&gt;</w:t>
      </w:r>
      <w:r w:rsidRPr="00EB2D96">
        <w:t>Bilag I – artikel 3 – stk. 2 – litra c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F14004C" w14:textId="77777777" w:rsidTr="007464E4">
        <w:trPr>
          <w:jc w:val="center"/>
        </w:trPr>
        <w:tc>
          <w:tcPr>
            <w:tcW w:w="9752" w:type="dxa"/>
            <w:gridSpan w:val="2"/>
          </w:tcPr>
          <w:p w14:paraId="78BF545A" w14:textId="77777777" w:rsidR="006F57C9" w:rsidRPr="00EB2D96" w:rsidRDefault="006F57C9" w:rsidP="007464E4">
            <w:pPr>
              <w:keepNext/>
            </w:pPr>
          </w:p>
        </w:tc>
      </w:tr>
      <w:tr w:rsidR="00A63FFE" w:rsidRPr="00EB2D96" w14:paraId="2BBAD85D" w14:textId="77777777" w:rsidTr="007464E4">
        <w:trPr>
          <w:jc w:val="center"/>
        </w:trPr>
        <w:tc>
          <w:tcPr>
            <w:tcW w:w="4876" w:type="dxa"/>
            <w:hideMark/>
          </w:tcPr>
          <w:p w14:paraId="1D5C4A57" w14:textId="77777777" w:rsidR="006F57C9" w:rsidRPr="00EB2D96" w:rsidRDefault="00A270A0" w:rsidP="007464E4">
            <w:pPr>
              <w:pStyle w:val="ColumnHeading"/>
              <w:keepNext/>
            </w:pPr>
            <w:r w:rsidRPr="00EB2D96">
              <w:t>Forslag til beslutning</w:t>
            </w:r>
          </w:p>
        </w:tc>
        <w:tc>
          <w:tcPr>
            <w:tcW w:w="4876" w:type="dxa"/>
            <w:hideMark/>
          </w:tcPr>
          <w:p w14:paraId="789CA034" w14:textId="77777777" w:rsidR="006F57C9" w:rsidRPr="00EB2D96" w:rsidRDefault="00A270A0" w:rsidP="007464E4">
            <w:pPr>
              <w:pStyle w:val="ColumnHeading"/>
              <w:keepNext/>
            </w:pPr>
            <w:r w:rsidRPr="00EB2D96">
              <w:t>Ændringsforslag</w:t>
            </w:r>
          </w:p>
        </w:tc>
      </w:tr>
      <w:tr w:rsidR="00A63FFE" w:rsidRPr="00EB2D96" w14:paraId="5306AA44" w14:textId="77777777" w:rsidTr="007464E4">
        <w:trPr>
          <w:jc w:val="center"/>
        </w:trPr>
        <w:tc>
          <w:tcPr>
            <w:tcW w:w="4876" w:type="dxa"/>
          </w:tcPr>
          <w:p w14:paraId="3A0B29CC" w14:textId="77777777" w:rsidR="006F57C9" w:rsidRPr="00EB2D96" w:rsidRDefault="006F57C9" w:rsidP="007464E4">
            <w:pPr>
              <w:pStyle w:val="Normal6"/>
            </w:pPr>
          </w:p>
        </w:tc>
        <w:tc>
          <w:tcPr>
            <w:tcW w:w="4876" w:type="dxa"/>
            <w:hideMark/>
          </w:tcPr>
          <w:p w14:paraId="594F51EC" w14:textId="77777777" w:rsidR="006F57C9" w:rsidRPr="00EB2D96" w:rsidRDefault="00A270A0" w:rsidP="007464E4">
            <w:pPr>
              <w:pStyle w:val="Normal6"/>
              <w:rPr>
                <w:szCs w:val="24"/>
              </w:rPr>
            </w:pPr>
            <w:r w:rsidRPr="00EB2D96">
              <w:rPr>
                <w:b/>
                <w:i/>
              </w:rPr>
              <w:t>ca)</w:t>
            </w:r>
            <w:r w:rsidRPr="00EB2D96">
              <w:rPr>
                <w:b/>
                <w:i/>
              </w:rPr>
              <w:tab/>
              <w:t>en klar angivelse af virkningen af algoritmisk styring i tilrettelæggelsen af arbejdet.</w:t>
            </w:r>
          </w:p>
        </w:tc>
      </w:tr>
    </w:tbl>
    <w:p w14:paraId="41BEE33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320BAFB" w14:textId="77777777" w:rsidR="006F57C9" w:rsidRPr="00EB2D96" w:rsidRDefault="00A270A0" w:rsidP="006F57C9">
      <w:r w:rsidRPr="00EB2D96">
        <w:rPr>
          <w:rStyle w:val="HideTWBExt"/>
          <w:noProof w:val="0"/>
        </w:rPr>
        <w:t>&lt;/Amend&gt;</w:t>
      </w:r>
    </w:p>
    <w:p w14:paraId="29B219E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362</w:t>
      </w:r>
      <w:r w:rsidRPr="00EB2D96">
        <w:rPr>
          <w:rStyle w:val="HideTWBExt"/>
          <w:b w:val="0"/>
          <w:noProof w:val="0"/>
        </w:rPr>
        <w:t>&lt;/NumAm&gt;</w:t>
      </w:r>
    </w:p>
    <w:p w14:paraId="3097BFC1"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48A421FC" w14:textId="77777777" w:rsidR="006F57C9" w:rsidRPr="00EB2D96" w:rsidRDefault="00A270A0" w:rsidP="006F57C9">
      <w:r w:rsidRPr="00EB2D96">
        <w:rPr>
          <w:rStyle w:val="HideTWBExt"/>
          <w:noProof w:val="0"/>
        </w:rPr>
        <w:t>&lt;/RepeatBlock-By&gt;</w:t>
      </w:r>
    </w:p>
    <w:p w14:paraId="5BB8965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36C609F" w14:textId="77777777" w:rsidR="006F57C9" w:rsidRPr="00EB2D96" w:rsidRDefault="00A270A0" w:rsidP="006F57C9">
      <w:pPr>
        <w:pStyle w:val="NormalBold"/>
      </w:pPr>
      <w:r w:rsidRPr="00EB2D96">
        <w:rPr>
          <w:rStyle w:val="HideTWBExt"/>
          <w:b w:val="0"/>
          <w:noProof w:val="0"/>
        </w:rPr>
        <w:t>&lt;Article&gt;</w:t>
      </w:r>
      <w:r w:rsidRPr="00EB2D96">
        <w:t>Bilag I – artikel 3 – stk. 2 – litra c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AE5AC97" w14:textId="77777777" w:rsidTr="007464E4">
        <w:trPr>
          <w:jc w:val="center"/>
        </w:trPr>
        <w:tc>
          <w:tcPr>
            <w:tcW w:w="9752" w:type="dxa"/>
            <w:gridSpan w:val="2"/>
          </w:tcPr>
          <w:p w14:paraId="7FC38581" w14:textId="77777777" w:rsidR="006F57C9" w:rsidRPr="00EB2D96" w:rsidRDefault="006F57C9" w:rsidP="007464E4">
            <w:pPr>
              <w:keepNext/>
            </w:pPr>
          </w:p>
        </w:tc>
      </w:tr>
      <w:tr w:rsidR="00A63FFE" w:rsidRPr="00EB2D96" w14:paraId="1DE5D75B" w14:textId="77777777" w:rsidTr="007464E4">
        <w:trPr>
          <w:jc w:val="center"/>
        </w:trPr>
        <w:tc>
          <w:tcPr>
            <w:tcW w:w="4876" w:type="dxa"/>
            <w:hideMark/>
          </w:tcPr>
          <w:p w14:paraId="281AC0BF" w14:textId="77777777" w:rsidR="006F57C9" w:rsidRPr="00EB2D96" w:rsidRDefault="00A270A0" w:rsidP="007464E4">
            <w:pPr>
              <w:pStyle w:val="ColumnHeading"/>
              <w:keepNext/>
            </w:pPr>
            <w:r w:rsidRPr="00EB2D96">
              <w:t>Forslag til beslutning</w:t>
            </w:r>
          </w:p>
        </w:tc>
        <w:tc>
          <w:tcPr>
            <w:tcW w:w="4876" w:type="dxa"/>
            <w:hideMark/>
          </w:tcPr>
          <w:p w14:paraId="25613974" w14:textId="77777777" w:rsidR="006F57C9" w:rsidRPr="00EB2D96" w:rsidRDefault="00A270A0" w:rsidP="007464E4">
            <w:pPr>
              <w:pStyle w:val="ColumnHeading"/>
              <w:keepNext/>
            </w:pPr>
            <w:r w:rsidRPr="00EB2D96">
              <w:t>Ændringsforslag</w:t>
            </w:r>
          </w:p>
        </w:tc>
      </w:tr>
      <w:tr w:rsidR="00A63FFE" w:rsidRPr="00EB2D96" w14:paraId="0ADCE329" w14:textId="77777777" w:rsidTr="007464E4">
        <w:trPr>
          <w:jc w:val="center"/>
        </w:trPr>
        <w:tc>
          <w:tcPr>
            <w:tcW w:w="4876" w:type="dxa"/>
          </w:tcPr>
          <w:p w14:paraId="15838B16" w14:textId="77777777" w:rsidR="006F57C9" w:rsidRPr="00EB2D96" w:rsidRDefault="006F57C9" w:rsidP="007464E4">
            <w:pPr>
              <w:pStyle w:val="Normal6"/>
            </w:pPr>
          </w:p>
        </w:tc>
        <w:tc>
          <w:tcPr>
            <w:tcW w:w="4876" w:type="dxa"/>
            <w:hideMark/>
          </w:tcPr>
          <w:p w14:paraId="727B9A57" w14:textId="77777777" w:rsidR="006F57C9" w:rsidRPr="00EB2D96" w:rsidRDefault="00A270A0" w:rsidP="007464E4">
            <w:pPr>
              <w:pStyle w:val="Normal6"/>
              <w:rPr>
                <w:szCs w:val="24"/>
              </w:rPr>
            </w:pPr>
            <w:r w:rsidRPr="00EB2D96">
              <w:rPr>
                <w:b/>
                <w:i/>
              </w:rPr>
              <w:t>ca)</w:t>
            </w:r>
            <w:r w:rsidRPr="00EB2D96">
              <w:rPr>
                <w:b/>
                <w:i/>
              </w:rPr>
              <w:tab/>
              <w:t>arbejdstagernes hensigtsmæssigt lange frist til at indhente ekspertise, hvor det er nødvendigt</w:t>
            </w:r>
          </w:p>
        </w:tc>
      </w:tr>
    </w:tbl>
    <w:p w14:paraId="5703509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536BF1E" w14:textId="77777777" w:rsidR="006F57C9" w:rsidRPr="00EB2D96" w:rsidRDefault="00A270A0" w:rsidP="006F57C9">
      <w:r w:rsidRPr="00EB2D96">
        <w:rPr>
          <w:rStyle w:val="HideTWBExt"/>
          <w:noProof w:val="0"/>
        </w:rPr>
        <w:t>&lt;/Amend&gt;</w:t>
      </w:r>
    </w:p>
    <w:p w14:paraId="104E9FB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363</w:t>
      </w:r>
      <w:r w:rsidRPr="00EB2D96">
        <w:rPr>
          <w:rStyle w:val="HideTWBExt"/>
          <w:b w:val="0"/>
          <w:noProof w:val="0"/>
        </w:rPr>
        <w:t>&lt;/NumAm&gt;</w:t>
      </w:r>
    </w:p>
    <w:p w14:paraId="335203B3"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w:t>
      </w:r>
      <w:r w:rsidRPr="00EB2D96">
        <w:lastRenderedPageBreak/>
        <w:t>Gabriele Bischoff, Evelyn Regner, Idoia Mendia, Marianne Vind, Alex Agius Saliba, Romana Jerković, Estelle Ceulemans</w:t>
      </w:r>
      <w:r w:rsidRPr="00EB2D96">
        <w:rPr>
          <w:rStyle w:val="HideTWBExt"/>
          <w:b w:val="0"/>
          <w:noProof w:val="0"/>
        </w:rPr>
        <w:t>&lt;/Members&gt;</w:t>
      </w:r>
    </w:p>
    <w:p w14:paraId="6C64CA28" w14:textId="77777777" w:rsidR="006F57C9" w:rsidRPr="00EB2D96" w:rsidRDefault="00A270A0" w:rsidP="006F57C9">
      <w:r w:rsidRPr="00EB2D96">
        <w:rPr>
          <w:rStyle w:val="HideTWBExt"/>
          <w:noProof w:val="0"/>
        </w:rPr>
        <w:t>&lt;/RepeatBlock-By&gt;</w:t>
      </w:r>
    </w:p>
    <w:p w14:paraId="71AC627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D49FB24" w14:textId="77777777" w:rsidR="006F57C9" w:rsidRPr="00EB2D96" w:rsidRDefault="00A270A0" w:rsidP="006F57C9">
      <w:pPr>
        <w:pStyle w:val="NormalBold"/>
      </w:pPr>
      <w:r w:rsidRPr="00EB2D96">
        <w:rPr>
          <w:rStyle w:val="HideTWBExt"/>
          <w:b w:val="0"/>
          <w:noProof w:val="0"/>
        </w:rPr>
        <w:t>&lt;Article&gt;</w:t>
      </w:r>
      <w:r w:rsidRPr="00EB2D96">
        <w:t>Bilag I – artikel 3 – stk. 2 – litra c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D7CE7A9" w14:textId="77777777" w:rsidTr="007464E4">
        <w:trPr>
          <w:jc w:val="center"/>
        </w:trPr>
        <w:tc>
          <w:tcPr>
            <w:tcW w:w="9752" w:type="dxa"/>
            <w:gridSpan w:val="2"/>
          </w:tcPr>
          <w:p w14:paraId="1A348FCA" w14:textId="77777777" w:rsidR="006F57C9" w:rsidRPr="00EB2D96" w:rsidRDefault="006F57C9" w:rsidP="007464E4">
            <w:pPr>
              <w:keepNext/>
            </w:pPr>
          </w:p>
        </w:tc>
      </w:tr>
      <w:tr w:rsidR="00A63FFE" w:rsidRPr="00EB2D96" w14:paraId="0F89EB5D" w14:textId="77777777" w:rsidTr="007464E4">
        <w:trPr>
          <w:jc w:val="center"/>
        </w:trPr>
        <w:tc>
          <w:tcPr>
            <w:tcW w:w="4876" w:type="dxa"/>
            <w:hideMark/>
          </w:tcPr>
          <w:p w14:paraId="6BD02FD5" w14:textId="77777777" w:rsidR="006F57C9" w:rsidRPr="00EB2D96" w:rsidRDefault="00A270A0" w:rsidP="007464E4">
            <w:pPr>
              <w:pStyle w:val="ColumnHeading"/>
              <w:keepNext/>
            </w:pPr>
            <w:r w:rsidRPr="00EB2D96">
              <w:t>Forslag til beslutning</w:t>
            </w:r>
          </w:p>
        </w:tc>
        <w:tc>
          <w:tcPr>
            <w:tcW w:w="4876" w:type="dxa"/>
            <w:hideMark/>
          </w:tcPr>
          <w:p w14:paraId="2CC7FEE2" w14:textId="77777777" w:rsidR="006F57C9" w:rsidRPr="00EB2D96" w:rsidRDefault="00A270A0" w:rsidP="007464E4">
            <w:pPr>
              <w:pStyle w:val="ColumnHeading"/>
              <w:keepNext/>
            </w:pPr>
            <w:r w:rsidRPr="00EB2D96">
              <w:t>Ændringsforslag</w:t>
            </w:r>
          </w:p>
        </w:tc>
      </w:tr>
      <w:tr w:rsidR="00A63FFE" w:rsidRPr="00EB2D96" w14:paraId="59F8C705" w14:textId="77777777" w:rsidTr="007464E4">
        <w:trPr>
          <w:jc w:val="center"/>
        </w:trPr>
        <w:tc>
          <w:tcPr>
            <w:tcW w:w="4876" w:type="dxa"/>
          </w:tcPr>
          <w:p w14:paraId="3916F84C" w14:textId="77777777" w:rsidR="006F57C9" w:rsidRPr="00EB2D96" w:rsidRDefault="006F57C9" w:rsidP="007464E4">
            <w:pPr>
              <w:pStyle w:val="Normal6"/>
            </w:pPr>
          </w:p>
        </w:tc>
        <w:tc>
          <w:tcPr>
            <w:tcW w:w="4876" w:type="dxa"/>
            <w:hideMark/>
          </w:tcPr>
          <w:p w14:paraId="41404736" w14:textId="77777777" w:rsidR="006F57C9" w:rsidRPr="00EB2D96" w:rsidRDefault="00A270A0" w:rsidP="007464E4">
            <w:pPr>
              <w:pStyle w:val="Normal6"/>
              <w:rPr>
                <w:szCs w:val="24"/>
              </w:rPr>
            </w:pPr>
            <w:r w:rsidRPr="00EB2D96">
              <w:rPr>
                <w:b/>
                <w:i/>
              </w:rPr>
              <w:t>ca)</w:t>
            </w:r>
            <w:r w:rsidRPr="00EB2D96">
              <w:rPr>
                <w:b/>
                <w:i/>
              </w:rPr>
              <w:tab/>
              <w:t>formålet med overvågningen og hvordan systemet skal udføre denne overvågning</w:t>
            </w:r>
          </w:p>
        </w:tc>
      </w:tr>
    </w:tbl>
    <w:p w14:paraId="37F7F3F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E563852" w14:textId="77777777" w:rsidR="006F57C9" w:rsidRPr="00EB2D96" w:rsidRDefault="00A270A0" w:rsidP="006F57C9">
      <w:r w:rsidRPr="00EB2D96">
        <w:rPr>
          <w:rStyle w:val="HideTWBExt"/>
          <w:noProof w:val="0"/>
        </w:rPr>
        <w:t>&lt;/Amend&gt;</w:t>
      </w:r>
    </w:p>
    <w:p w14:paraId="0CBB7E7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364</w:t>
      </w:r>
      <w:r w:rsidRPr="00EB2D96">
        <w:rPr>
          <w:rStyle w:val="HideTWBExt"/>
          <w:b w:val="0"/>
          <w:noProof w:val="0"/>
        </w:rPr>
        <w:t>&lt;/NumAm&gt;</w:t>
      </w:r>
    </w:p>
    <w:p w14:paraId="0FEFDC40"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7FE13320" w14:textId="77777777" w:rsidR="006F57C9" w:rsidRPr="00EB2D96" w:rsidRDefault="00A270A0" w:rsidP="006F57C9">
      <w:r w:rsidRPr="00EB2D96">
        <w:rPr>
          <w:rStyle w:val="HideTWBExt"/>
          <w:noProof w:val="0"/>
        </w:rPr>
        <w:t>&lt;/RepeatBlock-By&gt;</w:t>
      </w:r>
    </w:p>
    <w:p w14:paraId="7D73557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CA1FC4F" w14:textId="77777777" w:rsidR="006F57C9" w:rsidRPr="00EB2D96" w:rsidRDefault="00A270A0" w:rsidP="006F57C9">
      <w:pPr>
        <w:pStyle w:val="NormalBold"/>
      </w:pPr>
      <w:r w:rsidRPr="00EB2D96">
        <w:rPr>
          <w:rStyle w:val="HideTWBExt"/>
          <w:b w:val="0"/>
          <w:noProof w:val="0"/>
        </w:rPr>
        <w:t>&lt;Article&gt;</w:t>
      </w:r>
      <w:r w:rsidRPr="00EB2D96">
        <w:t>Bilag I – artikel 3 – stk. 2 – litra c a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DE247D" w14:textId="77777777" w:rsidTr="007464E4">
        <w:trPr>
          <w:jc w:val="center"/>
        </w:trPr>
        <w:tc>
          <w:tcPr>
            <w:tcW w:w="9752" w:type="dxa"/>
            <w:gridSpan w:val="2"/>
          </w:tcPr>
          <w:p w14:paraId="7D595350" w14:textId="77777777" w:rsidR="006F57C9" w:rsidRPr="00EB2D96" w:rsidRDefault="006F57C9" w:rsidP="007464E4">
            <w:pPr>
              <w:keepNext/>
            </w:pPr>
          </w:p>
        </w:tc>
      </w:tr>
      <w:tr w:rsidR="00A63FFE" w:rsidRPr="00EB2D96" w14:paraId="5F56D577" w14:textId="77777777" w:rsidTr="007464E4">
        <w:trPr>
          <w:jc w:val="center"/>
        </w:trPr>
        <w:tc>
          <w:tcPr>
            <w:tcW w:w="4876" w:type="dxa"/>
            <w:hideMark/>
          </w:tcPr>
          <w:p w14:paraId="732AB622" w14:textId="77777777" w:rsidR="006F57C9" w:rsidRPr="00EB2D96" w:rsidRDefault="00A270A0" w:rsidP="007464E4">
            <w:pPr>
              <w:pStyle w:val="ColumnHeading"/>
              <w:keepNext/>
            </w:pPr>
            <w:r w:rsidRPr="00EB2D96">
              <w:t>Forslag til beslutning</w:t>
            </w:r>
          </w:p>
        </w:tc>
        <w:tc>
          <w:tcPr>
            <w:tcW w:w="4876" w:type="dxa"/>
            <w:hideMark/>
          </w:tcPr>
          <w:p w14:paraId="489A37AD" w14:textId="77777777" w:rsidR="006F57C9" w:rsidRPr="00EB2D96" w:rsidRDefault="00A270A0" w:rsidP="007464E4">
            <w:pPr>
              <w:pStyle w:val="ColumnHeading"/>
              <w:keepNext/>
            </w:pPr>
            <w:r w:rsidRPr="00EB2D96">
              <w:t>Ændringsforslag</w:t>
            </w:r>
          </w:p>
        </w:tc>
      </w:tr>
      <w:tr w:rsidR="00A63FFE" w:rsidRPr="00EB2D96" w14:paraId="44F33991" w14:textId="77777777" w:rsidTr="007464E4">
        <w:trPr>
          <w:jc w:val="center"/>
        </w:trPr>
        <w:tc>
          <w:tcPr>
            <w:tcW w:w="4876" w:type="dxa"/>
          </w:tcPr>
          <w:p w14:paraId="21482C78" w14:textId="77777777" w:rsidR="006F57C9" w:rsidRPr="00EB2D96" w:rsidRDefault="006F57C9" w:rsidP="007464E4">
            <w:pPr>
              <w:pStyle w:val="Normal6"/>
            </w:pPr>
          </w:p>
        </w:tc>
        <w:tc>
          <w:tcPr>
            <w:tcW w:w="4876" w:type="dxa"/>
            <w:hideMark/>
          </w:tcPr>
          <w:p w14:paraId="68DEC332" w14:textId="77777777" w:rsidR="006F57C9" w:rsidRPr="00EB2D96" w:rsidRDefault="00A270A0" w:rsidP="007464E4">
            <w:pPr>
              <w:pStyle w:val="Normal6"/>
              <w:rPr>
                <w:szCs w:val="24"/>
              </w:rPr>
            </w:pPr>
            <w:r w:rsidRPr="00EB2D96">
              <w:rPr>
                <w:b/>
                <w:i/>
              </w:rPr>
              <w:t>ca)</w:t>
            </w:r>
            <w:r w:rsidRPr="00EB2D96">
              <w:rPr>
                <w:b/>
                <w:i/>
              </w:rPr>
              <w:tab/>
              <w:t>ændringer i arbejdsbyrde, arbejdsintensitet, tidsplanlægning, arbejdstid, fleksibilitet eller jobindhold</w:t>
            </w:r>
          </w:p>
        </w:tc>
      </w:tr>
    </w:tbl>
    <w:p w14:paraId="41F458C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5FF843E" w14:textId="77777777" w:rsidR="006F57C9" w:rsidRPr="00EB2D96" w:rsidRDefault="00A270A0" w:rsidP="006F57C9">
      <w:r w:rsidRPr="00EB2D96">
        <w:rPr>
          <w:rStyle w:val="HideTWBExt"/>
          <w:noProof w:val="0"/>
        </w:rPr>
        <w:t>&lt;/Amend&gt;</w:t>
      </w:r>
    </w:p>
    <w:p w14:paraId="46811B3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365</w:t>
      </w:r>
      <w:r w:rsidRPr="00EB2D96">
        <w:rPr>
          <w:rStyle w:val="HideTWBExt"/>
          <w:b w:val="0"/>
          <w:noProof w:val="0"/>
        </w:rPr>
        <w:t>&lt;/NumAm&gt;</w:t>
      </w:r>
    </w:p>
    <w:p w14:paraId="61FDB48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5D040EBD" w14:textId="77777777" w:rsidR="006F57C9" w:rsidRPr="00EB2D96" w:rsidRDefault="00A270A0" w:rsidP="006F57C9">
      <w:r w:rsidRPr="00EB2D96">
        <w:rPr>
          <w:rStyle w:val="HideTWBExt"/>
          <w:noProof w:val="0"/>
        </w:rPr>
        <w:t>&lt;/RepeatBlock-By&gt;</w:t>
      </w:r>
    </w:p>
    <w:p w14:paraId="7FB6451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E8695A6" w14:textId="77777777" w:rsidR="006F57C9" w:rsidRPr="00EB2D96" w:rsidRDefault="00A270A0" w:rsidP="006F57C9">
      <w:pPr>
        <w:pStyle w:val="NormalBold"/>
      </w:pPr>
      <w:r w:rsidRPr="00EB2D96">
        <w:rPr>
          <w:rStyle w:val="HideTWBExt"/>
          <w:b w:val="0"/>
          <w:noProof w:val="0"/>
        </w:rPr>
        <w:t>&lt;Article&gt;</w:t>
      </w:r>
      <w:r w:rsidRPr="00EB2D96">
        <w:t>Bilag I – artikel 3 – stk. 2 – litra c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A25F10" w14:textId="77777777" w:rsidTr="007464E4">
        <w:trPr>
          <w:jc w:val="center"/>
        </w:trPr>
        <w:tc>
          <w:tcPr>
            <w:tcW w:w="9752" w:type="dxa"/>
            <w:gridSpan w:val="2"/>
          </w:tcPr>
          <w:p w14:paraId="5C27BD9F" w14:textId="77777777" w:rsidR="006F57C9" w:rsidRPr="00EB2D96" w:rsidRDefault="006F57C9" w:rsidP="007464E4">
            <w:pPr>
              <w:keepNext/>
            </w:pPr>
          </w:p>
        </w:tc>
      </w:tr>
      <w:tr w:rsidR="00A63FFE" w:rsidRPr="00EB2D96" w14:paraId="21A18365" w14:textId="77777777" w:rsidTr="007464E4">
        <w:trPr>
          <w:jc w:val="center"/>
        </w:trPr>
        <w:tc>
          <w:tcPr>
            <w:tcW w:w="4876" w:type="dxa"/>
            <w:hideMark/>
          </w:tcPr>
          <w:p w14:paraId="1F25F501" w14:textId="77777777" w:rsidR="006F57C9" w:rsidRPr="00EB2D96" w:rsidRDefault="00A270A0" w:rsidP="007464E4">
            <w:pPr>
              <w:pStyle w:val="ColumnHeading"/>
              <w:keepNext/>
            </w:pPr>
            <w:r w:rsidRPr="00EB2D96">
              <w:t>Forslag til beslutning</w:t>
            </w:r>
          </w:p>
        </w:tc>
        <w:tc>
          <w:tcPr>
            <w:tcW w:w="4876" w:type="dxa"/>
            <w:hideMark/>
          </w:tcPr>
          <w:p w14:paraId="0E34FB83" w14:textId="77777777" w:rsidR="006F57C9" w:rsidRPr="00EB2D96" w:rsidRDefault="00A270A0" w:rsidP="007464E4">
            <w:pPr>
              <w:pStyle w:val="ColumnHeading"/>
              <w:keepNext/>
            </w:pPr>
            <w:r w:rsidRPr="00EB2D96">
              <w:t>Ændringsforslag</w:t>
            </w:r>
          </w:p>
        </w:tc>
      </w:tr>
      <w:tr w:rsidR="00A63FFE" w:rsidRPr="00EB2D96" w14:paraId="35D6461C" w14:textId="77777777" w:rsidTr="007464E4">
        <w:trPr>
          <w:jc w:val="center"/>
        </w:trPr>
        <w:tc>
          <w:tcPr>
            <w:tcW w:w="4876" w:type="dxa"/>
          </w:tcPr>
          <w:p w14:paraId="4C3A7303" w14:textId="77777777" w:rsidR="006F57C9" w:rsidRPr="00EB2D96" w:rsidRDefault="006F57C9" w:rsidP="007464E4">
            <w:pPr>
              <w:pStyle w:val="Normal6"/>
            </w:pPr>
          </w:p>
        </w:tc>
        <w:tc>
          <w:tcPr>
            <w:tcW w:w="4876" w:type="dxa"/>
            <w:hideMark/>
          </w:tcPr>
          <w:p w14:paraId="795B1234" w14:textId="77777777" w:rsidR="006F57C9" w:rsidRPr="00EB2D96" w:rsidRDefault="00A270A0" w:rsidP="007464E4">
            <w:pPr>
              <w:pStyle w:val="Normal6"/>
              <w:rPr>
                <w:szCs w:val="24"/>
              </w:rPr>
            </w:pPr>
            <w:r w:rsidRPr="00EB2D96">
              <w:rPr>
                <w:b/>
                <w:i/>
              </w:rPr>
              <w:t>cb)</w:t>
            </w:r>
            <w:r w:rsidRPr="00EB2D96">
              <w:rPr>
                <w:b/>
                <w:i/>
              </w:rPr>
              <w:tab/>
              <w:t xml:space="preserve">begrundelsen for beslutninger om at begrænse, suspendere eller opsige </w:t>
            </w:r>
            <w:r w:rsidRPr="00EB2D96">
              <w:rPr>
                <w:b/>
                <w:i/>
              </w:rPr>
              <w:t xml:space="preserve">ansættelsesforholdet med en arbejdstager, for at nægte at betale for det af vedkommende udførte arbejde, og for beslutninger om dennes kontraktmæssige status eller enhver beslutning med </w:t>
            </w:r>
            <w:r w:rsidRPr="00EB2D96">
              <w:rPr>
                <w:b/>
                <w:i/>
              </w:rPr>
              <w:lastRenderedPageBreak/>
              <w:t>tilsvarende eller skadelig virkning</w:t>
            </w:r>
          </w:p>
        </w:tc>
      </w:tr>
    </w:tbl>
    <w:p w14:paraId="784C6554"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5D83A75" w14:textId="77777777" w:rsidR="006F57C9" w:rsidRPr="00EB2D96" w:rsidRDefault="00A270A0" w:rsidP="006F57C9">
      <w:r w:rsidRPr="00EB2D96">
        <w:rPr>
          <w:rStyle w:val="HideTWBExt"/>
          <w:noProof w:val="0"/>
        </w:rPr>
        <w:t>&lt;/Amend&gt;</w:t>
      </w:r>
    </w:p>
    <w:p w14:paraId="7347668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366</w:t>
      </w:r>
      <w:r w:rsidRPr="00EB2D96">
        <w:rPr>
          <w:rStyle w:val="HideTWBExt"/>
          <w:b w:val="0"/>
          <w:noProof w:val="0"/>
        </w:rPr>
        <w:t>&lt;/NumAm&gt;</w:t>
      </w:r>
    </w:p>
    <w:p w14:paraId="15363D71"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CDFC23C" w14:textId="77777777" w:rsidR="006F57C9" w:rsidRPr="00EB2D96" w:rsidRDefault="00A270A0" w:rsidP="006F57C9">
      <w:r w:rsidRPr="00EB2D96">
        <w:rPr>
          <w:rStyle w:val="HideTWBExt"/>
          <w:noProof w:val="0"/>
        </w:rPr>
        <w:t>&lt;/RepeatBlock-By&gt;</w:t>
      </w:r>
    </w:p>
    <w:p w14:paraId="0F2B5BC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6BBA6E" w14:textId="77777777" w:rsidR="006F57C9" w:rsidRPr="00EB2D96" w:rsidRDefault="00A270A0" w:rsidP="006F57C9">
      <w:pPr>
        <w:pStyle w:val="NormalBold"/>
      </w:pPr>
      <w:r w:rsidRPr="00EB2D96">
        <w:rPr>
          <w:rStyle w:val="HideTWBExt"/>
          <w:b w:val="0"/>
          <w:noProof w:val="0"/>
        </w:rPr>
        <w:t>&lt;Article&gt;</w:t>
      </w:r>
      <w:r w:rsidRPr="00EB2D96">
        <w:t>Bilag I – artikel 3 – stk. 2 – litra c b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4647729" w14:textId="77777777" w:rsidTr="007464E4">
        <w:trPr>
          <w:jc w:val="center"/>
        </w:trPr>
        <w:tc>
          <w:tcPr>
            <w:tcW w:w="9752" w:type="dxa"/>
            <w:gridSpan w:val="2"/>
          </w:tcPr>
          <w:p w14:paraId="78DBD417" w14:textId="77777777" w:rsidR="006F57C9" w:rsidRPr="00EB2D96" w:rsidRDefault="006F57C9" w:rsidP="007464E4">
            <w:pPr>
              <w:keepNext/>
            </w:pPr>
          </w:p>
        </w:tc>
      </w:tr>
      <w:tr w:rsidR="00A63FFE" w:rsidRPr="00EB2D96" w14:paraId="7D492FE7" w14:textId="77777777" w:rsidTr="007464E4">
        <w:trPr>
          <w:jc w:val="center"/>
        </w:trPr>
        <w:tc>
          <w:tcPr>
            <w:tcW w:w="4876" w:type="dxa"/>
            <w:hideMark/>
          </w:tcPr>
          <w:p w14:paraId="3D3C1CA9"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6246526" w14:textId="77777777" w:rsidR="006F57C9" w:rsidRPr="00EB2D96" w:rsidRDefault="00A270A0" w:rsidP="007464E4">
            <w:pPr>
              <w:pStyle w:val="ColumnHeading"/>
              <w:keepNext/>
            </w:pPr>
            <w:r w:rsidRPr="00EB2D96">
              <w:t>Ændringsforslag</w:t>
            </w:r>
          </w:p>
        </w:tc>
      </w:tr>
      <w:tr w:rsidR="00A63FFE" w:rsidRPr="00EB2D96" w14:paraId="074E106E" w14:textId="77777777" w:rsidTr="007464E4">
        <w:trPr>
          <w:jc w:val="center"/>
        </w:trPr>
        <w:tc>
          <w:tcPr>
            <w:tcW w:w="4876" w:type="dxa"/>
          </w:tcPr>
          <w:p w14:paraId="7BBFAD98" w14:textId="77777777" w:rsidR="006F57C9" w:rsidRPr="00EB2D96" w:rsidRDefault="006F57C9" w:rsidP="007464E4">
            <w:pPr>
              <w:pStyle w:val="Normal6"/>
            </w:pPr>
          </w:p>
        </w:tc>
        <w:tc>
          <w:tcPr>
            <w:tcW w:w="4876" w:type="dxa"/>
            <w:hideMark/>
          </w:tcPr>
          <w:p w14:paraId="0373AA04" w14:textId="77777777" w:rsidR="006F57C9" w:rsidRPr="00EB2D96" w:rsidRDefault="00A270A0" w:rsidP="007464E4">
            <w:pPr>
              <w:pStyle w:val="Normal6"/>
              <w:rPr>
                <w:szCs w:val="24"/>
              </w:rPr>
            </w:pPr>
            <w:r w:rsidRPr="00EB2D96">
              <w:rPr>
                <w:b/>
                <w:i/>
              </w:rPr>
              <w:t>cb) indvirkning på sundheden og sikkerheden på arbejdspladsen</w:t>
            </w:r>
          </w:p>
        </w:tc>
      </w:tr>
    </w:tbl>
    <w:p w14:paraId="58D90F8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A36418F" w14:textId="77777777" w:rsidR="006F57C9" w:rsidRPr="00EB2D96" w:rsidRDefault="00A270A0" w:rsidP="006F57C9">
      <w:r w:rsidRPr="00EB2D96">
        <w:rPr>
          <w:rStyle w:val="HideTWBExt"/>
          <w:noProof w:val="0"/>
        </w:rPr>
        <w:t>&lt;/Amend&gt;</w:t>
      </w:r>
    </w:p>
    <w:p w14:paraId="2E7DBA4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367</w:t>
      </w:r>
      <w:r w:rsidRPr="00EB2D96">
        <w:rPr>
          <w:rStyle w:val="HideTWBExt"/>
          <w:b w:val="0"/>
          <w:noProof w:val="0"/>
        </w:rPr>
        <w:t>&lt;/NumAm&gt;</w:t>
      </w:r>
    </w:p>
    <w:p w14:paraId="28611462"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w:t>
      </w:r>
      <w:r w:rsidRPr="00EB2D96">
        <w:t>Blinkevičiūtė, Alicia Homs Ginel, Isilda Gomes, Gabriele Bischoff, Evelyn Regner, Idoia Mendia, Marianne Vind, Alex Agius Saliba, Romana Jerković, Estelle Ceulemans</w:t>
      </w:r>
      <w:r w:rsidRPr="00EB2D96">
        <w:rPr>
          <w:rStyle w:val="HideTWBExt"/>
          <w:b w:val="0"/>
          <w:noProof w:val="0"/>
        </w:rPr>
        <w:t>&lt;/Members&gt;</w:t>
      </w:r>
    </w:p>
    <w:p w14:paraId="2F57C979" w14:textId="77777777" w:rsidR="006F57C9" w:rsidRPr="00EB2D96" w:rsidRDefault="00A270A0" w:rsidP="006F57C9">
      <w:r w:rsidRPr="00EB2D96">
        <w:rPr>
          <w:rStyle w:val="HideTWBExt"/>
          <w:noProof w:val="0"/>
        </w:rPr>
        <w:t>&lt;/RepeatBlock-By&gt;</w:t>
      </w:r>
    </w:p>
    <w:p w14:paraId="55D8E09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C2C5B63" w14:textId="77777777" w:rsidR="006F57C9" w:rsidRPr="00EB2D96" w:rsidRDefault="00A270A0" w:rsidP="006F57C9">
      <w:pPr>
        <w:pStyle w:val="NormalBold"/>
      </w:pPr>
      <w:r w:rsidRPr="00EB2D96">
        <w:rPr>
          <w:rStyle w:val="HideTWBExt"/>
          <w:b w:val="0"/>
          <w:noProof w:val="0"/>
        </w:rPr>
        <w:t>&lt;Article&gt;</w:t>
      </w:r>
      <w:r w:rsidRPr="00EB2D96">
        <w:t>Bilag I – artikel 3 – stk. 2 – litra c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9FEE878" w14:textId="77777777" w:rsidTr="007464E4">
        <w:trPr>
          <w:jc w:val="center"/>
        </w:trPr>
        <w:tc>
          <w:tcPr>
            <w:tcW w:w="9752" w:type="dxa"/>
            <w:gridSpan w:val="2"/>
          </w:tcPr>
          <w:p w14:paraId="4CBAEC0F" w14:textId="77777777" w:rsidR="006F57C9" w:rsidRPr="00EB2D96" w:rsidRDefault="006F57C9" w:rsidP="007464E4">
            <w:pPr>
              <w:keepNext/>
            </w:pPr>
          </w:p>
        </w:tc>
      </w:tr>
      <w:tr w:rsidR="00A63FFE" w:rsidRPr="00EB2D96" w14:paraId="1F1769F5" w14:textId="77777777" w:rsidTr="007464E4">
        <w:trPr>
          <w:jc w:val="center"/>
        </w:trPr>
        <w:tc>
          <w:tcPr>
            <w:tcW w:w="4876" w:type="dxa"/>
            <w:hideMark/>
          </w:tcPr>
          <w:p w14:paraId="03292874" w14:textId="77777777" w:rsidR="006F57C9" w:rsidRPr="00EB2D96" w:rsidRDefault="00A270A0" w:rsidP="007464E4">
            <w:pPr>
              <w:pStyle w:val="ColumnHeading"/>
              <w:keepNext/>
            </w:pPr>
            <w:r w:rsidRPr="00EB2D96">
              <w:t>Forslag til beslutning</w:t>
            </w:r>
          </w:p>
        </w:tc>
        <w:tc>
          <w:tcPr>
            <w:tcW w:w="4876" w:type="dxa"/>
            <w:hideMark/>
          </w:tcPr>
          <w:p w14:paraId="5D0189FC" w14:textId="77777777" w:rsidR="006F57C9" w:rsidRPr="00EB2D96" w:rsidRDefault="00A270A0" w:rsidP="007464E4">
            <w:pPr>
              <w:pStyle w:val="ColumnHeading"/>
              <w:keepNext/>
            </w:pPr>
            <w:r w:rsidRPr="00EB2D96">
              <w:t>Ændringsforslag</w:t>
            </w:r>
          </w:p>
        </w:tc>
      </w:tr>
      <w:tr w:rsidR="00A63FFE" w:rsidRPr="00EB2D96" w14:paraId="7DA52071" w14:textId="77777777" w:rsidTr="007464E4">
        <w:trPr>
          <w:jc w:val="center"/>
        </w:trPr>
        <w:tc>
          <w:tcPr>
            <w:tcW w:w="4876" w:type="dxa"/>
          </w:tcPr>
          <w:p w14:paraId="6048AB93" w14:textId="77777777" w:rsidR="006F57C9" w:rsidRPr="00EB2D96" w:rsidRDefault="006F57C9" w:rsidP="007464E4">
            <w:pPr>
              <w:pStyle w:val="Normal6"/>
            </w:pPr>
          </w:p>
        </w:tc>
        <w:tc>
          <w:tcPr>
            <w:tcW w:w="4876" w:type="dxa"/>
            <w:hideMark/>
          </w:tcPr>
          <w:p w14:paraId="5EEB22DB" w14:textId="77777777" w:rsidR="006F57C9" w:rsidRPr="00EB2D96" w:rsidRDefault="00A270A0" w:rsidP="007464E4">
            <w:pPr>
              <w:pStyle w:val="Normal6"/>
              <w:rPr>
                <w:szCs w:val="24"/>
              </w:rPr>
            </w:pPr>
            <w:r w:rsidRPr="00EB2D96">
              <w:rPr>
                <w:b/>
                <w:i/>
              </w:rPr>
              <w:t>cc)</w:t>
            </w:r>
            <w:r w:rsidRPr="00EB2D96">
              <w:rPr>
                <w:b/>
                <w:i/>
              </w:rPr>
              <w:tab/>
              <w:t>sådanne systemers indvirkning på udformningen og forvaltningen af arbejdets tilrettelæggelse.</w:t>
            </w:r>
          </w:p>
        </w:tc>
      </w:tr>
    </w:tbl>
    <w:p w14:paraId="42DA9D0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7C76A90" w14:textId="77777777" w:rsidR="006F57C9" w:rsidRPr="00EB2D96" w:rsidRDefault="00A270A0" w:rsidP="006F57C9">
      <w:r w:rsidRPr="00EB2D96">
        <w:rPr>
          <w:rStyle w:val="HideTWBExt"/>
          <w:noProof w:val="0"/>
        </w:rPr>
        <w:t>&lt;/Amend&gt;</w:t>
      </w:r>
    </w:p>
    <w:p w14:paraId="184FFFA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368</w:t>
      </w:r>
      <w:r w:rsidRPr="00EB2D96">
        <w:rPr>
          <w:rStyle w:val="HideTWBExt"/>
          <w:b w:val="0"/>
          <w:noProof w:val="0"/>
        </w:rPr>
        <w:t>&lt;/NumAm&gt;</w:t>
      </w:r>
    </w:p>
    <w:p w14:paraId="500FDF12"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0BED85DE" w14:textId="77777777" w:rsidR="006F57C9" w:rsidRPr="00EB2D96" w:rsidRDefault="00A270A0" w:rsidP="006F57C9">
      <w:r w:rsidRPr="00EB2D96">
        <w:rPr>
          <w:rStyle w:val="HideTWBExt"/>
          <w:noProof w:val="0"/>
        </w:rPr>
        <w:t>&lt;/RepeatBlock-By&gt;</w:t>
      </w:r>
    </w:p>
    <w:p w14:paraId="32353E5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FA534EC" w14:textId="77777777" w:rsidR="006F57C9" w:rsidRPr="00EB2D96" w:rsidRDefault="00A270A0" w:rsidP="006F57C9">
      <w:pPr>
        <w:pStyle w:val="NormalBold"/>
      </w:pPr>
      <w:r w:rsidRPr="00EB2D96">
        <w:rPr>
          <w:rStyle w:val="HideTWBExt"/>
          <w:b w:val="0"/>
          <w:noProof w:val="0"/>
        </w:rPr>
        <w:t>&lt;Article&gt;</w:t>
      </w:r>
      <w:r w:rsidRPr="00EB2D96">
        <w:t>Bilag I – artikel 3 – stk. 2 – litra c c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CCB8C06" w14:textId="77777777" w:rsidTr="007464E4">
        <w:trPr>
          <w:jc w:val="center"/>
        </w:trPr>
        <w:tc>
          <w:tcPr>
            <w:tcW w:w="9752" w:type="dxa"/>
            <w:gridSpan w:val="2"/>
          </w:tcPr>
          <w:p w14:paraId="3FEC06BE" w14:textId="77777777" w:rsidR="006F57C9" w:rsidRPr="00EB2D96" w:rsidRDefault="006F57C9" w:rsidP="007464E4">
            <w:pPr>
              <w:keepNext/>
            </w:pPr>
          </w:p>
        </w:tc>
      </w:tr>
      <w:tr w:rsidR="00A63FFE" w:rsidRPr="00EB2D96" w14:paraId="20651622" w14:textId="77777777" w:rsidTr="007464E4">
        <w:trPr>
          <w:jc w:val="center"/>
        </w:trPr>
        <w:tc>
          <w:tcPr>
            <w:tcW w:w="4876" w:type="dxa"/>
            <w:hideMark/>
          </w:tcPr>
          <w:p w14:paraId="07C7BCB1" w14:textId="77777777" w:rsidR="006F57C9" w:rsidRPr="00EB2D96" w:rsidRDefault="00A270A0" w:rsidP="007464E4">
            <w:pPr>
              <w:pStyle w:val="ColumnHeading"/>
              <w:keepNext/>
            </w:pPr>
            <w:r w:rsidRPr="00EB2D96">
              <w:t>Forslag til beslutning</w:t>
            </w:r>
          </w:p>
        </w:tc>
        <w:tc>
          <w:tcPr>
            <w:tcW w:w="4876" w:type="dxa"/>
            <w:hideMark/>
          </w:tcPr>
          <w:p w14:paraId="149E851B" w14:textId="77777777" w:rsidR="006F57C9" w:rsidRPr="00EB2D96" w:rsidRDefault="00A270A0" w:rsidP="007464E4">
            <w:pPr>
              <w:pStyle w:val="ColumnHeading"/>
              <w:keepNext/>
            </w:pPr>
            <w:r w:rsidRPr="00EB2D96">
              <w:t>Ændringsforslag</w:t>
            </w:r>
          </w:p>
        </w:tc>
      </w:tr>
      <w:tr w:rsidR="00A63FFE" w:rsidRPr="00EB2D96" w14:paraId="464B04D7" w14:textId="77777777" w:rsidTr="007464E4">
        <w:trPr>
          <w:jc w:val="center"/>
        </w:trPr>
        <w:tc>
          <w:tcPr>
            <w:tcW w:w="4876" w:type="dxa"/>
          </w:tcPr>
          <w:p w14:paraId="610EC81A" w14:textId="77777777" w:rsidR="006F57C9" w:rsidRPr="00EB2D96" w:rsidRDefault="006F57C9" w:rsidP="007464E4">
            <w:pPr>
              <w:pStyle w:val="Normal6"/>
            </w:pPr>
          </w:p>
        </w:tc>
        <w:tc>
          <w:tcPr>
            <w:tcW w:w="4876" w:type="dxa"/>
            <w:hideMark/>
          </w:tcPr>
          <w:p w14:paraId="0F1F7EAA" w14:textId="77777777" w:rsidR="006F57C9" w:rsidRPr="00EB2D96" w:rsidRDefault="00A270A0" w:rsidP="007464E4">
            <w:pPr>
              <w:pStyle w:val="Normal6"/>
              <w:rPr>
                <w:szCs w:val="24"/>
              </w:rPr>
            </w:pPr>
            <w:r w:rsidRPr="00EB2D96">
              <w:rPr>
                <w:b/>
                <w:i/>
              </w:rPr>
              <w:t xml:space="preserve">cc) foranstaltninger, der er indført for at opdage og afbøde skævheder eller </w:t>
            </w:r>
            <w:r w:rsidRPr="00EB2D96">
              <w:rPr>
                <w:b/>
                <w:i/>
              </w:rPr>
              <w:lastRenderedPageBreak/>
              <w:t>diskriminerende resultater</w:t>
            </w:r>
          </w:p>
        </w:tc>
      </w:tr>
    </w:tbl>
    <w:p w14:paraId="47059814"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CA8074A" w14:textId="77777777" w:rsidR="006F57C9" w:rsidRPr="00EB2D96" w:rsidRDefault="00A270A0" w:rsidP="006F57C9">
      <w:r w:rsidRPr="00EB2D96">
        <w:rPr>
          <w:rStyle w:val="HideTWBExt"/>
          <w:noProof w:val="0"/>
        </w:rPr>
        <w:t>&lt;/Amend&gt;</w:t>
      </w:r>
    </w:p>
    <w:p w14:paraId="152C7B6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369</w:t>
      </w:r>
      <w:r w:rsidRPr="00EB2D96">
        <w:rPr>
          <w:rStyle w:val="HideTWBExt"/>
          <w:b w:val="0"/>
          <w:noProof w:val="0"/>
        </w:rPr>
        <w:t>&lt;/NumAm&gt;</w:t>
      </w:r>
    </w:p>
    <w:p w14:paraId="6687BA65"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00069E92" w14:textId="77777777" w:rsidR="006F57C9" w:rsidRPr="00EB2D96" w:rsidRDefault="00A270A0" w:rsidP="006F57C9">
      <w:r w:rsidRPr="00EB2D96">
        <w:rPr>
          <w:rStyle w:val="HideTWBExt"/>
          <w:noProof w:val="0"/>
        </w:rPr>
        <w:t>&lt;/RepeatBlock-By&gt;</w:t>
      </w:r>
    </w:p>
    <w:p w14:paraId="18FDED6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0896242" w14:textId="77777777" w:rsidR="006F57C9" w:rsidRPr="00EB2D96" w:rsidRDefault="00A270A0" w:rsidP="006F57C9">
      <w:pPr>
        <w:pStyle w:val="NormalBold"/>
      </w:pPr>
      <w:r w:rsidRPr="00EB2D96">
        <w:rPr>
          <w:rStyle w:val="HideTWBExt"/>
          <w:b w:val="0"/>
          <w:noProof w:val="0"/>
        </w:rPr>
        <w:t>&lt;Article&gt;</w:t>
      </w:r>
      <w:r w:rsidRPr="00EB2D96">
        <w:t>Bilag I – artikel 3 – stk. 2 – litra c d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874D1B" w14:textId="77777777" w:rsidTr="007464E4">
        <w:trPr>
          <w:jc w:val="center"/>
        </w:trPr>
        <w:tc>
          <w:tcPr>
            <w:tcW w:w="9752" w:type="dxa"/>
            <w:gridSpan w:val="2"/>
          </w:tcPr>
          <w:p w14:paraId="118B5D4F" w14:textId="77777777" w:rsidR="006F57C9" w:rsidRPr="00EB2D96" w:rsidRDefault="006F57C9" w:rsidP="007464E4">
            <w:pPr>
              <w:keepNext/>
            </w:pPr>
          </w:p>
        </w:tc>
      </w:tr>
      <w:tr w:rsidR="00A63FFE" w:rsidRPr="00EB2D96" w14:paraId="02BEA30F" w14:textId="77777777" w:rsidTr="007464E4">
        <w:trPr>
          <w:jc w:val="center"/>
        </w:trPr>
        <w:tc>
          <w:tcPr>
            <w:tcW w:w="4876" w:type="dxa"/>
            <w:hideMark/>
          </w:tcPr>
          <w:p w14:paraId="23A5E17F" w14:textId="77777777" w:rsidR="006F57C9" w:rsidRPr="00EB2D96" w:rsidRDefault="00A270A0" w:rsidP="007464E4">
            <w:pPr>
              <w:pStyle w:val="ColumnHeading"/>
              <w:keepNext/>
            </w:pPr>
            <w:r w:rsidRPr="00EB2D96">
              <w:t>Forslag til beslutning</w:t>
            </w:r>
          </w:p>
        </w:tc>
        <w:tc>
          <w:tcPr>
            <w:tcW w:w="4876" w:type="dxa"/>
            <w:hideMark/>
          </w:tcPr>
          <w:p w14:paraId="2DC89310" w14:textId="77777777" w:rsidR="006F57C9" w:rsidRPr="00EB2D96" w:rsidRDefault="00A270A0" w:rsidP="007464E4">
            <w:pPr>
              <w:pStyle w:val="ColumnHeading"/>
              <w:keepNext/>
            </w:pPr>
            <w:r w:rsidRPr="00EB2D96">
              <w:t>Ændringsforslag</w:t>
            </w:r>
          </w:p>
        </w:tc>
      </w:tr>
      <w:tr w:rsidR="00A63FFE" w:rsidRPr="00EB2D96" w14:paraId="676F0221" w14:textId="77777777" w:rsidTr="007464E4">
        <w:trPr>
          <w:jc w:val="center"/>
        </w:trPr>
        <w:tc>
          <w:tcPr>
            <w:tcW w:w="4876" w:type="dxa"/>
          </w:tcPr>
          <w:p w14:paraId="66822C8C" w14:textId="77777777" w:rsidR="006F57C9" w:rsidRPr="00EB2D96" w:rsidRDefault="006F57C9" w:rsidP="007464E4">
            <w:pPr>
              <w:pStyle w:val="Normal6"/>
            </w:pPr>
          </w:p>
        </w:tc>
        <w:tc>
          <w:tcPr>
            <w:tcW w:w="4876" w:type="dxa"/>
            <w:hideMark/>
          </w:tcPr>
          <w:p w14:paraId="2AF3D63F" w14:textId="77777777" w:rsidR="006F57C9" w:rsidRPr="00EB2D96" w:rsidRDefault="00A270A0" w:rsidP="007464E4">
            <w:pPr>
              <w:pStyle w:val="Normal6"/>
              <w:rPr>
                <w:szCs w:val="24"/>
              </w:rPr>
            </w:pPr>
            <w:r w:rsidRPr="00EB2D96">
              <w:rPr>
                <w:b/>
                <w:i/>
              </w:rPr>
              <w:t xml:space="preserve">cd) mekanismer for </w:t>
            </w:r>
            <w:r w:rsidRPr="00EB2D96">
              <w:rPr>
                <w:b/>
                <w:i/>
              </w:rPr>
              <w:t>menneskeligt tilsyn</w:t>
            </w:r>
          </w:p>
        </w:tc>
      </w:tr>
    </w:tbl>
    <w:p w14:paraId="28B1A4A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055289" w14:textId="77777777" w:rsidR="006F57C9" w:rsidRPr="00EB2D96" w:rsidRDefault="00A270A0" w:rsidP="006F57C9">
      <w:r w:rsidRPr="00EB2D96">
        <w:rPr>
          <w:rStyle w:val="HideTWBExt"/>
          <w:noProof w:val="0"/>
        </w:rPr>
        <w:t>&lt;/Amend&gt;</w:t>
      </w:r>
    </w:p>
    <w:p w14:paraId="613C256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370</w:t>
      </w:r>
      <w:r w:rsidRPr="00EB2D96">
        <w:rPr>
          <w:rStyle w:val="HideTWBExt"/>
          <w:b w:val="0"/>
          <w:noProof w:val="0"/>
        </w:rPr>
        <w:t>&lt;/NumAm&gt;</w:t>
      </w:r>
    </w:p>
    <w:p w14:paraId="5B733C14"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6ED4A16E" w14:textId="77777777" w:rsidR="006F57C9" w:rsidRPr="00EB2D96" w:rsidRDefault="00A270A0" w:rsidP="006F57C9">
      <w:r w:rsidRPr="00EB2D96">
        <w:rPr>
          <w:rStyle w:val="HideTWBExt"/>
          <w:noProof w:val="0"/>
        </w:rPr>
        <w:t>&lt;/RepeatBlock-By&gt;</w:t>
      </w:r>
    </w:p>
    <w:p w14:paraId="6E41F4D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359D981" w14:textId="77777777" w:rsidR="006F57C9" w:rsidRPr="00EB2D96" w:rsidRDefault="00A270A0" w:rsidP="006F57C9">
      <w:pPr>
        <w:pStyle w:val="NormalBold"/>
      </w:pPr>
      <w:r w:rsidRPr="00EB2D96">
        <w:rPr>
          <w:rStyle w:val="HideTWBExt"/>
          <w:b w:val="0"/>
          <w:noProof w:val="0"/>
        </w:rPr>
        <w:t>&lt;Article&gt;</w:t>
      </w:r>
      <w:r w:rsidRPr="00EB2D96">
        <w:t xml:space="preserve">Bilag I – artikel 3 – </w:t>
      </w:r>
      <w:r w:rsidRPr="00EB2D96">
        <w:t>stk. 2 – litra c e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CBD0780" w14:textId="77777777" w:rsidTr="007464E4">
        <w:trPr>
          <w:jc w:val="center"/>
        </w:trPr>
        <w:tc>
          <w:tcPr>
            <w:tcW w:w="9752" w:type="dxa"/>
            <w:gridSpan w:val="2"/>
          </w:tcPr>
          <w:p w14:paraId="58FA1323" w14:textId="77777777" w:rsidR="006F57C9" w:rsidRPr="00EB2D96" w:rsidRDefault="006F57C9" w:rsidP="007464E4">
            <w:pPr>
              <w:keepNext/>
            </w:pPr>
          </w:p>
        </w:tc>
      </w:tr>
      <w:tr w:rsidR="00A63FFE" w:rsidRPr="00EB2D96" w14:paraId="65285EDD" w14:textId="77777777" w:rsidTr="007464E4">
        <w:trPr>
          <w:jc w:val="center"/>
        </w:trPr>
        <w:tc>
          <w:tcPr>
            <w:tcW w:w="4876" w:type="dxa"/>
            <w:hideMark/>
          </w:tcPr>
          <w:p w14:paraId="4AD56E8D" w14:textId="77777777" w:rsidR="006F57C9" w:rsidRPr="00EB2D96" w:rsidRDefault="00A270A0" w:rsidP="007464E4">
            <w:pPr>
              <w:pStyle w:val="ColumnHeading"/>
              <w:keepNext/>
            </w:pPr>
            <w:r w:rsidRPr="00EB2D96">
              <w:t>Forslag til beslutning</w:t>
            </w:r>
          </w:p>
        </w:tc>
        <w:tc>
          <w:tcPr>
            <w:tcW w:w="4876" w:type="dxa"/>
            <w:hideMark/>
          </w:tcPr>
          <w:p w14:paraId="78FEE1C6" w14:textId="77777777" w:rsidR="006F57C9" w:rsidRPr="00EB2D96" w:rsidRDefault="00A270A0" w:rsidP="007464E4">
            <w:pPr>
              <w:pStyle w:val="ColumnHeading"/>
              <w:keepNext/>
            </w:pPr>
            <w:r w:rsidRPr="00EB2D96">
              <w:t>Ændringsforslag</w:t>
            </w:r>
          </w:p>
        </w:tc>
      </w:tr>
      <w:tr w:rsidR="00A63FFE" w:rsidRPr="00EB2D96" w14:paraId="39D5C144" w14:textId="77777777" w:rsidTr="007464E4">
        <w:trPr>
          <w:jc w:val="center"/>
        </w:trPr>
        <w:tc>
          <w:tcPr>
            <w:tcW w:w="4876" w:type="dxa"/>
          </w:tcPr>
          <w:p w14:paraId="58CC40E4" w14:textId="77777777" w:rsidR="006F57C9" w:rsidRPr="00EB2D96" w:rsidRDefault="006F57C9" w:rsidP="007464E4">
            <w:pPr>
              <w:pStyle w:val="Normal6"/>
            </w:pPr>
          </w:p>
        </w:tc>
        <w:tc>
          <w:tcPr>
            <w:tcW w:w="4876" w:type="dxa"/>
            <w:hideMark/>
          </w:tcPr>
          <w:p w14:paraId="2EE2474A" w14:textId="77777777" w:rsidR="006F57C9" w:rsidRPr="00EB2D96" w:rsidRDefault="00A270A0" w:rsidP="007464E4">
            <w:pPr>
              <w:pStyle w:val="Normal6"/>
              <w:rPr>
                <w:szCs w:val="24"/>
              </w:rPr>
            </w:pPr>
            <w:r w:rsidRPr="00EB2D96">
              <w:rPr>
                <w:b/>
                <w:i/>
              </w:rPr>
              <w:t>ce) kursus- og støtteforanstaltninger for de berørte arbejdstagere</w:t>
            </w:r>
          </w:p>
        </w:tc>
      </w:tr>
    </w:tbl>
    <w:p w14:paraId="5864304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69E220A" w14:textId="77777777" w:rsidR="006F57C9" w:rsidRPr="00EB2D96" w:rsidRDefault="00A270A0" w:rsidP="006F57C9">
      <w:r w:rsidRPr="00EB2D96">
        <w:rPr>
          <w:rStyle w:val="HideTWBExt"/>
          <w:noProof w:val="0"/>
        </w:rPr>
        <w:t>&lt;/Amend&gt;</w:t>
      </w:r>
    </w:p>
    <w:p w14:paraId="4B8C9D3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371</w:t>
      </w:r>
      <w:r w:rsidRPr="00EB2D96">
        <w:rPr>
          <w:rStyle w:val="HideTWBExt"/>
          <w:b w:val="0"/>
          <w:noProof w:val="0"/>
        </w:rPr>
        <w:t>&lt;/NumAm&gt;</w:t>
      </w:r>
    </w:p>
    <w:p w14:paraId="6C784109"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5C63F259" w14:textId="77777777" w:rsidR="006F57C9" w:rsidRPr="00EB2D96" w:rsidRDefault="00A270A0" w:rsidP="006F57C9">
      <w:r w:rsidRPr="00EB2D96">
        <w:rPr>
          <w:rStyle w:val="HideTWBExt"/>
          <w:noProof w:val="0"/>
        </w:rPr>
        <w:t>&lt;/RepeatBlock-By&gt;</w:t>
      </w:r>
    </w:p>
    <w:p w14:paraId="015538B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D6EA6E4" w14:textId="77777777" w:rsidR="006F57C9" w:rsidRPr="00EB2D96" w:rsidRDefault="00A270A0" w:rsidP="006F57C9">
      <w:pPr>
        <w:pStyle w:val="NormalBold"/>
      </w:pPr>
      <w:r w:rsidRPr="00EB2D96">
        <w:rPr>
          <w:rStyle w:val="HideTWBExt"/>
          <w:b w:val="0"/>
          <w:noProof w:val="0"/>
        </w:rPr>
        <w:t>&lt;Article&gt;</w:t>
      </w:r>
      <w:r w:rsidRPr="00EB2D96">
        <w:t>Bilag I – artikel 3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D2CFCA7" w14:textId="77777777" w:rsidTr="007464E4">
        <w:trPr>
          <w:jc w:val="center"/>
        </w:trPr>
        <w:tc>
          <w:tcPr>
            <w:tcW w:w="9752" w:type="dxa"/>
            <w:gridSpan w:val="2"/>
          </w:tcPr>
          <w:p w14:paraId="590558D0" w14:textId="77777777" w:rsidR="006F57C9" w:rsidRPr="00EB2D96" w:rsidRDefault="006F57C9" w:rsidP="007464E4">
            <w:pPr>
              <w:keepNext/>
            </w:pPr>
          </w:p>
        </w:tc>
      </w:tr>
      <w:tr w:rsidR="00A63FFE" w:rsidRPr="00EB2D96" w14:paraId="3CF08496" w14:textId="77777777" w:rsidTr="007464E4">
        <w:trPr>
          <w:jc w:val="center"/>
        </w:trPr>
        <w:tc>
          <w:tcPr>
            <w:tcW w:w="4876" w:type="dxa"/>
            <w:hideMark/>
          </w:tcPr>
          <w:p w14:paraId="01E56B63" w14:textId="77777777" w:rsidR="006F57C9" w:rsidRPr="00EB2D96" w:rsidRDefault="00A270A0" w:rsidP="007464E4">
            <w:pPr>
              <w:pStyle w:val="ColumnHeading"/>
              <w:keepNext/>
            </w:pPr>
            <w:r w:rsidRPr="00EB2D96">
              <w:t>Forslag til beslutning</w:t>
            </w:r>
          </w:p>
        </w:tc>
        <w:tc>
          <w:tcPr>
            <w:tcW w:w="4876" w:type="dxa"/>
            <w:hideMark/>
          </w:tcPr>
          <w:p w14:paraId="59556AD6" w14:textId="77777777" w:rsidR="006F57C9" w:rsidRPr="00EB2D96" w:rsidRDefault="00A270A0" w:rsidP="007464E4">
            <w:pPr>
              <w:pStyle w:val="ColumnHeading"/>
              <w:keepNext/>
            </w:pPr>
            <w:r w:rsidRPr="00EB2D96">
              <w:t>Ændringsforslag</w:t>
            </w:r>
          </w:p>
        </w:tc>
      </w:tr>
      <w:tr w:rsidR="00A63FFE" w:rsidRPr="00EB2D96" w14:paraId="5D3FF244" w14:textId="77777777" w:rsidTr="007464E4">
        <w:trPr>
          <w:jc w:val="center"/>
        </w:trPr>
        <w:tc>
          <w:tcPr>
            <w:tcW w:w="4876" w:type="dxa"/>
          </w:tcPr>
          <w:p w14:paraId="721B4E19" w14:textId="77777777" w:rsidR="006F57C9" w:rsidRPr="00EB2D96" w:rsidRDefault="006F57C9" w:rsidP="007464E4">
            <w:pPr>
              <w:pStyle w:val="Normal6"/>
            </w:pPr>
          </w:p>
        </w:tc>
        <w:tc>
          <w:tcPr>
            <w:tcW w:w="4876" w:type="dxa"/>
            <w:hideMark/>
          </w:tcPr>
          <w:p w14:paraId="1C900C98" w14:textId="77777777" w:rsidR="006F57C9" w:rsidRPr="00EB2D96" w:rsidRDefault="00A270A0" w:rsidP="007464E4">
            <w:pPr>
              <w:pStyle w:val="Normal6"/>
              <w:rPr>
                <w:szCs w:val="24"/>
              </w:rPr>
            </w:pPr>
            <w:r w:rsidRPr="00EB2D96">
              <w:rPr>
                <w:b/>
                <w:i/>
              </w:rPr>
              <w:t>2a.</w:t>
            </w:r>
            <w:r w:rsidRPr="00EB2D96">
              <w:rPr>
                <w:b/>
                <w:i/>
              </w:rPr>
              <w:tab/>
              <w:t xml:space="preserve">Arbejdsgivere og tjenesteindkøbere skal forelægge arbejdstagerrepræsentanter og nationale kompetente </w:t>
            </w:r>
            <w:r w:rsidRPr="00EB2D96">
              <w:rPr>
                <w:b/>
                <w:i/>
              </w:rPr>
              <w:t xml:space="preserve">myndigheder de i stk. 1 </w:t>
            </w:r>
            <w:r w:rsidRPr="00EB2D96">
              <w:rPr>
                <w:b/>
                <w:i/>
              </w:rPr>
              <w:lastRenderedPageBreak/>
              <w:t>omhandlede oplysninger for så vidt angår alle relevante systemer og deres egenskaber i fyldestgørende og udførlig form.</w:t>
            </w:r>
          </w:p>
        </w:tc>
      </w:tr>
    </w:tbl>
    <w:p w14:paraId="793E0CBE"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C7BC065" w14:textId="77777777" w:rsidR="006F57C9" w:rsidRPr="00EB2D96" w:rsidRDefault="00A270A0" w:rsidP="006F57C9">
      <w:r w:rsidRPr="00EB2D96">
        <w:rPr>
          <w:rStyle w:val="HideTWBExt"/>
          <w:noProof w:val="0"/>
        </w:rPr>
        <w:t>&lt;/Amend&gt;</w:t>
      </w:r>
    </w:p>
    <w:p w14:paraId="1290C7C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372</w:t>
      </w:r>
      <w:r w:rsidRPr="00EB2D96">
        <w:rPr>
          <w:rStyle w:val="HideTWBExt"/>
          <w:b w:val="0"/>
          <w:noProof w:val="0"/>
        </w:rPr>
        <w:t>&lt;/NumAm&gt;</w:t>
      </w:r>
    </w:p>
    <w:p w14:paraId="574CABAE"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3630741" w14:textId="77777777" w:rsidR="006F57C9" w:rsidRPr="00EB2D96" w:rsidRDefault="00A270A0" w:rsidP="006F57C9">
      <w:r w:rsidRPr="00EB2D96">
        <w:rPr>
          <w:rStyle w:val="HideTWBExt"/>
          <w:noProof w:val="0"/>
        </w:rPr>
        <w:t>&lt;/RepeatBlock-By&gt;</w:t>
      </w:r>
    </w:p>
    <w:p w14:paraId="791A28A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B972313" w14:textId="77777777" w:rsidR="006F57C9" w:rsidRPr="00EB2D96" w:rsidRDefault="00A270A0" w:rsidP="006F57C9">
      <w:pPr>
        <w:pStyle w:val="NormalBold"/>
      </w:pPr>
      <w:r w:rsidRPr="00EB2D96">
        <w:rPr>
          <w:rStyle w:val="HideTWBExt"/>
          <w:b w:val="0"/>
          <w:noProof w:val="0"/>
        </w:rPr>
        <w:t>&lt;Article&gt;</w:t>
      </w:r>
      <w:r w:rsidRPr="00EB2D96">
        <w:t>Bilag I – artikel 3 – stk. 2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F768A5" w14:textId="77777777" w:rsidTr="007464E4">
        <w:trPr>
          <w:jc w:val="center"/>
        </w:trPr>
        <w:tc>
          <w:tcPr>
            <w:tcW w:w="9752" w:type="dxa"/>
            <w:gridSpan w:val="2"/>
          </w:tcPr>
          <w:p w14:paraId="702992F3" w14:textId="77777777" w:rsidR="006F57C9" w:rsidRPr="00EB2D96" w:rsidRDefault="006F57C9" w:rsidP="007464E4">
            <w:pPr>
              <w:keepNext/>
            </w:pPr>
          </w:p>
        </w:tc>
      </w:tr>
      <w:tr w:rsidR="00A63FFE" w:rsidRPr="00EB2D96" w14:paraId="719083DA" w14:textId="77777777" w:rsidTr="007464E4">
        <w:trPr>
          <w:jc w:val="center"/>
        </w:trPr>
        <w:tc>
          <w:tcPr>
            <w:tcW w:w="4876" w:type="dxa"/>
            <w:hideMark/>
          </w:tcPr>
          <w:p w14:paraId="7F7638DC" w14:textId="77777777" w:rsidR="006F57C9" w:rsidRPr="00EB2D96" w:rsidRDefault="00A270A0" w:rsidP="007464E4">
            <w:pPr>
              <w:pStyle w:val="ColumnHeading"/>
              <w:keepNext/>
            </w:pPr>
            <w:r w:rsidRPr="00EB2D96">
              <w:t>Forslag til beslutning</w:t>
            </w:r>
          </w:p>
        </w:tc>
        <w:tc>
          <w:tcPr>
            <w:tcW w:w="4876" w:type="dxa"/>
            <w:hideMark/>
          </w:tcPr>
          <w:p w14:paraId="75705597" w14:textId="77777777" w:rsidR="006F57C9" w:rsidRPr="00EB2D96" w:rsidRDefault="00A270A0" w:rsidP="007464E4">
            <w:pPr>
              <w:pStyle w:val="ColumnHeading"/>
              <w:keepNext/>
            </w:pPr>
            <w:r w:rsidRPr="00EB2D96">
              <w:t>Ændringsforslag</w:t>
            </w:r>
          </w:p>
        </w:tc>
      </w:tr>
      <w:tr w:rsidR="00A63FFE" w:rsidRPr="00EB2D96" w14:paraId="17694C86" w14:textId="77777777" w:rsidTr="007464E4">
        <w:trPr>
          <w:jc w:val="center"/>
        </w:trPr>
        <w:tc>
          <w:tcPr>
            <w:tcW w:w="4876" w:type="dxa"/>
          </w:tcPr>
          <w:p w14:paraId="501F4817" w14:textId="77777777" w:rsidR="006F57C9" w:rsidRPr="00EB2D96" w:rsidRDefault="006F57C9" w:rsidP="007464E4">
            <w:pPr>
              <w:pStyle w:val="Normal6"/>
            </w:pPr>
          </w:p>
        </w:tc>
        <w:tc>
          <w:tcPr>
            <w:tcW w:w="4876" w:type="dxa"/>
            <w:hideMark/>
          </w:tcPr>
          <w:p w14:paraId="5B1D8AF9" w14:textId="77777777" w:rsidR="006F57C9" w:rsidRPr="00EB2D96" w:rsidRDefault="00A270A0" w:rsidP="007464E4">
            <w:pPr>
              <w:pStyle w:val="Normal6"/>
              <w:rPr>
                <w:szCs w:val="24"/>
              </w:rPr>
            </w:pPr>
            <w:r w:rsidRPr="00EB2D96">
              <w:rPr>
                <w:b/>
                <w:i/>
              </w:rPr>
              <w:t>2b.</w:t>
            </w:r>
            <w:r w:rsidRPr="00EB2D96">
              <w:rPr>
                <w:b/>
                <w:i/>
              </w:rPr>
              <w:tab/>
              <w:t xml:space="preserve">En arbejdsgivers eller tjenesteindkøbers behandling af personoplysninger ved hjælp af et algoritmisk styringssystem er en form for </w:t>
            </w:r>
            <w:r w:rsidRPr="00EB2D96">
              <w:rPr>
                <w:b/>
                <w:i/>
              </w:rPr>
              <w:t xml:space="preserve">behandling, der sandsynligvis vil indebære en høj risiko for krænkelse af fysiske personers rettigheder og frihedsrettigheder, jf. artikel 35, stk. 1, i forordning (EU) 2016/679. Arbejdsgivere og tjenesteindkøbere skal, i deres egenskab af dataansvarlige som omhandlet i forordning (EU) 2016/679, artikel 4, nr. 7, når de i henhold til førnævnte bestemmelse foretager vurderingen af indvirkningen af behandling af personoplysninger ved hjælp af algoritmiske styringssystemer på beskyttelsen af arbejdstageres og </w:t>
            </w:r>
            <w:r w:rsidRPr="00EB2D96">
              <w:rPr>
                <w:b/>
                <w:i/>
              </w:rPr>
              <w:t>soloselvstændiges personoplysninger, herunder på begrænsningen af behandlingens omfang i henhold til artikel 5 i dette direktiv, indhente arbejdstagernes og deres repræsentanters synspunkter.</w:t>
            </w:r>
          </w:p>
        </w:tc>
      </w:tr>
    </w:tbl>
    <w:p w14:paraId="3DA970E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85CCE38" w14:textId="77777777" w:rsidR="006F57C9" w:rsidRPr="00EB2D96" w:rsidRDefault="00A270A0" w:rsidP="006F57C9">
      <w:r w:rsidRPr="00EB2D96">
        <w:rPr>
          <w:rStyle w:val="HideTWBExt"/>
          <w:noProof w:val="0"/>
        </w:rPr>
        <w:t>&lt;/Amend&gt;</w:t>
      </w:r>
    </w:p>
    <w:p w14:paraId="0B6009B2"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373</w:t>
      </w:r>
      <w:r w:rsidRPr="00EB2D96">
        <w:rPr>
          <w:rStyle w:val="HideTWBExt"/>
          <w:b w:val="0"/>
          <w:noProof w:val="0"/>
        </w:rPr>
        <w:t>&lt;/NumAm&gt;</w:t>
      </w:r>
    </w:p>
    <w:p w14:paraId="7E60B2D9"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EBA301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7D37C35" w14:textId="77777777" w:rsidR="006F57C9" w:rsidRPr="00EB2D96" w:rsidRDefault="00A270A0" w:rsidP="006F57C9">
      <w:r w:rsidRPr="00EB2D96">
        <w:rPr>
          <w:rStyle w:val="HideTWBExt"/>
          <w:noProof w:val="0"/>
        </w:rPr>
        <w:t>&lt;/RepeatBlock-By&gt;</w:t>
      </w:r>
    </w:p>
    <w:p w14:paraId="7750CA4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16CFB81" w14:textId="77777777" w:rsidR="006F57C9" w:rsidRPr="00EB2D96" w:rsidRDefault="00A270A0" w:rsidP="006F57C9">
      <w:pPr>
        <w:pStyle w:val="NormalBold"/>
      </w:pPr>
      <w:r w:rsidRPr="00EB2D96">
        <w:rPr>
          <w:rStyle w:val="HideTWBExt"/>
          <w:b w:val="0"/>
          <w:noProof w:val="0"/>
        </w:rPr>
        <w:t>&lt;Article&gt;</w:t>
      </w:r>
      <w:r w:rsidRPr="00EB2D96">
        <w:t xml:space="preserve">Bilag I – artikel 3 – stk. 3 – </w:t>
      </w:r>
      <w:r w:rsidRPr="00EB2D96">
        <w:t>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79D7C58" w14:textId="77777777" w:rsidTr="007464E4">
        <w:trPr>
          <w:jc w:val="center"/>
        </w:trPr>
        <w:tc>
          <w:tcPr>
            <w:tcW w:w="9752" w:type="dxa"/>
            <w:gridSpan w:val="2"/>
          </w:tcPr>
          <w:p w14:paraId="7CF96B7C" w14:textId="77777777" w:rsidR="006F57C9" w:rsidRPr="00EB2D96" w:rsidRDefault="006F57C9" w:rsidP="007464E4">
            <w:pPr>
              <w:keepNext/>
            </w:pPr>
          </w:p>
        </w:tc>
      </w:tr>
      <w:tr w:rsidR="00A63FFE" w:rsidRPr="00EB2D96" w14:paraId="224AC0A4" w14:textId="77777777" w:rsidTr="007464E4">
        <w:trPr>
          <w:jc w:val="center"/>
        </w:trPr>
        <w:tc>
          <w:tcPr>
            <w:tcW w:w="4876" w:type="dxa"/>
            <w:hideMark/>
          </w:tcPr>
          <w:p w14:paraId="3FB7FF08" w14:textId="77777777" w:rsidR="006F57C9" w:rsidRPr="00EB2D96" w:rsidRDefault="00A270A0" w:rsidP="007464E4">
            <w:pPr>
              <w:pStyle w:val="ColumnHeading"/>
              <w:keepNext/>
            </w:pPr>
            <w:r w:rsidRPr="00EB2D96">
              <w:t>Forslag til beslutning</w:t>
            </w:r>
          </w:p>
        </w:tc>
        <w:tc>
          <w:tcPr>
            <w:tcW w:w="4876" w:type="dxa"/>
            <w:hideMark/>
          </w:tcPr>
          <w:p w14:paraId="10BF9F30" w14:textId="77777777" w:rsidR="006F57C9" w:rsidRPr="00EB2D96" w:rsidRDefault="00A270A0" w:rsidP="007464E4">
            <w:pPr>
              <w:pStyle w:val="ColumnHeading"/>
              <w:keepNext/>
            </w:pPr>
            <w:r w:rsidRPr="00EB2D96">
              <w:t>Ændringsforslag</w:t>
            </w:r>
          </w:p>
        </w:tc>
      </w:tr>
      <w:tr w:rsidR="00A63FFE" w:rsidRPr="00EB2D96" w14:paraId="730EB615" w14:textId="77777777" w:rsidTr="007464E4">
        <w:trPr>
          <w:jc w:val="center"/>
        </w:trPr>
        <w:tc>
          <w:tcPr>
            <w:tcW w:w="4876" w:type="dxa"/>
            <w:hideMark/>
          </w:tcPr>
          <w:p w14:paraId="28CD2301" w14:textId="77777777" w:rsidR="006F57C9" w:rsidRPr="00EB2D96" w:rsidRDefault="00A270A0" w:rsidP="007464E4">
            <w:pPr>
              <w:pStyle w:val="Normal6"/>
            </w:pPr>
            <w:r w:rsidRPr="00EB2D96">
              <w:t>3.</w:t>
            </w:r>
            <w:r w:rsidRPr="00EB2D96">
              <w:tab/>
              <w:t xml:space="preserve">De i stk. 1 omhandlede oplysninger </w:t>
            </w:r>
            <w:r w:rsidRPr="00EB2D96">
              <w:rPr>
                <w:b/>
                <w:bCs/>
                <w:i/>
                <w:iCs/>
              </w:rPr>
              <w:t>gives på følgende tidspunkter:</w:t>
            </w:r>
          </w:p>
        </w:tc>
        <w:tc>
          <w:tcPr>
            <w:tcW w:w="4876" w:type="dxa"/>
            <w:hideMark/>
          </w:tcPr>
          <w:p w14:paraId="60C4A584" w14:textId="77777777" w:rsidR="006F57C9" w:rsidRPr="00EB2D96" w:rsidRDefault="00A270A0" w:rsidP="007464E4">
            <w:pPr>
              <w:pStyle w:val="Normal6"/>
              <w:rPr>
                <w:szCs w:val="24"/>
              </w:rPr>
            </w:pPr>
            <w:r w:rsidRPr="00EB2D96">
              <w:t>3.</w:t>
            </w:r>
            <w:r w:rsidRPr="00EB2D96">
              <w:tab/>
            </w:r>
            <w:r w:rsidRPr="00EB2D96">
              <w:rPr>
                <w:b/>
                <w:bCs/>
                <w:i/>
                <w:iCs/>
              </w:rPr>
              <w:t>Arbejdstagere og soloselvstændige forelægges i sammenfattet form</w:t>
            </w:r>
            <w:r w:rsidRPr="00EB2D96">
              <w:t xml:space="preserve"> de i stk. 1 omhandlede oplysninger</w:t>
            </w:r>
            <w:r w:rsidRPr="00EB2D96">
              <w:rPr>
                <w:b/>
                <w:bCs/>
                <w:i/>
                <w:iCs/>
              </w:rPr>
              <w:t xml:space="preserve"> vedrørende de systemer og deres egenskaber, der direkte påvirker dem, inklusive i relevant omfang deres arbejdsvilkår</w:t>
            </w:r>
          </w:p>
        </w:tc>
      </w:tr>
    </w:tbl>
    <w:p w14:paraId="166C2A8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A77FD6" w14:textId="77777777" w:rsidR="006F57C9" w:rsidRPr="00EB2D96" w:rsidRDefault="00A270A0" w:rsidP="006F57C9">
      <w:r w:rsidRPr="00EB2D96">
        <w:rPr>
          <w:rStyle w:val="HideTWBExt"/>
          <w:noProof w:val="0"/>
        </w:rPr>
        <w:t>&lt;/Amend&gt;</w:t>
      </w:r>
    </w:p>
    <w:p w14:paraId="0AE020F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374</w:t>
      </w:r>
      <w:r w:rsidRPr="00EB2D96">
        <w:rPr>
          <w:rStyle w:val="HideTWBExt"/>
          <w:b w:val="0"/>
          <w:noProof w:val="0"/>
        </w:rPr>
        <w:t>&lt;/NumAm&gt;</w:t>
      </w:r>
    </w:p>
    <w:p w14:paraId="535C7C1D"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E125814" w14:textId="77777777" w:rsidR="006F57C9" w:rsidRPr="00EB2D96" w:rsidRDefault="00A270A0" w:rsidP="006F57C9">
      <w:r w:rsidRPr="00EB2D96">
        <w:rPr>
          <w:rStyle w:val="HideTWBExt"/>
          <w:noProof w:val="0"/>
        </w:rPr>
        <w:t>&lt;/RepeatBlock-By&gt;</w:t>
      </w:r>
    </w:p>
    <w:p w14:paraId="40C9AE3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42C46C0" w14:textId="77777777" w:rsidR="006F57C9" w:rsidRPr="00EB2D96" w:rsidRDefault="00A270A0" w:rsidP="006F57C9">
      <w:pPr>
        <w:pStyle w:val="NormalBold"/>
      </w:pPr>
      <w:r w:rsidRPr="00EB2D96">
        <w:rPr>
          <w:rStyle w:val="HideTWBExt"/>
          <w:b w:val="0"/>
          <w:noProof w:val="0"/>
        </w:rPr>
        <w:t>&lt;Article&gt;</w:t>
      </w:r>
      <w:r w:rsidRPr="00EB2D96">
        <w:t>Bilag I – artikel 3 – stk. 3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1D26AA3" w14:textId="77777777" w:rsidTr="007464E4">
        <w:trPr>
          <w:jc w:val="center"/>
        </w:trPr>
        <w:tc>
          <w:tcPr>
            <w:tcW w:w="9752" w:type="dxa"/>
            <w:gridSpan w:val="2"/>
          </w:tcPr>
          <w:p w14:paraId="01A2E907" w14:textId="77777777" w:rsidR="006F57C9" w:rsidRPr="00EB2D96" w:rsidRDefault="006F57C9" w:rsidP="007464E4">
            <w:pPr>
              <w:keepNext/>
            </w:pPr>
          </w:p>
        </w:tc>
      </w:tr>
      <w:tr w:rsidR="00A63FFE" w:rsidRPr="00EB2D96" w14:paraId="1667681F" w14:textId="77777777" w:rsidTr="007464E4">
        <w:trPr>
          <w:jc w:val="center"/>
        </w:trPr>
        <w:tc>
          <w:tcPr>
            <w:tcW w:w="4876" w:type="dxa"/>
            <w:hideMark/>
          </w:tcPr>
          <w:p w14:paraId="6051D8CA" w14:textId="77777777" w:rsidR="006F57C9" w:rsidRPr="00EB2D96" w:rsidRDefault="00A270A0" w:rsidP="007464E4">
            <w:pPr>
              <w:pStyle w:val="ColumnHeading"/>
              <w:keepNext/>
            </w:pPr>
            <w:r w:rsidRPr="00EB2D96">
              <w:t>Forslag til beslutning</w:t>
            </w:r>
          </w:p>
        </w:tc>
        <w:tc>
          <w:tcPr>
            <w:tcW w:w="4876" w:type="dxa"/>
            <w:hideMark/>
          </w:tcPr>
          <w:p w14:paraId="3EF6A010" w14:textId="77777777" w:rsidR="006F57C9" w:rsidRPr="00EB2D96" w:rsidRDefault="00A270A0" w:rsidP="007464E4">
            <w:pPr>
              <w:pStyle w:val="ColumnHeading"/>
              <w:keepNext/>
            </w:pPr>
            <w:r w:rsidRPr="00EB2D96">
              <w:t>Ændringsforslag</w:t>
            </w:r>
          </w:p>
        </w:tc>
      </w:tr>
      <w:tr w:rsidR="00A63FFE" w:rsidRPr="00EB2D96" w14:paraId="2840F8C7" w14:textId="77777777" w:rsidTr="007464E4">
        <w:trPr>
          <w:jc w:val="center"/>
        </w:trPr>
        <w:tc>
          <w:tcPr>
            <w:tcW w:w="4876" w:type="dxa"/>
            <w:hideMark/>
          </w:tcPr>
          <w:p w14:paraId="18122CBB" w14:textId="77777777" w:rsidR="006F57C9" w:rsidRPr="00EB2D96" w:rsidRDefault="00A270A0" w:rsidP="007464E4">
            <w:pPr>
              <w:pStyle w:val="Normal6"/>
            </w:pPr>
            <w:r w:rsidRPr="00EB2D96">
              <w:t>3.</w:t>
            </w:r>
            <w:r w:rsidRPr="00EB2D96">
              <w:tab/>
              <w:t xml:space="preserve">De i stk. 1 </w:t>
            </w:r>
            <w:r w:rsidRPr="00EB2D96">
              <w:t>omhandlede oplysninger gives på følgende tidspunkter:</w:t>
            </w:r>
          </w:p>
        </w:tc>
        <w:tc>
          <w:tcPr>
            <w:tcW w:w="4876" w:type="dxa"/>
            <w:hideMark/>
          </w:tcPr>
          <w:p w14:paraId="0C4AAFA5" w14:textId="77777777" w:rsidR="006F57C9" w:rsidRPr="00EB2D96" w:rsidRDefault="00A270A0" w:rsidP="007464E4">
            <w:pPr>
              <w:pStyle w:val="Normal6"/>
              <w:rPr>
                <w:szCs w:val="24"/>
              </w:rPr>
            </w:pPr>
            <w:r w:rsidRPr="00EB2D96">
              <w:t>3.</w:t>
            </w:r>
            <w:r w:rsidRPr="00EB2D96">
              <w:tab/>
              <w:t xml:space="preserve">De i stk. 1 omhandlede oplysninger gives </w:t>
            </w:r>
            <w:r w:rsidRPr="00EB2D96">
              <w:rPr>
                <w:b/>
                <w:bCs/>
                <w:i/>
                <w:iCs/>
              </w:rPr>
              <w:t>som led i processen til information og høring af arbejdstagerrepræsentanterne</w:t>
            </w:r>
            <w:r w:rsidRPr="00EB2D96">
              <w:t xml:space="preserve"> på følgende tidspunkter:</w:t>
            </w:r>
          </w:p>
        </w:tc>
      </w:tr>
    </w:tbl>
    <w:p w14:paraId="5F94A7B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4F3AF09" w14:textId="77777777" w:rsidR="006F57C9" w:rsidRPr="00EB2D96" w:rsidRDefault="00A270A0" w:rsidP="006F57C9">
      <w:r w:rsidRPr="00EB2D96">
        <w:rPr>
          <w:rStyle w:val="HideTWBExt"/>
          <w:noProof w:val="0"/>
        </w:rPr>
        <w:t>&lt;/Amend&gt;</w:t>
      </w:r>
    </w:p>
    <w:p w14:paraId="738EE10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375</w:t>
      </w:r>
      <w:r w:rsidRPr="00EB2D96">
        <w:rPr>
          <w:rStyle w:val="HideTWBExt"/>
          <w:b w:val="0"/>
          <w:noProof w:val="0"/>
        </w:rPr>
        <w:t>&lt;/NumAm&gt;</w:t>
      </w:r>
    </w:p>
    <w:p w14:paraId="4B5AE36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78D343AE" w14:textId="77777777" w:rsidR="006F57C9" w:rsidRPr="00EB2D96" w:rsidRDefault="00A270A0" w:rsidP="006F57C9">
      <w:r w:rsidRPr="00EB2D96">
        <w:rPr>
          <w:rStyle w:val="HideTWBExt"/>
          <w:noProof w:val="0"/>
        </w:rPr>
        <w:t>&lt;/RepeatBlock-By&gt;</w:t>
      </w:r>
    </w:p>
    <w:p w14:paraId="5BD852C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4EDBEEC" w14:textId="77777777" w:rsidR="006F57C9" w:rsidRPr="00EB2D96" w:rsidRDefault="00A270A0" w:rsidP="006F57C9">
      <w:pPr>
        <w:pStyle w:val="NormalBold"/>
      </w:pPr>
      <w:r w:rsidRPr="00EB2D96">
        <w:rPr>
          <w:rStyle w:val="HideTWBExt"/>
          <w:b w:val="0"/>
          <w:noProof w:val="0"/>
        </w:rPr>
        <w:t>&lt;Article&gt;</w:t>
      </w:r>
      <w:r w:rsidRPr="00EB2D96">
        <w:t>Bilag I – artikel 3 – stk. 3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3016FCC" w14:textId="77777777" w:rsidTr="007464E4">
        <w:trPr>
          <w:jc w:val="center"/>
        </w:trPr>
        <w:tc>
          <w:tcPr>
            <w:tcW w:w="9752" w:type="dxa"/>
            <w:gridSpan w:val="2"/>
          </w:tcPr>
          <w:p w14:paraId="7FC2108A" w14:textId="77777777" w:rsidR="006F57C9" w:rsidRPr="00EB2D96" w:rsidRDefault="006F57C9" w:rsidP="007464E4">
            <w:pPr>
              <w:keepNext/>
            </w:pPr>
          </w:p>
        </w:tc>
      </w:tr>
      <w:tr w:rsidR="00A63FFE" w:rsidRPr="00EB2D96" w14:paraId="373B85D6" w14:textId="77777777" w:rsidTr="007464E4">
        <w:trPr>
          <w:jc w:val="center"/>
        </w:trPr>
        <w:tc>
          <w:tcPr>
            <w:tcW w:w="4876" w:type="dxa"/>
            <w:hideMark/>
          </w:tcPr>
          <w:p w14:paraId="792AD413" w14:textId="77777777" w:rsidR="006F57C9" w:rsidRPr="00EB2D96" w:rsidRDefault="00A270A0" w:rsidP="007464E4">
            <w:pPr>
              <w:pStyle w:val="ColumnHeading"/>
              <w:keepNext/>
            </w:pPr>
            <w:r w:rsidRPr="00EB2D96">
              <w:t>Forslag til beslutning</w:t>
            </w:r>
          </w:p>
        </w:tc>
        <w:tc>
          <w:tcPr>
            <w:tcW w:w="4876" w:type="dxa"/>
            <w:hideMark/>
          </w:tcPr>
          <w:p w14:paraId="7B16DD7A" w14:textId="77777777" w:rsidR="006F57C9" w:rsidRPr="00EB2D96" w:rsidRDefault="00A270A0" w:rsidP="007464E4">
            <w:pPr>
              <w:pStyle w:val="ColumnHeading"/>
              <w:keepNext/>
            </w:pPr>
            <w:r w:rsidRPr="00EB2D96">
              <w:t>Ændringsforslag</w:t>
            </w:r>
          </w:p>
        </w:tc>
      </w:tr>
      <w:tr w:rsidR="00A63FFE" w:rsidRPr="00EB2D96" w14:paraId="193F4D7B" w14:textId="77777777" w:rsidTr="007464E4">
        <w:trPr>
          <w:jc w:val="center"/>
        </w:trPr>
        <w:tc>
          <w:tcPr>
            <w:tcW w:w="4876" w:type="dxa"/>
            <w:hideMark/>
          </w:tcPr>
          <w:p w14:paraId="018A279B" w14:textId="77777777" w:rsidR="006F57C9" w:rsidRPr="00EB2D96" w:rsidRDefault="00A270A0" w:rsidP="007464E4">
            <w:pPr>
              <w:pStyle w:val="Normal6"/>
            </w:pPr>
            <w:r w:rsidRPr="00EB2D96">
              <w:t>3.</w:t>
            </w:r>
            <w:r w:rsidRPr="00EB2D96">
              <w:tab/>
              <w:t xml:space="preserve">De i stk. 1 omhandlede oplysninger </w:t>
            </w:r>
            <w:r w:rsidRPr="00EB2D96">
              <w:lastRenderedPageBreak/>
              <w:t>gives på følgende tidspunkter:</w:t>
            </w:r>
          </w:p>
        </w:tc>
        <w:tc>
          <w:tcPr>
            <w:tcW w:w="4876" w:type="dxa"/>
            <w:hideMark/>
          </w:tcPr>
          <w:p w14:paraId="2C1E1603" w14:textId="77777777" w:rsidR="006F57C9" w:rsidRPr="00EB2D96" w:rsidRDefault="00A270A0" w:rsidP="007464E4">
            <w:pPr>
              <w:pStyle w:val="Normal6"/>
              <w:rPr>
                <w:szCs w:val="24"/>
              </w:rPr>
            </w:pPr>
            <w:r w:rsidRPr="00EB2D96">
              <w:lastRenderedPageBreak/>
              <w:t>3.</w:t>
            </w:r>
            <w:r w:rsidRPr="00EB2D96">
              <w:tab/>
            </w:r>
            <w:r w:rsidRPr="00EB2D96">
              <w:t xml:space="preserve">De i stk. 1 omhandlede oplysninger </w:t>
            </w:r>
            <w:r w:rsidRPr="00EB2D96">
              <w:lastRenderedPageBreak/>
              <w:t xml:space="preserve">gives </w:t>
            </w:r>
            <w:r w:rsidRPr="00EB2D96">
              <w:rPr>
                <w:b/>
                <w:bCs/>
                <w:i/>
                <w:iCs/>
              </w:rPr>
              <w:t xml:space="preserve">under inddragelse af arbejdstagerrepræsentanter </w:t>
            </w:r>
            <w:r w:rsidRPr="00EB2D96">
              <w:t>på følgende tidspunkter:</w:t>
            </w:r>
          </w:p>
        </w:tc>
      </w:tr>
    </w:tbl>
    <w:p w14:paraId="2C8C253D"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77D642D" w14:textId="77777777" w:rsidR="006F57C9" w:rsidRPr="00EB2D96" w:rsidRDefault="00A270A0" w:rsidP="006F57C9">
      <w:r w:rsidRPr="00EB2D96">
        <w:rPr>
          <w:rStyle w:val="HideTWBExt"/>
          <w:noProof w:val="0"/>
        </w:rPr>
        <w:t>&lt;/Amend&gt;</w:t>
      </w:r>
    </w:p>
    <w:p w14:paraId="4078C75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376</w:t>
      </w:r>
      <w:r w:rsidRPr="00EB2D96">
        <w:rPr>
          <w:rStyle w:val="HideTWBExt"/>
          <w:b w:val="0"/>
          <w:noProof w:val="0"/>
        </w:rPr>
        <w:t>&lt;/NumAm&gt;</w:t>
      </w:r>
    </w:p>
    <w:p w14:paraId="7484EEAC"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AC52157"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79CCCF6" w14:textId="77777777" w:rsidR="006F57C9" w:rsidRPr="00EB2D96" w:rsidRDefault="00A270A0" w:rsidP="006F57C9">
      <w:r w:rsidRPr="00EB2D96">
        <w:rPr>
          <w:rStyle w:val="HideTWBExt"/>
          <w:noProof w:val="0"/>
        </w:rPr>
        <w:t>&lt;/RepeatBlock-By&gt;</w:t>
      </w:r>
    </w:p>
    <w:p w14:paraId="056FE8B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3F64CF" w14:textId="77777777" w:rsidR="006F57C9" w:rsidRPr="00EB2D96" w:rsidRDefault="00A270A0" w:rsidP="006F57C9">
      <w:pPr>
        <w:pStyle w:val="NormalBold"/>
      </w:pPr>
      <w:r w:rsidRPr="00EB2D96">
        <w:rPr>
          <w:rStyle w:val="HideTWBExt"/>
          <w:b w:val="0"/>
          <w:noProof w:val="0"/>
        </w:rPr>
        <w:t>&lt;Article&gt;</w:t>
      </w:r>
      <w:r w:rsidRPr="00EB2D96">
        <w:t>Bilag I – artikel 3 – stk. 3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19AADD5" w14:textId="77777777" w:rsidTr="007464E4">
        <w:trPr>
          <w:jc w:val="center"/>
        </w:trPr>
        <w:tc>
          <w:tcPr>
            <w:tcW w:w="9752" w:type="dxa"/>
            <w:gridSpan w:val="2"/>
          </w:tcPr>
          <w:p w14:paraId="680B391B" w14:textId="77777777" w:rsidR="006F57C9" w:rsidRPr="00EB2D96" w:rsidRDefault="006F57C9" w:rsidP="007464E4">
            <w:pPr>
              <w:keepNext/>
            </w:pPr>
          </w:p>
        </w:tc>
      </w:tr>
      <w:tr w:rsidR="00A63FFE" w:rsidRPr="00EB2D96" w14:paraId="022624D4" w14:textId="77777777" w:rsidTr="007464E4">
        <w:trPr>
          <w:jc w:val="center"/>
        </w:trPr>
        <w:tc>
          <w:tcPr>
            <w:tcW w:w="4876" w:type="dxa"/>
            <w:hideMark/>
          </w:tcPr>
          <w:p w14:paraId="760B82DE" w14:textId="77777777" w:rsidR="006F57C9" w:rsidRPr="00EB2D96" w:rsidRDefault="00A270A0" w:rsidP="007464E4">
            <w:pPr>
              <w:pStyle w:val="ColumnHeading"/>
              <w:keepNext/>
            </w:pPr>
            <w:r w:rsidRPr="00EB2D96">
              <w:t>Forslag til beslutning</w:t>
            </w:r>
          </w:p>
        </w:tc>
        <w:tc>
          <w:tcPr>
            <w:tcW w:w="4876" w:type="dxa"/>
            <w:hideMark/>
          </w:tcPr>
          <w:p w14:paraId="32A86B38" w14:textId="77777777" w:rsidR="006F57C9" w:rsidRPr="00EB2D96" w:rsidRDefault="00A270A0" w:rsidP="007464E4">
            <w:pPr>
              <w:pStyle w:val="ColumnHeading"/>
              <w:keepNext/>
            </w:pPr>
            <w:r w:rsidRPr="00EB2D96">
              <w:t>Ændringsforslag</w:t>
            </w:r>
          </w:p>
        </w:tc>
      </w:tr>
      <w:tr w:rsidR="00A63FFE" w:rsidRPr="00EB2D96" w14:paraId="39DD9132" w14:textId="77777777" w:rsidTr="007464E4">
        <w:trPr>
          <w:jc w:val="center"/>
        </w:trPr>
        <w:tc>
          <w:tcPr>
            <w:tcW w:w="4876" w:type="dxa"/>
            <w:hideMark/>
          </w:tcPr>
          <w:p w14:paraId="0C5F988F" w14:textId="77777777" w:rsidR="006F57C9" w:rsidRPr="00EB2D96" w:rsidRDefault="00A270A0" w:rsidP="007464E4">
            <w:pPr>
              <w:pStyle w:val="Normal6"/>
            </w:pPr>
            <w:r w:rsidRPr="00EB2D96">
              <w:t>a)</w:t>
            </w:r>
            <w:r w:rsidRPr="00EB2D96">
              <w:tab/>
            </w:r>
            <w:r w:rsidRPr="00EB2D96">
              <w:rPr>
                <w:b/>
                <w:bCs/>
                <w:i/>
                <w:iCs/>
              </w:rPr>
              <w:t>på</w:t>
            </w:r>
            <w:r w:rsidRPr="00EB2D96">
              <w:t xml:space="preserve"> </w:t>
            </w:r>
            <w:r w:rsidRPr="00EB2D96">
              <w:rPr>
                <w:b/>
                <w:bCs/>
                <w:i/>
                <w:iCs/>
              </w:rPr>
              <w:t>eller inden</w:t>
            </w:r>
            <w:r w:rsidRPr="00EB2D96">
              <w:t xml:space="preserve"> den første arbejdsdag </w:t>
            </w:r>
            <w:r w:rsidRPr="00EB2D96">
              <w:rPr>
                <w:b/>
                <w:bCs/>
                <w:i/>
                <w:iCs/>
              </w:rPr>
              <w:t>til arbejdstagere og på kontraktens påbegyndelsesdato til soloselvstændige</w:t>
            </w:r>
          </w:p>
        </w:tc>
        <w:tc>
          <w:tcPr>
            <w:tcW w:w="4876" w:type="dxa"/>
            <w:hideMark/>
          </w:tcPr>
          <w:p w14:paraId="4A6C5AA0" w14:textId="77777777" w:rsidR="006F57C9" w:rsidRPr="00EB2D96" w:rsidRDefault="00A270A0" w:rsidP="007464E4">
            <w:pPr>
              <w:pStyle w:val="Normal6"/>
              <w:rPr>
                <w:szCs w:val="24"/>
              </w:rPr>
            </w:pPr>
            <w:r w:rsidRPr="00EB2D96">
              <w:t>a)</w:t>
            </w:r>
            <w:r w:rsidRPr="00EB2D96">
              <w:tab/>
            </w:r>
            <w:r w:rsidRPr="00EB2D96">
              <w:rPr>
                <w:b/>
                <w:bCs/>
                <w:i/>
                <w:iCs/>
              </w:rPr>
              <w:t>senest</w:t>
            </w:r>
            <w:r w:rsidRPr="00EB2D96">
              <w:t xml:space="preserve"> den første arbejdsdag</w:t>
            </w:r>
          </w:p>
        </w:tc>
      </w:tr>
    </w:tbl>
    <w:p w14:paraId="0417F6F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66B4139" w14:textId="77777777" w:rsidR="006F57C9" w:rsidRPr="00EB2D96" w:rsidRDefault="00A270A0" w:rsidP="006F57C9">
      <w:r w:rsidRPr="00EB2D96">
        <w:rPr>
          <w:rStyle w:val="HideTWBExt"/>
          <w:noProof w:val="0"/>
        </w:rPr>
        <w:t>&lt;/Amend&gt;</w:t>
      </w:r>
    </w:p>
    <w:p w14:paraId="7BB1DE1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377</w:t>
      </w:r>
      <w:r w:rsidRPr="00EB2D96">
        <w:rPr>
          <w:rStyle w:val="HideTWBExt"/>
          <w:b w:val="0"/>
          <w:noProof w:val="0"/>
        </w:rPr>
        <w:t>&lt;/NumAm&gt;</w:t>
      </w:r>
    </w:p>
    <w:p w14:paraId="71A286B3"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03167997" w14:textId="77777777" w:rsidR="006F57C9" w:rsidRPr="00EB2D96" w:rsidRDefault="00A270A0" w:rsidP="006F57C9">
      <w:r w:rsidRPr="00EB2D96">
        <w:rPr>
          <w:rStyle w:val="HideTWBExt"/>
          <w:noProof w:val="0"/>
        </w:rPr>
        <w:t>&lt;/RepeatBlock-By&gt;</w:t>
      </w:r>
    </w:p>
    <w:p w14:paraId="1043536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1E2423A" w14:textId="77777777" w:rsidR="006F57C9" w:rsidRPr="00EB2D96" w:rsidRDefault="00A270A0" w:rsidP="006F57C9">
      <w:pPr>
        <w:pStyle w:val="NormalBold"/>
      </w:pPr>
      <w:r w:rsidRPr="00EB2D96">
        <w:rPr>
          <w:rStyle w:val="HideTWBExt"/>
          <w:b w:val="0"/>
          <w:noProof w:val="0"/>
        </w:rPr>
        <w:t>&lt;Article&gt;</w:t>
      </w:r>
      <w:r w:rsidRPr="00EB2D96">
        <w:t>Bilag I – artikel 3 – stk. 3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33B85BA" w14:textId="77777777" w:rsidTr="007464E4">
        <w:trPr>
          <w:jc w:val="center"/>
        </w:trPr>
        <w:tc>
          <w:tcPr>
            <w:tcW w:w="9752" w:type="dxa"/>
            <w:gridSpan w:val="2"/>
          </w:tcPr>
          <w:p w14:paraId="601365F6" w14:textId="77777777" w:rsidR="006F57C9" w:rsidRPr="00EB2D96" w:rsidRDefault="006F57C9" w:rsidP="007464E4">
            <w:pPr>
              <w:keepNext/>
            </w:pPr>
          </w:p>
        </w:tc>
      </w:tr>
      <w:tr w:rsidR="00A63FFE" w:rsidRPr="00EB2D96" w14:paraId="6153191B" w14:textId="77777777" w:rsidTr="007464E4">
        <w:trPr>
          <w:jc w:val="center"/>
        </w:trPr>
        <w:tc>
          <w:tcPr>
            <w:tcW w:w="4876" w:type="dxa"/>
            <w:hideMark/>
          </w:tcPr>
          <w:p w14:paraId="7D862EF9" w14:textId="77777777" w:rsidR="006F57C9" w:rsidRPr="00EB2D96" w:rsidRDefault="00A270A0" w:rsidP="007464E4">
            <w:pPr>
              <w:pStyle w:val="ColumnHeading"/>
              <w:keepNext/>
            </w:pPr>
            <w:r w:rsidRPr="00EB2D96">
              <w:t>Forslag til beslutning</w:t>
            </w:r>
          </w:p>
        </w:tc>
        <w:tc>
          <w:tcPr>
            <w:tcW w:w="4876" w:type="dxa"/>
            <w:hideMark/>
          </w:tcPr>
          <w:p w14:paraId="1FC4F0B5" w14:textId="77777777" w:rsidR="006F57C9" w:rsidRPr="00EB2D96" w:rsidRDefault="00A270A0" w:rsidP="007464E4">
            <w:pPr>
              <w:pStyle w:val="ColumnHeading"/>
              <w:keepNext/>
            </w:pPr>
            <w:r w:rsidRPr="00EB2D96">
              <w:t>Ændringsforslag</w:t>
            </w:r>
          </w:p>
        </w:tc>
      </w:tr>
      <w:tr w:rsidR="00A63FFE" w:rsidRPr="00EB2D96" w14:paraId="47FEDEF6" w14:textId="77777777" w:rsidTr="007464E4">
        <w:trPr>
          <w:jc w:val="center"/>
        </w:trPr>
        <w:tc>
          <w:tcPr>
            <w:tcW w:w="4876" w:type="dxa"/>
            <w:hideMark/>
          </w:tcPr>
          <w:p w14:paraId="4BF71A58" w14:textId="77777777" w:rsidR="006F57C9" w:rsidRPr="00EB2D96" w:rsidRDefault="00A270A0" w:rsidP="007464E4">
            <w:pPr>
              <w:pStyle w:val="Normal6"/>
            </w:pPr>
            <w:r w:rsidRPr="00EB2D96">
              <w:t>a)</w:t>
            </w:r>
            <w:r w:rsidRPr="00EB2D96">
              <w:tab/>
            </w:r>
            <w:r w:rsidRPr="00EB2D96">
              <w:t xml:space="preserve">på eller inden den første arbejdsdag til arbejdstagere </w:t>
            </w:r>
            <w:r w:rsidRPr="00EB2D96">
              <w:rPr>
                <w:b/>
                <w:bCs/>
                <w:i/>
                <w:iCs/>
              </w:rPr>
              <w:t>og på kontraktens påbegyndelsesdato til soloselvstændige</w:t>
            </w:r>
          </w:p>
        </w:tc>
        <w:tc>
          <w:tcPr>
            <w:tcW w:w="4876" w:type="dxa"/>
            <w:hideMark/>
          </w:tcPr>
          <w:p w14:paraId="61BA6D45" w14:textId="77777777" w:rsidR="006F57C9" w:rsidRPr="00EB2D96" w:rsidRDefault="00A270A0" w:rsidP="007464E4">
            <w:pPr>
              <w:pStyle w:val="Normal6"/>
              <w:rPr>
                <w:szCs w:val="24"/>
              </w:rPr>
            </w:pPr>
            <w:r w:rsidRPr="00EB2D96">
              <w:t>a)</w:t>
            </w:r>
            <w:r w:rsidRPr="00EB2D96">
              <w:tab/>
              <w:t>på eller inden den første arbejdsdag til arbejdstagere</w:t>
            </w:r>
          </w:p>
        </w:tc>
      </w:tr>
    </w:tbl>
    <w:p w14:paraId="17BC569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F53974F" w14:textId="77777777" w:rsidR="006F57C9" w:rsidRPr="00EB2D96" w:rsidRDefault="00A270A0" w:rsidP="006F57C9">
      <w:r w:rsidRPr="00EB2D96">
        <w:rPr>
          <w:rStyle w:val="HideTWBExt"/>
          <w:noProof w:val="0"/>
        </w:rPr>
        <w:t>&lt;/Amend&gt;</w:t>
      </w:r>
    </w:p>
    <w:p w14:paraId="34E0761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378</w:t>
      </w:r>
      <w:r w:rsidRPr="00EB2D96">
        <w:rPr>
          <w:rStyle w:val="HideTWBExt"/>
          <w:b w:val="0"/>
          <w:noProof w:val="0"/>
        </w:rPr>
        <w:t>&lt;/NumAm&gt;</w:t>
      </w:r>
    </w:p>
    <w:p w14:paraId="221FE3CB"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3C72B17F" w14:textId="77777777" w:rsidR="006F57C9" w:rsidRPr="00EB2D96" w:rsidRDefault="00A270A0" w:rsidP="006F57C9">
      <w:r w:rsidRPr="00EB2D96">
        <w:rPr>
          <w:rStyle w:val="HideTWBExt"/>
          <w:noProof w:val="0"/>
        </w:rPr>
        <w:t>&lt;/RepeatBlock-By&gt;</w:t>
      </w:r>
    </w:p>
    <w:p w14:paraId="17102B4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25A24D4" w14:textId="77777777" w:rsidR="006F57C9" w:rsidRPr="00EB2D96" w:rsidRDefault="00A270A0" w:rsidP="006F57C9">
      <w:pPr>
        <w:pStyle w:val="NormalBold"/>
      </w:pPr>
      <w:r w:rsidRPr="00EB2D96">
        <w:rPr>
          <w:rStyle w:val="HideTWBExt"/>
          <w:b w:val="0"/>
          <w:noProof w:val="0"/>
        </w:rPr>
        <w:t>&lt;Article&gt;</w:t>
      </w:r>
      <w:r w:rsidRPr="00EB2D96">
        <w:t>Bilag I – artikel 3 – stk. 3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CA41C8C" w14:textId="77777777" w:rsidTr="007464E4">
        <w:trPr>
          <w:jc w:val="center"/>
        </w:trPr>
        <w:tc>
          <w:tcPr>
            <w:tcW w:w="9752" w:type="dxa"/>
            <w:gridSpan w:val="2"/>
          </w:tcPr>
          <w:p w14:paraId="3743BC85" w14:textId="77777777" w:rsidR="006F57C9" w:rsidRPr="00EB2D96" w:rsidRDefault="006F57C9" w:rsidP="007464E4">
            <w:pPr>
              <w:keepNext/>
            </w:pPr>
          </w:p>
        </w:tc>
      </w:tr>
      <w:tr w:rsidR="00A63FFE" w:rsidRPr="00EB2D96" w14:paraId="237BF72B" w14:textId="77777777" w:rsidTr="007464E4">
        <w:trPr>
          <w:jc w:val="center"/>
        </w:trPr>
        <w:tc>
          <w:tcPr>
            <w:tcW w:w="4876" w:type="dxa"/>
            <w:hideMark/>
          </w:tcPr>
          <w:p w14:paraId="7EE805B7" w14:textId="77777777" w:rsidR="006F57C9" w:rsidRPr="00EB2D96" w:rsidRDefault="00A270A0" w:rsidP="007464E4">
            <w:pPr>
              <w:pStyle w:val="ColumnHeading"/>
              <w:keepNext/>
            </w:pPr>
            <w:r w:rsidRPr="00EB2D96">
              <w:t>Forslag til beslutning</w:t>
            </w:r>
          </w:p>
        </w:tc>
        <w:tc>
          <w:tcPr>
            <w:tcW w:w="4876" w:type="dxa"/>
            <w:hideMark/>
          </w:tcPr>
          <w:p w14:paraId="26303C09" w14:textId="77777777" w:rsidR="006F57C9" w:rsidRPr="00EB2D96" w:rsidRDefault="00A270A0" w:rsidP="007464E4">
            <w:pPr>
              <w:pStyle w:val="ColumnHeading"/>
              <w:keepNext/>
            </w:pPr>
            <w:r w:rsidRPr="00EB2D96">
              <w:t>Ændringsforslag</w:t>
            </w:r>
          </w:p>
        </w:tc>
      </w:tr>
      <w:tr w:rsidR="00A63FFE" w:rsidRPr="00EB2D96" w14:paraId="1D61E1A8" w14:textId="77777777" w:rsidTr="007464E4">
        <w:trPr>
          <w:jc w:val="center"/>
        </w:trPr>
        <w:tc>
          <w:tcPr>
            <w:tcW w:w="4876" w:type="dxa"/>
            <w:hideMark/>
          </w:tcPr>
          <w:p w14:paraId="65C5F48D" w14:textId="77777777" w:rsidR="006F57C9" w:rsidRPr="00EB2D96" w:rsidRDefault="00A270A0" w:rsidP="007464E4">
            <w:pPr>
              <w:pStyle w:val="Normal6"/>
            </w:pPr>
            <w:r w:rsidRPr="00EB2D96">
              <w:t>a)</w:t>
            </w:r>
            <w:r w:rsidRPr="00EB2D96">
              <w:tab/>
              <w:t>på eller inden den første arbejdsdag til arbejdstagere og på kontraktens påbegyndelsesdato til soloselvstændige</w:t>
            </w:r>
          </w:p>
        </w:tc>
        <w:tc>
          <w:tcPr>
            <w:tcW w:w="4876" w:type="dxa"/>
            <w:hideMark/>
          </w:tcPr>
          <w:p w14:paraId="7643AD72" w14:textId="77777777" w:rsidR="006F57C9" w:rsidRPr="00EB2D96" w:rsidRDefault="00A270A0" w:rsidP="007464E4">
            <w:pPr>
              <w:pStyle w:val="Normal6"/>
              <w:rPr>
                <w:szCs w:val="24"/>
              </w:rPr>
            </w:pPr>
            <w:r w:rsidRPr="00EB2D96">
              <w:t>a)</w:t>
            </w:r>
            <w:r w:rsidRPr="00EB2D96">
              <w:tab/>
              <w:t xml:space="preserve">på eller inden den første arbejdsdag til arbejdstagere og på kontraktens påbegyndelsesdato til soloselvstændige </w:t>
            </w:r>
            <w:r w:rsidRPr="00EB2D96">
              <w:rPr>
                <w:b/>
                <w:bCs/>
                <w:i/>
                <w:iCs/>
              </w:rPr>
              <w:t>eller arbejdsudførende personer</w:t>
            </w:r>
          </w:p>
        </w:tc>
      </w:tr>
    </w:tbl>
    <w:p w14:paraId="4F1AAB9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D35BD96" w14:textId="77777777" w:rsidR="006F57C9" w:rsidRPr="00EB2D96" w:rsidRDefault="00A270A0" w:rsidP="006F57C9">
      <w:r w:rsidRPr="00EB2D96">
        <w:rPr>
          <w:rStyle w:val="HideTWBExt"/>
          <w:noProof w:val="0"/>
        </w:rPr>
        <w:t>&lt;/Amend&gt;</w:t>
      </w:r>
    </w:p>
    <w:p w14:paraId="21B6F56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379</w:t>
      </w:r>
      <w:r w:rsidRPr="00EB2D96">
        <w:rPr>
          <w:rStyle w:val="HideTWBExt"/>
          <w:b w:val="0"/>
          <w:noProof w:val="0"/>
        </w:rPr>
        <w:t>&lt;/NumAm&gt;</w:t>
      </w:r>
    </w:p>
    <w:p w14:paraId="02F0C543"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9CC5D33"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02060C5" w14:textId="77777777" w:rsidR="006F57C9" w:rsidRPr="00EB2D96" w:rsidRDefault="00A270A0" w:rsidP="006F57C9">
      <w:r w:rsidRPr="00EB2D96">
        <w:rPr>
          <w:rStyle w:val="HideTWBExt"/>
          <w:noProof w:val="0"/>
        </w:rPr>
        <w:t>&lt;/RepeatBlock-By&gt;</w:t>
      </w:r>
    </w:p>
    <w:p w14:paraId="552D3DFB"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43AFACE9" w14:textId="77777777" w:rsidR="006F57C9" w:rsidRPr="00EB2D96" w:rsidRDefault="00A270A0" w:rsidP="006F57C9">
      <w:pPr>
        <w:pStyle w:val="NormalBold"/>
      </w:pPr>
      <w:r w:rsidRPr="00EB2D96">
        <w:rPr>
          <w:rStyle w:val="HideTWBExt"/>
          <w:b w:val="0"/>
          <w:noProof w:val="0"/>
        </w:rPr>
        <w:t>&lt;Article&gt;</w:t>
      </w:r>
      <w:r w:rsidRPr="00EB2D96">
        <w:t>Bilag I – artikel 3 – stk. 3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DA6C4C7" w14:textId="77777777" w:rsidTr="007464E4">
        <w:trPr>
          <w:jc w:val="center"/>
        </w:trPr>
        <w:tc>
          <w:tcPr>
            <w:tcW w:w="9752" w:type="dxa"/>
            <w:gridSpan w:val="2"/>
          </w:tcPr>
          <w:p w14:paraId="4589419C" w14:textId="77777777" w:rsidR="006F57C9" w:rsidRPr="00EB2D96" w:rsidRDefault="006F57C9" w:rsidP="007464E4">
            <w:pPr>
              <w:keepNext/>
            </w:pPr>
          </w:p>
        </w:tc>
      </w:tr>
      <w:tr w:rsidR="00A63FFE" w:rsidRPr="00EB2D96" w14:paraId="6F407677" w14:textId="77777777" w:rsidTr="007464E4">
        <w:trPr>
          <w:jc w:val="center"/>
        </w:trPr>
        <w:tc>
          <w:tcPr>
            <w:tcW w:w="4876" w:type="dxa"/>
            <w:hideMark/>
          </w:tcPr>
          <w:p w14:paraId="41D7EE98" w14:textId="77777777" w:rsidR="006F57C9" w:rsidRPr="00EB2D96" w:rsidRDefault="00A270A0" w:rsidP="007464E4">
            <w:pPr>
              <w:pStyle w:val="ColumnHeading"/>
              <w:keepNext/>
            </w:pPr>
            <w:r w:rsidRPr="00EB2D96">
              <w:t>Forslag til beslutning</w:t>
            </w:r>
          </w:p>
        </w:tc>
        <w:tc>
          <w:tcPr>
            <w:tcW w:w="4876" w:type="dxa"/>
            <w:hideMark/>
          </w:tcPr>
          <w:p w14:paraId="13E91111" w14:textId="77777777" w:rsidR="006F57C9" w:rsidRPr="00EB2D96" w:rsidRDefault="00A270A0" w:rsidP="007464E4">
            <w:pPr>
              <w:pStyle w:val="ColumnHeading"/>
              <w:keepNext/>
            </w:pPr>
            <w:r w:rsidRPr="00EB2D96">
              <w:t>Ændringsforslag</w:t>
            </w:r>
          </w:p>
        </w:tc>
      </w:tr>
      <w:tr w:rsidR="00A63FFE" w:rsidRPr="00EB2D96" w14:paraId="6906BD4B" w14:textId="77777777" w:rsidTr="007464E4">
        <w:trPr>
          <w:jc w:val="center"/>
        </w:trPr>
        <w:tc>
          <w:tcPr>
            <w:tcW w:w="4876" w:type="dxa"/>
            <w:hideMark/>
          </w:tcPr>
          <w:p w14:paraId="170DA367" w14:textId="77777777" w:rsidR="006F57C9" w:rsidRPr="00EB2D96" w:rsidRDefault="00A270A0" w:rsidP="007464E4">
            <w:pPr>
              <w:pStyle w:val="Normal6"/>
            </w:pPr>
            <w:r w:rsidRPr="00EB2D96">
              <w:t>b)</w:t>
            </w:r>
            <w:r w:rsidRPr="00EB2D96">
              <w:tab/>
            </w:r>
            <w:r w:rsidRPr="00EB2D96">
              <w:rPr>
                <w:b/>
                <w:bCs/>
                <w:i/>
                <w:iCs/>
              </w:rPr>
              <w:t>inden</w:t>
            </w:r>
            <w:r w:rsidRPr="00EB2D96">
              <w:t xml:space="preserve"> </w:t>
            </w:r>
            <w:r w:rsidRPr="00EB2D96">
              <w:rPr>
                <w:b/>
                <w:bCs/>
                <w:i/>
                <w:iCs/>
              </w:rPr>
              <w:t>der indføres</w:t>
            </w:r>
            <w:r w:rsidRPr="00EB2D96">
              <w:t xml:space="preserve"> ændringer, der </w:t>
            </w:r>
            <w:r w:rsidRPr="00EB2D96">
              <w:rPr>
                <w:b/>
                <w:bCs/>
                <w:i/>
                <w:iCs/>
              </w:rPr>
              <w:t>i væsentlig grad</w:t>
            </w:r>
            <w:r w:rsidRPr="00EB2D96">
              <w:t xml:space="preserve"> påvirker arbejdsvilkårene, tilrettelæggelsen af arbejdet eller overvågningen </w:t>
            </w:r>
            <w:r w:rsidRPr="00EB2D96">
              <w:rPr>
                <w:b/>
                <w:bCs/>
                <w:i/>
                <w:iCs/>
              </w:rPr>
              <w:t>og evalueringen</w:t>
            </w:r>
            <w:r w:rsidRPr="00EB2D96">
              <w:t xml:space="preserve"> af arbejdsresultaterne</w:t>
            </w:r>
          </w:p>
        </w:tc>
        <w:tc>
          <w:tcPr>
            <w:tcW w:w="4876" w:type="dxa"/>
            <w:hideMark/>
          </w:tcPr>
          <w:p w14:paraId="014256C0" w14:textId="77777777" w:rsidR="006F57C9" w:rsidRPr="00EB2D96" w:rsidRDefault="00A270A0" w:rsidP="007464E4">
            <w:pPr>
              <w:pStyle w:val="Normal6"/>
              <w:rPr>
                <w:szCs w:val="24"/>
              </w:rPr>
            </w:pPr>
            <w:r w:rsidRPr="00EB2D96">
              <w:t>b)</w:t>
            </w:r>
            <w:r w:rsidRPr="00EB2D96">
              <w:tab/>
            </w:r>
            <w:r w:rsidRPr="00EB2D96">
              <w:rPr>
                <w:b/>
                <w:bCs/>
                <w:i/>
                <w:iCs/>
              </w:rPr>
              <w:t>forud for indførelsen af</w:t>
            </w:r>
            <w:r w:rsidRPr="00EB2D96">
              <w:t xml:space="preserve"> ændringer, der påvirker arbejdsvilkårene, tilrettelæggelsen af arbejdet eller overvågningen af arbejdsresultaterne</w:t>
            </w:r>
            <w:r w:rsidRPr="00EB2D96">
              <w:rPr>
                <w:b/>
                <w:bCs/>
                <w:i/>
                <w:iCs/>
              </w:rPr>
              <w:t>,</w:t>
            </w:r>
            <w:r w:rsidRPr="00EB2D96">
              <w:t xml:space="preserve"> </w:t>
            </w:r>
            <w:r w:rsidRPr="00EB2D96">
              <w:rPr>
                <w:b/>
                <w:i/>
              </w:rPr>
              <w:t>og</w:t>
            </w:r>
          </w:p>
        </w:tc>
      </w:tr>
    </w:tbl>
    <w:p w14:paraId="4298D34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EDC804" w14:textId="77777777" w:rsidR="006F57C9" w:rsidRPr="00EB2D96" w:rsidRDefault="00A270A0" w:rsidP="006F57C9">
      <w:r w:rsidRPr="00EB2D96">
        <w:rPr>
          <w:rStyle w:val="HideTWBExt"/>
          <w:noProof w:val="0"/>
        </w:rPr>
        <w:t>&lt;/Amend&gt;</w:t>
      </w:r>
    </w:p>
    <w:p w14:paraId="6C1F4C5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380</w:t>
      </w:r>
      <w:r w:rsidRPr="00EB2D96">
        <w:rPr>
          <w:rStyle w:val="HideTWBExt"/>
          <w:b w:val="0"/>
          <w:noProof w:val="0"/>
        </w:rPr>
        <w:t>&lt;/NumAm&gt;</w:t>
      </w:r>
    </w:p>
    <w:p w14:paraId="07C1A95D"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B8B07F6" w14:textId="77777777" w:rsidR="006F57C9" w:rsidRPr="00EB2D96" w:rsidRDefault="00A270A0" w:rsidP="006F57C9">
      <w:r w:rsidRPr="00EB2D96">
        <w:rPr>
          <w:rStyle w:val="HideTWBExt"/>
          <w:noProof w:val="0"/>
        </w:rPr>
        <w:t>&lt;/RepeatBlock-By&gt;</w:t>
      </w:r>
    </w:p>
    <w:p w14:paraId="0FBD448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AFAD8EA" w14:textId="77777777" w:rsidR="006F57C9" w:rsidRPr="00EB2D96" w:rsidRDefault="00A270A0" w:rsidP="006F57C9">
      <w:pPr>
        <w:pStyle w:val="NormalBold"/>
      </w:pPr>
      <w:r w:rsidRPr="00EB2D96">
        <w:rPr>
          <w:rStyle w:val="HideTWBExt"/>
          <w:b w:val="0"/>
          <w:noProof w:val="0"/>
        </w:rPr>
        <w:t>&lt;Article&gt;</w:t>
      </w:r>
      <w:r w:rsidRPr="00EB2D96">
        <w:t>Bilag I – artikel 3 – stk. 3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485A4EB" w14:textId="77777777" w:rsidTr="007464E4">
        <w:trPr>
          <w:jc w:val="center"/>
        </w:trPr>
        <w:tc>
          <w:tcPr>
            <w:tcW w:w="9752" w:type="dxa"/>
            <w:gridSpan w:val="2"/>
          </w:tcPr>
          <w:p w14:paraId="34607C19" w14:textId="77777777" w:rsidR="006F57C9" w:rsidRPr="00EB2D96" w:rsidRDefault="006F57C9" w:rsidP="007464E4">
            <w:pPr>
              <w:keepNext/>
            </w:pPr>
          </w:p>
        </w:tc>
      </w:tr>
      <w:tr w:rsidR="00A63FFE" w:rsidRPr="00EB2D96" w14:paraId="042B93F4" w14:textId="77777777" w:rsidTr="007464E4">
        <w:trPr>
          <w:jc w:val="center"/>
        </w:trPr>
        <w:tc>
          <w:tcPr>
            <w:tcW w:w="4876" w:type="dxa"/>
            <w:hideMark/>
          </w:tcPr>
          <w:p w14:paraId="4614C368" w14:textId="77777777" w:rsidR="006F57C9" w:rsidRPr="00EB2D96" w:rsidRDefault="00A270A0" w:rsidP="007464E4">
            <w:pPr>
              <w:pStyle w:val="ColumnHeading"/>
              <w:keepNext/>
            </w:pPr>
            <w:r w:rsidRPr="00EB2D96">
              <w:t>Forslag til beslutning</w:t>
            </w:r>
          </w:p>
        </w:tc>
        <w:tc>
          <w:tcPr>
            <w:tcW w:w="4876" w:type="dxa"/>
            <w:hideMark/>
          </w:tcPr>
          <w:p w14:paraId="25994653" w14:textId="77777777" w:rsidR="006F57C9" w:rsidRPr="00EB2D96" w:rsidRDefault="00A270A0" w:rsidP="007464E4">
            <w:pPr>
              <w:pStyle w:val="ColumnHeading"/>
              <w:keepNext/>
            </w:pPr>
            <w:r w:rsidRPr="00EB2D96">
              <w:t>Ændringsforslag</w:t>
            </w:r>
          </w:p>
        </w:tc>
      </w:tr>
      <w:tr w:rsidR="00A63FFE" w:rsidRPr="00EB2D96" w14:paraId="6EBD9207" w14:textId="77777777" w:rsidTr="007464E4">
        <w:trPr>
          <w:jc w:val="center"/>
        </w:trPr>
        <w:tc>
          <w:tcPr>
            <w:tcW w:w="4876" w:type="dxa"/>
            <w:hideMark/>
          </w:tcPr>
          <w:p w14:paraId="16D7BB27" w14:textId="77777777" w:rsidR="006F57C9" w:rsidRPr="00EB2D96" w:rsidRDefault="00A270A0" w:rsidP="007464E4">
            <w:pPr>
              <w:pStyle w:val="Normal6"/>
            </w:pPr>
            <w:r w:rsidRPr="00EB2D96">
              <w:t>b)</w:t>
            </w:r>
            <w:r w:rsidRPr="00EB2D96">
              <w:tab/>
              <w:t xml:space="preserve">inden der indføres ændringer, der </w:t>
            </w:r>
            <w:r w:rsidRPr="00EB2D96">
              <w:rPr>
                <w:b/>
                <w:bCs/>
                <w:i/>
                <w:iCs/>
              </w:rPr>
              <w:t>i væsentlig grad</w:t>
            </w:r>
            <w:r w:rsidRPr="00EB2D96">
              <w:t xml:space="preserve"> påvirker arbejdsvilkårene, tilrettelæggelsen af arbejdet eller overvågningen og evalueringen af arbejdsresultaterne</w:t>
            </w:r>
          </w:p>
        </w:tc>
        <w:tc>
          <w:tcPr>
            <w:tcW w:w="4876" w:type="dxa"/>
            <w:hideMark/>
          </w:tcPr>
          <w:p w14:paraId="6D3393E4" w14:textId="77777777" w:rsidR="006F57C9" w:rsidRPr="00EB2D96" w:rsidRDefault="00A270A0" w:rsidP="007464E4">
            <w:pPr>
              <w:pStyle w:val="Normal6"/>
              <w:rPr>
                <w:szCs w:val="24"/>
              </w:rPr>
            </w:pPr>
            <w:r w:rsidRPr="00EB2D96">
              <w:t>b)</w:t>
            </w:r>
            <w:r w:rsidRPr="00EB2D96">
              <w:tab/>
              <w:t>inden der indføres ændringer, der påvirker arbejdsvilkårene, tilrettelæggelsen af arbejdet eller overvågningen og evalueringen af arbejdsresultaterne</w:t>
            </w:r>
          </w:p>
        </w:tc>
      </w:tr>
    </w:tbl>
    <w:p w14:paraId="79980EA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976FD19" w14:textId="77777777" w:rsidR="006F57C9" w:rsidRPr="00EB2D96" w:rsidRDefault="00A270A0" w:rsidP="006F57C9">
      <w:r w:rsidRPr="00EB2D96">
        <w:rPr>
          <w:rStyle w:val="HideTWBExt"/>
          <w:noProof w:val="0"/>
        </w:rPr>
        <w:t>&lt;/Amend&gt;</w:t>
      </w:r>
    </w:p>
    <w:p w14:paraId="44D89F98"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381</w:t>
      </w:r>
      <w:r w:rsidRPr="00EB2D96">
        <w:rPr>
          <w:rStyle w:val="HideTWBExt"/>
          <w:b w:val="0"/>
          <w:noProof w:val="0"/>
        </w:rPr>
        <w:t>&lt;/NumAm&gt;</w:t>
      </w:r>
    </w:p>
    <w:p w14:paraId="456F5931"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BBD97DF" w14:textId="77777777" w:rsidR="006F57C9" w:rsidRPr="00EB2D96" w:rsidRDefault="00A270A0" w:rsidP="006F57C9">
      <w:r w:rsidRPr="00EB2D96">
        <w:rPr>
          <w:rStyle w:val="HideTWBExt"/>
          <w:noProof w:val="0"/>
        </w:rPr>
        <w:t>&lt;/RepeatBlock-By&gt;</w:t>
      </w:r>
    </w:p>
    <w:p w14:paraId="1378358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5A97A7F" w14:textId="77777777" w:rsidR="006F57C9" w:rsidRPr="00EB2D96" w:rsidRDefault="00A270A0" w:rsidP="006F57C9">
      <w:pPr>
        <w:pStyle w:val="NormalBold"/>
      </w:pPr>
      <w:r w:rsidRPr="00EB2D96">
        <w:rPr>
          <w:rStyle w:val="HideTWBExt"/>
          <w:b w:val="0"/>
          <w:noProof w:val="0"/>
        </w:rPr>
        <w:t>&lt;Article&gt;</w:t>
      </w:r>
      <w:r w:rsidRPr="00EB2D96">
        <w:t xml:space="preserve">Bilag I – artikel 3 – stk. 3 – </w:t>
      </w:r>
      <w:r w:rsidRPr="00EB2D96">
        <w:t>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23CB575" w14:textId="77777777" w:rsidTr="007464E4">
        <w:trPr>
          <w:jc w:val="center"/>
        </w:trPr>
        <w:tc>
          <w:tcPr>
            <w:tcW w:w="9752" w:type="dxa"/>
            <w:gridSpan w:val="2"/>
          </w:tcPr>
          <w:p w14:paraId="51CD0B70" w14:textId="77777777" w:rsidR="006F57C9" w:rsidRPr="00EB2D96" w:rsidRDefault="006F57C9" w:rsidP="007464E4">
            <w:pPr>
              <w:keepNext/>
            </w:pPr>
          </w:p>
        </w:tc>
      </w:tr>
      <w:tr w:rsidR="00A63FFE" w:rsidRPr="00EB2D96" w14:paraId="631E312C" w14:textId="77777777" w:rsidTr="007464E4">
        <w:trPr>
          <w:jc w:val="center"/>
        </w:trPr>
        <w:tc>
          <w:tcPr>
            <w:tcW w:w="4876" w:type="dxa"/>
            <w:hideMark/>
          </w:tcPr>
          <w:p w14:paraId="2E0A2751" w14:textId="77777777" w:rsidR="006F57C9" w:rsidRPr="00EB2D96" w:rsidRDefault="00A270A0" w:rsidP="007464E4">
            <w:pPr>
              <w:pStyle w:val="ColumnHeading"/>
              <w:keepNext/>
            </w:pPr>
            <w:r w:rsidRPr="00EB2D96">
              <w:t>Forslag til beslutning</w:t>
            </w:r>
          </w:p>
        </w:tc>
        <w:tc>
          <w:tcPr>
            <w:tcW w:w="4876" w:type="dxa"/>
            <w:hideMark/>
          </w:tcPr>
          <w:p w14:paraId="569311C9" w14:textId="77777777" w:rsidR="006F57C9" w:rsidRPr="00EB2D96" w:rsidRDefault="00A270A0" w:rsidP="007464E4">
            <w:pPr>
              <w:pStyle w:val="ColumnHeading"/>
              <w:keepNext/>
            </w:pPr>
            <w:r w:rsidRPr="00EB2D96">
              <w:t>Ændringsforslag</w:t>
            </w:r>
          </w:p>
        </w:tc>
      </w:tr>
      <w:tr w:rsidR="00A63FFE" w:rsidRPr="00EB2D96" w14:paraId="49AF2784" w14:textId="77777777" w:rsidTr="007464E4">
        <w:trPr>
          <w:jc w:val="center"/>
        </w:trPr>
        <w:tc>
          <w:tcPr>
            <w:tcW w:w="4876" w:type="dxa"/>
            <w:hideMark/>
          </w:tcPr>
          <w:p w14:paraId="18514711" w14:textId="77777777" w:rsidR="006F57C9" w:rsidRPr="00EB2D96" w:rsidRDefault="00A270A0" w:rsidP="007464E4">
            <w:pPr>
              <w:pStyle w:val="Normal6"/>
            </w:pPr>
            <w:r w:rsidRPr="00EB2D96">
              <w:rPr>
                <w:b/>
                <w:i/>
              </w:rPr>
              <w:t>c)</w:t>
            </w:r>
            <w:r w:rsidRPr="00EB2D96">
              <w:rPr>
                <w:b/>
                <w:i/>
              </w:rPr>
              <w:tab/>
              <w:t>når som helst efter anmodning fra dem.</w:t>
            </w:r>
          </w:p>
        </w:tc>
        <w:tc>
          <w:tcPr>
            <w:tcW w:w="4876" w:type="dxa"/>
            <w:hideMark/>
          </w:tcPr>
          <w:p w14:paraId="0120281A" w14:textId="77777777" w:rsidR="006F57C9" w:rsidRPr="00EB2D96" w:rsidRDefault="00A270A0" w:rsidP="007464E4">
            <w:pPr>
              <w:pStyle w:val="Normal6"/>
              <w:rPr>
                <w:szCs w:val="24"/>
              </w:rPr>
            </w:pPr>
            <w:r w:rsidRPr="00EB2D96">
              <w:rPr>
                <w:b/>
                <w:i/>
              </w:rPr>
              <w:t>udgår</w:t>
            </w:r>
          </w:p>
        </w:tc>
      </w:tr>
    </w:tbl>
    <w:p w14:paraId="5F8BC40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FEC1404" w14:textId="77777777" w:rsidR="006F57C9" w:rsidRPr="00EB2D96" w:rsidRDefault="00A270A0" w:rsidP="006F57C9">
      <w:r w:rsidRPr="00EB2D96">
        <w:rPr>
          <w:rStyle w:val="HideTWBExt"/>
          <w:noProof w:val="0"/>
        </w:rPr>
        <w:t>&lt;/Amend&gt;</w:t>
      </w:r>
    </w:p>
    <w:p w14:paraId="6EC89E4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382</w:t>
      </w:r>
      <w:r w:rsidRPr="00EB2D96">
        <w:rPr>
          <w:rStyle w:val="HideTWBExt"/>
          <w:b w:val="0"/>
          <w:noProof w:val="0"/>
        </w:rPr>
        <w:t>&lt;/NumAm&gt;</w:t>
      </w:r>
    </w:p>
    <w:p w14:paraId="216C751D" w14:textId="77777777" w:rsidR="006F57C9" w:rsidRPr="00EB2D96" w:rsidRDefault="00A270A0" w:rsidP="006F57C9">
      <w:pPr>
        <w:pStyle w:val="NormalBold"/>
      </w:pPr>
      <w:r w:rsidRPr="00EB2D96">
        <w:rPr>
          <w:rStyle w:val="HideTWBExt"/>
          <w:b w:val="0"/>
          <w:noProof w:val="0"/>
        </w:rPr>
        <w:t>&lt;RepeatBlock-By&gt;&lt;Members&gt;</w:t>
      </w:r>
      <w:r w:rsidRPr="00EB2D96">
        <w:t xml:space="preserve">Leila Chaibi, Anthony Smith, </w:t>
      </w:r>
      <w:r w:rsidRPr="00EB2D96">
        <w:t>Sebastian Everding</w:t>
      </w:r>
      <w:r w:rsidRPr="00EB2D96">
        <w:rPr>
          <w:rStyle w:val="HideTWBExt"/>
          <w:b w:val="0"/>
          <w:noProof w:val="0"/>
        </w:rPr>
        <w:t>&lt;/Members&gt;</w:t>
      </w:r>
    </w:p>
    <w:p w14:paraId="58D5AE47" w14:textId="77777777" w:rsidR="006F57C9" w:rsidRPr="00EB2D96" w:rsidRDefault="00A270A0" w:rsidP="006F57C9">
      <w:r w:rsidRPr="00EB2D96">
        <w:rPr>
          <w:rStyle w:val="HideTWBExt"/>
          <w:noProof w:val="0"/>
        </w:rPr>
        <w:t>&lt;/RepeatBlock-By&gt;</w:t>
      </w:r>
    </w:p>
    <w:p w14:paraId="188BC45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4F822AF" w14:textId="77777777" w:rsidR="006F57C9" w:rsidRPr="00EB2D96" w:rsidRDefault="00A270A0" w:rsidP="006F57C9">
      <w:pPr>
        <w:pStyle w:val="NormalBold"/>
      </w:pPr>
      <w:r w:rsidRPr="00EB2D96">
        <w:rPr>
          <w:rStyle w:val="HideTWBExt"/>
          <w:b w:val="0"/>
          <w:noProof w:val="0"/>
        </w:rPr>
        <w:t>&lt;Article&gt;</w:t>
      </w:r>
      <w:r w:rsidRPr="00EB2D96">
        <w:t>Bilag I – artikel 3 – stk. 3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3E2AFA" w14:textId="77777777" w:rsidTr="007464E4">
        <w:trPr>
          <w:jc w:val="center"/>
        </w:trPr>
        <w:tc>
          <w:tcPr>
            <w:tcW w:w="9752" w:type="dxa"/>
            <w:gridSpan w:val="2"/>
          </w:tcPr>
          <w:p w14:paraId="7E576EAF" w14:textId="77777777" w:rsidR="006F57C9" w:rsidRPr="00EB2D96" w:rsidRDefault="006F57C9" w:rsidP="007464E4">
            <w:pPr>
              <w:keepNext/>
            </w:pPr>
          </w:p>
        </w:tc>
      </w:tr>
      <w:tr w:rsidR="00A63FFE" w:rsidRPr="00EB2D96" w14:paraId="23F1DF46" w14:textId="77777777" w:rsidTr="007464E4">
        <w:trPr>
          <w:jc w:val="center"/>
        </w:trPr>
        <w:tc>
          <w:tcPr>
            <w:tcW w:w="4876" w:type="dxa"/>
            <w:hideMark/>
          </w:tcPr>
          <w:p w14:paraId="1B03BF52" w14:textId="77777777" w:rsidR="006F57C9" w:rsidRPr="00EB2D96" w:rsidRDefault="00A270A0" w:rsidP="007464E4">
            <w:pPr>
              <w:pStyle w:val="ColumnHeading"/>
              <w:keepNext/>
            </w:pPr>
            <w:r w:rsidRPr="00EB2D96">
              <w:t>Forslag til beslutning</w:t>
            </w:r>
          </w:p>
        </w:tc>
        <w:tc>
          <w:tcPr>
            <w:tcW w:w="4876" w:type="dxa"/>
            <w:hideMark/>
          </w:tcPr>
          <w:p w14:paraId="79CF620F" w14:textId="77777777" w:rsidR="006F57C9" w:rsidRPr="00EB2D96" w:rsidRDefault="00A270A0" w:rsidP="007464E4">
            <w:pPr>
              <w:pStyle w:val="ColumnHeading"/>
              <w:keepNext/>
            </w:pPr>
            <w:r w:rsidRPr="00EB2D96">
              <w:t>Ændringsforslag</w:t>
            </w:r>
          </w:p>
        </w:tc>
      </w:tr>
      <w:tr w:rsidR="00A63FFE" w:rsidRPr="00EB2D96" w14:paraId="087E46DB" w14:textId="77777777" w:rsidTr="007464E4">
        <w:trPr>
          <w:jc w:val="center"/>
        </w:trPr>
        <w:tc>
          <w:tcPr>
            <w:tcW w:w="4876" w:type="dxa"/>
            <w:hideMark/>
          </w:tcPr>
          <w:p w14:paraId="110F43CB" w14:textId="77777777" w:rsidR="006F57C9" w:rsidRPr="00EB2D96" w:rsidRDefault="00A270A0" w:rsidP="007464E4">
            <w:pPr>
              <w:pStyle w:val="Normal6"/>
            </w:pPr>
            <w:r w:rsidRPr="00EB2D96">
              <w:t>c)</w:t>
            </w:r>
            <w:r w:rsidRPr="00EB2D96">
              <w:tab/>
              <w:t xml:space="preserve">når som helst efter anmodning fra </w:t>
            </w:r>
            <w:r w:rsidRPr="00EB2D96">
              <w:rPr>
                <w:b/>
                <w:bCs/>
                <w:i/>
                <w:iCs/>
              </w:rPr>
              <w:t>dem</w:t>
            </w:r>
            <w:r w:rsidRPr="00EB2D96">
              <w:t>.</w:t>
            </w:r>
          </w:p>
        </w:tc>
        <w:tc>
          <w:tcPr>
            <w:tcW w:w="4876" w:type="dxa"/>
            <w:hideMark/>
          </w:tcPr>
          <w:p w14:paraId="11A8818A" w14:textId="77777777" w:rsidR="006F57C9" w:rsidRPr="00EB2D96" w:rsidRDefault="00A270A0" w:rsidP="007464E4">
            <w:pPr>
              <w:pStyle w:val="Normal6"/>
              <w:rPr>
                <w:szCs w:val="24"/>
              </w:rPr>
            </w:pPr>
            <w:r w:rsidRPr="00EB2D96">
              <w:t>c)</w:t>
            </w:r>
            <w:r w:rsidRPr="00EB2D96">
              <w:tab/>
              <w:t xml:space="preserve">når som helst efter anmodning fra </w:t>
            </w:r>
            <w:r w:rsidRPr="00EB2D96">
              <w:rPr>
                <w:b/>
                <w:bCs/>
                <w:i/>
                <w:iCs/>
              </w:rPr>
              <w:t>den arbejdsudførende person eller dennes repræsentanter</w:t>
            </w:r>
          </w:p>
        </w:tc>
      </w:tr>
    </w:tbl>
    <w:p w14:paraId="6F70EA1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9D26154" w14:textId="77777777" w:rsidR="006F57C9" w:rsidRPr="00EB2D96" w:rsidRDefault="00A270A0" w:rsidP="006F57C9">
      <w:r w:rsidRPr="00EB2D96">
        <w:rPr>
          <w:rStyle w:val="HideTWBExt"/>
          <w:noProof w:val="0"/>
        </w:rPr>
        <w:t>&lt;/Amend&gt;</w:t>
      </w:r>
    </w:p>
    <w:p w14:paraId="76ECCB0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383</w:t>
      </w:r>
      <w:r w:rsidRPr="00EB2D96">
        <w:rPr>
          <w:rStyle w:val="HideTWBExt"/>
          <w:b w:val="0"/>
          <w:noProof w:val="0"/>
        </w:rPr>
        <w:t>&lt;/NumAm&gt;</w:t>
      </w:r>
    </w:p>
    <w:p w14:paraId="75359A84" w14:textId="77777777" w:rsidR="006F57C9" w:rsidRPr="00EB2D96" w:rsidRDefault="00A270A0" w:rsidP="006F57C9">
      <w:pPr>
        <w:pStyle w:val="NormalBold"/>
      </w:pPr>
      <w:r w:rsidRPr="00EB2D96">
        <w:rPr>
          <w:rStyle w:val="HideTWBExt"/>
          <w:b w:val="0"/>
          <w:noProof w:val="0"/>
        </w:rPr>
        <w:t>&lt;RepeatBlock-By&gt;&lt;Members&gt;</w:t>
      </w:r>
      <w:r w:rsidRPr="00EB2D96">
        <w:t>Isabelle Le Callennec</w:t>
      </w:r>
      <w:r w:rsidRPr="00EB2D96">
        <w:rPr>
          <w:rStyle w:val="HideTWBExt"/>
          <w:b w:val="0"/>
          <w:noProof w:val="0"/>
        </w:rPr>
        <w:t>&lt;/Members&gt;</w:t>
      </w:r>
    </w:p>
    <w:p w14:paraId="2475A52D" w14:textId="77777777" w:rsidR="006F57C9" w:rsidRPr="00EB2D96" w:rsidRDefault="00A270A0" w:rsidP="006F57C9">
      <w:r w:rsidRPr="00EB2D96">
        <w:rPr>
          <w:rStyle w:val="HideTWBExt"/>
          <w:noProof w:val="0"/>
        </w:rPr>
        <w:t>&lt;/RepeatBlock-By&gt;</w:t>
      </w:r>
    </w:p>
    <w:p w14:paraId="504E867D"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6F8A4CC3" w14:textId="77777777" w:rsidR="006F57C9" w:rsidRPr="00EB2D96" w:rsidRDefault="00A270A0" w:rsidP="006F57C9">
      <w:pPr>
        <w:pStyle w:val="NormalBold"/>
      </w:pPr>
      <w:r w:rsidRPr="00EB2D96">
        <w:rPr>
          <w:rStyle w:val="HideTWBExt"/>
          <w:b w:val="0"/>
          <w:noProof w:val="0"/>
        </w:rPr>
        <w:t>&lt;Article&gt;</w:t>
      </w:r>
      <w:r w:rsidRPr="00EB2D96">
        <w:t>Bilag I – artikel 3 – stk. 3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EB82251" w14:textId="77777777" w:rsidTr="007464E4">
        <w:trPr>
          <w:jc w:val="center"/>
        </w:trPr>
        <w:tc>
          <w:tcPr>
            <w:tcW w:w="9752" w:type="dxa"/>
            <w:gridSpan w:val="2"/>
          </w:tcPr>
          <w:p w14:paraId="27AFCF80" w14:textId="77777777" w:rsidR="006F57C9" w:rsidRPr="00EB2D96" w:rsidRDefault="006F57C9" w:rsidP="007464E4">
            <w:pPr>
              <w:keepNext/>
            </w:pPr>
          </w:p>
        </w:tc>
      </w:tr>
      <w:tr w:rsidR="00A63FFE" w:rsidRPr="00EB2D96" w14:paraId="0D46B894" w14:textId="77777777" w:rsidTr="007464E4">
        <w:trPr>
          <w:jc w:val="center"/>
        </w:trPr>
        <w:tc>
          <w:tcPr>
            <w:tcW w:w="4876" w:type="dxa"/>
            <w:hideMark/>
          </w:tcPr>
          <w:p w14:paraId="1909357A" w14:textId="77777777" w:rsidR="006F57C9" w:rsidRPr="00EB2D96" w:rsidRDefault="00A270A0" w:rsidP="007464E4">
            <w:pPr>
              <w:pStyle w:val="ColumnHeading"/>
              <w:keepNext/>
            </w:pPr>
            <w:r w:rsidRPr="00EB2D96">
              <w:t>Forslag til beslutning</w:t>
            </w:r>
          </w:p>
        </w:tc>
        <w:tc>
          <w:tcPr>
            <w:tcW w:w="4876" w:type="dxa"/>
            <w:hideMark/>
          </w:tcPr>
          <w:p w14:paraId="115537B4" w14:textId="77777777" w:rsidR="006F57C9" w:rsidRPr="00EB2D96" w:rsidRDefault="00A270A0" w:rsidP="007464E4">
            <w:pPr>
              <w:pStyle w:val="ColumnHeading"/>
              <w:keepNext/>
            </w:pPr>
            <w:r w:rsidRPr="00EB2D96">
              <w:t>Ændringsforslag</w:t>
            </w:r>
          </w:p>
        </w:tc>
      </w:tr>
      <w:tr w:rsidR="00A63FFE" w:rsidRPr="00EB2D96" w14:paraId="6F27D027" w14:textId="77777777" w:rsidTr="007464E4">
        <w:trPr>
          <w:jc w:val="center"/>
        </w:trPr>
        <w:tc>
          <w:tcPr>
            <w:tcW w:w="4876" w:type="dxa"/>
            <w:hideMark/>
          </w:tcPr>
          <w:p w14:paraId="6D23C47A" w14:textId="77777777" w:rsidR="006F57C9" w:rsidRPr="00EB2D96" w:rsidRDefault="00A270A0" w:rsidP="007464E4">
            <w:pPr>
              <w:pStyle w:val="Normal6"/>
            </w:pPr>
            <w:r w:rsidRPr="00EB2D96">
              <w:t>c)</w:t>
            </w:r>
            <w:r w:rsidRPr="00EB2D96">
              <w:tab/>
              <w:t xml:space="preserve">når som helst efter anmodning fra </w:t>
            </w:r>
            <w:r w:rsidRPr="00EB2D96">
              <w:rPr>
                <w:b/>
                <w:bCs/>
                <w:i/>
                <w:iCs/>
              </w:rPr>
              <w:t>dem</w:t>
            </w:r>
            <w:r w:rsidRPr="00EB2D96">
              <w:t>.</w:t>
            </w:r>
          </w:p>
        </w:tc>
        <w:tc>
          <w:tcPr>
            <w:tcW w:w="4876" w:type="dxa"/>
            <w:hideMark/>
          </w:tcPr>
          <w:p w14:paraId="10357DCD" w14:textId="77777777" w:rsidR="006F57C9" w:rsidRPr="00EB2D96" w:rsidRDefault="00A270A0" w:rsidP="007464E4">
            <w:pPr>
              <w:pStyle w:val="Normal6"/>
              <w:rPr>
                <w:szCs w:val="24"/>
              </w:rPr>
            </w:pPr>
            <w:r w:rsidRPr="00EB2D96">
              <w:t>c)</w:t>
            </w:r>
            <w:r w:rsidRPr="00EB2D96">
              <w:tab/>
              <w:t xml:space="preserve">når som helst efter anmodning fra </w:t>
            </w:r>
            <w:r w:rsidRPr="00EB2D96">
              <w:rPr>
                <w:b/>
                <w:bCs/>
                <w:i/>
                <w:iCs/>
              </w:rPr>
              <w:t xml:space="preserve">arbejdstagerrepræsentanter på vegne af </w:t>
            </w:r>
            <w:r w:rsidRPr="00EB2D96">
              <w:rPr>
                <w:b/>
                <w:bCs/>
                <w:i/>
                <w:iCs/>
              </w:rPr>
              <w:t>SMV-arbejdsgivere</w:t>
            </w:r>
            <w:r w:rsidRPr="00EB2D96">
              <w:t>.</w:t>
            </w:r>
          </w:p>
        </w:tc>
      </w:tr>
    </w:tbl>
    <w:p w14:paraId="6569483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04ADD1" w14:textId="77777777" w:rsidR="006F57C9" w:rsidRPr="00EB2D96" w:rsidRDefault="00A270A0" w:rsidP="006F57C9">
      <w:r w:rsidRPr="00EB2D96">
        <w:rPr>
          <w:rStyle w:val="HideTWBExt"/>
          <w:noProof w:val="0"/>
        </w:rPr>
        <w:t>&lt;/Amend&gt;</w:t>
      </w:r>
    </w:p>
    <w:p w14:paraId="358CEF1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384</w:t>
      </w:r>
      <w:r w:rsidRPr="00EB2D96">
        <w:rPr>
          <w:rStyle w:val="HideTWBExt"/>
          <w:b w:val="0"/>
          <w:noProof w:val="0"/>
        </w:rPr>
        <w:t>&lt;/NumAm&gt;</w:t>
      </w:r>
    </w:p>
    <w:p w14:paraId="7ABDEA3F"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2D0745C" w14:textId="77777777" w:rsidR="006F57C9" w:rsidRPr="00EB2D96" w:rsidRDefault="00A270A0" w:rsidP="006F57C9">
      <w:r w:rsidRPr="00EB2D96">
        <w:rPr>
          <w:rStyle w:val="HideTWBExt"/>
          <w:noProof w:val="0"/>
        </w:rPr>
        <w:lastRenderedPageBreak/>
        <w:t>&lt;AuNomDe&gt;</w:t>
      </w:r>
      <w:r w:rsidRPr="00EB2D96">
        <w:rPr>
          <w:rStyle w:val="HideTWBInt"/>
          <w:noProof w:val="0"/>
        </w:rPr>
        <w:t>{Verts/ALE}</w:t>
      </w:r>
      <w:r w:rsidRPr="00EB2D96">
        <w:t>for Verts/ALE-Gruppen</w:t>
      </w:r>
      <w:r w:rsidRPr="00EB2D96">
        <w:rPr>
          <w:rStyle w:val="HideTWBExt"/>
          <w:noProof w:val="0"/>
        </w:rPr>
        <w:t>&lt;/AuNomDe&gt;</w:t>
      </w:r>
    </w:p>
    <w:p w14:paraId="720CE8D3" w14:textId="77777777" w:rsidR="006F57C9" w:rsidRPr="00EB2D96" w:rsidRDefault="00A270A0" w:rsidP="006F57C9">
      <w:r w:rsidRPr="00EB2D96">
        <w:rPr>
          <w:rStyle w:val="HideTWBExt"/>
          <w:noProof w:val="0"/>
        </w:rPr>
        <w:t>&lt;/RepeatBlock-By&gt;</w:t>
      </w:r>
    </w:p>
    <w:p w14:paraId="744CED1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62FC6A5" w14:textId="77777777" w:rsidR="006F57C9" w:rsidRPr="00EB2D96" w:rsidRDefault="00A270A0" w:rsidP="006F57C9">
      <w:pPr>
        <w:pStyle w:val="NormalBold"/>
      </w:pPr>
      <w:r w:rsidRPr="00EB2D96">
        <w:rPr>
          <w:rStyle w:val="HideTWBExt"/>
          <w:b w:val="0"/>
          <w:noProof w:val="0"/>
        </w:rPr>
        <w:t>&lt;Article&gt;</w:t>
      </w:r>
      <w:r w:rsidRPr="00EB2D96">
        <w:t>Bilag I – artikel 3 – stk. 3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8D78A5C" w14:textId="77777777" w:rsidTr="007464E4">
        <w:trPr>
          <w:jc w:val="center"/>
        </w:trPr>
        <w:tc>
          <w:tcPr>
            <w:tcW w:w="9752" w:type="dxa"/>
            <w:gridSpan w:val="2"/>
          </w:tcPr>
          <w:p w14:paraId="31E49291" w14:textId="77777777" w:rsidR="006F57C9" w:rsidRPr="00EB2D96" w:rsidRDefault="006F57C9" w:rsidP="007464E4">
            <w:pPr>
              <w:keepNext/>
            </w:pPr>
          </w:p>
        </w:tc>
      </w:tr>
      <w:tr w:rsidR="00A63FFE" w:rsidRPr="00EB2D96" w14:paraId="75D62DA2" w14:textId="77777777" w:rsidTr="007464E4">
        <w:trPr>
          <w:jc w:val="center"/>
        </w:trPr>
        <w:tc>
          <w:tcPr>
            <w:tcW w:w="4876" w:type="dxa"/>
            <w:hideMark/>
          </w:tcPr>
          <w:p w14:paraId="6FE3C269" w14:textId="77777777" w:rsidR="006F57C9" w:rsidRPr="00EB2D96" w:rsidRDefault="00A270A0" w:rsidP="007464E4">
            <w:pPr>
              <w:pStyle w:val="ColumnHeading"/>
              <w:keepNext/>
            </w:pPr>
            <w:r w:rsidRPr="00EB2D96">
              <w:t>Forslag til beslutning</w:t>
            </w:r>
          </w:p>
        </w:tc>
        <w:tc>
          <w:tcPr>
            <w:tcW w:w="4876" w:type="dxa"/>
            <w:hideMark/>
          </w:tcPr>
          <w:p w14:paraId="0FA631EE" w14:textId="77777777" w:rsidR="006F57C9" w:rsidRPr="00EB2D96" w:rsidRDefault="00A270A0" w:rsidP="007464E4">
            <w:pPr>
              <w:pStyle w:val="ColumnHeading"/>
              <w:keepNext/>
            </w:pPr>
            <w:r w:rsidRPr="00EB2D96">
              <w:t>Ændringsforslag</w:t>
            </w:r>
          </w:p>
        </w:tc>
      </w:tr>
      <w:tr w:rsidR="00A63FFE" w:rsidRPr="00EB2D96" w14:paraId="0F789955" w14:textId="77777777" w:rsidTr="007464E4">
        <w:trPr>
          <w:jc w:val="center"/>
        </w:trPr>
        <w:tc>
          <w:tcPr>
            <w:tcW w:w="4876" w:type="dxa"/>
          </w:tcPr>
          <w:p w14:paraId="34A18634" w14:textId="77777777" w:rsidR="006F57C9" w:rsidRPr="00EB2D96" w:rsidRDefault="006F57C9" w:rsidP="007464E4">
            <w:pPr>
              <w:pStyle w:val="Normal6"/>
            </w:pPr>
          </w:p>
        </w:tc>
        <w:tc>
          <w:tcPr>
            <w:tcW w:w="4876" w:type="dxa"/>
            <w:hideMark/>
          </w:tcPr>
          <w:p w14:paraId="33A65787" w14:textId="77777777" w:rsidR="006F57C9" w:rsidRPr="00EB2D96" w:rsidRDefault="00A270A0" w:rsidP="007464E4">
            <w:pPr>
              <w:pStyle w:val="Normal6"/>
              <w:rPr>
                <w:szCs w:val="24"/>
              </w:rPr>
            </w:pPr>
            <w:r w:rsidRPr="00EB2D96">
              <w:rPr>
                <w:b/>
                <w:i/>
              </w:rPr>
              <w:t>3a.</w:t>
            </w:r>
            <w:r w:rsidRPr="00EB2D96">
              <w:rPr>
                <w:b/>
                <w:i/>
              </w:rPr>
              <w:tab/>
              <w:t xml:space="preserve">Digitale arbejdsplatforme skal efter anmodning fra arbejdstageren eller den soloselvstændige endvidere forelægge disse de i stk. 1 </w:t>
            </w:r>
            <w:r w:rsidRPr="00EB2D96">
              <w:rPr>
                <w:b/>
                <w:i/>
              </w:rPr>
              <w:t>omhandlede oplysninger i fyldestgørende og detaljeret form vedrørende alle relevante systemer og deres egenskaber.</w:t>
            </w:r>
          </w:p>
        </w:tc>
      </w:tr>
    </w:tbl>
    <w:p w14:paraId="209F09B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43FE3C" w14:textId="77777777" w:rsidR="006F57C9" w:rsidRPr="00EB2D96" w:rsidRDefault="00A270A0" w:rsidP="006F57C9">
      <w:r w:rsidRPr="00EB2D96">
        <w:rPr>
          <w:rStyle w:val="HideTWBExt"/>
          <w:noProof w:val="0"/>
        </w:rPr>
        <w:t>&lt;/Amend&gt;</w:t>
      </w:r>
    </w:p>
    <w:p w14:paraId="1B7CEDF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385</w:t>
      </w:r>
      <w:r w:rsidRPr="00EB2D96">
        <w:rPr>
          <w:rStyle w:val="HideTWBExt"/>
          <w:b w:val="0"/>
          <w:noProof w:val="0"/>
        </w:rPr>
        <w:t>&lt;/NumAm&gt;</w:t>
      </w:r>
    </w:p>
    <w:p w14:paraId="22C29A24"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EA0166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E87E6D2" w14:textId="77777777" w:rsidR="006F57C9" w:rsidRPr="00EB2D96" w:rsidRDefault="00A270A0" w:rsidP="006F57C9">
      <w:r w:rsidRPr="00EB2D96">
        <w:rPr>
          <w:rStyle w:val="HideTWBExt"/>
          <w:noProof w:val="0"/>
        </w:rPr>
        <w:t>&lt;/RepeatBlock-By&gt;</w:t>
      </w:r>
    </w:p>
    <w:p w14:paraId="3EAF071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BAFE07C" w14:textId="77777777" w:rsidR="006F57C9" w:rsidRPr="00EB2D96" w:rsidRDefault="00A270A0" w:rsidP="006F57C9">
      <w:pPr>
        <w:pStyle w:val="NormalBold"/>
      </w:pPr>
      <w:r w:rsidRPr="00EB2D96">
        <w:rPr>
          <w:rStyle w:val="HideTWBExt"/>
          <w:b w:val="0"/>
          <w:noProof w:val="0"/>
        </w:rPr>
        <w:t>&lt;Article&gt;</w:t>
      </w:r>
      <w:r w:rsidRPr="00EB2D96">
        <w:t>Bilag I – artikel 3 – stk. 3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72DB794" w14:textId="77777777" w:rsidTr="007464E4">
        <w:trPr>
          <w:jc w:val="center"/>
        </w:trPr>
        <w:tc>
          <w:tcPr>
            <w:tcW w:w="9752" w:type="dxa"/>
            <w:gridSpan w:val="2"/>
          </w:tcPr>
          <w:p w14:paraId="0543DACE" w14:textId="77777777" w:rsidR="006F57C9" w:rsidRPr="00EB2D96" w:rsidRDefault="006F57C9" w:rsidP="007464E4">
            <w:pPr>
              <w:keepNext/>
            </w:pPr>
          </w:p>
        </w:tc>
      </w:tr>
      <w:tr w:rsidR="00A63FFE" w:rsidRPr="00EB2D96" w14:paraId="68B34EB1" w14:textId="77777777" w:rsidTr="007464E4">
        <w:trPr>
          <w:jc w:val="center"/>
        </w:trPr>
        <w:tc>
          <w:tcPr>
            <w:tcW w:w="4876" w:type="dxa"/>
            <w:hideMark/>
          </w:tcPr>
          <w:p w14:paraId="4FE858B8" w14:textId="77777777" w:rsidR="006F57C9" w:rsidRPr="00EB2D96" w:rsidRDefault="00A270A0" w:rsidP="007464E4">
            <w:pPr>
              <w:pStyle w:val="ColumnHeading"/>
              <w:keepNext/>
            </w:pPr>
            <w:r w:rsidRPr="00EB2D96">
              <w:t>Forslag til beslutning</w:t>
            </w:r>
          </w:p>
        </w:tc>
        <w:tc>
          <w:tcPr>
            <w:tcW w:w="4876" w:type="dxa"/>
            <w:hideMark/>
          </w:tcPr>
          <w:p w14:paraId="1FA06E47" w14:textId="77777777" w:rsidR="006F57C9" w:rsidRPr="00EB2D96" w:rsidRDefault="00A270A0" w:rsidP="007464E4">
            <w:pPr>
              <w:pStyle w:val="ColumnHeading"/>
              <w:keepNext/>
            </w:pPr>
            <w:r w:rsidRPr="00EB2D96">
              <w:t>Ændringsforslag</w:t>
            </w:r>
          </w:p>
        </w:tc>
      </w:tr>
      <w:tr w:rsidR="00A63FFE" w:rsidRPr="00EB2D96" w14:paraId="209499CD" w14:textId="77777777" w:rsidTr="007464E4">
        <w:trPr>
          <w:jc w:val="center"/>
        </w:trPr>
        <w:tc>
          <w:tcPr>
            <w:tcW w:w="4876" w:type="dxa"/>
          </w:tcPr>
          <w:p w14:paraId="41DEBF48" w14:textId="77777777" w:rsidR="006F57C9" w:rsidRPr="00EB2D96" w:rsidRDefault="006F57C9" w:rsidP="007464E4">
            <w:pPr>
              <w:pStyle w:val="Normal6"/>
            </w:pPr>
          </w:p>
        </w:tc>
        <w:tc>
          <w:tcPr>
            <w:tcW w:w="4876" w:type="dxa"/>
            <w:hideMark/>
          </w:tcPr>
          <w:p w14:paraId="195D04FA" w14:textId="77777777" w:rsidR="006F57C9" w:rsidRPr="00EB2D96" w:rsidRDefault="00A270A0" w:rsidP="007464E4">
            <w:pPr>
              <w:pStyle w:val="Normal6"/>
              <w:rPr>
                <w:szCs w:val="24"/>
              </w:rPr>
            </w:pPr>
            <w:r w:rsidRPr="00EB2D96">
              <w:rPr>
                <w:b/>
                <w:i/>
              </w:rPr>
              <w:t>3b.</w:t>
            </w:r>
            <w:r w:rsidRPr="00EB2D96">
              <w:rPr>
                <w:b/>
                <w:i/>
              </w:rPr>
              <w:tab/>
            </w:r>
            <w:r w:rsidRPr="00EB2D96">
              <w:rPr>
                <w:b/>
                <w:i/>
              </w:rPr>
              <w:t>Arbejdstagerrepræsentanterne skal forelægges de i stk. 1 omhandlede oplysninger i fyldestgørende og detaljeret form vedrørende alle relevante systemer og deres egenskaber</w:t>
            </w:r>
          </w:p>
        </w:tc>
      </w:tr>
      <w:tr w:rsidR="00A63FFE" w:rsidRPr="00EB2D96" w14:paraId="5780E6FE" w14:textId="77777777" w:rsidTr="007464E4">
        <w:trPr>
          <w:jc w:val="center"/>
        </w:trPr>
        <w:tc>
          <w:tcPr>
            <w:tcW w:w="4876" w:type="dxa"/>
          </w:tcPr>
          <w:p w14:paraId="7FDD230A" w14:textId="77777777" w:rsidR="006F57C9" w:rsidRPr="00EB2D96" w:rsidRDefault="006F57C9" w:rsidP="007464E4">
            <w:pPr>
              <w:pStyle w:val="Normal6"/>
            </w:pPr>
          </w:p>
        </w:tc>
        <w:tc>
          <w:tcPr>
            <w:tcW w:w="4876" w:type="dxa"/>
            <w:hideMark/>
          </w:tcPr>
          <w:p w14:paraId="6196211B" w14:textId="77777777" w:rsidR="006F57C9" w:rsidRPr="00EB2D96" w:rsidRDefault="00A270A0" w:rsidP="007464E4">
            <w:pPr>
              <w:pStyle w:val="Normal6"/>
              <w:rPr>
                <w:szCs w:val="24"/>
              </w:rPr>
            </w:pPr>
            <w:r w:rsidRPr="00EB2D96">
              <w:rPr>
                <w:b/>
                <w:i/>
              </w:rPr>
              <w:t>a) forud for anvendelsen af disse systemer,</w:t>
            </w:r>
          </w:p>
        </w:tc>
      </w:tr>
      <w:tr w:rsidR="00A63FFE" w:rsidRPr="00EB2D96" w14:paraId="12DF849B" w14:textId="77777777" w:rsidTr="007464E4">
        <w:trPr>
          <w:jc w:val="center"/>
        </w:trPr>
        <w:tc>
          <w:tcPr>
            <w:tcW w:w="4876" w:type="dxa"/>
          </w:tcPr>
          <w:p w14:paraId="072A847B" w14:textId="77777777" w:rsidR="006F57C9" w:rsidRPr="00EB2D96" w:rsidRDefault="006F57C9" w:rsidP="007464E4">
            <w:pPr>
              <w:pStyle w:val="Normal6"/>
            </w:pPr>
          </w:p>
        </w:tc>
        <w:tc>
          <w:tcPr>
            <w:tcW w:w="4876" w:type="dxa"/>
            <w:hideMark/>
          </w:tcPr>
          <w:p w14:paraId="05290CDF" w14:textId="77777777" w:rsidR="006F57C9" w:rsidRPr="00EB2D96" w:rsidRDefault="00A270A0" w:rsidP="007464E4">
            <w:pPr>
              <w:pStyle w:val="Normal6"/>
              <w:rPr>
                <w:szCs w:val="24"/>
              </w:rPr>
            </w:pPr>
            <w:r w:rsidRPr="00EB2D96">
              <w:rPr>
                <w:b/>
                <w:i/>
              </w:rPr>
              <w:t xml:space="preserve">b) </w:t>
            </w:r>
            <w:r w:rsidRPr="00EB2D96">
              <w:rPr>
                <w:b/>
                <w:bCs/>
                <w:i/>
                <w:iCs/>
              </w:rPr>
              <w:t>forud for indførelsen af</w:t>
            </w:r>
            <w:r w:rsidRPr="00EB2D96">
              <w:rPr>
                <w:b/>
                <w:i/>
              </w:rPr>
              <w:t xml:space="preserve"> ændringer, der påvirker arbejdsvilkårene, tilrettelæggelsen af arbejdet eller overvågningen af arbejdsresultaterne, og</w:t>
            </w:r>
          </w:p>
        </w:tc>
      </w:tr>
      <w:tr w:rsidR="00A63FFE" w:rsidRPr="00EB2D96" w14:paraId="5A81936A" w14:textId="77777777" w:rsidTr="007464E4">
        <w:trPr>
          <w:jc w:val="center"/>
        </w:trPr>
        <w:tc>
          <w:tcPr>
            <w:tcW w:w="4876" w:type="dxa"/>
          </w:tcPr>
          <w:p w14:paraId="23EEEDA0" w14:textId="77777777" w:rsidR="006F57C9" w:rsidRPr="00EB2D96" w:rsidRDefault="006F57C9" w:rsidP="007464E4">
            <w:pPr>
              <w:pStyle w:val="Normal6"/>
            </w:pPr>
          </w:p>
        </w:tc>
        <w:tc>
          <w:tcPr>
            <w:tcW w:w="4876" w:type="dxa"/>
            <w:hideMark/>
          </w:tcPr>
          <w:p w14:paraId="201ED943" w14:textId="77777777" w:rsidR="006F57C9" w:rsidRPr="00EB2D96" w:rsidRDefault="00A270A0" w:rsidP="007464E4">
            <w:pPr>
              <w:pStyle w:val="Normal6"/>
              <w:rPr>
                <w:szCs w:val="24"/>
              </w:rPr>
            </w:pPr>
            <w:r w:rsidRPr="00EB2D96">
              <w:rPr>
                <w:b/>
                <w:i/>
              </w:rPr>
              <w:t>c) når som helst efter anmodning fra dem.</w:t>
            </w:r>
          </w:p>
        </w:tc>
      </w:tr>
      <w:tr w:rsidR="00A63FFE" w:rsidRPr="00EB2D96" w14:paraId="3E0DE34E" w14:textId="77777777" w:rsidTr="007464E4">
        <w:trPr>
          <w:jc w:val="center"/>
        </w:trPr>
        <w:tc>
          <w:tcPr>
            <w:tcW w:w="4876" w:type="dxa"/>
          </w:tcPr>
          <w:p w14:paraId="38012C90" w14:textId="77777777" w:rsidR="006F57C9" w:rsidRPr="00EB2D96" w:rsidRDefault="006F57C9" w:rsidP="007464E4">
            <w:pPr>
              <w:pStyle w:val="Normal6"/>
            </w:pPr>
          </w:p>
        </w:tc>
        <w:tc>
          <w:tcPr>
            <w:tcW w:w="4876" w:type="dxa"/>
            <w:hideMark/>
          </w:tcPr>
          <w:p w14:paraId="20176F19" w14:textId="77777777" w:rsidR="006F57C9" w:rsidRPr="00EB2D96" w:rsidRDefault="00A270A0" w:rsidP="007464E4">
            <w:pPr>
              <w:pStyle w:val="Normal6"/>
              <w:rPr>
                <w:szCs w:val="24"/>
              </w:rPr>
            </w:pPr>
            <w:r w:rsidRPr="00EB2D96">
              <w:rPr>
                <w:b/>
                <w:i/>
              </w:rPr>
              <w:t>De nationale kompetente myndigheder kan til enhver tid anmode om de i stk. 1 omhandlede oplysninger i fyldestgørende og detaljeret form.</w:t>
            </w:r>
          </w:p>
        </w:tc>
      </w:tr>
    </w:tbl>
    <w:p w14:paraId="35D5FD4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D6273BE" w14:textId="77777777" w:rsidR="006F57C9" w:rsidRPr="00EB2D96" w:rsidRDefault="00A270A0" w:rsidP="006F57C9">
      <w:r w:rsidRPr="00EB2D96">
        <w:rPr>
          <w:rStyle w:val="HideTWBExt"/>
          <w:noProof w:val="0"/>
        </w:rPr>
        <w:lastRenderedPageBreak/>
        <w:t>&lt;/Amend&gt;</w:t>
      </w:r>
    </w:p>
    <w:p w14:paraId="74FF2FE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386</w:t>
      </w:r>
      <w:r w:rsidRPr="00EB2D96">
        <w:rPr>
          <w:rStyle w:val="HideTWBExt"/>
          <w:b w:val="0"/>
          <w:noProof w:val="0"/>
        </w:rPr>
        <w:t>&lt;/NumAm&gt;</w:t>
      </w:r>
    </w:p>
    <w:p w14:paraId="7CDD1F0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9FB803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071CA5E" w14:textId="77777777" w:rsidR="006F57C9" w:rsidRPr="00EB2D96" w:rsidRDefault="00A270A0" w:rsidP="006F57C9">
      <w:r w:rsidRPr="00EB2D96">
        <w:rPr>
          <w:rStyle w:val="HideTWBExt"/>
          <w:noProof w:val="0"/>
        </w:rPr>
        <w:t>&lt;/RepeatBlock-By&gt;</w:t>
      </w:r>
    </w:p>
    <w:p w14:paraId="386D479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35F9A8F" w14:textId="77777777" w:rsidR="006F57C9" w:rsidRPr="00EB2D96" w:rsidRDefault="00A270A0" w:rsidP="006F57C9">
      <w:pPr>
        <w:pStyle w:val="NormalBold"/>
      </w:pPr>
      <w:r w:rsidRPr="00EB2D96">
        <w:rPr>
          <w:rStyle w:val="HideTWBExt"/>
          <w:b w:val="0"/>
          <w:noProof w:val="0"/>
        </w:rPr>
        <w:t>&lt;Article&gt;</w:t>
      </w:r>
      <w:r w:rsidRPr="00EB2D96">
        <w:t>Bilag I – artikel 3 – stk. 3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D74F15B" w14:textId="77777777" w:rsidTr="007464E4">
        <w:trPr>
          <w:jc w:val="center"/>
        </w:trPr>
        <w:tc>
          <w:tcPr>
            <w:tcW w:w="9752" w:type="dxa"/>
            <w:gridSpan w:val="2"/>
          </w:tcPr>
          <w:p w14:paraId="15B936B8" w14:textId="77777777" w:rsidR="006F57C9" w:rsidRPr="00EB2D96" w:rsidRDefault="006F57C9" w:rsidP="007464E4">
            <w:pPr>
              <w:keepNext/>
            </w:pPr>
          </w:p>
        </w:tc>
      </w:tr>
      <w:tr w:rsidR="00A63FFE" w:rsidRPr="00EB2D96" w14:paraId="614A447B" w14:textId="77777777" w:rsidTr="007464E4">
        <w:trPr>
          <w:jc w:val="center"/>
        </w:trPr>
        <w:tc>
          <w:tcPr>
            <w:tcW w:w="4876" w:type="dxa"/>
            <w:hideMark/>
          </w:tcPr>
          <w:p w14:paraId="0A5C18F6" w14:textId="77777777" w:rsidR="006F57C9" w:rsidRPr="00EB2D96" w:rsidRDefault="00A270A0" w:rsidP="007464E4">
            <w:pPr>
              <w:pStyle w:val="ColumnHeading"/>
              <w:keepNext/>
            </w:pPr>
            <w:r w:rsidRPr="00EB2D96">
              <w:t>Forslag til beslutning</w:t>
            </w:r>
          </w:p>
        </w:tc>
        <w:tc>
          <w:tcPr>
            <w:tcW w:w="4876" w:type="dxa"/>
            <w:hideMark/>
          </w:tcPr>
          <w:p w14:paraId="0A36543C" w14:textId="77777777" w:rsidR="006F57C9" w:rsidRPr="00EB2D96" w:rsidRDefault="00A270A0" w:rsidP="007464E4">
            <w:pPr>
              <w:pStyle w:val="ColumnHeading"/>
              <w:keepNext/>
            </w:pPr>
            <w:r w:rsidRPr="00EB2D96">
              <w:t>Ændringsforslag</w:t>
            </w:r>
          </w:p>
        </w:tc>
      </w:tr>
      <w:tr w:rsidR="00A63FFE" w:rsidRPr="00EB2D96" w14:paraId="04748F22" w14:textId="77777777" w:rsidTr="007464E4">
        <w:trPr>
          <w:jc w:val="center"/>
        </w:trPr>
        <w:tc>
          <w:tcPr>
            <w:tcW w:w="4876" w:type="dxa"/>
          </w:tcPr>
          <w:p w14:paraId="793215D8" w14:textId="77777777" w:rsidR="006F57C9" w:rsidRPr="00EB2D96" w:rsidRDefault="006F57C9" w:rsidP="007464E4">
            <w:pPr>
              <w:pStyle w:val="Normal6"/>
            </w:pPr>
          </w:p>
        </w:tc>
        <w:tc>
          <w:tcPr>
            <w:tcW w:w="4876" w:type="dxa"/>
            <w:hideMark/>
          </w:tcPr>
          <w:p w14:paraId="117D06A4" w14:textId="77777777" w:rsidR="006F57C9" w:rsidRPr="00EB2D96" w:rsidRDefault="00A270A0" w:rsidP="007464E4">
            <w:pPr>
              <w:pStyle w:val="Normal6"/>
              <w:rPr>
                <w:szCs w:val="24"/>
              </w:rPr>
            </w:pPr>
            <w:r w:rsidRPr="00EB2D96">
              <w:rPr>
                <w:b/>
                <w:i/>
              </w:rPr>
              <w:t>3c.</w:t>
            </w:r>
            <w:r w:rsidRPr="00EB2D96">
              <w:rPr>
                <w:b/>
                <w:i/>
              </w:rPr>
              <w:tab/>
              <w:t xml:space="preserve">Hvis de modtagne oplysninger er unøjagtige eller ufuldstændige, har arbejdstagere og </w:t>
            </w:r>
            <w:r w:rsidRPr="00EB2D96">
              <w:rPr>
                <w:b/>
                <w:i/>
              </w:rPr>
              <w:t>soloselvstændige ret til, personligt eller gennem henholdsvis deres arbejdstagerrepræsentanter og deres arbejdstagerrepræsentanter eller kompetente nationale myndigheder, at anmode om yderligere og rimelige præciseringer og detaljer vedrørende de fremlagte data og modtage et begrundet svar.</w:t>
            </w:r>
          </w:p>
        </w:tc>
      </w:tr>
    </w:tbl>
    <w:p w14:paraId="06A3BEC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2D9BCD1" w14:textId="77777777" w:rsidR="006F57C9" w:rsidRPr="00EB2D96" w:rsidRDefault="00A270A0" w:rsidP="006F57C9">
      <w:r w:rsidRPr="00EB2D96">
        <w:rPr>
          <w:rStyle w:val="HideTWBExt"/>
          <w:noProof w:val="0"/>
        </w:rPr>
        <w:t>&lt;/Amend&gt;</w:t>
      </w:r>
    </w:p>
    <w:p w14:paraId="062D7B7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387</w:t>
      </w:r>
      <w:r w:rsidRPr="00EB2D96">
        <w:rPr>
          <w:rStyle w:val="HideTWBExt"/>
          <w:b w:val="0"/>
          <w:noProof w:val="0"/>
        </w:rPr>
        <w:t>&lt;/NumAm&gt;</w:t>
      </w:r>
    </w:p>
    <w:p w14:paraId="19E5458A"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BA98E6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2C90C5E" w14:textId="77777777" w:rsidR="006F57C9" w:rsidRPr="00EB2D96" w:rsidRDefault="00A270A0" w:rsidP="006F57C9">
      <w:r w:rsidRPr="00EB2D96">
        <w:rPr>
          <w:rStyle w:val="HideTWBExt"/>
          <w:noProof w:val="0"/>
        </w:rPr>
        <w:t>&lt;/RepeatBlock-By&gt;</w:t>
      </w:r>
    </w:p>
    <w:p w14:paraId="75EC2AC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03293E1" w14:textId="77777777" w:rsidR="006F57C9" w:rsidRPr="00EB2D96" w:rsidRDefault="00A270A0" w:rsidP="006F57C9">
      <w:pPr>
        <w:pStyle w:val="NormalBold"/>
      </w:pPr>
      <w:r w:rsidRPr="00EB2D96">
        <w:rPr>
          <w:rStyle w:val="HideTWBExt"/>
          <w:b w:val="0"/>
          <w:noProof w:val="0"/>
        </w:rPr>
        <w:t>&lt;Article&gt;</w:t>
      </w:r>
      <w:r w:rsidRPr="00EB2D96">
        <w:t>Bilag I – artikel 3 – stk. 3 d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B130E05" w14:textId="77777777" w:rsidTr="007464E4">
        <w:trPr>
          <w:jc w:val="center"/>
        </w:trPr>
        <w:tc>
          <w:tcPr>
            <w:tcW w:w="9752" w:type="dxa"/>
            <w:gridSpan w:val="2"/>
          </w:tcPr>
          <w:p w14:paraId="2F5FD8F5" w14:textId="77777777" w:rsidR="006F57C9" w:rsidRPr="00EB2D96" w:rsidRDefault="006F57C9" w:rsidP="007464E4">
            <w:pPr>
              <w:keepNext/>
            </w:pPr>
          </w:p>
        </w:tc>
      </w:tr>
      <w:tr w:rsidR="00A63FFE" w:rsidRPr="00EB2D96" w14:paraId="6EDE30F7" w14:textId="77777777" w:rsidTr="007464E4">
        <w:trPr>
          <w:jc w:val="center"/>
        </w:trPr>
        <w:tc>
          <w:tcPr>
            <w:tcW w:w="4876" w:type="dxa"/>
            <w:hideMark/>
          </w:tcPr>
          <w:p w14:paraId="750D7D9A" w14:textId="77777777" w:rsidR="006F57C9" w:rsidRPr="00EB2D96" w:rsidRDefault="00A270A0" w:rsidP="007464E4">
            <w:pPr>
              <w:pStyle w:val="ColumnHeading"/>
              <w:keepNext/>
            </w:pPr>
            <w:r w:rsidRPr="00EB2D96">
              <w:t>Forslag til beslutning</w:t>
            </w:r>
          </w:p>
        </w:tc>
        <w:tc>
          <w:tcPr>
            <w:tcW w:w="4876" w:type="dxa"/>
            <w:hideMark/>
          </w:tcPr>
          <w:p w14:paraId="21986818" w14:textId="77777777" w:rsidR="006F57C9" w:rsidRPr="00EB2D96" w:rsidRDefault="00A270A0" w:rsidP="007464E4">
            <w:pPr>
              <w:pStyle w:val="ColumnHeading"/>
              <w:keepNext/>
            </w:pPr>
            <w:r w:rsidRPr="00EB2D96">
              <w:t>Ændringsforslag</w:t>
            </w:r>
          </w:p>
        </w:tc>
      </w:tr>
      <w:tr w:rsidR="00A63FFE" w:rsidRPr="00EB2D96" w14:paraId="6FFEBE2E" w14:textId="77777777" w:rsidTr="007464E4">
        <w:trPr>
          <w:jc w:val="center"/>
        </w:trPr>
        <w:tc>
          <w:tcPr>
            <w:tcW w:w="4876" w:type="dxa"/>
          </w:tcPr>
          <w:p w14:paraId="5D09622C" w14:textId="77777777" w:rsidR="006F57C9" w:rsidRPr="00EB2D96" w:rsidRDefault="006F57C9" w:rsidP="007464E4">
            <w:pPr>
              <w:pStyle w:val="Normal6"/>
            </w:pPr>
          </w:p>
        </w:tc>
        <w:tc>
          <w:tcPr>
            <w:tcW w:w="4876" w:type="dxa"/>
            <w:hideMark/>
          </w:tcPr>
          <w:p w14:paraId="4C08284C" w14:textId="77777777" w:rsidR="006F57C9" w:rsidRPr="00EB2D96" w:rsidRDefault="00A270A0" w:rsidP="007464E4">
            <w:pPr>
              <w:pStyle w:val="Normal6"/>
              <w:rPr>
                <w:szCs w:val="24"/>
              </w:rPr>
            </w:pPr>
            <w:r w:rsidRPr="00EB2D96">
              <w:rPr>
                <w:b/>
                <w:i/>
              </w:rPr>
              <w:t>3d.</w:t>
            </w:r>
            <w:r w:rsidRPr="00EB2D96">
              <w:rPr>
                <w:b/>
                <w:i/>
              </w:rPr>
              <w:tab/>
              <w:t xml:space="preserve">Personer, der deltager i en ansættelses- eller udvælgelsesprocedure, skal </w:t>
            </w:r>
            <w:r w:rsidRPr="00EB2D96">
              <w:rPr>
                <w:b/>
                <w:i/>
              </w:rPr>
              <w:t>forelægges de i stk. 1 omhandlede relevante oplysninger. Oplysningerne skal være koncise, må kun vedrøre de automatiserede overvågningssystemer eller automatiserede beslutningssystemer, der anvendes i den pågældende procedure, og skal fremlægges, inden ansættelses- eller udvælgelsesproceduren indledes.</w:t>
            </w:r>
          </w:p>
        </w:tc>
      </w:tr>
    </w:tbl>
    <w:p w14:paraId="1AD2CAF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3C25BD9" w14:textId="77777777" w:rsidR="006F57C9" w:rsidRPr="00EB2D96" w:rsidRDefault="00A270A0" w:rsidP="006F57C9">
      <w:r w:rsidRPr="00EB2D96">
        <w:rPr>
          <w:rStyle w:val="HideTWBExt"/>
          <w:noProof w:val="0"/>
        </w:rPr>
        <w:lastRenderedPageBreak/>
        <w:t>&lt;/Amend&gt;</w:t>
      </w:r>
    </w:p>
    <w:p w14:paraId="724A6B0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388</w:t>
      </w:r>
      <w:r w:rsidRPr="00EB2D96">
        <w:rPr>
          <w:rStyle w:val="HideTWBExt"/>
          <w:b w:val="0"/>
          <w:noProof w:val="0"/>
        </w:rPr>
        <w:t>&lt;/NumAm&gt;</w:t>
      </w:r>
    </w:p>
    <w:p w14:paraId="2BF995AF"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0F02AD3" w14:textId="77777777" w:rsidR="006F57C9" w:rsidRPr="00EB2D96" w:rsidRDefault="00A270A0" w:rsidP="006F57C9">
      <w:r w:rsidRPr="00EB2D96">
        <w:rPr>
          <w:rStyle w:val="HideTWBExt"/>
          <w:noProof w:val="0"/>
        </w:rPr>
        <w:t>&lt;/RepeatBlock-By&gt;</w:t>
      </w:r>
    </w:p>
    <w:p w14:paraId="38A7A8B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3010419" w14:textId="77777777" w:rsidR="006F57C9" w:rsidRPr="00EB2D96" w:rsidRDefault="00A270A0" w:rsidP="006F57C9">
      <w:pPr>
        <w:pStyle w:val="NormalBold"/>
      </w:pPr>
      <w:r w:rsidRPr="00EB2D96">
        <w:rPr>
          <w:rStyle w:val="HideTWBExt"/>
          <w:b w:val="0"/>
          <w:noProof w:val="0"/>
        </w:rPr>
        <w:t>&lt;Article&gt;</w:t>
      </w:r>
      <w:r w:rsidRPr="00EB2D96">
        <w:t>Bilag I – artikel 3 – stk. 4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B5A1002" w14:textId="77777777" w:rsidTr="007464E4">
        <w:trPr>
          <w:jc w:val="center"/>
        </w:trPr>
        <w:tc>
          <w:tcPr>
            <w:tcW w:w="9752" w:type="dxa"/>
            <w:gridSpan w:val="2"/>
          </w:tcPr>
          <w:p w14:paraId="2906F7B8" w14:textId="77777777" w:rsidR="006F57C9" w:rsidRPr="00EB2D96" w:rsidRDefault="006F57C9" w:rsidP="007464E4">
            <w:pPr>
              <w:keepNext/>
            </w:pPr>
          </w:p>
        </w:tc>
      </w:tr>
      <w:tr w:rsidR="00A63FFE" w:rsidRPr="00EB2D96" w14:paraId="54FAB9F1" w14:textId="77777777" w:rsidTr="007464E4">
        <w:trPr>
          <w:jc w:val="center"/>
        </w:trPr>
        <w:tc>
          <w:tcPr>
            <w:tcW w:w="4876" w:type="dxa"/>
            <w:hideMark/>
          </w:tcPr>
          <w:p w14:paraId="1924DF1E" w14:textId="77777777" w:rsidR="006F57C9" w:rsidRPr="00EB2D96" w:rsidRDefault="00A270A0" w:rsidP="007464E4">
            <w:pPr>
              <w:pStyle w:val="ColumnHeading"/>
              <w:keepNext/>
            </w:pPr>
            <w:r w:rsidRPr="00EB2D96">
              <w:t>Forslag til beslutning</w:t>
            </w:r>
          </w:p>
        </w:tc>
        <w:tc>
          <w:tcPr>
            <w:tcW w:w="4876" w:type="dxa"/>
            <w:hideMark/>
          </w:tcPr>
          <w:p w14:paraId="369032D4" w14:textId="77777777" w:rsidR="006F57C9" w:rsidRPr="00EB2D96" w:rsidRDefault="00A270A0" w:rsidP="007464E4">
            <w:pPr>
              <w:pStyle w:val="ColumnHeading"/>
              <w:keepNext/>
            </w:pPr>
            <w:r w:rsidRPr="00EB2D96">
              <w:t>Ændringsforslag</w:t>
            </w:r>
          </w:p>
        </w:tc>
      </w:tr>
      <w:tr w:rsidR="00A63FFE" w:rsidRPr="00EB2D96" w14:paraId="2C2CE787" w14:textId="77777777" w:rsidTr="007464E4">
        <w:trPr>
          <w:jc w:val="center"/>
        </w:trPr>
        <w:tc>
          <w:tcPr>
            <w:tcW w:w="4876" w:type="dxa"/>
            <w:hideMark/>
          </w:tcPr>
          <w:p w14:paraId="31BC44F8" w14:textId="77777777" w:rsidR="006F57C9" w:rsidRPr="00EB2D96" w:rsidRDefault="00A270A0" w:rsidP="007464E4">
            <w:pPr>
              <w:pStyle w:val="Normal6"/>
            </w:pPr>
            <w:r w:rsidRPr="00EB2D96">
              <w:t xml:space="preserve">De oplysninger, der er omhandlet i stk. 1, skal angives på en klar og letforståelig måde. </w:t>
            </w:r>
            <w:r w:rsidRPr="00EB2D96">
              <w:t xml:space="preserve">Medlemsstaterne sikrer, at arbejdsgivere og indkøbere af tjenester stiller oplysningerne til rådighed på en måde, der er tilpasset det niveau af digitale færdigheder, som </w:t>
            </w:r>
            <w:r w:rsidRPr="00EB2D96">
              <w:rPr>
                <w:b/>
                <w:bCs/>
                <w:i/>
                <w:iCs/>
              </w:rPr>
              <w:t>arbejdstagerne eller de soloselvstændige</w:t>
            </w:r>
            <w:r w:rsidRPr="00EB2D96">
              <w:t xml:space="preserve"> med rimelighed kan forventes at have, og at det undgås, at der anvendes unødvendigt teknisk eller komplekst sprog.</w:t>
            </w:r>
          </w:p>
        </w:tc>
        <w:tc>
          <w:tcPr>
            <w:tcW w:w="4876" w:type="dxa"/>
            <w:hideMark/>
          </w:tcPr>
          <w:p w14:paraId="1EAE9F95" w14:textId="77777777" w:rsidR="006F57C9" w:rsidRPr="00EB2D96" w:rsidRDefault="00A270A0" w:rsidP="007464E4">
            <w:pPr>
              <w:pStyle w:val="Normal6"/>
              <w:rPr>
                <w:szCs w:val="24"/>
              </w:rPr>
            </w:pPr>
            <w:r w:rsidRPr="00EB2D96">
              <w:t xml:space="preserve">De oplysninger, der er omhandlet i stk. 1, skal angives på en klar og letforståelig måde. Medlemsstaterne sikrer, at arbejdsgivere og indkøbere af tjenester stiller oplysningerne til rådighed på en måde, der er tilpasset det niveau af digitale færdigheder, som </w:t>
            </w:r>
            <w:r w:rsidRPr="00EB2D96">
              <w:rPr>
                <w:b/>
                <w:bCs/>
                <w:i/>
                <w:iCs/>
              </w:rPr>
              <w:t>arbejdsudførende personer</w:t>
            </w:r>
            <w:r w:rsidRPr="00EB2D96">
              <w:t xml:space="preserve"> med rimelighed kan forventes at have, og at det undgås, at der anvendes unødvendigt teknisk eller komplekst sprog. </w:t>
            </w:r>
            <w:r w:rsidRPr="00EB2D96">
              <w:rPr>
                <w:b/>
                <w:i/>
              </w:rPr>
              <w:t>Alle tekniske og komplekse oplysninger skal dog fremlægges for de arbejdsudførende personer eller deres repræsentanter på disses anmodning. Arbejdsgivere og tjenesteindkøbere skal fremlægge oplysninger om den anvendte model for algoritmisk styring, udbyderen af modellen og de specifikke mål, der er tildelt modellen på arbejdspladsen, for så vidt angår de arbejdsudføren</w:t>
            </w:r>
            <w:r w:rsidRPr="00EB2D96">
              <w:rPr>
                <w:b/>
                <w:i/>
              </w:rPr>
              <w:t>de personer, af indføreren såvel som arbejdsgiveren.</w:t>
            </w:r>
          </w:p>
        </w:tc>
      </w:tr>
    </w:tbl>
    <w:p w14:paraId="51BAFC0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D64B95F" w14:textId="77777777" w:rsidR="006F57C9" w:rsidRPr="00EB2D96" w:rsidRDefault="00A270A0" w:rsidP="006F57C9">
      <w:r w:rsidRPr="00EB2D96">
        <w:rPr>
          <w:rStyle w:val="HideTWBExt"/>
          <w:noProof w:val="0"/>
        </w:rPr>
        <w:t>&lt;/Amend&gt;</w:t>
      </w:r>
    </w:p>
    <w:p w14:paraId="6C2836E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389</w:t>
      </w:r>
      <w:r w:rsidRPr="00EB2D96">
        <w:rPr>
          <w:rStyle w:val="HideTWBExt"/>
          <w:b w:val="0"/>
          <w:noProof w:val="0"/>
        </w:rPr>
        <w:t>&lt;/NumAm&gt;</w:t>
      </w:r>
    </w:p>
    <w:p w14:paraId="5DCED0AC"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2283C76" w14:textId="77777777" w:rsidR="006F57C9" w:rsidRPr="00EB2D96" w:rsidRDefault="00A270A0" w:rsidP="006F57C9">
      <w:r w:rsidRPr="00EB2D96">
        <w:rPr>
          <w:rStyle w:val="HideTWBExt"/>
          <w:noProof w:val="0"/>
        </w:rPr>
        <w:t>&lt;/RepeatBlock-By&gt;</w:t>
      </w:r>
    </w:p>
    <w:p w14:paraId="3CA45CE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88BC755" w14:textId="77777777" w:rsidR="006F57C9" w:rsidRPr="00EB2D96" w:rsidRDefault="00A270A0" w:rsidP="006F57C9">
      <w:pPr>
        <w:pStyle w:val="NormalBold"/>
      </w:pPr>
      <w:r w:rsidRPr="00EB2D96">
        <w:rPr>
          <w:rStyle w:val="HideTWBExt"/>
          <w:b w:val="0"/>
          <w:noProof w:val="0"/>
        </w:rPr>
        <w:t>&lt;Article&gt;</w:t>
      </w:r>
      <w:r w:rsidRPr="00EB2D96">
        <w:t>Bilag I – artikel 3 – stk. 4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C3D713D" w14:textId="77777777" w:rsidTr="007464E4">
        <w:trPr>
          <w:jc w:val="center"/>
        </w:trPr>
        <w:tc>
          <w:tcPr>
            <w:tcW w:w="9752" w:type="dxa"/>
            <w:gridSpan w:val="2"/>
          </w:tcPr>
          <w:p w14:paraId="756AC611" w14:textId="77777777" w:rsidR="006F57C9" w:rsidRPr="00EB2D96" w:rsidRDefault="006F57C9" w:rsidP="007464E4">
            <w:pPr>
              <w:keepNext/>
            </w:pPr>
          </w:p>
        </w:tc>
      </w:tr>
      <w:tr w:rsidR="00A63FFE" w:rsidRPr="00EB2D96" w14:paraId="30D798A6" w14:textId="77777777" w:rsidTr="007464E4">
        <w:trPr>
          <w:jc w:val="center"/>
        </w:trPr>
        <w:tc>
          <w:tcPr>
            <w:tcW w:w="4876" w:type="dxa"/>
            <w:hideMark/>
          </w:tcPr>
          <w:p w14:paraId="7C2DFCC2" w14:textId="77777777" w:rsidR="006F57C9" w:rsidRPr="00EB2D96" w:rsidRDefault="00A270A0" w:rsidP="007464E4">
            <w:pPr>
              <w:pStyle w:val="ColumnHeading"/>
              <w:keepNext/>
            </w:pPr>
            <w:r w:rsidRPr="00EB2D96">
              <w:t>Forslag til beslutning</w:t>
            </w:r>
          </w:p>
        </w:tc>
        <w:tc>
          <w:tcPr>
            <w:tcW w:w="4876" w:type="dxa"/>
            <w:hideMark/>
          </w:tcPr>
          <w:p w14:paraId="0B46A93F" w14:textId="77777777" w:rsidR="006F57C9" w:rsidRPr="00EB2D96" w:rsidRDefault="00A270A0" w:rsidP="007464E4">
            <w:pPr>
              <w:pStyle w:val="ColumnHeading"/>
              <w:keepNext/>
            </w:pPr>
            <w:r w:rsidRPr="00EB2D96">
              <w:t>Ændringsforslag</w:t>
            </w:r>
          </w:p>
        </w:tc>
      </w:tr>
      <w:tr w:rsidR="00A63FFE" w:rsidRPr="00EB2D96" w14:paraId="622A7BC7" w14:textId="77777777" w:rsidTr="007464E4">
        <w:trPr>
          <w:jc w:val="center"/>
        </w:trPr>
        <w:tc>
          <w:tcPr>
            <w:tcW w:w="4876" w:type="dxa"/>
            <w:hideMark/>
          </w:tcPr>
          <w:p w14:paraId="5A07EC13" w14:textId="77777777" w:rsidR="006F57C9" w:rsidRPr="00EB2D96" w:rsidRDefault="00A270A0" w:rsidP="007464E4">
            <w:pPr>
              <w:pStyle w:val="Normal6"/>
            </w:pPr>
            <w:r w:rsidRPr="00EB2D96">
              <w:t xml:space="preserve">De oplysninger, der er omhandlet i stk. 1, </w:t>
            </w:r>
            <w:r w:rsidRPr="00EB2D96">
              <w:rPr>
                <w:b/>
                <w:bCs/>
                <w:i/>
                <w:iCs/>
              </w:rPr>
              <w:t>skal</w:t>
            </w:r>
            <w:r w:rsidRPr="00EB2D96">
              <w:t xml:space="preserve"> </w:t>
            </w:r>
            <w:r w:rsidRPr="00EB2D96">
              <w:rPr>
                <w:b/>
                <w:bCs/>
                <w:i/>
                <w:iCs/>
              </w:rPr>
              <w:t>angives på en klar og letforståelig måde</w:t>
            </w:r>
            <w:r w:rsidRPr="00EB2D96">
              <w:t xml:space="preserve">. Medlemsstaterne sikrer, at </w:t>
            </w:r>
            <w:r w:rsidRPr="00EB2D96">
              <w:lastRenderedPageBreak/>
              <w:t xml:space="preserve">arbejdsgivere og indkøbere af </w:t>
            </w:r>
            <w:r w:rsidRPr="00EB2D96">
              <w:t>tjenester stiller oplysningerne til rådighed på en måde, der er tilpasset det niveau af digitale færdigheder, som arbejdstagerne eller de soloselvstændige med rimelighed kan forventes at have, og at det undgås, at der anvendes unødvendigt teknisk eller komplekst sprog.</w:t>
            </w:r>
          </w:p>
        </w:tc>
        <w:tc>
          <w:tcPr>
            <w:tcW w:w="4876" w:type="dxa"/>
            <w:hideMark/>
          </w:tcPr>
          <w:p w14:paraId="7CF87196" w14:textId="77777777" w:rsidR="006F57C9" w:rsidRPr="00EB2D96" w:rsidRDefault="00A270A0" w:rsidP="007464E4">
            <w:pPr>
              <w:pStyle w:val="Normal6"/>
              <w:rPr>
                <w:szCs w:val="24"/>
              </w:rPr>
            </w:pPr>
            <w:r w:rsidRPr="00EB2D96">
              <w:lastRenderedPageBreak/>
              <w:t xml:space="preserve">De oplysninger, der er omhandlet i stk. 1, </w:t>
            </w:r>
            <w:r w:rsidRPr="00EB2D96">
              <w:rPr>
                <w:b/>
                <w:bCs/>
                <w:i/>
                <w:iCs/>
              </w:rPr>
              <w:t>gives på skrift, hvilket kan have form af et elektronisk dokument</w:t>
            </w:r>
            <w:r w:rsidRPr="00EB2D96">
              <w:t>.</w:t>
            </w:r>
            <w:r w:rsidRPr="00EB2D96">
              <w:rPr>
                <w:b/>
                <w:i/>
              </w:rPr>
              <w:t xml:space="preserve"> </w:t>
            </w:r>
            <w:r w:rsidRPr="00EB2D96">
              <w:rPr>
                <w:b/>
                <w:bCs/>
                <w:i/>
                <w:iCs/>
              </w:rPr>
              <w:t xml:space="preserve">Oplysningerne skal </w:t>
            </w:r>
            <w:r w:rsidRPr="00EB2D96">
              <w:rPr>
                <w:b/>
                <w:bCs/>
                <w:i/>
                <w:iCs/>
              </w:rPr>
              <w:lastRenderedPageBreak/>
              <w:t>forelægges i en gennemsigtig, forståelig og lettilgængelig form, affattet i klart og enkelt sprog og med bestemmelser om adgang til ekspertise, hvor det skønnes nødvendigt.</w:t>
            </w:r>
            <w:r w:rsidRPr="00EB2D96">
              <w:t xml:space="preserve"> Medlemsstaterne sikrer, at arbejdsgivere og indkøbere af tjenester stiller oplysningerne til rådighed på en måde, der er tilpasset det niveau af digitale færdigheder, som arbejdstagerne eller de soloselvstændige med rimelighed kan forventes at have, og </w:t>
            </w:r>
            <w:r w:rsidRPr="00EB2D96">
              <w:t>at det undgås, at der anvendes unødvendigt teknisk eller komplekst sprog.</w:t>
            </w:r>
          </w:p>
        </w:tc>
      </w:tr>
    </w:tbl>
    <w:p w14:paraId="12DB7DE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979BD05" w14:textId="77777777" w:rsidR="006F57C9" w:rsidRPr="00EB2D96" w:rsidRDefault="00A270A0" w:rsidP="006F57C9">
      <w:r w:rsidRPr="00EB2D96">
        <w:rPr>
          <w:rStyle w:val="HideTWBExt"/>
          <w:noProof w:val="0"/>
        </w:rPr>
        <w:t>&lt;/Amend&gt;</w:t>
      </w:r>
    </w:p>
    <w:p w14:paraId="1E5521D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390</w:t>
      </w:r>
      <w:r w:rsidRPr="00EB2D96">
        <w:rPr>
          <w:rStyle w:val="HideTWBExt"/>
          <w:b w:val="0"/>
          <w:noProof w:val="0"/>
        </w:rPr>
        <w:t>&lt;/NumAm&gt;</w:t>
      </w:r>
    </w:p>
    <w:p w14:paraId="42FFF159"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FDABEA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5D19012" w14:textId="77777777" w:rsidR="006F57C9" w:rsidRPr="00EB2D96" w:rsidRDefault="00A270A0" w:rsidP="006F57C9">
      <w:r w:rsidRPr="00EB2D96">
        <w:rPr>
          <w:rStyle w:val="HideTWBExt"/>
          <w:noProof w:val="0"/>
        </w:rPr>
        <w:t>&lt;/RepeatBlock-By&gt;</w:t>
      </w:r>
    </w:p>
    <w:p w14:paraId="4390D66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67D5142" w14:textId="77777777" w:rsidR="006F57C9" w:rsidRPr="00EB2D96" w:rsidRDefault="00A270A0" w:rsidP="006F57C9">
      <w:pPr>
        <w:pStyle w:val="NormalBold"/>
      </w:pPr>
      <w:r w:rsidRPr="00EB2D96">
        <w:rPr>
          <w:rStyle w:val="HideTWBExt"/>
          <w:b w:val="0"/>
          <w:noProof w:val="0"/>
        </w:rPr>
        <w:t>&lt;Article&gt;</w:t>
      </w:r>
      <w:r w:rsidRPr="00EB2D96">
        <w:t>Bilag I – artikel 3 – stk. 4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C474145" w14:textId="77777777" w:rsidTr="007464E4">
        <w:trPr>
          <w:jc w:val="center"/>
        </w:trPr>
        <w:tc>
          <w:tcPr>
            <w:tcW w:w="9752" w:type="dxa"/>
            <w:gridSpan w:val="2"/>
          </w:tcPr>
          <w:p w14:paraId="30A31AC8" w14:textId="77777777" w:rsidR="006F57C9" w:rsidRPr="00EB2D96" w:rsidRDefault="006F57C9" w:rsidP="007464E4">
            <w:pPr>
              <w:keepNext/>
            </w:pPr>
          </w:p>
        </w:tc>
      </w:tr>
      <w:tr w:rsidR="00A63FFE" w:rsidRPr="00EB2D96" w14:paraId="4BF3313B" w14:textId="77777777" w:rsidTr="007464E4">
        <w:trPr>
          <w:jc w:val="center"/>
        </w:trPr>
        <w:tc>
          <w:tcPr>
            <w:tcW w:w="4876" w:type="dxa"/>
            <w:hideMark/>
          </w:tcPr>
          <w:p w14:paraId="549FF35E" w14:textId="77777777" w:rsidR="006F57C9" w:rsidRPr="00EB2D96" w:rsidRDefault="00A270A0" w:rsidP="007464E4">
            <w:pPr>
              <w:pStyle w:val="ColumnHeading"/>
              <w:keepNext/>
            </w:pPr>
            <w:r w:rsidRPr="00EB2D96">
              <w:t>Forslag til beslutning</w:t>
            </w:r>
          </w:p>
        </w:tc>
        <w:tc>
          <w:tcPr>
            <w:tcW w:w="4876" w:type="dxa"/>
            <w:hideMark/>
          </w:tcPr>
          <w:p w14:paraId="17484E5E" w14:textId="77777777" w:rsidR="006F57C9" w:rsidRPr="00EB2D96" w:rsidRDefault="00A270A0" w:rsidP="007464E4">
            <w:pPr>
              <w:pStyle w:val="ColumnHeading"/>
              <w:keepNext/>
            </w:pPr>
            <w:r w:rsidRPr="00EB2D96">
              <w:t>Ændringsforslag</w:t>
            </w:r>
          </w:p>
        </w:tc>
      </w:tr>
      <w:tr w:rsidR="00A63FFE" w:rsidRPr="00EB2D96" w14:paraId="5A8F7960" w14:textId="77777777" w:rsidTr="007464E4">
        <w:trPr>
          <w:jc w:val="center"/>
        </w:trPr>
        <w:tc>
          <w:tcPr>
            <w:tcW w:w="4876" w:type="dxa"/>
            <w:hideMark/>
          </w:tcPr>
          <w:p w14:paraId="4BB49068" w14:textId="77777777" w:rsidR="006F57C9" w:rsidRPr="00EB2D96" w:rsidRDefault="00A270A0" w:rsidP="007464E4">
            <w:pPr>
              <w:pStyle w:val="Normal6"/>
            </w:pPr>
            <w:r w:rsidRPr="00EB2D96">
              <w:t xml:space="preserve">De oplysninger, der er omhandlet i stk. 1, skal </w:t>
            </w:r>
            <w:r w:rsidRPr="00EB2D96">
              <w:rPr>
                <w:b/>
                <w:bCs/>
                <w:i/>
                <w:iCs/>
              </w:rPr>
              <w:t xml:space="preserve">angives på en klar og </w:t>
            </w:r>
            <w:r w:rsidRPr="00EB2D96">
              <w:t xml:space="preserve">letforståelig </w:t>
            </w:r>
            <w:r w:rsidRPr="00EB2D96">
              <w:rPr>
                <w:b/>
                <w:bCs/>
                <w:i/>
                <w:iCs/>
              </w:rPr>
              <w:t>måde</w:t>
            </w:r>
            <w:r w:rsidRPr="00EB2D96">
              <w:t>.</w:t>
            </w:r>
            <w:r w:rsidRPr="00EB2D96">
              <w:rPr>
                <w:b/>
                <w:i/>
              </w:rPr>
              <w:t xml:space="preserve"> </w:t>
            </w:r>
            <w:r w:rsidRPr="00EB2D96">
              <w:rPr>
                <w:b/>
                <w:bCs/>
                <w:i/>
                <w:iCs/>
              </w:rPr>
              <w:t>Medlemsstaterne sikrer, at arbejdsgivere og indkøbere af tjenester stiller oplysningerne til rådighed på en måde, der er</w:t>
            </w:r>
            <w:r w:rsidRPr="00EB2D96">
              <w:t xml:space="preserve"> tilpasset det niveau af digitale færdigheder, som arbejdstagerne eller de soloselvstændige med rimelighed kan forventes at have, </w:t>
            </w:r>
            <w:r w:rsidRPr="00EB2D96">
              <w:rPr>
                <w:b/>
                <w:bCs/>
                <w:i/>
                <w:iCs/>
              </w:rPr>
              <w:t>og at det undgås, at der anvendes unødvendigt teknisk eller komplekst sprog</w:t>
            </w:r>
            <w:r w:rsidRPr="00EB2D96">
              <w:t>.</w:t>
            </w:r>
          </w:p>
        </w:tc>
        <w:tc>
          <w:tcPr>
            <w:tcW w:w="4876" w:type="dxa"/>
            <w:hideMark/>
          </w:tcPr>
          <w:p w14:paraId="6914B5CD" w14:textId="77777777" w:rsidR="006F57C9" w:rsidRPr="00EB2D96" w:rsidRDefault="00A270A0" w:rsidP="007464E4">
            <w:pPr>
              <w:pStyle w:val="Normal6"/>
              <w:rPr>
                <w:szCs w:val="24"/>
              </w:rPr>
            </w:pPr>
            <w:r w:rsidRPr="00EB2D96">
              <w:t xml:space="preserve">De oplysninger, der er omhandlet i stk. 1, skal </w:t>
            </w:r>
            <w:r w:rsidRPr="00EB2D96">
              <w:rPr>
                <w:b/>
                <w:bCs/>
                <w:i/>
                <w:iCs/>
              </w:rPr>
              <w:t xml:space="preserve">forelægges i en gennemsigtig, </w:t>
            </w:r>
            <w:r w:rsidRPr="00EB2D96">
              <w:t xml:space="preserve">letforståelig </w:t>
            </w:r>
            <w:r w:rsidRPr="00EB2D96">
              <w:rPr>
                <w:b/>
                <w:bCs/>
                <w:i/>
                <w:iCs/>
              </w:rPr>
              <w:t>og lettilgængelig form, være affattet på klart og enkelt sprog og være</w:t>
            </w:r>
            <w:r w:rsidRPr="00EB2D96">
              <w:t xml:space="preserve"> tilpasset det niveau af digitale færdigheder, som arbejdstagerne eller de soloselvstændige med rimelighed kan forventes at have.</w:t>
            </w:r>
          </w:p>
        </w:tc>
      </w:tr>
    </w:tbl>
    <w:p w14:paraId="4D30340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D492725" w14:textId="77777777" w:rsidR="006F57C9" w:rsidRPr="00EB2D96" w:rsidRDefault="00A270A0" w:rsidP="006F57C9">
      <w:r w:rsidRPr="00EB2D96">
        <w:rPr>
          <w:rStyle w:val="HideTWBExt"/>
          <w:noProof w:val="0"/>
        </w:rPr>
        <w:t>&lt;/Amend&gt;</w:t>
      </w:r>
    </w:p>
    <w:p w14:paraId="0A6F832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391</w:t>
      </w:r>
      <w:r w:rsidRPr="00EB2D96">
        <w:rPr>
          <w:rStyle w:val="HideTWBExt"/>
          <w:b w:val="0"/>
          <w:noProof w:val="0"/>
        </w:rPr>
        <w:t>&lt;/NumAm&gt;</w:t>
      </w:r>
    </w:p>
    <w:p w14:paraId="7307E275"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10879A8B" w14:textId="77777777" w:rsidR="006F57C9" w:rsidRPr="00EB2D96" w:rsidRDefault="00A270A0" w:rsidP="006F57C9">
      <w:r w:rsidRPr="00EB2D96">
        <w:rPr>
          <w:rStyle w:val="HideTWBExt"/>
          <w:noProof w:val="0"/>
        </w:rPr>
        <w:t>&lt;/RepeatBlock-By&gt;</w:t>
      </w:r>
    </w:p>
    <w:p w14:paraId="3D4079A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D8897A5" w14:textId="77777777" w:rsidR="006F57C9" w:rsidRPr="00EB2D96" w:rsidRDefault="00A270A0" w:rsidP="006F57C9">
      <w:pPr>
        <w:pStyle w:val="NormalBold"/>
      </w:pPr>
      <w:r w:rsidRPr="00EB2D96">
        <w:rPr>
          <w:rStyle w:val="HideTWBExt"/>
          <w:b w:val="0"/>
          <w:noProof w:val="0"/>
        </w:rPr>
        <w:t>&lt;Article&gt;</w:t>
      </w:r>
      <w:r w:rsidRPr="00EB2D96">
        <w:t>Bilag I – artikel 3 – stk. 4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EC3E4BB" w14:textId="77777777" w:rsidTr="007464E4">
        <w:trPr>
          <w:jc w:val="center"/>
        </w:trPr>
        <w:tc>
          <w:tcPr>
            <w:tcW w:w="9752" w:type="dxa"/>
            <w:gridSpan w:val="2"/>
          </w:tcPr>
          <w:p w14:paraId="2C2E7ED1" w14:textId="77777777" w:rsidR="006F57C9" w:rsidRPr="00EB2D96" w:rsidRDefault="006F57C9" w:rsidP="007464E4">
            <w:pPr>
              <w:keepNext/>
            </w:pPr>
          </w:p>
        </w:tc>
      </w:tr>
      <w:tr w:rsidR="00A63FFE" w:rsidRPr="00EB2D96" w14:paraId="6B8F9125" w14:textId="77777777" w:rsidTr="007464E4">
        <w:trPr>
          <w:jc w:val="center"/>
        </w:trPr>
        <w:tc>
          <w:tcPr>
            <w:tcW w:w="4876" w:type="dxa"/>
            <w:hideMark/>
          </w:tcPr>
          <w:p w14:paraId="0C2A9462" w14:textId="77777777" w:rsidR="006F57C9" w:rsidRPr="00EB2D96" w:rsidRDefault="00A270A0" w:rsidP="007464E4">
            <w:pPr>
              <w:pStyle w:val="ColumnHeading"/>
              <w:keepNext/>
            </w:pPr>
            <w:r w:rsidRPr="00EB2D96">
              <w:t>Forslag til beslutning</w:t>
            </w:r>
          </w:p>
        </w:tc>
        <w:tc>
          <w:tcPr>
            <w:tcW w:w="4876" w:type="dxa"/>
            <w:hideMark/>
          </w:tcPr>
          <w:p w14:paraId="588B1ACA" w14:textId="77777777" w:rsidR="006F57C9" w:rsidRPr="00EB2D96" w:rsidRDefault="00A270A0" w:rsidP="007464E4">
            <w:pPr>
              <w:pStyle w:val="ColumnHeading"/>
              <w:keepNext/>
            </w:pPr>
            <w:r w:rsidRPr="00EB2D96">
              <w:t>Ændringsforslag</w:t>
            </w:r>
          </w:p>
        </w:tc>
      </w:tr>
      <w:tr w:rsidR="00A63FFE" w:rsidRPr="00EB2D96" w14:paraId="74212974" w14:textId="77777777" w:rsidTr="007464E4">
        <w:trPr>
          <w:jc w:val="center"/>
        </w:trPr>
        <w:tc>
          <w:tcPr>
            <w:tcW w:w="4876" w:type="dxa"/>
            <w:hideMark/>
          </w:tcPr>
          <w:p w14:paraId="7DC02981" w14:textId="77777777" w:rsidR="006F57C9" w:rsidRPr="00EB2D96" w:rsidRDefault="00A270A0" w:rsidP="007464E4">
            <w:pPr>
              <w:pStyle w:val="Normal6"/>
            </w:pPr>
            <w:r w:rsidRPr="00EB2D96">
              <w:t xml:space="preserve">De oplysninger, der er omhandlet i stk. 1, skal angives på en klar og letforståelig måde. Medlemsstaterne sikrer, at arbejdsgivere </w:t>
            </w:r>
            <w:r w:rsidRPr="00EB2D96">
              <w:rPr>
                <w:b/>
                <w:bCs/>
                <w:i/>
                <w:iCs/>
              </w:rPr>
              <w:t>og indkøbere af tjenester</w:t>
            </w:r>
            <w:r w:rsidRPr="00EB2D96">
              <w:t xml:space="preserve"> stiller oplysningerne til rådighed på en måde, der er tilpasset det niveau af digitale færdigheder, som arbejdstagerne </w:t>
            </w:r>
            <w:r w:rsidRPr="00EB2D96">
              <w:rPr>
                <w:b/>
                <w:bCs/>
                <w:i/>
                <w:iCs/>
              </w:rPr>
              <w:t>eller de soloselvstændige</w:t>
            </w:r>
            <w:r w:rsidRPr="00EB2D96">
              <w:t xml:space="preserve"> med rimelighed kan forventes at have, og at det undgås, at der anvendes unødvendigt teknisk eller komplekst sprog.</w:t>
            </w:r>
          </w:p>
        </w:tc>
        <w:tc>
          <w:tcPr>
            <w:tcW w:w="4876" w:type="dxa"/>
            <w:hideMark/>
          </w:tcPr>
          <w:p w14:paraId="50053DD0" w14:textId="77777777" w:rsidR="006F57C9" w:rsidRPr="00EB2D96" w:rsidRDefault="00A270A0" w:rsidP="007464E4">
            <w:pPr>
              <w:pStyle w:val="Normal6"/>
              <w:rPr>
                <w:szCs w:val="24"/>
              </w:rPr>
            </w:pPr>
            <w:r w:rsidRPr="00EB2D96">
              <w:t>De oplysninger, der er omhandlet i stk. 1, skal angives på en klar og letforståelig måde. Medlemsstaterne sikrer, at arbejdsgivere stiller oplysningerne til rådighed på en måde, der er tilpasset det niveau af digitale færdigheder, som arbejdstagerne med rimelighed kan forventes at have, og at det undgås, at der anvendes unødvendigt teknisk eller komplekst sprog.</w:t>
            </w:r>
          </w:p>
        </w:tc>
      </w:tr>
    </w:tbl>
    <w:p w14:paraId="37403FA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6D5B9F6" w14:textId="77777777" w:rsidR="006F57C9" w:rsidRPr="00EB2D96" w:rsidRDefault="00A270A0" w:rsidP="006F57C9">
      <w:r w:rsidRPr="00EB2D96">
        <w:rPr>
          <w:rStyle w:val="HideTWBExt"/>
          <w:noProof w:val="0"/>
        </w:rPr>
        <w:t>&lt;/Amend&gt;</w:t>
      </w:r>
    </w:p>
    <w:p w14:paraId="404BEE3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392</w:t>
      </w:r>
      <w:r w:rsidRPr="00EB2D96">
        <w:rPr>
          <w:rStyle w:val="HideTWBExt"/>
          <w:b w:val="0"/>
          <w:noProof w:val="0"/>
        </w:rPr>
        <w:t>&lt;/NumAm&gt;</w:t>
      </w:r>
    </w:p>
    <w:p w14:paraId="3BFF1B6F"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w:t>
      </w:r>
      <w:r w:rsidRPr="00EB2D96">
        <w:t>Gabriele Bischoff, Evelyn Regner, Idoia Mendia, Marianne Vind, Alex Agius Saliba, Romana Jerković, Estelle Ceulemans</w:t>
      </w:r>
      <w:r w:rsidRPr="00EB2D96">
        <w:rPr>
          <w:rStyle w:val="HideTWBExt"/>
          <w:b w:val="0"/>
          <w:noProof w:val="0"/>
        </w:rPr>
        <w:t>&lt;/Members&gt;</w:t>
      </w:r>
    </w:p>
    <w:p w14:paraId="44CC4E89" w14:textId="77777777" w:rsidR="006F57C9" w:rsidRPr="00EB2D96" w:rsidRDefault="00A270A0" w:rsidP="006F57C9">
      <w:r w:rsidRPr="00EB2D96">
        <w:rPr>
          <w:rStyle w:val="HideTWBExt"/>
          <w:noProof w:val="0"/>
        </w:rPr>
        <w:t>&lt;/RepeatBlock-By&gt;</w:t>
      </w:r>
    </w:p>
    <w:p w14:paraId="6CEDB61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6702FED" w14:textId="77777777" w:rsidR="006F57C9" w:rsidRPr="00EB2D96" w:rsidRDefault="00A270A0" w:rsidP="006F57C9">
      <w:pPr>
        <w:pStyle w:val="NormalBold"/>
      </w:pPr>
      <w:r w:rsidRPr="00EB2D96">
        <w:rPr>
          <w:rStyle w:val="HideTWBExt"/>
          <w:b w:val="0"/>
          <w:noProof w:val="0"/>
        </w:rPr>
        <w:t>&lt;Article&gt;</w:t>
      </w:r>
      <w:r w:rsidRPr="00EB2D96">
        <w:t>Bilag I – artikel 3 – stk. 4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1E72D69" w14:textId="77777777" w:rsidTr="007464E4">
        <w:trPr>
          <w:jc w:val="center"/>
        </w:trPr>
        <w:tc>
          <w:tcPr>
            <w:tcW w:w="9752" w:type="dxa"/>
            <w:gridSpan w:val="2"/>
          </w:tcPr>
          <w:p w14:paraId="48EB9CB2" w14:textId="77777777" w:rsidR="006F57C9" w:rsidRPr="00EB2D96" w:rsidRDefault="006F57C9" w:rsidP="007464E4">
            <w:pPr>
              <w:keepNext/>
            </w:pPr>
          </w:p>
        </w:tc>
      </w:tr>
      <w:tr w:rsidR="00A63FFE" w:rsidRPr="00EB2D96" w14:paraId="1B33B269" w14:textId="77777777" w:rsidTr="007464E4">
        <w:trPr>
          <w:jc w:val="center"/>
        </w:trPr>
        <w:tc>
          <w:tcPr>
            <w:tcW w:w="4876" w:type="dxa"/>
            <w:hideMark/>
          </w:tcPr>
          <w:p w14:paraId="6CC5D954" w14:textId="77777777" w:rsidR="006F57C9" w:rsidRPr="00EB2D96" w:rsidRDefault="00A270A0" w:rsidP="007464E4">
            <w:pPr>
              <w:pStyle w:val="ColumnHeading"/>
              <w:keepNext/>
            </w:pPr>
            <w:r w:rsidRPr="00EB2D96">
              <w:t>Forslag til beslutning</w:t>
            </w:r>
          </w:p>
        </w:tc>
        <w:tc>
          <w:tcPr>
            <w:tcW w:w="4876" w:type="dxa"/>
            <w:hideMark/>
          </w:tcPr>
          <w:p w14:paraId="7D2F5097" w14:textId="77777777" w:rsidR="006F57C9" w:rsidRPr="00EB2D96" w:rsidRDefault="00A270A0" w:rsidP="007464E4">
            <w:pPr>
              <w:pStyle w:val="ColumnHeading"/>
              <w:keepNext/>
            </w:pPr>
            <w:r w:rsidRPr="00EB2D96">
              <w:t>Ændringsforslag</w:t>
            </w:r>
          </w:p>
        </w:tc>
      </w:tr>
      <w:tr w:rsidR="00A63FFE" w:rsidRPr="00EB2D96" w14:paraId="0D847670" w14:textId="77777777" w:rsidTr="007464E4">
        <w:trPr>
          <w:jc w:val="center"/>
        </w:trPr>
        <w:tc>
          <w:tcPr>
            <w:tcW w:w="4876" w:type="dxa"/>
          </w:tcPr>
          <w:p w14:paraId="29501BDF" w14:textId="77777777" w:rsidR="006F57C9" w:rsidRPr="00EB2D96" w:rsidRDefault="006F57C9" w:rsidP="007464E4">
            <w:pPr>
              <w:pStyle w:val="Normal6"/>
            </w:pPr>
          </w:p>
        </w:tc>
        <w:tc>
          <w:tcPr>
            <w:tcW w:w="4876" w:type="dxa"/>
            <w:hideMark/>
          </w:tcPr>
          <w:p w14:paraId="0149F68F" w14:textId="77777777" w:rsidR="006F57C9" w:rsidRPr="00EB2D96" w:rsidRDefault="00A270A0" w:rsidP="007464E4">
            <w:pPr>
              <w:pStyle w:val="Normal6"/>
              <w:rPr>
                <w:szCs w:val="24"/>
              </w:rPr>
            </w:pPr>
            <w:r w:rsidRPr="00EB2D96">
              <w:rPr>
                <w:b/>
                <w:i/>
              </w:rPr>
              <w:t>4a.</w:t>
            </w:r>
            <w:r w:rsidRPr="00EB2D96">
              <w:rPr>
                <w:b/>
                <w:i/>
              </w:rPr>
              <w:tab/>
              <w:t xml:space="preserve">Arbejdsgivere og tjenesteindkøbere skal forelægge personer, der deltager i en ansættelses- eller udvælgelsesprocedure, de i stk. 1 omhandlede oplysninger. Oplysningerne skal forelægges i overensstemmelse med </w:t>
            </w:r>
            <w:r w:rsidRPr="00EB2D96">
              <w:rPr>
                <w:b/>
                <w:i/>
              </w:rPr>
              <w:t>artikel 4, være koncise, må kun vedrøre de algoritmiske styringssystemer, der anvendes i den pågældende procedure, og skal forelægges, inden ansættelses- eller udvælgelsesproceduren indledes.</w:t>
            </w:r>
          </w:p>
        </w:tc>
      </w:tr>
    </w:tbl>
    <w:p w14:paraId="2DC059C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7417B14" w14:textId="77777777" w:rsidR="006F57C9" w:rsidRPr="00EB2D96" w:rsidRDefault="00A270A0" w:rsidP="006F57C9">
      <w:r w:rsidRPr="00EB2D96">
        <w:rPr>
          <w:rStyle w:val="HideTWBExt"/>
          <w:noProof w:val="0"/>
        </w:rPr>
        <w:t>&lt;/Amend&gt;</w:t>
      </w:r>
    </w:p>
    <w:p w14:paraId="361B848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393</w:t>
      </w:r>
      <w:r w:rsidRPr="00EB2D96">
        <w:rPr>
          <w:rStyle w:val="HideTWBExt"/>
          <w:b w:val="0"/>
          <w:noProof w:val="0"/>
        </w:rPr>
        <w:t>&lt;/NumAm&gt;</w:t>
      </w:r>
    </w:p>
    <w:p w14:paraId="58B8BB96"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201435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580E58D" w14:textId="77777777" w:rsidR="006F57C9" w:rsidRPr="00EB2D96" w:rsidRDefault="00A270A0" w:rsidP="006F57C9">
      <w:r w:rsidRPr="00EB2D96">
        <w:rPr>
          <w:rStyle w:val="HideTWBExt"/>
          <w:noProof w:val="0"/>
        </w:rPr>
        <w:t>&lt;/RepeatBlock-By&gt;</w:t>
      </w:r>
    </w:p>
    <w:p w14:paraId="7CF32B9C"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17DCF443" w14:textId="77777777" w:rsidR="006F57C9" w:rsidRPr="00EB2D96" w:rsidRDefault="00A270A0" w:rsidP="006F57C9">
      <w:pPr>
        <w:pStyle w:val="NormalBold"/>
      </w:pPr>
      <w:r w:rsidRPr="00EB2D96">
        <w:rPr>
          <w:rStyle w:val="HideTWBExt"/>
          <w:b w:val="0"/>
          <w:noProof w:val="0"/>
        </w:rPr>
        <w:t>&lt;Article&gt;</w:t>
      </w:r>
      <w:r w:rsidRPr="00EB2D96">
        <w:t>Bilag I – artikel 3 – stk. 4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EBFB6B2" w14:textId="77777777" w:rsidTr="007464E4">
        <w:trPr>
          <w:jc w:val="center"/>
        </w:trPr>
        <w:tc>
          <w:tcPr>
            <w:tcW w:w="9752" w:type="dxa"/>
            <w:gridSpan w:val="2"/>
          </w:tcPr>
          <w:p w14:paraId="12937A18" w14:textId="77777777" w:rsidR="006F57C9" w:rsidRPr="00EB2D96" w:rsidRDefault="006F57C9" w:rsidP="007464E4">
            <w:pPr>
              <w:keepNext/>
            </w:pPr>
          </w:p>
        </w:tc>
      </w:tr>
      <w:tr w:rsidR="00A63FFE" w:rsidRPr="00EB2D96" w14:paraId="3532D4E2" w14:textId="77777777" w:rsidTr="007464E4">
        <w:trPr>
          <w:jc w:val="center"/>
        </w:trPr>
        <w:tc>
          <w:tcPr>
            <w:tcW w:w="4876" w:type="dxa"/>
            <w:hideMark/>
          </w:tcPr>
          <w:p w14:paraId="5BD0AB8C" w14:textId="77777777" w:rsidR="006F57C9" w:rsidRPr="00EB2D96" w:rsidRDefault="00A270A0" w:rsidP="007464E4">
            <w:pPr>
              <w:pStyle w:val="ColumnHeading"/>
              <w:keepNext/>
            </w:pPr>
            <w:r w:rsidRPr="00EB2D96">
              <w:t>Forslag til beslutning</w:t>
            </w:r>
          </w:p>
        </w:tc>
        <w:tc>
          <w:tcPr>
            <w:tcW w:w="4876" w:type="dxa"/>
            <w:hideMark/>
          </w:tcPr>
          <w:p w14:paraId="6F51EE60" w14:textId="77777777" w:rsidR="006F57C9" w:rsidRPr="00EB2D96" w:rsidRDefault="00A270A0" w:rsidP="007464E4">
            <w:pPr>
              <w:pStyle w:val="ColumnHeading"/>
              <w:keepNext/>
            </w:pPr>
            <w:r w:rsidRPr="00EB2D96">
              <w:t>Ændringsforslag</w:t>
            </w:r>
          </w:p>
        </w:tc>
      </w:tr>
      <w:tr w:rsidR="00A63FFE" w:rsidRPr="00EB2D96" w14:paraId="2AD3F7AE" w14:textId="77777777" w:rsidTr="007464E4">
        <w:trPr>
          <w:jc w:val="center"/>
        </w:trPr>
        <w:tc>
          <w:tcPr>
            <w:tcW w:w="4876" w:type="dxa"/>
          </w:tcPr>
          <w:p w14:paraId="7A1DAD40" w14:textId="77777777" w:rsidR="006F57C9" w:rsidRPr="00EB2D96" w:rsidRDefault="006F57C9" w:rsidP="007464E4">
            <w:pPr>
              <w:pStyle w:val="Normal6"/>
            </w:pPr>
          </w:p>
        </w:tc>
        <w:tc>
          <w:tcPr>
            <w:tcW w:w="4876" w:type="dxa"/>
            <w:hideMark/>
          </w:tcPr>
          <w:p w14:paraId="5F8C7792" w14:textId="77777777" w:rsidR="006F57C9" w:rsidRPr="00EB2D96" w:rsidRDefault="00A270A0" w:rsidP="007464E4">
            <w:pPr>
              <w:pStyle w:val="Normal6"/>
              <w:rPr>
                <w:szCs w:val="24"/>
              </w:rPr>
            </w:pPr>
            <w:r w:rsidRPr="00EB2D96">
              <w:rPr>
                <w:b/>
                <w:i/>
              </w:rPr>
              <w:t>4a.</w:t>
            </w:r>
            <w:r w:rsidRPr="00EB2D96">
              <w:rPr>
                <w:b/>
                <w:i/>
              </w:rPr>
              <w:tab/>
              <w:t>Oplysningerne skal foreligge og fremsendes på papir eller, forudsat at de er tilgængelige for arbejdstageren, at de kan lagres og udskrives, og at arbejdsgiveren opbevarer dokumentation for fremsendelse eller modtagelse, i elektronisk form.</w:t>
            </w:r>
          </w:p>
        </w:tc>
      </w:tr>
    </w:tbl>
    <w:p w14:paraId="20D1874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140A4E9" w14:textId="77777777" w:rsidR="006F57C9" w:rsidRPr="00EB2D96" w:rsidRDefault="00A270A0" w:rsidP="006F57C9">
      <w:r w:rsidRPr="00EB2D96">
        <w:rPr>
          <w:rStyle w:val="HideTWBExt"/>
          <w:noProof w:val="0"/>
        </w:rPr>
        <w:t>&lt;/Amend&gt;</w:t>
      </w:r>
    </w:p>
    <w:p w14:paraId="480355D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394</w:t>
      </w:r>
      <w:r w:rsidRPr="00EB2D96">
        <w:rPr>
          <w:rStyle w:val="HideTWBExt"/>
          <w:b w:val="0"/>
          <w:noProof w:val="0"/>
        </w:rPr>
        <w:t>&lt;/NumAm&gt;</w:t>
      </w:r>
    </w:p>
    <w:p w14:paraId="4301C33F"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5AC1810" w14:textId="77777777" w:rsidR="006F57C9" w:rsidRPr="00EB2D96" w:rsidRDefault="00A270A0" w:rsidP="006F57C9">
      <w:r w:rsidRPr="00EB2D96">
        <w:rPr>
          <w:rStyle w:val="HideTWBExt"/>
          <w:noProof w:val="0"/>
        </w:rPr>
        <w:t>&lt;/RepeatBlock-By&gt;</w:t>
      </w:r>
    </w:p>
    <w:p w14:paraId="2623DEE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92BFE04" w14:textId="77777777" w:rsidR="006F57C9" w:rsidRPr="00EB2D96" w:rsidRDefault="00A270A0" w:rsidP="006F57C9">
      <w:pPr>
        <w:pStyle w:val="NormalBold"/>
      </w:pPr>
      <w:r w:rsidRPr="00EB2D96">
        <w:rPr>
          <w:rStyle w:val="HideTWBExt"/>
          <w:b w:val="0"/>
          <w:noProof w:val="0"/>
        </w:rPr>
        <w:t>&lt;Article&gt;</w:t>
      </w:r>
      <w:r w:rsidRPr="00EB2D96">
        <w:t>Bilag I – artikel 3 – stk. 4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0A126F3" w14:textId="77777777" w:rsidTr="007464E4">
        <w:trPr>
          <w:jc w:val="center"/>
        </w:trPr>
        <w:tc>
          <w:tcPr>
            <w:tcW w:w="9752" w:type="dxa"/>
            <w:gridSpan w:val="2"/>
          </w:tcPr>
          <w:p w14:paraId="37BCCA14" w14:textId="77777777" w:rsidR="006F57C9" w:rsidRPr="00EB2D96" w:rsidRDefault="006F57C9" w:rsidP="007464E4">
            <w:pPr>
              <w:keepNext/>
            </w:pPr>
          </w:p>
        </w:tc>
      </w:tr>
      <w:tr w:rsidR="00A63FFE" w:rsidRPr="00EB2D96" w14:paraId="33913496" w14:textId="77777777" w:rsidTr="007464E4">
        <w:trPr>
          <w:jc w:val="center"/>
        </w:trPr>
        <w:tc>
          <w:tcPr>
            <w:tcW w:w="4876" w:type="dxa"/>
            <w:hideMark/>
          </w:tcPr>
          <w:p w14:paraId="21600F45" w14:textId="77777777" w:rsidR="006F57C9" w:rsidRPr="00EB2D96" w:rsidRDefault="00A270A0" w:rsidP="007464E4">
            <w:pPr>
              <w:pStyle w:val="ColumnHeading"/>
              <w:keepNext/>
            </w:pPr>
            <w:r w:rsidRPr="00EB2D96">
              <w:t>Forslag til beslutning</w:t>
            </w:r>
          </w:p>
        </w:tc>
        <w:tc>
          <w:tcPr>
            <w:tcW w:w="4876" w:type="dxa"/>
            <w:hideMark/>
          </w:tcPr>
          <w:p w14:paraId="7D369F7B" w14:textId="77777777" w:rsidR="006F57C9" w:rsidRPr="00EB2D96" w:rsidRDefault="00A270A0" w:rsidP="007464E4">
            <w:pPr>
              <w:pStyle w:val="ColumnHeading"/>
              <w:keepNext/>
            </w:pPr>
            <w:r w:rsidRPr="00EB2D96">
              <w:t>Ændringsforslag</w:t>
            </w:r>
          </w:p>
        </w:tc>
      </w:tr>
      <w:tr w:rsidR="00A63FFE" w:rsidRPr="00EB2D96" w14:paraId="6E173E39" w14:textId="77777777" w:rsidTr="007464E4">
        <w:trPr>
          <w:jc w:val="center"/>
        </w:trPr>
        <w:tc>
          <w:tcPr>
            <w:tcW w:w="4876" w:type="dxa"/>
          </w:tcPr>
          <w:p w14:paraId="649B1E8E" w14:textId="77777777" w:rsidR="006F57C9" w:rsidRPr="00EB2D96" w:rsidRDefault="006F57C9" w:rsidP="007464E4">
            <w:pPr>
              <w:pStyle w:val="Normal6"/>
            </w:pPr>
          </w:p>
        </w:tc>
        <w:tc>
          <w:tcPr>
            <w:tcW w:w="4876" w:type="dxa"/>
            <w:hideMark/>
          </w:tcPr>
          <w:p w14:paraId="2DF0130A" w14:textId="77777777" w:rsidR="006F57C9" w:rsidRPr="00EB2D96" w:rsidRDefault="00A270A0" w:rsidP="007464E4">
            <w:pPr>
              <w:pStyle w:val="Normal6"/>
              <w:rPr>
                <w:szCs w:val="24"/>
              </w:rPr>
            </w:pPr>
            <w:r w:rsidRPr="00EB2D96">
              <w:rPr>
                <w:b/>
                <w:i/>
              </w:rPr>
              <w:t>4b.</w:t>
            </w:r>
            <w:r w:rsidRPr="00EB2D96">
              <w:rPr>
                <w:b/>
                <w:i/>
              </w:rPr>
              <w:tab/>
              <w:t>Arbejdstagere og soloselvstændige har ret til portabilitet af personoplysninger, der genereres ved deres arbejdsudførelse, i forbindelse med algoritmisk styring, herunder vurderinger og gennemgange, uden at det indskrænker tjenesteindkøberens rettigheder som omhandlet i forordning (EU) 2016/679.</w:t>
            </w:r>
          </w:p>
        </w:tc>
      </w:tr>
    </w:tbl>
    <w:p w14:paraId="0CBAF78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B61828" w14:textId="77777777" w:rsidR="006F57C9" w:rsidRPr="00EB2D96" w:rsidRDefault="00A270A0" w:rsidP="006F57C9">
      <w:r w:rsidRPr="00EB2D96">
        <w:rPr>
          <w:rStyle w:val="HideTWBExt"/>
          <w:noProof w:val="0"/>
        </w:rPr>
        <w:t>&lt;/Amend&gt;</w:t>
      </w:r>
    </w:p>
    <w:p w14:paraId="13C99FE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395</w:t>
      </w:r>
      <w:r w:rsidRPr="00EB2D96">
        <w:rPr>
          <w:rStyle w:val="HideTWBExt"/>
          <w:b w:val="0"/>
          <w:noProof w:val="0"/>
        </w:rPr>
        <w:t>&lt;/NumAm&gt;</w:t>
      </w:r>
    </w:p>
    <w:p w14:paraId="39076390"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w:t>
      </w:r>
      <w:r w:rsidRPr="00EB2D96">
        <w:t>Gomes, Gabriele Bischoff, Evelyn Regner, Idoia Mendia, Marianne Vind, Alex Agius Saliba, Romana Jerković, Estelle Ceulemans</w:t>
      </w:r>
      <w:r w:rsidRPr="00EB2D96">
        <w:rPr>
          <w:rStyle w:val="HideTWBExt"/>
          <w:b w:val="0"/>
          <w:noProof w:val="0"/>
        </w:rPr>
        <w:t>&lt;/Members&gt;</w:t>
      </w:r>
    </w:p>
    <w:p w14:paraId="6B836992" w14:textId="77777777" w:rsidR="006F57C9" w:rsidRPr="00EB2D96" w:rsidRDefault="00A270A0" w:rsidP="006F57C9">
      <w:r w:rsidRPr="00EB2D96">
        <w:rPr>
          <w:rStyle w:val="HideTWBExt"/>
          <w:noProof w:val="0"/>
        </w:rPr>
        <w:t>&lt;/RepeatBlock-By&gt;</w:t>
      </w:r>
    </w:p>
    <w:p w14:paraId="2B75F33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7002B1E" w14:textId="77777777" w:rsidR="006F57C9" w:rsidRPr="00EB2D96" w:rsidRDefault="00A270A0" w:rsidP="006F57C9">
      <w:pPr>
        <w:pStyle w:val="NormalBold"/>
      </w:pPr>
      <w:r w:rsidRPr="00EB2D96">
        <w:rPr>
          <w:rStyle w:val="HideTWBExt"/>
          <w:b w:val="0"/>
          <w:noProof w:val="0"/>
        </w:rPr>
        <w:t>&lt;Article&gt;</w:t>
      </w:r>
      <w:r w:rsidRPr="00EB2D96">
        <w:t>Bilag I – artikel 3 – stk. 4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04A134" w14:textId="77777777" w:rsidTr="007464E4">
        <w:trPr>
          <w:jc w:val="center"/>
        </w:trPr>
        <w:tc>
          <w:tcPr>
            <w:tcW w:w="9752" w:type="dxa"/>
            <w:gridSpan w:val="2"/>
          </w:tcPr>
          <w:p w14:paraId="0C830933" w14:textId="77777777" w:rsidR="006F57C9" w:rsidRPr="00EB2D96" w:rsidRDefault="006F57C9" w:rsidP="007464E4">
            <w:pPr>
              <w:keepNext/>
            </w:pPr>
          </w:p>
        </w:tc>
      </w:tr>
      <w:tr w:rsidR="00A63FFE" w:rsidRPr="00EB2D96" w14:paraId="1F719FFA" w14:textId="77777777" w:rsidTr="007464E4">
        <w:trPr>
          <w:jc w:val="center"/>
        </w:trPr>
        <w:tc>
          <w:tcPr>
            <w:tcW w:w="4876" w:type="dxa"/>
            <w:hideMark/>
          </w:tcPr>
          <w:p w14:paraId="3EA8F9CB" w14:textId="77777777" w:rsidR="006F57C9" w:rsidRPr="00EB2D96" w:rsidRDefault="00A270A0" w:rsidP="007464E4">
            <w:pPr>
              <w:pStyle w:val="ColumnHeading"/>
              <w:keepNext/>
            </w:pPr>
            <w:r w:rsidRPr="00EB2D96">
              <w:t>Forslag til beslutning</w:t>
            </w:r>
          </w:p>
        </w:tc>
        <w:tc>
          <w:tcPr>
            <w:tcW w:w="4876" w:type="dxa"/>
            <w:hideMark/>
          </w:tcPr>
          <w:p w14:paraId="7383B989" w14:textId="77777777" w:rsidR="006F57C9" w:rsidRPr="00EB2D96" w:rsidRDefault="00A270A0" w:rsidP="007464E4">
            <w:pPr>
              <w:pStyle w:val="ColumnHeading"/>
              <w:keepNext/>
            </w:pPr>
            <w:r w:rsidRPr="00EB2D96">
              <w:t>Ændringsforslag</w:t>
            </w:r>
          </w:p>
        </w:tc>
      </w:tr>
      <w:tr w:rsidR="00A63FFE" w:rsidRPr="00EB2D96" w14:paraId="3FE635FE" w14:textId="77777777" w:rsidTr="007464E4">
        <w:trPr>
          <w:jc w:val="center"/>
        </w:trPr>
        <w:tc>
          <w:tcPr>
            <w:tcW w:w="4876" w:type="dxa"/>
          </w:tcPr>
          <w:p w14:paraId="6513002D" w14:textId="77777777" w:rsidR="006F57C9" w:rsidRPr="00EB2D96" w:rsidRDefault="006F57C9" w:rsidP="007464E4">
            <w:pPr>
              <w:pStyle w:val="Normal6"/>
            </w:pPr>
          </w:p>
        </w:tc>
        <w:tc>
          <w:tcPr>
            <w:tcW w:w="4876" w:type="dxa"/>
            <w:hideMark/>
          </w:tcPr>
          <w:p w14:paraId="24FAADB1" w14:textId="77777777" w:rsidR="006F57C9" w:rsidRPr="00EB2D96" w:rsidRDefault="00A270A0" w:rsidP="007464E4">
            <w:pPr>
              <w:pStyle w:val="Normal6"/>
              <w:rPr>
                <w:szCs w:val="24"/>
              </w:rPr>
            </w:pPr>
            <w:r w:rsidRPr="00EB2D96">
              <w:rPr>
                <w:b/>
                <w:i/>
              </w:rPr>
              <w:t>4c.</w:t>
            </w:r>
            <w:r w:rsidRPr="00EB2D96">
              <w:rPr>
                <w:b/>
                <w:i/>
              </w:rPr>
              <w:tab/>
              <w:t xml:space="preserve">Arbejdsgiveren eller tjenesteindkøberen skal for arbejdstagerne stille værktøjer gratis til rådighed til at muliggøre udøvelsen af retten til dataportabilitet som omhandlet i artikel 20 i forordning (EU) </w:t>
            </w:r>
            <w:r w:rsidRPr="00EB2D96">
              <w:rPr>
                <w:b/>
                <w:i/>
              </w:rPr>
              <w:t>2016/679 og i dette stykkes første afsnit. Arbejdsgiveren eller tjenesteindkøberen skal på arbejdstagerens eller den soloselvstændiges anmodning videregive sådanne personoplysninger direkte til en tredjepart.</w:t>
            </w:r>
          </w:p>
        </w:tc>
      </w:tr>
    </w:tbl>
    <w:p w14:paraId="7DB2312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8159EBB" w14:textId="77777777" w:rsidR="006F57C9" w:rsidRPr="00EB2D96" w:rsidRDefault="00A270A0" w:rsidP="006F57C9">
      <w:r w:rsidRPr="00EB2D96">
        <w:rPr>
          <w:rStyle w:val="HideTWBExt"/>
          <w:noProof w:val="0"/>
        </w:rPr>
        <w:t>&lt;/Amend&gt;</w:t>
      </w:r>
    </w:p>
    <w:p w14:paraId="307750D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396</w:t>
      </w:r>
      <w:r w:rsidRPr="00EB2D96">
        <w:rPr>
          <w:rStyle w:val="HideTWBExt"/>
          <w:b w:val="0"/>
          <w:noProof w:val="0"/>
        </w:rPr>
        <w:t>&lt;/NumAm&gt;</w:t>
      </w:r>
    </w:p>
    <w:p w14:paraId="6C65FB75" w14:textId="77777777" w:rsidR="006F57C9" w:rsidRPr="00EB2D96" w:rsidRDefault="00A270A0" w:rsidP="006F57C9">
      <w:pPr>
        <w:pStyle w:val="NormalBold"/>
      </w:pPr>
      <w:r w:rsidRPr="00EB2D96">
        <w:rPr>
          <w:rStyle w:val="HideTWBExt"/>
          <w:b w:val="0"/>
          <w:noProof w:val="0"/>
        </w:rPr>
        <w:t>&lt;RepeatBlock-By&gt;&lt;Members&gt;</w:t>
      </w:r>
      <w:r w:rsidRPr="00EB2D96">
        <w:t>Evelyn Regner, Marc Angel</w:t>
      </w:r>
      <w:r w:rsidRPr="00EB2D96">
        <w:rPr>
          <w:rStyle w:val="HideTWBExt"/>
          <w:b w:val="0"/>
          <w:noProof w:val="0"/>
        </w:rPr>
        <w:t>&lt;/Members&gt;</w:t>
      </w:r>
    </w:p>
    <w:p w14:paraId="1F6CBB28" w14:textId="77777777" w:rsidR="006F57C9" w:rsidRPr="00EB2D96" w:rsidRDefault="00A270A0" w:rsidP="006F57C9">
      <w:r w:rsidRPr="00EB2D96">
        <w:rPr>
          <w:rStyle w:val="HideTWBExt"/>
          <w:noProof w:val="0"/>
        </w:rPr>
        <w:t>&lt;/RepeatBlock-By&gt;</w:t>
      </w:r>
    </w:p>
    <w:p w14:paraId="2954A68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F8651D4" w14:textId="77777777" w:rsidR="006F57C9" w:rsidRPr="00EB2D96" w:rsidRDefault="00A270A0" w:rsidP="006F57C9">
      <w:pPr>
        <w:pStyle w:val="NormalBold"/>
      </w:pPr>
      <w:r w:rsidRPr="00EB2D96">
        <w:rPr>
          <w:rStyle w:val="HideTWBExt"/>
          <w:b w:val="0"/>
          <w:noProof w:val="0"/>
        </w:rPr>
        <w:t>&lt;Article&gt;</w:t>
      </w:r>
      <w:r w:rsidRPr="00EB2D96">
        <w:t>Bilag I – 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3531FA6" w14:textId="77777777" w:rsidTr="007464E4">
        <w:trPr>
          <w:jc w:val="center"/>
        </w:trPr>
        <w:tc>
          <w:tcPr>
            <w:tcW w:w="9752" w:type="dxa"/>
            <w:gridSpan w:val="2"/>
          </w:tcPr>
          <w:p w14:paraId="4EFE0D5A" w14:textId="77777777" w:rsidR="006F57C9" w:rsidRPr="00EB2D96" w:rsidRDefault="006F57C9" w:rsidP="007464E4">
            <w:pPr>
              <w:keepNext/>
            </w:pPr>
          </w:p>
        </w:tc>
      </w:tr>
      <w:tr w:rsidR="00A63FFE" w:rsidRPr="00EB2D96" w14:paraId="49F203E0" w14:textId="77777777" w:rsidTr="007464E4">
        <w:trPr>
          <w:jc w:val="center"/>
        </w:trPr>
        <w:tc>
          <w:tcPr>
            <w:tcW w:w="4876" w:type="dxa"/>
            <w:hideMark/>
          </w:tcPr>
          <w:p w14:paraId="26F1D0A3" w14:textId="77777777" w:rsidR="006F57C9" w:rsidRPr="00EB2D96" w:rsidRDefault="00A270A0" w:rsidP="007464E4">
            <w:pPr>
              <w:pStyle w:val="ColumnHeading"/>
              <w:keepNext/>
            </w:pPr>
            <w:r w:rsidRPr="00EB2D96">
              <w:t>Forslag til beslutning</w:t>
            </w:r>
          </w:p>
        </w:tc>
        <w:tc>
          <w:tcPr>
            <w:tcW w:w="4876" w:type="dxa"/>
            <w:hideMark/>
          </w:tcPr>
          <w:p w14:paraId="25DDD2F0" w14:textId="77777777" w:rsidR="006F57C9" w:rsidRPr="00EB2D96" w:rsidRDefault="00A270A0" w:rsidP="007464E4">
            <w:pPr>
              <w:pStyle w:val="ColumnHeading"/>
              <w:keepNext/>
            </w:pPr>
            <w:r w:rsidRPr="00EB2D96">
              <w:t>Ændringsforslag</w:t>
            </w:r>
          </w:p>
        </w:tc>
      </w:tr>
      <w:tr w:rsidR="00A63FFE" w:rsidRPr="00EB2D96" w14:paraId="0CAD6C16" w14:textId="77777777" w:rsidTr="007464E4">
        <w:trPr>
          <w:jc w:val="center"/>
        </w:trPr>
        <w:tc>
          <w:tcPr>
            <w:tcW w:w="4876" w:type="dxa"/>
            <w:hideMark/>
          </w:tcPr>
          <w:p w14:paraId="648B752D" w14:textId="77777777" w:rsidR="006F57C9" w:rsidRPr="00EB2D96" w:rsidRDefault="00A270A0" w:rsidP="007464E4">
            <w:pPr>
              <w:pStyle w:val="Normal6"/>
            </w:pPr>
            <w:r w:rsidRPr="00EB2D96">
              <w:rPr>
                <w:b/>
                <w:i/>
              </w:rPr>
              <w:t>5.</w:t>
            </w:r>
            <w:r w:rsidRPr="00EB2D96">
              <w:rPr>
                <w:b/>
                <w:i/>
              </w:rPr>
              <w:tab/>
              <w:t>Levering af oplysninger i henhold til denne artikel begrænses til, hvad der er strengt nødvendigt for, at arbejdstageren eller den soloselvstændige kan udføre deres arbejde, forstå, hvordan algoritmiske systemer påvirker beslutninger vedrørende dem, og udøve deres rettigheder.</w:t>
            </w:r>
          </w:p>
        </w:tc>
        <w:tc>
          <w:tcPr>
            <w:tcW w:w="4876" w:type="dxa"/>
            <w:hideMark/>
          </w:tcPr>
          <w:p w14:paraId="551B2027" w14:textId="77777777" w:rsidR="006F57C9" w:rsidRPr="00EB2D96" w:rsidRDefault="00A270A0" w:rsidP="007464E4">
            <w:pPr>
              <w:pStyle w:val="Normal6"/>
              <w:rPr>
                <w:szCs w:val="24"/>
              </w:rPr>
            </w:pPr>
            <w:r w:rsidRPr="00EB2D96">
              <w:rPr>
                <w:b/>
                <w:i/>
              </w:rPr>
              <w:t>udgår</w:t>
            </w:r>
          </w:p>
        </w:tc>
      </w:tr>
    </w:tbl>
    <w:p w14:paraId="74183B6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AB5C65" w14:textId="77777777" w:rsidR="006F57C9" w:rsidRPr="00EB2D96" w:rsidRDefault="00A270A0" w:rsidP="006F57C9">
      <w:r w:rsidRPr="00EB2D96">
        <w:rPr>
          <w:rStyle w:val="HideTWBExt"/>
          <w:noProof w:val="0"/>
        </w:rPr>
        <w:t>&lt;/Amend&gt;</w:t>
      </w:r>
    </w:p>
    <w:p w14:paraId="29046C4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397</w:t>
      </w:r>
      <w:r w:rsidRPr="00EB2D96">
        <w:rPr>
          <w:rStyle w:val="HideTWBExt"/>
          <w:b w:val="0"/>
          <w:noProof w:val="0"/>
        </w:rPr>
        <w:t>&lt;/NumAm&gt;</w:t>
      </w:r>
    </w:p>
    <w:p w14:paraId="29BAB49D"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7AAFB62F" w14:textId="77777777" w:rsidR="006F57C9" w:rsidRPr="00EB2D96" w:rsidRDefault="00A270A0" w:rsidP="006F57C9">
      <w:r w:rsidRPr="00EB2D96">
        <w:rPr>
          <w:rStyle w:val="HideTWBExt"/>
          <w:noProof w:val="0"/>
        </w:rPr>
        <w:t>&lt;/RepeatBlock-By&gt;</w:t>
      </w:r>
    </w:p>
    <w:p w14:paraId="41ED306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3666E54" w14:textId="77777777" w:rsidR="006F57C9" w:rsidRPr="00EB2D96" w:rsidRDefault="00A270A0" w:rsidP="006F57C9">
      <w:pPr>
        <w:pStyle w:val="NormalBold"/>
      </w:pPr>
      <w:r w:rsidRPr="00EB2D96">
        <w:rPr>
          <w:rStyle w:val="HideTWBExt"/>
          <w:b w:val="0"/>
          <w:noProof w:val="0"/>
        </w:rPr>
        <w:t>&lt;Article&gt;</w:t>
      </w:r>
      <w:r w:rsidRPr="00EB2D96">
        <w:t>Bilag I – 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7721908" w14:textId="77777777" w:rsidTr="007464E4">
        <w:trPr>
          <w:jc w:val="center"/>
        </w:trPr>
        <w:tc>
          <w:tcPr>
            <w:tcW w:w="9752" w:type="dxa"/>
            <w:gridSpan w:val="2"/>
          </w:tcPr>
          <w:p w14:paraId="4BA36BF9" w14:textId="77777777" w:rsidR="006F57C9" w:rsidRPr="00EB2D96" w:rsidRDefault="006F57C9" w:rsidP="007464E4">
            <w:pPr>
              <w:keepNext/>
            </w:pPr>
          </w:p>
        </w:tc>
      </w:tr>
      <w:tr w:rsidR="00A63FFE" w:rsidRPr="00EB2D96" w14:paraId="10E894AB" w14:textId="77777777" w:rsidTr="007464E4">
        <w:trPr>
          <w:jc w:val="center"/>
        </w:trPr>
        <w:tc>
          <w:tcPr>
            <w:tcW w:w="4876" w:type="dxa"/>
            <w:hideMark/>
          </w:tcPr>
          <w:p w14:paraId="4F371F1F" w14:textId="77777777" w:rsidR="006F57C9" w:rsidRPr="00EB2D96" w:rsidRDefault="00A270A0" w:rsidP="007464E4">
            <w:pPr>
              <w:pStyle w:val="ColumnHeading"/>
              <w:keepNext/>
            </w:pPr>
            <w:r w:rsidRPr="00EB2D96">
              <w:t>Forslag til beslutning</w:t>
            </w:r>
          </w:p>
        </w:tc>
        <w:tc>
          <w:tcPr>
            <w:tcW w:w="4876" w:type="dxa"/>
            <w:hideMark/>
          </w:tcPr>
          <w:p w14:paraId="10B1D297" w14:textId="77777777" w:rsidR="006F57C9" w:rsidRPr="00EB2D96" w:rsidRDefault="00A270A0" w:rsidP="007464E4">
            <w:pPr>
              <w:pStyle w:val="ColumnHeading"/>
              <w:keepNext/>
            </w:pPr>
            <w:r w:rsidRPr="00EB2D96">
              <w:t>Ændringsforslag</w:t>
            </w:r>
          </w:p>
        </w:tc>
      </w:tr>
      <w:tr w:rsidR="00A63FFE" w:rsidRPr="00EB2D96" w14:paraId="3905511B" w14:textId="77777777" w:rsidTr="007464E4">
        <w:trPr>
          <w:jc w:val="center"/>
        </w:trPr>
        <w:tc>
          <w:tcPr>
            <w:tcW w:w="4876" w:type="dxa"/>
            <w:hideMark/>
          </w:tcPr>
          <w:p w14:paraId="459C253C" w14:textId="77777777" w:rsidR="006F57C9" w:rsidRPr="00EB2D96" w:rsidRDefault="00A270A0" w:rsidP="007464E4">
            <w:pPr>
              <w:pStyle w:val="Normal6"/>
            </w:pPr>
            <w:r w:rsidRPr="00EB2D96">
              <w:t>5.</w:t>
            </w:r>
            <w:r w:rsidRPr="00EB2D96">
              <w:tab/>
              <w:t>Levering af oplysninger i henhold til denne artikel begrænses til, hvad der er strengt nødvendigt for</w:t>
            </w:r>
            <w:r w:rsidRPr="00EB2D96">
              <w:rPr>
                <w:b/>
                <w:bCs/>
                <w:i/>
                <w:iCs/>
              </w:rPr>
              <w:t>, at</w:t>
            </w:r>
            <w:r w:rsidRPr="00EB2D96">
              <w:t xml:space="preserve"> arbejdstageren </w:t>
            </w:r>
            <w:r w:rsidRPr="00EB2D96">
              <w:rPr>
                <w:b/>
                <w:bCs/>
                <w:i/>
                <w:iCs/>
              </w:rPr>
              <w:t xml:space="preserve">eller den soloselvstændige kan udføre deres </w:t>
            </w:r>
            <w:r w:rsidRPr="00EB2D96">
              <w:rPr>
                <w:b/>
                <w:bCs/>
                <w:i/>
                <w:iCs/>
              </w:rPr>
              <w:t>arbejde, forstå, hvordan algoritmiske systemer påvirker beslutninger vedrørende dem, og udøve deres rettigheder</w:t>
            </w:r>
            <w:r w:rsidRPr="00EB2D96">
              <w:t>.</w:t>
            </w:r>
          </w:p>
        </w:tc>
        <w:tc>
          <w:tcPr>
            <w:tcW w:w="4876" w:type="dxa"/>
            <w:hideMark/>
          </w:tcPr>
          <w:p w14:paraId="124D42B8" w14:textId="77777777" w:rsidR="006F57C9" w:rsidRPr="00EB2D96" w:rsidRDefault="00A270A0" w:rsidP="007464E4">
            <w:pPr>
              <w:pStyle w:val="Normal6"/>
              <w:rPr>
                <w:szCs w:val="24"/>
              </w:rPr>
            </w:pPr>
            <w:r w:rsidRPr="00EB2D96">
              <w:t>5.</w:t>
            </w:r>
            <w:r w:rsidRPr="00EB2D96">
              <w:tab/>
              <w:t>Levering af oplysninger i henhold til denne artikel begrænses til, hvad der er strengt nødvendigt for arbejdstageren.</w:t>
            </w:r>
          </w:p>
        </w:tc>
      </w:tr>
    </w:tbl>
    <w:p w14:paraId="1C053E7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3B3EC5" w14:textId="77777777" w:rsidR="006F57C9" w:rsidRPr="00EB2D96" w:rsidRDefault="00A270A0" w:rsidP="006F57C9">
      <w:r w:rsidRPr="00EB2D96">
        <w:rPr>
          <w:rStyle w:val="HideTWBExt"/>
          <w:noProof w:val="0"/>
        </w:rPr>
        <w:t>&lt;/Amend&gt;</w:t>
      </w:r>
    </w:p>
    <w:p w14:paraId="4BE3BA9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398</w:t>
      </w:r>
      <w:r w:rsidRPr="00EB2D96">
        <w:rPr>
          <w:rStyle w:val="HideTWBExt"/>
          <w:b w:val="0"/>
          <w:noProof w:val="0"/>
        </w:rPr>
        <w:t>&lt;/NumAm&gt;</w:t>
      </w:r>
    </w:p>
    <w:p w14:paraId="7A7B424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5AB43F6"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65B1300" w14:textId="77777777" w:rsidR="006F57C9" w:rsidRPr="00EB2D96" w:rsidRDefault="00A270A0" w:rsidP="006F57C9">
      <w:r w:rsidRPr="00EB2D96">
        <w:rPr>
          <w:rStyle w:val="HideTWBExt"/>
          <w:noProof w:val="0"/>
        </w:rPr>
        <w:t>&lt;/RepeatBlock-By&gt;</w:t>
      </w:r>
    </w:p>
    <w:p w14:paraId="1EF4D0A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0F54EA4"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144E65D" w14:textId="77777777" w:rsidTr="007464E4">
        <w:trPr>
          <w:jc w:val="center"/>
        </w:trPr>
        <w:tc>
          <w:tcPr>
            <w:tcW w:w="9752" w:type="dxa"/>
            <w:gridSpan w:val="2"/>
          </w:tcPr>
          <w:p w14:paraId="4DD6B75A" w14:textId="77777777" w:rsidR="006F57C9" w:rsidRPr="00EB2D96" w:rsidRDefault="006F57C9" w:rsidP="007464E4">
            <w:pPr>
              <w:keepNext/>
            </w:pPr>
          </w:p>
        </w:tc>
      </w:tr>
      <w:tr w:rsidR="00A63FFE" w:rsidRPr="00EB2D96" w14:paraId="150273A6" w14:textId="77777777" w:rsidTr="007464E4">
        <w:trPr>
          <w:jc w:val="center"/>
        </w:trPr>
        <w:tc>
          <w:tcPr>
            <w:tcW w:w="4876" w:type="dxa"/>
            <w:hideMark/>
          </w:tcPr>
          <w:p w14:paraId="0B46627E" w14:textId="77777777" w:rsidR="006F57C9" w:rsidRPr="00EB2D96" w:rsidRDefault="00A270A0" w:rsidP="007464E4">
            <w:pPr>
              <w:pStyle w:val="ColumnHeading"/>
              <w:keepNext/>
            </w:pPr>
            <w:r w:rsidRPr="00EB2D96">
              <w:t>Forslag til beslutning</w:t>
            </w:r>
          </w:p>
        </w:tc>
        <w:tc>
          <w:tcPr>
            <w:tcW w:w="4876" w:type="dxa"/>
            <w:hideMark/>
          </w:tcPr>
          <w:p w14:paraId="263D340C" w14:textId="77777777" w:rsidR="006F57C9" w:rsidRPr="00EB2D96" w:rsidRDefault="00A270A0" w:rsidP="007464E4">
            <w:pPr>
              <w:pStyle w:val="ColumnHeading"/>
              <w:keepNext/>
            </w:pPr>
            <w:r w:rsidRPr="00EB2D96">
              <w:t>Ændringsforslag</w:t>
            </w:r>
          </w:p>
        </w:tc>
      </w:tr>
      <w:tr w:rsidR="00A63FFE" w:rsidRPr="00EB2D96" w14:paraId="26807991" w14:textId="77777777" w:rsidTr="007464E4">
        <w:trPr>
          <w:jc w:val="center"/>
        </w:trPr>
        <w:tc>
          <w:tcPr>
            <w:tcW w:w="4876" w:type="dxa"/>
            <w:hideMark/>
          </w:tcPr>
          <w:p w14:paraId="1A1B5F21" w14:textId="77777777" w:rsidR="006F57C9" w:rsidRPr="00EB2D96" w:rsidRDefault="00A270A0" w:rsidP="007464E4">
            <w:pPr>
              <w:pStyle w:val="Normal6"/>
            </w:pPr>
            <w:r w:rsidRPr="00EB2D96">
              <w:t>5.</w:t>
            </w:r>
            <w:r w:rsidRPr="00EB2D96">
              <w:tab/>
            </w:r>
            <w:r w:rsidRPr="00EB2D96">
              <w:rPr>
                <w:b/>
                <w:bCs/>
                <w:i/>
                <w:iCs/>
              </w:rPr>
              <w:t>Levering af oplysninger i henhold til denne artikel begrænses til, hvad der er strengt nødvendigt for, at arbejdstageren eller den soloselvstændige kan udføre deres arbejde, forstå, hvordan algoritmiske systemer påvirker beslutninger vedrørende dem, og udøve deres rettigheder.</w:t>
            </w:r>
          </w:p>
        </w:tc>
        <w:tc>
          <w:tcPr>
            <w:tcW w:w="4876" w:type="dxa"/>
            <w:hideMark/>
          </w:tcPr>
          <w:p w14:paraId="271D34D4" w14:textId="77777777" w:rsidR="006F57C9" w:rsidRPr="00EB2D96" w:rsidRDefault="00A270A0" w:rsidP="007464E4">
            <w:pPr>
              <w:pStyle w:val="Normal6"/>
              <w:rPr>
                <w:szCs w:val="24"/>
              </w:rPr>
            </w:pPr>
            <w:r w:rsidRPr="00EB2D96">
              <w:t>5.</w:t>
            </w:r>
            <w:r w:rsidRPr="00EB2D96">
              <w:tab/>
            </w:r>
            <w:r w:rsidRPr="00EB2D96">
              <w:rPr>
                <w:b/>
                <w:bCs/>
                <w:i/>
                <w:iCs/>
              </w:rPr>
              <w:t>Arbejdstagere og soloselvstændige har ret til regelmæssig aktindsigt, efter anmodning, i personoplysninger, der genereres ved deres arbejdsudførelse i forbindelse med algoritmisk styring, og til portabilitet af disse data, uden at dette indskrænker tjenestemodtagerens rettigheder i henhold til forordning (EU) 2016/679.</w:t>
            </w:r>
          </w:p>
        </w:tc>
      </w:tr>
    </w:tbl>
    <w:p w14:paraId="29C46D4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FA0AF61" w14:textId="77777777" w:rsidR="006F57C9" w:rsidRPr="00EB2D96" w:rsidRDefault="00A270A0" w:rsidP="006F57C9">
      <w:r w:rsidRPr="00EB2D96">
        <w:rPr>
          <w:rStyle w:val="HideTWBExt"/>
          <w:noProof w:val="0"/>
        </w:rPr>
        <w:t>&lt;/Amend&gt;</w:t>
      </w:r>
    </w:p>
    <w:p w14:paraId="027508B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399</w:t>
      </w:r>
      <w:r w:rsidRPr="00EB2D96">
        <w:rPr>
          <w:rStyle w:val="HideTWBExt"/>
          <w:b w:val="0"/>
          <w:noProof w:val="0"/>
        </w:rPr>
        <w:t>&lt;/NumAm&gt;</w:t>
      </w:r>
    </w:p>
    <w:p w14:paraId="5EDCEEBC"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CBF855A" w14:textId="77777777" w:rsidR="006F57C9" w:rsidRPr="00EB2D96" w:rsidRDefault="00A270A0" w:rsidP="006F57C9">
      <w:r w:rsidRPr="00EB2D96">
        <w:rPr>
          <w:rStyle w:val="HideTWBExt"/>
          <w:noProof w:val="0"/>
        </w:rPr>
        <w:t>&lt;/RepeatBlock-By&gt;</w:t>
      </w:r>
    </w:p>
    <w:p w14:paraId="3A6BC37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3373434" w14:textId="77777777" w:rsidR="006F57C9" w:rsidRPr="00EB2D96" w:rsidRDefault="00A270A0" w:rsidP="006F57C9">
      <w:pPr>
        <w:pStyle w:val="NormalBold"/>
      </w:pPr>
      <w:r w:rsidRPr="00EB2D96">
        <w:rPr>
          <w:rStyle w:val="HideTWBExt"/>
          <w:b w:val="0"/>
          <w:noProof w:val="0"/>
        </w:rPr>
        <w:t>&lt;Article&gt;</w:t>
      </w:r>
      <w:r w:rsidRPr="00EB2D96">
        <w:t>Bilag I – 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54664E8" w14:textId="77777777" w:rsidTr="007464E4">
        <w:trPr>
          <w:jc w:val="center"/>
        </w:trPr>
        <w:tc>
          <w:tcPr>
            <w:tcW w:w="9752" w:type="dxa"/>
            <w:gridSpan w:val="2"/>
          </w:tcPr>
          <w:p w14:paraId="07DA85A9" w14:textId="77777777" w:rsidR="006F57C9" w:rsidRPr="00EB2D96" w:rsidRDefault="006F57C9" w:rsidP="007464E4">
            <w:pPr>
              <w:keepNext/>
            </w:pPr>
          </w:p>
        </w:tc>
      </w:tr>
      <w:tr w:rsidR="00A63FFE" w:rsidRPr="00EB2D96" w14:paraId="63DEAE3C" w14:textId="77777777" w:rsidTr="007464E4">
        <w:trPr>
          <w:jc w:val="center"/>
        </w:trPr>
        <w:tc>
          <w:tcPr>
            <w:tcW w:w="4876" w:type="dxa"/>
            <w:hideMark/>
          </w:tcPr>
          <w:p w14:paraId="589A012E" w14:textId="77777777" w:rsidR="006F57C9" w:rsidRPr="00EB2D96" w:rsidRDefault="00A270A0" w:rsidP="007464E4">
            <w:pPr>
              <w:pStyle w:val="ColumnHeading"/>
              <w:keepNext/>
            </w:pPr>
            <w:r w:rsidRPr="00EB2D96">
              <w:t>Forslag til beslutning</w:t>
            </w:r>
          </w:p>
        </w:tc>
        <w:tc>
          <w:tcPr>
            <w:tcW w:w="4876" w:type="dxa"/>
            <w:hideMark/>
          </w:tcPr>
          <w:p w14:paraId="272C26F1" w14:textId="77777777" w:rsidR="006F57C9" w:rsidRPr="00EB2D96" w:rsidRDefault="00A270A0" w:rsidP="007464E4">
            <w:pPr>
              <w:pStyle w:val="ColumnHeading"/>
              <w:keepNext/>
            </w:pPr>
            <w:r w:rsidRPr="00EB2D96">
              <w:t>Ændringsforslag</w:t>
            </w:r>
          </w:p>
        </w:tc>
      </w:tr>
      <w:tr w:rsidR="00A63FFE" w:rsidRPr="00EB2D96" w14:paraId="3A0C67E6" w14:textId="77777777" w:rsidTr="007464E4">
        <w:trPr>
          <w:jc w:val="center"/>
        </w:trPr>
        <w:tc>
          <w:tcPr>
            <w:tcW w:w="4876" w:type="dxa"/>
            <w:hideMark/>
          </w:tcPr>
          <w:p w14:paraId="70CF26F6" w14:textId="77777777" w:rsidR="006F57C9" w:rsidRPr="00EB2D96" w:rsidRDefault="00A270A0" w:rsidP="007464E4">
            <w:pPr>
              <w:pStyle w:val="Normal6"/>
            </w:pPr>
            <w:r w:rsidRPr="00EB2D96">
              <w:t>5.</w:t>
            </w:r>
            <w:r w:rsidRPr="00EB2D96">
              <w:tab/>
            </w:r>
            <w:r w:rsidRPr="00EB2D96">
              <w:t xml:space="preserve">Levering af oplysninger i henhold til denne artikel </w:t>
            </w:r>
            <w:r w:rsidRPr="00EB2D96">
              <w:rPr>
                <w:b/>
                <w:bCs/>
                <w:i/>
                <w:iCs/>
              </w:rPr>
              <w:t>begrænses</w:t>
            </w:r>
            <w:r w:rsidRPr="00EB2D96">
              <w:t xml:space="preserve"> </w:t>
            </w:r>
            <w:r w:rsidRPr="00EB2D96">
              <w:rPr>
                <w:b/>
                <w:bCs/>
                <w:i/>
                <w:iCs/>
              </w:rPr>
              <w:t xml:space="preserve">til, hvad der er </w:t>
            </w:r>
            <w:r w:rsidRPr="00EB2D96">
              <w:rPr>
                <w:b/>
                <w:bCs/>
                <w:i/>
                <w:iCs/>
              </w:rPr>
              <w:lastRenderedPageBreak/>
              <w:t>strengt nødvendigt for, at arbejdstageren eller den soloselvstændige kan udføre deres arbejde,</w:t>
            </w:r>
            <w:r w:rsidRPr="00EB2D96">
              <w:t xml:space="preserve"> forstå, hvordan algoritmiske systemer påvirker beslutninger vedrørende dem, og udøve deres rettigheder.</w:t>
            </w:r>
          </w:p>
        </w:tc>
        <w:tc>
          <w:tcPr>
            <w:tcW w:w="4876" w:type="dxa"/>
            <w:hideMark/>
          </w:tcPr>
          <w:p w14:paraId="56168C2C" w14:textId="77777777" w:rsidR="006F57C9" w:rsidRPr="00EB2D96" w:rsidRDefault="00A270A0" w:rsidP="007464E4">
            <w:pPr>
              <w:pStyle w:val="Normal6"/>
              <w:rPr>
                <w:szCs w:val="24"/>
              </w:rPr>
            </w:pPr>
            <w:r w:rsidRPr="00EB2D96">
              <w:lastRenderedPageBreak/>
              <w:t>5.</w:t>
            </w:r>
            <w:r w:rsidRPr="00EB2D96">
              <w:tab/>
            </w:r>
            <w:r w:rsidRPr="00EB2D96">
              <w:t xml:space="preserve">Levering af oplysninger i henhold til denne artikel </w:t>
            </w:r>
            <w:r w:rsidRPr="00EB2D96">
              <w:rPr>
                <w:b/>
                <w:bCs/>
                <w:i/>
                <w:iCs/>
              </w:rPr>
              <w:t xml:space="preserve">skal være forholdsmæssigt </w:t>
            </w:r>
            <w:r w:rsidRPr="00EB2D96">
              <w:rPr>
                <w:b/>
                <w:bCs/>
                <w:i/>
                <w:iCs/>
              </w:rPr>
              <w:lastRenderedPageBreak/>
              <w:t>afpasset efter, hvad der har indvirkning på de arbejdsudførende personers tjenesterejser, arbejdstilrettelæggelse, aflønning og evaluering, for at kunne</w:t>
            </w:r>
            <w:r w:rsidRPr="00EB2D96">
              <w:t xml:space="preserve"> forstå, hvordan algoritmiske systemer påvirker beslutninger vedrørende dem, og </w:t>
            </w:r>
            <w:r w:rsidRPr="00EB2D96">
              <w:rPr>
                <w:b/>
                <w:bCs/>
                <w:i/>
                <w:iCs/>
              </w:rPr>
              <w:t>for at</w:t>
            </w:r>
            <w:r w:rsidRPr="00EB2D96">
              <w:t xml:space="preserve"> udøve deres rettigheder.</w:t>
            </w:r>
          </w:p>
        </w:tc>
      </w:tr>
    </w:tbl>
    <w:p w14:paraId="08FABC53"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617607F" w14:textId="77777777" w:rsidR="006F57C9" w:rsidRPr="00EB2D96" w:rsidRDefault="00A270A0" w:rsidP="006F57C9">
      <w:r w:rsidRPr="00EB2D96">
        <w:rPr>
          <w:rStyle w:val="HideTWBExt"/>
          <w:noProof w:val="0"/>
        </w:rPr>
        <w:t>&lt;/Amend&gt;</w:t>
      </w:r>
    </w:p>
    <w:p w14:paraId="19DD9F4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400</w:t>
      </w:r>
      <w:r w:rsidRPr="00EB2D96">
        <w:rPr>
          <w:rStyle w:val="HideTWBExt"/>
          <w:b w:val="0"/>
          <w:noProof w:val="0"/>
        </w:rPr>
        <w:t>&lt;/NumAm&gt;</w:t>
      </w:r>
    </w:p>
    <w:p w14:paraId="6634815E"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753E8CA" w14:textId="77777777" w:rsidR="006F57C9" w:rsidRPr="00EB2D96" w:rsidRDefault="00A270A0" w:rsidP="006F57C9">
      <w:r w:rsidRPr="00EB2D96">
        <w:rPr>
          <w:rStyle w:val="HideTWBExt"/>
          <w:noProof w:val="0"/>
        </w:rPr>
        <w:t>&lt;/RepeatBlock-By&gt;</w:t>
      </w:r>
    </w:p>
    <w:p w14:paraId="3916479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6C5BDF5" w14:textId="77777777" w:rsidR="006F57C9" w:rsidRPr="00EB2D96" w:rsidRDefault="00A270A0" w:rsidP="006F57C9">
      <w:pPr>
        <w:pStyle w:val="NormalBold"/>
      </w:pPr>
      <w:r w:rsidRPr="00EB2D96">
        <w:rPr>
          <w:rStyle w:val="HideTWBExt"/>
          <w:b w:val="0"/>
          <w:noProof w:val="0"/>
        </w:rPr>
        <w:t>&lt;Article&gt;</w:t>
      </w:r>
      <w:r w:rsidRPr="00EB2D96">
        <w:t>Bilag I – 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4709225" w14:textId="77777777" w:rsidTr="007464E4">
        <w:trPr>
          <w:jc w:val="center"/>
        </w:trPr>
        <w:tc>
          <w:tcPr>
            <w:tcW w:w="9752" w:type="dxa"/>
            <w:gridSpan w:val="2"/>
          </w:tcPr>
          <w:p w14:paraId="0B151FC5" w14:textId="77777777" w:rsidR="006F57C9" w:rsidRPr="00EB2D96" w:rsidRDefault="006F57C9" w:rsidP="007464E4">
            <w:pPr>
              <w:keepNext/>
            </w:pPr>
          </w:p>
        </w:tc>
      </w:tr>
      <w:tr w:rsidR="00A63FFE" w:rsidRPr="00EB2D96" w14:paraId="1B49ABA2" w14:textId="77777777" w:rsidTr="007464E4">
        <w:trPr>
          <w:jc w:val="center"/>
        </w:trPr>
        <w:tc>
          <w:tcPr>
            <w:tcW w:w="4876" w:type="dxa"/>
            <w:hideMark/>
          </w:tcPr>
          <w:p w14:paraId="2DA37D85" w14:textId="77777777" w:rsidR="006F57C9" w:rsidRPr="00EB2D96" w:rsidRDefault="00A270A0" w:rsidP="007464E4">
            <w:pPr>
              <w:pStyle w:val="ColumnHeading"/>
              <w:keepNext/>
            </w:pPr>
            <w:r w:rsidRPr="00EB2D96">
              <w:t>Forslag til beslutning</w:t>
            </w:r>
          </w:p>
        </w:tc>
        <w:tc>
          <w:tcPr>
            <w:tcW w:w="4876" w:type="dxa"/>
            <w:hideMark/>
          </w:tcPr>
          <w:p w14:paraId="74131641" w14:textId="77777777" w:rsidR="006F57C9" w:rsidRPr="00EB2D96" w:rsidRDefault="00A270A0" w:rsidP="007464E4">
            <w:pPr>
              <w:pStyle w:val="ColumnHeading"/>
              <w:keepNext/>
            </w:pPr>
            <w:r w:rsidRPr="00EB2D96">
              <w:t>Ændringsforslag</w:t>
            </w:r>
          </w:p>
        </w:tc>
      </w:tr>
      <w:tr w:rsidR="00A63FFE" w:rsidRPr="00EB2D96" w14:paraId="387EECED" w14:textId="77777777" w:rsidTr="007464E4">
        <w:trPr>
          <w:jc w:val="center"/>
        </w:trPr>
        <w:tc>
          <w:tcPr>
            <w:tcW w:w="4876" w:type="dxa"/>
            <w:hideMark/>
          </w:tcPr>
          <w:p w14:paraId="744A2E9B" w14:textId="77777777" w:rsidR="006F57C9" w:rsidRPr="00EB2D96" w:rsidRDefault="00A270A0" w:rsidP="007464E4">
            <w:pPr>
              <w:pStyle w:val="Normal6"/>
            </w:pPr>
            <w:r w:rsidRPr="00EB2D96">
              <w:t>5.</w:t>
            </w:r>
            <w:r w:rsidRPr="00EB2D96">
              <w:tab/>
              <w:t xml:space="preserve">Levering af oplysninger i henhold til denne artikel begrænses til, hvad der er strengt </w:t>
            </w:r>
            <w:r w:rsidRPr="00EB2D96">
              <w:t>nødvendigt for, at arbejdstageren eller den soloselvstændige kan udføre deres arbejde, forstå, hvordan algoritmiske systemer påvirker beslutninger vedrørende dem, og udøve deres rettigheder.</w:t>
            </w:r>
          </w:p>
        </w:tc>
        <w:tc>
          <w:tcPr>
            <w:tcW w:w="4876" w:type="dxa"/>
            <w:hideMark/>
          </w:tcPr>
          <w:p w14:paraId="5CEAD875" w14:textId="77777777" w:rsidR="006F57C9" w:rsidRPr="00EB2D96" w:rsidRDefault="00A270A0" w:rsidP="007464E4">
            <w:pPr>
              <w:pStyle w:val="Normal6"/>
              <w:rPr>
                <w:szCs w:val="24"/>
              </w:rPr>
            </w:pPr>
            <w:r w:rsidRPr="00EB2D96">
              <w:t>5.</w:t>
            </w:r>
            <w:r w:rsidRPr="00EB2D96">
              <w:tab/>
            </w:r>
            <w:r w:rsidRPr="00EB2D96">
              <w:t xml:space="preserve">Levering af oplysninger i henhold til denne artikel begrænses til, hvad der er strengt nødvendigt for, at arbejdstageren eller den soloselvstændige kan udføre deres arbejde, forstå, hvordan algoritmiske systemer </w:t>
            </w:r>
            <w:r w:rsidRPr="00EB2D96">
              <w:rPr>
                <w:b/>
                <w:bCs/>
                <w:i/>
                <w:iCs/>
              </w:rPr>
              <w:t xml:space="preserve">eller AI-systemer </w:t>
            </w:r>
            <w:r w:rsidRPr="00EB2D96">
              <w:t>påvirker beslutninger vedrørende dem, og udøve deres rettigheder.</w:t>
            </w:r>
          </w:p>
        </w:tc>
      </w:tr>
    </w:tbl>
    <w:p w14:paraId="7854139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C7F88DA" w14:textId="77777777" w:rsidR="006F57C9" w:rsidRPr="00EB2D96" w:rsidRDefault="00A270A0" w:rsidP="006F57C9">
      <w:r w:rsidRPr="00EB2D96">
        <w:rPr>
          <w:rStyle w:val="HideTWBExt"/>
          <w:noProof w:val="0"/>
        </w:rPr>
        <w:t>&lt;/Amend&gt;</w:t>
      </w:r>
    </w:p>
    <w:p w14:paraId="53B1F1A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401</w:t>
      </w:r>
      <w:r w:rsidRPr="00EB2D96">
        <w:rPr>
          <w:rStyle w:val="HideTWBExt"/>
          <w:b w:val="0"/>
          <w:noProof w:val="0"/>
        </w:rPr>
        <w:t>&lt;/NumAm&gt;</w:t>
      </w:r>
    </w:p>
    <w:p w14:paraId="6C917BEC"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Idoia Mendia, Marianne Vind, Alex Agius Saliba, Romana Jerković, Estelle Ceulemans</w:t>
      </w:r>
      <w:r w:rsidRPr="00EB2D96">
        <w:rPr>
          <w:rStyle w:val="HideTWBExt"/>
          <w:b w:val="0"/>
          <w:noProof w:val="0"/>
        </w:rPr>
        <w:t>&lt;/Members&gt;</w:t>
      </w:r>
    </w:p>
    <w:p w14:paraId="244BF32A" w14:textId="77777777" w:rsidR="006F57C9" w:rsidRPr="00EB2D96" w:rsidRDefault="00A270A0" w:rsidP="006F57C9">
      <w:r w:rsidRPr="00EB2D96">
        <w:rPr>
          <w:rStyle w:val="HideTWBExt"/>
          <w:noProof w:val="0"/>
        </w:rPr>
        <w:t>&lt;/RepeatBlock-By&gt;</w:t>
      </w:r>
    </w:p>
    <w:p w14:paraId="10BC516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8C7ACC" w14:textId="77777777" w:rsidR="006F57C9" w:rsidRPr="00EB2D96" w:rsidRDefault="00A270A0" w:rsidP="006F57C9">
      <w:pPr>
        <w:pStyle w:val="NormalBold"/>
      </w:pPr>
      <w:r w:rsidRPr="00EB2D96">
        <w:rPr>
          <w:rStyle w:val="HideTWBExt"/>
          <w:b w:val="0"/>
          <w:noProof w:val="0"/>
        </w:rPr>
        <w:t>&lt;Article&gt;</w:t>
      </w:r>
      <w:r w:rsidRPr="00EB2D96">
        <w:t>Bilag I – artikel 3 – stk.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CCA57E8" w14:textId="77777777" w:rsidTr="007464E4">
        <w:trPr>
          <w:jc w:val="center"/>
        </w:trPr>
        <w:tc>
          <w:tcPr>
            <w:tcW w:w="9752" w:type="dxa"/>
            <w:gridSpan w:val="2"/>
          </w:tcPr>
          <w:p w14:paraId="5F4FA06D" w14:textId="77777777" w:rsidR="006F57C9" w:rsidRPr="00EB2D96" w:rsidRDefault="006F57C9" w:rsidP="007464E4">
            <w:pPr>
              <w:keepNext/>
            </w:pPr>
          </w:p>
        </w:tc>
      </w:tr>
      <w:tr w:rsidR="00A63FFE" w:rsidRPr="00EB2D96" w14:paraId="522FAFB3" w14:textId="77777777" w:rsidTr="007464E4">
        <w:trPr>
          <w:jc w:val="center"/>
        </w:trPr>
        <w:tc>
          <w:tcPr>
            <w:tcW w:w="4876" w:type="dxa"/>
            <w:hideMark/>
          </w:tcPr>
          <w:p w14:paraId="499B1EBF" w14:textId="77777777" w:rsidR="006F57C9" w:rsidRPr="00EB2D96" w:rsidRDefault="00A270A0" w:rsidP="007464E4">
            <w:pPr>
              <w:pStyle w:val="ColumnHeading"/>
              <w:keepNext/>
            </w:pPr>
            <w:r w:rsidRPr="00EB2D96">
              <w:t>Forslag til beslutning</w:t>
            </w:r>
          </w:p>
        </w:tc>
        <w:tc>
          <w:tcPr>
            <w:tcW w:w="4876" w:type="dxa"/>
            <w:hideMark/>
          </w:tcPr>
          <w:p w14:paraId="5EF75974" w14:textId="77777777" w:rsidR="006F57C9" w:rsidRPr="00EB2D96" w:rsidRDefault="00A270A0" w:rsidP="007464E4">
            <w:pPr>
              <w:pStyle w:val="ColumnHeading"/>
              <w:keepNext/>
            </w:pPr>
            <w:r w:rsidRPr="00EB2D96">
              <w:t>Ændringsforslag</w:t>
            </w:r>
          </w:p>
        </w:tc>
      </w:tr>
      <w:tr w:rsidR="00A63FFE" w:rsidRPr="00EB2D96" w14:paraId="25789BA3" w14:textId="77777777" w:rsidTr="007464E4">
        <w:trPr>
          <w:jc w:val="center"/>
        </w:trPr>
        <w:tc>
          <w:tcPr>
            <w:tcW w:w="4876" w:type="dxa"/>
            <w:hideMark/>
          </w:tcPr>
          <w:p w14:paraId="0A7449D6" w14:textId="77777777" w:rsidR="006F57C9" w:rsidRPr="00EB2D96" w:rsidRDefault="00A270A0" w:rsidP="007464E4">
            <w:pPr>
              <w:pStyle w:val="Normal6"/>
            </w:pPr>
            <w:r w:rsidRPr="00EB2D96">
              <w:t>5.</w:t>
            </w:r>
            <w:r w:rsidRPr="00EB2D96">
              <w:tab/>
            </w:r>
            <w:r w:rsidRPr="00EB2D96">
              <w:t xml:space="preserve">Levering af oplysninger i henhold til denne artikel begrænses til, hvad der er </w:t>
            </w:r>
            <w:r w:rsidRPr="00EB2D96">
              <w:rPr>
                <w:b/>
                <w:bCs/>
                <w:i/>
                <w:iCs/>
              </w:rPr>
              <w:t>strengt</w:t>
            </w:r>
            <w:r w:rsidRPr="00EB2D96">
              <w:t xml:space="preserve"> nødvendigt for, at arbejdstageren eller den soloselvstændige kan udføre deres arbejde, forstå, hvordan algoritmiske systemer påvirker beslutninger vedrørende </w:t>
            </w:r>
            <w:r w:rsidRPr="00EB2D96">
              <w:lastRenderedPageBreak/>
              <w:t>dem, og udøve deres rettigheder.</w:t>
            </w:r>
          </w:p>
        </w:tc>
        <w:tc>
          <w:tcPr>
            <w:tcW w:w="4876" w:type="dxa"/>
            <w:hideMark/>
          </w:tcPr>
          <w:p w14:paraId="2A41481F" w14:textId="77777777" w:rsidR="006F57C9" w:rsidRPr="00EB2D96" w:rsidRDefault="00A270A0" w:rsidP="007464E4">
            <w:pPr>
              <w:pStyle w:val="Normal6"/>
              <w:rPr>
                <w:szCs w:val="24"/>
              </w:rPr>
            </w:pPr>
            <w:r w:rsidRPr="00EB2D96">
              <w:lastRenderedPageBreak/>
              <w:t>5.</w:t>
            </w:r>
            <w:r w:rsidRPr="00EB2D96">
              <w:tab/>
              <w:t xml:space="preserve">Levering af oplysninger i henhold til denne artikel </w:t>
            </w:r>
            <w:r w:rsidRPr="00EB2D96">
              <w:rPr>
                <w:b/>
                <w:bCs/>
                <w:i/>
                <w:iCs/>
              </w:rPr>
              <w:t xml:space="preserve">kan </w:t>
            </w:r>
            <w:r w:rsidRPr="00EB2D96">
              <w:t xml:space="preserve">begrænses til, hvad der er nødvendigt for, at arbejdstageren eller den soloselvstændige kan udføre deres arbejde, forstå, hvordan algoritmiske systemer påvirker beslutninger vedrørende </w:t>
            </w:r>
            <w:r w:rsidRPr="00EB2D96">
              <w:lastRenderedPageBreak/>
              <w:t>dem, og udøve deres rettigheder.</w:t>
            </w:r>
          </w:p>
        </w:tc>
      </w:tr>
    </w:tbl>
    <w:p w14:paraId="1EF795E8"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B3EA905" w14:textId="77777777" w:rsidR="006F57C9" w:rsidRPr="00EB2D96" w:rsidRDefault="00A270A0" w:rsidP="006F57C9">
      <w:r w:rsidRPr="00EB2D96">
        <w:rPr>
          <w:rStyle w:val="HideTWBExt"/>
          <w:noProof w:val="0"/>
        </w:rPr>
        <w:t>&lt;/Amend&gt;</w:t>
      </w:r>
    </w:p>
    <w:p w14:paraId="4DE6E01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402</w:t>
      </w:r>
      <w:r w:rsidRPr="00EB2D96">
        <w:rPr>
          <w:rStyle w:val="HideTWBExt"/>
          <w:b w:val="0"/>
          <w:noProof w:val="0"/>
        </w:rPr>
        <w:t>&lt;/NumAm&gt;</w:t>
      </w:r>
    </w:p>
    <w:p w14:paraId="2D2F7978" w14:textId="77777777" w:rsidR="006F57C9" w:rsidRPr="00EB2D96" w:rsidRDefault="00A270A0" w:rsidP="006F57C9">
      <w:pPr>
        <w:pStyle w:val="NormalBold"/>
      </w:pPr>
      <w:r w:rsidRPr="00EB2D96">
        <w:rPr>
          <w:rStyle w:val="HideTWBExt"/>
          <w:b w:val="0"/>
          <w:noProof w:val="0"/>
        </w:rPr>
        <w:t>&lt;RepeatBlock-By&gt;&lt;Members&gt;</w:t>
      </w:r>
      <w:r w:rsidRPr="00EB2D96">
        <w:t>Georgiana Teodorescu</w:t>
      </w:r>
      <w:r w:rsidRPr="00EB2D96">
        <w:rPr>
          <w:rStyle w:val="HideTWBExt"/>
          <w:b w:val="0"/>
          <w:noProof w:val="0"/>
        </w:rPr>
        <w:t>&lt;/Members&gt;</w:t>
      </w:r>
    </w:p>
    <w:p w14:paraId="1153C365" w14:textId="77777777" w:rsidR="006F57C9" w:rsidRPr="00EB2D96" w:rsidRDefault="00A270A0" w:rsidP="006F57C9">
      <w:r w:rsidRPr="00EB2D96">
        <w:rPr>
          <w:rStyle w:val="HideTWBExt"/>
          <w:noProof w:val="0"/>
        </w:rPr>
        <w:t>&lt;/RepeatBlock-By&gt;</w:t>
      </w:r>
    </w:p>
    <w:p w14:paraId="557BA22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3088F4F" w14:textId="77777777" w:rsidR="006F57C9" w:rsidRPr="00EB2D96" w:rsidRDefault="00A270A0" w:rsidP="006F57C9">
      <w:pPr>
        <w:pStyle w:val="NormalBold"/>
      </w:pPr>
      <w:r w:rsidRPr="00EB2D96">
        <w:rPr>
          <w:rStyle w:val="HideTWBExt"/>
          <w:b w:val="0"/>
          <w:noProof w:val="0"/>
        </w:rPr>
        <w:t>&lt;Article&gt;</w:t>
      </w:r>
      <w:r w:rsidRPr="00EB2D96">
        <w:t>Bilag I – artikel 3 – stk.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A8027A2" w14:textId="77777777" w:rsidTr="007464E4">
        <w:trPr>
          <w:jc w:val="center"/>
        </w:trPr>
        <w:tc>
          <w:tcPr>
            <w:tcW w:w="9752" w:type="dxa"/>
            <w:gridSpan w:val="2"/>
          </w:tcPr>
          <w:p w14:paraId="7A6E74B4" w14:textId="77777777" w:rsidR="006F57C9" w:rsidRPr="00EB2D96" w:rsidRDefault="006F57C9" w:rsidP="007464E4">
            <w:pPr>
              <w:keepNext/>
            </w:pPr>
          </w:p>
        </w:tc>
      </w:tr>
      <w:tr w:rsidR="00A63FFE" w:rsidRPr="00EB2D96" w14:paraId="4E7A670B" w14:textId="77777777" w:rsidTr="007464E4">
        <w:trPr>
          <w:jc w:val="center"/>
        </w:trPr>
        <w:tc>
          <w:tcPr>
            <w:tcW w:w="4876" w:type="dxa"/>
            <w:hideMark/>
          </w:tcPr>
          <w:p w14:paraId="217D6791" w14:textId="77777777" w:rsidR="006F57C9" w:rsidRPr="00EB2D96" w:rsidRDefault="00A270A0" w:rsidP="007464E4">
            <w:pPr>
              <w:pStyle w:val="ColumnHeading"/>
              <w:keepNext/>
            </w:pPr>
            <w:r w:rsidRPr="00EB2D96">
              <w:t>Forslag til beslutning</w:t>
            </w:r>
          </w:p>
        </w:tc>
        <w:tc>
          <w:tcPr>
            <w:tcW w:w="4876" w:type="dxa"/>
            <w:hideMark/>
          </w:tcPr>
          <w:p w14:paraId="62FAE6F0" w14:textId="77777777" w:rsidR="006F57C9" w:rsidRPr="00EB2D96" w:rsidRDefault="00A270A0" w:rsidP="007464E4">
            <w:pPr>
              <w:pStyle w:val="ColumnHeading"/>
              <w:keepNext/>
            </w:pPr>
            <w:r w:rsidRPr="00EB2D96">
              <w:t>Ændringsforslag</w:t>
            </w:r>
          </w:p>
        </w:tc>
      </w:tr>
      <w:tr w:rsidR="00A63FFE" w:rsidRPr="00EB2D96" w14:paraId="00791470" w14:textId="77777777" w:rsidTr="007464E4">
        <w:trPr>
          <w:jc w:val="center"/>
        </w:trPr>
        <w:tc>
          <w:tcPr>
            <w:tcW w:w="4876" w:type="dxa"/>
          </w:tcPr>
          <w:p w14:paraId="48CFF360" w14:textId="77777777" w:rsidR="006F57C9" w:rsidRPr="00EB2D96" w:rsidRDefault="006F57C9" w:rsidP="007464E4">
            <w:pPr>
              <w:pStyle w:val="Normal6"/>
            </w:pPr>
          </w:p>
        </w:tc>
        <w:tc>
          <w:tcPr>
            <w:tcW w:w="4876" w:type="dxa"/>
            <w:hideMark/>
          </w:tcPr>
          <w:p w14:paraId="6CB896AB" w14:textId="77777777" w:rsidR="006F57C9" w:rsidRPr="00EB2D96" w:rsidRDefault="00A270A0" w:rsidP="007464E4">
            <w:pPr>
              <w:pStyle w:val="Normal6"/>
              <w:rPr>
                <w:szCs w:val="24"/>
              </w:rPr>
            </w:pPr>
            <w:r w:rsidRPr="00EB2D96">
              <w:rPr>
                <w:b/>
                <w:i/>
              </w:rPr>
              <w:t>5a.</w:t>
            </w:r>
            <w:r w:rsidRPr="00EB2D96">
              <w:rPr>
                <w:b/>
                <w:i/>
              </w:rPr>
              <w:tab/>
              <w:t xml:space="preserve">Kommissionen sikrer, at når et AI-system helt eller delvist anvendes i en arbejdstagers eller soloselvstændigs arbejdsproces til generering af </w:t>
            </w:r>
            <w:r w:rsidRPr="00EB2D96">
              <w:rPr>
                <w:b/>
                <w:i/>
              </w:rPr>
              <w:t>indhold af enhver art, det være sig syntetisk indhold, lyd-, billed-, video-, tekstindhold eller et softwareprodukt, at AI-systemets output forsynes med sporbar mærkning i et letlæseligt format, der angiver dem som helt eller delvist kunstigt genereret eller manipuleret, og at denne mærkning også garanteres af den arbejdsgiver, der anvender det pågældende AI-system.</w:t>
            </w:r>
          </w:p>
        </w:tc>
      </w:tr>
    </w:tbl>
    <w:p w14:paraId="4011B8F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2F1E95A" w14:textId="77777777" w:rsidR="006F57C9" w:rsidRPr="00EB2D96" w:rsidRDefault="00A270A0" w:rsidP="006F57C9">
      <w:r w:rsidRPr="00EB2D96">
        <w:rPr>
          <w:rStyle w:val="HideTWBExt"/>
          <w:noProof w:val="0"/>
        </w:rPr>
        <w:t>&lt;/Amend&gt;</w:t>
      </w:r>
    </w:p>
    <w:p w14:paraId="1591C5D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403</w:t>
      </w:r>
      <w:r w:rsidRPr="00EB2D96">
        <w:rPr>
          <w:rStyle w:val="HideTWBExt"/>
          <w:b w:val="0"/>
          <w:noProof w:val="0"/>
        </w:rPr>
        <w:t>&lt;/NumAm&gt;</w:t>
      </w:r>
    </w:p>
    <w:p w14:paraId="145E852C"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927B3D7"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32B0430" w14:textId="77777777" w:rsidR="006F57C9" w:rsidRPr="00EB2D96" w:rsidRDefault="00A270A0" w:rsidP="006F57C9">
      <w:r w:rsidRPr="00EB2D96">
        <w:rPr>
          <w:rStyle w:val="HideTWBExt"/>
          <w:noProof w:val="0"/>
        </w:rPr>
        <w:t>&lt;/RepeatBlock-By&gt;</w:t>
      </w:r>
    </w:p>
    <w:p w14:paraId="344C916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873392A" w14:textId="77777777" w:rsidR="006F57C9" w:rsidRPr="00EB2D96" w:rsidRDefault="00A270A0" w:rsidP="006F57C9">
      <w:pPr>
        <w:pStyle w:val="NormalBold"/>
      </w:pPr>
      <w:r w:rsidRPr="00EB2D96">
        <w:rPr>
          <w:rStyle w:val="HideTWBExt"/>
          <w:b w:val="0"/>
          <w:noProof w:val="0"/>
        </w:rPr>
        <w:t>&lt;Article&gt;</w:t>
      </w:r>
      <w:r w:rsidRPr="00EB2D96">
        <w:t>Bilag I – artikel 3 – stk.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8C40121" w14:textId="77777777" w:rsidTr="007464E4">
        <w:trPr>
          <w:jc w:val="center"/>
        </w:trPr>
        <w:tc>
          <w:tcPr>
            <w:tcW w:w="9752" w:type="dxa"/>
            <w:gridSpan w:val="2"/>
          </w:tcPr>
          <w:p w14:paraId="77650028" w14:textId="77777777" w:rsidR="006F57C9" w:rsidRPr="00EB2D96" w:rsidRDefault="006F57C9" w:rsidP="007464E4">
            <w:pPr>
              <w:keepNext/>
            </w:pPr>
          </w:p>
        </w:tc>
      </w:tr>
      <w:tr w:rsidR="00A63FFE" w:rsidRPr="00EB2D96" w14:paraId="6DCB6585" w14:textId="77777777" w:rsidTr="007464E4">
        <w:trPr>
          <w:jc w:val="center"/>
        </w:trPr>
        <w:tc>
          <w:tcPr>
            <w:tcW w:w="4876" w:type="dxa"/>
            <w:hideMark/>
          </w:tcPr>
          <w:p w14:paraId="126C3FE9" w14:textId="77777777" w:rsidR="006F57C9" w:rsidRPr="00EB2D96" w:rsidRDefault="00A270A0" w:rsidP="007464E4">
            <w:pPr>
              <w:pStyle w:val="ColumnHeading"/>
              <w:keepNext/>
            </w:pPr>
            <w:r w:rsidRPr="00EB2D96">
              <w:t>Forslag til beslutning</w:t>
            </w:r>
          </w:p>
        </w:tc>
        <w:tc>
          <w:tcPr>
            <w:tcW w:w="4876" w:type="dxa"/>
            <w:hideMark/>
          </w:tcPr>
          <w:p w14:paraId="5DDC76EE" w14:textId="77777777" w:rsidR="006F57C9" w:rsidRPr="00EB2D96" w:rsidRDefault="00A270A0" w:rsidP="007464E4">
            <w:pPr>
              <w:pStyle w:val="ColumnHeading"/>
              <w:keepNext/>
            </w:pPr>
            <w:r w:rsidRPr="00EB2D96">
              <w:t>Ændringsforslag</w:t>
            </w:r>
          </w:p>
        </w:tc>
      </w:tr>
      <w:tr w:rsidR="00A63FFE" w:rsidRPr="00EB2D96" w14:paraId="0F3DA7B2" w14:textId="77777777" w:rsidTr="007464E4">
        <w:trPr>
          <w:jc w:val="center"/>
        </w:trPr>
        <w:tc>
          <w:tcPr>
            <w:tcW w:w="4876" w:type="dxa"/>
          </w:tcPr>
          <w:p w14:paraId="2F029016" w14:textId="77777777" w:rsidR="006F57C9" w:rsidRPr="00EB2D96" w:rsidRDefault="006F57C9" w:rsidP="007464E4">
            <w:pPr>
              <w:pStyle w:val="Normal6"/>
            </w:pPr>
          </w:p>
        </w:tc>
        <w:tc>
          <w:tcPr>
            <w:tcW w:w="4876" w:type="dxa"/>
            <w:hideMark/>
          </w:tcPr>
          <w:p w14:paraId="105E5DB5" w14:textId="77777777" w:rsidR="006F57C9" w:rsidRPr="00EB2D96" w:rsidRDefault="00A270A0" w:rsidP="007464E4">
            <w:pPr>
              <w:pStyle w:val="Normal6"/>
              <w:rPr>
                <w:szCs w:val="24"/>
              </w:rPr>
            </w:pPr>
            <w:r w:rsidRPr="00EB2D96">
              <w:rPr>
                <w:b/>
                <w:i/>
              </w:rPr>
              <w:t>5a.</w:t>
            </w:r>
            <w:r w:rsidRPr="00EB2D96">
              <w:rPr>
                <w:b/>
                <w:i/>
              </w:rPr>
              <w:tab/>
              <w:t xml:space="preserve">Arbejdstagere og </w:t>
            </w:r>
            <w:r w:rsidRPr="00EB2D96">
              <w:rPr>
                <w:b/>
                <w:i/>
              </w:rPr>
              <w:t xml:space="preserve">soloselvstændige skal have værktøjer stillet gratis til rådighed, der muliggør udøvelsen af retten til aktindsigt i deres personoplysninger og dataportabilitet som omhandlet i artikel 20 i forordning (EU) 2016/679 og i dette stykkes første afsnit. Disse personoplysninger skal på </w:t>
            </w:r>
            <w:r w:rsidRPr="00EB2D96">
              <w:rPr>
                <w:b/>
                <w:i/>
              </w:rPr>
              <w:lastRenderedPageBreak/>
              <w:t>arbejdstagerens eller den soloselvstændiges anmodning videregives direkte til en tredjepart.</w:t>
            </w:r>
          </w:p>
        </w:tc>
      </w:tr>
    </w:tbl>
    <w:p w14:paraId="4B572151"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8A60F78" w14:textId="77777777" w:rsidR="006F57C9" w:rsidRPr="00EB2D96" w:rsidRDefault="00A270A0" w:rsidP="006F57C9">
      <w:r w:rsidRPr="00EB2D96">
        <w:rPr>
          <w:rStyle w:val="HideTWBExt"/>
          <w:noProof w:val="0"/>
        </w:rPr>
        <w:t>&lt;/Amend&gt;</w:t>
      </w:r>
    </w:p>
    <w:p w14:paraId="45AC4FC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404</w:t>
      </w:r>
      <w:r w:rsidRPr="00EB2D96">
        <w:rPr>
          <w:rStyle w:val="HideTWBExt"/>
          <w:b w:val="0"/>
          <w:noProof w:val="0"/>
        </w:rPr>
        <w:t>&lt;/NumAm&gt;</w:t>
      </w:r>
    </w:p>
    <w:p w14:paraId="7E7D4F5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858E850" w14:textId="77777777" w:rsidR="006F57C9" w:rsidRPr="00EB2D96" w:rsidRDefault="00A270A0" w:rsidP="006F57C9">
      <w:r w:rsidRPr="00EB2D96">
        <w:rPr>
          <w:rStyle w:val="HideTWBExt"/>
          <w:noProof w:val="0"/>
        </w:rPr>
        <w:t>&lt;/RepeatBlock-By&gt;</w:t>
      </w:r>
    </w:p>
    <w:p w14:paraId="75D511B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A156C5B" w14:textId="77777777" w:rsidR="006F57C9" w:rsidRPr="00EB2D96" w:rsidRDefault="00A270A0" w:rsidP="006F57C9">
      <w:pPr>
        <w:pStyle w:val="NormalBold"/>
      </w:pPr>
      <w:r w:rsidRPr="00EB2D96">
        <w:rPr>
          <w:rStyle w:val="HideTWBExt"/>
          <w:b w:val="0"/>
          <w:noProof w:val="0"/>
        </w:rPr>
        <w:t>&lt;Article&gt;</w:t>
      </w:r>
      <w:r w:rsidRPr="00EB2D96">
        <w:t>Bilag I – artikel 3 – stk. 5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B6EEA2B" w14:textId="77777777" w:rsidTr="007464E4">
        <w:trPr>
          <w:jc w:val="center"/>
        </w:trPr>
        <w:tc>
          <w:tcPr>
            <w:tcW w:w="9752" w:type="dxa"/>
            <w:gridSpan w:val="2"/>
          </w:tcPr>
          <w:p w14:paraId="72EA8EA3" w14:textId="77777777" w:rsidR="006F57C9" w:rsidRPr="00EB2D96" w:rsidRDefault="006F57C9" w:rsidP="007464E4">
            <w:pPr>
              <w:keepNext/>
            </w:pPr>
          </w:p>
        </w:tc>
      </w:tr>
      <w:tr w:rsidR="00A63FFE" w:rsidRPr="00EB2D96" w14:paraId="444C2424" w14:textId="77777777" w:rsidTr="007464E4">
        <w:trPr>
          <w:jc w:val="center"/>
        </w:trPr>
        <w:tc>
          <w:tcPr>
            <w:tcW w:w="4876" w:type="dxa"/>
            <w:hideMark/>
          </w:tcPr>
          <w:p w14:paraId="591A3D46" w14:textId="77777777" w:rsidR="006F57C9" w:rsidRPr="00EB2D96" w:rsidRDefault="00A270A0" w:rsidP="007464E4">
            <w:pPr>
              <w:pStyle w:val="ColumnHeading"/>
              <w:keepNext/>
            </w:pPr>
            <w:r w:rsidRPr="00EB2D96">
              <w:t>Forslag til beslutning</w:t>
            </w:r>
          </w:p>
        </w:tc>
        <w:tc>
          <w:tcPr>
            <w:tcW w:w="4876" w:type="dxa"/>
            <w:hideMark/>
          </w:tcPr>
          <w:p w14:paraId="5EAD9579" w14:textId="77777777" w:rsidR="006F57C9" w:rsidRPr="00EB2D96" w:rsidRDefault="00A270A0" w:rsidP="007464E4">
            <w:pPr>
              <w:pStyle w:val="ColumnHeading"/>
              <w:keepNext/>
            </w:pPr>
            <w:r w:rsidRPr="00EB2D96">
              <w:t>Ændringsforslag</w:t>
            </w:r>
          </w:p>
        </w:tc>
      </w:tr>
      <w:tr w:rsidR="00A63FFE" w:rsidRPr="00EB2D96" w14:paraId="3183DF75" w14:textId="77777777" w:rsidTr="007464E4">
        <w:trPr>
          <w:jc w:val="center"/>
        </w:trPr>
        <w:tc>
          <w:tcPr>
            <w:tcW w:w="4876" w:type="dxa"/>
          </w:tcPr>
          <w:p w14:paraId="3813431C" w14:textId="77777777" w:rsidR="006F57C9" w:rsidRPr="00EB2D96" w:rsidRDefault="006F57C9" w:rsidP="007464E4">
            <w:pPr>
              <w:pStyle w:val="Normal6"/>
            </w:pPr>
          </w:p>
        </w:tc>
        <w:tc>
          <w:tcPr>
            <w:tcW w:w="4876" w:type="dxa"/>
            <w:hideMark/>
          </w:tcPr>
          <w:p w14:paraId="56024E54" w14:textId="77777777" w:rsidR="006F57C9" w:rsidRPr="00EB2D96" w:rsidRDefault="00A270A0" w:rsidP="007464E4">
            <w:pPr>
              <w:pStyle w:val="Normal6"/>
              <w:rPr>
                <w:szCs w:val="24"/>
              </w:rPr>
            </w:pPr>
            <w:r w:rsidRPr="00EB2D96">
              <w:rPr>
                <w:b/>
                <w:i/>
              </w:rPr>
              <w:t>5a.</w:t>
            </w:r>
            <w:r w:rsidRPr="00EB2D96">
              <w:rPr>
                <w:b/>
                <w:i/>
              </w:rPr>
              <w:tab/>
              <w:t xml:space="preserve">Arbejdstagere og soloselvstændige har ret til indsigt i de data, der anvendes til at </w:t>
            </w:r>
            <w:r w:rsidRPr="00EB2D96">
              <w:rPr>
                <w:b/>
                <w:i/>
              </w:rPr>
              <w:t>evaluere deres arbejdspræstationer, fastlægge tilrettelæggelsen af arbejdsopgaver, arbejdstidsplanlægning, aflønning og eventuelle disciplinære foranstaltninger.</w:t>
            </w:r>
          </w:p>
        </w:tc>
      </w:tr>
    </w:tbl>
    <w:p w14:paraId="2B20576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2C60AB3" w14:textId="77777777" w:rsidR="006F57C9" w:rsidRPr="00EB2D96" w:rsidRDefault="00A270A0" w:rsidP="006F57C9">
      <w:r w:rsidRPr="00EB2D96">
        <w:rPr>
          <w:rStyle w:val="HideTWBExt"/>
          <w:noProof w:val="0"/>
        </w:rPr>
        <w:t>&lt;/Amend&gt;</w:t>
      </w:r>
    </w:p>
    <w:p w14:paraId="5295274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405</w:t>
      </w:r>
      <w:r w:rsidRPr="00EB2D96">
        <w:rPr>
          <w:rStyle w:val="HideTWBExt"/>
          <w:b w:val="0"/>
          <w:noProof w:val="0"/>
        </w:rPr>
        <w:t>&lt;/NumAm&gt;</w:t>
      </w:r>
    </w:p>
    <w:p w14:paraId="3F11B09B"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24B0F8E9" w14:textId="77777777" w:rsidR="006F57C9" w:rsidRPr="00EB2D96" w:rsidRDefault="00A270A0" w:rsidP="006F57C9">
      <w:r w:rsidRPr="00EB2D96">
        <w:rPr>
          <w:rStyle w:val="HideTWBExt"/>
          <w:noProof w:val="0"/>
        </w:rPr>
        <w:t>&lt;/RepeatBlock-By&gt;</w:t>
      </w:r>
    </w:p>
    <w:p w14:paraId="3449CAE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F8D11D" w14:textId="77777777" w:rsidR="006F57C9" w:rsidRPr="00EB2D96" w:rsidRDefault="00A270A0" w:rsidP="006F57C9">
      <w:pPr>
        <w:pStyle w:val="NormalBold"/>
      </w:pPr>
      <w:r w:rsidRPr="00EB2D96">
        <w:rPr>
          <w:rStyle w:val="HideTWBExt"/>
          <w:b w:val="0"/>
          <w:noProof w:val="0"/>
        </w:rPr>
        <w:t>&lt;Article&gt;</w:t>
      </w:r>
      <w:r w:rsidRPr="00EB2D96">
        <w:t>Bilag I – artikel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305CA60" w14:textId="77777777" w:rsidTr="007464E4">
        <w:trPr>
          <w:jc w:val="center"/>
        </w:trPr>
        <w:tc>
          <w:tcPr>
            <w:tcW w:w="9752" w:type="dxa"/>
            <w:gridSpan w:val="2"/>
          </w:tcPr>
          <w:p w14:paraId="1D7B01EE" w14:textId="77777777" w:rsidR="006F57C9" w:rsidRPr="00EB2D96" w:rsidRDefault="006F57C9" w:rsidP="007464E4">
            <w:pPr>
              <w:keepNext/>
            </w:pPr>
          </w:p>
        </w:tc>
      </w:tr>
      <w:tr w:rsidR="00A63FFE" w:rsidRPr="00EB2D96" w14:paraId="2A8DEC0F" w14:textId="77777777" w:rsidTr="007464E4">
        <w:trPr>
          <w:jc w:val="center"/>
        </w:trPr>
        <w:tc>
          <w:tcPr>
            <w:tcW w:w="4876" w:type="dxa"/>
            <w:hideMark/>
          </w:tcPr>
          <w:p w14:paraId="60318037" w14:textId="77777777" w:rsidR="006F57C9" w:rsidRPr="00EB2D96" w:rsidRDefault="00A270A0" w:rsidP="007464E4">
            <w:pPr>
              <w:pStyle w:val="ColumnHeading"/>
              <w:keepNext/>
            </w:pPr>
            <w:r w:rsidRPr="00EB2D96">
              <w:t>Forslag til beslutning</w:t>
            </w:r>
          </w:p>
        </w:tc>
        <w:tc>
          <w:tcPr>
            <w:tcW w:w="4876" w:type="dxa"/>
            <w:hideMark/>
          </w:tcPr>
          <w:p w14:paraId="6610B8C9" w14:textId="77777777" w:rsidR="006F57C9" w:rsidRPr="00EB2D96" w:rsidRDefault="00A270A0" w:rsidP="007464E4">
            <w:pPr>
              <w:pStyle w:val="ColumnHeading"/>
              <w:keepNext/>
            </w:pPr>
            <w:r w:rsidRPr="00EB2D96">
              <w:t>Ændringsforslag</w:t>
            </w:r>
          </w:p>
        </w:tc>
      </w:tr>
      <w:tr w:rsidR="00A63FFE" w:rsidRPr="00EB2D96" w14:paraId="18A7E981" w14:textId="77777777" w:rsidTr="007464E4">
        <w:trPr>
          <w:jc w:val="center"/>
        </w:trPr>
        <w:tc>
          <w:tcPr>
            <w:tcW w:w="4876" w:type="dxa"/>
            <w:hideMark/>
          </w:tcPr>
          <w:p w14:paraId="21A5CAA7" w14:textId="77777777" w:rsidR="006F57C9" w:rsidRPr="00EB2D96" w:rsidRDefault="00A270A0" w:rsidP="007464E4">
            <w:pPr>
              <w:pStyle w:val="Normal6"/>
              <w:jc w:val="center"/>
            </w:pPr>
            <w:r w:rsidRPr="00EB2D96">
              <w:rPr>
                <w:b/>
                <w:i/>
              </w:rPr>
              <w:t>Artikel 4</w:t>
            </w:r>
          </w:p>
        </w:tc>
        <w:tc>
          <w:tcPr>
            <w:tcW w:w="4876" w:type="dxa"/>
            <w:hideMark/>
          </w:tcPr>
          <w:p w14:paraId="705C1BEB" w14:textId="77777777" w:rsidR="006F57C9" w:rsidRPr="00EB2D96" w:rsidRDefault="00A270A0" w:rsidP="007464E4">
            <w:pPr>
              <w:pStyle w:val="Normal6"/>
              <w:rPr>
                <w:szCs w:val="24"/>
              </w:rPr>
            </w:pPr>
            <w:r w:rsidRPr="00EB2D96">
              <w:rPr>
                <w:b/>
                <w:i/>
              </w:rPr>
              <w:t>udgår</w:t>
            </w:r>
          </w:p>
        </w:tc>
      </w:tr>
      <w:tr w:rsidR="00A63FFE" w:rsidRPr="00EB2D96" w14:paraId="545E0FD6" w14:textId="77777777" w:rsidTr="007464E4">
        <w:trPr>
          <w:jc w:val="center"/>
        </w:trPr>
        <w:tc>
          <w:tcPr>
            <w:tcW w:w="4876" w:type="dxa"/>
            <w:hideMark/>
          </w:tcPr>
          <w:p w14:paraId="7CB5B953" w14:textId="77777777" w:rsidR="006F57C9" w:rsidRPr="00EB2D96" w:rsidRDefault="00A270A0" w:rsidP="007464E4">
            <w:pPr>
              <w:pStyle w:val="Normal6"/>
              <w:jc w:val="center"/>
            </w:pPr>
            <w:r w:rsidRPr="00EB2D96">
              <w:rPr>
                <w:b/>
                <w:i/>
              </w:rPr>
              <w:t>Høring</w:t>
            </w:r>
          </w:p>
        </w:tc>
        <w:tc>
          <w:tcPr>
            <w:tcW w:w="4876" w:type="dxa"/>
          </w:tcPr>
          <w:p w14:paraId="62939F95" w14:textId="77777777" w:rsidR="006F57C9" w:rsidRPr="00EB2D96" w:rsidRDefault="006F57C9" w:rsidP="007464E4">
            <w:pPr>
              <w:pStyle w:val="Normal6"/>
              <w:rPr>
                <w:szCs w:val="24"/>
              </w:rPr>
            </w:pPr>
          </w:p>
        </w:tc>
      </w:tr>
      <w:tr w:rsidR="00A63FFE" w:rsidRPr="00EB2D96" w14:paraId="6B7DC3FB" w14:textId="77777777" w:rsidTr="007464E4">
        <w:trPr>
          <w:jc w:val="center"/>
        </w:trPr>
        <w:tc>
          <w:tcPr>
            <w:tcW w:w="4876" w:type="dxa"/>
            <w:hideMark/>
          </w:tcPr>
          <w:p w14:paraId="3792767C" w14:textId="77777777" w:rsidR="006F57C9" w:rsidRPr="00EB2D96" w:rsidRDefault="00A270A0" w:rsidP="007464E4">
            <w:pPr>
              <w:pStyle w:val="Normal6"/>
            </w:pPr>
            <w:r w:rsidRPr="00EB2D96">
              <w:rPr>
                <w:b/>
                <w:i/>
              </w:rPr>
              <w:t>1.</w:t>
            </w:r>
            <w:r w:rsidRPr="00EB2D96">
              <w:rPr>
                <w:b/>
                <w:i/>
              </w:rPr>
              <w:tab/>
              <w:t xml:space="preserve">Medlemsstaterne sikrer, at </w:t>
            </w:r>
            <w:r w:rsidRPr="00EB2D96">
              <w:rPr>
                <w:b/>
                <w:i/>
              </w:rPr>
              <w:t xml:space="preserve">indførelsen af nye algoritmiske 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w:t>
            </w:r>
            <w:r w:rsidRPr="00EB2D96">
              <w:rPr>
                <w:b/>
                <w:i/>
              </w:rPr>
              <w:lastRenderedPageBreak/>
              <w:t>genstand for høring i henhold til artikel 4, stk. 2, litra c), i direktiv 2002/14/EF.</w:t>
            </w:r>
          </w:p>
        </w:tc>
        <w:tc>
          <w:tcPr>
            <w:tcW w:w="4876" w:type="dxa"/>
          </w:tcPr>
          <w:p w14:paraId="08D8428D" w14:textId="77777777" w:rsidR="006F57C9" w:rsidRPr="00EB2D96" w:rsidRDefault="006F57C9" w:rsidP="007464E4">
            <w:pPr>
              <w:pStyle w:val="Normal6"/>
              <w:rPr>
                <w:szCs w:val="24"/>
              </w:rPr>
            </w:pPr>
          </w:p>
        </w:tc>
      </w:tr>
      <w:tr w:rsidR="00A63FFE" w:rsidRPr="00EB2D96" w14:paraId="23092FF9" w14:textId="77777777" w:rsidTr="007464E4">
        <w:trPr>
          <w:jc w:val="center"/>
        </w:trPr>
        <w:tc>
          <w:tcPr>
            <w:tcW w:w="4876" w:type="dxa"/>
            <w:hideMark/>
          </w:tcPr>
          <w:p w14:paraId="52D46D31" w14:textId="77777777" w:rsidR="006F57C9" w:rsidRPr="00EB2D96" w:rsidRDefault="00A270A0" w:rsidP="007464E4">
            <w:pPr>
              <w:pStyle w:val="Normal6"/>
            </w:pPr>
            <w:r w:rsidRPr="00EB2D96">
              <w:rPr>
                <w:b/>
                <w:i/>
              </w:rPr>
              <w:t>2.</w:t>
            </w:r>
            <w:r w:rsidRPr="00EB2D96">
              <w:rPr>
                <w:b/>
                <w:i/>
              </w:rPr>
              <w:tab/>
              <w:t>En sådan høring skal omfatte:</w:t>
            </w:r>
          </w:p>
        </w:tc>
        <w:tc>
          <w:tcPr>
            <w:tcW w:w="4876" w:type="dxa"/>
          </w:tcPr>
          <w:p w14:paraId="3A6DD821" w14:textId="77777777" w:rsidR="006F57C9" w:rsidRPr="00EB2D96" w:rsidRDefault="006F57C9" w:rsidP="007464E4">
            <w:pPr>
              <w:pStyle w:val="Normal6"/>
              <w:rPr>
                <w:szCs w:val="24"/>
              </w:rPr>
            </w:pPr>
          </w:p>
        </w:tc>
      </w:tr>
      <w:tr w:rsidR="00A63FFE" w:rsidRPr="00EB2D96" w14:paraId="30162902" w14:textId="77777777" w:rsidTr="007464E4">
        <w:trPr>
          <w:jc w:val="center"/>
        </w:trPr>
        <w:tc>
          <w:tcPr>
            <w:tcW w:w="4876" w:type="dxa"/>
            <w:hideMark/>
          </w:tcPr>
          <w:p w14:paraId="32822FF6" w14:textId="77777777" w:rsidR="006F57C9" w:rsidRPr="00EB2D96" w:rsidRDefault="00A270A0" w:rsidP="007464E4">
            <w:pPr>
              <w:pStyle w:val="Normal6"/>
            </w:pPr>
            <w:r w:rsidRPr="00EB2D96">
              <w:rPr>
                <w:b/>
                <w:i/>
              </w:rPr>
              <w:t>a)</w:t>
            </w:r>
            <w:r w:rsidRPr="00EB2D96">
              <w:rPr>
                <w:b/>
                <w:i/>
              </w:rPr>
              <w:tab/>
              <w:t>målene for indførelsen eller ajourføringen og de berørte arbejdsprocesser og arbejdstagere</w:t>
            </w:r>
          </w:p>
        </w:tc>
        <w:tc>
          <w:tcPr>
            <w:tcW w:w="4876" w:type="dxa"/>
          </w:tcPr>
          <w:p w14:paraId="4776B54D" w14:textId="77777777" w:rsidR="006F57C9" w:rsidRPr="00EB2D96" w:rsidRDefault="006F57C9" w:rsidP="007464E4">
            <w:pPr>
              <w:pStyle w:val="Normal6"/>
              <w:rPr>
                <w:szCs w:val="24"/>
              </w:rPr>
            </w:pPr>
          </w:p>
        </w:tc>
      </w:tr>
      <w:tr w:rsidR="00A63FFE" w:rsidRPr="00EB2D96" w14:paraId="637FFF04" w14:textId="77777777" w:rsidTr="007464E4">
        <w:trPr>
          <w:jc w:val="center"/>
        </w:trPr>
        <w:tc>
          <w:tcPr>
            <w:tcW w:w="4876" w:type="dxa"/>
            <w:hideMark/>
          </w:tcPr>
          <w:p w14:paraId="5D3009FE" w14:textId="77777777" w:rsidR="006F57C9" w:rsidRPr="00EB2D96" w:rsidRDefault="00A270A0" w:rsidP="007464E4">
            <w:pPr>
              <w:pStyle w:val="Normal6"/>
            </w:pPr>
            <w:r w:rsidRPr="00EB2D96">
              <w:rPr>
                <w:b/>
                <w:i/>
              </w:rPr>
              <w:t>b)</w:t>
            </w:r>
            <w:r w:rsidRPr="00EB2D96">
              <w:rPr>
                <w:b/>
                <w:i/>
              </w:rPr>
              <w:tab/>
              <w:t>ændringer i arbejdsbyrde, arbejdsintensitet, planlægning, arbejdstid, fleksibilitet eller jobindhold</w:t>
            </w:r>
          </w:p>
        </w:tc>
        <w:tc>
          <w:tcPr>
            <w:tcW w:w="4876" w:type="dxa"/>
          </w:tcPr>
          <w:p w14:paraId="16FC2E11" w14:textId="77777777" w:rsidR="006F57C9" w:rsidRPr="00EB2D96" w:rsidRDefault="006F57C9" w:rsidP="007464E4">
            <w:pPr>
              <w:pStyle w:val="Normal6"/>
              <w:rPr>
                <w:szCs w:val="24"/>
              </w:rPr>
            </w:pPr>
          </w:p>
        </w:tc>
      </w:tr>
      <w:tr w:rsidR="00A63FFE" w:rsidRPr="00EB2D96" w14:paraId="287FA936" w14:textId="77777777" w:rsidTr="007464E4">
        <w:trPr>
          <w:jc w:val="center"/>
        </w:trPr>
        <w:tc>
          <w:tcPr>
            <w:tcW w:w="4876" w:type="dxa"/>
            <w:hideMark/>
          </w:tcPr>
          <w:p w14:paraId="4067292D" w14:textId="77777777" w:rsidR="006F57C9" w:rsidRPr="00EB2D96" w:rsidRDefault="00A270A0" w:rsidP="007464E4">
            <w:pPr>
              <w:pStyle w:val="Normal6"/>
            </w:pPr>
            <w:r w:rsidRPr="00EB2D96">
              <w:rPr>
                <w:b/>
                <w:i/>
              </w:rPr>
              <w:t>c)</w:t>
            </w:r>
            <w:r w:rsidRPr="00EB2D96">
              <w:rPr>
                <w:b/>
                <w:i/>
              </w:rPr>
              <w:tab/>
              <w:t>indvirkning på sundheden og sikkerheden på arbejdspladsen</w:t>
            </w:r>
          </w:p>
        </w:tc>
        <w:tc>
          <w:tcPr>
            <w:tcW w:w="4876" w:type="dxa"/>
          </w:tcPr>
          <w:p w14:paraId="50A36C54" w14:textId="77777777" w:rsidR="006F57C9" w:rsidRPr="00EB2D96" w:rsidRDefault="006F57C9" w:rsidP="007464E4">
            <w:pPr>
              <w:pStyle w:val="Normal6"/>
              <w:rPr>
                <w:szCs w:val="24"/>
              </w:rPr>
            </w:pPr>
          </w:p>
        </w:tc>
      </w:tr>
      <w:tr w:rsidR="00A63FFE" w:rsidRPr="00EB2D96" w14:paraId="27CE88DD" w14:textId="77777777" w:rsidTr="007464E4">
        <w:trPr>
          <w:jc w:val="center"/>
        </w:trPr>
        <w:tc>
          <w:tcPr>
            <w:tcW w:w="4876" w:type="dxa"/>
            <w:hideMark/>
          </w:tcPr>
          <w:p w14:paraId="448B362A" w14:textId="77777777" w:rsidR="006F57C9" w:rsidRPr="00EB2D96" w:rsidRDefault="00A270A0" w:rsidP="007464E4">
            <w:pPr>
              <w:pStyle w:val="Normal6"/>
            </w:pPr>
            <w:r w:rsidRPr="00EB2D96">
              <w:rPr>
                <w:b/>
                <w:i/>
              </w:rPr>
              <w:t>d)</w:t>
            </w:r>
            <w:r w:rsidRPr="00EB2D96">
              <w:rPr>
                <w:b/>
                <w:i/>
              </w:rPr>
              <w:tab/>
              <w:t>type af indsamlede data</w:t>
            </w:r>
          </w:p>
        </w:tc>
        <w:tc>
          <w:tcPr>
            <w:tcW w:w="4876" w:type="dxa"/>
          </w:tcPr>
          <w:p w14:paraId="2BA9AFEB" w14:textId="77777777" w:rsidR="006F57C9" w:rsidRPr="00EB2D96" w:rsidRDefault="006F57C9" w:rsidP="007464E4">
            <w:pPr>
              <w:pStyle w:val="Normal6"/>
              <w:rPr>
                <w:szCs w:val="24"/>
              </w:rPr>
            </w:pPr>
          </w:p>
        </w:tc>
      </w:tr>
      <w:tr w:rsidR="00A63FFE" w:rsidRPr="00EB2D96" w14:paraId="3A3446A5" w14:textId="77777777" w:rsidTr="007464E4">
        <w:trPr>
          <w:jc w:val="center"/>
        </w:trPr>
        <w:tc>
          <w:tcPr>
            <w:tcW w:w="4876" w:type="dxa"/>
            <w:hideMark/>
          </w:tcPr>
          <w:p w14:paraId="39654C7E" w14:textId="77777777" w:rsidR="006F57C9" w:rsidRPr="00EB2D96" w:rsidRDefault="00A270A0" w:rsidP="007464E4">
            <w:pPr>
              <w:pStyle w:val="Normal6"/>
            </w:pPr>
            <w:r w:rsidRPr="00EB2D96">
              <w:rPr>
                <w:b/>
                <w:i/>
              </w:rPr>
              <w:t>e)</w:t>
            </w:r>
            <w:r w:rsidRPr="00EB2D96">
              <w:rPr>
                <w:b/>
                <w:i/>
              </w:rPr>
              <w:tab/>
              <w:t>foranstaltninger, der er indført for at opdage og afbøde skævheder eller diskriminerende resultater</w:t>
            </w:r>
          </w:p>
        </w:tc>
        <w:tc>
          <w:tcPr>
            <w:tcW w:w="4876" w:type="dxa"/>
          </w:tcPr>
          <w:p w14:paraId="7E345F2D" w14:textId="77777777" w:rsidR="006F57C9" w:rsidRPr="00EB2D96" w:rsidRDefault="006F57C9" w:rsidP="007464E4">
            <w:pPr>
              <w:pStyle w:val="Normal6"/>
              <w:rPr>
                <w:szCs w:val="24"/>
              </w:rPr>
            </w:pPr>
          </w:p>
        </w:tc>
      </w:tr>
      <w:tr w:rsidR="00A63FFE" w:rsidRPr="00EB2D96" w14:paraId="3E2B6309" w14:textId="77777777" w:rsidTr="007464E4">
        <w:trPr>
          <w:jc w:val="center"/>
        </w:trPr>
        <w:tc>
          <w:tcPr>
            <w:tcW w:w="4876" w:type="dxa"/>
            <w:hideMark/>
          </w:tcPr>
          <w:p w14:paraId="0287072E" w14:textId="77777777" w:rsidR="006F57C9" w:rsidRPr="00EB2D96" w:rsidRDefault="00A270A0" w:rsidP="007464E4">
            <w:pPr>
              <w:pStyle w:val="Normal6"/>
            </w:pPr>
            <w:r w:rsidRPr="00EB2D96">
              <w:rPr>
                <w:b/>
                <w:i/>
              </w:rPr>
              <w:t>f)</w:t>
            </w:r>
            <w:r w:rsidRPr="00EB2D96">
              <w:rPr>
                <w:b/>
                <w:i/>
              </w:rPr>
              <w:tab/>
              <w:t>mekanismer for menneskeligt tilsyn</w:t>
            </w:r>
          </w:p>
        </w:tc>
        <w:tc>
          <w:tcPr>
            <w:tcW w:w="4876" w:type="dxa"/>
          </w:tcPr>
          <w:p w14:paraId="112B1E05" w14:textId="77777777" w:rsidR="006F57C9" w:rsidRPr="00EB2D96" w:rsidRDefault="006F57C9" w:rsidP="007464E4">
            <w:pPr>
              <w:pStyle w:val="Normal6"/>
              <w:rPr>
                <w:szCs w:val="24"/>
              </w:rPr>
            </w:pPr>
          </w:p>
        </w:tc>
      </w:tr>
      <w:tr w:rsidR="00A63FFE" w:rsidRPr="00EB2D96" w14:paraId="72CB48DB" w14:textId="77777777" w:rsidTr="007464E4">
        <w:trPr>
          <w:jc w:val="center"/>
        </w:trPr>
        <w:tc>
          <w:tcPr>
            <w:tcW w:w="4876" w:type="dxa"/>
            <w:hideMark/>
          </w:tcPr>
          <w:p w14:paraId="21832A1C" w14:textId="77777777" w:rsidR="006F57C9" w:rsidRPr="00EB2D96" w:rsidRDefault="00A270A0" w:rsidP="007464E4">
            <w:pPr>
              <w:pStyle w:val="Normal6"/>
            </w:pPr>
            <w:r w:rsidRPr="00EB2D96">
              <w:rPr>
                <w:b/>
                <w:i/>
              </w:rPr>
              <w:t>g)</w:t>
            </w:r>
            <w:r w:rsidRPr="00EB2D96">
              <w:rPr>
                <w:b/>
                <w:i/>
              </w:rPr>
              <w:tab/>
              <w:t>uddannelses- og støtteforanstaltninger til de berørte arbejdstagere og soloselvstændige.</w:t>
            </w:r>
          </w:p>
        </w:tc>
        <w:tc>
          <w:tcPr>
            <w:tcW w:w="4876" w:type="dxa"/>
          </w:tcPr>
          <w:p w14:paraId="3FF345D8" w14:textId="77777777" w:rsidR="006F57C9" w:rsidRPr="00EB2D96" w:rsidRDefault="006F57C9" w:rsidP="007464E4">
            <w:pPr>
              <w:pStyle w:val="Normal6"/>
              <w:rPr>
                <w:szCs w:val="24"/>
              </w:rPr>
            </w:pPr>
          </w:p>
        </w:tc>
      </w:tr>
    </w:tbl>
    <w:p w14:paraId="7BB6EE2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33DAF38F" w14:textId="77777777" w:rsidR="006F57C9" w:rsidRPr="00EB2D96" w:rsidRDefault="00A270A0" w:rsidP="006F57C9">
      <w:r w:rsidRPr="00EB2D96">
        <w:rPr>
          <w:rStyle w:val="HideTWBExt"/>
          <w:noProof w:val="0"/>
        </w:rPr>
        <w:t>&lt;/Amend&gt;</w:t>
      </w:r>
    </w:p>
    <w:p w14:paraId="71BE810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406</w:t>
      </w:r>
      <w:r w:rsidRPr="00EB2D96">
        <w:rPr>
          <w:rStyle w:val="HideTWBExt"/>
          <w:b w:val="0"/>
          <w:noProof w:val="0"/>
        </w:rPr>
        <w:t>&lt;/NumAm&gt;</w:t>
      </w:r>
    </w:p>
    <w:p w14:paraId="3467C4DA"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0BF7AFBF" w14:textId="77777777" w:rsidR="006F57C9" w:rsidRPr="00EB2D96" w:rsidRDefault="00A270A0" w:rsidP="006F57C9">
      <w:r w:rsidRPr="00EB2D96">
        <w:rPr>
          <w:rStyle w:val="HideTWBExt"/>
          <w:noProof w:val="0"/>
        </w:rPr>
        <w:t>&lt;/RepeatBlock-By&gt;</w:t>
      </w:r>
    </w:p>
    <w:p w14:paraId="381DEFF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F8C2F7F" w14:textId="77777777" w:rsidR="006F57C9" w:rsidRPr="00EB2D96" w:rsidRDefault="00A270A0" w:rsidP="006F57C9">
      <w:pPr>
        <w:pStyle w:val="NormalBold"/>
      </w:pPr>
      <w:r w:rsidRPr="00EB2D96">
        <w:rPr>
          <w:rStyle w:val="HideTWBExt"/>
          <w:b w:val="0"/>
          <w:noProof w:val="0"/>
        </w:rPr>
        <w:t>&lt;Article&gt;</w:t>
      </w:r>
      <w:r w:rsidRPr="00EB2D96">
        <w:t>Bilag I – artikel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8BCAC4A" w14:textId="77777777" w:rsidTr="007464E4">
        <w:trPr>
          <w:jc w:val="center"/>
        </w:trPr>
        <w:tc>
          <w:tcPr>
            <w:tcW w:w="9752" w:type="dxa"/>
            <w:gridSpan w:val="2"/>
          </w:tcPr>
          <w:p w14:paraId="700707A1" w14:textId="77777777" w:rsidR="006F57C9" w:rsidRPr="00EB2D96" w:rsidRDefault="006F57C9" w:rsidP="007464E4">
            <w:pPr>
              <w:keepNext/>
            </w:pPr>
          </w:p>
        </w:tc>
      </w:tr>
      <w:tr w:rsidR="00A63FFE" w:rsidRPr="00EB2D96" w14:paraId="4F8AC992" w14:textId="77777777" w:rsidTr="007464E4">
        <w:trPr>
          <w:jc w:val="center"/>
        </w:trPr>
        <w:tc>
          <w:tcPr>
            <w:tcW w:w="4876" w:type="dxa"/>
            <w:hideMark/>
          </w:tcPr>
          <w:p w14:paraId="592A7603" w14:textId="77777777" w:rsidR="006F57C9" w:rsidRPr="00EB2D96" w:rsidRDefault="00A270A0" w:rsidP="007464E4">
            <w:pPr>
              <w:pStyle w:val="ColumnHeading"/>
              <w:keepNext/>
            </w:pPr>
            <w:r w:rsidRPr="00EB2D96">
              <w:t>Forslag til beslutning</w:t>
            </w:r>
          </w:p>
        </w:tc>
        <w:tc>
          <w:tcPr>
            <w:tcW w:w="4876" w:type="dxa"/>
            <w:hideMark/>
          </w:tcPr>
          <w:p w14:paraId="4CFE36D8" w14:textId="77777777" w:rsidR="006F57C9" w:rsidRPr="00EB2D96" w:rsidRDefault="00A270A0" w:rsidP="007464E4">
            <w:pPr>
              <w:pStyle w:val="ColumnHeading"/>
              <w:keepNext/>
            </w:pPr>
            <w:r w:rsidRPr="00EB2D96">
              <w:t>Ændringsforslag</w:t>
            </w:r>
          </w:p>
        </w:tc>
      </w:tr>
      <w:tr w:rsidR="00A63FFE" w:rsidRPr="00EB2D96" w14:paraId="01C0E0AD" w14:textId="77777777" w:rsidTr="007464E4">
        <w:trPr>
          <w:jc w:val="center"/>
        </w:trPr>
        <w:tc>
          <w:tcPr>
            <w:tcW w:w="4876" w:type="dxa"/>
            <w:hideMark/>
          </w:tcPr>
          <w:p w14:paraId="1A63BC5C" w14:textId="77777777" w:rsidR="006F57C9" w:rsidRPr="00EB2D96" w:rsidRDefault="00A270A0" w:rsidP="007464E4">
            <w:pPr>
              <w:pStyle w:val="Normal6"/>
              <w:jc w:val="center"/>
            </w:pPr>
            <w:r w:rsidRPr="00EB2D96">
              <w:rPr>
                <w:b/>
                <w:i/>
              </w:rPr>
              <w:t>Artikel 4</w:t>
            </w:r>
          </w:p>
        </w:tc>
        <w:tc>
          <w:tcPr>
            <w:tcW w:w="4876" w:type="dxa"/>
            <w:hideMark/>
          </w:tcPr>
          <w:p w14:paraId="7F3DD27C" w14:textId="77777777" w:rsidR="006F57C9" w:rsidRPr="00EB2D96" w:rsidRDefault="00A270A0" w:rsidP="007464E4">
            <w:pPr>
              <w:pStyle w:val="Normal6"/>
              <w:rPr>
                <w:szCs w:val="24"/>
              </w:rPr>
            </w:pPr>
            <w:r w:rsidRPr="00EB2D96">
              <w:rPr>
                <w:b/>
                <w:i/>
              </w:rPr>
              <w:t>udgår</w:t>
            </w:r>
          </w:p>
        </w:tc>
      </w:tr>
      <w:tr w:rsidR="00A63FFE" w:rsidRPr="00EB2D96" w14:paraId="2A52767D" w14:textId="77777777" w:rsidTr="007464E4">
        <w:trPr>
          <w:jc w:val="center"/>
        </w:trPr>
        <w:tc>
          <w:tcPr>
            <w:tcW w:w="4876" w:type="dxa"/>
            <w:hideMark/>
          </w:tcPr>
          <w:p w14:paraId="5F78099D" w14:textId="77777777" w:rsidR="006F57C9" w:rsidRPr="00EB2D96" w:rsidRDefault="00A270A0" w:rsidP="007464E4">
            <w:pPr>
              <w:pStyle w:val="Normal6"/>
              <w:jc w:val="center"/>
            </w:pPr>
            <w:r w:rsidRPr="00EB2D96">
              <w:rPr>
                <w:b/>
                <w:i/>
              </w:rPr>
              <w:t>Høring</w:t>
            </w:r>
          </w:p>
        </w:tc>
        <w:tc>
          <w:tcPr>
            <w:tcW w:w="4876" w:type="dxa"/>
          </w:tcPr>
          <w:p w14:paraId="1B15B1CB" w14:textId="77777777" w:rsidR="006F57C9" w:rsidRPr="00EB2D96" w:rsidRDefault="006F57C9" w:rsidP="007464E4">
            <w:pPr>
              <w:pStyle w:val="Normal6"/>
              <w:rPr>
                <w:szCs w:val="24"/>
              </w:rPr>
            </w:pPr>
          </w:p>
        </w:tc>
      </w:tr>
      <w:tr w:rsidR="00A63FFE" w:rsidRPr="00EB2D96" w14:paraId="3127CC7E" w14:textId="77777777" w:rsidTr="007464E4">
        <w:trPr>
          <w:jc w:val="center"/>
        </w:trPr>
        <w:tc>
          <w:tcPr>
            <w:tcW w:w="4876" w:type="dxa"/>
            <w:hideMark/>
          </w:tcPr>
          <w:p w14:paraId="389866A9" w14:textId="77777777" w:rsidR="006F57C9" w:rsidRPr="00EB2D96" w:rsidRDefault="00A270A0" w:rsidP="007464E4">
            <w:pPr>
              <w:pStyle w:val="Normal6"/>
            </w:pPr>
            <w:r w:rsidRPr="00EB2D96">
              <w:rPr>
                <w:b/>
                <w:i/>
              </w:rPr>
              <w:t>1.</w:t>
            </w:r>
            <w:r w:rsidRPr="00EB2D96">
              <w:rPr>
                <w:b/>
                <w:i/>
              </w:rPr>
              <w:tab/>
              <w:t xml:space="preserve">Medlemsstaterne sikrer, at indførelsen af nye algoritmiske styringssystemer eller ajourføringer af eksisterende systemer, som direkte påvirker arbejdstagernes løn, </w:t>
            </w:r>
            <w:r w:rsidRPr="00EB2D96">
              <w:rPr>
                <w:b/>
                <w:i/>
              </w:rPr>
              <w:t xml:space="preserve">arbejdsordninger eller arbejdstid, anses for at være beslutninger, der med sandsynlighed kan føre til væsentlige ændringer i arbejdets tilrettelæggelse eller </w:t>
            </w:r>
            <w:r w:rsidRPr="00EB2D96">
              <w:rPr>
                <w:b/>
                <w:i/>
              </w:rPr>
              <w:lastRenderedPageBreak/>
              <w:t>i kontraktforhold, og som sådan er genstand for høring i henhold til artikel 4, stk. 2, litra c), i direktiv 2002/14/EF.</w:t>
            </w:r>
          </w:p>
        </w:tc>
        <w:tc>
          <w:tcPr>
            <w:tcW w:w="4876" w:type="dxa"/>
          </w:tcPr>
          <w:p w14:paraId="49A745A6" w14:textId="77777777" w:rsidR="006F57C9" w:rsidRPr="00EB2D96" w:rsidRDefault="006F57C9" w:rsidP="007464E4">
            <w:pPr>
              <w:pStyle w:val="Normal6"/>
              <w:rPr>
                <w:szCs w:val="24"/>
              </w:rPr>
            </w:pPr>
          </w:p>
        </w:tc>
      </w:tr>
      <w:tr w:rsidR="00A63FFE" w:rsidRPr="00EB2D96" w14:paraId="4985BEF9" w14:textId="77777777" w:rsidTr="007464E4">
        <w:trPr>
          <w:jc w:val="center"/>
        </w:trPr>
        <w:tc>
          <w:tcPr>
            <w:tcW w:w="4876" w:type="dxa"/>
            <w:hideMark/>
          </w:tcPr>
          <w:p w14:paraId="5EDCD9C9" w14:textId="77777777" w:rsidR="006F57C9" w:rsidRPr="00EB2D96" w:rsidRDefault="00A270A0" w:rsidP="007464E4">
            <w:pPr>
              <w:pStyle w:val="Normal6"/>
            </w:pPr>
            <w:r w:rsidRPr="00EB2D96">
              <w:rPr>
                <w:b/>
                <w:i/>
              </w:rPr>
              <w:t>2.</w:t>
            </w:r>
            <w:r w:rsidRPr="00EB2D96">
              <w:rPr>
                <w:b/>
                <w:i/>
              </w:rPr>
              <w:tab/>
              <w:t>En sådan høring skal omfatte:</w:t>
            </w:r>
          </w:p>
        </w:tc>
        <w:tc>
          <w:tcPr>
            <w:tcW w:w="4876" w:type="dxa"/>
          </w:tcPr>
          <w:p w14:paraId="599BCFF5" w14:textId="77777777" w:rsidR="006F57C9" w:rsidRPr="00EB2D96" w:rsidRDefault="006F57C9" w:rsidP="007464E4">
            <w:pPr>
              <w:pStyle w:val="Normal6"/>
              <w:rPr>
                <w:szCs w:val="24"/>
              </w:rPr>
            </w:pPr>
          </w:p>
        </w:tc>
      </w:tr>
      <w:tr w:rsidR="00A63FFE" w:rsidRPr="00EB2D96" w14:paraId="7B7271A3" w14:textId="77777777" w:rsidTr="007464E4">
        <w:trPr>
          <w:jc w:val="center"/>
        </w:trPr>
        <w:tc>
          <w:tcPr>
            <w:tcW w:w="4876" w:type="dxa"/>
            <w:hideMark/>
          </w:tcPr>
          <w:p w14:paraId="2AFC2F8C" w14:textId="77777777" w:rsidR="006F57C9" w:rsidRPr="00EB2D96" w:rsidRDefault="00A270A0" w:rsidP="007464E4">
            <w:pPr>
              <w:pStyle w:val="Normal6"/>
            </w:pPr>
            <w:r w:rsidRPr="00EB2D96">
              <w:rPr>
                <w:b/>
                <w:i/>
              </w:rPr>
              <w:t>a)</w:t>
            </w:r>
            <w:r w:rsidRPr="00EB2D96">
              <w:rPr>
                <w:b/>
                <w:i/>
              </w:rPr>
              <w:tab/>
              <w:t>målene for indførelsen eller ajourføringen og de berørte arbejdsprocesser og arbejdstagere</w:t>
            </w:r>
          </w:p>
        </w:tc>
        <w:tc>
          <w:tcPr>
            <w:tcW w:w="4876" w:type="dxa"/>
          </w:tcPr>
          <w:p w14:paraId="27B8E694" w14:textId="77777777" w:rsidR="006F57C9" w:rsidRPr="00EB2D96" w:rsidRDefault="006F57C9" w:rsidP="007464E4">
            <w:pPr>
              <w:pStyle w:val="Normal6"/>
              <w:rPr>
                <w:szCs w:val="24"/>
              </w:rPr>
            </w:pPr>
          </w:p>
        </w:tc>
      </w:tr>
      <w:tr w:rsidR="00A63FFE" w:rsidRPr="00EB2D96" w14:paraId="27FB9E1E" w14:textId="77777777" w:rsidTr="007464E4">
        <w:trPr>
          <w:jc w:val="center"/>
        </w:trPr>
        <w:tc>
          <w:tcPr>
            <w:tcW w:w="4876" w:type="dxa"/>
            <w:hideMark/>
          </w:tcPr>
          <w:p w14:paraId="707E6B0E" w14:textId="77777777" w:rsidR="006F57C9" w:rsidRPr="00EB2D96" w:rsidRDefault="00A270A0" w:rsidP="007464E4">
            <w:pPr>
              <w:pStyle w:val="Normal6"/>
            </w:pPr>
            <w:r w:rsidRPr="00EB2D96">
              <w:rPr>
                <w:b/>
                <w:i/>
              </w:rPr>
              <w:t>b)</w:t>
            </w:r>
            <w:r w:rsidRPr="00EB2D96">
              <w:rPr>
                <w:b/>
                <w:i/>
              </w:rPr>
              <w:tab/>
              <w:t>ændringer i arbejdsbyrde, arbejdsintensitet, planlægning, arbejdstid, fleksibilitet eller jobindhold</w:t>
            </w:r>
          </w:p>
        </w:tc>
        <w:tc>
          <w:tcPr>
            <w:tcW w:w="4876" w:type="dxa"/>
          </w:tcPr>
          <w:p w14:paraId="3CDDE735" w14:textId="77777777" w:rsidR="006F57C9" w:rsidRPr="00EB2D96" w:rsidRDefault="006F57C9" w:rsidP="007464E4">
            <w:pPr>
              <w:pStyle w:val="Normal6"/>
              <w:rPr>
                <w:szCs w:val="24"/>
              </w:rPr>
            </w:pPr>
          </w:p>
        </w:tc>
      </w:tr>
      <w:tr w:rsidR="00A63FFE" w:rsidRPr="00EB2D96" w14:paraId="5ABE4942" w14:textId="77777777" w:rsidTr="007464E4">
        <w:trPr>
          <w:jc w:val="center"/>
        </w:trPr>
        <w:tc>
          <w:tcPr>
            <w:tcW w:w="4876" w:type="dxa"/>
            <w:hideMark/>
          </w:tcPr>
          <w:p w14:paraId="7AEDB1C6" w14:textId="77777777" w:rsidR="006F57C9" w:rsidRPr="00EB2D96" w:rsidRDefault="00A270A0" w:rsidP="007464E4">
            <w:pPr>
              <w:pStyle w:val="Normal6"/>
            </w:pPr>
            <w:r w:rsidRPr="00EB2D96">
              <w:rPr>
                <w:b/>
                <w:i/>
              </w:rPr>
              <w:t>c)</w:t>
            </w:r>
            <w:r w:rsidRPr="00EB2D96">
              <w:rPr>
                <w:b/>
                <w:i/>
              </w:rPr>
              <w:tab/>
              <w:t>indvirkning på sundheden og sikkerheden på arbejdspladsen</w:t>
            </w:r>
          </w:p>
        </w:tc>
        <w:tc>
          <w:tcPr>
            <w:tcW w:w="4876" w:type="dxa"/>
          </w:tcPr>
          <w:p w14:paraId="0BC9E0B5" w14:textId="77777777" w:rsidR="006F57C9" w:rsidRPr="00EB2D96" w:rsidRDefault="006F57C9" w:rsidP="007464E4">
            <w:pPr>
              <w:pStyle w:val="Normal6"/>
              <w:rPr>
                <w:szCs w:val="24"/>
              </w:rPr>
            </w:pPr>
          </w:p>
        </w:tc>
      </w:tr>
      <w:tr w:rsidR="00A63FFE" w:rsidRPr="00EB2D96" w14:paraId="7B2F6F5D" w14:textId="77777777" w:rsidTr="007464E4">
        <w:trPr>
          <w:jc w:val="center"/>
        </w:trPr>
        <w:tc>
          <w:tcPr>
            <w:tcW w:w="4876" w:type="dxa"/>
            <w:hideMark/>
          </w:tcPr>
          <w:p w14:paraId="510D4A15" w14:textId="77777777" w:rsidR="006F57C9" w:rsidRPr="00EB2D96" w:rsidRDefault="00A270A0" w:rsidP="007464E4">
            <w:pPr>
              <w:pStyle w:val="Normal6"/>
            </w:pPr>
            <w:r w:rsidRPr="00EB2D96">
              <w:rPr>
                <w:b/>
                <w:i/>
              </w:rPr>
              <w:t>d)</w:t>
            </w:r>
            <w:r w:rsidRPr="00EB2D96">
              <w:rPr>
                <w:b/>
                <w:i/>
              </w:rPr>
              <w:tab/>
              <w:t>type af indsamlede data</w:t>
            </w:r>
          </w:p>
        </w:tc>
        <w:tc>
          <w:tcPr>
            <w:tcW w:w="4876" w:type="dxa"/>
          </w:tcPr>
          <w:p w14:paraId="05DFF10F" w14:textId="77777777" w:rsidR="006F57C9" w:rsidRPr="00EB2D96" w:rsidRDefault="006F57C9" w:rsidP="007464E4">
            <w:pPr>
              <w:pStyle w:val="Normal6"/>
              <w:rPr>
                <w:szCs w:val="24"/>
              </w:rPr>
            </w:pPr>
          </w:p>
        </w:tc>
      </w:tr>
      <w:tr w:rsidR="00A63FFE" w:rsidRPr="00EB2D96" w14:paraId="0D84864B" w14:textId="77777777" w:rsidTr="007464E4">
        <w:trPr>
          <w:jc w:val="center"/>
        </w:trPr>
        <w:tc>
          <w:tcPr>
            <w:tcW w:w="4876" w:type="dxa"/>
            <w:hideMark/>
          </w:tcPr>
          <w:p w14:paraId="65D03559" w14:textId="77777777" w:rsidR="006F57C9" w:rsidRPr="00EB2D96" w:rsidRDefault="00A270A0" w:rsidP="007464E4">
            <w:pPr>
              <w:pStyle w:val="Normal6"/>
            </w:pPr>
            <w:r w:rsidRPr="00EB2D96">
              <w:rPr>
                <w:b/>
                <w:i/>
              </w:rPr>
              <w:t>e)</w:t>
            </w:r>
            <w:r w:rsidRPr="00EB2D96">
              <w:rPr>
                <w:b/>
                <w:i/>
              </w:rPr>
              <w:tab/>
              <w:t>foranstaltninger, der er indført for at opdage og afbøde skævheder eller diskriminerende resultater</w:t>
            </w:r>
          </w:p>
        </w:tc>
        <w:tc>
          <w:tcPr>
            <w:tcW w:w="4876" w:type="dxa"/>
          </w:tcPr>
          <w:p w14:paraId="7F9B8D31" w14:textId="77777777" w:rsidR="006F57C9" w:rsidRPr="00EB2D96" w:rsidRDefault="006F57C9" w:rsidP="007464E4">
            <w:pPr>
              <w:pStyle w:val="Normal6"/>
              <w:rPr>
                <w:szCs w:val="24"/>
              </w:rPr>
            </w:pPr>
          </w:p>
        </w:tc>
      </w:tr>
      <w:tr w:rsidR="00A63FFE" w:rsidRPr="00EB2D96" w14:paraId="633F0B9F" w14:textId="77777777" w:rsidTr="007464E4">
        <w:trPr>
          <w:jc w:val="center"/>
        </w:trPr>
        <w:tc>
          <w:tcPr>
            <w:tcW w:w="4876" w:type="dxa"/>
            <w:hideMark/>
          </w:tcPr>
          <w:p w14:paraId="30209788" w14:textId="77777777" w:rsidR="006F57C9" w:rsidRPr="00EB2D96" w:rsidRDefault="00A270A0" w:rsidP="007464E4">
            <w:pPr>
              <w:pStyle w:val="Normal6"/>
            </w:pPr>
            <w:r w:rsidRPr="00EB2D96">
              <w:rPr>
                <w:b/>
                <w:i/>
              </w:rPr>
              <w:t>f)</w:t>
            </w:r>
            <w:r w:rsidRPr="00EB2D96">
              <w:rPr>
                <w:b/>
                <w:i/>
              </w:rPr>
              <w:tab/>
              <w:t>mekanismer for menneskeligt tilsyn</w:t>
            </w:r>
          </w:p>
        </w:tc>
        <w:tc>
          <w:tcPr>
            <w:tcW w:w="4876" w:type="dxa"/>
          </w:tcPr>
          <w:p w14:paraId="6D61FD4B" w14:textId="77777777" w:rsidR="006F57C9" w:rsidRPr="00EB2D96" w:rsidRDefault="006F57C9" w:rsidP="007464E4">
            <w:pPr>
              <w:pStyle w:val="Normal6"/>
              <w:rPr>
                <w:szCs w:val="24"/>
              </w:rPr>
            </w:pPr>
          </w:p>
        </w:tc>
      </w:tr>
      <w:tr w:rsidR="00A63FFE" w:rsidRPr="00EB2D96" w14:paraId="02CA1527" w14:textId="77777777" w:rsidTr="007464E4">
        <w:trPr>
          <w:jc w:val="center"/>
        </w:trPr>
        <w:tc>
          <w:tcPr>
            <w:tcW w:w="4876" w:type="dxa"/>
            <w:hideMark/>
          </w:tcPr>
          <w:p w14:paraId="04ADC9D4" w14:textId="77777777" w:rsidR="006F57C9" w:rsidRPr="00EB2D96" w:rsidRDefault="00A270A0" w:rsidP="007464E4">
            <w:pPr>
              <w:pStyle w:val="Normal6"/>
            </w:pPr>
            <w:r w:rsidRPr="00EB2D96">
              <w:rPr>
                <w:b/>
                <w:i/>
              </w:rPr>
              <w:t>g)</w:t>
            </w:r>
            <w:r w:rsidRPr="00EB2D96">
              <w:rPr>
                <w:b/>
                <w:i/>
              </w:rPr>
              <w:tab/>
            </w:r>
            <w:r w:rsidRPr="00EB2D96">
              <w:rPr>
                <w:b/>
                <w:i/>
              </w:rPr>
              <w:t>uddannelses- og støtteforanstaltninger til de berørte arbejdstagere og soloselvstændige.</w:t>
            </w:r>
          </w:p>
        </w:tc>
        <w:tc>
          <w:tcPr>
            <w:tcW w:w="4876" w:type="dxa"/>
          </w:tcPr>
          <w:p w14:paraId="1A246F2F" w14:textId="77777777" w:rsidR="006F57C9" w:rsidRPr="00EB2D96" w:rsidRDefault="006F57C9" w:rsidP="007464E4">
            <w:pPr>
              <w:pStyle w:val="Normal6"/>
              <w:rPr>
                <w:szCs w:val="24"/>
              </w:rPr>
            </w:pPr>
          </w:p>
        </w:tc>
      </w:tr>
    </w:tbl>
    <w:p w14:paraId="1D9A19B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BD84856" w14:textId="77777777" w:rsidR="006F57C9" w:rsidRPr="00EB2D96" w:rsidRDefault="00A270A0" w:rsidP="006F57C9">
      <w:r w:rsidRPr="00EB2D96">
        <w:rPr>
          <w:rStyle w:val="HideTWBExt"/>
          <w:noProof w:val="0"/>
        </w:rPr>
        <w:t>&lt;/Amend&gt;</w:t>
      </w:r>
    </w:p>
    <w:p w14:paraId="735BDC1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407</w:t>
      </w:r>
      <w:r w:rsidRPr="00EB2D96">
        <w:rPr>
          <w:rStyle w:val="HideTWBExt"/>
          <w:b w:val="0"/>
          <w:noProof w:val="0"/>
        </w:rPr>
        <w:t>&lt;/NumAm&gt;</w:t>
      </w:r>
    </w:p>
    <w:p w14:paraId="261737D2"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63C548A1" w14:textId="77777777" w:rsidR="006F57C9" w:rsidRPr="00EB2D96" w:rsidRDefault="00A270A0" w:rsidP="006F57C9">
      <w:r w:rsidRPr="00EB2D96">
        <w:rPr>
          <w:rStyle w:val="HideTWBExt"/>
          <w:noProof w:val="0"/>
        </w:rPr>
        <w:t>&lt;/RepeatBlock-By&gt;</w:t>
      </w:r>
    </w:p>
    <w:p w14:paraId="2280446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DCDA758" w14:textId="77777777" w:rsidR="006F57C9" w:rsidRPr="00EB2D96" w:rsidRDefault="00A270A0" w:rsidP="006F57C9">
      <w:pPr>
        <w:pStyle w:val="NormalBold"/>
      </w:pPr>
      <w:r w:rsidRPr="00EB2D96">
        <w:rPr>
          <w:rStyle w:val="HideTWBExt"/>
          <w:b w:val="0"/>
          <w:noProof w:val="0"/>
        </w:rPr>
        <w:t>&lt;Article&gt;</w:t>
      </w:r>
      <w:r w:rsidRPr="00EB2D96">
        <w:t>Bilag I – artikel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55E1380" w14:textId="77777777" w:rsidTr="007464E4">
        <w:trPr>
          <w:jc w:val="center"/>
        </w:trPr>
        <w:tc>
          <w:tcPr>
            <w:tcW w:w="9752" w:type="dxa"/>
            <w:gridSpan w:val="2"/>
          </w:tcPr>
          <w:p w14:paraId="4599B914" w14:textId="77777777" w:rsidR="006F57C9" w:rsidRPr="00EB2D96" w:rsidRDefault="006F57C9" w:rsidP="007464E4">
            <w:pPr>
              <w:keepNext/>
            </w:pPr>
          </w:p>
        </w:tc>
      </w:tr>
      <w:tr w:rsidR="00A63FFE" w:rsidRPr="00EB2D96" w14:paraId="2DC028CE" w14:textId="77777777" w:rsidTr="007464E4">
        <w:trPr>
          <w:jc w:val="center"/>
        </w:trPr>
        <w:tc>
          <w:tcPr>
            <w:tcW w:w="4876" w:type="dxa"/>
            <w:hideMark/>
          </w:tcPr>
          <w:p w14:paraId="751EEA2B" w14:textId="77777777" w:rsidR="006F57C9" w:rsidRPr="00EB2D96" w:rsidRDefault="00A270A0" w:rsidP="007464E4">
            <w:pPr>
              <w:pStyle w:val="ColumnHeading"/>
              <w:keepNext/>
            </w:pPr>
            <w:r w:rsidRPr="00EB2D96">
              <w:t>Forslag til beslutning</w:t>
            </w:r>
          </w:p>
        </w:tc>
        <w:tc>
          <w:tcPr>
            <w:tcW w:w="4876" w:type="dxa"/>
            <w:hideMark/>
          </w:tcPr>
          <w:p w14:paraId="3E0A5734" w14:textId="77777777" w:rsidR="006F57C9" w:rsidRPr="00EB2D96" w:rsidRDefault="00A270A0" w:rsidP="007464E4">
            <w:pPr>
              <w:pStyle w:val="ColumnHeading"/>
              <w:keepNext/>
            </w:pPr>
            <w:r w:rsidRPr="00EB2D96">
              <w:t>Ændringsforslag</w:t>
            </w:r>
          </w:p>
        </w:tc>
      </w:tr>
      <w:tr w:rsidR="00A63FFE" w:rsidRPr="00EB2D96" w14:paraId="46A1B435" w14:textId="77777777" w:rsidTr="007464E4">
        <w:trPr>
          <w:jc w:val="center"/>
        </w:trPr>
        <w:tc>
          <w:tcPr>
            <w:tcW w:w="4876" w:type="dxa"/>
            <w:hideMark/>
          </w:tcPr>
          <w:p w14:paraId="3FEA222E" w14:textId="77777777" w:rsidR="006F57C9" w:rsidRPr="00EB2D96" w:rsidRDefault="00A270A0" w:rsidP="007464E4">
            <w:pPr>
              <w:pStyle w:val="Normal6"/>
              <w:jc w:val="center"/>
            </w:pPr>
            <w:r w:rsidRPr="00EB2D96">
              <w:rPr>
                <w:b/>
                <w:i/>
              </w:rPr>
              <w:t>Artikel 4</w:t>
            </w:r>
          </w:p>
        </w:tc>
        <w:tc>
          <w:tcPr>
            <w:tcW w:w="4876" w:type="dxa"/>
            <w:hideMark/>
          </w:tcPr>
          <w:p w14:paraId="142E1328" w14:textId="77777777" w:rsidR="006F57C9" w:rsidRPr="00EB2D96" w:rsidRDefault="00A270A0" w:rsidP="007464E4">
            <w:pPr>
              <w:pStyle w:val="Normal6"/>
              <w:rPr>
                <w:szCs w:val="24"/>
              </w:rPr>
            </w:pPr>
            <w:r w:rsidRPr="00EB2D96">
              <w:rPr>
                <w:b/>
                <w:i/>
              </w:rPr>
              <w:t>udgår</w:t>
            </w:r>
          </w:p>
        </w:tc>
      </w:tr>
      <w:tr w:rsidR="00A63FFE" w:rsidRPr="00EB2D96" w14:paraId="58BA823E" w14:textId="77777777" w:rsidTr="007464E4">
        <w:trPr>
          <w:jc w:val="center"/>
        </w:trPr>
        <w:tc>
          <w:tcPr>
            <w:tcW w:w="4876" w:type="dxa"/>
            <w:hideMark/>
          </w:tcPr>
          <w:p w14:paraId="448B2474" w14:textId="77777777" w:rsidR="006F57C9" w:rsidRPr="00EB2D96" w:rsidRDefault="00A270A0" w:rsidP="007464E4">
            <w:pPr>
              <w:pStyle w:val="Normal6"/>
              <w:jc w:val="center"/>
            </w:pPr>
            <w:r w:rsidRPr="00EB2D96">
              <w:rPr>
                <w:b/>
                <w:i/>
              </w:rPr>
              <w:t>Høring</w:t>
            </w:r>
          </w:p>
        </w:tc>
        <w:tc>
          <w:tcPr>
            <w:tcW w:w="4876" w:type="dxa"/>
          </w:tcPr>
          <w:p w14:paraId="29024FC2" w14:textId="77777777" w:rsidR="006F57C9" w:rsidRPr="00EB2D96" w:rsidRDefault="006F57C9" w:rsidP="007464E4">
            <w:pPr>
              <w:pStyle w:val="Normal6"/>
              <w:rPr>
                <w:szCs w:val="24"/>
              </w:rPr>
            </w:pPr>
          </w:p>
        </w:tc>
      </w:tr>
      <w:tr w:rsidR="00A63FFE" w:rsidRPr="00EB2D96" w14:paraId="7A631181" w14:textId="77777777" w:rsidTr="007464E4">
        <w:trPr>
          <w:jc w:val="center"/>
        </w:trPr>
        <w:tc>
          <w:tcPr>
            <w:tcW w:w="4876" w:type="dxa"/>
            <w:hideMark/>
          </w:tcPr>
          <w:p w14:paraId="06236A48" w14:textId="77777777" w:rsidR="006F57C9" w:rsidRPr="00EB2D96" w:rsidRDefault="00A270A0" w:rsidP="007464E4">
            <w:pPr>
              <w:pStyle w:val="Normal6"/>
            </w:pPr>
            <w:r w:rsidRPr="00EB2D96">
              <w:rPr>
                <w:b/>
                <w:i/>
              </w:rPr>
              <w:t>1.</w:t>
            </w:r>
            <w:r w:rsidRPr="00EB2D96">
              <w:rPr>
                <w:b/>
                <w:i/>
              </w:rPr>
              <w:tab/>
              <w:t xml:space="preserve">Medlemsstaterne sikrer, at indførelsen af nye algoritmiske </w:t>
            </w:r>
            <w:r w:rsidRPr="00EB2D96">
              <w:rPr>
                <w:b/>
                <w:i/>
              </w:rPr>
              <w:t xml:space="preserve">styringssystemer eller ajourføringer af eksisterende systemer, som direkte påvirker arbejdstagernes løn, arbejdsordninger eller arbejdstid, anses for at være beslutninger, der med sandsynlighed kan føre til væsentlige </w:t>
            </w:r>
            <w:r w:rsidRPr="00EB2D96">
              <w:rPr>
                <w:b/>
                <w:i/>
              </w:rPr>
              <w:lastRenderedPageBreak/>
              <w:t>ændringer i arbejdets tilrettelæggelse eller i kontraktforhold, og som sådan er genstand for høring i henhold til artikel 4, stk. 2, litra c), i direktiv 2002/14/EF.</w:t>
            </w:r>
          </w:p>
        </w:tc>
        <w:tc>
          <w:tcPr>
            <w:tcW w:w="4876" w:type="dxa"/>
          </w:tcPr>
          <w:p w14:paraId="17B0F2E6" w14:textId="77777777" w:rsidR="006F57C9" w:rsidRPr="00EB2D96" w:rsidRDefault="006F57C9" w:rsidP="007464E4">
            <w:pPr>
              <w:pStyle w:val="Normal6"/>
              <w:rPr>
                <w:szCs w:val="24"/>
              </w:rPr>
            </w:pPr>
          </w:p>
        </w:tc>
      </w:tr>
      <w:tr w:rsidR="00A63FFE" w:rsidRPr="00EB2D96" w14:paraId="3D230B19" w14:textId="77777777" w:rsidTr="007464E4">
        <w:trPr>
          <w:jc w:val="center"/>
        </w:trPr>
        <w:tc>
          <w:tcPr>
            <w:tcW w:w="4876" w:type="dxa"/>
            <w:hideMark/>
          </w:tcPr>
          <w:p w14:paraId="45A38BA8" w14:textId="77777777" w:rsidR="006F57C9" w:rsidRPr="00EB2D96" w:rsidRDefault="00A270A0" w:rsidP="007464E4">
            <w:pPr>
              <w:pStyle w:val="Normal6"/>
            </w:pPr>
            <w:r w:rsidRPr="00EB2D96">
              <w:rPr>
                <w:b/>
                <w:i/>
              </w:rPr>
              <w:t>2.</w:t>
            </w:r>
            <w:r w:rsidRPr="00EB2D96">
              <w:rPr>
                <w:b/>
                <w:i/>
              </w:rPr>
              <w:tab/>
              <w:t>En sådan høring skal omfatte:</w:t>
            </w:r>
          </w:p>
        </w:tc>
        <w:tc>
          <w:tcPr>
            <w:tcW w:w="4876" w:type="dxa"/>
          </w:tcPr>
          <w:p w14:paraId="2E31875F" w14:textId="77777777" w:rsidR="006F57C9" w:rsidRPr="00EB2D96" w:rsidRDefault="006F57C9" w:rsidP="007464E4">
            <w:pPr>
              <w:pStyle w:val="Normal6"/>
              <w:rPr>
                <w:szCs w:val="24"/>
              </w:rPr>
            </w:pPr>
          </w:p>
        </w:tc>
      </w:tr>
      <w:tr w:rsidR="00A63FFE" w:rsidRPr="00EB2D96" w14:paraId="5B902623" w14:textId="77777777" w:rsidTr="007464E4">
        <w:trPr>
          <w:jc w:val="center"/>
        </w:trPr>
        <w:tc>
          <w:tcPr>
            <w:tcW w:w="4876" w:type="dxa"/>
            <w:hideMark/>
          </w:tcPr>
          <w:p w14:paraId="046D91C8" w14:textId="77777777" w:rsidR="006F57C9" w:rsidRPr="00EB2D96" w:rsidRDefault="00A270A0" w:rsidP="007464E4">
            <w:pPr>
              <w:pStyle w:val="Normal6"/>
            </w:pPr>
            <w:r w:rsidRPr="00EB2D96">
              <w:rPr>
                <w:b/>
                <w:i/>
              </w:rPr>
              <w:t>a)</w:t>
            </w:r>
            <w:r w:rsidRPr="00EB2D96">
              <w:rPr>
                <w:b/>
                <w:i/>
              </w:rPr>
              <w:tab/>
              <w:t>målene for indførelsen eller ajourføringen og de berørte arbejdsprocesser og arbejdstagere</w:t>
            </w:r>
          </w:p>
        </w:tc>
        <w:tc>
          <w:tcPr>
            <w:tcW w:w="4876" w:type="dxa"/>
          </w:tcPr>
          <w:p w14:paraId="7A7E5502" w14:textId="77777777" w:rsidR="006F57C9" w:rsidRPr="00EB2D96" w:rsidRDefault="006F57C9" w:rsidP="007464E4">
            <w:pPr>
              <w:pStyle w:val="Normal6"/>
              <w:rPr>
                <w:szCs w:val="24"/>
              </w:rPr>
            </w:pPr>
          </w:p>
        </w:tc>
      </w:tr>
      <w:tr w:rsidR="00A63FFE" w:rsidRPr="00EB2D96" w14:paraId="5E4FE60D" w14:textId="77777777" w:rsidTr="007464E4">
        <w:trPr>
          <w:jc w:val="center"/>
        </w:trPr>
        <w:tc>
          <w:tcPr>
            <w:tcW w:w="4876" w:type="dxa"/>
            <w:hideMark/>
          </w:tcPr>
          <w:p w14:paraId="4413E2A8" w14:textId="77777777" w:rsidR="006F57C9" w:rsidRPr="00EB2D96" w:rsidRDefault="00A270A0" w:rsidP="007464E4">
            <w:pPr>
              <w:pStyle w:val="Normal6"/>
            </w:pPr>
            <w:r w:rsidRPr="00EB2D96">
              <w:rPr>
                <w:b/>
                <w:i/>
              </w:rPr>
              <w:t>b)</w:t>
            </w:r>
            <w:r w:rsidRPr="00EB2D96">
              <w:rPr>
                <w:b/>
                <w:i/>
              </w:rPr>
              <w:tab/>
              <w:t>ændringer i arbejdsbyrde, arbejdsintensitet, planlægning, arbejdstid, fleksibilitet eller jobindhold</w:t>
            </w:r>
          </w:p>
        </w:tc>
        <w:tc>
          <w:tcPr>
            <w:tcW w:w="4876" w:type="dxa"/>
          </w:tcPr>
          <w:p w14:paraId="49EB2DFC" w14:textId="77777777" w:rsidR="006F57C9" w:rsidRPr="00EB2D96" w:rsidRDefault="006F57C9" w:rsidP="007464E4">
            <w:pPr>
              <w:pStyle w:val="Normal6"/>
              <w:rPr>
                <w:szCs w:val="24"/>
              </w:rPr>
            </w:pPr>
          </w:p>
        </w:tc>
      </w:tr>
      <w:tr w:rsidR="00A63FFE" w:rsidRPr="00EB2D96" w14:paraId="0ED71755" w14:textId="77777777" w:rsidTr="007464E4">
        <w:trPr>
          <w:jc w:val="center"/>
        </w:trPr>
        <w:tc>
          <w:tcPr>
            <w:tcW w:w="4876" w:type="dxa"/>
            <w:hideMark/>
          </w:tcPr>
          <w:p w14:paraId="3A3961D5" w14:textId="77777777" w:rsidR="006F57C9" w:rsidRPr="00EB2D96" w:rsidRDefault="00A270A0" w:rsidP="007464E4">
            <w:pPr>
              <w:pStyle w:val="Normal6"/>
            </w:pPr>
            <w:r w:rsidRPr="00EB2D96">
              <w:rPr>
                <w:b/>
                <w:i/>
              </w:rPr>
              <w:t>c)</w:t>
            </w:r>
            <w:r w:rsidRPr="00EB2D96">
              <w:rPr>
                <w:b/>
                <w:i/>
              </w:rPr>
              <w:tab/>
              <w:t>indvirkning på sundheden og sikkerheden på arbejdspladsen</w:t>
            </w:r>
          </w:p>
        </w:tc>
        <w:tc>
          <w:tcPr>
            <w:tcW w:w="4876" w:type="dxa"/>
          </w:tcPr>
          <w:p w14:paraId="466AEB71" w14:textId="77777777" w:rsidR="006F57C9" w:rsidRPr="00EB2D96" w:rsidRDefault="006F57C9" w:rsidP="007464E4">
            <w:pPr>
              <w:pStyle w:val="Normal6"/>
              <w:rPr>
                <w:szCs w:val="24"/>
              </w:rPr>
            </w:pPr>
          </w:p>
        </w:tc>
      </w:tr>
      <w:tr w:rsidR="00A63FFE" w:rsidRPr="00EB2D96" w14:paraId="6F95E63D" w14:textId="77777777" w:rsidTr="007464E4">
        <w:trPr>
          <w:jc w:val="center"/>
        </w:trPr>
        <w:tc>
          <w:tcPr>
            <w:tcW w:w="4876" w:type="dxa"/>
            <w:hideMark/>
          </w:tcPr>
          <w:p w14:paraId="6CA6E414" w14:textId="77777777" w:rsidR="006F57C9" w:rsidRPr="00EB2D96" w:rsidRDefault="00A270A0" w:rsidP="007464E4">
            <w:pPr>
              <w:pStyle w:val="Normal6"/>
            </w:pPr>
            <w:r w:rsidRPr="00EB2D96">
              <w:rPr>
                <w:b/>
                <w:i/>
              </w:rPr>
              <w:t>d)</w:t>
            </w:r>
            <w:r w:rsidRPr="00EB2D96">
              <w:rPr>
                <w:b/>
                <w:i/>
              </w:rPr>
              <w:tab/>
              <w:t>type af indsamlede data</w:t>
            </w:r>
          </w:p>
        </w:tc>
        <w:tc>
          <w:tcPr>
            <w:tcW w:w="4876" w:type="dxa"/>
          </w:tcPr>
          <w:p w14:paraId="5988C90D" w14:textId="77777777" w:rsidR="006F57C9" w:rsidRPr="00EB2D96" w:rsidRDefault="006F57C9" w:rsidP="007464E4">
            <w:pPr>
              <w:pStyle w:val="Normal6"/>
              <w:rPr>
                <w:szCs w:val="24"/>
              </w:rPr>
            </w:pPr>
          </w:p>
        </w:tc>
      </w:tr>
      <w:tr w:rsidR="00A63FFE" w:rsidRPr="00EB2D96" w14:paraId="17CF0B1F" w14:textId="77777777" w:rsidTr="007464E4">
        <w:trPr>
          <w:jc w:val="center"/>
        </w:trPr>
        <w:tc>
          <w:tcPr>
            <w:tcW w:w="4876" w:type="dxa"/>
            <w:hideMark/>
          </w:tcPr>
          <w:p w14:paraId="64AEAF4A" w14:textId="77777777" w:rsidR="006F57C9" w:rsidRPr="00EB2D96" w:rsidRDefault="00A270A0" w:rsidP="007464E4">
            <w:pPr>
              <w:pStyle w:val="Normal6"/>
            </w:pPr>
            <w:r w:rsidRPr="00EB2D96">
              <w:rPr>
                <w:b/>
                <w:i/>
              </w:rPr>
              <w:t>e)</w:t>
            </w:r>
            <w:r w:rsidRPr="00EB2D96">
              <w:rPr>
                <w:b/>
                <w:i/>
              </w:rPr>
              <w:tab/>
              <w:t>foranstaltninger, der er indført for at opdage og afbøde skævheder eller diskriminerende resultater</w:t>
            </w:r>
          </w:p>
        </w:tc>
        <w:tc>
          <w:tcPr>
            <w:tcW w:w="4876" w:type="dxa"/>
          </w:tcPr>
          <w:p w14:paraId="1C8790E9" w14:textId="77777777" w:rsidR="006F57C9" w:rsidRPr="00EB2D96" w:rsidRDefault="006F57C9" w:rsidP="007464E4">
            <w:pPr>
              <w:pStyle w:val="Normal6"/>
              <w:rPr>
                <w:szCs w:val="24"/>
              </w:rPr>
            </w:pPr>
          </w:p>
        </w:tc>
      </w:tr>
      <w:tr w:rsidR="00A63FFE" w:rsidRPr="00EB2D96" w14:paraId="2B2A58AE" w14:textId="77777777" w:rsidTr="007464E4">
        <w:trPr>
          <w:jc w:val="center"/>
        </w:trPr>
        <w:tc>
          <w:tcPr>
            <w:tcW w:w="4876" w:type="dxa"/>
            <w:hideMark/>
          </w:tcPr>
          <w:p w14:paraId="7CEA5AE2" w14:textId="77777777" w:rsidR="006F57C9" w:rsidRPr="00EB2D96" w:rsidRDefault="00A270A0" w:rsidP="007464E4">
            <w:pPr>
              <w:pStyle w:val="Normal6"/>
            </w:pPr>
            <w:r w:rsidRPr="00EB2D96">
              <w:rPr>
                <w:b/>
                <w:i/>
              </w:rPr>
              <w:t>f)</w:t>
            </w:r>
            <w:r w:rsidRPr="00EB2D96">
              <w:rPr>
                <w:b/>
                <w:i/>
              </w:rPr>
              <w:tab/>
              <w:t>mekanismer for menneskeligt tilsyn</w:t>
            </w:r>
          </w:p>
        </w:tc>
        <w:tc>
          <w:tcPr>
            <w:tcW w:w="4876" w:type="dxa"/>
          </w:tcPr>
          <w:p w14:paraId="45AD79E6" w14:textId="77777777" w:rsidR="006F57C9" w:rsidRPr="00EB2D96" w:rsidRDefault="006F57C9" w:rsidP="007464E4">
            <w:pPr>
              <w:pStyle w:val="Normal6"/>
              <w:rPr>
                <w:szCs w:val="24"/>
              </w:rPr>
            </w:pPr>
          </w:p>
        </w:tc>
      </w:tr>
      <w:tr w:rsidR="00A63FFE" w:rsidRPr="00EB2D96" w14:paraId="1AFAF50D" w14:textId="77777777" w:rsidTr="007464E4">
        <w:trPr>
          <w:jc w:val="center"/>
        </w:trPr>
        <w:tc>
          <w:tcPr>
            <w:tcW w:w="4876" w:type="dxa"/>
            <w:hideMark/>
          </w:tcPr>
          <w:p w14:paraId="1298C2D0" w14:textId="77777777" w:rsidR="006F57C9" w:rsidRPr="00EB2D96" w:rsidRDefault="00A270A0" w:rsidP="007464E4">
            <w:pPr>
              <w:pStyle w:val="Normal6"/>
            </w:pPr>
            <w:r w:rsidRPr="00EB2D96">
              <w:rPr>
                <w:b/>
                <w:i/>
              </w:rPr>
              <w:t>g)</w:t>
            </w:r>
            <w:r w:rsidRPr="00EB2D96">
              <w:rPr>
                <w:b/>
                <w:i/>
              </w:rPr>
              <w:tab/>
              <w:t>uddannelses- og støtteforanstaltninger til de berørte arbejdstagere og soloselvstændige.</w:t>
            </w:r>
          </w:p>
        </w:tc>
        <w:tc>
          <w:tcPr>
            <w:tcW w:w="4876" w:type="dxa"/>
          </w:tcPr>
          <w:p w14:paraId="09765080" w14:textId="77777777" w:rsidR="006F57C9" w:rsidRPr="00EB2D96" w:rsidRDefault="006F57C9" w:rsidP="007464E4">
            <w:pPr>
              <w:pStyle w:val="Normal6"/>
              <w:rPr>
                <w:szCs w:val="24"/>
              </w:rPr>
            </w:pPr>
          </w:p>
        </w:tc>
      </w:tr>
    </w:tbl>
    <w:p w14:paraId="2897B03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E4F11AE" w14:textId="77777777" w:rsidR="006F57C9" w:rsidRPr="00EB2D96" w:rsidRDefault="00A270A0" w:rsidP="006F57C9">
      <w:r w:rsidRPr="00EB2D96">
        <w:rPr>
          <w:rStyle w:val="HideTWBExt"/>
          <w:noProof w:val="0"/>
        </w:rPr>
        <w:t>&lt;/Amend&gt;</w:t>
      </w:r>
    </w:p>
    <w:p w14:paraId="1A661DC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408</w:t>
      </w:r>
      <w:r w:rsidRPr="00EB2D96">
        <w:rPr>
          <w:rStyle w:val="HideTWBExt"/>
          <w:b w:val="0"/>
          <w:noProof w:val="0"/>
        </w:rPr>
        <w:t>&lt;/NumAm&gt;</w:t>
      </w:r>
    </w:p>
    <w:p w14:paraId="5A91EFED"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BAE489E" w14:textId="77777777" w:rsidR="006F57C9" w:rsidRPr="00EB2D96" w:rsidRDefault="00A270A0" w:rsidP="006F57C9">
      <w:r w:rsidRPr="00EB2D96">
        <w:rPr>
          <w:rStyle w:val="HideTWBExt"/>
          <w:noProof w:val="0"/>
        </w:rPr>
        <w:t>&lt;/RepeatBlock-By&gt;</w:t>
      </w:r>
    </w:p>
    <w:p w14:paraId="58248FF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B4DEC4" w14:textId="77777777" w:rsidR="006F57C9" w:rsidRPr="00EB2D96" w:rsidRDefault="00A270A0" w:rsidP="006F57C9">
      <w:pPr>
        <w:pStyle w:val="NormalBold"/>
      </w:pPr>
      <w:r w:rsidRPr="00EB2D96">
        <w:rPr>
          <w:rStyle w:val="HideTWBExt"/>
          <w:b w:val="0"/>
          <w:noProof w:val="0"/>
        </w:rPr>
        <w:t>&lt;Article&gt;</w:t>
      </w:r>
      <w:r w:rsidRPr="00EB2D96">
        <w:t>Bilag I – artikel 4 – overskrift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3C4AB3D" w14:textId="77777777" w:rsidTr="007464E4">
        <w:trPr>
          <w:jc w:val="center"/>
        </w:trPr>
        <w:tc>
          <w:tcPr>
            <w:tcW w:w="9752" w:type="dxa"/>
            <w:gridSpan w:val="2"/>
          </w:tcPr>
          <w:p w14:paraId="6ED2B05C" w14:textId="77777777" w:rsidR="006F57C9" w:rsidRPr="00EB2D96" w:rsidRDefault="006F57C9" w:rsidP="007464E4">
            <w:pPr>
              <w:keepNext/>
            </w:pPr>
          </w:p>
        </w:tc>
      </w:tr>
      <w:tr w:rsidR="00A63FFE" w:rsidRPr="00EB2D96" w14:paraId="2DF41EB0" w14:textId="77777777" w:rsidTr="007464E4">
        <w:trPr>
          <w:jc w:val="center"/>
        </w:trPr>
        <w:tc>
          <w:tcPr>
            <w:tcW w:w="4876" w:type="dxa"/>
            <w:hideMark/>
          </w:tcPr>
          <w:p w14:paraId="4AEA19B4" w14:textId="77777777" w:rsidR="006F57C9" w:rsidRPr="00EB2D96" w:rsidRDefault="00A270A0" w:rsidP="007464E4">
            <w:pPr>
              <w:pStyle w:val="ColumnHeading"/>
              <w:keepNext/>
            </w:pPr>
            <w:r w:rsidRPr="00EB2D96">
              <w:t>Forslag til beslutning</w:t>
            </w:r>
          </w:p>
        </w:tc>
        <w:tc>
          <w:tcPr>
            <w:tcW w:w="4876" w:type="dxa"/>
            <w:hideMark/>
          </w:tcPr>
          <w:p w14:paraId="11E8E05E" w14:textId="77777777" w:rsidR="006F57C9" w:rsidRPr="00EB2D96" w:rsidRDefault="00A270A0" w:rsidP="007464E4">
            <w:pPr>
              <w:pStyle w:val="ColumnHeading"/>
              <w:keepNext/>
            </w:pPr>
            <w:r w:rsidRPr="00EB2D96">
              <w:t>Ændringsforslag</w:t>
            </w:r>
          </w:p>
        </w:tc>
      </w:tr>
      <w:tr w:rsidR="00A63FFE" w:rsidRPr="00EB2D96" w14:paraId="69D14E1E" w14:textId="77777777" w:rsidTr="007464E4">
        <w:trPr>
          <w:jc w:val="center"/>
        </w:trPr>
        <w:tc>
          <w:tcPr>
            <w:tcW w:w="4876" w:type="dxa"/>
            <w:hideMark/>
          </w:tcPr>
          <w:p w14:paraId="094A03AF" w14:textId="77777777" w:rsidR="006F57C9" w:rsidRPr="00EB2D96" w:rsidRDefault="00A270A0" w:rsidP="007464E4">
            <w:pPr>
              <w:pStyle w:val="Normal6"/>
            </w:pPr>
            <w:r w:rsidRPr="00EB2D96">
              <w:t>Høring</w:t>
            </w:r>
          </w:p>
        </w:tc>
        <w:tc>
          <w:tcPr>
            <w:tcW w:w="4876" w:type="dxa"/>
            <w:hideMark/>
          </w:tcPr>
          <w:p w14:paraId="777BF775" w14:textId="77777777" w:rsidR="006F57C9" w:rsidRPr="00EB2D96" w:rsidRDefault="00A270A0" w:rsidP="007464E4">
            <w:pPr>
              <w:pStyle w:val="Normal6"/>
              <w:rPr>
                <w:szCs w:val="24"/>
              </w:rPr>
            </w:pPr>
            <w:r w:rsidRPr="00EB2D96">
              <w:t xml:space="preserve">Høring </w:t>
            </w:r>
            <w:r w:rsidRPr="00EB2D96">
              <w:rPr>
                <w:b/>
                <w:bCs/>
                <w:i/>
                <w:iCs/>
              </w:rPr>
              <w:t>og deltagelse</w:t>
            </w:r>
          </w:p>
        </w:tc>
      </w:tr>
    </w:tbl>
    <w:p w14:paraId="1DAED69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76B9588" w14:textId="77777777" w:rsidR="006F57C9" w:rsidRPr="00EB2D96" w:rsidRDefault="00A270A0" w:rsidP="006F57C9">
      <w:r w:rsidRPr="00EB2D96">
        <w:rPr>
          <w:rStyle w:val="HideTWBExt"/>
          <w:noProof w:val="0"/>
        </w:rPr>
        <w:t>&lt;/Amend&gt;</w:t>
      </w:r>
    </w:p>
    <w:p w14:paraId="5554561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409</w:t>
      </w:r>
      <w:r w:rsidRPr="00EB2D96">
        <w:rPr>
          <w:rStyle w:val="HideTWBExt"/>
          <w:b w:val="0"/>
          <w:noProof w:val="0"/>
        </w:rPr>
        <w:t>&lt;/NumAm&gt;</w:t>
      </w:r>
    </w:p>
    <w:p w14:paraId="1F77F92A"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89E924E" w14:textId="77777777" w:rsidR="006F57C9" w:rsidRPr="00EB2D96" w:rsidRDefault="00A270A0" w:rsidP="006F57C9">
      <w:r w:rsidRPr="00EB2D96">
        <w:rPr>
          <w:rStyle w:val="HideTWBExt"/>
          <w:noProof w:val="0"/>
        </w:rPr>
        <w:lastRenderedPageBreak/>
        <w:t>&lt;AuNomDe&gt;</w:t>
      </w:r>
      <w:r w:rsidRPr="00EB2D96">
        <w:rPr>
          <w:rStyle w:val="HideTWBInt"/>
          <w:noProof w:val="0"/>
        </w:rPr>
        <w:t>{Verts/ALE}</w:t>
      </w:r>
      <w:r w:rsidRPr="00EB2D96">
        <w:t>for Verts/ALE-Gruppen</w:t>
      </w:r>
      <w:r w:rsidRPr="00EB2D96">
        <w:rPr>
          <w:rStyle w:val="HideTWBExt"/>
          <w:noProof w:val="0"/>
        </w:rPr>
        <w:t>&lt;/AuNomDe&gt;</w:t>
      </w:r>
    </w:p>
    <w:p w14:paraId="565F9034" w14:textId="77777777" w:rsidR="006F57C9" w:rsidRPr="00EB2D96" w:rsidRDefault="00A270A0" w:rsidP="006F57C9">
      <w:r w:rsidRPr="00EB2D96">
        <w:rPr>
          <w:rStyle w:val="HideTWBExt"/>
          <w:noProof w:val="0"/>
        </w:rPr>
        <w:t>&lt;/RepeatBlock-By&gt;</w:t>
      </w:r>
    </w:p>
    <w:p w14:paraId="2B2BFAE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1443100" w14:textId="77777777" w:rsidR="006F57C9" w:rsidRPr="00EB2D96" w:rsidRDefault="00A270A0" w:rsidP="006F57C9">
      <w:pPr>
        <w:pStyle w:val="NormalBold"/>
      </w:pPr>
      <w:r w:rsidRPr="00EB2D96">
        <w:rPr>
          <w:rStyle w:val="HideTWBExt"/>
          <w:b w:val="0"/>
          <w:noProof w:val="0"/>
        </w:rPr>
        <w:t>&lt;Article&gt;</w:t>
      </w:r>
      <w:r w:rsidRPr="00EB2D96">
        <w:t>Bilag I – artikel 4 – overskrift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DCDCBE2" w14:textId="77777777" w:rsidTr="007464E4">
        <w:trPr>
          <w:jc w:val="center"/>
        </w:trPr>
        <w:tc>
          <w:tcPr>
            <w:tcW w:w="9752" w:type="dxa"/>
            <w:gridSpan w:val="2"/>
          </w:tcPr>
          <w:p w14:paraId="4018ADBC" w14:textId="77777777" w:rsidR="006F57C9" w:rsidRPr="00EB2D96" w:rsidRDefault="006F57C9" w:rsidP="007464E4">
            <w:pPr>
              <w:keepNext/>
            </w:pPr>
          </w:p>
        </w:tc>
      </w:tr>
      <w:tr w:rsidR="00A63FFE" w:rsidRPr="00EB2D96" w14:paraId="2FC26B2D" w14:textId="77777777" w:rsidTr="007464E4">
        <w:trPr>
          <w:jc w:val="center"/>
        </w:trPr>
        <w:tc>
          <w:tcPr>
            <w:tcW w:w="4876" w:type="dxa"/>
            <w:hideMark/>
          </w:tcPr>
          <w:p w14:paraId="2B1354A0" w14:textId="77777777" w:rsidR="006F57C9" w:rsidRPr="00EB2D96" w:rsidRDefault="00A270A0" w:rsidP="007464E4">
            <w:pPr>
              <w:pStyle w:val="ColumnHeading"/>
              <w:keepNext/>
            </w:pPr>
            <w:r w:rsidRPr="00EB2D96">
              <w:t>Forslag til beslutning</w:t>
            </w:r>
          </w:p>
        </w:tc>
        <w:tc>
          <w:tcPr>
            <w:tcW w:w="4876" w:type="dxa"/>
            <w:hideMark/>
          </w:tcPr>
          <w:p w14:paraId="1FA24875" w14:textId="77777777" w:rsidR="006F57C9" w:rsidRPr="00EB2D96" w:rsidRDefault="00A270A0" w:rsidP="007464E4">
            <w:pPr>
              <w:pStyle w:val="ColumnHeading"/>
              <w:keepNext/>
            </w:pPr>
            <w:r w:rsidRPr="00EB2D96">
              <w:t>Ændringsforslag</w:t>
            </w:r>
          </w:p>
        </w:tc>
      </w:tr>
      <w:tr w:rsidR="00A63FFE" w:rsidRPr="00EB2D96" w14:paraId="0B945AF9" w14:textId="77777777" w:rsidTr="007464E4">
        <w:trPr>
          <w:jc w:val="center"/>
        </w:trPr>
        <w:tc>
          <w:tcPr>
            <w:tcW w:w="4876" w:type="dxa"/>
            <w:hideMark/>
          </w:tcPr>
          <w:p w14:paraId="50965971" w14:textId="77777777" w:rsidR="006F57C9" w:rsidRPr="00EB2D96" w:rsidRDefault="00A270A0" w:rsidP="007464E4">
            <w:pPr>
              <w:pStyle w:val="Normal6"/>
            </w:pPr>
            <w:r w:rsidRPr="00EB2D96">
              <w:t>Høring</w:t>
            </w:r>
          </w:p>
        </w:tc>
        <w:tc>
          <w:tcPr>
            <w:tcW w:w="4876" w:type="dxa"/>
            <w:hideMark/>
          </w:tcPr>
          <w:p w14:paraId="32F21174" w14:textId="77777777" w:rsidR="006F57C9" w:rsidRPr="00EB2D96" w:rsidRDefault="00A270A0" w:rsidP="007464E4">
            <w:pPr>
              <w:pStyle w:val="Normal6"/>
              <w:rPr>
                <w:szCs w:val="24"/>
              </w:rPr>
            </w:pPr>
            <w:r w:rsidRPr="00EB2D96">
              <w:rPr>
                <w:b/>
                <w:bCs/>
                <w:i/>
                <w:iCs/>
              </w:rPr>
              <w:t>Information og</w:t>
            </w:r>
            <w:r w:rsidRPr="00EB2D96">
              <w:t xml:space="preserve"> høring</w:t>
            </w:r>
          </w:p>
        </w:tc>
      </w:tr>
    </w:tbl>
    <w:p w14:paraId="5572AF0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BB1EF65" w14:textId="77777777" w:rsidR="006F57C9" w:rsidRPr="00EB2D96" w:rsidRDefault="00A270A0" w:rsidP="006F57C9">
      <w:r w:rsidRPr="00EB2D96">
        <w:rPr>
          <w:rStyle w:val="HideTWBExt"/>
          <w:noProof w:val="0"/>
        </w:rPr>
        <w:t>&lt;/Amend&gt;</w:t>
      </w:r>
    </w:p>
    <w:p w14:paraId="6439CA9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410</w:t>
      </w:r>
      <w:r w:rsidRPr="00EB2D96">
        <w:rPr>
          <w:rStyle w:val="HideTWBExt"/>
          <w:b w:val="0"/>
          <w:noProof w:val="0"/>
        </w:rPr>
        <w:t>&lt;/NumAm&gt;</w:t>
      </w:r>
    </w:p>
    <w:p w14:paraId="181DAE9E"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w:t>
      </w:r>
      <w:r w:rsidRPr="00EB2D96">
        <w:t>Ginel, Isilda Gomes, Gabriele Bischoff, Evelyn Regner, Idoia Mendia, Marianne Vind, Alex Agius Saliba, Romana Jerković, Estelle Ceulemans</w:t>
      </w:r>
      <w:r w:rsidRPr="00EB2D96">
        <w:rPr>
          <w:rStyle w:val="HideTWBExt"/>
          <w:b w:val="0"/>
          <w:noProof w:val="0"/>
        </w:rPr>
        <w:t>&lt;/Members&gt;</w:t>
      </w:r>
    </w:p>
    <w:p w14:paraId="45C099DF" w14:textId="77777777" w:rsidR="006F57C9" w:rsidRPr="00EB2D96" w:rsidRDefault="00A270A0" w:rsidP="006F57C9">
      <w:r w:rsidRPr="00EB2D96">
        <w:rPr>
          <w:rStyle w:val="HideTWBExt"/>
          <w:noProof w:val="0"/>
        </w:rPr>
        <w:t>&lt;/RepeatBlock-By&gt;</w:t>
      </w:r>
    </w:p>
    <w:p w14:paraId="08DBDBE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58EEE5F"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4654255" w14:textId="77777777" w:rsidTr="007464E4">
        <w:trPr>
          <w:jc w:val="center"/>
        </w:trPr>
        <w:tc>
          <w:tcPr>
            <w:tcW w:w="9752" w:type="dxa"/>
            <w:gridSpan w:val="2"/>
          </w:tcPr>
          <w:p w14:paraId="075BB617" w14:textId="77777777" w:rsidR="006F57C9" w:rsidRPr="00EB2D96" w:rsidRDefault="006F57C9" w:rsidP="007464E4">
            <w:pPr>
              <w:keepNext/>
            </w:pPr>
          </w:p>
        </w:tc>
      </w:tr>
      <w:tr w:rsidR="00A63FFE" w:rsidRPr="00EB2D96" w14:paraId="0BBEB2B5" w14:textId="77777777" w:rsidTr="007464E4">
        <w:trPr>
          <w:jc w:val="center"/>
        </w:trPr>
        <w:tc>
          <w:tcPr>
            <w:tcW w:w="4876" w:type="dxa"/>
            <w:hideMark/>
          </w:tcPr>
          <w:p w14:paraId="1BAE96A4" w14:textId="77777777" w:rsidR="006F57C9" w:rsidRPr="00EB2D96" w:rsidRDefault="00A270A0" w:rsidP="007464E4">
            <w:pPr>
              <w:pStyle w:val="ColumnHeading"/>
              <w:keepNext/>
            </w:pPr>
            <w:r w:rsidRPr="00EB2D96">
              <w:t>Forslag til beslutning</w:t>
            </w:r>
          </w:p>
        </w:tc>
        <w:tc>
          <w:tcPr>
            <w:tcW w:w="4876" w:type="dxa"/>
            <w:hideMark/>
          </w:tcPr>
          <w:p w14:paraId="13D5CA4D" w14:textId="77777777" w:rsidR="006F57C9" w:rsidRPr="00EB2D96" w:rsidRDefault="00A270A0" w:rsidP="007464E4">
            <w:pPr>
              <w:pStyle w:val="ColumnHeading"/>
              <w:keepNext/>
            </w:pPr>
            <w:r w:rsidRPr="00EB2D96">
              <w:t>Ændringsforslag</w:t>
            </w:r>
          </w:p>
        </w:tc>
      </w:tr>
      <w:tr w:rsidR="00A63FFE" w:rsidRPr="00EB2D96" w14:paraId="1CDDB4F6" w14:textId="77777777" w:rsidTr="007464E4">
        <w:trPr>
          <w:jc w:val="center"/>
        </w:trPr>
        <w:tc>
          <w:tcPr>
            <w:tcW w:w="4876" w:type="dxa"/>
            <w:hideMark/>
          </w:tcPr>
          <w:p w14:paraId="2DDA8F37" w14:textId="77777777" w:rsidR="006F57C9" w:rsidRPr="00EB2D96" w:rsidRDefault="00A270A0" w:rsidP="007464E4">
            <w:pPr>
              <w:pStyle w:val="Normal6"/>
            </w:pPr>
            <w:r w:rsidRPr="00EB2D96">
              <w:t>1.</w:t>
            </w:r>
            <w:r w:rsidRPr="00EB2D96">
              <w:tab/>
              <w:t>Medlemsstaterne sikrer, at indførelsen af nye algoritmiske 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tc>
        <w:tc>
          <w:tcPr>
            <w:tcW w:w="4876" w:type="dxa"/>
            <w:hideMark/>
          </w:tcPr>
          <w:p w14:paraId="34B4F311" w14:textId="77777777" w:rsidR="006F57C9" w:rsidRPr="00EB2D96" w:rsidRDefault="00A270A0" w:rsidP="007464E4">
            <w:pPr>
              <w:pStyle w:val="Normal6"/>
              <w:rPr>
                <w:szCs w:val="24"/>
              </w:rPr>
            </w:pPr>
            <w:r w:rsidRPr="00EB2D96">
              <w:t>1.</w:t>
            </w:r>
            <w:r w:rsidRPr="00EB2D96">
              <w:tab/>
              <w:t>Medlemsstaterne sikrer, at indførelsen af nye algoritmiske styringssystemer eller ajourføringer af eksisterende systemer, som direkte påvirker arbejdstagernes løn, arbejdsordninger</w:t>
            </w:r>
            <w:r w:rsidRPr="00EB2D96">
              <w:rPr>
                <w:b/>
                <w:bCs/>
                <w:i/>
                <w:iCs/>
              </w:rPr>
              <w:t>, opgavefordeling</w:t>
            </w:r>
            <w:r w:rsidRPr="00EB2D96">
              <w:t xml:space="preserve"> eller arbejdstid, anses for at være beslutninger, der med sandsynlighed kan føre til væsentlige ændringer i arbejdets tilrettelæggelse eller i kontraktforhold, og som sådan er genstand for høring i henhold til artikel 4, stk. 2, litra c), i direktiv 2002/14/EF</w:t>
            </w:r>
            <w:r w:rsidRPr="00EB2D96">
              <w:rPr>
                <w:b/>
                <w:bCs/>
                <w:i/>
                <w:iCs/>
              </w:rPr>
              <w:t>, medmindre andet gælder i henhold til Europa-Parlame</w:t>
            </w:r>
            <w:r w:rsidRPr="00EB2D96">
              <w:rPr>
                <w:b/>
                <w:bCs/>
                <w:i/>
                <w:iCs/>
              </w:rPr>
              <w:t>ntets og Rådets direktiv 2009/38/EF</w:t>
            </w:r>
            <w:r w:rsidRPr="00EB2D96">
              <w:rPr>
                <w:b/>
                <w:bCs/>
                <w:i/>
                <w:iCs/>
                <w:vertAlign w:val="superscript"/>
              </w:rPr>
              <w:t>1a</w:t>
            </w:r>
            <w:r w:rsidRPr="00EB2D96">
              <w:t>.</w:t>
            </w:r>
          </w:p>
        </w:tc>
      </w:tr>
      <w:tr w:rsidR="00A63FFE" w:rsidRPr="00EB2D96" w14:paraId="3D91F22C" w14:textId="77777777" w:rsidTr="007464E4">
        <w:trPr>
          <w:jc w:val="center"/>
        </w:trPr>
        <w:tc>
          <w:tcPr>
            <w:tcW w:w="4876" w:type="dxa"/>
          </w:tcPr>
          <w:p w14:paraId="0073F66C" w14:textId="77777777" w:rsidR="006F57C9" w:rsidRPr="00EB2D96" w:rsidRDefault="006F57C9" w:rsidP="007464E4">
            <w:pPr>
              <w:pStyle w:val="Normal6"/>
            </w:pPr>
          </w:p>
        </w:tc>
        <w:tc>
          <w:tcPr>
            <w:tcW w:w="4876" w:type="dxa"/>
            <w:hideMark/>
          </w:tcPr>
          <w:p w14:paraId="7BC1316C" w14:textId="77777777" w:rsidR="006F57C9" w:rsidRPr="00EB2D96" w:rsidRDefault="00A270A0" w:rsidP="007464E4">
            <w:pPr>
              <w:pStyle w:val="Normal6"/>
              <w:rPr>
                <w:b/>
                <w:i/>
              </w:rPr>
            </w:pPr>
            <w:r w:rsidRPr="00EB2D96">
              <w:rPr>
                <w:b/>
                <w:i/>
              </w:rPr>
              <w:t>____________________</w:t>
            </w:r>
          </w:p>
        </w:tc>
      </w:tr>
      <w:tr w:rsidR="00A63FFE" w:rsidRPr="00EB2D96" w14:paraId="7A13712B" w14:textId="77777777" w:rsidTr="007464E4">
        <w:trPr>
          <w:jc w:val="center"/>
        </w:trPr>
        <w:tc>
          <w:tcPr>
            <w:tcW w:w="4876" w:type="dxa"/>
          </w:tcPr>
          <w:p w14:paraId="2304639E" w14:textId="77777777" w:rsidR="006F57C9" w:rsidRPr="00EB2D96" w:rsidRDefault="006F57C9" w:rsidP="007464E4">
            <w:pPr>
              <w:pStyle w:val="Normal6"/>
            </w:pPr>
          </w:p>
        </w:tc>
        <w:tc>
          <w:tcPr>
            <w:tcW w:w="4876" w:type="dxa"/>
            <w:hideMark/>
          </w:tcPr>
          <w:p w14:paraId="7A6E71DF" w14:textId="77777777" w:rsidR="006F57C9" w:rsidRPr="00EB2D96" w:rsidRDefault="00A270A0" w:rsidP="007464E4">
            <w:pPr>
              <w:pStyle w:val="Normal6"/>
              <w:rPr>
                <w:szCs w:val="24"/>
              </w:rPr>
            </w:pPr>
            <w:r w:rsidRPr="00EB2D96">
              <w:rPr>
                <w:b/>
                <w:i/>
                <w:vertAlign w:val="superscript"/>
              </w:rPr>
              <w:t>1a</w:t>
            </w:r>
            <w:r w:rsidRPr="00EB2D96">
              <w:rPr>
                <w:b/>
                <w:i/>
              </w:rPr>
              <w:t xml:space="preserve"> Europa-Parlamentets og Rådets direktiv 2009/38/EF af 6. maj 2009 om indførelse af europæiske samarbejdsudvalg eller en procedure i fællesskabsvirksomheder og fællesskabskoncerner med henblik på at informere og høre arbejdstagerne (EUT L 122 af 16.5.2009, s. 28).</w:t>
            </w:r>
          </w:p>
        </w:tc>
      </w:tr>
    </w:tbl>
    <w:p w14:paraId="56E973E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50F8948" w14:textId="77777777" w:rsidR="006F57C9" w:rsidRPr="00EB2D96" w:rsidRDefault="00A270A0" w:rsidP="006F57C9">
      <w:r w:rsidRPr="00EB2D96">
        <w:rPr>
          <w:rStyle w:val="HideTWBExt"/>
          <w:noProof w:val="0"/>
        </w:rPr>
        <w:lastRenderedPageBreak/>
        <w:t>&lt;/Amend&gt;</w:t>
      </w:r>
    </w:p>
    <w:p w14:paraId="5012636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411</w:t>
      </w:r>
      <w:r w:rsidRPr="00EB2D96">
        <w:rPr>
          <w:rStyle w:val="HideTWBExt"/>
          <w:b w:val="0"/>
          <w:noProof w:val="0"/>
        </w:rPr>
        <w:t>&lt;/NumAm&gt;</w:t>
      </w:r>
    </w:p>
    <w:p w14:paraId="6C7B3A01"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4E6D3A4A" w14:textId="77777777" w:rsidR="006F57C9" w:rsidRPr="00EB2D96" w:rsidRDefault="00A270A0" w:rsidP="006F57C9">
      <w:r w:rsidRPr="00EB2D96">
        <w:rPr>
          <w:rStyle w:val="HideTWBExt"/>
          <w:noProof w:val="0"/>
        </w:rPr>
        <w:t>&lt;/RepeatBlock-By&gt;</w:t>
      </w:r>
    </w:p>
    <w:p w14:paraId="4F62018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DE146F2"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EDCE0C" w14:textId="77777777" w:rsidTr="007464E4">
        <w:trPr>
          <w:jc w:val="center"/>
        </w:trPr>
        <w:tc>
          <w:tcPr>
            <w:tcW w:w="9752" w:type="dxa"/>
            <w:gridSpan w:val="2"/>
          </w:tcPr>
          <w:p w14:paraId="466BA6E1" w14:textId="77777777" w:rsidR="006F57C9" w:rsidRPr="00EB2D96" w:rsidRDefault="006F57C9" w:rsidP="007464E4">
            <w:pPr>
              <w:keepNext/>
            </w:pPr>
          </w:p>
        </w:tc>
      </w:tr>
      <w:tr w:rsidR="00A63FFE" w:rsidRPr="00EB2D96" w14:paraId="36B8EA0C" w14:textId="77777777" w:rsidTr="007464E4">
        <w:trPr>
          <w:jc w:val="center"/>
        </w:trPr>
        <w:tc>
          <w:tcPr>
            <w:tcW w:w="4876" w:type="dxa"/>
            <w:hideMark/>
          </w:tcPr>
          <w:p w14:paraId="000660B4" w14:textId="77777777" w:rsidR="006F57C9" w:rsidRPr="00EB2D96" w:rsidRDefault="00A270A0" w:rsidP="007464E4">
            <w:pPr>
              <w:pStyle w:val="ColumnHeading"/>
              <w:keepNext/>
            </w:pPr>
            <w:r w:rsidRPr="00EB2D96">
              <w:t>Forslag til beslutning</w:t>
            </w:r>
          </w:p>
        </w:tc>
        <w:tc>
          <w:tcPr>
            <w:tcW w:w="4876" w:type="dxa"/>
            <w:hideMark/>
          </w:tcPr>
          <w:p w14:paraId="0FB891AA" w14:textId="77777777" w:rsidR="006F57C9" w:rsidRPr="00EB2D96" w:rsidRDefault="00A270A0" w:rsidP="007464E4">
            <w:pPr>
              <w:pStyle w:val="ColumnHeading"/>
              <w:keepNext/>
            </w:pPr>
            <w:r w:rsidRPr="00EB2D96">
              <w:t>Ændringsforslag</w:t>
            </w:r>
          </w:p>
        </w:tc>
      </w:tr>
      <w:tr w:rsidR="00A63FFE" w:rsidRPr="00EB2D96" w14:paraId="3B42A43D" w14:textId="77777777" w:rsidTr="007464E4">
        <w:trPr>
          <w:jc w:val="center"/>
        </w:trPr>
        <w:tc>
          <w:tcPr>
            <w:tcW w:w="4876" w:type="dxa"/>
            <w:hideMark/>
          </w:tcPr>
          <w:p w14:paraId="6EF793D6" w14:textId="77777777" w:rsidR="006F57C9" w:rsidRPr="00EB2D96" w:rsidRDefault="00A270A0" w:rsidP="007464E4">
            <w:pPr>
              <w:pStyle w:val="Normal6"/>
            </w:pPr>
            <w:r w:rsidRPr="00EB2D96">
              <w:t>1.</w:t>
            </w:r>
            <w:r w:rsidRPr="00EB2D96">
              <w:tab/>
              <w:t xml:space="preserve">Medlemsstaterne sikrer, at indførelsen af nye algoritmiske styringssystemer eller ajourføringer af eksisterende systemer, som direkte påvirker arbejdstagernes løn, arbejdsordninger eller </w:t>
            </w:r>
            <w:r w:rsidRPr="00EB2D96">
              <w:t>arbejdstid, anses for at være beslutninger, der med sandsynlighed kan føre til væsentlige ændringer i arbejdets tilrettelæggelse eller i kontraktforhold, og som sådan er genstand for høring i henhold til artikel 4, stk. 2, litra c), i direktiv 2002/14/EF.</w:t>
            </w:r>
          </w:p>
        </w:tc>
        <w:tc>
          <w:tcPr>
            <w:tcW w:w="4876" w:type="dxa"/>
            <w:hideMark/>
          </w:tcPr>
          <w:p w14:paraId="2AEF5954" w14:textId="77777777" w:rsidR="006F57C9" w:rsidRPr="00EB2D96" w:rsidRDefault="00A270A0" w:rsidP="007464E4">
            <w:pPr>
              <w:pStyle w:val="Normal6"/>
              <w:rPr>
                <w:szCs w:val="24"/>
              </w:rPr>
            </w:pPr>
            <w:r w:rsidRPr="00EB2D96">
              <w:t>1.</w:t>
            </w:r>
            <w:r w:rsidRPr="00EB2D96">
              <w:tab/>
              <w:t xml:space="preserve">Medlemsstaterne sikrer, at indførelsen af nye algoritmiske 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 </w:t>
            </w:r>
            <w:r w:rsidRPr="00EB2D96">
              <w:rPr>
                <w:b/>
                <w:i/>
              </w:rPr>
              <w:t>Dette direktiv berører ikke bestemmelser i EU-retten eller og nation</w:t>
            </w:r>
            <w:r w:rsidRPr="00EB2D96">
              <w:rPr>
                <w:b/>
                <w:i/>
              </w:rPr>
              <w:t xml:space="preserve">al ret om information og høring. Med henblik på efterlevelse af dette direktiv gennemføres information og høring af arbejdstagerrepræsentanter </w:t>
            </w:r>
            <w:r w:rsidRPr="00EB2D96">
              <w:rPr>
                <w:b/>
                <w:i/>
              </w:rPr>
              <w:t xml:space="preserve">efter samme ordninger for udøvelse af retten til information og høring som dem, der er fastsat i </w:t>
            </w:r>
            <w:r w:rsidRPr="00EB2D96">
              <w:rPr>
                <w:b/>
                <w:i/>
              </w:rPr>
              <w:t>direktiv 2002/14/EF.</w:t>
            </w:r>
          </w:p>
        </w:tc>
      </w:tr>
    </w:tbl>
    <w:p w14:paraId="06A37EE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947DCA6" w14:textId="77777777" w:rsidR="006F57C9" w:rsidRPr="00EB2D96" w:rsidRDefault="00A270A0" w:rsidP="006F57C9">
      <w:r w:rsidRPr="00EB2D96">
        <w:rPr>
          <w:rStyle w:val="HideTWBExt"/>
          <w:noProof w:val="0"/>
        </w:rPr>
        <w:t>&lt;/Amend&gt;</w:t>
      </w:r>
    </w:p>
    <w:p w14:paraId="64E8B4C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412</w:t>
      </w:r>
      <w:r w:rsidRPr="00EB2D96">
        <w:rPr>
          <w:rStyle w:val="HideTWBExt"/>
          <w:b w:val="0"/>
          <w:noProof w:val="0"/>
        </w:rPr>
        <w:t>&lt;/NumAm&gt;</w:t>
      </w:r>
    </w:p>
    <w:p w14:paraId="4E6B31E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165F99C"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02579DD" w14:textId="77777777" w:rsidR="006F57C9" w:rsidRPr="00EB2D96" w:rsidRDefault="00A270A0" w:rsidP="006F57C9">
      <w:r w:rsidRPr="00EB2D96">
        <w:rPr>
          <w:rStyle w:val="HideTWBExt"/>
          <w:noProof w:val="0"/>
        </w:rPr>
        <w:t>&lt;/RepeatBlock-By&gt;</w:t>
      </w:r>
    </w:p>
    <w:p w14:paraId="78C0E2DB"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1ACBF37B"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0D6FA77" w14:textId="77777777" w:rsidTr="007464E4">
        <w:trPr>
          <w:jc w:val="center"/>
        </w:trPr>
        <w:tc>
          <w:tcPr>
            <w:tcW w:w="9752" w:type="dxa"/>
            <w:gridSpan w:val="2"/>
          </w:tcPr>
          <w:p w14:paraId="1D487C58" w14:textId="77777777" w:rsidR="006F57C9" w:rsidRPr="00EB2D96" w:rsidRDefault="006F57C9" w:rsidP="007464E4">
            <w:pPr>
              <w:keepNext/>
            </w:pPr>
          </w:p>
        </w:tc>
      </w:tr>
      <w:tr w:rsidR="00A63FFE" w:rsidRPr="00EB2D96" w14:paraId="5D391219" w14:textId="77777777" w:rsidTr="007464E4">
        <w:trPr>
          <w:jc w:val="center"/>
        </w:trPr>
        <w:tc>
          <w:tcPr>
            <w:tcW w:w="4876" w:type="dxa"/>
            <w:hideMark/>
          </w:tcPr>
          <w:p w14:paraId="52534713" w14:textId="77777777" w:rsidR="006F57C9" w:rsidRPr="00EB2D96" w:rsidRDefault="00A270A0" w:rsidP="007464E4">
            <w:pPr>
              <w:pStyle w:val="ColumnHeading"/>
              <w:keepNext/>
            </w:pPr>
            <w:r w:rsidRPr="00EB2D96">
              <w:t>Forslag til beslutning</w:t>
            </w:r>
          </w:p>
        </w:tc>
        <w:tc>
          <w:tcPr>
            <w:tcW w:w="4876" w:type="dxa"/>
            <w:hideMark/>
          </w:tcPr>
          <w:p w14:paraId="5FDA854F" w14:textId="77777777" w:rsidR="006F57C9" w:rsidRPr="00EB2D96" w:rsidRDefault="00A270A0" w:rsidP="007464E4">
            <w:pPr>
              <w:pStyle w:val="ColumnHeading"/>
              <w:keepNext/>
            </w:pPr>
            <w:r w:rsidRPr="00EB2D96">
              <w:t>Ændringsforslag</w:t>
            </w:r>
          </w:p>
        </w:tc>
      </w:tr>
      <w:tr w:rsidR="00A63FFE" w:rsidRPr="00EB2D96" w14:paraId="471D5042" w14:textId="77777777" w:rsidTr="007464E4">
        <w:trPr>
          <w:jc w:val="center"/>
        </w:trPr>
        <w:tc>
          <w:tcPr>
            <w:tcW w:w="4876" w:type="dxa"/>
            <w:hideMark/>
          </w:tcPr>
          <w:p w14:paraId="71782039" w14:textId="77777777" w:rsidR="006F57C9" w:rsidRPr="00EB2D96" w:rsidRDefault="00A270A0" w:rsidP="007464E4">
            <w:pPr>
              <w:pStyle w:val="Normal6"/>
            </w:pPr>
            <w:r w:rsidRPr="00EB2D96">
              <w:t>1.</w:t>
            </w:r>
            <w:r w:rsidRPr="00EB2D96">
              <w:tab/>
            </w:r>
            <w:r w:rsidRPr="00EB2D96">
              <w:rPr>
                <w:b/>
                <w:bCs/>
                <w:i/>
                <w:iCs/>
              </w:rPr>
              <w:t xml:space="preserve">Medlemsstaterne sikrer, at indførelsen af nye algoritmiske styringssystemer eller ajourføringer af eksisterende systemer, som direkte påvirker arbejdstagernes løn, </w:t>
            </w:r>
            <w:r w:rsidRPr="00EB2D96">
              <w:rPr>
                <w:b/>
                <w:bCs/>
                <w:i/>
                <w:iCs/>
              </w:rPr>
              <w:lastRenderedPageBreak/>
              <w:t xml:space="preserve">arbejdsordninger eller arbejdstid, anses for at være beslutninger, der med sandsynlighed kan føre til væsentlige ændringer i arbejdets tilrettelæggelse eller i kontraktforhold, og som sådan er genstand for høring i henhold til artikel 4, stk. 2, litra c), i direktiv </w:t>
            </w:r>
            <w:r w:rsidRPr="00EB2D96">
              <w:t>2002/14/EF</w:t>
            </w:r>
            <w:r w:rsidRPr="00EB2D96">
              <w:rPr>
                <w:b/>
                <w:bCs/>
                <w:i/>
                <w:iCs/>
              </w:rPr>
              <w:t>.</w:t>
            </w:r>
          </w:p>
        </w:tc>
        <w:tc>
          <w:tcPr>
            <w:tcW w:w="4876" w:type="dxa"/>
            <w:hideMark/>
          </w:tcPr>
          <w:p w14:paraId="28790E10" w14:textId="77777777" w:rsidR="006F57C9" w:rsidRPr="00EB2D96" w:rsidRDefault="00A270A0" w:rsidP="007464E4">
            <w:pPr>
              <w:pStyle w:val="Normal6"/>
              <w:rPr>
                <w:szCs w:val="24"/>
              </w:rPr>
            </w:pPr>
            <w:r w:rsidRPr="00EB2D96">
              <w:lastRenderedPageBreak/>
              <w:t>1.</w:t>
            </w:r>
            <w:r w:rsidRPr="00EB2D96">
              <w:tab/>
            </w:r>
            <w:r w:rsidRPr="00EB2D96">
              <w:rPr>
                <w:b/>
                <w:bCs/>
                <w:i/>
                <w:iCs/>
              </w:rPr>
              <w:t xml:space="preserve">Dette direktiv berører ikke direktiv 89/391/EØF for så vidt angår information og høring eller Europa-Parlamentets og Rådets direktiv </w:t>
            </w:r>
            <w:r w:rsidRPr="00EB2D96">
              <w:t>2002/14/EF</w:t>
            </w:r>
            <w:r w:rsidRPr="00EB2D96">
              <w:rPr>
                <w:b/>
                <w:bCs/>
                <w:i/>
                <w:iCs/>
              </w:rPr>
              <w:t xml:space="preserve"> eller 2009/38/EF.</w:t>
            </w:r>
          </w:p>
        </w:tc>
      </w:tr>
    </w:tbl>
    <w:p w14:paraId="4A9CC2A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AE44FDD" w14:textId="77777777" w:rsidR="006F57C9" w:rsidRPr="00EB2D96" w:rsidRDefault="00A270A0" w:rsidP="006F57C9">
      <w:r w:rsidRPr="00EB2D96">
        <w:rPr>
          <w:rStyle w:val="HideTWBExt"/>
          <w:noProof w:val="0"/>
        </w:rPr>
        <w:t>&lt;/Amend&gt;</w:t>
      </w:r>
    </w:p>
    <w:p w14:paraId="23D8D14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413</w:t>
      </w:r>
      <w:r w:rsidRPr="00EB2D96">
        <w:rPr>
          <w:rStyle w:val="HideTWBExt"/>
          <w:b w:val="0"/>
          <w:noProof w:val="0"/>
        </w:rPr>
        <w:t>&lt;/NumAm&gt;</w:t>
      </w:r>
    </w:p>
    <w:p w14:paraId="4FE0DA7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02A135A" w14:textId="77777777" w:rsidR="006F57C9" w:rsidRPr="00EB2D96" w:rsidRDefault="00A270A0" w:rsidP="006F57C9">
      <w:r w:rsidRPr="00EB2D96">
        <w:rPr>
          <w:rStyle w:val="HideTWBExt"/>
          <w:noProof w:val="0"/>
        </w:rPr>
        <w:t>&lt;/RepeatBlock-By&gt;</w:t>
      </w:r>
    </w:p>
    <w:p w14:paraId="69350A6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2DE1AA5"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90FB428" w14:textId="77777777" w:rsidTr="007464E4">
        <w:trPr>
          <w:jc w:val="center"/>
        </w:trPr>
        <w:tc>
          <w:tcPr>
            <w:tcW w:w="9752" w:type="dxa"/>
            <w:gridSpan w:val="2"/>
          </w:tcPr>
          <w:p w14:paraId="0DB0F766" w14:textId="77777777" w:rsidR="006F57C9" w:rsidRPr="00EB2D96" w:rsidRDefault="006F57C9" w:rsidP="007464E4">
            <w:pPr>
              <w:keepNext/>
            </w:pPr>
          </w:p>
        </w:tc>
      </w:tr>
      <w:tr w:rsidR="00A63FFE" w:rsidRPr="00EB2D96" w14:paraId="6B8BF821" w14:textId="77777777" w:rsidTr="007464E4">
        <w:trPr>
          <w:jc w:val="center"/>
        </w:trPr>
        <w:tc>
          <w:tcPr>
            <w:tcW w:w="4876" w:type="dxa"/>
            <w:hideMark/>
          </w:tcPr>
          <w:p w14:paraId="4A7F53E6" w14:textId="77777777" w:rsidR="006F57C9" w:rsidRPr="00EB2D96" w:rsidRDefault="00A270A0" w:rsidP="007464E4">
            <w:pPr>
              <w:pStyle w:val="ColumnHeading"/>
              <w:keepNext/>
            </w:pPr>
            <w:r w:rsidRPr="00EB2D96">
              <w:t>Forslag til beslutning</w:t>
            </w:r>
          </w:p>
        </w:tc>
        <w:tc>
          <w:tcPr>
            <w:tcW w:w="4876" w:type="dxa"/>
            <w:hideMark/>
          </w:tcPr>
          <w:p w14:paraId="11C27194" w14:textId="77777777" w:rsidR="006F57C9" w:rsidRPr="00EB2D96" w:rsidRDefault="00A270A0" w:rsidP="007464E4">
            <w:pPr>
              <w:pStyle w:val="ColumnHeading"/>
              <w:keepNext/>
            </w:pPr>
            <w:r w:rsidRPr="00EB2D96">
              <w:t>Ændringsforslag</w:t>
            </w:r>
          </w:p>
        </w:tc>
      </w:tr>
      <w:tr w:rsidR="00A63FFE" w:rsidRPr="00EB2D96" w14:paraId="3A826D65" w14:textId="77777777" w:rsidTr="007464E4">
        <w:trPr>
          <w:jc w:val="center"/>
        </w:trPr>
        <w:tc>
          <w:tcPr>
            <w:tcW w:w="4876" w:type="dxa"/>
            <w:hideMark/>
          </w:tcPr>
          <w:p w14:paraId="73BB011F" w14:textId="77777777" w:rsidR="006F57C9" w:rsidRPr="00EB2D96" w:rsidRDefault="00A270A0" w:rsidP="007464E4">
            <w:pPr>
              <w:pStyle w:val="Normal6"/>
            </w:pPr>
            <w:r w:rsidRPr="00EB2D96">
              <w:t>1.</w:t>
            </w:r>
            <w:r w:rsidRPr="00EB2D96">
              <w:tab/>
            </w:r>
            <w:r w:rsidRPr="00EB2D96">
              <w:t xml:space="preserve">Medlemsstaterne sikrer, at indførelsen af nye algoritmiske </w:t>
            </w:r>
            <w:r w:rsidRPr="00EB2D96">
              <w:rPr>
                <w:b/>
                <w:bCs/>
                <w:i/>
                <w:iCs/>
              </w:rPr>
              <w:t>styringssystemer</w:t>
            </w:r>
            <w:r w:rsidRPr="00EB2D96">
              <w:t xml:space="preserve">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tc>
        <w:tc>
          <w:tcPr>
            <w:tcW w:w="4876" w:type="dxa"/>
            <w:hideMark/>
          </w:tcPr>
          <w:p w14:paraId="6826FB45" w14:textId="77777777" w:rsidR="006F57C9" w:rsidRPr="00EB2D96" w:rsidRDefault="00A270A0" w:rsidP="007464E4">
            <w:pPr>
              <w:pStyle w:val="Normal6"/>
              <w:rPr>
                <w:szCs w:val="24"/>
              </w:rPr>
            </w:pPr>
            <w:r w:rsidRPr="00EB2D96">
              <w:t>1.</w:t>
            </w:r>
            <w:r w:rsidRPr="00EB2D96">
              <w:tab/>
              <w:t xml:space="preserve">Medlemsstaterne sikrer, at indførelsen af nye algoritmiske </w:t>
            </w:r>
            <w:r w:rsidRPr="00EB2D96">
              <w:rPr>
                <w:b/>
                <w:bCs/>
                <w:i/>
                <w:iCs/>
              </w:rPr>
              <w:t>styrings- eller AI-systemer</w:t>
            </w:r>
            <w:r w:rsidRPr="00EB2D96">
              <w:t xml:space="preserve">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tc>
      </w:tr>
    </w:tbl>
    <w:p w14:paraId="38AB81A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69A965A" w14:textId="77777777" w:rsidR="006F57C9" w:rsidRPr="00EB2D96" w:rsidRDefault="00A270A0" w:rsidP="006F57C9">
      <w:r w:rsidRPr="00EB2D96">
        <w:rPr>
          <w:rStyle w:val="HideTWBExt"/>
          <w:noProof w:val="0"/>
        </w:rPr>
        <w:t>&lt;/Amend&gt;</w:t>
      </w:r>
    </w:p>
    <w:p w14:paraId="1386BFA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414</w:t>
      </w:r>
      <w:r w:rsidRPr="00EB2D96">
        <w:rPr>
          <w:rStyle w:val="HideTWBExt"/>
          <w:b w:val="0"/>
          <w:noProof w:val="0"/>
        </w:rPr>
        <w:t>&lt;/NumAm&gt;</w:t>
      </w:r>
    </w:p>
    <w:p w14:paraId="33726186"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461429F2" w14:textId="77777777" w:rsidR="006F57C9" w:rsidRPr="00EB2D96" w:rsidRDefault="00A270A0" w:rsidP="006F57C9">
      <w:r w:rsidRPr="00EB2D96">
        <w:rPr>
          <w:rStyle w:val="HideTWBExt"/>
          <w:noProof w:val="0"/>
        </w:rPr>
        <w:t>&lt;/RepeatBlock-By&gt;</w:t>
      </w:r>
    </w:p>
    <w:p w14:paraId="0E9A01B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5403998"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43CAE89" w14:textId="77777777" w:rsidTr="007464E4">
        <w:trPr>
          <w:jc w:val="center"/>
        </w:trPr>
        <w:tc>
          <w:tcPr>
            <w:tcW w:w="9752" w:type="dxa"/>
            <w:gridSpan w:val="2"/>
          </w:tcPr>
          <w:p w14:paraId="4BEE68F0" w14:textId="77777777" w:rsidR="006F57C9" w:rsidRPr="00EB2D96" w:rsidRDefault="006F57C9" w:rsidP="007464E4">
            <w:pPr>
              <w:keepNext/>
            </w:pPr>
          </w:p>
        </w:tc>
      </w:tr>
      <w:tr w:rsidR="00A63FFE" w:rsidRPr="00EB2D96" w14:paraId="3A3C9AEE" w14:textId="77777777" w:rsidTr="007464E4">
        <w:trPr>
          <w:jc w:val="center"/>
        </w:trPr>
        <w:tc>
          <w:tcPr>
            <w:tcW w:w="4876" w:type="dxa"/>
            <w:hideMark/>
          </w:tcPr>
          <w:p w14:paraId="77006E18" w14:textId="77777777" w:rsidR="006F57C9" w:rsidRPr="00EB2D96" w:rsidRDefault="00A270A0" w:rsidP="007464E4">
            <w:pPr>
              <w:pStyle w:val="ColumnHeading"/>
              <w:keepNext/>
            </w:pPr>
            <w:r w:rsidRPr="00EB2D96">
              <w:t>Forslag til beslutning</w:t>
            </w:r>
          </w:p>
        </w:tc>
        <w:tc>
          <w:tcPr>
            <w:tcW w:w="4876" w:type="dxa"/>
            <w:hideMark/>
          </w:tcPr>
          <w:p w14:paraId="668C94FD" w14:textId="77777777" w:rsidR="006F57C9" w:rsidRPr="00EB2D96" w:rsidRDefault="00A270A0" w:rsidP="007464E4">
            <w:pPr>
              <w:pStyle w:val="ColumnHeading"/>
              <w:keepNext/>
            </w:pPr>
            <w:r w:rsidRPr="00EB2D96">
              <w:t>Ændringsforslag</w:t>
            </w:r>
          </w:p>
        </w:tc>
      </w:tr>
      <w:tr w:rsidR="00A63FFE" w:rsidRPr="00EB2D96" w14:paraId="72FA1641" w14:textId="77777777" w:rsidTr="007464E4">
        <w:trPr>
          <w:jc w:val="center"/>
        </w:trPr>
        <w:tc>
          <w:tcPr>
            <w:tcW w:w="4876" w:type="dxa"/>
            <w:hideMark/>
          </w:tcPr>
          <w:p w14:paraId="42108151" w14:textId="77777777" w:rsidR="006F57C9" w:rsidRPr="00EB2D96" w:rsidRDefault="00A270A0" w:rsidP="007464E4">
            <w:pPr>
              <w:pStyle w:val="Normal6"/>
            </w:pPr>
            <w:r w:rsidRPr="00EB2D96">
              <w:t>1.</w:t>
            </w:r>
            <w:r w:rsidRPr="00EB2D96">
              <w:tab/>
            </w:r>
            <w:r w:rsidRPr="00EB2D96">
              <w:t xml:space="preserve">Medlemsstaterne sikrer, at indførelsen af nye algoritmiske styringssystemer eller ajourføringer af eksisterende systemer, som </w:t>
            </w:r>
            <w:r w:rsidRPr="00EB2D96">
              <w:rPr>
                <w:b/>
                <w:bCs/>
                <w:i/>
                <w:iCs/>
              </w:rPr>
              <w:t>direkte</w:t>
            </w:r>
            <w:r w:rsidRPr="00EB2D96">
              <w:t xml:space="preserve"> </w:t>
            </w:r>
            <w:r w:rsidRPr="00EB2D96">
              <w:lastRenderedPageBreak/>
              <w:t xml:space="preserve">påvirker arbejdstagernes løn, arbejdsordninger eller arbejdstid, anses for at være beslutninger, der </w:t>
            </w:r>
            <w:r w:rsidRPr="00EB2D96">
              <w:rPr>
                <w:b/>
                <w:bCs/>
                <w:i/>
                <w:iCs/>
              </w:rPr>
              <w:t xml:space="preserve">med sandsynlighed kan føre </w:t>
            </w:r>
            <w:r w:rsidRPr="00EB2D96">
              <w:t>til væsentlige ændringer i arbejdets tilrettelæggelse eller i kontraktforhold, og som sådan er genstand for høring i henhold til artikel 4, stk. 2, litra c), i direktiv 2002/14/EF.</w:t>
            </w:r>
          </w:p>
        </w:tc>
        <w:tc>
          <w:tcPr>
            <w:tcW w:w="4876" w:type="dxa"/>
            <w:hideMark/>
          </w:tcPr>
          <w:p w14:paraId="0E3DC6A3" w14:textId="77777777" w:rsidR="006F57C9" w:rsidRPr="00EB2D96" w:rsidRDefault="00A270A0" w:rsidP="007464E4">
            <w:pPr>
              <w:pStyle w:val="Normal6"/>
              <w:rPr>
                <w:szCs w:val="24"/>
              </w:rPr>
            </w:pPr>
            <w:r w:rsidRPr="00EB2D96">
              <w:lastRenderedPageBreak/>
              <w:t>1.</w:t>
            </w:r>
            <w:r w:rsidRPr="00EB2D96">
              <w:tab/>
              <w:t xml:space="preserve">Medlemsstaterne sikrer, at indførelsen af nye algoritmiske styringssystemer eller ajourføringer af eksisterende systemer, som påvirker </w:t>
            </w:r>
            <w:r w:rsidRPr="00EB2D96">
              <w:lastRenderedPageBreak/>
              <w:t xml:space="preserve">arbejdstagernes løn, </w:t>
            </w:r>
            <w:r w:rsidRPr="00EB2D96">
              <w:rPr>
                <w:b/>
                <w:bCs/>
                <w:i/>
                <w:iCs/>
              </w:rPr>
              <w:t xml:space="preserve">medarbejderevalueringer, </w:t>
            </w:r>
            <w:r w:rsidRPr="00EB2D96">
              <w:t xml:space="preserve">arbejdsordninger </w:t>
            </w:r>
            <w:r w:rsidRPr="00EB2D96">
              <w:rPr>
                <w:b/>
                <w:bCs/>
                <w:i/>
                <w:iCs/>
              </w:rPr>
              <w:t xml:space="preserve">og -tilrettelæggelse </w:t>
            </w:r>
            <w:r w:rsidRPr="00EB2D96">
              <w:t xml:space="preserve">eller arbejdstid, anses for at være beslutninger, der </w:t>
            </w:r>
            <w:r w:rsidRPr="00EB2D96">
              <w:rPr>
                <w:b/>
                <w:bCs/>
                <w:i/>
                <w:iCs/>
              </w:rPr>
              <w:t>fører</w:t>
            </w:r>
            <w:r w:rsidRPr="00EB2D96">
              <w:t xml:space="preserve"> til væsentlige ændringer i arbejdets tilrettelæggelse eller i kontraktforhold, og som sådan er genstand for høring i henhold til artikel 4, stk. 2, litra c), i direktiv 2002/14/EF.</w:t>
            </w:r>
          </w:p>
        </w:tc>
      </w:tr>
    </w:tbl>
    <w:p w14:paraId="7F34C0E8"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5D989E1" w14:textId="77777777" w:rsidR="006F57C9" w:rsidRPr="00EB2D96" w:rsidRDefault="00A270A0" w:rsidP="006F57C9">
      <w:r w:rsidRPr="00EB2D96">
        <w:rPr>
          <w:rStyle w:val="HideTWBExt"/>
          <w:noProof w:val="0"/>
        </w:rPr>
        <w:t>&lt;/Amend&gt;</w:t>
      </w:r>
    </w:p>
    <w:p w14:paraId="258B517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415</w:t>
      </w:r>
      <w:r w:rsidRPr="00EB2D96">
        <w:rPr>
          <w:rStyle w:val="HideTWBExt"/>
          <w:b w:val="0"/>
          <w:noProof w:val="0"/>
        </w:rPr>
        <w:t>&lt;/NumAm&gt;</w:t>
      </w:r>
    </w:p>
    <w:p w14:paraId="6CC1C63B" w14:textId="77777777" w:rsidR="006F57C9" w:rsidRPr="00EB2D96" w:rsidRDefault="00A270A0" w:rsidP="006F57C9">
      <w:pPr>
        <w:pStyle w:val="NormalBold"/>
      </w:pPr>
      <w:r w:rsidRPr="00EB2D96">
        <w:rPr>
          <w:rStyle w:val="HideTWBExt"/>
          <w:b w:val="0"/>
          <w:noProof w:val="0"/>
        </w:rPr>
        <w:t>&lt;RepeatBlock-By&gt;&lt;Members&gt;</w:t>
      </w:r>
      <w:r w:rsidRPr="00EB2D96">
        <w:t>Liesbet Sommen, Andrzej Buła</w:t>
      </w:r>
      <w:r w:rsidRPr="00EB2D96">
        <w:rPr>
          <w:rStyle w:val="HideTWBExt"/>
          <w:b w:val="0"/>
          <w:noProof w:val="0"/>
        </w:rPr>
        <w:t>&lt;/Members&gt;</w:t>
      </w:r>
    </w:p>
    <w:p w14:paraId="60DEAA83" w14:textId="77777777" w:rsidR="006F57C9" w:rsidRPr="00EB2D96" w:rsidRDefault="00A270A0" w:rsidP="006F57C9">
      <w:r w:rsidRPr="00EB2D96">
        <w:rPr>
          <w:rStyle w:val="HideTWBExt"/>
          <w:noProof w:val="0"/>
        </w:rPr>
        <w:t>&lt;/RepeatBlock-By&gt;</w:t>
      </w:r>
    </w:p>
    <w:p w14:paraId="59403EC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0B5344F" w14:textId="77777777" w:rsidR="006F57C9" w:rsidRPr="00EB2D96" w:rsidRDefault="00A270A0" w:rsidP="006F57C9">
      <w:pPr>
        <w:pStyle w:val="NormalBold"/>
      </w:pPr>
      <w:r w:rsidRPr="00EB2D96">
        <w:rPr>
          <w:rStyle w:val="HideTWBExt"/>
          <w:b w:val="0"/>
          <w:noProof w:val="0"/>
        </w:rPr>
        <w:t>&lt;Article&gt;</w:t>
      </w:r>
      <w:r w:rsidRPr="00EB2D96">
        <w:t>Bilag I – artikel 4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9740266" w14:textId="77777777" w:rsidTr="007464E4">
        <w:trPr>
          <w:jc w:val="center"/>
        </w:trPr>
        <w:tc>
          <w:tcPr>
            <w:tcW w:w="9752" w:type="dxa"/>
            <w:gridSpan w:val="2"/>
          </w:tcPr>
          <w:p w14:paraId="12A47047" w14:textId="77777777" w:rsidR="006F57C9" w:rsidRPr="00EB2D96" w:rsidRDefault="006F57C9" w:rsidP="007464E4">
            <w:pPr>
              <w:keepNext/>
            </w:pPr>
          </w:p>
        </w:tc>
      </w:tr>
      <w:tr w:rsidR="00A63FFE" w:rsidRPr="00EB2D96" w14:paraId="4E9DEAC5" w14:textId="77777777" w:rsidTr="007464E4">
        <w:trPr>
          <w:jc w:val="center"/>
        </w:trPr>
        <w:tc>
          <w:tcPr>
            <w:tcW w:w="4876" w:type="dxa"/>
            <w:hideMark/>
          </w:tcPr>
          <w:p w14:paraId="028CDC26" w14:textId="77777777" w:rsidR="006F57C9" w:rsidRPr="00EB2D96" w:rsidRDefault="00A270A0" w:rsidP="007464E4">
            <w:pPr>
              <w:pStyle w:val="ColumnHeading"/>
              <w:keepNext/>
            </w:pPr>
            <w:r w:rsidRPr="00EB2D96">
              <w:t>Forslag til beslutning</w:t>
            </w:r>
          </w:p>
        </w:tc>
        <w:tc>
          <w:tcPr>
            <w:tcW w:w="4876" w:type="dxa"/>
            <w:hideMark/>
          </w:tcPr>
          <w:p w14:paraId="70E65027" w14:textId="77777777" w:rsidR="006F57C9" w:rsidRPr="00EB2D96" w:rsidRDefault="00A270A0" w:rsidP="007464E4">
            <w:pPr>
              <w:pStyle w:val="ColumnHeading"/>
              <w:keepNext/>
            </w:pPr>
            <w:r w:rsidRPr="00EB2D96">
              <w:t>Ændringsforslag</w:t>
            </w:r>
          </w:p>
        </w:tc>
      </w:tr>
      <w:tr w:rsidR="00A63FFE" w:rsidRPr="00EB2D96" w14:paraId="5F150060" w14:textId="77777777" w:rsidTr="007464E4">
        <w:trPr>
          <w:jc w:val="center"/>
        </w:trPr>
        <w:tc>
          <w:tcPr>
            <w:tcW w:w="4876" w:type="dxa"/>
            <w:hideMark/>
          </w:tcPr>
          <w:p w14:paraId="1B44690D" w14:textId="77777777" w:rsidR="006F57C9" w:rsidRPr="00EB2D96" w:rsidRDefault="00A270A0" w:rsidP="007464E4">
            <w:pPr>
              <w:pStyle w:val="Normal6"/>
            </w:pPr>
            <w:r w:rsidRPr="00EB2D96">
              <w:t>1.</w:t>
            </w:r>
            <w:r w:rsidRPr="00EB2D96">
              <w:tab/>
              <w:t xml:space="preserve">Medlemsstaterne sikrer, at indførelsen af nye algoritmiske </w:t>
            </w:r>
            <w:r w:rsidRPr="00EB2D96">
              <w:t>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tc>
        <w:tc>
          <w:tcPr>
            <w:tcW w:w="4876" w:type="dxa"/>
            <w:hideMark/>
          </w:tcPr>
          <w:p w14:paraId="2A7ED743" w14:textId="77777777" w:rsidR="006F57C9" w:rsidRPr="00EB2D96" w:rsidRDefault="00A270A0" w:rsidP="007464E4">
            <w:pPr>
              <w:pStyle w:val="Normal6"/>
              <w:rPr>
                <w:szCs w:val="24"/>
              </w:rPr>
            </w:pPr>
            <w:r w:rsidRPr="00EB2D96">
              <w:t>1.</w:t>
            </w:r>
            <w:r w:rsidRPr="00EB2D96">
              <w:tab/>
              <w:t xml:space="preserve">Medlemsstaterne sikrer, at indførelsen </w:t>
            </w:r>
            <w:r w:rsidRPr="00EB2D96">
              <w:rPr>
                <w:b/>
                <w:bCs/>
                <w:i/>
                <w:iCs/>
              </w:rPr>
              <w:t xml:space="preserve">og brugen </w:t>
            </w:r>
            <w:r w:rsidRPr="00EB2D96">
              <w:t>af nye algoritmiske 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tc>
      </w:tr>
    </w:tbl>
    <w:p w14:paraId="43BC575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B6E7C3E" w14:textId="77777777" w:rsidR="006F57C9" w:rsidRPr="00EB2D96" w:rsidRDefault="00A270A0" w:rsidP="006F57C9">
      <w:r w:rsidRPr="00EB2D96">
        <w:rPr>
          <w:rStyle w:val="HideTWBExt"/>
          <w:noProof w:val="0"/>
        </w:rPr>
        <w:t>&lt;/Amend&gt;</w:t>
      </w:r>
    </w:p>
    <w:p w14:paraId="48A12AB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416</w:t>
      </w:r>
      <w:r w:rsidRPr="00EB2D96">
        <w:rPr>
          <w:rStyle w:val="HideTWBExt"/>
          <w:b w:val="0"/>
          <w:noProof w:val="0"/>
        </w:rPr>
        <w:t>&lt;/NumAm&gt;</w:t>
      </w:r>
    </w:p>
    <w:p w14:paraId="69F19B27"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w:t>
      </w:r>
      <w:r w:rsidRPr="00EB2D96">
        <w:rPr>
          <w:rStyle w:val="HideTWBExt"/>
          <w:b w:val="0"/>
          <w:noProof w:val="0"/>
        </w:rPr>
        <w:t>&lt;/Members&gt;</w:t>
      </w:r>
    </w:p>
    <w:p w14:paraId="74DA2917" w14:textId="77777777" w:rsidR="006F57C9" w:rsidRPr="00EB2D96" w:rsidRDefault="00A270A0" w:rsidP="006F57C9">
      <w:r w:rsidRPr="00EB2D96">
        <w:rPr>
          <w:rStyle w:val="HideTWBExt"/>
          <w:noProof w:val="0"/>
        </w:rPr>
        <w:t>&lt;/RepeatBlock-By&gt;</w:t>
      </w:r>
    </w:p>
    <w:p w14:paraId="7067563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7631D06" w14:textId="77777777" w:rsidR="006F57C9" w:rsidRPr="00EB2D96" w:rsidRDefault="00A270A0" w:rsidP="006F57C9">
      <w:pPr>
        <w:pStyle w:val="NormalBold"/>
      </w:pPr>
      <w:r w:rsidRPr="00EB2D96">
        <w:rPr>
          <w:rStyle w:val="HideTWBExt"/>
          <w:b w:val="0"/>
          <w:noProof w:val="0"/>
        </w:rPr>
        <w:t>&lt;Article&gt;</w:t>
      </w:r>
      <w:r w:rsidRPr="00EB2D96">
        <w:t>Bilag I – artikel 4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6624F81" w14:textId="77777777" w:rsidTr="007464E4">
        <w:trPr>
          <w:jc w:val="center"/>
        </w:trPr>
        <w:tc>
          <w:tcPr>
            <w:tcW w:w="9752" w:type="dxa"/>
            <w:gridSpan w:val="2"/>
          </w:tcPr>
          <w:p w14:paraId="405D4D11" w14:textId="77777777" w:rsidR="006F57C9" w:rsidRPr="00EB2D96" w:rsidRDefault="006F57C9" w:rsidP="007464E4">
            <w:pPr>
              <w:keepNext/>
            </w:pPr>
          </w:p>
        </w:tc>
      </w:tr>
      <w:tr w:rsidR="00A63FFE" w:rsidRPr="00EB2D96" w14:paraId="35EB5CB5" w14:textId="77777777" w:rsidTr="007464E4">
        <w:trPr>
          <w:jc w:val="center"/>
        </w:trPr>
        <w:tc>
          <w:tcPr>
            <w:tcW w:w="4876" w:type="dxa"/>
            <w:hideMark/>
          </w:tcPr>
          <w:p w14:paraId="1490E8E6" w14:textId="77777777" w:rsidR="006F57C9" w:rsidRPr="00EB2D96" w:rsidRDefault="00A270A0" w:rsidP="007464E4">
            <w:pPr>
              <w:pStyle w:val="ColumnHeading"/>
              <w:keepNext/>
            </w:pPr>
            <w:r w:rsidRPr="00EB2D96">
              <w:t>Forslag til beslutning</w:t>
            </w:r>
          </w:p>
        </w:tc>
        <w:tc>
          <w:tcPr>
            <w:tcW w:w="4876" w:type="dxa"/>
            <w:hideMark/>
          </w:tcPr>
          <w:p w14:paraId="16437BA6" w14:textId="77777777" w:rsidR="006F57C9" w:rsidRPr="00EB2D96" w:rsidRDefault="00A270A0" w:rsidP="007464E4">
            <w:pPr>
              <w:pStyle w:val="ColumnHeading"/>
              <w:keepNext/>
            </w:pPr>
            <w:r w:rsidRPr="00EB2D96">
              <w:t>Ændringsforslag</w:t>
            </w:r>
          </w:p>
        </w:tc>
      </w:tr>
      <w:tr w:rsidR="00A63FFE" w:rsidRPr="00EB2D96" w14:paraId="0FEE2FAB" w14:textId="77777777" w:rsidTr="007464E4">
        <w:trPr>
          <w:jc w:val="center"/>
        </w:trPr>
        <w:tc>
          <w:tcPr>
            <w:tcW w:w="4876" w:type="dxa"/>
          </w:tcPr>
          <w:p w14:paraId="21505795" w14:textId="77777777" w:rsidR="006F57C9" w:rsidRPr="00EB2D96" w:rsidRDefault="006F57C9" w:rsidP="007464E4">
            <w:pPr>
              <w:pStyle w:val="Normal6"/>
            </w:pPr>
          </w:p>
        </w:tc>
        <w:tc>
          <w:tcPr>
            <w:tcW w:w="4876" w:type="dxa"/>
            <w:hideMark/>
          </w:tcPr>
          <w:p w14:paraId="223CC214" w14:textId="77777777" w:rsidR="006F57C9" w:rsidRPr="00EB2D96" w:rsidRDefault="00A270A0" w:rsidP="007464E4">
            <w:pPr>
              <w:pStyle w:val="Normal6"/>
              <w:rPr>
                <w:szCs w:val="24"/>
              </w:rPr>
            </w:pPr>
            <w:r w:rsidRPr="00EB2D96">
              <w:rPr>
                <w:b/>
                <w:i/>
              </w:rPr>
              <w:t>1a.</w:t>
            </w:r>
            <w:r w:rsidRPr="00EB2D96">
              <w:rPr>
                <w:b/>
                <w:i/>
              </w:rPr>
              <w:tab/>
              <w:t xml:space="preserve">Medlemsstaterne skal derfor, men uden at det indskrænker </w:t>
            </w:r>
            <w:r w:rsidRPr="00EB2D96">
              <w:rPr>
                <w:b/>
                <w:i/>
              </w:rPr>
              <w:lastRenderedPageBreak/>
              <w:t xml:space="preserve">arbejdsmarkedsparternes autonomi og under hensyntagen til </w:t>
            </w:r>
            <w:r w:rsidRPr="00EB2D96">
              <w:rPr>
                <w:b/>
                <w:i/>
              </w:rPr>
              <w:t>forskelligartetheden af de nationale praksisser, træffe hensigtsmæssige foranstaltninger til at fremme arbejdsmarkedsparternes rolle og tilskynde til udøvelse af retten til kollektive overenskomstforhandlinger om algoritmisk styring på arbejdspladsen, nærmere bestemt ved processens begyndelse og gennem hele forløbet, hvor det algoritmiske styringssystem anvendes. Medlemsstaterne skal med henblik på at nå dette mål drage omsorg for, at der indføres mekanismer for dialog mellem arbejdsgivere, arbejdstagere og</w:t>
            </w:r>
            <w:r w:rsidRPr="00EB2D96">
              <w:rPr>
                <w:b/>
                <w:i/>
              </w:rPr>
              <w:t xml:space="preserve"> arbejdstagerrepræsentanter om indførelse og anvendelse af algoritmisk styring på arbejdspladsen.</w:t>
            </w:r>
          </w:p>
        </w:tc>
      </w:tr>
    </w:tbl>
    <w:p w14:paraId="3FA761A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5A15CB" w14:textId="77777777" w:rsidR="006F57C9" w:rsidRPr="00EB2D96" w:rsidRDefault="00A270A0" w:rsidP="006F57C9">
      <w:r w:rsidRPr="00EB2D96">
        <w:rPr>
          <w:rStyle w:val="HideTWBExt"/>
          <w:noProof w:val="0"/>
        </w:rPr>
        <w:t>&lt;/Amend&gt;</w:t>
      </w:r>
    </w:p>
    <w:p w14:paraId="0202C33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417</w:t>
      </w:r>
      <w:r w:rsidRPr="00EB2D96">
        <w:rPr>
          <w:rStyle w:val="HideTWBExt"/>
          <w:b w:val="0"/>
          <w:noProof w:val="0"/>
        </w:rPr>
        <w:t>&lt;/NumAm&gt;</w:t>
      </w:r>
    </w:p>
    <w:p w14:paraId="3F08173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46F1A4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54F23D4" w14:textId="77777777" w:rsidR="006F57C9" w:rsidRPr="00EB2D96" w:rsidRDefault="00A270A0" w:rsidP="006F57C9">
      <w:r w:rsidRPr="00EB2D96">
        <w:rPr>
          <w:rStyle w:val="HideTWBExt"/>
          <w:noProof w:val="0"/>
        </w:rPr>
        <w:t>&lt;/RepeatBlock-By&gt;</w:t>
      </w:r>
    </w:p>
    <w:p w14:paraId="681E4B4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D3B3677" w14:textId="77777777" w:rsidR="006F57C9" w:rsidRPr="00EB2D96" w:rsidRDefault="00A270A0" w:rsidP="006F57C9">
      <w:pPr>
        <w:pStyle w:val="NormalBold"/>
      </w:pPr>
      <w:r w:rsidRPr="00EB2D96">
        <w:rPr>
          <w:rStyle w:val="HideTWBExt"/>
          <w:b w:val="0"/>
          <w:noProof w:val="0"/>
        </w:rPr>
        <w:t>&lt;Article&gt;</w:t>
      </w:r>
      <w:r w:rsidRPr="00EB2D96">
        <w:t>Bilag I – artikel 4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850D44A" w14:textId="77777777" w:rsidTr="007464E4">
        <w:trPr>
          <w:jc w:val="center"/>
        </w:trPr>
        <w:tc>
          <w:tcPr>
            <w:tcW w:w="9752" w:type="dxa"/>
            <w:gridSpan w:val="2"/>
          </w:tcPr>
          <w:p w14:paraId="13A5523E" w14:textId="77777777" w:rsidR="006F57C9" w:rsidRPr="00EB2D96" w:rsidRDefault="006F57C9" w:rsidP="007464E4">
            <w:pPr>
              <w:keepNext/>
            </w:pPr>
          </w:p>
        </w:tc>
      </w:tr>
      <w:tr w:rsidR="00A63FFE" w:rsidRPr="00EB2D96" w14:paraId="50E484DA" w14:textId="77777777" w:rsidTr="007464E4">
        <w:trPr>
          <w:jc w:val="center"/>
        </w:trPr>
        <w:tc>
          <w:tcPr>
            <w:tcW w:w="4876" w:type="dxa"/>
            <w:hideMark/>
          </w:tcPr>
          <w:p w14:paraId="5FECE476" w14:textId="77777777" w:rsidR="006F57C9" w:rsidRPr="00EB2D96" w:rsidRDefault="00A270A0" w:rsidP="007464E4">
            <w:pPr>
              <w:pStyle w:val="ColumnHeading"/>
              <w:keepNext/>
            </w:pPr>
            <w:r w:rsidRPr="00EB2D96">
              <w:t>Forslag til beslutning</w:t>
            </w:r>
          </w:p>
        </w:tc>
        <w:tc>
          <w:tcPr>
            <w:tcW w:w="4876" w:type="dxa"/>
            <w:hideMark/>
          </w:tcPr>
          <w:p w14:paraId="1E056AF2" w14:textId="77777777" w:rsidR="006F57C9" w:rsidRPr="00EB2D96" w:rsidRDefault="00A270A0" w:rsidP="007464E4">
            <w:pPr>
              <w:pStyle w:val="ColumnHeading"/>
              <w:keepNext/>
            </w:pPr>
            <w:r w:rsidRPr="00EB2D96">
              <w:t>Ændringsforslag</w:t>
            </w:r>
          </w:p>
        </w:tc>
      </w:tr>
      <w:tr w:rsidR="00A63FFE" w:rsidRPr="00EB2D96" w14:paraId="1F81A994" w14:textId="77777777" w:rsidTr="007464E4">
        <w:trPr>
          <w:jc w:val="center"/>
        </w:trPr>
        <w:tc>
          <w:tcPr>
            <w:tcW w:w="4876" w:type="dxa"/>
          </w:tcPr>
          <w:p w14:paraId="69C98F36" w14:textId="77777777" w:rsidR="006F57C9" w:rsidRPr="00EB2D96" w:rsidRDefault="006F57C9" w:rsidP="007464E4">
            <w:pPr>
              <w:pStyle w:val="Normal6"/>
            </w:pPr>
          </w:p>
        </w:tc>
        <w:tc>
          <w:tcPr>
            <w:tcW w:w="4876" w:type="dxa"/>
            <w:hideMark/>
          </w:tcPr>
          <w:p w14:paraId="7487F9A8" w14:textId="77777777" w:rsidR="006F57C9" w:rsidRPr="00EB2D96" w:rsidRDefault="00A270A0" w:rsidP="007464E4">
            <w:pPr>
              <w:pStyle w:val="Normal6"/>
              <w:rPr>
                <w:szCs w:val="24"/>
              </w:rPr>
            </w:pPr>
            <w:r w:rsidRPr="00EB2D96">
              <w:rPr>
                <w:b/>
                <w:i/>
              </w:rPr>
              <w:t>1a.</w:t>
            </w:r>
            <w:r w:rsidRPr="00EB2D96">
              <w:rPr>
                <w:b/>
                <w:i/>
              </w:rPr>
              <w:tab/>
              <w:t xml:space="preserve">Medlemsstaterne sikrer, at </w:t>
            </w:r>
            <w:r w:rsidRPr="00EB2D96">
              <w:rPr>
                <w:b/>
                <w:i/>
              </w:rPr>
              <w:t>information og høring, som defineret i artikel 2, litra f) og g), i direktiv 2002/14/EF, af arbejdstagerrepræsentanter også omfatter beslutninger, der sandsynligvis vil føre til indførelse af eller væsentlige ændringer i brugen af automatiserede overvågningssystemer eller automatiserede beslutningssystemer. Med henblik på dette stykke gennemføres information og høring af arbejdstagerrepræsentanter</w:t>
            </w:r>
            <w:r w:rsidRPr="00EB2D96">
              <w:rPr>
                <w:b/>
                <w:i/>
              </w:rPr>
              <w:t xml:space="preserve"> efter de samme ordninger for udøvelse af retten til information og høring som dem, der er </w:t>
            </w:r>
            <w:r w:rsidRPr="00EB2D96">
              <w:rPr>
                <w:b/>
                <w:i/>
              </w:rPr>
              <w:lastRenderedPageBreak/>
              <w:t>fastsat i</w:t>
            </w:r>
            <w:r w:rsidRPr="00EB2D96">
              <w:rPr>
                <w:b/>
                <w:i/>
              </w:rPr>
              <w:t xml:space="preserve"> direktiv 20</w:t>
            </w:r>
            <w:r w:rsidRPr="00EB2D96">
              <w:rPr>
                <w:b/>
                <w:i/>
              </w:rPr>
              <w:t>02/14/EF.</w:t>
            </w:r>
          </w:p>
        </w:tc>
      </w:tr>
    </w:tbl>
    <w:p w14:paraId="4C535CDF"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51EA324" w14:textId="77777777" w:rsidR="006F57C9" w:rsidRPr="00EB2D96" w:rsidRDefault="00A270A0" w:rsidP="006F57C9">
      <w:r w:rsidRPr="00EB2D96">
        <w:rPr>
          <w:rStyle w:val="HideTWBExt"/>
          <w:noProof w:val="0"/>
        </w:rPr>
        <w:t>&lt;/Amend&gt;</w:t>
      </w:r>
    </w:p>
    <w:p w14:paraId="7365648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418</w:t>
      </w:r>
      <w:r w:rsidRPr="00EB2D96">
        <w:rPr>
          <w:rStyle w:val="HideTWBExt"/>
          <w:b w:val="0"/>
          <w:noProof w:val="0"/>
        </w:rPr>
        <w:t>&lt;/NumAm&gt;</w:t>
      </w:r>
    </w:p>
    <w:p w14:paraId="13CEA80D"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7A11AAE6" w14:textId="77777777" w:rsidR="006F57C9" w:rsidRPr="00EB2D96" w:rsidRDefault="00A270A0" w:rsidP="006F57C9">
      <w:r w:rsidRPr="00EB2D96">
        <w:rPr>
          <w:rStyle w:val="HideTWBExt"/>
          <w:noProof w:val="0"/>
        </w:rPr>
        <w:t>&lt;/RepeatBlock-By&gt;</w:t>
      </w:r>
    </w:p>
    <w:p w14:paraId="12D631E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E44C6E1" w14:textId="77777777" w:rsidR="006F57C9" w:rsidRPr="00EB2D96" w:rsidRDefault="00A270A0" w:rsidP="006F57C9">
      <w:pPr>
        <w:pStyle w:val="NormalBold"/>
      </w:pPr>
      <w:r w:rsidRPr="00EB2D96">
        <w:rPr>
          <w:rStyle w:val="HideTWBExt"/>
          <w:b w:val="0"/>
          <w:noProof w:val="0"/>
        </w:rPr>
        <w:t>&lt;Article&gt;</w:t>
      </w:r>
      <w:r w:rsidRPr="00EB2D96">
        <w:t xml:space="preserve">Bilag I – artikel 4 – stk. 2 – </w:t>
      </w:r>
      <w:r w:rsidRPr="00EB2D96">
        <w:t>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6A1DAE1" w14:textId="77777777" w:rsidTr="007464E4">
        <w:trPr>
          <w:jc w:val="center"/>
        </w:trPr>
        <w:tc>
          <w:tcPr>
            <w:tcW w:w="9752" w:type="dxa"/>
            <w:gridSpan w:val="2"/>
          </w:tcPr>
          <w:p w14:paraId="6F8E716A" w14:textId="77777777" w:rsidR="006F57C9" w:rsidRPr="00EB2D96" w:rsidRDefault="006F57C9" w:rsidP="007464E4">
            <w:pPr>
              <w:keepNext/>
            </w:pPr>
          </w:p>
        </w:tc>
      </w:tr>
      <w:tr w:rsidR="00A63FFE" w:rsidRPr="00EB2D96" w14:paraId="2F066BAE" w14:textId="77777777" w:rsidTr="007464E4">
        <w:trPr>
          <w:jc w:val="center"/>
        </w:trPr>
        <w:tc>
          <w:tcPr>
            <w:tcW w:w="4876" w:type="dxa"/>
            <w:hideMark/>
          </w:tcPr>
          <w:p w14:paraId="4A56CED1" w14:textId="77777777" w:rsidR="006F57C9" w:rsidRPr="00EB2D96" w:rsidRDefault="00A270A0" w:rsidP="007464E4">
            <w:pPr>
              <w:pStyle w:val="ColumnHeading"/>
              <w:keepNext/>
            </w:pPr>
            <w:r w:rsidRPr="00EB2D96">
              <w:t>Forslag til beslutning</w:t>
            </w:r>
          </w:p>
        </w:tc>
        <w:tc>
          <w:tcPr>
            <w:tcW w:w="4876" w:type="dxa"/>
            <w:hideMark/>
          </w:tcPr>
          <w:p w14:paraId="7F490309" w14:textId="77777777" w:rsidR="006F57C9" w:rsidRPr="00EB2D96" w:rsidRDefault="00A270A0" w:rsidP="007464E4">
            <w:pPr>
              <w:pStyle w:val="ColumnHeading"/>
              <w:keepNext/>
            </w:pPr>
            <w:r w:rsidRPr="00EB2D96">
              <w:t>Ændringsforslag</w:t>
            </w:r>
          </w:p>
        </w:tc>
      </w:tr>
      <w:tr w:rsidR="00A63FFE" w:rsidRPr="00EB2D96" w14:paraId="441952E1" w14:textId="77777777" w:rsidTr="007464E4">
        <w:trPr>
          <w:jc w:val="center"/>
        </w:trPr>
        <w:tc>
          <w:tcPr>
            <w:tcW w:w="4876" w:type="dxa"/>
            <w:hideMark/>
          </w:tcPr>
          <w:p w14:paraId="245DABFC" w14:textId="77777777" w:rsidR="006F57C9" w:rsidRPr="00EB2D96" w:rsidRDefault="00A270A0" w:rsidP="007464E4">
            <w:pPr>
              <w:pStyle w:val="Normal6"/>
            </w:pPr>
            <w:r w:rsidRPr="00EB2D96">
              <w:t>2.</w:t>
            </w:r>
            <w:r w:rsidRPr="00EB2D96">
              <w:tab/>
              <w:t>En sådan høring skal omfatte:</w:t>
            </w:r>
          </w:p>
        </w:tc>
        <w:tc>
          <w:tcPr>
            <w:tcW w:w="4876" w:type="dxa"/>
            <w:hideMark/>
          </w:tcPr>
          <w:p w14:paraId="389B97BF" w14:textId="77777777" w:rsidR="006F57C9" w:rsidRPr="00EB2D96" w:rsidRDefault="00A270A0" w:rsidP="007464E4">
            <w:pPr>
              <w:pStyle w:val="Normal6"/>
              <w:rPr>
                <w:szCs w:val="24"/>
              </w:rPr>
            </w:pPr>
            <w:r w:rsidRPr="00EB2D96">
              <w:t>2.</w:t>
            </w:r>
            <w:r w:rsidRPr="00EB2D96">
              <w:tab/>
              <w:t>En sådan høring skal omfatte</w:t>
            </w:r>
            <w:r w:rsidRPr="00EB2D96">
              <w:rPr>
                <w:b/>
                <w:bCs/>
                <w:i/>
                <w:iCs/>
              </w:rPr>
              <w:t>, men er ikke begrænset til</w:t>
            </w:r>
            <w:r w:rsidRPr="00EB2D96">
              <w:t>:</w:t>
            </w:r>
          </w:p>
        </w:tc>
      </w:tr>
    </w:tbl>
    <w:p w14:paraId="1A8D491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9390E62" w14:textId="77777777" w:rsidR="006F57C9" w:rsidRPr="00EB2D96" w:rsidRDefault="00A270A0" w:rsidP="006F57C9">
      <w:r w:rsidRPr="00EB2D96">
        <w:rPr>
          <w:rStyle w:val="HideTWBExt"/>
          <w:noProof w:val="0"/>
        </w:rPr>
        <w:t>&lt;/Amend&gt;</w:t>
      </w:r>
    </w:p>
    <w:p w14:paraId="5CE98D1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419</w:t>
      </w:r>
      <w:r w:rsidRPr="00EB2D96">
        <w:rPr>
          <w:rStyle w:val="HideTWBExt"/>
          <w:b w:val="0"/>
          <w:noProof w:val="0"/>
        </w:rPr>
        <w:t>&lt;/NumAm&gt;</w:t>
      </w:r>
    </w:p>
    <w:p w14:paraId="06D64369"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4E4D262" w14:textId="77777777" w:rsidR="006F57C9" w:rsidRPr="00EB2D96" w:rsidRDefault="00A270A0" w:rsidP="006F57C9">
      <w:r w:rsidRPr="00EB2D96">
        <w:rPr>
          <w:rStyle w:val="HideTWBExt"/>
          <w:noProof w:val="0"/>
        </w:rPr>
        <w:t>&lt;/RepeatBlock-By&gt;</w:t>
      </w:r>
    </w:p>
    <w:p w14:paraId="3967DF2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0E7D38C" w14:textId="77777777" w:rsidR="006F57C9" w:rsidRPr="00EB2D96" w:rsidRDefault="00A270A0" w:rsidP="006F57C9">
      <w:pPr>
        <w:pStyle w:val="NormalBold"/>
      </w:pPr>
      <w:r w:rsidRPr="00EB2D96">
        <w:rPr>
          <w:rStyle w:val="HideTWBExt"/>
          <w:b w:val="0"/>
          <w:noProof w:val="0"/>
        </w:rPr>
        <w:t>&lt;Article&gt;</w:t>
      </w:r>
      <w:r w:rsidRPr="00EB2D96">
        <w:t>Bilag I – artikel 4 – stk. 2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7088471" w14:textId="77777777" w:rsidTr="007464E4">
        <w:trPr>
          <w:jc w:val="center"/>
        </w:trPr>
        <w:tc>
          <w:tcPr>
            <w:tcW w:w="9752" w:type="dxa"/>
            <w:gridSpan w:val="2"/>
          </w:tcPr>
          <w:p w14:paraId="38AB848A" w14:textId="77777777" w:rsidR="006F57C9" w:rsidRPr="00EB2D96" w:rsidRDefault="006F57C9" w:rsidP="007464E4">
            <w:pPr>
              <w:keepNext/>
            </w:pPr>
          </w:p>
        </w:tc>
      </w:tr>
      <w:tr w:rsidR="00A63FFE" w:rsidRPr="00EB2D96" w14:paraId="091C9661" w14:textId="77777777" w:rsidTr="007464E4">
        <w:trPr>
          <w:jc w:val="center"/>
        </w:trPr>
        <w:tc>
          <w:tcPr>
            <w:tcW w:w="4876" w:type="dxa"/>
            <w:hideMark/>
          </w:tcPr>
          <w:p w14:paraId="0CCDA285" w14:textId="77777777" w:rsidR="006F57C9" w:rsidRPr="00EB2D96" w:rsidRDefault="00A270A0" w:rsidP="007464E4">
            <w:pPr>
              <w:pStyle w:val="ColumnHeading"/>
              <w:keepNext/>
            </w:pPr>
            <w:r w:rsidRPr="00EB2D96">
              <w:t>Forslag til beslutning</w:t>
            </w:r>
          </w:p>
        </w:tc>
        <w:tc>
          <w:tcPr>
            <w:tcW w:w="4876" w:type="dxa"/>
            <w:hideMark/>
          </w:tcPr>
          <w:p w14:paraId="47E07606" w14:textId="77777777" w:rsidR="006F57C9" w:rsidRPr="00EB2D96" w:rsidRDefault="00A270A0" w:rsidP="007464E4">
            <w:pPr>
              <w:pStyle w:val="ColumnHeading"/>
              <w:keepNext/>
            </w:pPr>
            <w:r w:rsidRPr="00EB2D96">
              <w:t>Ændringsforslag</w:t>
            </w:r>
          </w:p>
        </w:tc>
      </w:tr>
      <w:tr w:rsidR="00A63FFE" w:rsidRPr="00EB2D96" w14:paraId="08E74505" w14:textId="77777777" w:rsidTr="007464E4">
        <w:trPr>
          <w:jc w:val="center"/>
        </w:trPr>
        <w:tc>
          <w:tcPr>
            <w:tcW w:w="4876" w:type="dxa"/>
            <w:hideMark/>
          </w:tcPr>
          <w:p w14:paraId="28C1C4AE" w14:textId="77777777" w:rsidR="006F57C9" w:rsidRPr="00EB2D96" w:rsidRDefault="00A270A0" w:rsidP="007464E4">
            <w:pPr>
              <w:pStyle w:val="Normal6"/>
            </w:pPr>
            <w:r w:rsidRPr="00EB2D96">
              <w:t>2.</w:t>
            </w:r>
            <w:r w:rsidRPr="00EB2D96">
              <w:tab/>
              <w:t>En sådan høring skal omfatte:</w:t>
            </w:r>
          </w:p>
        </w:tc>
        <w:tc>
          <w:tcPr>
            <w:tcW w:w="4876" w:type="dxa"/>
            <w:hideMark/>
          </w:tcPr>
          <w:p w14:paraId="2CA31EF4" w14:textId="77777777" w:rsidR="006F57C9" w:rsidRPr="00EB2D96" w:rsidRDefault="00A270A0" w:rsidP="007464E4">
            <w:pPr>
              <w:pStyle w:val="Normal6"/>
              <w:rPr>
                <w:szCs w:val="24"/>
              </w:rPr>
            </w:pPr>
            <w:r w:rsidRPr="00EB2D96">
              <w:t>2.</w:t>
            </w:r>
            <w:r w:rsidRPr="00EB2D96">
              <w:tab/>
            </w:r>
            <w:r w:rsidRPr="00EB2D96">
              <w:t xml:space="preserve">En sådan høring skal </w:t>
            </w:r>
            <w:r w:rsidRPr="00EB2D96">
              <w:rPr>
                <w:b/>
                <w:bCs/>
                <w:i/>
                <w:iCs/>
              </w:rPr>
              <w:t xml:space="preserve">blandt andet </w:t>
            </w:r>
            <w:r w:rsidRPr="00EB2D96">
              <w:t>omfatte:</w:t>
            </w:r>
          </w:p>
        </w:tc>
      </w:tr>
    </w:tbl>
    <w:p w14:paraId="2B4F842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48D432E" w14:textId="77777777" w:rsidR="006F57C9" w:rsidRPr="00EB2D96" w:rsidRDefault="00A270A0" w:rsidP="006F57C9">
      <w:r w:rsidRPr="00EB2D96">
        <w:rPr>
          <w:rStyle w:val="HideTWBExt"/>
          <w:noProof w:val="0"/>
        </w:rPr>
        <w:t>&lt;/Amend&gt;</w:t>
      </w:r>
    </w:p>
    <w:p w14:paraId="5A56F6F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420</w:t>
      </w:r>
      <w:r w:rsidRPr="00EB2D96">
        <w:rPr>
          <w:rStyle w:val="HideTWBExt"/>
          <w:b w:val="0"/>
          <w:noProof w:val="0"/>
        </w:rPr>
        <w:t>&lt;/NumAm&gt;</w:t>
      </w:r>
    </w:p>
    <w:p w14:paraId="554DC8A9"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417CE31"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04DFCA0" w14:textId="77777777" w:rsidR="006F57C9" w:rsidRPr="00EB2D96" w:rsidRDefault="00A270A0" w:rsidP="006F57C9">
      <w:r w:rsidRPr="00EB2D96">
        <w:rPr>
          <w:rStyle w:val="HideTWBExt"/>
          <w:noProof w:val="0"/>
        </w:rPr>
        <w:t>&lt;/RepeatBlock-By&gt;</w:t>
      </w:r>
    </w:p>
    <w:p w14:paraId="0AE1634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3A9D2B7" w14:textId="77777777" w:rsidR="006F57C9" w:rsidRPr="00EB2D96" w:rsidRDefault="00A270A0" w:rsidP="006F57C9">
      <w:pPr>
        <w:pStyle w:val="NormalBold"/>
      </w:pPr>
      <w:r w:rsidRPr="00EB2D96">
        <w:rPr>
          <w:rStyle w:val="HideTWBExt"/>
          <w:b w:val="0"/>
          <w:noProof w:val="0"/>
        </w:rPr>
        <w:t>&lt;Article&gt;</w:t>
      </w:r>
      <w:r w:rsidRPr="00EB2D96">
        <w:t>Bilag I – artikel 4 – stk. 2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D3FDC58" w14:textId="77777777" w:rsidTr="007464E4">
        <w:trPr>
          <w:jc w:val="center"/>
        </w:trPr>
        <w:tc>
          <w:tcPr>
            <w:tcW w:w="9752" w:type="dxa"/>
            <w:gridSpan w:val="2"/>
          </w:tcPr>
          <w:p w14:paraId="25057400" w14:textId="77777777" w:rsidR="006F57C9" w:rsidRPr="00EB2D96" w:rsidRDefault="006F57C9" w:rsidP="007464E4">
            <w:pPr>
              <w:keepNext/>
            </w:pPr>
          </w:p>
        </w:tc>
      </w:tr>
      <w:tr w:rsidR="00A63FFE" w:rsidRPr="00EB2D96" w14:paraId="30B21E50" w14:textId="77777777" w:rsidTr="007464E4">
        <w:trPr>
          <w:jc w:val="center"/>
        </w:trPr>
        <w:tc>
          <w:tcPr>
            <w:tcW w:w="4876" w:type="dxa"/>
            <w:hideMark/>
          </w:tcPr>
          <w:p w14:paraId="75F50C95" w14:textId="77777777" w:rsidR="006F57C9" w:rsidRPr="00EB2D96" w:rsidRDefault="00A270A0" w:rsidP="007464E4">
            <w:pPr>
              <w:pStyle w:val="ColumnHeading"/>
              <w:keepNext/>
            </w:pPr>
            <w:r w:rsidRPr="00EB2D96">
              <w:t>Forslag til beslutning</w:t>
            </w:r>
          </w:p>
        </w:tc>
        <w:tc>
          <w:tcPr>
            <w:tcW w:w="4876" w:type="dxa"/>
            <w:hideMark/>
          </w:tcPr>
          <w:p w14:paraId="54F0B08E" w14:textId="77777777" w:rsidR="006F57C9" w:rsidRPr="00EB2D96" w:rsidRDefault="00A270A0" w:rsidP="007464E4">
            <w:pPr>
              <w:pStyle w:val="ColumnHeading"/>
              <w:keepNext/>
            </w:pPr>
            <w:r w:rsidRPr="00EB2D96">
              <w:t>Ændringsforslag</w:t>
            </w:r>
          </w:p>
        </w:tc>
      </w:tr>
      <w:tr w:rsidR="00A63FFE" w:rsidRPr="00EB2D96" w14:paraId="17619D9C" w14:textId="77777777" w:rsidTr="007464E4">
        <w:trPr>
          <w:jc w:val="center"/>
        </w:trPr>
        <w:tc>
          <w:tcPr>
            <w:tcW w:w="4876" w:type="dxa"/>
            <w:hideMark/>
          </w:tcPr>
          <w:p w14:paraId="3C41BE07" w14:textId="77777777" w:rsidR="006F57C9" w:rsidRPr="00EB2D96" w:rsidRDefault="00A270A0" w:rsidP="007464E4">
            <w:pPr>
              <w:pStyle w:val="Normal6"/>
            </w:pPr>
            <w:r w:rsidRPr="00EB2D96">
              <w:t>2.</w:t>
            </w:r>
            <w:r w:rsidRPr="00EB2D96">
              <w:tab/>
              <w:t>En sådan høring skal omfatte:</w:t>
            </w:r>
          </w:p>
        </w:tc>
        <w:tc>
          <w:tcPr>
            <w:tcW w:w="4876" w:type="dxa"/>
            <w:hideMark/>
          </w:tcPr>
          <w:p w14:paraId="4123D9A6" w14:textId="77777777" w:rsidR="006F57C9" w:rsidRPr="00EB2D96" w:rsidRDefault="00A270A0" w:rsidP="007464E4">
            <w:pPr>
              <w:pStyle w:val="Normal6"/>
              <w:rPr>
                <w:szCs w:val="24"/>
              </w:rPr>
            </w:pPr>
            <w:r w:rsidRPr="00EB2D96">
              <w:t>2.</w:t>
            </w:r>
            <w:r w:rsidRPr="00EB2D96">
              <w:tab/>
              <w:t xml:space="preserve">En sådan høring skal </w:t>
            </w:r>
            <w:r w:rsidRPr="00EB2D96">
              <w:rPr>
                <w:b/>
                <w:bCs/>
                <w:i/>
                <w:iCs/>
              </w:rPr>
              <w:t xml:space="preserve">blandt andet </w:t>
            </w:r>
            <w:r w:rsidRPr="00EB2D96">
              <w:t>omfatte:</w:t>
            </w:r>
          </w:p>
        </w:tc>
      </w:tr>
    </w:tbl>
    <w:p w14:paraId="16E8172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CD16D2" w14:textId="77777777" w:rsidR="006F57C9" w:rsidRPr="00EB2D96" w:rsidRDefault="00A270A0" w:rsidP="006F57C9">
      <w:r w:rsidRPr="00EB2D96">
        <w:rPr>
          <w:rStyle w:val="HideTWBExt"/>
          <w:noProof w:val="0"/>
        </w:rPr>
        <w:lastRenderedPageBreak/>
        <w:t>&lt;/Amend&gt;</w:t>
      </w:r>
    </w:p>
    <w:p w14:paraId="36F1667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421</w:t>
      </w:r>
      <w:r w:rsidRPr="00EB2D96">
        <w:rPr>
          <w:rStyle w:val="HideTWBExt"/>
          <w:b w:val="0"/>
          <w:noProof w:val="0"/>
        </w:rPr>
        <w:t>&lt;/NumAm&gt;</w:t>
      </w:r>
    </w:p>
    <w:p w14:paraId="65F46D1E"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Alex Agius Saliba, Romana </w:t>
      </w:r>
      <w:r w:rsidRPr="00EB2D96">
        <w:t>Jerković, Estelle Ceulemans</w:t>
      </w:r>
      <w:r w:rsidRPr="00EB2D96">
        <w:rPr>
          <w:rStyle w:val="HideTWBExt"/>
          <w:b w:val="0"/>
          <w:noProof w:val="0"/>
        </w:rPr>
        <w:t>&lt;/Members&gt;</w:t>
      </w:r>
    </w:p>
    <w:p w14:paraId="6D0B1733" w14:textId="77777777" w:rsidR="006F57C9" w:rsidRPr="00EB2D96" w:rsidRDefault="00A270A0" w:rsidP="006F57C9">
      <w:r w:rsidRPr="00EB2D96">
        <w:rPr>
          <w:rStyle w:val="HideTWBExt"/>
          <w:noProof w:val="0"/>
        </w:rPr>
        <w:t>&lt;/RepeatBlock-By&gt;</w:t>
      </w:r>
    </w:p>
    <w:p w14:paraId="5D85F0A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66EB4BF" w14:textId="77777777" w:rsidR="006F57C9" w:rsidRPr="00EB2D96" w:rsidRDefault="00A270A0" w:rsidP="006F57C9">
      <w:pPr>
        <w:pStyle w:val="NormalBold"/>
      </w:pPr>
      <w:r w:rsidRPr="00EB2D96">
        <w:rPr>
          <w:rStyle w:val="HideTWBExt"/>
          <w:b w:val="0"/>
          <w:noProof w:val="0"/>
        </w:rPr>
        <w:t>&lt;Article&gt;</w:t>
      </w:r>
      <w:r w:rsidRPr="00EB2D96">
        <w:t>Bilag I – artikel 4 – stk. 2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582D6E" w14:textId="77777777" w:rsidTr="007464E4">
        <w:trPr>
          <w:jc w:val="center"/>
        </w:trPr>
        <w:tc>
          <w:tcPr>
            <w:tcW w:w="9752" w:type="dxa"/>
            <w:gridSpan w:val="2"/>
          </w:tcPr>
          <w:p w14:paraId="1019016B" w14:textId="77777777" w:rsidR="006F57C9" w:rsidRPr="00EB2D96" w:rsidRDefault="006F57C9" w:rsidP="007464E4">
            <w:pPr>
              <w:keepNext/>
            </w:pPr>
          </w:p>
        </w:tc>
      </w:tr>
      <w:tr w:rsidR="00A63FFE" w:rsidRPr="00EB2D96" w14:paraId="01F238AF" w14:textId="77777777" w:rsidTr="007464E4">
        <w:trPr>
          <w:jc w:val="center"/>
        </w:trPr>
        <w:tc>
          <w:tcPr>
            <w:tcW w:w="4876" w:type="dxa"/>
            <w:hideMark/>
          </w:tcPr>
          <w:p w14:paraId="13D39A59" w14:textId="77777777" w:rsidR="006F57C9" w:rsidRPr="00EB2D96" w:rsidRDefault="00A270A0" w:rsidP="007464E4">
            <w:pPr>
              <w:pStyle w:val="ColumnHeading"/>
              <w:keepNext/>
            </w:pPr>
            <w:r w:rsidRPr="00EB2D96">
              <w:t>Forslag til beslutning</w:t>
            </w:r>
          </w:p>
        </w:tc>
        <w:tc>
          <w:tcPr>
            <w:tcW w:w="4876" w:type="dxa"/>
            <w:hideMark/>
          </w:tcPr>
          <w:p w14:paraId="37D50374" w14:textId="77777777" w:rsidR="006F57C9" w:rsidRPr="00EB2D96" w:rsidRDefault="00A270A0" w:rsidP="007464E4">
            <w:pPr>
              <w:pStyle w:val="ColumnHeading"/>
              <w:keepNext/>
            </w:pPr>
            <w:r w:rsidRPr="00EB2D96">
              <w:t>Ændringsforslag</w:t>
            </w:r>
          </w:p>
        </w:tc>
      </w:tr>
      <w:tr w:rsidR="00A63FFE" w:rsidRPr="00EB2D96" w14:paraId="53FC1255" w14:textId="77777777" w:rsidTr="007464E4">
        <w:trPr>
          <w:jc w:val="center"/>
        </w:trPr>
        <w:tc>
          <w:tcPr>
            <w:tcW w:w="4876" w:type="dxa"/>
            <w:hideMark/>
          </w:tcPr>
          <w:p w14:paraId="44754640" w14:textId="77777777" w:rsidR="006F57C9" w:rsidRPr="00EB2D96" w:rsidRDefault="00A270A0" w:rsidP="007464E4">
            <w:pPr>
              <w:pStyle w:val="Normal6"/>
            </w:pPr>
            <w:r w:rsidRPr="00EB2D96">
              <w:t>b)</w:t>
            </w:r>
            <w:r w:rsidRPr="00EB2D96">
              <w:tab/>
              <w:t>ændringer i arbejdsbyrde, arbejdsintensitet, planlægning, arbejdstid, fleksibilitet eller jobindhold</w:t>
            </w:r>
          </w:p>
        </w:tc>
        <w:tc>
          <w:tcPr>
            <w:tcW w:w="4876" w:type="dxa"/>
            <w:hideMark/>
          </w:tcPr>
          <w:p w14:paraId="6214D353" w14:textId="77777777" w:rsidR="006F57C9" w:rsidRPr="00EB2D96" w:rsidRDefault="00A270A0" w:rsidP="007464E4">
            <w:pPr>
              <w:pStyle w:val="Normal6"/>
              <w:rPr>
                <w:szCs w:val="24"/>
              </w:rPr>
            </w:pPr>
            <w:r w:rsidRPr="00EB2D96">
              <w:t>b)</w:t>
            </w:r>
            <w:r w:rsidRPr="00EB2D96">
              <w:tab/>
              <w:t>ændringer</w:t>
            </w:r>
            <w:r w:rsidRPr="00EB2D96">
              <w:rPr>
                <w:b/>
                <w:bCs/>
                <w:i/>
                <w:iCs/>
              </w:rPr>
              <w:t xml:space="preserve">, navnlig </w:t>
            </w:r>
            <w:r w:rsidRPr="00EB2D96">
              <w:t>i arbejdsbyrde, arbejdsintensitet, tidsplanlægning, arbejdstid, fleksibilitet eller jobindhold</w:t>
            </w:r>
          </w:p>
        </w:tc>
      </w:tr>
    </w:tbl>
    <w:p w14:paraId="0858386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B785BA6" w14:textId="77777777" w:rsidR="006F57C9" w:rsidRPr="00EB2D96" w:rsidRDefault="00A270A0" w:rsidP="006F57C9">
      <w:r w:rsidRPr="00EB2D96">
        <w:rPr>
          <w:rStyle w:val="HideTWBExt"/>
          <w:noProof w:val="0"/>
        </w:rPr>
        <w:t>&lt;/Amend&gt;</w:t>
      </w:r>
    </w:p>
    <w:p w14:paraId="1360CAC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422</w:t>
      </w:r>
      <w:r w:rsidRPr="00EB2D96">
        <w:rPr>
          <w:rStyle w:val="HideTWBExt"/>
          <w:b w:val="0"/>
          <w:noProof w:val="0"/>
        </w:rPr>
        <w:t>&lt;/NumAm&gt;</w:t>
      </w:r>
    </w:p>
    <w:p w14:paraId="03509F46"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46FAE58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243F5CA" w14:textId="77777777" w:rsidR="006F57C9" w:rsidRPr="00EB2D96" w:rsidRDefault="00A270A0" w:rsidP="006F57C9">
      <w:r w:rsidRPr="00EB2D96">
        <w:rPr>
          <w:rStyle w:val="HideTWBExt"/>
          <w:noProof w:val="0"/>
        </w:rPr>
        <w:t>&lt;/RepeatBlock-By&gt;</w:t>
      </w:r>
    </w:p>
    <w:p w14:paraId="2439020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A0F907F" w14:textId="77777777" w:rsidR="006F57C9" w:rsidRPr="00EB2D96" w:rsidRDefault="00A270A0" w:rsidP="006F57C9">
      <w:pPr>
        <w:pStyle w:val="NormalBold"/>
      </w:pPr>
      <w:r w:rsidRPr="00EB2D96">
        <w:rPr>
          <w:rStyle w:val="HideTWBExt"/>
          <w:b w:val="0"/>
          <w:noProof w:val="0"/>
        </w:rPr>
        <w:t>&lt;Article&gt;</w:t>
      </w:r>
      <w:r w:rsidRPr="00EB2D96">
        <w:t>Bilag I – artikel 4 – stk. 2 – litra b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502300" w14:textId="77777777" w:rsidTr="007464E4">
        <w:trPr>
          <w:jc w:val="center"/>
        </w:trPr>
        <w:tc>
          <w:tcPr>
            <w:tcW w:w="9752" w:type="dxa"/>
            <w:gridSpan w:val="2"/>
          </w:tcPr>
          <w:p w14:paraId="02273CB2" w14:textId="77777777" w:rsidR="006F57C9" w:rsidRPr="00EB2D96" w:rsidRDefault="006F57C9" w:rsidP="007464E4">
            <w:pPr>
              <w:keepNext/>
            </w:pPr>
          </w:p>
        </w:tc>
      </w:tr>
      <w:tr w:rsidR="00A63FFE" w:rsidRPr="00EB2D96" w14:paraId="0AFA77DE" w14:textId="77777777" w:rsidTr="007464E4">
        <w:trPr>
          <w:jc w:val="center"/>
        </w:trPr>
        <w:tc>
          <w:tcPr>
            <w:tcW w:w="4876" w:type="dxa"/>
            <w:hideMark/>
          </w:tcPr>
          <w:p w14:paraId="3B5B8288" w14:textId="77777777" w:rsidR="006F57C9" w:rsidRPr="00EB2D96" w:rsidRDefault="00A270A0" w:rsidP="007464E4">
            <w:pPr>
              <w:pStyle w:val="ColumnHeading"/>
              <w:keepNext/>
            </w:pPr>
            <w:r w:rsidRPr="00EB2D96">
              <w:t>Forslag til beslutning</w:t>
            </w:r>
          </w:p>
        </w:tc>
        <w:tc>
          <w:tcPr>
            <w:tcW w:w="4876" w:type="dxa"/>
            <w:hideMark/>
          </w:tcPr>
          <w:p w14:paraId="40AB697B" w14:textId="77777777" w:rsidR="006F57C9" w:rsidRPr="00EB2D96" w:rsidRDefault="00A270A0" w:rsidP="007464E4">
            <w:pPr>
              <w:pStyle w:val="ColumnHeading"/>
              <w:keepNext/>
            </w:pPr>
            <w:r w:rsidRPr="00EB2D96">
              <w:t>Ændringsforslag</w:t>
            </w:r>
          </w:p>
        </w:tc>
      </w:tr>
      <w:tr w:rsidR="00A63FFE" w:rsidRPr="00EB2D96" w14:paraId="07374B34" w14:textId="77777777" w:rsidTr="007464E4">
        <w:trPr>
          <w:jc w:val="center"/>
        </w:trPr>
        <w:tc>
          <w:tcPr>
            <w:tcW w:w="4876" w:type="dxa"/>
          </w:tcPr>
          <w:p w14:paraId="45D52D81" w14:textId="77777777" w:rsidR="006F57C9" w:rsidRPr="00EB2D96" w:rsidRDefault="006F57C9" w:rsidP="007464E4">
            <w:pPr>
              <w:pStyle w:val="Normal6"/>
            </w:pPr>
          </w:p>
        </w:tc>
        <w:tc>
          <w:tcPr>
            <w:tcW w:w="4876" w:type="dxa"/>
            <w:hideMark/>
          </w:tcPr>
          <w:p w14:paraId="1E3F8E00" w14:textId="77777777" w:rsidR="006F57C9" w:rsidRPr="00EB2D96" w:rsidRDefault="00A270A0" w:rsidP="007464E4">
            <w:pPr>
              <w:pStyle w:val="Normal6"/>
              <w:rPr>
                <w:szCs w:val="24"/>
              </w:rPr>
            </w:pPr>
            <w:r w:rsidRPr="00EB2D96">
              <w:rPr>
                <w:b/>
                <w:i/>
              </w:rPr>
              <w:t>ba)</w:t>
            </w:r>
            <w:r w:rsidRPr="00EB2D96">
              <w:rPr>
                <w:b/>
                <w:i/>
              </w:rPr>
              <w:tab/>
              <w:t>ændringer, der påvirker arbejdstagernes løn eller kontraktlige forhold</w:t>
            </w:r>
          </w:p>
        </w:tc>
      </w:tr>
    </w:tbl>
    <w:p w14:paraId="6F4CBC0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DD5D325" w14:textId="77777777" w:rsidR="006F57C9" w:rsidRPr="00EB2D96" w:rsidRDefault="00A270A0" w:rsidP="006F57C9">
      <w:r w:rsidRPr="00EB2D96">
        <w:rPr>
          <w:rStyle w:val="HideTWBExt"/>
          <w:noProof w:val="0"/>
        </w:rPr>
        <w:t>&lt;/Amend&gt;</w:t>
      </w:r>
    </w:p>
    <w:p w14:paraId="3F122FA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423</w:t>
      </w:r>
      <w:r w:rsidRPr="00EB2D96">
        <w:rPr>
          <w:rStyle w:val="HideTWBExt"/>
          <w:b w:val="0"/>
          <w:noProof w:val="0"/>
        </w:rPr>
        <w:t>&lt;/NumAm&gt;</w:t>
      </w:r>
    </w:p>
    <w:p w14:paraId="37BABADD"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119F75AC" w14:textId="77777777" w:rsidR="006F57C9" w:rsidRPr="00EB2D96" w:rsidRDefault="00A270A0" w:rsidP="006F57C9">
      <w:r w:rsidRPr="00EB2D96">
        <w:rPr>
          <w:rStyle w:val="HideTWBExt"/>
          <w:noProof w:val="0"/>
        </w:rPr>
        <w:t>&lt;/RepeatBlock-By&gt;</w:t>
      </w:r>
    </w:p>
    <w:p w14:paraId="2D72029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9DAB3DA" w14:textId="77777777" w:rsidR="006F57C9" w:rsidRPr="00EB2D96" w:rsidRDefault="00A270A0" w:rsidP="006F57C9">
      <w:pPr>
        <w:pStyle w:val="NormalBold"/>
      </w:pPr>
      <w:r w:rsidRPr="00EB2D96">
        <w:rPr>
          <w:rStyle w:val="HideTWBExt"/>
          <w:b w:val="0"/>
          <w:noProof w:val="0"/>
        </w:rPr>
        <w:t>&lt;Article&gt;</w:t>
      </w:r>
      <w:r w:rsidRPr="00EB2D96">
        <w:t>Bilag I – artikel 4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6A14716" w14:textId="77777777" w:rsidTr="007464E4">
        <w:trPr>
          <w:jc w:val="center"/>
        </w:trPr>
        <w:tc>
          <w:tcPr>
            <w:tcW w:w="9752" w:type="dxa"/>
            <w:gridSpan w:val="2"/>
          </w:tcPr>
          <w:p w14:paraId="263266DF" w14:textId="77777777" w:rsidR="006F57C9" w:rsidRPr="00EB2D96" w:rsidRDefault="006F57C9" w:rsidP="007464E4">
            <w:pPr>
              <w:keepNext/>
            </w:pPr>
          </w:p>
        </w:tc>
      </w:tr>
      <w:tr w:rsidR="00A63FFE" w:rsidRPr="00EB2D96" w14:paraId="2BF1D9E5" w14:textId="77777777" w:rsidTr="007464E4">
        <w:trPr>
          <w:jc w:val="center"/>
        </w:trPr>
        <w:tc>
          <w:tcPr>
            <w:tcW w:w="4876" w:type="dxa"/>
            <w:hideMark/>
          </w:tcPr>
          <w:p w14:paraId="2430FB2C" w14:textId="77777777" w:rsidR="006F57C9" w:rsidRPr="00EB2D96" w:rsidRDefault="00A270A0" w:rsidP="007464E4">
            <w:pPr>
              <w:pStyle w:val="ColumnHeading"/>
              <w:keepNext/>
            </w:pPr>
            <w:r w:rsidRPr="00EB2D96">
              <w:t>Forslag til beslutning</w:t>
            </w:r>
          </w:p>
        </w:tc>
        <w:tc>
          <w:tcPr>
            <w:tcW w:w="4876" w:type="dxa"/>
            <w:hideMark/>
          </w:tcPr>
          <w:p w14:paraId="06209B48" w14:textId="77777777" w:rsidR="006F57C9" w:rsidRPr="00EB2D96" w:rsidRDefault="00A270A0" w:rsidP="007464E4">
            <w:pPr>
              <w:pStyle w:val="ColumnHeading"/>
              <w:keepNext/>
            </w:pPr>
            <w:r w:rsidRPr="00EB2D96">
              <w:t>Ændringsforslag</w:t>
            </w:r>
          </w:p>
        </w:tc>
      </w:tr>
      <w:tr w:rsidR="00A63FFE" w:rsidRPr="00EB2D96" w14:paraId="230E3ECE" w14:textId="77777777" w:rsidTr="007464E4">
        <w:trPr>
          <w:jc w:val="center"/>
        </w:trPr>
        <w:tc>
          <w:tcPr>
            <w:tcW w:w="4876" w:type="dxa"/>
            <w:hideMark/>
          </w:tcPr>
          <w:p w14:paraId="7840FDA1" w14:textId="77777777" w:rsidR="006F57C9" w:rsidRPr="00EB2D96" w:rsidRDefault="00A270A0" w:rsidP="007464E4">
            <w:pPr>
              <w:pStyle w:val="Normal6"/>
            </w:pPr>
            <w:r w:rsidRPr="00EB2D96">
              <w:t>c)</w:t>
            </w:r>
            <w:r w:rsidRPr="00EB2D96">
              <w:tab/>
              <w:t xml:space="preserve">indvirkning på sundheden </w:t>
            </w:r>
            <w:r w:rsidRPr="00EB2D96">
              <w:rPr>
                <w:b/>
                <w:bCs/>
                <w:i/>
                <w:iCs/>
              </w:rPr>
              <w:t>og</w:t>
            </w:r>
            <w:r w:rsidRPr="00EB2D96">
              <w:t xml:space="preserve"> sikkerheden på arbejdspladsen</w:t>
            </w:r>
          </w:p>
        </w:tc>
        <w:tc>
          <w:tcPr>
            <w:tcW w:w="4876" w:type="dxa"/>
            <w:hideMark/>
          </w:tcPr>
          <w:p w14:paraId="704F08B7" w14:textId="77777777" w:rsidR="006F57C9" w:rsidRPr="00EB2D96" w:rsidRDefault="00A270A0" w:rsidP="007464E4">
            <w:pPr>
              <w:pStyle w:val="Normal6"/>
              <w:rPr>
                <w:szCs w:val="24"/>
              </w:rPr>
            </w:pPr>
            <w:r w:rsidRPr="00EB2D96">
              <w:t>c)</w:t>
            </w:r>
            <w:r w:rsidRPr="00EB2D96">
              <w:tab/>
              <w:t>indvirkning på sundheden</w:t>
            </w:r>
            <w:r w:rsidRPr="00EB2D96">
              <w:rPr>
                <w:b/>
                <w:bCs/>
                <w:i/>
                <w:iCs/>
              </w:rPr>
              <w:t xml:space="preserve">, </w:t>
            </w:r>
            <w:r w:rsidRPr="00EB2D96">
              <w:t xml:space="preserve">sikkerheden </w:t>
            </w:r>
            <w:r w:rsidRPr="00EB2D96">
              <w:rPr>
                <w:b/>
                <w:bCs/>
                <w:i/>
                <w:iCs/>
              </w:rPr>
              <w:t xml:space="preserve">og de grundlæggende rettigheder </w:t>
            </w:r>
            <w:r w:rsidRPr="00EB2D96">
              <w:t>på arbejdspladsen</w:t>
            </w:r>
          </w:p>
        </w:tc>
      </w:tr>
    </w:tbl>
    <w:p w14:paraId="748C3515"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1DD5513" w14:textId="77777777" w:rsidR="006F57C9" w:rsidRPr="00EB2D96" w:rsidRDefault="00A270A0" w:rsidP="006F57C9">
      <w:r w:rsidRPr="00EB2D96">
        <w:rPr>
          <w:rStyle w:val="HideTWBExt"/>
          <w:noProof w:val="0"/>
        </w:rPr>
        <w:t>&lt;/Amend&gt;</w:t>
      </w:r>
    </w:p>
    <w:p w14:paraId="631589D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424</w:t>
      </w:r>
      <w:r w:rsidRPr="00EB2D96">
        <w:rPr>
          <w:rStyle w:val="HideTWBExt"/>
          <w:b w:val="0"/>
          <w:noProof w:val="0"/>
        </w:rPr>
        <w:t>&lt;/NumAm&gt;</w:t>
      </w:r>
    </w:p>
    <w:p w14:paraId="4C5642C4"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44C397D" w14:textId="77777777" w:rsidR="006F57C9" w:rsidRPr="00EB2D96" w:rsidRDefault="00A270A0" w:rsidP="006F57C9">
      <w:r w:rsidRPr="00EB2D96">
        <w:rPr>
          <w:rStyle w:val="HideTWBExt"/>
          <w:noProof w:val="0"/>
        </w:rPr>
        <w:t>&lt;/RepeatBlock-By&gt;</w:t>
      </w:r>
    </w:p>
    <w:p w14:paraId="1B46338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F34521B" w14:textId="77777777" w:rsidR="006F57C9" w:rsidRPr="00EB2D96" w:rsidRDefault="00A270A0" w:rsidP="006F57C9">
      <w:pPr>
        <w:pStyle w:val="NormalBold"/>
      </w:pPr>
      <w:r w:rsidRPr="00EB2D96">
        <w:rPr>
          <w:rStyle w:val="HideTWBExt"/>
          <w:b w:val="0"/>
          <w:noProof w:val="0"/>
        </w:rPr>
        <w:t>&lt;Article&gt;</w:t>
      </w:r>
      <w:r w:rsidRPr="00EB2D96">
        <w:t>Bilag I – artikel 4 – stk. 2 – litra c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3FBC191" w14:textId="77777777" w:rsidTr="007464E4">
        <w:trPr>
          <w:jc w:val="center"/>
        </w:trPr>
        <w:tc>
          <w:tcPr>
            <w:tcW w:w="9752" w:type="dxa"/>
            <w:gridSpan w:val="2"/>
          </w:tcPr>
          <w:p w14:paraId="453EC441" w14:textId="77777777" w:rsidR="006F57C9" w:rsidRPr="00EB2D96" w:rsidRDefault="006F57C9" w:rsidP="007464E4">
            <w:pPr>
              <w:keepNext/>
            </w:pPr>
          </w:p>
        </w:tc>
      </w:tr>
      <w:tr w:rsidR="00A63FFE" w:rsidRPr="00EB2D96" w14:paraId="5E4D7A19" w14:textId="77777777" w:rsidTr="007464E4">
        <w:trPr>
          <w:jc w:val="center"/>
        </w:trPr>
        <w:tc>
          <w:tcPr>
            <w:tcW w:w="4876" w:type="dxa"/>
            <w:hideMark/>
          </w:tcPr>
          <w:p w14:paraId="3C3D83E2" w14:textId="77777777" w:rsidR="006F57C9" w:rsidRPr="00EB2D96" w:rsidRDefault="00A270A0" w:rsidP="007464E4">
            <w:pPr>
              <w:pStyle w:val="ColumnHeading"/>
              <w:keepNext/>
            </w:pPr>
            <w:r w:rsidRPr="00EB2D96">
              <w:t>Forslag til beslutning</w:t>
            </w:r>
          </w:p>
        </w:tc>
        <w:tc>
          <w:tcPr>
            <w:tcW w:w="4876" w:type="dxa"/>
            <w:hideMark/>
          </w:tcPr>
          <w:p w14:paraId="1EF95563" w14:textId="77777777" w:rsidR="006F57C9" w:rsidRPr="00EB2D96" w:rsidRDefault="00A270A0" w:rsidP="007464E4">
            <w:pPr>
              <w:pStyle w:val="ColumnHeading"/>
              <w:keepNext/>
            </w:pPr>
            <w:r w:rsidRPr="00EB2D96">
              <w:t>Ændringsforslag</w:t>
            </w:r>
          </w:p>
        </w:tc>
      </w:tr>
      <w:tr w:rsidR="00A63FFE" w:rsidRPr="00EB2D96" w14:paraId="6149122F" w14:textId="77777777" w:rsidTr="007464E4">
        <w:trPr>
          <w:jc w:val="center"/>
        </w:trPr>
        <w:tc>
          <w:tcPr>
            <w:tcW w:w="4876" w:type="dxa"/>
          </w:tcPr>
          <w:p w14:paraId="5D5207B1" w14:textId="77777777" w:rsidR="006F57C9" w:rsidRPr="00EB2D96" w:rsidRDefault="006F57C9" w:rsidP="007464E4">
            <w:pPr>
              <w:pStyle w:val="Normal6"/>
            </w:pPr>
          </w:p>
        </w:tc>
        <w:tc>
          <w:tcPr>
            <w:tcW w:w="4876" w:type="dxa"/>
            <w:hideMark/>
          </w:tcPr>
          <w:p w14:paraId="2EFDFFBF" w14:textId="77777777" w:rsidR="006F57C9" w:rsidRPr="00EB2D96" w:rsidRDefault="00A270A0" w:rsidP="007464E4">
            <w:pPr>
              <w:pStyle w:val="Normal6"/>
              <w:rPr>
                <w:szCs w:val="24"/>
              </w:rPr>
            </w:pPr>
            <w:r w:rsidRPr="00EB2D96">
              <w:rPr>
                <w:b/>
                <w:i/>
              </w:rPr>
              <w:t>ca)</w:t>
            </w:r>
            <w:r w:rsidRPr="00EB2D96">
              <w:rPr>
                <w:b/>
                <w:i/>
              </w:rPr>
              <w:tab/>
              <w:t>indvirkning på job og færdigheder</w:t>
            </w:r>
          </w:p>
        </w:tc>
      </w:tr>
    </w:tbl>
    <w:p w14:paraId="4B4B801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A7D1B11" w14:textId="77777777" w:rsidR="006F57C9" w:rsidRPr="00EB2D96" w:rsidRDefault="00A270A0" w:rsidP="006F57C9">
      <w:r w:rsidRPr="00EB2D96">
        <w:rPr>
          <w:rStyle w:val="HideTWBExt"/>
          <w:noProof w:val="0"/>
        </w:rPr>
        <w:t>&lt;/Amend&gt;</w:t>
      </w:r>
    </w:p>
    <w:p w14:paraId="1C841D9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425</w:t>
      </w:r>
      <w:r w:rsidRPr="00EB2D96">
        <w:rPr>
          <w:rStyle w:val="HideTWBExt"/>
          <w:b w:val="0"/>
          <w:noProof w:val="0"/>
        </w:rPr>
        <w:t>&lt;/NumAm&gt;</w:t>
      </w:r>
    </w:p>
    <w:p w14:paraId="136EF49B"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2AAA93D"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82B5537" w14:textId="77777777" w:rsidR="006F57C9" w:rsidRPr="00EB2D96" w:rsidRDefault="00A270A0" w:rsidP="006F57C9">
      <w:r w:rsidRPr="00EB2D96">
        <w:rPr>
          <w:rStyle w:val="HideTWBExt"/>
          <w:noProof w:val="0"/>
        </w:rPr>
        <w:t>&lt;/RepeatBlock-By&gt;</w:t>
      </w:r>
    </w:p>
    <w:p w14:paraId="0170E07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2602BFD" w14:textId="77777777" w:rsidR="006F57C9" w:rsidRPr="00EB2D96" w:rsidRDefault="00A270A0" w:rsidP="006F57C9">
      <w:pPr>
        <w:pStyle w:val="NormalBold"/>
      </w:pPr>
      <w:r w:rsidRPr="00EB2D96">
        <w:rPr>
          <w:rStyle w:val="HideTWBExt"/>
          <w:b w:val="0"/>
          <w:noProof w:val="0"/>
        </w:rPr>
        <w:t>&lt;Article&gt;</w:t>
      </w:r>
      <w:r w:rsidRPr="00EB2D96">
        <w:t>Bilag I – artikel 4 – stk. 2 – litra d</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CFA6144" w14:textId="77777777" w:rsidTr="007464E4">
        <w:trPr>
          <w:jc w:val="center"/>
        </w:trPr>
        <w:tc>
          <w:tcPr>
            <w:tcW w:w="9752" w:type="dxa"/>
            <w:gridSpan w:val="2"/>
          </w:tcPr>
          <w:p w14:paraId="1E84854B" w14:textId="77777777" w:rsidR="006F57C9" w:rsidRPr="00EB2D96" w:rsidRDefault="006F57C9" w:rsidP="007464E4">
            <w:pPr>
              <w:keepNext/>
            </w:pPr>
          </w:p>
        </w:tc>
      </w:tr>
      <w:tr w:rsidR="00A63FFE" w:rsidRPr="00EB2D96" w14:paraId="6E63F193" w14:textId="77777777" w:rsidTr="007464E4">
        <w:trPr>
          <w:jc w:val="center"/>
        </w:trPr>
        <w:tc>
          <w:tcPr>
            <w:tcW w:w="4876" w:type="dxa"/>
            <w:hideMark/>
          </w:tcPr>
          <w:p w14:paraId="0C725170" w14:textId="77777777" w:rsidR="006F57C9" w:rsidRPr="00EB2D96" w:rsidRDefault="00A270A0" w:rsidP="007464E4">
            <w:pPr>
              <w:pStyle w:val="ColumnHeading"/>
              <w:keepNext/>
            </w:pPr>
            <w:r w:rsidRPr="00EB2D96">
              <w:t>Forslag til beslutning</w:t>
            </w:r>
          </w:p>
        </w:tc>
        <w:tc>
          <w:tcPr>
            <w:tcW w:w="4876" w:type="dxa"/>
            <w:hideMark/>
          </w:tcPr>
          <w:p w14:paraId="18AAE01A" w14:textId="77777777" w:rsidR="006F57C9" w:rsidRPr="00EB2D96" w:rsidRDefault="00A270A0" w:rsidP="007464E4">
            <w:pPr>
              <w:pStyle w:val="ColumnHeading"/>
              <w:keepNext/>
            </w:pPr>
            <w:r w:rsidRPr="00EB2D96">
              <w:t>Ændringsforslag</w:t>
            </w:r>
          </w:p>
        </w:tc>
      </w:tr>
      <w:tr w:rsidR="00A63FFE" w:rsidRPr="00EB2D96" w14:paraId="0FE6C457" w14:textId="77777777" w:rsidTr="007464E4">
        <w:trPr>
          <w:jc w:val="center"/>
        </w:trPr>
        <w:tc>
          <w:tcPr>
            <w:tcW w:w="4876" w:type="dxa"/>
            <w:hideMark/>
          </w:tcPr>
          <w:p w14:paraId="0B379415" w14:textId="77777777" w:rsidR="006F57C9" w:rsidRPr="00EB2D96" w:rsidRDefault="00A270A0" w:rsidP="007464E4">
            <w:pPr>
              <w:pStyle w:val="Normal6"/>
            </w:pPr>
            <w:r w:rsidRPr="00EB2D96">
              <w:t>d)</w:t>
            </w:r>
            <w:r w:rsidRPr="00EB2D96">
              <w:tab/>
            </w:r>
            <w:r w:rsidRPr="00EB2D96">
              <w:rPr>
                <w:b/>
                <w:bCs/>
                <w:i/>
                <w:iCs/>
              </w:rPr>
              <w:t>type</w:t>
            </w:r>
            <w:r w:rsidRPr="00EB2D96">
              <w:t xml:space="preserve"> af indsamlede data</w:t>
            </w:r>
          </w:p>
        </w:tc>
        <w:tc>
          <w:tcPr>
            <w:tcW w:w="4876" w:type="dxa"/>
            <w:hideMark/>
          </w:tcPr>
          <w:p w14:paraId="6E38B0E2" w14:textId="77777777" w:rsidR="006F57C9" w:rsidRPr="00EB2D96" w:rsidRDefault="00A270A0" w:rsidP="007464E4">
            <w:pPr>
              <w:pStyle w:val="Normal6"/>
              <w:rPr>
                <w:szCs w:val="24"/>
              </w:rPr>
            </w:pPr>
            <w:r w:rsidRPr="00EB2D96">
              <w:t>d)</w:t>
            </w:r>
            <w:r w:rsidRPr="00EB2D96">
              <w:tab/>
            </w:r>
            <w:r w:rsidRPr="00EB2D96">
              <w:rPr>
                <w:b/>
                <w:bCs/>
                <w:i/>
                <w:iCs/>
              </w:rPr>
              <w:t>kategorier</w:t>
            </w:r>
            <w:r w:rsidRPr="00EB2D96">
              <w:t xml:space="preserve"> af indsamlede </w:t>
            </w:r>
            <w:r w:rsidRPr="00EB2D96">
              <w:rPr>
                <w:b/>
                <w:bCs/>
                <w:i/>
                <w:iCs/>
              </w:rPr>
              <w:t xml:space="preserve">og behandlede </w:t>
            </w:r>
            <w:r w:rsidRPr="00EB2D96">
              <w:t xml:space="preserve">data </w:t>
            </w:r>
            <w:r w:rsidRPr="00EB2D96">
              <w:rPr>
                <w:b/>
                <w:bCs/>
                <w:i/>
                <w:iCs/>
              </w:rPr>
              <w:t>og formålet hermed</w:t>
            </w:r>
          </w:p>
        </w:tc>
      </w:tr>
    </w:tbl>
    <w:p w14:paraId="2307095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FFEDA66" w14:textId="77777777" w:rsidR="006F57C9" w:rsidRPr="00EB2D96" w:rsidRDefault="00A270A0" w:rsidP="006F57C9">
      <w:r w:rsidRPr="00EB2D96">
        <w:rPr>
          <w:rStyle w:val="HideTWBExt"/>
          <w:noProof w:val="0"/>
        </w:rPr>
        <w:t>&lt;/Amend&gt;</w:t>
      </w:r>
    </w:p>
    <w:p w14:paraId="4F0D5BF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426</w:t>
      </w:r>
      <w:r w:rsidRPr="00EB2D96">
        <w:rPr>
          <w:rStyle w:val="HideTWBExt"/>
          <w:b w:val="0"/>
          <w:noProof w:val="0"/>
        </w:rPr>
        <w:t>&lt;/NumAm&gt;</w:t>
      </w:r>
    </w:p>
    <w:p w14:paraId="4E8CDAB5"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CAF2767" w14:textId="77777777" w:rsidR="006F57C9" w:rsidRPr="00EB2D96" w:rsidRDefault="00A270A0" w:rsidP="006F57C9">
      <w:r w:rsidRPr="00EB2D96">
        <w:rPr>
          <w:rStyle w:val="HideTWBExt"/>
          <w:noProof w:val="0"/>
        </w:rPr>
        <w:t>&lt;/RepeatBlock-By&gt;</w:t>
      </w:r>
    </w:p>
    <w:p w14:paraId="36873F2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D8DD556" w14:textId="77777777" w:rsidR="006F57C9" w:rsidRPr="00EB2D96" w:rsidRDefault="00A270A0" w:rsidP="006F57C9">
      <w:pPr>
        <w:pStyle w:val="NormalBold"/>
      </w:pPr>
      <w:r w:rsidRPr="00EB2D96">
        <w:rPr>
          <w:rStyle w:val="HideTWBExt"/>
          <w:b w:val="0"/>
          <w:noProof w:val="0"/>
        </w:rPr>
        <w:t>&lt;Article&gt;</w:t>
      </w:r>
      <w:r w:rsidRPr="00EB2D96">
        <w:t>Bilag I – artikel 4 – stk. 2 – litra d</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1B1F122" w14:textId="77777777" w:rsidTr="007464E4">
        <w:trPr>
          <w:jc w:val="center"/>
        </w:trPr>
        <w:tc>
          <w:tcPr>
            <w:tcW w:w="9752" w:type="dxa"/>
            <w:gridSpan w:val="2"/>
          </w:tcPr>
          <w:p w14:paraId="453E4A37" w14:textId="77777777" w:rsidR="006F57C9" w:rsidRPr="00EB2D96" w:rsidRDefault="006F57C9" w:rsidP="007464E4">
            <w:pPr>
              <w:keepNext/>
            </w:pPr>
          </w:p>
        </w:tc>
      </w:tr>
      <w:tr w:rsidR="00A63FFE" w:rsidRPr="00EB2D96" w14:paraId="2B54EC2F" w14:textId="77777777" w:rsidTr="007464E4">
        <w:trPr>
          <w:jc w:val="center"/>
        </w:trPr>
        <w:tc>
          <w:tcPr>
            <w:tcW w:w="4876" w:type="dxa"/>
            <w:hideMark/>
          </w:tcPr>
          <w:p w14:paraId="227C4DF7" w14:textId="77777777" w:rsidR="006F57C9" w:rsidRPr="00EB2D96" w:rsidRDefault="00A270A0" w:rsidP="007464E4">
            <w:pPr>
              <w:pStyle w:val="ColumnHeading"/>
              <w:keepNext/>
            </w:pPr>
            <w:r w:rsidRPr="00EB2D96">
              <w:t>Forslag til beslutning</w:t>
            </w:r>
          </w:p>
        </w:tc>
        <w:tc>
          <w:tcPr>
            <w:tcW w:w="4876" w:type="dxa"/>
            <w:hideMark/>
          </w:tcPr>
          <w:p w14:paraId="15C7C172" w14:textId="77777777" w:rsidR="006F57C9" w:rsidRPr="00EB2D96" w:rsidRDefault="00A270A0" w:rsidP="007464E4">
            <w:pPr>
              <w:pStyle w:val="ColumnHeading"/>
              <w:keepNext/>
            </w:pPr>
            <w:r w:rsidRPr="00EB2D96">
              <w:t>Ændringsforslag</w:t>
            </w:r>
          </w:p>
        </w:tc>
      </w:tr>
      <w:tr w:rsidR="00A63FFE" w:rsidRPr="00EB2D96" w14:paraId="42662A29" w14:textId="77777777" w:rsidTr="007464E4">
        <w:trPr>
          <w:jc w:val="center"/>
        </w:trPr>
        <w:tc>
          <w:tcPr>
            <w:tcW w:w="4876" w:type="dxa"/>
            <w:hideMark/>
          </w:tcPr>
          <w:p w14:paraId="73F5A2A2" w14:textId="77777777" w:rsidR="006F57C9" w:rsidRPr="00EB2D96" w:rsidRDefault="00A270A0" w:rsidP="007464E4">
            <w:pPr>
              <w:pStyle w:val="Normal6"/>
            </w:pPr>
            <w:r w:rsidRPr="00EB2D96">
              <w:t>d)</w:t>
            </w:r>
            <w:r w:rsidRPr="00EB2D96">
              <w:tab/>
              <w:t>type af indsamlede data</w:t>
            </w:r>
          </w:p>
        </w:tc>
        <w:tc>
          <w:tcPr>
            <w:tcW w:w="4876" w:type="dxa"/>
            <w:hideMark/>
          </w:tcPr>
          <w:p w14:paraId="316D1FB5" w14:textId="77777777" w:rsidR="006F57C9" w:rsidRPr="00EB2D96" w:rsidRDefault="00A270A0" w:rsidP="007464E4">
            <w:pPr>
              <w:pStyle w:val="Normal6"/>
              <w:rPr>
                <w:szCs w:val="24"/>
              </w:rPr>
            </w:pPr>
            <w:r w:rsidRPr="00EB2D96">
              <w:t>d)</w:t>
            </w:r>
            <w:r w:rsidRPr="00EB2D96">
              <w:tab/>
              <w:t xml:space="preserve">type af indsamlede data </w:t>
            </w:r>
            <w:r w:rsidRPr="00EB2D96">
              <w:rPr>
                <w:b/>
                <w:bCs/>
                <w:i/>
                <w:iCs/>
              </w:rPr>
              <w:t>og behandling heraf</w:t>
            </w:r>
          </w:p>
        </w:tc>
      </w:tr>
    </w:tbl>
    <w:p w14:paraId="646C44B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894971E" w14:textId="77777777" w:rsidR="006F57C9" w:rsidRPr="00EB2D96" w:rsidRDefault="00A270A0" w:rsidP="006F57C9">
      <w:r w:rsidRPr="00EB2D96">
        <w:rPr>
          <w:rStyle w:val="HideTWBExt"/>
          <w:noProof w:val="0"/>
        </w:rPr>
        <w:lastRenderedPageBreak/>
        <w:t>&lt;/Amend&gt;</w:t>
      </w:r>
    </w:p>
    <w:p w14:paraId="677618B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427</w:t>
      </w:r>
      <w:r w:rsidRPr="00EB2D96">
        <w:rPr>
          <w:rStyle w:val="HideTWBExt"/>
          <w:b w:val="0"/>
          <w:noProof w:val="0"/>
        </w:rPr>
        <w:t>&lt;/NumAm&gt;</w:t>
      </w:r>
    </w:p>
    <w:p w14:paraId="389DFA0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F8D62BE"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E11CD19" w14:textId="77777777" w:rsidR="006F57C9" w:rsidRPr="00EB2D96" w:rsidRDefault="00A270A0" w:rsidP="006F57C9">
      <w:r w:rsidRPr="00EB2D96">
        <w:rPr>
          <w:rStyle w:val="HideTWBExt"/>
          <w:noProof w:val="0"/>
        </w:rPr>
        <w:t>&lt;/RepeatBlock-By&gt;</w:t>
      </w:r>
    </w:p>
    <w:p w14:paraId="5BF5E2C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30A4DC2" w14:textId="2EFD0255" w:rsidR="006F57C9" w:rsidRPr="00EB2D96" w:rsidRDefault="00A270A0" w:rsidP="006F57C9">
      <w:pPr>
        <w:pStyle w:val="NormalBold"/>
      </w:pPr>
      <w:r w:rsidRPr="00EB2D96">
        <w:rPr>
          <w:rStyle w:val="HideTWBExt"/>
          <w:b w:val="0"/>
          <w:noProof w:val="0"/>
        </w:rPr>
        <w:t>&lt;Article&gt;</w:t>
      </w:r>
      <w:r w:rsidRPr="00EB2D96">
        <w:t xml:space="preserve">Bilag I – artikel 4 – stk. 2 – litra </w:t>
      </w:r>
      <w:r w:rsidRPr="00EB2D96">
        <w:t>d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FEE5AD" w14:textId="77777777" w:rsidTr="007464E4">
        <w:trPr>
          <w:jc w:val="center"/>
        </w:trPr>
        <w:tc>
          <w:tcPr>
            <w:tcW w:w="9752" w:type="dxa"/>
            <w:gridSpan w:val="2"/>
          </w:tcPr>
          <w:p w14:paraId="3D55ADF2" w14:textId="77777777" w:rsidR="006F57C9" w:rsidRPr="00EB2D96" w:rsidRDefault="006F57C9" w:rsidP="007464E4">
            <w:pPr>
              <w:keepNext/>
            </w:pPr>
          </w:p>
        </w:tc>
      </w:tr>
      <w:tr w:rsidR="00A63FFE" w:rsidRPr="00EB2D96" w14:paraId="497B6393" w14:textId="77777777" w:rsidTr="007464E4">
        <w:trPr>
          <w:jc w:val="center"/>
        </w:trPr>
        <w:tc>
          <w:tcPr>
            <w:tcW w:w="4876" w:type="dxa"/>
            <w:hideMark/>
          </w:tcPr>
          <w:p w14:paraId="3FBDD046" w14:textId="77777777" w:rsidR="006F57C9" w:rsidRPr="00EB2D96" w:rsidRDefault="00A270A0" w:rsidP="007464E4">
            <w:pPr>
              <w:pStyle w:val="ColumnHeading"/>
              <w:keepNext/>
            </w:pPr>
            <w:r w:rsidRPr="00EB2D96">
              <w:t>Forslag til beslutning</w:t>
            </w:r>
          </w:p>
        </w:tc>
        <w:tc>
          <w:tcPr>
            <w:tcW w:w="4876" w:type="dxa"/>
            <w:hideMark/>
          </w:tcPr>
          <w:p w14:paraId="6FEBF0A2" w14:textId="77777777" w:rsidR="006F57C9" w:rsidRPr="00EB2D96" w:rsidRDefault="00A270A0" w:rsidP="007464E4">
            <w:pPr>
              <w:pStyle w:val="ColumnHeading"/>
              <w:keepNext/>
            </w:pPr>
            <w:r w:rsidRPr="00EB2D96">
              <w:t>Ændringsforslag</w:t>
            </w:r>
          </w:p>
        </w:tc>
      </w:tr>
      <w:tr w:rsidR="00A63FFE" w:rsidRPr="00EB2D96" w14:paraId="17E8740C" w14:textId="77777777" w:rsidTr="007464E4">
        <w:trPr>
          <w:jc w:val="center"/>
        </w:trPr>
        <w:tc>
          <w:tcPr>
            <w:tcW w:w="4876" w:type="dxa"/>
          </w:tcPr>
          <w:p w14:paraId="1DA7C776" w14:textId="77777777" w:rsidR="006F57C9" w:rsidRPr="00EB2D96" w:rsidRDefault="006F57C9" w:rsidP="007464E4">
            <w:pPr>
              <w:pStyle w:val="Normal6"/>
            </w:pPr>
          </w:p>
        </w:tc>
        <w:tc>
          <w:tcPr>
            <w:tcW w:w="4876" w:type="dxa"/>
            <w:hideMark/>
          </w:tcPr>
          <w:p w14:paraId="489BB12A" w14:textId="77777777" w:rsidR="006F57C9" w:rsidRPr="00EB2D96" w:rsidRDefault="00A270A0" w:rsidP="007464E4">
            <w:pPr>
              <w:pStyle w:val="Normal6"/>
              <w:rPr>
                <w:szCs w:val="24"/>
              </w:rPr>
            </w:pPr>
            <w:r w:rsidRPr="00EB2D96">
              <w:rPr>
                <w:b/>
                <w:i/>
              </w:rPr>
              <w:t>da)</w:t>
            </w:r>
            <w:r w:rsidRPr="00EB2D96">
              <w:rPr>
                <w:b/>
                <w:i/>
              </w:rPr>
              <w:tab/>
              <w:t xml:space="preserve">de kategorier af beslutninger, der træffes eller </w:t>
            </w:r>
            <w:r w:rsidRPr="00EB2D96">
              <w:rPr>
                <w:b/>
                <w:i/>
              </w:rPr>
              <w:t>understøttes af sådanne systemer</w:t>
            </w:r>
          </w:p>
        </w:tc>
      </w:tr>
    </w:tbl>
    <w:p w14:paraId="4BB8B76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86058AA" w14:textId="77777777" w:rsidR="006F57C9" w:rsidRPr="00EB2D96" w:rsidRDefault="00A270A0" w:rsidP="006F57C9">
      <w:r w:rsidRPr="00EB2D96">
        <w:rPr>
          <w:rStyle w:val="HideTWBExt"/>
          <w:noProof w:val="0"/>
        </w:rPr>
        <w:t>&lt;/Amend&gt;</w:t>
      </w:r>
    </w:p>
    <w:p w14:paraId="7336235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428</w:t>
      </w:r>
      <w:r w:rsidRPr="00EB2D96">
        <w:rPr>
          <w:rStyle w:val="HideTWBExt"/>
          <w:b w:val="0"/>
          <w:noProof w:val="0"/>
        </w:rPr>
        <w:t>&lt;/NumAm&gt;</w:t>
      </w:r>
    </w:p>
    <w:p w14:paraId="7EF763B3"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3B8BDCA"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155E0A7" w14:textId="77777777" w:rsidR="006F57C9" w:rsidRPr="00EB2D96" w:rsidRDefault="00A270A0" w:rsidP="006F57C9">
      <w:r w:rsidRPr="00EB2D96">
        <w:rPr>
          <w:rStyle w:val="HideTWBExt"/>
          <w:noProof w:val="0"/>
        </w:rPr>
        <w:t>&lt;/RepeatBlock-By&gt;</w:t>
      </w:r>
    </w:p>
    <w:p w14:paraId="26981A4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4358EDB" w14:textId="77777777" w:rsidR="006F57C9" w:rsidRPr="00EB2D96" w:rsidRDefault="00A270A0" w:rsidP="006F57C9">
      <w:pPr>
        <w:pStyle w:val="NormalBold"/>
      </w:pPr>
      <w:r w:rsidRPr="00EB2D96">
        <w:rPr>
          <w:rStyle w:val="HideTWBExt"/>
          <w:b w:val="0"/>
          <w:noProof w:val="0"/>
        </w:rPr>
        <w:t>&lt;Article&gt;</w:t>
      </w:r>
      <w:r w:rsidRPr="00EB2D96">
        <w:t>Bilag I – artikel 4 – stk. 2 – litra d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AAA46BB" w14:textId="77777777" w:rsidTr="007464E4">
        <w:trPr>
          <w:jc w:val="center"/>
        </w:trPr>
        <w:tc>
          <w:tcPr>
            <w:tcW w:w="9752" w:type="dxa"/>
            <w:gridSpan w:val="2"/>
          </w:tcPr>
          <w:p w14:paraId="05B638B6" w14:textId="77777777" w:rsidR="006F57C9" w:rsidRPr="00EB2D96" w:rsidRDefault="006F57C9" w:rsidP="007464E4">
            <w:pPr>
              <w:keepNext/>
            </w:pPr>
          </w:p>
        </w:tc>
      </w:tr>
      <w:tr w:rsidR="00A63FFE" w:rsidRPr="00EB2D96" w14:paraId="0D4E262C" w14:textId="77777777" w:rsidTr="007464E4">
        <w:trPr>
          <w:jc w:val="center"/>
        </w:trPr>
        <w:tc>
          <w:tcPr>
            <w:tcW w:w="4876" w:type="dxa"/>
            <w:hideMark/>
          </w:tcPr>
          <w:p w14:paraId="316838A5" w14:textId="77777777" w:rsidR="006F57C9" w:rsidRPr="00EB2D96" w:rsidRDefault="00A270A0" w:rsidP="007464E4">
            <w:pPr>
              <w:pStyle w:val="ColumnHeading"/>
              <w:keepNext/>
            </w:pPr>
            <w:r w:rsidRPr="00EB2D96">
              <w:t>Forslag til beslutning</w:t>
            </w:r>
          </w:p>
        </w:tc>
        <w:tc>
          <w:tcPr>
            <w:tcW w:w="4876" w:type="dxa"/>
            <w:hideMark/>
          </w:tcPr>
          <w:p w14:paraId="0651DB13" w14:textId="77777777" w:rsidR="006F57C9" w:rsidRPr="00EB2D96" w:rsidRDefault="00A270A0" w:rsidP="007464E4">
            <w:pPr>
              <w:pStyle w:val="ColumnHeading"/>
              <w:keepNext/>
            </w:pPr>
            <w:r w:rsidRPr="00EB2D96">
              <w:t>Ændringsforslag</w:t>
            </w:r>
          </w:p>
        </w:tc>
      </w:tr>
      <w:tr w:rsidR="00A63FFE" w:rsidRPr="00EB2D96" w14:paraId="15F7A9B2" w14:textId="77777777" w:rsidTr="007464E4">
        <w:trPr>
          <w:jc w:val="center"/>
        </w:trPr>
        <w:tc>
          <w:tcPr>
            <w:tcW w:w="4876" w:type="dxa"/>
          </w:tcPr>
          <w:p w14:paraId="0A1B174A" w14:textId="77777777" w:rsidR="006F57C9" w:rsidRPr="00EB2D96" w:rsidRDefault="006F57C9" w:rsidP="007464E4">
            <w:pPr>
              <w:pStyle w:val="Normal6"/>
            </w:pPr>
          </w:p>
        </w:tc>
        <w:tc>
          <w:tcPr>
            <w:tcW w:w="4876" w:type="dxa"/>
            <w:hideMark/>
          </w:tcPr>
          <w:p w14:paraId="4C59394A" w14:textId="77777777" w:rsidR="006F57C9" w:rsidRPr="00EB2D96" w:rsidRDefault="00A270A0" w:rsidP="007464E4">
            <w:pPr>
              <w:pStyle w:val="Normal6"/>
              <w:rPr>
                <w:szCs w:val="24"/>
              </w:rPr>
            </w:pPr>
            <w:r w:rsidRPr="00EB2D96">
              <w:rPr>
                <w:b/>
                <w:i/>
              </w:rPr>
              <w:t>db)</w:t>
            </w:r>
            <w:r w:rsidRPr="00EB2D96">
              <w:rPr>
                <w:b/>
                <w:i/>
              </w:rPr>
              <w:tab/>
              <w:t xml:space="preserve">de primære parametre, der inddrages som begrundelse for </w:t>
            </w:r>
            <w:r w:rsidRPr="00EB2D96">
              <w:rPr>
                <w:b/>
                <w:i/>
              </w:rPr>
              <w:t>beslutninger, og i hvilket omfang automatiserede beslutningssystemer har indvirkning på de beslutninger, der træffes.</w:t>
            </w:r>
          </w:p>
        </w:tc>
      </w:tr>
    </w:tbl>
    <w:p w14:paraId="5935D50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13A2C56" w14:textId="77777777" w:rsidR="006F57C9" w:rsidRPr="00EB2D96" w:rsidRDefault="00A270A0" w:rsidP="006F57C9">
      <w:r w:rsidRPr="00EB2D96">
        <w:rPr>
          <w:rStyle w:val="HideTWBExt"/>
          <w:noProof w:val="0"/>
        </w:rPr>
        <w:t>&lt;/Amend&gt;</w:t>
      </w:r>
    </w:p>
    <w:p w14:paraId="2FC39AF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429</w:t>
      </w:r>
      <w:r w:rsidRPr="00EB2D96">
        <w:rPr>
          <w:rStyle w:val="HideTWBExt"/>
          <w:b w:val="0"/>
          <w:noProof w:val="0"/>
        </w:rPr>
        <w:t>&lt;/NumAm&gt;</w:t>
      </w:r>
    </w:p>
    <w:p w14:paraId="7E1CA04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B3E22D2" w14:textId="77777777" w:rsidR="006F57C9" w:rsidRPr="00EB2D96" w:rsidRDefault="00A270A0" w:rsidP="006F57C9">
      <w:r w:rsidRPr="00EB2D96">
        <w:rPr>
          <w:rStyle w:val="HideTWBExt"/>
          <w:noProof w:val="0"/>
        </w:rPr>
        <w:t>&lt;/RepeatBlock-By&gt;</w:t>
      </w:r>
    </w:p>
    <w:p w14:paraId="09CA8BC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A607788" w14:textId="77777777" w:rsidR="006F57C9" w:rsidRPr="00EB2D96" w:rsidRDefault="00A270A0" w:rsidP="006F57C9">
      <w:pPr>
        <w:pStyle w:val="NormalBold"/>
      </w:pPr>
      <w:r w:rsidRPr="00EB2D96">
        <w:rPr>
          <w:rStyle w:val="HideTWBExt"/>
          <w:b w:val="0"/>
          <w:noProof w:val="0"/>
        </w:rPr>
        <w:t>&lt;Article&gt;</w:t>
      </w:r>
      <w:r w:rsidRPr="00EB2D96">
        <w:t>Bilag I – artikel 4 – stk. 2 – litra e</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80808A6" w14:textId="77777777" w:rsidTr="007464E4">
        <w:trPr>
          <w:jc w:val="center"/>
        </w:trPr>
        <w:tc>
          <w:tcPr>
            <w:tcW w:w="9752" w:type="dxa"/>
            <w:gridSpan w:val="2"/>
          </w:tcPr>
          <w:p w14:paraId="21D65F05" w14:textId="77777777" w:rsidR="006F57C9" w:rsidRPr="00EB2D96" w:rsidRDefault="006F57C9" w:rsidP="007464E4">
            <w:pPr>
              <w:keepNext/>
            </w:pPr>
          </w:p>
        </w:tc>
      </w:tr>
      <w:tr w:rsidR="00A63FFE" w:rsidRPr="00EB2D96" w14:paraId="529964BE" w14:textId="77777777" w:rsidTr="007464E4">
        <w:trPr>
          <w:jc w:val="center"/>
        </w:trPr>
        <w:tc>
          <w:tcPr>
            <w:tcW w:w="4876" w:type="dxa"/>
            <w:hideMark/>
          </w:tcPr>
          <w:p w14:paraId="2740AD3C" w14:textId="77777777" w:rsidR="006F57C9" w:rsidRPr="00EB2D96" w:rsidRDefault="00A270A0" w:rsidP="007464E4">
            <w:pPr>
              <w:pStyle w:val="ColumnHeading"/>
              <w:keepNext/>
            </w:pPr>
            <w:r w:rsidRPr="00EB2D96">
              <w:t>Forslag til beslutning</w:t>
            </w:r>
          </w:p>
        </w:tc>
        <w:tc>
          <w:tcPr>
            <w:tcW w:w="4876" w:type="dxa"/>
            <w:hideMark/>
          </w:tcPr>
          <w:p w14:paraId="7742A3F8" w14:textId="77777777" w:rsidR="006F57C9" w:rsidRPr="00EB2D96" w:rsidRDefault="00A270A0" w:rsidP="007464E4">
            <w:pPr>
              <w:pStyle w:val="ColumnHeading"/>
              <w:keepNext/>
            </w:pPr>
            <w:r w:rsidRPr="00EB2D96">
              <w:t>Ændringsforslag</w:t>
            </w:r>
          </w:p>
        </w:tc>
      </w:tr>
      <w:tr w:rsidR="00A63FFE" w:rsidRPr="00EB2D96" w14:paraId="0ED0554E" w14:textId="77777777" w:rsidTr="007464E4">
        <w:trPr>
          <w:jc w:val="center"/>
        </w:trPr>
        <w:tc>
          <w:tcPr>
            <w:tcW w:w="4876" w:type="dxa"/>
            <w:hideMark/>
          </w:tcPr>
          <w:p w14:paraId="61BAAC68" w14:textId="77777777" w:rsidR="006F57C9" w:rsidRPr="00EB2D96" w:rsidRDefault="00A270A0" w:rsidP="007464E4">
            <w:pPr>
              <w:pStyle w:val="Normal6"/>
            </w:pPr>
            <w:r w:rsidRPr="00EB2D96">
              <w:t>e)</w:t>
            </w:r>
            <w:r w:rsidRPr="00EB2D96">
              <w:tab/>
              <w:t xml:space="preserve">foranstaltninger, der er indført for at opdage </w:t>
            </w:r>
            <w:r w:rsidRPr="00EB2D96">
              <w:rPr>
                <w:b/>
                <w:bCs/>
                <w:i/>
                <w:iCs/>
              </w:rPr>
              <w:t>og</w:t>
            </w:r>
            <w:r w:rsidRPr="00EB2D96">
              <w:t xml:space="preserve"> afbøde skævheder eller diskriminerende resultater</w:t>
            </w:r>
          </w:p>
        </w:tc>
        <w:tc>
          <w:tcPr>
            <w:tcW w:w="4876" w:type="dxa"/>
            <w:hideMark/>
          </w:tcPr>
          <w:p w14:paraId="5174F463" w14:textId="77777777" w:rsidR="006F57C9" w:rsidRPr="00EB2D96" w:rsidRDefault="00A270A0" w:rsidP="007464E4">
            <w:pPr>
              <w:pStyle w:val="Normal6"/>
              <w:rPr>
                <w:szCs w:val="24"/>
              </w:rPr>
            </w:pPr>
            <w:r w:rsidRPr="00EB2D96">
              <w:t>e)</w:t>
            </w:r>
            <w:r w:rsidRPr="00EB2D96">
              <w:tab/>
            </w:r>
            <w:r w:rsidRPr="00EB2D96">
              <w:rPr>
                <w:b/>
                <w:bCs/>
                <w:i/>
                <w:iCs/>
              </w:rPr>
              <w:t xml:space="preserve">sikkerhedsmekanismer og </w:t>
            </w:r>
            <w:r w:rsidRPr="00EB2D96">
              <w:t>foranstaltninger, der er indført for at opdage</w:t>
            </w:r>
            <w:r w:rsidRPr="00EB2D96">
              <w:rPr>
                <w:b/>
                <w:bCs/>
                <w:i/>
                <w:iCs/>
              </w:rPr>
              <w:t>,</w:t>
            </w:r>
            <w:r w:rsidRPr="00EB2D96">
              <w:t xml:space="preserve"> afbøde </w:t>
            </w:r>
            <w:r w:rsidRPr="00EB2D96">
              <w:rPr>
                <w:b/>
                <w:bCs/>
                <w:i/>
                <w:iCs/>
              </w:rPr>
              <w:t>og korrigere</w:t>
            </w:r>
            <w:r w:rsidRPr="00EB2D96">
              <w:t xml:space="preserve"> skævheder eller diskriminerende resultater</w:t>
            </w:r>
          </w:p>
        </w:tc>
      </w:tr>
    </w:tbl>
    <w:p w14:paraId="696554E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F77B56D" w14:textId="77777777" w:rsidR="006F57C9" w:rsidRPr="00EB2D96" w:rsidRDefault="00A270A0" w:rsidP="006F57C9">
      <w:r w:rsidRPr="00EB2D96">
        <w:rPr>
          <w:rStyle w:val="HideTWBExt"/>
          <w:noProof w:val="0"/>
        </w:rPr>
        <w:t>&lt;/Amend&gt;</w:t>
      </w:r>
    </w:p>
    <w:p w14:paraId="5E7812A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430</w:t>
      </w:r>
      <w:r w:rsidRPr="00EB2D96">
        <w:rPr>
          <w:rStyle w:val="HideTWBExt"/>
          <w:b w:val="0"/>
          <w:noProof w:val="0"/>
        </w:rPr>
        <w:t>&lt;/NumAm&gt;</w:t>
      </w:r>
    </w:p>
    <w:p w14:paraId="3F716F4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DC60CD7" w14:textId="77777777" w:rsidR="006F57C9" w:rsidRPr="00EB2D96" w:rsidRDefault="00A270A0" w:rsidP="006F57C9">
      <w:r w:rsidRPr="00EB2D96">
        <w:rPr>
          <w:rStyle w:val="HideTWBExt"/>
          <w:noProof w:val="0"/>
        </w:rPr>
        <w:t>&lt;/RepeatBlock-By&gt;</w:t>
      </w:r>
    </w:p>
    <w:p w14:paraId="31E79A7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D1D21D8" w14:textId="77777777" w:rsidR="006F57C9" w:rsidRPr="00EB2D96" w:rsidRDefault="00A270A0" w:rsidP="006F57C9">
      <w:pPr>
        <w:pStyle w:val="NormalBold"/>
      </w:pPr>
      <w:r w:rsidRPr="00EB2D96">
        <w:rPr>
          <w:rStyle w:val="HideTWBExt"/>
          <w:b w:val="0"/>
          <w:noProof w:val="0"/>
        </w:rPr>
        <w:t>&lt;Article&gt;</w:t>
      </w:r>
      <w:r w:rsidRPr="00EB2D96">
        <w:t>Bilag I – artikel 4 – stk. 2 – litra e</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965F3AA" w14:textId="77777777" w:rsidTr="007464E4">
        <w:trPr>
          <w:jc w:val="center"/>
        </w:trPr>
        <w:tc>
          <w:tcPr>
            <w:tcW w:w="9752" w:type="dxa"/>
            <w:gridSpan w:val="2"/>
          </w:tcPr>
          <w:p w14:paraId="01A81CCF" w14:textId="77777777" w:rsidR="006F57C9" w:rsidRPr="00EB2D96" w:rsidRDefault="006F57C9" w:rsidP="007464E4">
            <w:pPr>
              <w:keepNext/>
            </w:pPr>
          </w:p>
        </w:tc>
      </w:tr>
      <w:tr w:rsidR="00A63FFE" w:rsidRPr="00EB2D96" w14:paraId="6BC0BFB7" w14:textId="77777777" w:rsidTr="007464E4">
        <w:trPr>
          <w:jc w:val="center"/>
        </w:trPr>
        <w:tc>
          <w:tcPr>
            <w:tcW w:w="4876" w:type="dxa"/>
            <w:hideMark/>
          </w:tcPr>
          <w:p w14:paraId="474178A8" w14:textId="77777777" w:rsidR="006F57C9" w:rsidRPr="00EB2D96" w:rsidRDefault="00A270A0" w:rsidP="007464E4">
            <w:pPr>
              <w:pStyle w:val="ColumnHeading"/>
              <w:keepNext/>
            </w:pPr>
            <w:r w:rsidRPr="00EB2D96">
              <w:t>Forslag til beslutning</w:t>
            </w:r>
          </w:p>
        </w:tc>
        <w:tc>
          <w:tcPr>
            <w:tcW w:w="4876" w:type="dxa"/>
            <w:hideMark/>
          </w:tcPr>
          <w:p w14:paraId="35BE9757" w14:textId="77777777" w:rsidR="006F57C9" w:rsidRPr="00EB2D96" w:rsidRDefault="00A270A0" w:rsidP="007464E4">
            <w:pPr>
              <w:pStyle w:val="ColumnHeading"/>
              <w:keepNext/>
            </w:pPr>
            <w:r w:rsidRPr="00EB2D96">
              <w:t>Ændringsforslag</w:t>
            </w:r>
          </w:p>
        </w:tc>
      </w:tr>
      <w:tr w:rsidR="00A63FFE" w:rsidRPr="00EB2D96" w14:paraId="0DC43726" w14:textId="77777777" w:rsidTr="007464E4">
        <w:trPr>
          <w:jc w:val="center"/>
        </w:trPr>
        <w:tc>
          <w:tcPr>
            <w:tcW w:w="4876" w:type="dxa"/>
            <w:hideMark/>
          </w:tcPr>
          <w:p w14:paraId="5C87CAE3" w14:textId="77777777" w:rsidR="006F57C9" w:rsidRPr="00EB2D96" w:rsidRDefault="00A270A0" w:rsidP="007464E4">
            <w:pPr>
              <w:pStyle w:val="Normal6"/>
            </w:pPr>
            <w:r w:rsidRPr="00EB2D96">
              <w:t>e)</w:t>
            </w:r>
            <w:r w:rsidRPr="00EB2D96">
              <w:tab/>
            </w:r>
            <w:r w:rsidRPr="00EB2D96">
              <w:t>foranstaltninger, der er indført for at opdage og afbøde skævheder eller diskriminerende resultater</w:t>
            </w:r>
          </w:p>
        </w:tc>
        <w:tc>
          <w:tcPr>
            <w:tcW w:w="4876" w:type="dxa"/>
            <w:hideMark/>
          </w:tcPr>
          <w:p w14:paraId="607F4699" w14:textId="77777777" w:rsidR="006F57C9" w:rsidRPr="00EB2D96" w:rsidRDefault="00A270A0" w:rsidP="007464E4">
            <w:pPr>
              <w:pStyle w:val="Normal6"/>
              <w:rPr>
                <w:szCs w:val="24"/>
              </w:rPr>
            </w:pPr>
            <w:r w:rsidRPr="00EB2D96">
              <w:t>e)</w:t>
            </w:r>
            <w:r w:rsidRPr="00EB2D96">
              <w:tab/>
              <w:t>foranstaltninger, der er indført for at opdage</w:t>
            </w:r>
            <w:r w:rsidRPr="00EB2D96">
              <w:rPr>
                <w:b/>
                <w:bCs/>
                <w:i/>
                <w:iCs/>
              </w:rPr>
              <w:t>, forhindre</w:t>
            </w:r>
            <w:r w:rsidRPr="00EB2D96">
              <w:t xml:space="preserve"> og afbøde skævheder eller diskriminerende resultater</w:t>
            </w:r>
          </w:p>
        </w:tc>
      </w:tr>
    </w:tbl>
    <w:p w14:paraId="3B845EE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3ABE28" w14:textId="77777777" w:rsidR="006F57C9" w:rsidRPr="00EB2D96" w:rsidRDefault="00A270A0" w:rsidP="006F57C9">
      <w:r w:rsidRPr="00EB2D96">
        <w:rPr>
          <w:rStyle w:val="HideTWBExt"/>
          <w:noProof w:val="0"/>
        </w:rPr>
        <w:t>&lt;/Amend&gt;</w:t>
      </w:r>
    </w:p>
    <w:p w14:paraId="489DDB5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431</w:t>
      </w:r>
      <w:r w:rsidRPr="00EB2D96">
        <w:rPr>
          <w:rStyle w:val="HideTWBExt"/>
          <w:b w:val="0"/>
          <w:noProof w:val="0"/>
        </w:rPr>
        <w:t>&lt;/NumAm&gt;</w:t>
      </w:r>
    </w:p>
    <w:p w14:paraId="6AF5B95B"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6FD4BCD6" w14:textId="77777777" w:rsidR="006F57C9" w:rsidRPr="00EB2D96" w:rsidRDefault="00A270A0" w:rsidP="006F57C9">
      <w:r w:rsidRPr="00EB2D96">
        <w:rPr>
          <w:rStyle w:val="HideTWBExt"/>
          <w:noProof w:val="0"/>
        </w:rPr>
        <w:t>&lt;/RepeatBlock-By&gt;</w:t>
      </w:r>
    </w:p>
    <w:p w14:paraId="4F5D436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7F04C71" w14:textId="77777777" w:rsidR="006F57C9" w:rsidRPr="00EB2D96" w:rsidRDefault="00A270A0" w:rsidP="006F57C9">
      <w:pPr>
        <w:pStyle w:val="NormalBold"/>
      </w:pPr>
      <w:r w:rsidRPr="00EB2D96">
        <w:rPr>
          <w:rStyle w:val="HideTWBExt"/>
          <w:b w:val="0"/>
          <w:noProof w:val="0"/>
        </w:rPr>
        <w:t>&lt;Article&gt;</w:t>
      </w:r>
      <w:r w:rsidRPr="00EB2D96">
        <w:t>Bilag I – artikel 4 –stk. 2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99AA36F" w14:textId="77777777" w:rsidTr="007464E4">
        <w:trPr>
          <w:jc w:val="center"/>
        </w:trPr>
        <w:tc>
          <w:tcPr>
            <w:tcW w:w="9752" w:type="dxa"/>
            <w:gridSpan w:val="2"/>
          </w:tcPr>
          <w:p w14:paraId="68B16C75" w14:textId="77777777" w:rsidR="006F57C9" w:rsidRPr="00EB2D96" w:rsidRDefault="006F57C9" w:rsidP="007464E4">
            <w:pPr>
              <w:keepNext/>
            </w:pPr>
          </w:p>
        </w:tc>
      </w:tr>
      <w:tr w:rsidR="00A63FFE" w:rsidRPr="00EB2D96" w14:paraId="04BA20DA" w14:textId="77777777" w:rsidTr="007464E4">
        <w:trPr>
          <w:jc w:val="center"/>
        </w:trPr>
        <w:tc>
          <w:tcPr>
            <w:tcW w:w="4876" w:type="dxa"/>
            <w:hideMark/>
          </w:tcPr>
          <w:p w14:paraId="3C7CDED9" w14:textId="77777777" w:rsidR="006F57C9" w:rsidRPr="00EB2D96" w:rsidRDefault="00A270A0" w:rsidP="007464E4">
            <w:pPr>
              <w:pStyle w:val="ColumnHeading"/>
              <w:keepNext/>
            </w:pPr>
            <w:r w:rsidRPr="00EB2D96">
              <w:t>Forslag til beslutning</w:t>
            </w:r>
          </w:p>
        </w:tc>
        <w:tc>
          <w:tcPr>
            <w:tcW w:w="4876" w:type="dxa"/>
            <w:hideMark/>
          </w:tcPr>
          <w:p w14:paraId="1D7DF8AF" w14:textId="77777777" w:rsidR="006F57C9" w:rsidRPr="00EB2D96" w:rsidRDefault="00A270A0" w:rsidP="007464E4">
            <w:pPr>
              <w:pStyle w:val="ColumnHeading"/>
              <w:keepNext/>
            </w:pPr>
            <w:r w:rsidRPr="00EB2D96">
              <w:t>Ændringsforslag</w:t>
            </w:r>
          </w:p>
        </w:tc>
      </w:tr>
      <w:tr w:rsidR="00A63FFE" w:rsidRPr="00EB2D96" w14:paraId="4F10B814" w14:textId="77777777" w:rsidTr="007464E4">
        <w:trPr>
          <w:jc w:val="center"/>
        </w:trPr>
        <w:tc>
          <w:tcPr>
            <w:tcW w:w="4876" w:type="dxa"/>
            <w:hideMark/>
          </w:tcPr>
          <w:p w14:paraId="738B0569" w14:textId="77777777" w:rsidR="006F57C9" w:rsidRPr="00EB2D96" w:rsidRDefault="00A270A0" w:rsidP="007464E4">
            <w:pPr>
              <w:pStyle w:val="Normal6"/>
            </w:pPr>
            <w:r w:rsidRPr="00EB2D96">
              <w:t>f)</w:t>
            </w:r>
            <w:r w:rsidRPr="00EB2D96">
              <w:tab/>
              <w:t>mekanismer for menneskeligt tilsyn</w:t>
            </w:r>
          </w:p>
        </w:tc>
        <w:tc>
          <w:tcPr>
            <w:tcW w:w="4876" w:type="dxa"/>
            <w:hideMark/>
          </w:tcPr>
          <w:p w14:paraId="375B9285" w14:textId="77777777" w:rsidR="006F57C9" w:rsidRPr="00EB2D96" w:rsidRDefault="00A270A0" w:rsidP="007464E4">
            <w:pPr>
              <w:pStyle w:val="Normal6"/>
              <w:rPr>
                <w:szCs w:val="24"/>
              </w:rPr>
            </w:pPr>
            <w:r w:rsidRPr="00EB2D96">
              <w:t>f)</w:t>
            </w:r>
            <w:r w:rsidRPr="00EB2D96">
              <w:tab/>
              <w:t>mekanismer for menneskeligt tilsyn</w:t>
            </w:r>
            <w:r w:rsidRPr="00EB2D96">
              <w:rPr>
                <w:b/>
                <w:bCs/>
                <w:i/>
                <w:iCs/>
              </w:rPr>
              <w:t xml:space="preserve">, der har til formål at forebygge eller </w:t>
            </w:r>
            <w:r w:rsidRPr="00EB2D96">
              <w:rPr>
                <w:b/>
                <w:bCs/>
                <w:i/>
                <w:iCs/>
              </w:rPr>
              <w:t>minimere de risici for undergravning af sundhed, sikkerhed eller grundlæggende rettigheder, der kan opstå som følge af anvendelsen af algoritmiske styringssystemer</w:t>
            </w:r>
          </w:p>
        </w:tc>
      </w:tr>
    </w:tbl>
    <w:p w14:paraId="4F72C73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1512455" w14:textId="77777777" w:rsidR="006F57C9" w:rsidRPr="00EB2D96" w:rsidRDefault="00A270A0" w:rsidP="006F57C9">
      <w:r w:rsidRPr="00EB2D96">
        <w:rPr>
          <w:rStyle w:val="HideTWBExt"/>
          <w:noProof w:val="0"/>
        </w:rPr>
        <w:t>&lt;/Amend&gt;</w:t>
      </w:r>
    </w:p>
    <w:p w14:paraId="20EB8FD2"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432</w:t>
      </w:r>
      <w:r w:rsidRPr="00EB2D96">
        <w:rPr>
          <w:rStyle w:val="HideTWBExt"/>
          <w:b w:val="0"/>
          <w:noProof w:val="0"/>
        </w:rPr>
        <w:t>&lt;/NumAm&gt;</w:t>
      </w:r>
    </w:p>
    <w:p w14:paraId="07F934F3"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E70FC18" w14:textId="77777777" w:rsidR="006F57C9" w:rsidRPr="00EB2D96" w:rsidRDefault="00A270A0" w:rsidP="006F57C9">
      <w:r w:rsidRPr="00EB2D96">
        <w:rPr>
          <w:rStyle w:val="HideTWBExt"/>
          <w:noProof w:val="0"/>
        </w:rPr>
        <w:t>&lt;/RepeatBlock-By&gt;</w:t>
      </w:r>
    </w:p>
    <w:p w14:paraId="4F84148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9152FC7" w14:textId="77777777" w:rsidR="006F57C9" w:rsidRPr="00EB2D96" w:rsidRDefault="00A270A0" w:rsidP="006F57C9">
      <w:pPr>
        <w:pStyle w:val="NormalBold"/>
      </w:pPr>
      <w:r w:rsidRPr="00EB2D96">
        <w:rPr>
          <w:rStyle w:val="HideTWBExt"/>
          <w:b w:val="0"/>
          <w:noProof w:val="0"/>
        </w:rPr>
        <w:t>&lt;Article&gt;</w:t>
      </w:r>
      <w:r w:rsidRPr="00EB2D96">
        <w:t>Bilag I – artikel 4 –stk. 2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3E57EBE" w14:textId="77777777" w:rsidTr="007464E4">
        <w:trPr>
          <w:jc w:val="center"/>
        </w:trPr>
        <w:tc>
          <w:tcPr>
            <w:tcW w:w="9752" w:type="dxa"/>
            <w:gridSpan w:val="2"/>
          </w:tcPr>
          <w:p w14:paraId="5CD6B4DE" w14:textId="77777777" w:rsidR="006F57C9" w:rsidRPr="00EB2D96" w:rsidRDefault="006F57C9" w:rsidP="007464E4">
            <w:pPr>
              <w:keepNext/>
            </w:pPr>
          </w:p>
        </w:tc>
      </w:tr>
      <w:tr w:rsidR="00A63FFE" w:rsidRPr="00EB2D96" w14:paraId="6BB9C5E7" w14:textId="77777777" w:rsidTr="007464E4">
        <w:trPr>
          <w:jc w:val="center"/>
        </w:trPr>
        <w:tc>
          <w:tcPr>
            <w:tcW w:w="4876" w:type="dxa"/>
            <w:hideMark/>
          </w:tcPr>
          <w:p w14:paraId="063C0D8D" w14:textId="77777777" w:rsidR="006F57C9" w:rsidRPr="00EB2D96" w:rsidRDefault="00A270A0" w:rsidP="007464E4">
            <w:pPr>
              <w:pStyle w:val="ColumnHeading"/>
              <w:keepNext/>
            </w:pPr>
            <w:r w:rsidRPr="00EB2D96">
              <w:t>Forslag til beslutning</w:t>
            </w:r>
          </w:p>
        </w:tc>
        <w:tc>
          <w:tcPr>
            <w:tcW w:w="4876" w:type="dxa"/>
            <w:hideMark/>
          </w:tcPr>
          <w:p w14:paraId="48E09B7C" w14:textId="77777777" w:rsidR="006F57C9" w:rsidRPr="00EB2D96" w:rsidRDefault="00A270A0" w:rsidP="007464E4">
            <w:pPr>
              <w:pStyle w:val="ColumnHeading"/>
              <w:keepNext/>
            </w:pPr>
            <w:r w:rsidRPr="00EB2D96">
              <w:t>Ændringsforslag</w:t>
            </w:r>
          </w:p>
        </w:tc>
      </w:tr>
      <w:tr w:rsidR="00A63FFE" w:rsidRPr="00EB2D96" w14:paraId="1428AE9A" w14:textId="77777777" w:rsidTr="007464E4">
        <w:trPr>
          <w:jc w:val="center"/>
        </w:trPr>
        <w:tc>
          <w:tcPr>
            <w:tcW w:w="4876" w:type="dxa"/>
            <w:hideMark/>
          </w:tcPr>
          <w:p w14:paraId="50EA114C" w14:textId="77777777" w:rsidR="006F57C9" w:rsidRPr="00EB2D96" w:rsidRDefault="00A270A0" w:rsidP="007464E4">
            <w:pPr>
              <w:pStyle w:val="Normal6"/>
            </w:pPr>
            <w:r w:rsidRPr="00EB2D96">
              <w:t>f)</w:t>
            </w:r>
            <w:r w:rsidRPr="00EB2D96">
              <w:tab/>
              <w:t>mekanismer for menneskeligt tilsyn</w:t>
            </w:r>
          </w:p>
        </w:tc>
        <w:tc>
          <w:tcPr>
            <w:tcW w:w="4876" w:type="dxa"/>
            <w:hideMark/>
          </w:tcPr>
          <w:p w14:paraId="3EA67D7B" w14:textId="77777777" w:rsidR="006F57C9" w:rsidRPr="00EB2D96" w:rsidRDefault="00A270A0" w:rsidP="007464E4">
            <w:pPr>
              <w:pStyle w:val="Normal6"/>
              <w:rPr>
                <w:szCs w:val="24"/>
              </w:rPr>
            </w:pPr>
            <w:r w:rsidRPr="00EB2D96">
              <w:t>f)</w:t>
            </w:r>
            <w:r w:rsidRPr="00EB2D96">
              <w:tab/>
            </w:r>
            <w:r w:rsidRPr="00EB2D96">
              <w:t xml:space="preserve">mekanismer for menneskeligt tilsyn </w:t>
            </w:r>
            <w:r w:rsidRPr="00EB2D96">
              <w:rPr>
                <w:b/>
                <w:bCs/>
                <w:i/>
                <w:iCs/>
              </w:rPr>
              <w:t>og gennemgang</w:t>
            </w:r>
          </w:p>
        </w:tc>
      </w:tr>
    </w:tbl>
    <w:p w14:paraId="77BF186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917BB59" w14:textId="77777777" w:rsidR="006F57C9" w:rsidRPr="00EB2D96" w:rsidRDefault="00A270A0" w:rsidP="006F57C9">
      <w:r w:rsidRPr="00EB2D96">
        <w:rPr>
          <w:rStyle w:val="HideTWBExt"/>
          <w:noProof w:val="0"/>
        </w:rPr>
        <w:t>&lt;/Amend&gt;</w:t>
      </w:r>
    </w:p>
    <w:p w14:paraId="1E7B2B7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433</w:t>
      </w:r>
      <w:r w:rsidRPr="00EB2D96">
        <w:rPr>
          <w:rStyle w:val="HideTWBExt"/>
          <w:b w:val="0"/>
          <w:noProof w:val="0"/>
        </w:rPr>
        <w:t>&lt;/NumAm&gt;</w:t>
      </w:r>
    </w:p>
    <w:p w14:paraId="763F1785"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D76385C" w14:textId="77777777" w:rsidR="006F57C9" w:rsidRPr="00EB2D96" w:rsidRDefault="00A270A0" w:rsidP="006F57C9">
      <w:r w:rsidRPr="00EB2D96">
        <w:rPr>
          <w:rStyle w:val="HideTWBExt"/>
          <w:noProof w:val="0"/>
        </w:rPr>
        <w:t>&lt;/RepeatBlock-By&gt;</w:t>
      </w:r>
    </w:p>
    <w:p w14:paraId="6B5D02C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A3F7E27" w14:textId="77777777" w:rsidR="006F57C9" w:rsidRPr="00EB2D96" w:rsidRDefault="00A270A0" w:rsidP="006F57C9">
      <w:pPr>
        <w:pStyle w:val="NormalBold"/>
      </w:pPr>
      <w:r w:rsidRPr="00EB2D96">
        <w:rPr>
          <w:rStyle w:val="HideTWBExt"/>
          <w:b w:val="0"/>
          <w:noProof w:val="0"/>
        </w:rPr>
        <w:t>&lt;Article&gt;</w:t>
      </w:r>
      <w:r w:rsidRPr="00EB2D96">
        <w:t>Bilag I – artikel 4 –stk. 2 – litra 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79C19F3" w14:textId="77777777" w:rsidTr="007464E4">
        <w:trPr>
          <w:jc w:val="center"/>
        </w:trPr>
        <w:tc>
          <w:tcPr>
            <w:tcW w:w="9752" w:type="dxa"/>
            <w:gridSpan w:val="2"/>
          </w:tcPr>
          <w:p w14:paraId="20D7887E" w14:textId="77777777" w:rsidR="006F57C9" w:rsidRPr="00EB2D96" w:rsidRDefault="006F57C9" w:rsidP="007464E4">
            <w:pPr>
              <w:keepNext/>
            </w:pPr>
          </w:p>
        </w:tc>
      </w:tr>
      <w:tr w:rsidR="00A63FFE" w:rsidRPr="00EB2D96" w14:paraId="04FF2B83" w14:textId="77777777" w:rsidTr="007464E4">
        <w:trPr>
          <w:jc w:val="center"/>
        </w:trPr>
        <w:tc>
          <w:tcPr>
            <w:tcW w:w="4876" w:type="dxa"/>
            <w:hideMark/>
          </w:tcPr>
          <w:p w14:paraId="0A9C4065" w14:textId="77777777" w:rsidR="006F57C9" w:rsidRPr="00EB2D96" w:rsidRDefault="00A270A0" w:rsidP="007464E4">
            <w:pPr>
              <w:pStyle w:val="ColumnHeading"/>
              <w:keepNext/>
            </w:pPr>
            <w:r w:rsidRPr="00EB2D96">
              <w:t>Forslag til beslutning</w:t>
            </w:r>
          </w:p>
        </w:tc>
        <w:tc>
          <w:tcPr>
            <w:tcW w:w="4876" w:type="dxa"/>
            <w:hideMark/>
          </w:tcPr>
          <w:p w14:paraId="275F1040" w14:textId="77777777" w:rsidR="006F57C9" w:rsidRPr="00EB2D96" w:rsidRDefault="00A270A0" w:rsidP="007464E4">
            <w:pPr>
              <w:pStyle w:val="ColumnHeading"/>
              <w:keepNext/>
            </w:pPr>
            <w:r w:rsidRPr="00EB2D96">
              <w:t>Ændringsforslag</w:t>
            </w:r>
          </w:p>
        </w:tc>
      </w:tr>
      <w:tr w:rsidR="00A63FFE" w:rsidRPr="00EB2D96" w14:paraId="5E1E3EA7" w14:textId="77777777" w:rsidTr="007464E4">
        <w:trPr>
          <w:jc w:val="center"/>
        </w:trPr>
        <w:tc>
          <w:tcPr>
            <w:tcW w:w="4876" w:type="dxa"/>
            <w:hideMark/>
          </w:tcPr>
          <w:p w14:paraId="4C350646" w14:textId="77777777" w:rsidR="006F57C9" w:rsidRPr="00EB2D96" w:rsidRDefault="00A270A0" w:rsidP="007464E4">
            <w:pPr>
              <w:pStyle w:val="Normal6"/>
            </w:pPr>
            <w:r w:rsidRPr="00EB2D96">
              <w:t>g)</w:t>
            </w:r>
            <w:r w:rsidRPr="00EB2D96">
              <w:tab/>
              <w:t>uddannelses- og støtteforanstaltninger til de berørte arbejdstagere og soloselvstændige.</w:t>
            </w:r>
          </w:p>
        </w:tc>
        <w:tc>
          <w:tcPr>
            <w:tcW w:w="4876" w:type="dxa"/>
            <w:hideMark/>
          </w:tcPr>
          <w:p w14:paraId="293E826C" w14:textId="77777777" w:rsidR="006F57C9" w:rsidRPr="00EB2D96" w:rsidRDefault="00A270A0" w:rsidP="007464E4">
            <w:pPr>
              <w:pStyle w:val="Normal6"/>
              <w:rPr>
                <w:szCs w:val="24"/>
              </w:rPr>
            </w:pPr>
            <w:r w:rsidRPr="00EB2D96">
              <w:t>g)</w:t>
            </w:r>
            <w:r w:rsidRPr="00EB2D96">
              <w:tab/>
            </w:r>
            <w:r w:rsidRPr="00EB2D96">
              <w:t xml:space="preserve">uddannelses- og støtteforanstaltninger til de berørte arbejdstagere og soloselvstændige </w:t>
            </w:r>
            <w:r w:rsidRPr="00EB2D96">
              <w:rPr>
                <w:b/>
                <w:bCs/>
                <w:i/>
                <w:iCs/>
              </w:rPr>
              <w:t>og de ledere, der indfører og anvender sådanne systemer</w:t>
            </w:r>
            <w:r w:rsidRPr="00EB2D96">
              <w:t>.</w:t>
            </w:r>
          </w:p>
        </w:tc>
      </w:tr>
    </w:tbl>
    <w:p w14:paraId="4956693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0ED63F" w14:textId="77777777" w:rsidR="006F57C9" w:rsidRPr="00EB2D96" w:rsidRDefault="00A270A0" w:rsidP="006F57C9">
      <w:r w:rsidRPr="00EB2D96">
        <w:rPr>
          <w:rStyle w:val="HideTWBExt"/>
          <w:noProof w:val="0"/>
        </w:rPr>
        <w:t>&lt;/Amend&gt;</w:t>
      </w:r>
    </w:p>
    <w:p w14:paraId="3B3DE70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434</w:t>
      </w:r>
      <w:r w:rsidRPr="00EB2D96">
        <w:rPr>
          <w:rStyle w:val="HideTWBExt"/>
          <w:b w:val="0"/>
          <w:noProof w:val="0"/>
        </w:rPr>
        <w:t>&lt;/NumAm&gt;</w:t>
      </w:r>
    </w:p>
    <w:p w14:paraId="50D41370"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2FA961D" w14:textId="77777777" w:rsidR="006F57C9" w:rsidRPr="00EB2D96" w:rsidRDefault="00A270A0" w:rsidP="006F57C9">
      <w:r w:rsidRPr="00EB2D96">
        <w:rPr>
          <w:rStyle w:val="HideTWBExt"/>
          <w:noProof w:val="0"/>
        </w:rPr>
        <w:t>&lt;/RepeatBlock-By&gt;</w:t>
      </w:r>
    </w:p>
    <w:p w14:paraId="125DBBF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01B0A7" w14:textId="77777777" w:rsidR="006F57C9" w:rsidRPr="00EB2D96" w:rsidRDefault="00A270A0" w:rsidP="006F57C9">
      <w:pPr>
        <w:pStyle w:val="NormalBold"/>
      </w:pPr>
      <w:r w:rsidRPr="00EB2D96">
        <w:rPr>
          <w:rStyle w:val="HideTWBExt"/>
          <w:b w:val="0"/>
          <w:noProof w:val="0"/>
        </w:rPr>
        <w:t>&lt;Article&gt;</w:t>
      </w:r>
      <w:r w:rsidRPr="00EB2D96">
        <w:t>Bilag I – artikel 4 –stk. 2 – litra 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EAE10B0" w14:textId="77777777" w:rsidTr="007464E4">
        <w:trPr>
          <w:jc w:val="center"/>
        </w:trPr>
        <w:tc>
          <w:tcPr>
            <w:tcW w:w="9752" w:type="dxa"/>
            <w:gridSpan w:val="2"/>
          </w:tcPr>
          <w:p w14:paraId="28E2C50B" w14:textId="77777777" w:rsidR="006F57C9" w:rsidRPr="00EB2D96" w:rsidRDefault="006F57C9" w:rsidP="007464E4">
            <w:pPr>
              <w:keepNext/>
            </w:pPr>
          </w:p>
        </w:tc>
      </w:tr>
      <w:tr w:rsidR="00A63FFE" w:rsidRPr="00EB2D96" w14:paraId="4E841F60" w14:textId="77777777" w:rsidTr="007464E4">
        <w:trPr>
          <w:jc w:val="center"/>
        </w:trPr>
        <w:tc>
          <w:tcPr>
            <w:tcW w:w="4876" w:type="dxa"/>
            <w:hideMark/>
          </w:tcPr>
          <w:p w14:paraId="16C2F3AD" w14:textId="77777777" w:rsidR="006F57C9" w:rsidRPr="00EB2D96" w:rsidRDefault="00A270A0" w:rsidP="007464E4">
            <w:pPr>
              <w:pStyle w:val="ColumnHeading"/>
              <w:keepNext/>
            </w:pPr>
            <w:r w:rsidRPr="00EB2D96">
              <w:t>Forslag til beslutning</w:t>
            </w:r>
          </w:p>
        </w:tc>
        <w:tc>
          <w:tcPr>
            <w:tcW w:w="4876" w:type="dxa"/>
            <w:hideMark/>
          </w:tcPr>
          <w:p w14:paraId="500AEF1E" w14:textId="77777777" w:rsidR="006F57C9" w:rsidRPr="00EB2D96" w:rsidRDefault="00A270A0" w:rsidP="007464E4">
            <w:pPr>
              <w:pStyle w:val="ColumnHeading"/>
              <w:keepNext/>
            </w:pPr>
            <w:r w:rsidRPr="00EB2D96">
              <w:t>Ændringsforslag</w:t>
            </w:r>
          </w:p>
        </w:tc>
      </w:tr>
      <w:tr w:rsidR="00A63FFE" w:rsidRPr="00EB2D96" w14:paraId="69850CD5" w14:textId="77777777" w:rsidTr="007464E4">
        <w:trPr>
          <w:jc w:val="center"/>
        </w:trPr>
        <w:tc>
          <w:tcPr>
            <w:tcW w:w="4876" w:type="dxa"/>
            <w:hideMark/>
          </w:tcPr>
          <w:p w14:paraId="3DB478AC" w14:textId="77777777" w:rsidR="006F57C9" w:rsidRPr="00EB2D96" w:rsidRDefault="00A270A0" w:rsidP="007464E4">
            <w:pPr>
              <w:pStyle w:val="Normal6"/>
            </w:pPr>
            <w:r w:rsidRPr="00EB2D96">
              <w:t>g)</w:t>
            </w:r>
            <w:r w:rsidRPr="00EB2D96">
              <w:tab/>
              <w:t>uddannelses- og støtteforanstaltninger til de berørte arbejdstagere og soloselvstændige.</w:t>
            </w:r>
          </w:p>
        </w:tc>
        <w:tc>
          <w:tcPr>
            <w:tcW w:w="4876" w:type="dxa"/>
            <w:hideMark/>
          </w:tcPr>
          <w:p w14:paraId="4F862D4F" w14:textId="77777777" w:rsidR="006F57C9" w:rsidRPr="00EB2D96" w:rsidRDefault="00A270A0" w:rsidP="007464E4">
            <w:pPr>
              <w:pStyle w:val="Normal6"/>
              <w:rPr>
                <w:szCs w:val="24"/>
              </w:rPr>
            </w:pPr>
            <w:r w:rsidRPr="00EB2D96">
              <w:t>g)</w:t>
            </w:r>
            <w:r w:rsidRPr="00EB2D96">
              <w:tab/>
              <w:t xml:space="preserve">uddannelses- og støtteforanstaltninger til de berørte </w:t>
            </w:r>
            <w:r w:rsidRPr="00EB2D96">
              <w:rPr>
                <w:b/>
                <w:bCs/>
                <w:i/>
                <w:iCs/>
              </w:rPr>
              <w:t>arbejdsudførende personer</w:t>
            </w:r>
            <w:r w:rsidRPr="00EB2D96">
              <w:t>.</w:t>
            </w:r>
          </w:p>
        </w:tc>
      </w:tr>
    </w:tbl>
    <w:p w14:paraId="304A3F1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B641F6B" w14:textId="77777777" w:rsidR="006F57C9" w:rsidRPr="00EB2D96" w:rsidRDefault="00A270A0" w:rsidP="006F57C9">
      <w:r w:rsidRPr="00EB2D96">
        <w:rPr>
          <w:rStyle w:val="HideTWBExt"/>
          <w:noProof w:val="0"/>
        </w:rPr>
        <w:t>&lt;/Amend&gt;</w:t>
      </w:r>
    </w:p>
    <w:p w14:paraId="3B160438"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435</w:t>
      </w:r>
      <w:r w:rsidRPr="00EB2D96">
        <w:rPr>
          <w:rStyle w:val="HideTWBExt"/>
          <w:b w:val="0"/>
          <w:noProof w:val="0"/>
        </w:rPr>
        <w:t>&lt;/NumAm&gt;</w:t>
      </w:r>
    </w:p>
    <w:p w14:paraId="56ACA299"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w:t>
      </w:r>
      <w:r w:rsidRPr="00EB2D96">
        <w:rPr>
          <w:rStyle w:val="HideTWBExt"/>
          <w:b w:val="0"/>
          <w:noProof w:val="0"/>
        </w:rPr>
        <w:t>&lt;/Members&gt;</w:t>
      </w:r>
    </w:p>
    <w:p w14:paraId="37E6A1A6" w14:textId="77777777" w:rsidR="006F57C9" w:rsidRPr="00EB2D96" w:rsidRDefault="00A270A0" w:rsidP="006F57C9">
      <w:r w:rsidRPr="00EB2D96">
        <w:rPr>
          <w:rStyle w:val="HideTWBExt"/>
          <w:noProof w:val="0"/>
        </w:rPr>
        <w:t>&lt;/RepeatBlock-By&gt;</w:t>
      </w:r>
    </w:p>
    <w:p w14:paraId="25D41D8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57D4457" w14:textId="77777777" w:rsidR="006F57C9" w:rsidRPr="00EB2D96" w:rsidRDefault="00A270A0" w:rsidP="006F57C9">
      <w:pPr>
        <w:pStyle w:val="NormalBold"/>
      </w:pPr>
      <w:r w:rsidRPr="00EB2D96">
        <w:rPr>
          <w:rStyle w:val="HideTWBExt"/>
          <w:b w:val="0"/>
          <w:noProof w:val="0"/>
        </w:rPr>
        <w:t>&lt;Article&gt;</w:t>
      </w:r>
      <w:r w:rsidRPr="00EB2D96">
        <w:t>Bilag I – artikel 4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5F311FB" w14:textId="77777777" w:rsidTr="007464E4">
        <w:trPr>
          <w:jc w:val="center"/>
        </w:trPr>
        <w:tc>
          <w:tcPr>
            <w:tcW w:w="9752" w:type="dxa"/>
            <w:gridSpan w:val="2"/>
          </w:tcPr>
          <w:p w14:paraId="41B3B351" w14:textId="77777777" w:rsidR="006F57C9" w:rsidRPr="00EB2D96" w:rsidRDefault="006F57C9" w:rsidP="007464E4">
            <w:pPr>
              <w:keepNext/>
            </w:pPr>
          </w:p>
        </w:tc>
      </w:tr>
      <w:tr w:rsidR="00A63FFE" w:rsidRPr="00EB2D96" w14:paraId="7EDAC608" w14:textId="77777777" w:rsidTr="007464E4">
        <w:trPr>
          <w:jc w:val="center"/>
        </w:trPr>
        <w:tc>
          <w:tcPr>
            <w:tcW w:w="4876" w:type="dxa"/>
            <w:hideMark/>
          </w:tcPr>
          <w:p w14:paraId="79057EB5" w14:textId="77777777" w:rsidR="006F57C9" w:rsidRPr="00EB2D96" w:rsidRDefault="00A270A0" w:rsidP="007464E4">
            <w:pPr>
              <w:pStyle w:val="ColumnHeading"/>
              <w:keepNext/>
            </w:pPr>
            <w:r w:rsidRPr="00EB2D96">
              <w:t>Forslag til beslutning</w:t>
            </w:r>
          </w:p>
        </w:tc>
        <w:tc>
          <w:tcPr>
            <w:tcW w:w="4876" w:type="dxa"/>
            <w:hideMark/>
          </w:tcPr>
          <w:p w14:paraId="62DACC41" w14:textId="77777777" w:rsidR="006F57C9" w:rsidRPr="00EB2D96" w:rsidRDefault="00A270A0" w:rsidP="007464E4">
            <w:pPr>
              <w:pStyle w:val="ColumnHeading"/>
              <w:keepNext/>
            </w:pPr>
            <w:r w:rsidRPr="00EB2D96">
              <w:t>Ændringsforslag</w:t>
            </w:r>
          </w:p>
        </w:tc>
      </w:tr>
      <w:tr w:rsidR="00A63FFE" w:rsidRPr="00EB2D96" w14:paraId="3734CEE5" w14:textId="77777777" w:rsidTr="007464E4">
        <w:trPr>
          <w:jc w:val="center"/>
        </w:trPr>
        <w:tc>
          <w:tcPr>
            <w:tcW w:w="4876" w:type="dxa"/>
          </w:tcPr>
          <w:p w14:paraId="29EC1ABE" w14:textId="77777777" w:rsidR="006F57C9" w:rsidRPr="00EB2D96" w:rsidRDefault="006F57C9" w:rsidP="007464E4">
            <w:pPr>
              <w:pStyle w:val="Normal6"/>
            </w:pPr>
          </w:p>
        </w:tc>
        <w:tc>
          <w:tcPr>
            <w:tcW w:w="4876" w:type="dxa"/>
            <w:hideMark/>
          </w:tcPr>
          <w:p w14:paraId="61CAABFC" w14:textId="77777777" w:rsidR="006F57C9" w:rsidRPr="00EB2D96" w:rsidRDefault="00A270A0" w:rsidP="007464E4">
            <w:pPr>
              <w:pStyle w:val="Normal6"/>
              <w:rPr>
                <w:szCs w:val="24"/>
              </w:rPr>
            </w:pPr>
            <w:r w:rsidRPr="00EB2D96">
              <w:rPr>
                <w:b/>
                <w:i/>
              </w:rPr>
              <w:t>2a.</w:t>
            </w:r>
            <w:r w:rsidRPr="00EB2D96">
              <w:rPr>
                <w:b/>
                <w:i/>
              </w:rPr>
              <w:tab/>
              <w:t>Medlemsstaterne drager omsorg for, at beslutninger om indførelse af ethvert nyt AI- eller algoritmisk styringsværktøj på en arbejdsplads træffes ved en fair medbestemmelsesproces, der giver deltagende parter mulighed for at gøre indsigelse mod enhver ny sådan indførelse, hvis der er begrundet risiko for krænkelse af arbejdstagernes rettigheder, hvis det udviser systemiske skævheder eller fejl eller udgør en trussel mod arbejdsudførende personers mentale eller fysiske trivsel eller mod sundheden og sikkerhe</w:t>
            </w:r>
            <w:r w:rsidRPr="00EB2D96">
              <w:rPr>
                <w:b/>
                <w:i/>
              </w:rPr>
              <w:t>den på arbejdspladsen.</w:t>
            </w:r>
          </w:p>
        </w:tc>
      </w:tr>
    </w:tbl>
    <w:p w14:paraId="7FF1F3B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01EB89A" w14:textId="77777777" w:rsidR="006F57C9" w:rsidRPr="00EB2D96" w:rsidRDefault="00A270A0" w:rsidP="006F57C9">
      <w:r w:rsidRPr="00EB2D96">
        <w:rPr>
          <w:rStyle w:val="HideTWBExt"/>
          <w:noProof w:val="0"/>
        </w:rPr>
        <w:t>&lt;/Amend&gt;</w:t>
      </w:r>
    </w:p>
    <w:p w14:paraId="359CA39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436</w:t>
      </w:r>
      <w:r w:rsidRPr="00EB2D96">
        <w:rPr>
          <w:rStyle w:val="HideTWBExt"/>
          <w:b w:val="0"/>
          <w:noProof w:val="0"/>
        </w:rPr>
        <w:t>&lt;/NumAm&gt;</w:t>
      </w:r>
    </w:p>
    <w:p w14:paraId="553DBCAA"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w:t>
      </w:r>
      <w:r w:rsidRPr="00EB2D96">
        <w:t>Bischoff, Evelyn Regner, Idoia Mendia, Marianne Vind, Alex Agius Saliba, Romana Jerković, Estelle Ceulemans</w:t>
      </w:r>
      <w:r w:rsidRPr="00EB2D96">
        <w:rPr>
          <w:rStyle w:val="HideTWBExt"/>
          <w:b w:val="0"/>
          <w:noProof w:val="0"/>
        </w:rPr>
        <w:t>&lt;/Members&gt;</w:t>
      </w:r>
    </w:p>
    <w:p w14:paraId="3C7BACEF" w14:textId="77777777" w:rsidR="006F57C9" w:rsidRPr="00EB2D96" w:rsidRDefault="00A270A0" w:rsidP="006F57C9">
      <w:r w:rsidRPr="00EB2D96">
        <w:rPr>
          <w:rStyle w:val="HideTWBExt"/>
          <w:noProof w:val="0"/>
        </w:rPr>
        <w:t>&lt;/RepeatBlock-By&gt;</w:t>
      </w:r>
    </w:p>
    <w:p w14:paraId="6FA62B3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4D5718A" w14:textId="77777777" w:rsidR="006F57C9" w:rsidRPr="00EB2D96" w:rsidRDefault="00A270A0" w:rsidP="006F57C9">
      <w:pPr>
        <w:pStyle w:val="NormalBold"/>
      </w:pPr>
      <w:r w:rsidRPr="00EB2D96">
        <w:rPr>
          <w:rStyle w:val="HideTWBExt"/>
          <w:b w:val="0"/>
          <w:noProof w:val="0"/>
        </w:rPr>
        <w:t>&lt;Article&gt;</w:t>
      </w:r>
      <w:r w:rsidRPr="00EB2D96">
        <w:t>Bilag I – artikel 4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1F0C928" w14:textId="77777777" w:rsidTr="007464E4">
        <w:trPr>
          <w:jc w:val="center"/>
        </w:trPr>
        <w:tc>
          <w:tcPr>
            <w:tcW w:w="9752" w:type="dxa"/>
            <w:gridSpan w:val="2"/>
          </w:tcPr>
          <w:p w14:paraId="1B71A5C2" w14:textId="77777777" w:rsidR="006F57C9" w:rsidRPr="00EB2D96" w:rsidRDefault="006F57C9" w:rsidP="007464E4">
            <w:pPr>
              <w:keepNext/>
            </w:pPr>
          </w:p>
        </w:tc>
      </w:tr>
      <w:tr w:rsidR="00A63FFE" w:rsidRPr="00EB2D96" w14:paraId="7B5E6F81" w14:textId="77777777" w:rsidTr="007464E4">
        <w:trPr>
          <w:jc w:val="center"/>
        </w:trPr>
        <w:tc>
          <w:tcPr>
            <w:tcW w:w="4876" w:type="dxa"/>
            <w:hideMark/>
          </w:tcPr>
          <w:p w14:paraId="3D6200E3" w14:textId="77777777" w:rsidR="006F57C9" w:rsidRPr="00EB2D96" w:rsidRDefault="00A270A0" w:rsidP="007464E4">
            <w:pPr>
              <w:pStyle w:val="ColumnHeading"/>
              <w:keepNext/>
            </w:pPr>
            <w:r w:rsidRPr="00EB2D96">
              <w:t>Forslag til beslutning</w:t>
            </w:r>
          </w:p>
        </w:tc>
        <w:tc>
          <w:tcPr>
            <w:tcW w:w="4876" w:type="dxa"/>
            <w:hideMark/>
          </w:tcPr>
          <w:p w14:paraId="73C8D9F5" w14:textId="77777777" w:rsidR="006F57C9" w:rsidRPr="00EB2D96" w:rsidRDefault="00A270A0" w:rsidP="007464E4">
            <w:pPr>
              <w:pStyle w:val="ColumnHeading"/>
              <w:keepNext/>
            </w:pPr>
            <w:r w:rsidRPr="00EB2D96">
              <w:t>Ændringsforslag</w:t>
            </w:r>
          </w:p>
        </w:tc>
      </w:tr>
      <w:tr w:rsidR="00A63FFE" w:rsidRPr="00EB2D96" w14:paraId="391542EC" w14:textId="77777777" w:rsidTr="007464E4">
        <w:trPr>
          <w:jc w:val="center"/>
        </w:trPr>
        <w:tc>
          <w:tcPr>
            <w:tcW w:w="4876" w:type="dxa"/>
          </w:tcPr>
          <w:p w14:paraId="70E8B074" w14:textId="77777777" w:rsidR="006F57C9" w:rsidRPr="00EB2D96" w:rsidRDefault="006F57C9" w:rsidP="007464E4">
            <w:pPr>
              <w:pStyle w:val="Normal6"/>
            </w:pPr>
          </w:p>
        </w:tc>
        <w:tc>
          <w:tcPr>
            <w:tcW w:w="4876" w:type="dxa"/>
            <w:hideMark/>
          </w:tcPr>
          <w:p w14:paraId="29C65771" w14:textId="77777777" w:rsidR="006F57C9" w:rsidRPr="00EB2D96" w:rsidRDefault="00A270A0" w:rsidP="007464E4">
            <w:pPr>
              <w:pStyle w:val="Normal6"/>
              <w:rPr>
                <w:szCs w:val="24"/>
              </w:rPr>
            </w:pPr>
            <w:r w:rsidRPr="00EB2D96">
              <w:rPr>
                <w:b/>
                <w:i/>
              </w:rPr>
              <w:t>2a.</w:t>
            </w:r>
            <w:r w:rsidRPr="00EB2D96">
              <w:rPr>
                <w:b/>
                <w:i/>
              </w:rPr>
              <w:tab/>
              <w:t xml:space="preserve">Medlemsstaterne drager omsorg for, at information og høring af arbejdstagerrepræsentanter som defineret i artikel 2, litra f) og g), i direktiv 2002/14/EF, også omfatter beslutninger, der sandsynligvis vil føre til indførelse af eller væsentlige ændringer i brugen af algoritmisk styring. Arbejdstagerrepræsentanterne kan bistås af en ekspert efter eget valg, i det omfang det er nødvendigt for at sætte dem i stand til at vurdere det anliggende, der er </w:t>
            </w:r>
            <w:r w:rsidRPr="00EB2D96">
              <w:rPr>
                <w:b/>
                <w:i/>
              </w:rPr>
              <w:lastRenderedPageBreak/>
              <w:t>genstand for information og høring, og afgive en udtalels</w:t>
            </w:r>
            <w:r w:rsidRPr="00EB2D96">
              <w:rPr>
                <w:b/>
                <w:i/>
              </w:rPr>
              <w:t>e. Hvis en arbejdsgiver eller tjenesteindkøber har mere end 250 ansatte i den pågældende medlemsstat, afholdes udgifterne til eksperten af arbejdsgiveren, forudsat at de er forholdsmæssige. Medlemsstaterne kan fastsætte hyppigheden af anmodninger om ekspertbistand under samtidig hensyntagen til, at bistanden er formålstjenlig.</w:t>
            </w:r>
          </w:p>
        </w:tc>
      </w:tr>
    </w:tbl>
    <w:p w14:paraId="7FB52C66"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4754EFF" w14:textId="77777777" w:rsidR="006F57C9" w:rsidRPr="00EB2D96" w:rsidRDefault="00A270A0" w:rsidP="006F57C9">
      <w:r w:rsidRPr="00EB2D96">
        <w:rPr>
          <w:rStyle w:val="HideTWBExt"/>
          <w:noProof w:val="0"/>
        </w:rPr>
        <w:t>&lt;/Amend&gt;</w:t>
      </w:r>
    </w:p>
    <w:p w14:paraId="036475E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437</w:t>
      </w:r>
      <w:r w:rsidRPr="00EB2D96">
        <w:rPr>
          <w:rStyle w:val="HideTWBExt"/>
          <w:b w:val="0"/>
          <w:noProof w:val="0"/>
        </w:rPr>
        <w:t>&lt;/NumAm&gt;</w:t>
      </w:r>
    </w:p>
    <w:p w14:paraId="400C4D5A"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3004A2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D2915C1" w14:textId="77777777" w:rsidR="006F57C9" w:rsidRPr="00EB2D96" w:rsidRDefault="00A270A0" w:rsidP="006F57C9">
      <w:r w:rsidRPr="00EB2D96">
        <w:rPr>
          <w:rStyle w:val="HideTWBExt"/>
          <w:noProof w:val="0"/>
        </w:rPr>
        <w:t>&lt;/RepeatBlock-By&gt;</w:t>
      </w:r>
    </w:p>
    <w:p w14:paraId="1C345C5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FC642AE" w14:textId="77777777" w:rsidR="006F57C9" w:rsidRPr="00EB2D96" w:rsidRDefault="00A270A0" w:rsidP="006F57C9">
      <w:pPr>
        <w:pStyle w:val="NormalBold"/>
      </w:pPr>
      <w:r w:rsidRPr="00EB2D96">
        <w:rPr>
          <w:rStyle w:val="HideTWBExt"/>
          <w:b w:val="0"/>
          <w:noProof w:val="0"/>
        </w:rPr>
        <w:t>&lt;Article&gt;</w:t>
      </w:r>
      <w:r w:rsidRPr="00EB2D96">
        <w:t>Bilag I – artikel 4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A696193" w14:textId="77777777" w:rsidTr="007464E4">
        <w:trPr>
          <w:jc w:val="center"/>
        </w:trPr>
        <w:tc>
          <w:tcPr>
            <w:tcW w:w="9752" w:type="dxa"/>
            <w:gridSpan w:val="2"/>
          </w:tcPr>
          <w:p w14:paraId="13F8C9FB" w14:textId="77777777" w:rsidR="006F57C9" w:rsidRPr="00EB2D96" w:rsidRDefault="006F57C9" w:rsidP="007464E4">
            <w:pPr>
              <w:keepNext/>
            </w:pPr>
          </w:p>
        </w:tc>
      </w:tr>
      <w:tr w:rsidR="00A63FFE" w:rsidRPr="00EB2D96" w14:paraId="27D8C025" w14:textId="77777777" w:rsidTr="007464E4">
        <w:trPr>
          <w:jc w:val="center"/>
        </w:trPr>
        <w:tc>
          <w:tcPr>
            <w:tcW w:w="4876" w:type="dxa"/>
            <w:hideMark/>
          </w:tcPr>
          <w:p w14:paraId="47D11181" w14:textId="77777777" w:rsidR="006F57C9" w:rsidRPr="00EB2D96" w:rsidRDefault="00A270A0" w:rsidP="007464E4">
            <w:pPr>
              <w:pStyle w:val="ColumnHeading"/>
              <w:keepNext/>
            </w:pPr>
            <w:r w:rsidRPr="00EB2D96">
              <w:t>Forslag til beslutning</w:t>
            </w:r>
          </w:p>
        </w:tc>
        <w:tc>
          <w:tcPr>
            <w:tcW w:w="4876" w:type="dxa"/>
            <w:hideMark/>
          </w:tcPr>
          <w:p w14:paraId="3A99582E" w14:textId="77777777" w:rsidR="006F57C9" w:rsidRPr="00EB2D96" w:rsidRDefault="00A270A0" w:rsidP="007464E4">
            <w:pPr>
              <w:pStyle w:val="ColumnHeading"/>
              <w:keepNext/>
            </w:pPr>
            <w:r w:rsidRPr="00EB2D96">
              <w:t>Ændringsforslag</w:t>
            </w:r>
          </w:p>
        </w:tc>
      </w:tr>
      <w:tr w:rsidR="00A63FFE" w:rsidRPr="00EB2D96" w14:paraId="24660E4F" w14:textId="77777777" w:rsidTr="007464E4">
        <w:trPr>
          <w:jc w:val="center"/>
        </w:trPr>
        <w:tc>
          <w:tcPr>
            <w:tcW w:w="4876" w:type="dxa"/>
          </w:tcPr>
          <w:p w14:paraId="41500057" w14:textId="77777777" w:rsidR="006F57C9" w:rsidRPr="00EB2D96" w:rsidRDefault="006F57C9" w:rsidP="007464E4">
            <w:pPr>
              <w:pStyle w:val="Normal6"/>
            </w:pPr>
          </w:p>
        </w:tc>
        <w:tc>
          <w:tcPr>
            <w:tcW w:w="4876" w:type="dxa"/>
            <w:hideMark/>
          </w:tcPr>
          <w:p w14:paraId="3529EC96" w14:textId="77777777" w:rsidR="006F57C9" w:rsidRPr="00EB2D96" w:rsidRDefault="00A270A0" w:rsidP="007464E4">
            <w:pPr>
              <w:pStyle w:val="Normal6"/>
              <w:rPr>
                <w:szCs w:val="24"/>
              </w:rPr>
            </w:pPr>
            <w:r w:rsidRPr="00EB2D96">
              <w:rPr>
                <w:b/>
                <w:i/>
              </w:rPr>
              <w:t>2a.</w:t>
            </w:r>
            <w:r w:rsidRPr="00EB2D96">
              <w:rPr>
                <w:b/>
                <w:i/>
              </w:rPr>
              <w:tab/>
            </w:r>
            <w:r w:rsidRPr="00EB2D96">
              <w:rPr>
                <w:b/>
                <w:i/>
              </w:rPr>
              <w:t>Arbejdstagerrepræsentanterne kan bistås af en ekspert efter eget valg, i det omfang det er nødvendigt for at sætte dem i stand til at vurdere det anliggende, der er genstand for information og høring, og afgive en udtalelse. Hvis en arbejdsgiver har mere end 250 ansatte i den pågældende medlemsstat, afholdes udgifterne til eksperten af arbejdsgiveren, forudsat at de er forholdsmæssige. Medlemsstaterne kan fastsætte hyppigheden af anmodninger om en ekspert, samtidig med at det sikres, at bistanden er formåls</w:t>
            </w:r>
            <w:r w:rsidRPr="00EB2D96">
              <w:rPr>
                <w:b/>
                <w:i/>
              </w:rPr>
              <w:t>tjenlig.</w:t>
            </w:r>
          </w:p>
        </w:tc>
      </w:tr>
    </w:tbl>
    <w:p w14:paraId="7A3FC20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03F590" w14:textId="77777777" w:rsidR="006F57C9" w:rsidRPr="00EB2D96" w:rsidRDefault="00A270A0" w:rsidP="006F57C9">
      <w:r w:rsidRPr="00EB2D96">
        <w:rPr>
          <w:rStyle w:val="HideTWBExt"/>
          <w:noProof w:val="0"/>
        </w:rPr>
        <w:t>&lt;/Amend&gt;</w:t>
      </w:r>
    </w:p>
    <w:p w14:paraId="61F07FE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438</w:t>
      </w:r>
      <w:r w:rsidRPr="00EB2D96">
        <w:rPr>
          <w:rStyle w:val="HideTWBExt"/>
          <w:b w:val="0"/>
          <w:noProof w:val="0"/>
        </w:rPr>
        <w:t>&lt;/NumAm&gt;</w:t>
      </w:r>
    </w:p>
    <w:p w14:paraId="6268DFF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C6424DF" w14:textId="77777777" w:rsidR="006F57C9" w:rsidRPr="00EB2D96" w:rsidRDefault="00A270A0" w:rsidP="006F57C9">
      <w:r w:rsidRPr="00EB2D96">
        <w:rPr>
          <w:rStyle w:val="HideTWBExt"/>
          <w:noProof w:val="0"/>
        </w:rPr>
        <w:t>&lt;/RepeatBlock-By&gt;</w:t>
      </w:r>
    </w:p>
    <w:p w14:paraId="58E776A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2C08178" w14:textId="77777777" w:rsidR="006F57C9" w:rsidRPr="00EB2D96" w:rsidRDefault="00A270A0" w:rsidP="006F57C9">
      <w:pPr>
        <w:pStyle w:val="NormalBold"/>
      </w:pPr>
      <w:r w:rsidRPr="00EB2D96">
        <w:rPr>
          <w:rStyle w:val="HideTWBExt"/>
          <w:b w:val="0"/>
          <w:noProof w:val="0"/>
        </w:rPr>
        <w:t>&lt;Article&gt;</w:t>
      </w:r>
      <w:r w:rsidRPr="00EB2D96">
        <w:t>Bilag I – artikel 4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2B56273" w14:textId="77777777" w:rsidTr="007464E4">
        <w:trPr>
          <w:jc w:val="center"/>
        </w:trPr>
        <w:tc>
          <w:tcPr>
            <w:tcW w:w="9752" w:type="dxa"/>
            <w:gridSpan w:val="2"/>
          </w:tcPr>
          <w:p w14:paraId="6E33C264" w14:textId="77777777" w:rsidR="006F57C9" w:rsidRPr="00EB2D96" w:rsidRDefault="006F57C9" w:rsidP="007464E4">
            <w:pPr>
              <w:keepNext/>
            </w:pPr>
          </w:p>
        </w:tc>
      </w:tr>
      <w:tr w:rsidR="00A63FFE" w:rsidRPr="00EB2D96" w14:paraId="44CD3FCE" w14:textId="77777777" w:rsidTr="007464E4">
        <w:trPr>
          <w:jc w:val="center"/>
        </w:trPr>
        <w:tc>
          <w:tcPr>
            <w:tcW w:w="4876" w:type="dxa"/>
            <w:hideMark/>
          </w:tcPr>
          <w:p w14:paraId="138EB3D1" w14:textId="77777777" w:rsidR="006F57C9" w:rsidRPr="00EB2D96" w:rsidRDefault="00A270A0" w:rsidP="007464E4">
            <w:pPr>
              <w:pStyle w:val="ColumnHeading"/>
              <w:keepNext/>
            </w:pPr>
            <w:r w:rsidRPr="00EB2D96">
              <w:t>Forslag til beslutning</w:t>
            </w:r>
          </w:p>
        </w:tc>
        <w:tc>
          <w:tcPr>
            <w:tcW w:w="4876" w:type="dxa"/>
            <w:hideMark/>
          </w:tcPr>
          <w:p w14:paraId="64950AD3" w14:textId="77777777" w:rsidR="006F57C9" w:rsidRPr="00EB2D96" w:rsidRDefault="00A270A0" w:rsidP="007464E4">
            <w:pPr>
              <w:pStyle w:val="ColumnHeading"/>
              <w:keepNext/>
            </w:pPr>
            <w:r w:rsidRPr="00EB2D96">
              <w:t>Ændringsforslag</w:t>
            </w:r>
          </w:p>
        </w:tc>
      </w:tr>
      <w:tr w:rsidR="00A63FFE" w:rsidRPr="00EB2D96" w14:paraId="132F350B" w14:textId="77777777" w:rsidTr="007464E4">
        <w:trPr>
          <w:jc w:val="center"/>
        </w:trPr>
        <w:tc>
          <w:tcPr>
            <w:tcW w:w="4876" w:type="dxa"/>
          </w:tcPr>
          <w:p w14:paraId="1115A50B" w14:textId="77777777" w:rsidR="006F57C9" w:rsidRPr="00EB2D96" w:rsidRDefault="006F57C9" w:rsidP="007464E4">
            <w:pPr>
              <w:pStyle w:val="Normal6"/>
            </w:pPr>
          </w:p>
        </w:tc>
        <w:tc>
          <w:tcPr>
            <w:tcW w:w="4876" w:type="dxa"/>
            <w:hideMark/>
          </w:tcPr>
          <w:p w14:paraId="06695D5C" w14:textId="77777777" w:rsidR="006F57C9" w:rsidRPr="00EB2D96" w:rsidRDefault="00A270A0" w:rsidP="007464E4">
            <w:pPr>
              <w:pStyle w:val="Normal6"/>
              <w:rPr>
                <w:szCs w:val="24"/>
              </w:rPr>
            </w:pPr>
            <w:r w:rsidRPr="00EB2D96">
              <w:rPr>
                <w:b/>
                <w:i/>
              </w:rPr>
              <w:t>2a.</w:t>
            </w:r>
            <w:r w:rsidRPr="00EB2D96">
              <w:rPr>
                <w:b/>
                <w:i/>
              </w:rPr>
              <w:tab/>
            </w:r>
            <w:r w:rsidRPr="00EB2D96">
              <w:rPr>
                <w:b/>
                <w:bCs/>
                <w:i/>
                <w:iCs/>
              </w:rPr>
              <w:t xml:space="preserve">Dette direktiv berører ikke direktiv 89/391/EØF for så vidt angår information og høring eller Europa-Parlamentets og Rådets direktiv </w:t>
            </w:r>
            <w:r w:rsidRPr="00EB2D96">
              <w:rPr>
                <w:b/>
                <w:i/>
              </w:rPr>
              <w:t>2002/14/EF</w:t>
            </w:r>
            <w:r w:rsidRPr="00EB2D96">
              <w:rPr>
                <w:b/>
                <w:bCs/>
                <w:i/>
                <w:iCs/>
              </w:rPr>
              <w:t xml:space="preserve"> eller 2009/38/EF.</w:t>
            </w:r>
          </w:p>
        </w:tc>
      </w:tr>
    </w:tbl>
    <w:p w14:paraId="1512975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5442B11" w14:textId="77777777" w:rsidR="006F57C9" w:rsidRPr="00EB2D96" w:rsidRDefault="00A270A0" w:rsidP="006F57C9">
      <w:r w:rsidRPr="00EB2D96">
        <w:rPr>
          <w:rStyle w:val="HideTWBExt"/>
          <w:noProof w:val="0"/>
        </w:rPr>
        <w:t>&lt;/Amend&gt;</w:t>
      </w:r>
    </w:p>
    <w:p w14:paraId="2334CB7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439</w:t>
      </w:r>
      <w:r w:rsidRPr="00EB2D96">
        <w:rPr>
          <w:rStyle w:val="HideTWBExt"/>
          <w:b w:val="0"/>
          <w:noProof w:val="0"/>
        </w:rPr>
        <w:t>&lt;/NumAm&gt;</w:t>
      </w:r>
    </w:p>
    <w:p w14:paraId="3B6E9F73"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w:t>
      </w:r>
      <w:r w:rsidRPr="00EB2D96">
        <w:rPr>
          <w:rStyle w:val="HideTWBExt"/>
          <w:b w:val="0"/>
          <w:noProof w:val="0"/>
        </w:rPr>
        <w:t>&lt;/Members&gt;</w:t>
      </w:r>
    </w:p>
    <w:p w14:paraId="1DE7C4FD" w14:textId="77777777" w:rsidR="006F57C9" w:rsidRPr="00EB2D96" w:rsidRDefault="00A270A0" w:rsidP="006F57C9">
      <w:r w:rsidRPr="00EB2D96">
        <w:rPr>
          <w:rStyle w:val="HideTWBExt"/>
          <w:noProof w:val="0"/>
        </w:rPr>
        <w:t>&lt;/RepeatBlock-By&gt;</w:t>
      </w:r>
    </w:p>
    <w:p w14:paraId="5F7CD8F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39BE793" w14:textId="77777777" w:rsidR="006F57C9" w:rsidRPr="00EB2D96" w:rsidRDefault="00A270A0" w:rsidP="006F57C9">
      <w:pPr>
        <w:pStyle w:val="NormalBold"/>
      </w:pPr>
      <w:r w:rsidRPr="00EB2D96">
        <w:rPr>
          <w:rStyle w:val="HideTWBExt"/>
          <w:b w:val="0"/>
          <w:noProof w:val="0"/>
        </w:rPr>
        <w:t>&lt;Article&gt;</w:t>
      </w:r>
      <w:r w:rsidRPr="00EB2D96">
        <w:t>Bilag I – artikel 4 – stk. 2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CE74F03" w14:textId="77777777" w:rsidTr="007464E4">
        <w:trPr>
          <w:jc w:val="center"/>
        </w:trPr>
        <w:tc>
          <w:tcPr>
            <w:tcW w:w="9752" w:type="dxa"/>
            <w:gridSpan w:val="2"/>
          </w:tcPr>
          <w:p w14:paraId="1F0FD190" w14:textId="77777777" w:rsidR="006F57C9" w:rsidRPr="00EB2D96" w:rsidRDefault="006F57C9" w:rsidP="007464E4">
            <w:pPr>
              <w:keepNext/>
            </w:pPr>
          </w:p>
        </w:tc>
      </w:tr>
      <w:tr w:rsidR="00A63FFE" w:rsidRPr="00EB2D96" w14:paraId="24C2BA84" w14:textId="77777777" w:rsidTr="007464E4">
        <w:trPr>
          <w:jc w:val="center"/>
        </w:trPr>
        <w:tc>
          <w:tcPr>
            <w:tcW w:w="4876" w:type="dxa"/>
            <w:hideMark/>
          </w:tcPr>
          <w:p w14:paraId="10CF0DCB" w14:textId="77777777" w:rsidR="006F57C9" w:rsidRPr="00EB2D96" w:rsidRDefault="00A270A0" w:rsidP="007464E4">
            <w:pPr>
              <w:pStyle w:val="ColumnHeading"/>
              <w:keepNext/>
            </w:pPr>
            <w:r w:rsidRPr="00EB2D96">
              <w:t>Forslag til beslutning</w:t>
            </w:r>
          </w:p>
        </w:tc>
        <w:tc>
          <w:tcPr>
            <w:tcW w:w="4876" w:type="dxa"/>
            <w:hideMark/>
          </w:tcPr>
          <w:p w14:paraId="7250E734" w14:textId="77777777" w:rsidR="006F57C9" w:rsidRPr="00EB2D96" w:rsidRDefault="00A270A0" w:rsidP="007464E4">
            <w:pPr>
              <w:pStyle w:val="ColumnHeading"/>
              <w:keepNext/>
            </w:pPr>
            <w:r w:rsidRPr="00EB2D96">
              <w:t>Ændringsforslag</w:t>
            </w:r>
          </w:p>
        </w:tc>
      </w:tr>
      <w:tr w:rsidR="00A63FFE" w:rsidRPr="00EB2D96" w14:paraId="0128D9D1" w14:textId="77777777" w:rsidTr="007464E4">
        <w:trPr>
          <w:jc w:val="center"/>
        </w:trPr>
        <w:tc>
          <w:tcPr>
            <w:tcW w:w="4876" w:type="dxa"/>
          </w:tcPr>
          <w:p w14:paraId="5D7A20E9" w14:textId="77777777" w:rsidR="006F57C9" w:rsidRPr="00EB2D96" w:rsidRDefault="006F57C9" w:rsidP="007464E4">
            <w:pPr>
              <w:pStyle w:val="Normal6"/>
            </w:pPr>
          </w:p>
        </w:tc>
        <w:tc>
          <w:tcPr>
            <w:tcW w:w="4876" w:type="dxa"/>
            <w:hideMark/>
          </w:tcPr>
          <w:p w14:paraId="314D6502" w14:textId="77777777" w:rsidR="006F57C9" w:rsidRPr="00EB2D96" w:rsidRDefault="00A270A0" w:rsidP="007464E4">
            <w:pPr>
              <w:pStyle w:val="Normal6"/>
              <w:rPr>
                <w:szCs w:val="24"/>
              </w:rPr>
            </w:pPr>
            <w:r w:rsidRPr="00EB2D96">
              <w:rPr>
                <w:b/>
                <w:i/>
              </w:rPr>
              <w:t>2b.</w:t>
            </w:r>
            <w:r w:rsidRPr="00EB2D96">
              <w:rPr>
                <w:b/>
                <w:i/>
              </w:rPr>
              <w:tab/>
              <w:t>Fornødne investeringer til at dække disse behov bør fremlægges for og drøftes med arbejdstagerrepræsentanter sammen med enhver anden væsentlig ændring i arbejdets tilrettelæggelse eller arbejdspraksis. Indførelsen af algoritmiske styringssystemer i virksomheder og andre foretagender bør være en del af kollektive overenskomstforhandlinger på sektor- og virksomhedsniveau. Kollektive overenskomstaftaler bør også omfatte arbejdstagere i SMV'er, som måske ikke har arbejdstagerrepræsentanter.</w:t>
            </w:r>
          </w:p>
        </w:tc>
      </w:tr>
    </w:tbl>
    <w:p w14:paraId="1738E37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C7B4370" w14:textId="77777777" w:rsidR="006F57C9" w:rsidRPr="00EB2D96" w:rsidRDefault="00A270A0" w:rsidP="006F57C9">
      <w:r w:rsidRPr="00EB2D96">
        <w:rPr>
          <w:rStyle w:val="HideTWBExt"/>
          <w:noProof w:val="0"/>
        </w:rPr>
        <w:t>&lt;/Amend&gt;</w:t>
      </w:r>
    </w:p>
    <w:p w14:paraId="1FD72B0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440</w:t>
      </w:r>
      <w:r w:rsidRPr="00EB2D96">
        <w:rPr>
          <w:rStyle w:val="HideTWBExt"/>
          <w:b w:val="0"/>
          <w:noProof w:val="0"/>
        </w:rPr>
        <w:t>&lt;/NumAm&gt;</w:t>
      </w:r>
    </w:p>
    <w:p w14:paraId="1C9A1C56"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F3DC796" w14:textId="77777777" w:rsidR="006F57C9" w:rsidRPr="00EB2D96" w:rsidRDefault="00A270A0" w:rsidP="006F57C9">
      <w:r w:rsidRPr="00EB2D96">
        <w:rPr>
          <w:rStyle w:val="HideTWBExt"/>
          <w:noProof w:val="0"/>
        </w:rPr>
        <w:t>&lt;/RepeatBlock-By&gt;</w:t>
      </w:r>
    </w:p>
    <w:p w14:paraId="601EB61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53D2A3D" w14:textId="77777777" w:rsidR="006F57C9" w:rsidRPr="00EB2D96" w:rsidRDefault="00A270A0" w:rsidP="006F57C9">
      <w:pPr>
        <w:pStyle w:val="NormalBold"/>
      </w:pPr>
      <w:r w:rsidRPr="00EB2D96">
        <w:rPr>
          <w:rStyle w:val="HideTWBExt"/>
          <w:b w:val="0"/>
          <w:noProof w:val="0"/>
        </w:rPr>
        <w:t>&lt;Article&gt;</w:t>
      </w:r>
      <w:r w:rsidRPr="00EB2D96">
        <w:t>Bilag I – artikel 4 – stk. 2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CEEFDE6" w14:textId="77777777" w:rsidTr="007464E4">
        <w:trPr>
          <w:jc w:val="center"/>
        </w:trPr>
        <w:tc>
          <w:tcPr>
            <w:tcW w:w="9752" w:type="dxa"/>
            <w:gridSpan w:val="2"/>
          </w:tcPr>
          <w:p w14:paraId="668A265F" w14:textId="77777777" w:rsidR="006F57C9" w:rsidRPr="00EB2D96" w:rsidRDefault="006F57C9" w:rsidP="007464E4">
            <w:pPr>
              <w:keepNext/>
            </w:pPr>
          </w:p>
        </w:tc>
      </w:tr>
      <w:tr w:rsidR="00A63FFE" w:rsidRPr="00EB2D96" w14:paraId="1C12D681" w14:textId="77777777" w:rsidTr="007464E4">
        <w:trPr>
          <w:jc w:val="center"/>
        </w:trPr>
        <w:tc>
          <w:tcPr>
            <w:tcW w:w="4876" w:type="dxa"/>
            <w:hideMark/>
          </w:tcPr>
          <w:p w14:paraId="578F5644" w14:textId="77777777" w:rsidR="006F57C9" w:rsidRPr="00EB2D96" w:rsidRDefault="00A270A0" w:rsidP="007464E4">
            <w:pPr>
              <w:pStyle w:val="ColumnHeading"/>
              <w:keepNext/>
            </w:pPr>
            <w:r w:rsidRPr="00EB2D96">
              <w:t>Forslag til beslutning</w:t>
            </w:r>
          </w:p>
        </w:tc>
        <w:tc>
          <w:tcPr>
            <w:tcW w:w="4876" w:type="dxa"/>
            <w:hideMark/>
          </w:tcPr>
          <w:p w14:paraId="30ED5641" w14:textId="77777777" w:rsidR="006F57C9" w:rsidRPr="00EB2D96" w:rsidRDefault="00A270A0" w:rsidP="007464E4">
            <w:pPr>
              <w:pStyle w:val="ColumnHeading"/>
              <w:keepNext/>
            </w:pPr>
            <w:r w:rsidRPr="00EB2D96">
              <w:t>Ændringsforslag</w:t>
            </w:r>
          </w:p>
        </w:tc>
      </w:tr>
      <w:tr w:rsidR="00A63FFE" w:rsidRPr="00EB2D96" w14:paraId="261669B5" w14:textId="77777777" w:rsidTr="007464E4">
        <w:trPr>
          <w:jc w:val="center"/>
        </w:trPr>
        <w:tc>
          <w:tcPr>
            <w:tcW w:w="4876" w:type="dxa"/>
          </w:tcPr>
          <w:p w14:paraId="19BBD301" w14:textId="77777777" w:rsidR="006F57C9" w:rsidRPr="00EB2D96" w:rsidRDefault="006F57C9" w:rsidP="007464E4">
            <w:pPr>
              <w:pStyle w:val="Normal6"/>
            </w:pPr>
          </w:p>
        </w:tc>
        <w:tc>
          <w:tcPr>
            <w:tcW w:w="4876" w:type="dxa"/>
            <w:hideMark/>
          </w:tcPr>
          <w:p w14:paraId="559A936C" w14:textId="77777777" w:rsidR="006F57C9" w:rsidRPr="00EB2D96" w:rsidRDefault="00A270A0" w:rsidP="007464E4">
            <w:pPr>
              <w:pStyle w:val="Normal6"/>
              <w:rPr>
                <w:szCs w:val="24"/>
              </w:rPr>
            </w:pPr>
            <w:r w:rsidRPr="00EB2D96">
              <w:rPr>
                <w:b/>
                <w:i/>
              </w:rPr>
              <w:t>2c.</w:t>
            </w:r>
            <w:r w:rsidRPr="00EB2D96">
              <w:rPr>
                <w:b/>
                <w:i/>
              </w:rPr>
              <w:tab/>
              <w:t xml:space="preserve">Virksomheder, der ønsker at </w:t>
            </w:r>
            <w:r w:rsidRPr="00EB2D96">
              <w:rPr>
                <w:b/>
                <w:i/>
              </w:rPr>
              <w:lastRenderedPageBreak/>
              <w:t xml:space="preserve">indføre algoritmiske styringsværktøjer, skal foretage konsekvensanalyser, inden ændringerne gennemføres, og på et forholdsmæssigt, regelmæssigt grundlag i hele algoritmens </w:t>
            </w:r>
            <w:r w:rsidRPr="00EB2D96">
              <w:rPr>
                <w:b/>
                <w:i/>
              </w:rPr>
              <w:t>driftsperiode.</w:t>
            </w:r>
          </w:p>
        </w:tc>
      </w:tr>
    </w:tbl>
    <w:p w14:paraId="44E20591"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DFC6A16" w14:textId="77777777" w:rsidR="006F57C9" w:rsidRPr="00EB2D96" w:rsidRDefault="00A270A0" w:rsidP="006F57C9">
      <w:r w:rsidRPr="00EB2D96">
        <w:rPr>
          <w:rStyle w:val="HideTWBExt"/>
          <w:noProof w:val="0"/>
        </w:rPr>
        <w:t>&lt;/Amend&gt;</w:t>
      </w:r>
    </w:p>
    <w:p w14:paraId="477EA2B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441</w:t>
      </w:r>
      <w:r w:rsidRPr="00EB2D96">
        <w:rPr>
          <w:rStyle w:val="HideTWBExt"/>
          <w:b w:val="0"/>
          <w:noProof w:val="0"/>
        </w:rPr>
        <w:t>&lt;/NumAm&gt;</w:t>
      </w:r>
    </w:p>
    <w:p w14:paraId="6035F0D8"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065738D" w14:textId="77777777" w:rsidR="006F57C9" w:rsidRPr="00EB2D96" w:rsidRDefault="00A270A0" w:rsidP="006F57C9">
      <w:r w:rsidRPr="00EB2D96">
        <w:rPr>
          <w:rStyle w:val="HideTWBExt"/>
          <w:noProof w:val="0"/>
        </w:rPr>
        <w:t>&lt;/RepeatBlock-By&gt;</w:t>
      </w:r>
    </w:p>
    <w:p w14:paraId="1F0E9CF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EA8D181" w14:textId="77777777" w:rsidR="006F57C9" w:rsidRPr="00EB2D96" w:rsidRDefault="00A270A0" w:rsidP="006F57C9">
      <w:pPr>
        <w:pStyle w:val="NormalBold"/>
      </w:pPr>
      <w:r w:rsidRPr="00EB2D96">
        <w:rPr>
          <w:rStyle w:val="HideTWBExt"/>
          <w:b w:val="0"/>
          <w:noProof w:val="0"/>
        </w:rPr>
        <w:t>&lt;Article&gt;</w:t>
      </w:r>
      <w:r w:rsidRPr="00EB2D96">
        <w:t>Bilag I – artikel 4 – stk. 2 d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BB4718B" w14:textId="77777777" w:rsidTr="007464E4">
        <w:trPr>
          <w:jc w:val="center"/>
        </w:trPr>
        <w:tc>
          <w:tcPr>
            <w:tcW w:w="9752" w:type="dxa"/>
            <w:gridSpan w:val="2"/>
          </w:tcPr>
          <w:p w14:paraId="7D79FB8E" w14:textId="77777777" w:rsidR="006F57C9" w:rsidRPr="00EB2D96" w:rsidRDefault="006F57C9" w:rsidP="007464E4">
            <w:pPr>
              <w:keepNext/>
            </w:pPr>
          </w:p>
        </w:tc>
      </w:tr>
      <w:tr w:rsidR="00A63FFE" w:rsidRPr="00EB2D96" w14:paraId="3567D93E" w14:textId="77777777" w:rsidTr="007464E4">
        <w:trPr>
          <w:jc w:val="center"/>
        </w:trPr>
        <w:tc>
          <w:tcPr>
            <w:tcW w:w="4876" w:type="dxa"/>
            <w:hideMark/>
          </w:tcPr>
          <w:p w14:paraId="6474BE2E" w14:textId="77777777" w:rsidR="006F57C9" w:rsidRPr="00EB2D96" w:rsidRDefault="00A270A0" w:rsidP="007464E4">
            <w:pPr>
              <w:pStyle w:val="ColumnHeading"/>
              <w:keepNext/>
            </w:pPr>
            <w:r w:rsidRPr="00EB2D96">
              <w:t>Forslag til beslutning</w:t>
            </w:r>
          </w:p>
        </w:tc>
        <w:tc>
          <w:tcPr>
            <w:tcW w:w="4876" w:type="dxa"/>
            <w:hideMark/>
          </w:tcPr>
          <w:p w14:paraId="6DB0DEFF" w14:textId="77777777" w:rsidR="006F57C9" w:rsidRPr="00EB2D96" w:rsidRDefault="00A270A0" w:rsidP="007464E4">
            <w:pPr>
              <w:pStyle w:val="ColumnHeading"/>
              <w:keepNext/>
            </w:pPr>
            <w:r w:rsidRPr="00EB2D96">
              <w:t>Ændringsforslag</w:t>
            </w:r>
          </w:p>
        </w:tc>
      </w:tr>
      <w:tr w:rsidR="00A63FFE" w:rsidRPr="00EB2D96" w14:paraId="6EE8E41B" w14:textId="77777777" w:rsidTr="007464E4">
        <w:trPr>
          <w:jc w:val="center"/>
        </w:trPr>
        <w:tc>
          <w:tcPr>
            <w:tcW w:w="4876" w:type="dxa"/>
          </w:tcPr>
          <w:p w14:paraId="6C05FC0F" w14:textId="77777777" w:rsidR="006F57C9" w:rsidRPr="00EB2D96" w:rsidRDefault="006F57C9" w:rsidP="007464E4">
            <w:pPr>
              <w:pStyle w:val="Normal6"/>
            </w:pPr>
          </w:p>
        </w:tc>
        <w:tc>
          <w:tcPr>
            <w:tcW w:w="4876" w:type="dxa"/>
            <w:hideMark/>
          </w:tcPr>
          <w:p w14:paraId="3CA3B1CD" w14:textId="77777777" w:rsidR="006F57C9" w:rsidRPr="00EB2D96" w:rsidRDefault="00A270A0" w:rsidP="007464E4">
            <w:pPr>
              <w:pStyle w:val="Normal6"/>
              <w:rPr>
                <w:szCs w:val="24"/>
              </w:rPr>
            </w:pPr>
            <w:r w:rsidRPr="00EB2D96">
              <w:rPr>
                <w:b/>
                <w:i/>
              </w:rPr>
              <w:t>2d.</w:t>
            </w:r>
            <w:r w:rsidRPr="00EB2D96">
              <w:rPr>
                <w:b/>
                <w:i/>
              </w:rPr>
              <w:tab/>
              <w:t xml:space="preserve">Repræsentanter for arbejdsudførende personer har ret til at søge uafhængig ekspertbistand i forbindelse med undersøgelse af det spørgsmål, der er genstand for </w:t>
            </w:r>
            <w:r w:rsidRPr="00EB2D96">
              <w:rPr>
                <w:b/>
                <w:i/>
              </w:rPr>
              <w:t>informations- og høringsforløb, med henblik på at formulere deres beslutning.</w:t>
            </w:r>
          </w:p>
        </w:tc>
      </w:tr>
    </w:tbl>
    <w:p w14:paraId="7783C97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5D46BD7" w14:textId="77777777" w:rsidR="006F57C9" w:rsidRPr="00EB2D96" w:rsidRDefault="00A270A0" w:rsidP="006F57C9">
      <w:r w:rsidRPr="00EB2D96">
        <w:rPr>
          <w:rStyle w:val="HideTWBExt"/>
          <w:noProof w:val="0"/>
        </w:rPr>
        <w:t>&lt;/Amend&gt;</w:t>
      </w:r>
    </w:p>
    <w:p w14:paraId="1139E4F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442</w:t>
      </w:r>
      <w:r w:rsidRPr="00EB2D96">
        <w:rPr>
          <w:rStyle w:val="HideTWBExt"/>
          <w:b w:val="0"/>
          <w:noProof w:val="0"/>
        </w:rPr>
        <w:t>&lt;/NumAm&gt;</w:t>
      </w:r>
    </w:p>
    <w:p w14:paraId="75115A46"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35C13660" w14:textId="77777777" w:rsidR="006F57C9" w:rsidRPr="00EB2D96" w:rsidRDefault="00A270A0" w:rsidP="006F57C9">
      <w:r w:rsidRPr="00EB2D96">
        <w:rPr>
          <w:rStyle w:val="HideTWBExt"/>
          <w:noProof w:val="0"/>
        </w:rPr>
        <w:t>&lt;/RepeatBlock-By&gt;</w:t>
      </w:r>
    </w:p>
    <w:p w14:paraId="504FDFF5"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234FA71A" w14:textId="77777777" w:rsidR="006F57C9" w:rsidRPr="00EB2D96" w:rsidRDefault="00A270A0" w:rsidP="006F57C9">
      <w:pPr>
        <w:pStyle w:val="NormalBold"/>
      </w:pPr>
      <w:r w:rsidRPr="00EB2D96">
        <w:rPr>
          <w:rStyle w:val="HideTWBExt"/>
          <w:b w:val="0"/>
          <w:noProof w:val="0"/>
        </w:rPr>
        <w:t>&lt;Article&gt;</w:t>
      </w:r>
      <w:r w:rsidRPr="00EB2D96">
        <w:t>Bilag I – artikel 4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A4E675F" w14:textId="77777777" w:rsidTr="007464E4">
        <w:trPr>
          <w:jc w:val="center"/>
        </w:trPr>
        <w:tc>
          <w:tcPr>
            <w:tcW w:w="9752" w:type="dxa"/>
            <w:gridSpan w:val="2"/>
          </w:tcPr>
          <w:p w14:paraId="41CA55E7" w14:textId="77777777" w:rsidR="006F57C9" w:rsidRPr="00EB2D96" w:rsidRDefault="006F57C9" w:rsidP="007464E4">
            <w:pPr>
              <w:keepNext/>
            </w:pPr>
          </w:p>
        </w:tc>
      </w:tr>
      <w:tr w:rsidR="00A63FFE" w:rsidRPr="00EB2D96" w14:paraId="02139EEF" w14:textId="77777777" w:rsidTr="007464E4">
        <w:trPr>
          <w:jc w:val="center"/>
        </w:trPr>
        <w:tc>
          <w:tcPr>
            <w:tcW w:w="4876" w:type="dxa"/>
            <w:hideMark/>
          </w:tcPr>
          <w:p w14:paraId="7CE062ED" w14:textId="77777777" w:rsidR="006F57C9" w:rsidRPr="00EB2D96" w:rsidRDefault="00A270A0" w:rsidP="007464E4">
            <w:pPr>
              <w:pStyle w:val="ColumnHeading"/>
              <w:keepNext/>
            </w:pPr>
            <w:r w:rsidRPr="00EB2D96">
              <w:t>Forslag til beslutning</w:t>
            </w:r>
          </w:p>
        </w:tc>
        <w:tc>
          <w:tcPr>
            <w:tcW w:w="4876" w:type="dxa"/>
            <w:hideMark/>
          </w:tcPr>
          <w:p w14:paraId="47401FE0" w14:textId="77777777" w:rsidR="006F57C9" w:rsidRPr="00EB2D96" w:rsidRDefault="00A270A0" w:rsidP="007464E4">
            <w:pPr>
              <w:pStyle w:val="ColumnHeading"/>
              <w:keepNext/>
            </w:pPr>
            <w:r w:rsidRPr="00EB2D96">
              <w:t>Ændringsforslag</w:t>
            </w:r>
          </w:p>
        </w:tc>
      </w:tr>
      <w:tr w:rsidR="00A63FFE" w:rsidRPr="00EB2D96" w14:paraId="4B2FC850" w14:textId="77777777" w:rsidTr="007464E4">
        <w:trPr>
          <w:jc w:val="center"/>
        </w:trPr>
        <w:tc>
          <w:tcPr>
            <w:tcW w:w="4876" w:type="dxa"/>
          </w:tcPr>
          <w:p w14:paraId="45C4E009" w14:textId="77777777" w:rsidR="006F57C9" w:rsidRPr="00EB2D96" w:rsidRDefault="006F57C9" w:rsidP="007464E4">
            <w:pPr>
              <w:pStyle w:val="Normal6"/>
            </w:pPr>
          </w:p>
        </w:tc>
        <w:tc>
          <w:tcPr>
            <w:tcW w:w="4876" w:type="dxa"/>
            <w:hideMark/>
          </w:tcPr>
          <w:p w14:paraId="2CD38F5E" w14:textId="77777777" w:rsidR="006F57C9" w:rsidRPr="00EB2D96" w:rsidRDefault="00A270A0" w:rsidP="007464E4">
            <w:pPr>
              <w:pStyle w:val="Normal6"/>
              <w:jc w:val="center"/>
              <w:rPr>
                <w:szCs w:val="24"/>
              </w:rPr>
            </w:pPr>
            <w:r w:rsidRPr="00EB2D96">
              <w:rPr>
                <w:b/>
                <w:i/>
              </w:rPr>
              <w:t>Artikel 4a</w:t>
            </w:r>
          </w:p>
        </w:tc>
      </w:tr>
      <w:tr w:rsidR="00A63FFE" w:rsidRPr="00EB2D96" w14:paraId="13D9CA5D" w14:textId="77777777" w:rsidTr="007464E4">
        <w:trPr>
          <w:jc w:val="center"/>
        </w:trPr>
        <w:tc>
          <w:tcPr>
            <w:tcW w:w="4876" w:type="dxa"/>
          </w:tcPr>
          <w:p w14:paraId="032483A0" w14:textId="77777777" w:rsidR="006F57C9" w:rsidRPr="00EB2D96" w:rsidRDefault="006F57C9" w:rsidP="007464E4">
            <w:pPr>
              <w:pStyle w:val="Normal6"/>
            </w:pPr>
          </w:p>
        </w:tc>
        <w:tc>
          <w:tcPr>
            <w:tcW w:w="4876" w:type="dxa"/>
            <w:hideMark/>
          </w:tcPr>
          <w:p w14:paraId="2ADA4D72" w14:textId="77777777" w:rsidR="006F57C9" w:rsidRPr="00EB2D96" w:rsidRDefault="00A270A0" w:rsidP="007464E4">
            <w:pPr>
              <w:pStyle w:val="Normal6"/>
              <w:jc w:val="center"/>
              <w:rPr>
                <w:szCs w:val="24"/>
              </w:rPr>
            </w:pPr>
            <w:r w:rsidRPr="00EB2D96">
              <w:rPr>
                <w:b/>
                <w:i/>
              </w:rPr>
              <w:t>Information og høring</w:t>
            </w:r>
          </w:p>
        </w:tc>
      </w:tr>
      <w:tr w:rsidR="00A63FFE" w:rsidRPr="00EB2D96" w14:paraId="0AF48867" w14:textId="77777777" w:rsidTr="007464E4">
        <w:trPr>
          <w:jc w:val="center"/>
        </w:trPr>
        <w:tc>
          <w:tcPr>
            <w:tcW w:w="4876" w:type="dxa"/>
          </w:tcPr>
          <w:p w14:paraId="253501E4" w14:textId="77777777" w:rsidR="006F57C9" w:rsidRPr="00EB2D96" w:rsidRDefault="006F57C9" w:rsidP="007464E4">
            <w:pPr>
              <w:pStyle w:val="Normal6"/>
            </w:pPr>
          </w:p>
        </w:tc>
        <w:tc>
          <w:tcPr>
            <w:tcW w:w="4876" w:type="dxa"/>
            <w:hideMark/>
          </w:tcPr>
          <w:p w14:paraId="7D9652D4" w14:textId="77777777" w:rsidR="006F57C9" w:rsidRPr="00EB2D96" w:rsidRDefault="00A270A0" w:rsidP="007464E4">
            <w:pPr>
              <w:pStyle w:val="Normal6"/>
              <w:rPr>
                <w:szCs w:val="24"/>
              </w:rPr>
            </w:pPr>
            <w:r w:rsidRPr="00EB2D96">
              <w:rPr>
                <w:b/>
                <w:i/>
              </w:rPr>
              <w:t xml:space="preserve">1. </w:t>
            </w:r>
            <w:r w:rsidRPr="00EB2D96">
              <w:rPr>
                <w:b/>
                <w:bCs/>
                <w:i/>
                <w:iCs/>
              </w:rPr>
              <w:t xml:space="preserve">Dette direktiv berører ikke direktiv 89/391/EØF for så vidt angår information og høring eller Europa-Parlamentets og Rådets direktiv </w:t>
            </w:r>
            <w:r w:rsidRPr="00EB2D96">
              <w:rPr>
                <w:b/>
                <w:i/>
              </w:rPr>
              <w:t>2002/14/EF</w:t>
            </w:r>
            <w:r w:rsidRPr="00EB2D96">
              <w:rPr>
                <w:b/>
                <w:bCs/>
                <w:i/>
                <w:iCs/>
              </w:rPr>
              <w:t xml:space="preserve"> eller 2009/38/EF.</w:t>
            </w:r>
          </w:p>
        </w:tc>
      </w:tr>
      <w:tr w:rsidR="00A63FFE" w:rsidRPr="00EB2D96" w14:paraId="1BDF453F" w14:textId="77777777" w:rsidTr="007464E4">
        <w:trPr>
          <w:jc w:val="center"/>
        </w:trPr>
        <w:tc>
          <w:tcPr>
            <w:tcW w:w="4876" w:type="dxa"/>
          </w:tcPr>
          <w:p w14:paraId="622194C8" w14:textId="77777777" w:rsidR="006F57C9" w:rsidRPr="00EB2D96" w:rsidRDefault="006F57C9" w:rsidP="007464E4">
            <w:pPr>
              <w:pStyle w:val="Normal6"/>
            </w:pPr>
          </w:p>
        </w:tc>
        <w:tc>
          <w:tcPr>
            <w:tcW w:w="4876" w:type="dxa"/>
            <w:hideMark/>
          </w:tcPr>
          <w:p w14:paraId="3D55B3CB" w14:textId="77777777" w:rsidR="006F57C9" w:rsidRPr="00EB2D96" w:rsidRDefault="00A270A0" w:rsidP="007464E4">
            <w:pPr>
              <w:pStyle w:val="Normal6"/>
              <w:rPr>
                <w:szCs w:val="24"/>
              </w:rPr>
            </w:pPr>
            <w:r w:rsidRPr="00EB2D96">
              <w:rPr>
                <w:b/>
                <w:i/>
              </w:rPr>
              <w:t xml:space="preserve">2. Medlemsstaterne drager omsorg for, at den information og høring, der er </w:t>
            </w:r>
            <w:r w:rsidRPr="00EB2D96">
              <w:rPr>
                <w:b/>
                <w:i/>
              </w:rPr>
              <w:t xml:space="preserve">defineret i artikel 2, litra f) og g), i direktiv </w:t>
            </w:r>
            <w:r w:rsidRPr="00EB2D96">
              <w:rPr>
                <w:b/>
                <w:i/>
              </w:rPr>
              <w:lastRenderedPageBreak/>
              <w:t>2002/14/EF, og som arbejdsgiverne foretager over for arbejdstagerrepræsentanter, også omfatter beslutninger, der kan føre til indførelse af automatiserede overvågningssystemer eller automatiserede beslutningssystemer eller til betydelige ændringer i brugen af disse. Med henblik på dette stykke gennemføres information og høring af arbejdstagerrepræsentanter</w:t>
            </w:r>
            <w:r w:rsidRPr="00EB2D96">
              <w:rPr>
                <w:b/>
                <w:i/>
              </w:rPr>
              <w:t xml:space="preserve"> på grundlag af de samme ordninger for udøvelse af retten til information og høring som dem, der er fast</w:t>
            </w:r>
            <w:r w:rsidRPr="00EB2D96">
              <w:rPr>
                <w:b/>
                <w:i/>
              </w:rPr>
              <w:t>sat i</w:t>
            </w:r>
            <w:r w:rsidRPr="00EB2D96">
              <w:rPr>
                <w:b/>
                <w:i/>
              </w:rPr>
              <w:t xml:space="preserve"> direktiv 2002/14/EF.</w:t>
            </w:r>
          </w:p>
        </w:tc>
      </w:tr>
      <w:tr w:rsidR="00A63FFE" w:rsidRPr="00EB2D96" w14:paraId="39CA36A9" w14:textId="77777777" w:rsidTr="007464E4">
        <w:trPr>
          <w:jc w:val="center"/>
        </w:trPr>
        <w:tc>
          <w:tcPr>
            <w:tcW w:w="4876" w:type="dxa"/>
          </w:tcPr>
          <w:p w14:paraId="5F7034D6" w14:textId="77777777" w:rsidR="006F57C9" w:rsidRPr="00EB2D96" w:rsidRDefault="006F57C9" w:rsidP="007464E4">
            <w:pPr>
              <w:pStyle w:val="Normal6"/>
            </w:pPr>
          </w:p>
        </w:tc>
        <w:tc>
          <w:tcPr>
            <w:tcW w:w="4876" w:type="dxa"/>
            <w:hideMark/>
          </w:tcPr>
          <w:p w14:paraId="6EA7E35C" w14:textId="77777777" w:rsidR="006F57C9" w:rsidRPr="00EB2D96" w:rsidRDefault="00A270A0" w:rsidP="007464E4">
            <w:pPr>
              <w:pStyle w:val="Normal6"/>
              <w:rPr>
                <w:szCs w:val="24"/>
              </w:rPr>
            </w:pPr>
            <w:r w:rsidRPr="00EB2D96">
              <w:rPr>
                <w:b/>
                <w:i/>
              </w:rPr>
              <w:t>3. Arbejdstagerrepræsentanterne kan bistås af en ekspert efter eget valg, i det omfang det er nødvendigt for at sætte dem i stand til at vurdere det anliggende, der er genstand for information og høring, og afgive en udtalelse.</w:t>
            </w:r>
          </w:p>
        </w:tc>
      </w:tr>
      <w:tr w:rsidR="00A63FFE" w:rsidRPr="00EB2D96" w14:paraId="6364A789" w14:textId="77777777" w:rsidTr="007464E4">
        <w:trPr>
          <w:jc w:val="center"/>
        </w:trPr>
        <w:tc>
          <w:tcPr>
            <w:tcW w:w="4876" w:type="dxa"/>
          </w:tcPr>
          <w:p w14:paraId="1D9FBD26" w14:textId="77777777" w:rsidR="006F57C9" w:rsidRPr="00EB2D96" w:rsidRDefault="006F57C9" w:rsidP="007464E4">
            <w:pPr>
              <w:pStyle w:val="Normal6"/>
            </w:pPr>
          </w:p>
        </w:tc>
        <w:tc>
          <w:tcPr>
            <w:tcW w:w="4876" w:type="dxa"/>
            <w:hideMark/>
          </w:tcPr>
          <w:p w14:paraId="142826C9" w14:textId="77777777" w:rsidR="006F57C9" w:rsidRPr="00EB2D96" w:rsidRDefault="00A270A0" w:rsidP="007464E4">
            <w:pPr>
              <w:pStyle w:val="Normal6"/>
              <w:rPr>
                <w:szCs w:val="24"/>
              </w:rPr>
            </w:pPr>
            <w:r w:rsidRPr="00EB2D96">
              <w:rPr>
                <w:b/>
                <w:i/>
              </w:rPr>
              <w:t>4. Høringen kan omfatte:</w:t>
            </w:r>
          </w:p>
        </w:tc>
      </w:tr>
      <w:tr w:rsidR="00A63FFE" w:rsidRPr="00EB2D96" w14:paraId="573A0924" w14:textId="77777777" w:rsidTr="007464E4">
        <w:trPr>
          <w:jc w:val="center"/>
        </w:trPr>
        <w:tc>
          <w:tcPr>
            <w:tcW w:w="4876" w:type="dxa"/>
          </w:tcPr>
          <w:p w14:paraId="277C2DA7" w14:textId="77777777" w:rsidR="006F57C9" w:rsidRPr="00EB2D96" w:rsidRDefault="006F57C9" w:rsidP="007464E4">
            <w:pPr>
              <w:pStyle w:val="Normal6"/>
            </w:pPr>
          </w:p>
        </w:tc>
        <w:tc>
          <w:tcPr>
            <w:tcW w:w="4876" w:type="dxa"/>
            <w:hideMark/>
          </w:tcPr>
          <w:p w14:paraId="61F0354F" w14:textId="77777777" w:rsidR="006F57C9" w:rsidRPr="00EB2D96" w:rsidRDefault="00A270A0" w:rsidP="007464E4">
            <w:pPr>
              <w:pStyle w:val="Normal6"/>
              <w:rPr>
                <w:szCs w:val="24"/>
              </w:rPr>
            </w:pPr>
            <w:r w:rsidRPr="00EB2D96">
              <w:rPr>
                <w:b/>
                <w:i/>
              </w:rPr>
              <w:t>a) formålene med indførelsen eller ajourføringen og de berørte arbejdsprocesser og arbejdstagere</w:t>
            </w:r>
          </w:p>
        </w:tc>
      </w:tr>
      <w:tr w:rsidR="00A63FFE" w:rsidRPr="00EB2D96" w14:paraId="6AA7732A" w14:textId="77777777" w:rsidTr="007464E4">
        <w:trPr>
          <w:jc w:val="center"/>
        </w:trPr>
        <w:tc>
          <w:tcPr>
            <w:tcW w:w="4876" w:type="dxa"/>
          </w:tcPr>
          <w:p w14:paraId="687D8411" w14:textId="77777777" w:rsidR="006F57C9" w:rsidRPr="00EB2D96" w:rsidRDefault="006F57C9" w:rsidP="007464E4">
            <w:pPr>
              <w:pStyle w:val="Normal6"/>
            </w:pPr>
          </w:p>
        </w:tc>
        <w:tc>
          <w:tcPr>
            <w:tcW w:w="4876" w:type="dxa"/>
            <w:hideMark/>
          </w:tcPr>
          <w:p w14:paraId="32405FC9" w14:textId="77777777" w:rsidR="006F57C9" w:rsidRPr="00EB2D96" w:rsidRDefault="00A270A0" w:rsidP="007464E4">
            <w:pPr>
              <w:pStyle w:val="Normal6"/>
              <w:rPr>
                <w:szCs w:val="24"/>
              </w:rPr>
            </w:pPr>
            <w:r w:rsidRPr="00EB2D96">
              <w:rPr>
                <w:b/>
                <w:i/>
              </w:rPr>
              <w:t>b) ændringer i arbejdsbyrde, arbejdsintensitet, planlægning, arbejdstid, fleksibilitet eller jobindhold</w:t>
            </w:r>
          </w:p>
        </w:tc>
      </w:tr>
      <w:tr w:rsidR="00A63FFE" w:rsidRPr="00EB2D96" w14:paraId="2BF62F61" w14:textId="77777777" w:rsidTr="007464E4">
        <w:trPr>
          <w:jc w:val="center"/>
        </w:trPr>
        <w:tc>
          <w:tcPr>
            <w:tcW w:w="4876" w:type="dxa"/>
          </w:tcPr>
          <w:p w14:paraId="34FA0799" w14:textId="77777777" w:rsidR="006F57C9" w:rsidRPr="00EB2D96" w:rsidRDefault="006F57C9" w:rsidP="007464E4">
            <w:pPr>
              <w:pStyle w:val="Normal6"/>
            </w:pPr>
          </w:p>
        </w:tc>
        <w:tc>
          <w:tcPr>
            <w:tcW w:w="4876" w:type="dxa"/>
            <w:hideMark/>
          </w:tcPr>
          <w:p w14:paraId="77023D4A" w14:textId="77777777" w:rsidR="006F57C9" w:rsidRPr="00EB2D96" w:rsidRDefault="00A270A0" w:rsidP="007464E4">
            <w:pPr>
              <w:pStyle w:val="Normal6"/>
              <w:rPr>
                <w:szCs w:val="24"/>
              </w:rPr>
            </w:pPr>
            <w:r w:rsidRPr="00EB2D96">
              <w:rPr>
                <w:b/>
                <w:i/>
              </w:rPr>
              <w:t xml:space="preserve">c) </w:t>
            </w:r>
            <w:r w:rsidRPr="00EB2D96">
              <w:rPr>
                <w:b/>
                <w:i/>
              </w:rPr>
              <w:t>indvirkning på sundheden og sikkerheden på arbejdspladsen</w:t>
            </w:r>
          </w:p>
        </w:tc>
      </w:tr>
      <w:tr w:rsidR="00A63FFE" w:rsidRPr="00EB2D96" w14:paraId="0EB5CED1" w14:textId="77777777" w:rsidTr="007464E4">
        <w:trPr>
          <w:jc w:val="center"/>
        </w:trPr>
        <w:tc>
          <w:tcPr>
            <w:tcW w:w="4876" w:type="dxa"/>
          </w:tcPr>
          <w:p w14:paraId="1E845A82" w14:textId="77777777" w:rsidR="006F57C9" w:rsidRPr="00EB2D96" w:rsidRDefault="006F57C9" w:rsidP="007464E4">
            <w:pPr>
              <w:pStyle w:val="Normal6"/>
            </w:pPr>
          </w:p>
        </w:tc>
        <w:tc>
          <w:tcPr>
            <w:tcW w:w="4876" w:type="dxa"/>
            <w:hideMark/>
          </w:tcPr>
          <w:p w14:paraId="5690DE87" w14:textId="77777777" w:rsidR="006F57C9" w:rsidRPr="00EB2D96" w:rsidRDefault="00A270A0" w:rsidP="007464E4">
            <w:pPr>
              <w:pStyle w:val="Normal6"/>
              <w:rPr>
                <w:szCs w:val="24"/>
              </w:rPr>
            </w:pPr>
            <w:r w:rsidRPr="00EB2D96">
              <w:rPr>
                <w:b/>
                <w:i/>
              </w:rPr>
              <w:t>d) type af indsamlede data</w:t>
            </w:r>
          </w:p>
        </w:tc>
      </w:tr>
      <w:tr w:rsidR="00A63FFE" w:rsidRPr="00EB2D96" w14:paraId="274BC807" w14:textId="77777777" w:rsidTr="007464E4">
        <w:trPr>
          <w:jc w:val="center"/>
        </w:trPr>
        <w:tc>
          <w:tcPr>
            <w:tcW w:w="4876" w:type="dxa"/>
          </w:tcPr>
          <w:p w14:paraId="6FCBDF5F" w14:textId="77777777" w:rsidR="006F57C9" w:rsidRPr="00EB2D96" w:rsidRDefault="006F57C9" w:rsidP="007464E4">
            <w:pPr>
              <w:pStyle w:val="Normal6"/>
            </w:pPr>
          </w:p>
        </w:tc>
        <w:tc>
          <w:tcPr>
            <w:tcW w:w="4876" w:type="dxa"/>
            <w:hideMark/>
          </w:tcPr>
          <w:p w14:paraId="7B45293B" w14:textId="77777777" w:rsidR="006F57C9" w:rsidRPr="00EB2D96" w:rsidRDefault="00A270A0" w:rsidP="007464E4">
            <w:pPr>
              <w:pStyle w:val="Normal6"/>
              <w:rPr>
                <w:szCs w:val="24"/>
              </w:rPr>
            </w:pPr>
            <w:r w:rsidRPr="00EB2D96">
              <w:rPr>
                <w:b/>
                <w:i/>
              </w:rPr>
              <w:t>e) foranstaltninger, der er indført for at opdage og afbøde skævheder eller diskriminerende resultater</w:t>
            </w:r>
          </w:p>
        </w:tc>
      </w:tr>
      <w:tr w:rsidR="00A63FFE" w:rsidRPr="00EB2D96" w14:paraId="47F64B7F" w14:textId="77777777" w:rsidTr="007464E4">
        <w:trPr>
          <w:jc w:val="center"/>
        </w:trPr>
        <w:tc>
          <w:tcPr>
            <w:tcW w:w="4876" w:type="dxa"/>
          </w:tcPr>
          <w:p w14:paraId="2145774E" w14:textId="77777777" w:rsidR="006F57C9" w:rsidRPr="00EB2D96" w:rsidRDefault="006F57C9" w:rsidP="007464E4">
            <w:pPr>
              <w:pStyle w:val="Normal6"/>
            </w:pPr>
          </w:p>
        </w:tc>
        <w:tc>
          <w:tcPr>
            <w:tcW w:w="4876" w:type="dxa"/>
            <w:hideMark/>
          </w:tcPr>
          <w:p w14:paraId="00FEBF1C" w14:textId="77777777" w:rsidR="006F57C9" w:rsidRPr="00EB2D96" w:rsidRDefault="00A270A0" w:rsidP="007464E4">
            <w:pPr>
              <w:pStyle w:val="Normal6"/>
              <w:rPr>
                <w:szCs w:val="24"/>
              </w:rPr>
            </w:pPr>
            <w:r w:rsidRPr="00EB2D96">
              <w:rPr>
                <w:b/>
                <w:i/>
              </w:rPr>
              <w:t>f) mekanismer for menneskeligt tilsyn</w:t>
            </w:r>
          </w:p>
        </w:tc>
      </w:tr>
      <w:tr w:rsidR="00A63FFE" w:rsidRPr="00EB2D96" w14:paraId="4E9C0AC3" w14:textId="77777777" w:rsidTr="007464E4">
        <w:trPr>
          <w:jc w:val="center"/>
        </w:trPr>
        <w:tc>
          <w:tcPr>
            <w:tcW w:w="4876" w:type="dxa"/>
          </w:tcPr>
          <w:p w14:paraId="4EBB1510" w14:textId="77777777" w:rsidR="006F57C9" w:rsidRPr="00EB2D96" w:rsidRDefault="006F57C9" w:rsidP="007464E4">
            <w:pPr>
              <w:pStyle w:val="Normal6"/>
            </w:pPr>
          </w:p>
        </w:tc>
        <w:tc>
          <w:tcPr>
            <w:tcW w:w="4876" w:type="dxa"/>
            <w:hideMark/>
          </w:tcPr>
          <w:p w14:paraId="7A23E884" w14:textId="77777777" w:rsidR="006F57C9" w:rsidRPr="00EB2D96" w:rsidRDefault="00A270A0" w:rsidP="007464E4">
            <w:pPr>
              <w:pStyle w:val="Normal6"/>
              <w:rPr>
                <w:szCs w:val="24"/>
              </w:rPr>
            </w:pPr>
            <w:r w:rsidRPr="00EB2D96">
              <w:rPr>
                <w:b/>
                <w:i/>
              </w:rPr>
              <w:t>g) uddannelses- og støtteforanstaltninger til de berørte arbejdstagere og soloselvstændige.</w:t>
            </w:r>
          </w:p>
        </w:tc>
      </w:tr>
    </w:tbl>
    <w:p w14:paraId="5355A99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1857DC07" w14:textId="77777777" w:rsidR="006F57C9" w:rsidRPr="00EB2D96" w:rsidRDefault="00A270A0" w:rsidP="006F57C9">
      <w:r w:rsidRPr="00EB2D96">
        <w:rPr>
          <w:rStyle w:val="HideTWBExt"/>
          <w:noProof w:val="0"/>
        </w:rPr>
        <w:t>&lt;/Amend&gt;</w:t>
      </w:r>
    </w:p>
    <w:p w14:paraId="7DA0A7A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443</w:t>
      </w:r>
      <w:r w:rsidRPr="00EB2D96">
        <w:rPr>
          <w:rStyle w:val="HideTWBExt"/>
          <w:b w:val="0"/>
          <w:noProof w:val="0"/>
        </w:rPr>
        <w:t>&lt;/NumAm&gt;</w:t>
      </w:r>
    </w:p>
    <w:p w14:paraId="174D54FE"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0CC25025" w14:textId="77777777" w:rsidR="006F57C9" w:rsidRPr="00EB2D96" w:rsidRDefault="00A270A0" w:rsidP="006F57C9">
      <w:r w:rsidRPr="00EB2D96">
        <w:rPr>
          <w:rStyle w:val="HideTWBExt"/>
          <w:noProof w:val="0"/>
        </w:rPr>
        <w:t>&lt;/RepeatBlock-By&gt;</w:t>
      </w:r>
    </w:p>
    <w:p w14:paraId="158953F1"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065F661" w14:textId="77777777" w:rsidR="006F57C9" w:rsidRPr="00EB2D96" w:rsidRDefault="00A270A0" w:rsidP="006F57C9">
      <w:pPr>
        <w:pStyle w:val="NormalBold"/>
      </w:pPr>
      <w:r w:rsidRPr="00EB2D96">
        <w:rPr>
          <w:rStyle w:val="HideTWBExt"/>
          <w:b w:val="0"/>
          <w:noProof w:val="0"/>
        </w:rPr>
        <w:t>&lt;Article&gt;</w:t>
      </w:r>
      <w:r w:rsidRPr="00EB2D96">
        <w:t>Bilag I – artikel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42D5BC6" w14:textId="77777777" w:rsidTr="007464E4">
        <w:trPr>
          <w:jc w:val="center"/>
        </w:trPr>
        <w:tc>
          <w:tcPr>
            <w:tcW w:w="9752" w:type="dxa"/>
            <w:gridSpan w:val="2"/>
          </w:tcPr>
          <w:p w14:paraId="72A9B90F" w14:textId="77777777" w:rsidR="006F57C9" w:rsidRPr="00EB2D96" w:rsidRDefault="006F57C9" w:rsidP="007464E4">
            <w:pPr>
              <w:keepNext/>
            </w:pPr>
          </w:p>
        </w:tc>
      </w:tr>
      <w:tr w:rsidR="00A63FFE" w:rsidRPr="00EB2D96" w14:paraId="3F29414E" w14:textId="77777777" w:rsidTr="007464E4">
        <w:trPr>
          <w:jc w:val="center"/>
        </w:trPr>
        <w:tc>
          <w:tcPr>
            <w:tcW w:w="4876" w:type="dxa"/>
            <w:hideMark/>
          </w:tcPr>
          <w:p w14:paraId="0B26A75B" w14:textId="77777777" w:rsidR="006F57C9" w:rsidRPr="00EB2D96" w:rsidRDefault="00A270A0" w:rsidP="007464E4">
            <w:pPr>
              <w:pStyle w:val="ColumnHeading"/>
              <w:keepNext/>
            </w:pPr>
            <w:r w:rsidRPr="00EB2D96">
              <w:t>Forslag til beslutning</w:t>
            </w:r>
          </w:p>
        </w:tc>
        <w:tc>
          <w:tcPr>
            <w:tcW w:w="4876" w:type="dxa"/>
            <w:hideMark/>
          </w:tcPr>
          <w:p w14:paraId="64EEFB3D" w14:textId="77777777" w:rsidR="006F57C9" w:rsidRPr="00EB2D96" w:rsidRDefault="00A270A0" w:rsidP="007464E4">
            <w:pPr>
              <w:pStyle w:val="ColumnHeading"/>
              <w:keepNext/>
            </w:pPr>
            <w:r w:rsidRPr="00EB2D96">
              <w:t>Ændringsforslag</w:t>
            </w:r>
          </w:p>
        </w:tc>
      </w:tr>
      <w:tr w:rsidR="00A63FFE" w:rsidRPr="00EB2D96" w14:paraId="51EC038D" w14:textId="77777777" w:rsidTr="007464E4">
        <w:trPr>
          <w:jc w:val="center"/>
        </w:trPr>
        <w:tc>
          <w:tcPr>
            <w:tcW w:w="4876" w:type="dxa"/>
            <w:hideMark/>
          </w:tcPr>
          <w:p w14:paraId="2CBB27A0" w14:textId="77777777" w:rsidR="006F57C9" w:rsidRPr="00EB2D96" w:rsidRDefault="00A270A0" w:rsidP="007464E4">
            <w:pPr>
              <w:pStyle w:val="Normal6"/>
              <w:jc w:val="center"/>
            </w:pPr>
            <w:r w:rsidRPr="00EB2D96">
              <w:rPr>
                <w:b/>
                <w:i/>
              </w:rPr>
              <w:t>Artikel 5</w:t>
            </w:r>
          </w:p>
        </w:tc>
        <w:tc>
          <w:tcPr>
            <w:tcW w:w="4876" w:type="dxa"/>
            <w:hideMark/>
          </w:tcPr>
          <w:p w14:paraId="22EBFA3F" w14:textId="77777777" w:rsidR="006F57C9" w:rsidRPr="00EB2D96" w:rsidRDefault="00A270A0" w:rsidP="007464E4">
            <w:pPr>
              <w:pStyle w:val="Normal6"/>
              <w:rPr>
                <w:szCs w:val="24"/>
              </w:rPr>
            </w:pPr>
            <w:r w:rsidRPr="00EB2D96">
              <w:rPr>
                <w:b/>
                <w:i/>
              </w:rPr>
              <w:t>udgår</w:t>
            </w:r>
          </w:p>
        </w:tc>
      </w:tr>
      <w:tr w:rsidR="00A63FFE" w:rsidRPr="00EB2D96" w14:paraId="775FD71A" w14:textId="77777777" w:rsidTr="007464E4">
        <w:trPr>
          <w:jc w:val="center"/>
        </w:trPr>
        <w:tc>
          <w:tcPr>
            <w:tcW w:w="4876" w:type="dxa"/>
            <w:hideMark/>
          </w:tcPr>
          <w:p w14:paraId="665108B2" w14:textId="77777777" w:rsidR="006F57C9" w:rsidRPr="00EB2D96" w:rsidRDefault="00A270A0" w:rsidP="007464E4">
            <w:pPr>
              <w:pStyle w:val="Normal6"/>
              <w:jc w:val="center"/>
            </w:pPr>
            <w:r w:rsidRPr="00EB2D96">
              <w:rPr>
                <w:b/>
                <w:i/>
              </w:rPr>
              <w:t>Forbudte former for praksis</w:t>
            </w:r>
          </w:p>
        </w:tc>
        <w:tc>
          <w:tcPr>
            <w:tcW w:w="4876" w:type="dxa"/>
          </w:tcPr>
          <w:p w14:paraId="4DC771A6" w14:textId="77777777" w:rsidR="006F57C9" w:rsidRPr="00EB2D96" w:rsidRDefault="006F57C9" w:rsidP="007464E4">
            <w:pPr>
              <w:pStyle w:val="Normal6"/>
              <w:rPr>
                <w:szCs w:val="24"/>
              </w:rPr>
            </w:pPr>
          </w:p>
        </w:tc>
      </w:tr>
      <w:tr w:rsidR="00A63FFE" w:rsidRPr="00EB2D96" w14:paraId="1CA1A263" w14:textId="77777777" w:rsidTr="007464E4">
        <w:trPr>
          <w:jc w:val="center"/>
        </w:trPr>
        <w:tc>
          <w:tcPr>
            <w:tcW w:w="4876" w:type="dxa"/>
            <w:hideMark/>
          </w:tcPr>
          <w:p w14:paraId="32CBEC91" w14:textId="77777777" w:rsidR="006F57C9" w:rsidRPr="00EB2D96" w:rsidRDefault="00A270A0" w:rsidP="007464E4">
            <w:pPr>
              <w:pStyle w:val="Normal6"/>
            </w:pPr>
            <w:r w:rsidRPr="00EB2D96">
              <w:rPr>
                <w:b/>
                <w:i/>
              </w:rPr>
              <w:t>1.</w:t>
            </w:r>
            <w:r w:rsidRPr="00EB2D96">
              <w:rPr>
                <w:b/>
                <w:i/>
              </w:rPr>
              <w:tab/>
              <w:t xml:space="preserve">Medlemsstaterne sikrer, at arbejdsgivere og indkøbere af </w:t>
            </w:r>
            <w:r w:rsidRPr="00EB2D96">
              <w:rPr>
                <w:b/>
                <w:i/>
              </w:rPr>
              <w:t>tjenester har forbud mod at behandle personoplysninger vedrørende:</w:t>
            </w:r>
          </w:p>
        </w:tc>
        <w:tc>
          <w:tcPr>
            <w:tcW w:w="4876" w:type="dxa"/>
          </w:tcPr>
          <w:p w14:paraId="543F54B6" w14:textId="77777777" w:rsidR="006F57C9" w:rsidRPr="00EB2D96" w:rsidRDefault="006F57C9" w:rsidP="007464E4">
            <w:pPr>
              <w:pStyle w:val="Normal6"/>
              <w:rPr>
                <w:szCs w:val="24"/>
              </w:rPr>
            </w:pPr>
          </w:p>
        </w:tc>
      </w:tr>
      <w:tr w:rsidR="00A63FFE" w:rsidRPr="00EB2D96" w14:paraId="07194322" w14:textId="77777777" w:rsidTr="007464E4">
        <w:trPr>
          <w:jc w:val="center"/>
        </w:trPr>
        <w:tc>
          <w:tcPr>
            <w:tcW w:w="4876" w:type="dxa"/>
            <w:hideMark/>
          </w:tcPr>
          <w:p w14:paraId="7FDF6263" w14:textId="77777777" w:rsidR="006F57C9" w:rsidRPr="00EB2D96" w:rsidRDefault="00A270A0" w:rsidP="007464E4">
            <w:pPr>
              <w:pStyle w:val="Normal6"/>
            </w:pPr>
            <w:r w:rsidRPr="00EB2D96">
              <w:rPr>
                <w:b/>
                <w:i/>
              </w:rPr>
              <w:t>a)</w:t>
            </w:r>
            <w:r w:rsidRPr="00EB2D96">
              <w:rPr>
                <w:b/>
                <w:i/>
              </w:rPr>
              <w:tab/>
              <w:t>arbejdstageres eller soloselvstændiges følelsesmæssige eller psykologiske tilstand</w:t>
            </w:r>
          </w:p>
        </w:tc>
        <w:tc>
          <w:tcPr>
            <w:tcW w:w="4876" w:type="dxa"/>
          </w:tcPr>
          <w:p w14:paraId="37CE7989" w14:textId="77777777" w:rsidR="006F57C9" w:rsidRPr="00EB2D96" w:rsidRDefault="006F57C9" w:rsidP="007464E4">
            <w:pPr>
              <w:pStyle w:val="Normal6"/>
              <w:rPr>
                <w:szCs w:val="24"/>
              </w:rPr>
            </w:pPr>
          </w:p>
        </w:tc>
      </w:tr>
      <w:tr w:rsidR="00A63FFE" w:rsidRPr="00EB2D96" w14:paraId="1E685801" w14:textId="77777777" w:rsidTr="007464E4">
        <w:trPr>
          <w:jc w:val="center"/>
        </w:trPr>
        <w:tc>
          <w:tcPr>
            <w:tcW w:w="4876" w:type="dxa"/>
            <w:hideMark/>
          </w:tcPr>
          <w:p w14:paraId="6F3111F7" w14:textId="77777777" w:rsidR="006F57C9" w:rsidRPr="00EB2D96" w:rsidRDefault="00A270A0" w:rsidP="007464E4">
            <w:pPr>
              <w:pStyle w:val="Normal6"/>
            </w:pPr>
            <w:r w:rsidRPr="00EB2D96">
              <w:rPr>
                <w:b/>
                <w:i/>
              </w:rPr>
              <w:t>b)</w:t>
            </w:r>
            <w:r w:rsidRPr="00EB2D96">
              <w:rPr>
                <w:b/>
                <w:i/>
              </w:rPr>
              <w:tab/>
              <w:t>neuro-overvågning</w:t>
            </w:r>
          </w:p>
        </w:tc>
        <w:tc>
          <w:tcPr>
            <w:tcW w:w="4876" w:type="dxa"/>
          </w:tcPr>
          <w:p w14:paraId="488B2DC9" w14:textId="77777777" w:rsidR="006F57C9" w:rsidRPr="00EB2D96" w:rsidRDefault="006F57C9" w:rsidP="007464E4">
            <w:pPr>
              <w:pStyle w:val="Normal6"/>
              <w:rPr>
                <w:szCs w:val="24"/>
              </w:rPr>
            </w:pPr>
          </w:p>
        </w:tc>
      </w:tr>
      <w:tr w:rsidR="00A63FFE" w:rsidRPr="00EB2D96" w14:paraId="44F06586" w14:textId="77777777" w:rsidTr="007464E4">
        <w:trPr>
          <w:jc w:val="center"/>
        </w:trPr>
        <w:tc>
          <w:tcPr>
            <w:tcW w:w="4876" w:type="dxa"/>
            <w:hideMark/>
          </w:tcPr>
          <w:p w14:paraId="2404EBFE" w14:textId="77777777" w:rsidR="006F57C9" w:rsidRPr="00EB2D96" w:rsidRDefault="00A270A0" w:rsidP="007464E4">
            <w:pPr>
              <w:pStyle w:val="Normal6"/>
            </w:pPr>
            <w:r w:rsidRPr="00EB2D96">
              <w:rPr>
                <w:b/>
                <w:i/>
              </w:rPr>
              <w:t>c)</w:t>
            </w:r>
            <w:r w:rsidRPr="00EB2D96">
              <w:rPr>
                <w:b/>
                <w:i/>
              </w:rPr>
              <w:tab/>
              <w:t>private samtaler</w:t>
            </w:r>
          </w:p>
        </w:tc>
        <w:tc>
          <w:tcPr>
            <w:tcW w:w="4876" w:type="dxa"/>
          </w:tcPr>
          <w:p w14:paraId="6BDE29A4" w14:textId="77777777" w:rsidR="006F57C9" w:rsidRPr="00EB2D96" w:rsidRDefault="006F57C9" w:rsidP="007464E4">
            <w:pPr>
              <w:pStyle w:val="Normal6"/>
              <w:rPr>
                <w:szCs w:val="24"/>
              </w:rPr>
            </w:pPr>
          </w:p>
        </w:tc>
      </w:tr>
      <w:tr w:rsidR="00A63FFE" w:rsidRPr="00EB2D96" w14:paraId="0704272E" w14:textId="77777777" w:rsidTr="007464E4">
        <w:trPr>
          <w:jc w:val="center"/>
        </w:trPr>
        <w:tc>
          <w:tcPr>
            <w:tcW w:w="4876" w:type="dxa"/>
            <w:hideMark/>
          </w:tcPr>
          <w:p w14:paraId="5573A3B7" w14:textId="77777777" w:rsidR="006F57C9" w:rsidRPr="00EB2D96" w:rsidRDefault="00A270A0" w:rsidP="007464E4">
            <w:pPr>
              <w:pStyle w:val="Normal6"/>
            </w:pPr>
            <w:r w:rsidRPr="00EB2D96">
              <w:rPr>
                <w:b/>
                <w:i/>
              </w:rPr>
              <w:t>d)</w:t>
            </w:r>
            <w:r w:rsidRPr="00EB2D96">
              <w:rPr>
                <w:b/>
                <w:i/>
              </w:rPr>
              <w:tab/>
              <w:t xml:space="preserve">arbejdstageres eller </w:t>
            </w:r>
            <w:r w:rsidRPr="00EB2D96">
              <w:rPr>
                <w:b/>
                <w:i/>
              </w:rPr>
              <w:t>soloselvstændiges adfærd, når de er uden for tjenesten eller i private lokaler</w:t>
            </w:r>
          </w:p>
        </w:tc>
        <w:tc>
          <w:tcPr>
            <w:tcW w:w="4876" w:type="dxa"/>
          </w:tcPr>
          <w:p w14:paraId="505C7BBF" w14:textId="77777777" w:rsidR="006F57C9" w:rsidRPr="00EB2D96" w:rsidRDefault="006F57C9" w:rsidP="007464E4">
            <w:pPr>
              <w:pStyle w:val="Normal6"/>
              <w:rPr>
                <w:szCs w:val="24"/>
              </w:rPr>
            </w:pPr>
          </w:p>
        </w:tc>
      </w:tr>
      <w:tr w:rsidR="00A63FFE" w:rsidRPr="00EB2D96" w14:paraId="6A50F1E4" w14:textId="77777777" w:rsidTr="007464E4">
        <w:trPr>
          <w:jc w:val="center"/>
        </w:trPr>
        <w:tc>
          <w:tcPr>
            <w:tcW w:w="4876" w:type="dxa"/>
            <w:hideMark/>
          </w:tcPr>
          <w:p w14:paraId="455FCC8D" w14:textId="77777777" w:rsidR="006F57C9" w:rsidRPr="00EB2D96" w:rsidRDefault="00A270A0" w:rsidP="007464E4">
            <w:pPr>
              <w:pStyle w:val="Normal6"/>
            </w:pPr>
            <w:r w:rsidRPr="00EB2D96">
              <w:rPr>
                <w:b/>
                <w:i/>
              </w:rPr>
              <w:t>e)</w:t>
            </w:r>
            <w:r w:rsidRPr="00EB2D96">
              <w:rPr>
                <w:b/>
                <w:i/>
              </w:rPr>
              <w:tab/>
              <w:t>forudsigelse af udøvelsen af de grundlæggende rettigheder, bl.a. foreningsfriheden, forhandlingsretten og retten til kollektive skridt eller retten til information og høring som fastsat i Den Europæiske Unions charter om grundlæggende rettigheder</w:t>
            </w:r>
          </w:p>
        </w:tc>
        <w:tc>
          <w:tcPr>
            <w:tcW w:w="4876" w:type="dxa"/>
          </w:tcPr>
          <w:p w14:paraId="073729F3" w14:textId="77777777" w:rsidR="006F57C9" w:rsidRPr="00EB2D96" w:rsidRDefault="006F57C9" w:rsidP="007464E4">
            <w:pPr>
              <w:pStyle w:val="Normal6"/>
              <w:rPr>
                <w:szCs w:val="24"/>
              </w:rPr>
            </w:pPr>
          </w:p>
        </w:tc>
      </w:tr>
      <w:tr w:rsidR="00A63FFE" w:rsidRPr="00EB2D96" w14:paraId="1EE993C0" w14:textId="77777777" w:rsidTr="007464E4">
        <w:trPr>
          <w:jc w:val="center"/>
        </w:trPr>
        <w:tc>
          <w:tcPr>
            <w:tcW w:w="4876" w:type="dxa"/>
            <w:hideMark/>
          </w:tcPr>
          <w:p w14:paraId="3E5CB4E2" w14:textId="77777777" w:rsidR="006F57C9" w:rsidRPr="00EB2D96" w:rsidRDefault="00A270A0" w:rsidP="007464E4">
            <w:pPr>
              <w:pStyle w:val="Normal6"/>
            </w:pPr>
            <w:r w:rsidRPr="00EB2D96">
              <w:rPr>
                <w:b/>
                <w:i/>
              </w:rPr>
              <w:t>f)</w:t>
            </w:r>
            <w:r w:rsidRPr="00EB2D96">
              <w:rPr>
                <w:b/>
                <w:i/>
              </w:rPr>
              <w:tab/>
              <w:t>følgeslutninger på baggrund af racemæssig eller etnisk oprindelse, migrationsstatus, politisk, religiøs eller filosofisk overbevisning, handicap, helbredstilstand, medlemskab af en fagforening eller seksuel orientering.</w:t>
            </w:r>
          </w:p>
        </w:tc>
        <w:tc>
          <w:tcPr>
            <w:tcW w:w="4876" w:type="dxa"/>
          </w:tcPr>
          <w:p w14:paraId="05942203" w14:textId="77777777" w:rsidR="006F57C9" w:rsidRPr="00EB2D96" w:rsidRDefault="006F57C9" w:rsidP="007464E4">
            <w:pPr>
              <w:pStyle w:val="Normal6"/>
              <w:rPr>
                <w:szCs w:val="24"/>
              </w:rPr>
            </w:pPr>
          </w:p>
        </w:tc>
      </w:tr>
      <w:tr w:rsidR="00A63FFE" w:rsidRPr="00EB2D96" w14:paraId="6D013A57" w14:textId="77777777" w:rsidTr="007464E4">
        <w:trPr>
          <w:jc w:val="center"/>
        </w:trPr>
        <w:tc>
          <w:tcPr>
            <w:tcW w:w="4876" w:type="dxa"/>
            <w:hideMark/>
          </w:tcPr>
          <w:p w14:paraId="01D5EB3F" w14:textId="77777777" w:rsidR="006F57C9" w:rsidRPr="00EB2D96" w:rsidRDefault="00A270A0" w:rsidP="007464E4">
            <w:pPr>
              <w:pStyle w:val="Normal6"/>
            </w:pPr>
            <w:r w:rsidRPr="00EB2D96">
              <w:rPr>
                <w:b/>
                <w:i/>
              </w:rPr>
              <w:t>2.</w:t>
            </w:r>
            <w:r w:rsidRPr="00EB2D96">
              <w:rPr>
                <w:b/>
                <w:i/>
              </w:rPr>
              <w:tab/>
            </w:r>
            <w:r w:rsidRPr="00EB2D96">
              <w:t>Intet i dette direktiv må fortolkes således, at det tillader praksis, der på anden måde er forbudt i henhold til Europa-Parlamentets og Rådets forordning (EU) 2016/679 eller forordning (EU) 2024/1689</w:t>
            </w:r>
            <w:r w:rsidRPr="00EB2D96">
              <w:rPr>
                <w:vertAlign w:val="superscript"/>
              </w:rPr>
              <w:t>10</w:t>
            </w:r>
            <w:r w:rsidRPr="00EB2D96">
              <w:t>.</w:t>
            </w:r>
          </w:p>
        </w:tc>
        <w:tc>
          <w:tcPr>
            <w:tcW w:w="4876" w:type="dxa"/>
          </w:tcPr>
          <w:p w14:paraId="06AE6FBC" w14:textId="77777777" w:rsidR="006F57C9" w:rsidRPr="00EB2D96" w:rsidRDefault="006F57C9" w:rsidP="007464E4">
            <w:pPr>
              <w:pStyle w:val="Normal6"/>
              <w:rPr>
                <w:szCs w:val="24"/>
              </w:rPr>
            </w:pPr>
          </w:p>
        </w:tc>
      </w:tr>
      <w:tr w:rsidR="00A63FFE" w:rsidRPr="00EB2D96" w14:paraId="05D868F0" w14:textId="77777777" w:rsidTr="007464E4">
        <w:trPr>
          <w:jc w:val="center"/>
        </w:trPr>
        <w:tc>
          <w:tcPr>
            <w:tcW w:w="4876" w:type="dxa"/>
            <w:hideMark/>
          </w:tcPr>
          <w:p w14:paraId="63281188" w14:textId="77777777" w:rsidR="006F57C9" w:rsidRPr="00EB2D96" w:rsidRDefault="00A270A0" w:rsidP="007464E4">
            <w:pPr>
              <w:pStyle w:val="Normal6"/>
            </w:pPr>
            <w:r w:rsidRPr="00EB2D96">
              <w:rPr>
                <w:b/>
                <w:i/>
              </w:rPr>
              <w:t>__________________</w:t>
            </w:r>
          </w:p>
        </w:tc>
        <w:tc>
          <w:tcPr>
            <w:tcW w:w="4876" w:type="dxa"/>
          </w:tcPr>
          <w:p w14:paraId="13357BBB" w14:textId="77777777" w:rsidR="006F57C9" w:rsidRPr="00EB2D96" w:rsidRDefault="006F57C9" w:rsidP="007464E4">
            <w:pPr>
              <w:pStyle w:val="Normal6"/>
              <w:rPr>
                <w:szCs w:val="24"/>
              </w:rPr>
            </w:pPr>
          </w:p>
        </w:tc>
      </w:tr>
      <w:tr w:rsidR="00A63FFE" w:rsidRPr="00EB2D96" w14:paraId="169A7F13" w14:textId="77777777" w:rsidTr="007464E4">
        <w:trPr>
          <w:jc w:val="center"/>
        </w:trPr>
        <w:tc>
          <w:tcPr>
            <w:tcW w:w="4876" w:type="dxa"/>
            <w:hideMark/>
          </w:tcPr>
          <w:p w14:paraId="5A3E74E9" w14:textId="77777777" w:rsidR="006F57C9" w:rsidRPr="00EB2D96" w:rsidRDefault="00A270A0" w:rsidP="007464E4">
            <w:pPr>
              <w:pStyle w:val="Normal6"/>
            </w:pPr>
            <w:r w:rsidRPr="00EB2D96">
              <w:rPr>
                <w:vertAlign w:val="superscript"/>
              </w:rPr>
              <w:t>10</w:t>
            </w:r>
            <w:r w:rsidRPr="00EB2D96">
              <w:t xml:space="preserve"> Europa-Parlamentets og Rådets forordning (EU) 2024/1689 af 13. juni 2024 om harmoniserede regler for kunstig intelligens og om ændring af forordning (EF) nr. 300/2008, (EU) nr. 167/2013, </w:t>
            </w:r>
            <w:r w:rsidRPr="00EB2D96">
              <w:lastRenderedPageBreak/>
              <w:t>(EU) nr. 168/2013, (EU) 2018/858, (EU) 2018/1139 og (EU) 2019/2144 samt direktiv 2014/90/EU, (EU) 2016/797 og (EU) 2020/1828 (forordningen om kunstig intelligens) (EØS-relevant tekst) (PE/24/2024/REV/1) (EUT L, 2024/1689, 12.7.2024, ELI:</w:t>
            </w:r>
            <w:r w:rsidRPr="00EB2D96">
              <w:rPr>
                <w:b/>
                <w:i/>
              </w:rPr>
              <w:t xml:space="preserve"> http://data.europa.eu/eli/reg/2024/1689/oj).</w:t>
            </w:r>
          </w:p>
        </w:tc>
        <w:tc>
          <w:tcPr>
            <w:tcW w:w="4876" w:type="dxa"/>
          </w:tcPr>
          <w:p w14:paraId="2917F18D" w14:textId="77777777" w:rsidR="006F57C9" w:rsidRPr="00EB2D96" w:rsidRDefault="006F57C9" w:rsidP="007464E4">
            <w:pPr>
              <w:pStyle w:val="Normal6"/>
              <w:rPr>
                <w:szCs w:val="24"/>
              </w:rPr>
            </w:pPr>
          </w:p>
        </w:tc>
      </w:tr>
    </w:tbl>
    <w:p w14:paraId="4009AF0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8B8E8E" w14:textId="77777777" w:rsidR="006F57C9" w:rsidRPr="00EB2D96" w:rsidRDefault="00A270A0" w:rsidP="006F57C9">
      <w:r w:rsidRPr="00EB2D96">
        <w:rPr>
          <w:rStyle w:val="HideTWBExt"/>
          <w:noProof w:val="0"/>
        </w:rPr>
        <w:t>&lt;/Amend&gt;</w:t>
      </w:r>
    </w:p>
    <w:p w14:paraId="5AE8CB9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444</w:t>
      </w:r>
      <w:r w:rsidRPr="00EB2D96">
        <w:rPr>
          <w:rStyle w:val="HideTWBExt"/>
          <w:b w:val="0"/>
          <w:noProof w:val="0"/>
        </w:rPr>
        <w:t>&lt;/NumAm&gt;</w:t>
      </w:r>
    </w:p>
    <w:p w14:paraId="2FD6DF7B"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61484F0B" w14:textId="77777777" w:rsidR="006F57C9" w:rsidRPr="00EB2D96" w:rsidRDefault="00A270A0" w:rsidP="006F57C9">
      <w:r w:rsidRPr="00EB2D96">
        <w:rPr>
          <w:rStyle w:val="HideTWBExt"/>
          <w:noProof w:val="0"/>
        </w:rPr>
        <w:t>&lt;/RepeatBlock-By&gt;</w:t>
      </w:r>
    </w:p>
    <w:p w14:paraId="2E0D3F4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D4137F2" w14:textId="77777777" w:rsidR="006F57C9" w:rsidRPr="00EB2D96" w:rsidRDefault="00A270A0" w:rsidP="006F57C9">
      <w:pPr>
        <w:pStyle w:val="NormalBold"/>
      </w:pPr>
      <w:r w:rsidRPr="00EB2D96">
        <w:rPr>
          <w:rStyle w:val="HideTWBExt"/>
          <w:b w:val="0"/>
          <w:noProof w:val="0"/>
        </w:rPr>
        <w:t>&lt;Article&gt;</w:t>
      </w:r>
      <w:r w:rsidRPr="00EB2D96">
        <w:t>Bilag I – artikel 5</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E046B71" w14:textId="77777777" w:rsidTr="007464E4">
        <w:trPr>
          <w:jc w:val="center"/>
        </w:trPr>
        <w:tc>
          <w:tcPr>
            <w:tcW w:w="9752" w:type="dxa"/>
            <w:gridSpan w:val="2"/>
          </w:tcPr>
          <w:p w14:paraId="5A0C1EBF" w14:textId="77777777" w:rsidR="006F57C9" w:rsidRPr="00EB2D96" w:rsidRDefault="006F57C9" w:rsidP="007464E4">
            <w:pPr>
              <w:keepNext/>
            </w:pPr>
          </w:p>
        </w:tc>
      </w:tr>
      <w:tr w:rsidR="00A63FFE" w:rsidRPr="00EB2D96" w14:paraId="250D78C9" w14:textId="77777777" w:rsidTr="007464E4">
        <w:trPr>
          <w:jc w:val="center"/>
        </w:trPr>
        <w:tc>
          <w:tcPr>
            <w:tcW w:w="4876" w:type="dxa"/>
            <w:hideMark/>
          </w:tcPr>
          <w:p w14:paraId="2A9A90AA" w14:textId="77777777" w:rsidR="006F57C9" w:rsidRPr="00EB2D96" w:rsidRDefault="00A270A0" w:rsidP="007464E4">
            <w:pPr>
              <w:pStyle w:val="ColumnHeading"/>
              <w:keepNext/>
            </w:pPr>
            <w:r w:rsidRPr="00EB2D96">
              <w:t>Forslag til beslutning</w:t>
            </w:r>
          </w:p>
        </w:tc>
        <w:tc>
          <w:tcPr>
            <w:tcW w:w="4876" w:type="dxa"/>
            <w:hideMark/>
          </w:tcPr>
          <w:p w14:paraId="06AC8F98" w14:textId="77777777" w:rsidR="006F57C9" w:rsidRPr="00EB2D96" w:rsidRDefault="00A270A0" w:rsidP="007464E4">
            <w:pPr>
              <w:pStyle w:val="ColumnHeading"/>
              <w:keepNext/>
            </w:pPr>
            <w:r w:rsidRPr="00EB2D96">
              <w:t>Ændringsforslag</w:t>
            </w:r>
          </w:p>
        </w:tc>
      </w:tr>
      <w:tr w:rsidR="00A63FFE" w:rsidRPr="00EB2D96" w14:paraId="36F7CE16" w14:textId="77777777" w:rsidTr="007464E4">
        <w:trPr>
          <w:jc w:val="center"/>
        </w:trPr>
        <w:tc>
          <w:tcPr>
            <w:tcW w:w="4876" w:type="dxa"/>
            <w:hideMark/>
          </w:tcPr>
          <w:p w14:paraId="10DF8433" w14:textId="77777777" w:rsidR="006F57C9" w:rsidRPr="00EB2D96" w:rsidRDefault="00A270A0" w:rsidP="007464E4">
            <w:pPr>
              <w:pStyle w:val="Normal6"/>
              <w:jc w:val="center"/>
            </w:pPr>
            <w:r w:rsidRPr="00EB2D96">
              <w:rPr>
                <w:b/>
                <w:i/>
              </w:rPr>
              <w:t>Artikel 5</w:t>
            </w:r>
          </w:p>
        </w:tc>
        <w:tc>
          <w:tcPr>
            <w:tcW w:w="4876" w:type="dxa"/>
            <w:hideMark/>
          </w:tcPr>
          <w:p w14:paraId="69DF4F73" w14:textId="77777777" w:rsidR="006F57C9" w:rsidRPr="00EB2D96" w:rsidRDefault="00A270A0" w:rsidP="007464E4">
            <w:pPr>
              <w:pStyle w:val="Normal6"/>
              <w:rPr>
                <w:szCs w:val="24"/>
              </w:rPr>
            </w:pPr>
            <w:r w:rsidRPr="00EB2D96">
              <w:rPr>
                <w:b/>
                <w:i/>
              </w:rPr>
              <w:t>udgår</w:t>
            </w:r>
          </w:p>
        </w:tc>
      </w:tr>
      <w:tr w:rsidR="00A63FFE" w:rsidRPr="00EB2D96" w14:paraId="30BC757D" w14:textId="77777777" w:rsidTr="007464E4">
        <w:trPr>
          <w:jc w:val="center"/>
        </w:trPr>
        <w:tc>
          <w:tcPr>
            <w:tcW w:w="4876" w:type="dxa"/>
            <w:hideMark/>
          </w:tcPr>
          <w:p w14:paraId="5BA9FDA1" w14:textId="77777777" w:rsidR="006F57C9" w:rsidRPr="00EB2D96" w:rsidRDefault="00A270A0" w:rsidP="007464E4">
            <w:pPr>
              <w:pStyle w:val="Normal6"/>
              <w:jc w:val="center"/>
            </w:pPr>
            <w:r w:rsidRPr="00EB2D96">
              <w:rPr>
                <w:b/>
                <w:i/>
              </w:rPr>
              <w:t>Forbudte former for praksis</w:t>
            </w:r>
          </w:p>
        </w:tc>
        <w:tc>
          <w:tcPr>
            <w:tcW w:w="4876" w:type="dxa"/>
          </w:tcPr>
          <w:p w14:paraId="2373E8F3" w14:textId="77777777" w:rsidR="006F57C9" w:rsidRPr="00EB2D96" w:rsidRDefault="006F57C9" w:rsidP="007464E4">
            <w:pPr>
              <w:pStyle w:val="Normal6"/>
              <w:rPr>
                <w:szCs w:val="24"/>
              </w:rPr>
            </w:pPr>
          </w:p>
        </w:tc>
      </w:tr>
      <w:tr w:rsidR="00A63FFE" w:rsidRPr="00EB2D96" w14:paraId="1806CAF4" w14:textId="77777777" w:rsidTr="007464E4">
        <w:trPr>
          <w:jc w:val="center"/>
        </w:trPr>
        <w:tc>
          <w:tcPr>
            <w:tcW w:w="4876" w:type="dxa"/>
            <w:hideMark/>
          </w:tcPr>
          <w:p w14:paraId="48F413A0" w14:textId="77777777" w:rsidR="006F57C9" w:rsidRPr="00EB2D96" w:rsidRDefault="00A270A0" w:rsidP="007464E4">
            <w:pPr>
              <w:pStyle w:val="Normal6"/>
            </w:pPr>
            <w:r w:rsidRPr="00EB2D96">
              <w:rPr>
                <w:b/>
                <w:i/>
              </w:rPr>
              <w:t>1.</w:t>
            </w:r>
            <w:r w:rsidRPr="00EB2D96">
              <w:rPr>
                <w:b/>
                <w:i/>
              </w:rPr>
              <w:tab/>
              <w:t>Medlemsstaterne sikrer, at arbejdsgivere og indkøbere af tjenester har forbud mod at behandle personoplysninger vedrørende:</w:t>
            </w:r>
          </w:p>
        </w:tc>
        <w:tc>
          <w:tcPr>
            <w:tcW w:w="4876" w:type="dxa"/>
          </w:tcPr>
          <w:p w14:paraId="56A1CB72" w14:textId="77777777" w:rsidR="006F57C9" w:rsidRPr="00EB2D96" w:rsidRDefault="006F57C9" w:rsidP="007464E4">
            <w:pPr>
              <w:pStyle w:val="Normal6"/>
              <w:rPr>
                <w:szCs w:val="24"/>
              </w:rPr>
            </w:pPr>
          </w:p>
        </w:tc>
      </w:tr>
      <w:tr w:rsidR="00A63FFE" w:rsidRPr="00EB2D96" w14:paraId="21306888" w14:textId="77777777" w:rsidTr="007464E4">
        <w:trPr>
          <w:jc w:val="center"/>
        </w:trPr>
        <w:tc>
          <w:tcPr>
            <w:tcW w:w="4876" w:type="dxa"/>
            <w:hideMark/>
          </w:tcPr>
          <w:p w14:paraId="57A4B3C1" w14:textId="77777777" w:rsidR="006F57C9" w:rsidRPr="00EB2D96" w:rsidRDefault="00A270A0" w:rsidP="007464E4">
            <w:pPr>
              <w:pStyle w:val="Normal6"/>
            </w:pPr>
            <w:r w:rsidRPr="00EB2D96">
              <w:rPr>
                <w:b/>
                <w:i/>
              </w:rPr>
              <w:t>a)</w:t>
            </w:r>
            <w:r w:rsidRPr="00EB2D96">
              <w:rPr>
                <w:b/>
                <w:i/>
              </w:rPr>
              <w:tab/>
              <w:t xml:space="preserve">arbejdstageres eller soloselvstændiges </w:t>
            </w:r>
            <w:r w:rsidRPr="00EB2D96">
              <w:rPr>
                <w:b/>
                <w:i/>
              </w:rPr>
              <w:t>følelsesmæssige eller psykologiske tilstand</w:t>
            </w:r>
          </w:p>
        </w:tc>
        <w:tc>
          <w:tcPr>
            <w:tcW w:w="4876" w:type="dxa"/>
          </w:tcPr>
          <w:p w14:paraId="6490C708" w14:textId="77777777" w:rsidR="006F57C9" w:rsidRPr="00EB2D96" w:rsidRDefault="006F57C9" w:rsidP="007464E4">
            <w:pPr>
              <w:pStyle w:val="Normal6"/>
              <w:rPr>
                <w:szCs w:val="24"/>
              </w:rPr>
            </w:pPr>
          </w:p>
        </w:tc>
      </w:tr>
      <w:tr w:rsidR="00A63FFE" w:rsidRPr="00EB2D96" w14:paraId="69DF57C0" w14:textId="77777777" w:rsidTr="007464E4">
        <w:trPr>
          <w:jc w:val="center"/>
        </w:trPr>
        <w:tc>
          <w:tcPr>
            <w:tcW w:w="4876" w:type="dxa"/>
            <w:hideMark/>
          </w:tcPr>
          <w:p w14:paraId="5926EF17" w14:textId="77777777" w:rsidR="006F57C9" w:rsidRPr="00EB2D96" w:rsidRDefault="00A270A0" w:rsidP="007464E4">
            <w:pPr>
              <w:pStyle w:val="Normal6"/>
            </w:pPr>
            <w:r w:rsidRPr="00EB2D96">
              <w:rPr>
                <w:b/>
                <w:i/>
              </w:rPr>
              <w:t>b)</w:t>
            </w:r>
            <w:r w:rsidRPr="00EB2D96">
              <w:rPr>
                <w:b/>
                <w:i/>
              </w:rPr>
              <w:tab/>
              <w:t>neuro-overvågning</w:t>
            </w:r>
          </w:p>
        </w:tc>
        <w:tc>
          <w:tcPr>
            <w:tcW w:w="4876" w:type="dxa"/>
          </w:tcPr>
          <w:p w14:paraId="45AF1C59" w14:textId="77777777" w:rsidR="006F57C9" w:rsidRPr="00EB2D96" w:rsidRDefault="006F57C9" w:rsidP="007464E4">
            <w:pPr>
              <w:pStyle w:val="Normal6"/>
              <w:rPr>
                <w:szCs w:val="24"/>
              </w:rPr>
            </w:pPr>
          </w:p>
        </w:tc>
      </w:tr>
      <w:tr w:rsidR="00A63FFE" w:rsidRPr="00EB2D96" w14:paraId="2D39EC7F" w14:textId="77777777" w:rsidTr="007464E4">
        <w:trPr>
          <w:jc w:val="center"/>
        </w:trPr>
        <w:tc>
          <w:tcPr>
            <w:tcW w:w="4876" w:type="dxa"/>
            <w:hideMark/>
          </w:tcPr>
          <w:p w14:paraId="38363D4A" w14:textId="77777777" w:rsidR="006F57C9" w:rsidRPr="00EB2D96" w:rsidRDefault="00A270A0" w:rsidP="007464E4">
            <w:pPr>
              <w:pStyle w:val="Normal6"/>
            </w:pPr>
            <w:r w:rsidRPr="00EB2D96">
              <w:rPr>
                <w:b/>
                <w:i/>
              </w:rPr>
              <w:t>c)</w:t>
            </w:r>
            <w:r w:rsidRPr="00EB2D96">
              <w:rPr>
                <w:b/>
                <w:i/>
              </w:rPr>
              <w:tab/>
              <w:t>private samtaler</w:t>
            </w:r>
          </w:p>
        </w:tc>
        <w:tc>
          <w:tcPr>
            <w:tcW w:w="4876" w:type="dxa"/>
          </w:tcPr>
          <w:p w14:paraId="13D9FFE0" w14:textId="77777777" w:rsidR="006F57C9" w:rsidRPr="00EB2D96" w:rsidRDefault="006F57C9" w:rsidP="007464E4">
            <w:pPr>
              <w:pStyle w:val="Normal6"/>
              <w:rPr>
                <w:szCs w:val="24"/>
              </w:rPr>
            </w:pPr>
          </w:p>
        </w:tc>
      </w:tr>
      <w:tr w:rsidR="00A63FFE" w:rsidRPr="00EB2D96" w14:paraId="129A7F6F" w14:textId="77777777" w:rsidTr="007464E4">
        <w:trPr>
          <w:jc w:val="center"/>
        </w:trPr>
        <w:tc>
          <w:tcPr>
            <w:tcW w:w="4876" w:type="dxa"/>
            <w:hideMark/>
          </w:tcPr>
          <w:p w14:paraId="22329FDA" w14:textId="77777777" w:rsidR="006F57C9" w:rsidRPr="00EB2D96" w:rsidRDefault="00A270A0" w:rsidP="007464E4">
            <w:pPr>
              <w:pStyle w:val="Normal6"/>
            </w:pPr>
            <w:r w:rsidRPr="00EB2D96">
              <w:rPr>
                <w:b/>
                <w:i/>
              </w:rPr>
              <w:t>d)</w:t>
            </w:r>
            <w:r w:rsidRPr="00EB2D96">
              <w:rPr>
                <w:b/>
                <w:i/>
              </w:rPr>
              <w:tab/>
              <w:t>arbejdstageres eller soloselvstændiges adfærd, når de er uden for tjenesten eller i private lokaler</w:t>
            </w:r>
          </w:p>
        </w:tc>
        <w:tc>
          <w:tcPr>
            <w:tcW w:w="4876" w:type="dxa"/>
          </w:tcPr>
          <w:p w14:paraId="0B2B2E43" w14:textId="77777777" w:rsidR="006F57C9" w:rsidRPr="00EB2D96" w:rsidRDefault="006F57C9" w:rsidP="007464E4">
            <w:pPr>
              <w:pStyle w:val="Normal6"/>
              <w:rPr>
                <w:szCs w:val="24"/>
              </w:rPr>
            </w:pPr>
          </w:p>
        </w:tc>
      </w:tr>
      <w:tr w:rsidR="00A63FFE" w:rsidRPr="00EB2D96" w14:paraId="1E24561D" w14:textId="77777777" w:rsidTr="007464E4">
        <w:trPr>
          <w:jc w:val="center"/>
        </w:trPr>
        <w:tc>
          <w:tcPr>
            <w:tcW w:w="4876" w:type="dxa"/>
            <w:hideMark/>
          </w:tcPr>
          <w:p w14:paraId="4C17768D" w14:textId="77777777" w:rsidR="006F57C9" w:rsidRPr="00EB2D96" w:rsidRDefault="00A270A0" w:rsidP="007464E4">
            <w:pPr>
              <w:pStyle w:val="Normal6"/>
            </w:pPr>
            <w:r w:rsidRPr="00EB2D96">
              <w:rPr>
                <w:b/>
                <w:i/>
              </w:rPr>
              <w:t>e)</w:t>
            </w:r>
            <w:r w:rsidRPr="00EB2D96">
              <w:rPr>
                <w:b/>
                <w:i/>
              </w:rPr>
              <w:tab/>
              <w:t xml:space="preserve">forudsigelse af udøvelsen af de </w:t>
            </w:r>
            <w:r w:rsidRPr="00EB2D96">
              <w:rPr>
                <w:b/>
                <w:i/>
              </w:rPr>
              <w:t>grundlæggende rettigheder, bl.a. foreningsfriheden, forhandlingsretten og retten til kollektive skridt eller retten til information og høring som fastsat i Den Europæiske Unions charter om grundlæggende rettigheder</w:t>
            </w:r>
          </w:p>
        </w:tc>
        <w:tc>
          <w:tcPr>
            <w:tcW w:w="4876" w:type="dxa"/>
          </w:tcPr>
          <w:p w14:paraId="3B2BE606" w14:textId="77777777" w:rsidR="006F57C9" w:rsidRPr="00EB2D96" w:rsidRDefault="006F57C9" w:rsidP="007464E4">
            <w:pPr>
              <w:pStyle w:val="Normal6"/>
              <w:rPr>
                <w:szCs w:val="24"/>
              </w:rPr>
            </w:pPr>
          </w:p>
        </w:tc>
      </w:tr>
      <w:tr w:rsidR="00A63FFE" w:rsidRPr="00EB2D96" w14:paraId="38277FAC" w14:textId="77777777" w:rsidTr="007464E4">
        <w:trPr>
          <w:jc w:val="center"/>
        </w:trPr>
        <w:tc>
          <w:tcPr>
            <w:tcW w:w="4876" w:type="dxa"/>
            <w:hideMark/>
          </w:tcPr>
          <w:p w14:paraId="73085985" w14:textId="77777777" w:rsidR="006F57C9" w:rsidRPr="00EB2D96" w:rsidRDefault="00A270A0" w:rsidP="007464E4">
            <w:pPr>
              <w:pStyle w:val="Normal6"/>
            </w:pPr>
            <w:r w:rsidRPr="00EB2D96">
              <w:rPr>
                <w:b/>
                <w:i/>
              </w:rPr>
              <w:t>f)</w:t>
            </w:r>
            <w:r w:rsidRPr="00EB2D96">
              <w:rPr>
                <w:b/>
                <w:i/>
              </w:rPr>
              <w:tab/>
              <w:t xml:space="preserve">følgeslutninger på baggrund af racemæssig eller etnisk oprindelse, </w:t>
            </w:r>
            <w:r w:rsidRPr="00EB2D96">
              <w:rPr>
                <w:b/>
                <w:i/>
              </w:rPr>
              <w:lastRenderedPageBreak/>
              <w:t>migrationsstatus, politisk, religiøs eller filosofisk overbevisning, handicap, helbredstilstand, medlemskab af en fagforening eller seksuel orientering.</w:t>
            </w:r>
          </w:p>
        </w:tc>
        <w:tc>
          <w:tcPr>
            <w:tcW w:w="4876" w:type="dxa"/>
          </w:tcPr>
          <w:p w14:paraId="225F2BFE" w14:textId="77777777" w:rsidR="006F57C9" w:rsidRPr="00EB2D96" w:rsidRDefault="006F57C9" w:rsidP="007464E4">
            <w:pPr>
              <w:pStyle w:val="Normal6"/>
              <w:rPr>
                <w:szCs w:val="24"/>
              </w:rPr>
            </w:pPr>
          </w:p>
        </w:tc>
      </w:tr>
      <w:tr w:rsidR="00A63FFE" w:rsidRPr="00EB2D96" w14:paraId="1169179F" w14:textId="77777777" w:rsidTr="007464E4">
        <w:trPr>
          <w:jc w:val="center"/>
        </w:trPr>
        <w:tc>
          <w:tcPr>
            <w:tcW w:w="4876" w:type="dxa"/>
            <w:hideMark/>
          </w:tcPr>
          <w:p w14:paraId="5E59BF80" w14:textId="77777777" w:rsidR="006F57C9" w:rsidRPr="00EB2D96" w:rsidRDefault="00A270A0" w:rsidP="007464E4">
            <w:pPr>
              <w:pStyle w:val="Normal6"/>
            </w:pPr>
            <w:r w:rsidRPr="00EB2D96">
              <w:rPr>
                <w:b/>
                <w:i/>
              </w:rPr>
              <w:t>2.</w:t>
            </w:r>
            <w:r w:rsidRPr="00EB2D96">
              <w:rPr>
                <w:b/>
                <w:i/>
              </w:rPr>
              <w:tab/>
            </w:r>
            <w:r w:rsidRPr="00EB2D96">
              <w:rPr>
                <w:b/>
                <w:bCs/>
                <w:i/>
                <w:iCs/>
              </w:rPr>
              <w:t xml:space="preserve">Intet i dette direktiv må fortolkes således, at det </w:t>
            </w:r>
            <w:r w:rsidRPr="00EB2D96">
              <w:rPr>
                <w:b/>
                <w:bCs/>
                <w:i/>
                <w:iCs/>
              </w:rPr>
              <w:t>tillader praksis, der på anden måde er forbudt i henhold til Europa-Parlamentets og Rådets forordning (EU) 2016/679 eller forordning (EU) 2024/1689</w:t>
            </w:r>
            <w:r w:rsidRPr="00EB2D96">
              <w:rPr>
                <w:b/>
                <w:bCs/>
                <w:i/>
                <w:iCs/>
                <w:vertAlign w:val="superscript"/>
              </w:rPr>
              <w:t>10</w:t>
            </w:r>
            <w:r w:rsidRPr="00EB2D96">
              <w:rPr>
                <w:b/>
                <w:bCs/>
                <w:i/>
                <w:iCs/>
              </w:rPr>
              <w:t>.</w:t>
            </w:r>
          </w:p>
        </w:tc>
        <w:tc>
          <w:tcPr>
            <w:tcW w:w="4876" w:type="dxa"/>
          </w:tcPr>
          <w:p w14:paraId="34147F6C" w14:textId="77777777" w:rsidR="006F57C9" w:rsidRPr="00EB2D96" w:rsidRDefault="006F57C9" w:rsidP="007464E4">
            <w:pPr>
              <w:pStyle w:val="Normal6"/>
              <w:rPr>
                <w:szCs w:val="24"/>
              </w:rPr>
            </w:pPr>
          </w:p>
        </w:tc>
      </w:tr>
      <w:tr w:rsidR="00A63FFE" w:rsidRPr="00EB2D96" w14:paraId="0AF1689F" w14:textId="77777777" w:rsidTr="007464E4">
        <w:trPr>
          <w:jc w:val="center"/>
        </w:trPr>
        <w:tc>
          <w:tcPr>
            <w:tcW w:w="4876" w:type="dxa"/>
            <w:hideMark/>
          </w:tcPr>
          <w:p w14:paraId="07BBE9E2" w14:textId="77777777" w:rsidR="006F57C9" w:rsidRPr="00EB2D96" w:rsidRDefault="00A270A0" w:rsidP="007464E4">
            <w:pPr>
              <w:pStyle w:val="Normal6"/>
            </w:pPr>
            <w:r w:rsidRPr="00EB2D96">
              <w:rPr>
                <w:b/>
                <w:i/>
              </w:rPr>
              <w:t>__________________</w:t>
            </w:r>
          </w:p>
        </w:tc>
        <w:tc>
          <w:tcPr>
            <w:tcW w:w="4876" w:type="dxa"/>
          </w:tcPr>
          <w:p w14:paraId="4F0842A4" w14:textId="77777777" w:rsidR="006F57C9" w:rsidRPr="00EB2D96" w:rsidRDefault="006F57C9" w:rsidP="007464E4">
            <w:pPr>
              <w:pStyle w:val="Normal6"/>
              <w:rPr>
                <w:szCs w:val="24"/>
              </w:rPr>
            </w:pPr>
          </w:p>
        </w:tc>
      </w:tr>
      <w:tr w:rsidR="00A63FFE" w:rsidRPr="00EB2D96" w14:paraId="1BA5DBF0" w14:textId="77777777" w:rsidTr="007464E4">
        <w:trPr>
          <w:jc w:val="center"/>
        </w:trPr>
        <w:tc>
          <w:tcPr>
            <w:tcW w:w="4876" w:type="dxa"/>
            <w:hideMark/>
          </w:tcPr>
          <w:p w14:paraId="6A474379" w14:textId="77777777" w:rsidR="006F57C9" w:rsidRPr="00EB2D96" w:rsidRDefault="00A270A0" w:rsidP="007464E4">
            <w:pPr>
              <w:pStyle w:val="Normal6"/>
            </w:pPr>
            <w:r w:rsidRPr="00EB2D96">
              <w:rPr>
                <w:b/>
                <w:bCs/>
                <w:i/>
                <w:iCs/>
                <w:vertAlign w:val="superscript"/>
              </w:rPr>
              <w:t>10</w:t>
            </w:r>
            <w:r w:rsidRPr="00EB2D96">
              <w:rPr>
                <w:b/>
                <w:bCs/>
                <w:i/>
                <w:iCs/>
              </w:rPr>
              <w:t xml:space="preserve">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(EØS-relevant tekst) (PE/24/2024/REV/1) (EUT L, 2024/1689, 12.7.2024, ELI:</w:t>
            </w:r>
            <w:r w:rsidRPr="00EB2D96">
              <w:rPr>
                <w:b/>
                <w:i/>
              </w:rPr>
              <w:t xml:space="preserve"> http://data.europa.eu/eli/reg/2024/1689/oj).</w:t>
            </w:r>
          </w:p>
        </w:tc>
        <w:tc>
          <w:tcPr>
            <w:tcW w:w="4876" w:type="dxa"/>
          </w:tcPr>
          <w:p w14:paraId="4AF45D23" w14:textId="77777777" w:rsidR="006F57C9" w:rsidRPr="00EB2D96" w:rsidRDefault="006F57C9" w:rsidP="007464E4">
            <w:pPr>
              <w:pStyle w:val="Normal6"/>
              <w:rPr>
                <w:szCs w:val="24"/>
              </w:rPr>
            </w:pPr>
          </w:p>
        </w:tc>
      </w:tr>
    </w:tbl>
    <w:p w14:paraId="44F33FF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E97591" w14:textId="77777777" w:rsidR="006F57C9" w:rsidRPr="00EB2D96" w:rsidRDefault="00A270A0" w:rsidP="006F57C9">
      <w:r w:rsidRPr="00EB2D96">
        <w:rPr>
          <w:rStyle w:val="HideTWBExt"/>
          <w:noProof w:val="0"/>
        </w:rPr>
        <w:t>&lt;/Amend&gt;</w:t>
      </w:r>
    </w:p>
    <w:p w14:paraId="1150142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445</w:t>
      </w:r>
      <w:r w:rsidRPr="00EB2D96">
        <w:rPr>
          <w:rStyle w:val="HideTWBExt"/>
          <w:b w:val="0"/>
          <w:noProof w:val="0"/>
        </w:rPr>
        <w:t>&lt;/NumAm&gt;</w:t>
      </w:r>
    </w:p>
    <w:p w14:paraId="48227CF4"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E20737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DFB2387" w14:textId="77777777" w:rsidR="006F57C9" w:rsidRPr="00EB2D96" w:rsidRDefault="00A270A0" w:rsidP="006F57C9">
      <w:r w:rsidRPr="00EB2D96">
        <w:rPr>
          <w:rStyle w:val="HideTWBExt"/>
          <w:noProof w:val="0"/>
        </w:rPr>
        <w:t>&lt;/RepeatBlock-By&gt;</w:t>
      </w:r>
    </w:p>
    <w:p w14:paraId="568ED6F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0D9DBB5" w14:textId="77777777" w:rsidR="006F57C9" w:rsidRPr="00EB2D96" w:rsidRDefault="00A270A0" w:rsidP="006F57C9">
      <w:pPr>
        <w:pStyle w:val="NormalBold"/>
      </w:pPr>
      <w:r w:rsidRPr="00EB2D96">
        <w:rPr>
          <w:rStyle w:val="HideTWBExt"/>
          <w:b w:val="0"/>
          <w:noProof w:val="0"/>
        </w:rPr>
        <w:t>&lt;Article&gt;</w:t>
      </w:r>
      <w:r w:rsidRPr="00EB2D96">
        <w:t>Bilag I – Artikel 5 – overskrift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FEA8EEB" w14:textId="77777777" w:rsidTr="007464E4">
        <w:trPr>
          <w:jc w:val="center"/>
        </w:trPr>
        <w:tc>
          <w:tcPr>
            <w:tcW w:w="9752" w:type="dxa"/>
            <w:gridSpan w:val="2"/>
          </w:tcPr>
          <w:p w14:paraId="00CE9303" w14:textId="77777777" w:rsidR="006F57C9" w:rsidRPr="00EB2D96" w:rsidRDefault="006F57C9" w:rsidP="007464E4">
            <w:pPr>
              <w:keepNext/>
            </w:pPr>
          </w:p>
        </w:tc>
      </w:tr>
      <w:tr w:rsidR="00A63FFE" w:rsidRPr="00EB2D96" w14:paraId="1BF5273C" w14:textId="77777777" w:rsidTr="007464E4">
        <w:trPr>
          <w:jc w:val="center"/>
        </w:trPr>
        <w:tc>
          <w:tcPr>
            <w:tcW w:w="4876" w:type="dxa"/>
            <w:hideMark/>
          </w:tcPr>
          <w:p w14:paraId="34798306" w14:textId="77777777" w:rsidR="006F57C9" w:rsidRPr="00EB2D96" w:rsidRDefault="00A270A0" w:rsidP="007464E4">
            <w:pPr>
              <w:pStyle w:val="ColumnHeading"/>
              <w:keepNext/>
            </w:pPr>
            <w:r w:rsidRPr="00EB2D96">
              <w:t>Forslag til beslutning</w:t>
            </w:r>
          </w:p>
        </w:tc>
        <w:tc>
          <w:tcPr>
            <w:tcW w:w="4876" w:type="dxa"/>
            <w:hideMark/>
          </w:tcPr>
          <w:p w14:paraId="34A43E42" w14:textId="77777777" w:rsidR="006F57C9" w:rsidRPr="00EB2D96" w:rsidRDefault="00A270A0" w:rsidP="007464E4">
            <w:pPr>
              <w:pStyle w:val="ColumnHeading"/>
              <w:keepNext/>
            </w:pPr>
            <w:r w:rsidRPr="00EB2D96">
              <w:t>Ændringsforslag</w:t>
            </w:r>
          </w:p>
        </w:tc>
      </w:tr>
      <w:tr w:rsidR="00A63FFE" w:rsidRPr="00EB2D96" w14:paraId="05FC5155" w14:textId="77777777" w:rsidTr="007464E4">
        <w:trPr>
          <w:jc w:val="center"/>
        </w:trPr>
        <w:tc>
          <w:tcPr>
            <w:tcW w:w="4876" w:type="dxa"/>
            <w:hideMark/>
          </w:tcPr>
          <w:p w14:paraId="26EEDBF0" w14:textId="77777777" w:rsidR="006F57C9" w:rsidRPr="00EB2D96" w:rsidRDefault="00A270A0" w:rsidP="007464E4">
            <w:pPr>
              <w:pStyle w:val="Normal6"/>
            </w:pPr>
            <w:r w:rsidRPr="00EB2D96">
              <w:rPr>
                <w:b/>
                <w:i/>
              </w:rPr>
              <w:t>Forbudte former for praksis</w:t>
            </w:r>
          </w:p>
        </w:tc>
        <w:tc>
          <w:tcPr>
            <w:tcW w:w="4876" w:type="dxa"/>
            <w:hideMark/>
          </w:tcPr>
          <w:p w14:paraId="34784BAF" w14:textId="77777777" w:rsidR="006F57C9" w:rsidRPr="00EB2D96" w:rsidRDefault="00A270A0" w:rsidP="007464E4">
            <w:pPr>
              <w:pStyle w:val="Normal6"/>
              <w:rPr>
                <w:szCs w:val="24"/>
              </w:rPr>
            </w:pPr>
            <w:r w:rsidRPr="00EB2D96">
              <w:rPr>
                <w:b/>
                <w:i/>
              </w:rPr>
              <w:t>Restriktioner for behandling af personoplysninger</w:t>
            </w:r>
          </w:p>
        </w:tc>
      </w:tr>
    </w:tbl>
    <w:p w14:paraId="3BC8D00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1E284B0" w14:textId="77777777" w:rsidR="006F57C9" w:rsidRPr="00EB2D96" w:rsidRDefault="00A270A0" w:rsidP="006F57C9">
      <w:r w:rsidRPr="00EB2D96">
        <w:rPr>
          <w:rStyle w:val="HideTWBExt"/>
          <w:noProof w:val="0"/>
        </w:rPr>
        <w:t>&lt;/Amend&gt;</w:t>
      </w:r>
    </w:p>
    <w:p w14:paraId="0A091CC5"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446</w:t>
      </w:r>
      <w:r w:rsidRPr="00EB2D96">
        <w:rPr>
          <w:rStyle w:val="HideTWBExt"/>
          <w:b w:val="0"/>
          <w:noProof w:val="0"/>
        </w:rPr>
        <w:t>&lt;/NumAm&gt;</w:t>
      </w:r>
    </w:p>
    <w:p w14:paraId="1AA17A53"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FDE83F1"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6787A75" w14:textId="77777777" w:rsidR="006F57C9" w:rsidRPr="00EB2D96" w:rsidRDefault="00A270A0" w:rsidP="006F57C9">
      <w:r w:rsidRPr="00EB2D96">
        <w:rPr>
          <w:rStyle w:val="HideTWBExt"/>
          <w:noProof w:val="0"/>
        </w:rPr>
        <w:t>&lt;/RepeatBlock-By&gt;</w:t>
      </w:r>
    </w:p>
    <w:p w14:paraId="66FEC66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70E2679" w14:textId="77777777" w:rsidR="006F57C9" w:rsidRPr="00EB2D96" w:rsidRDefault="00A270A0" w:rsidP="006F57C9">
      <w:pPr>
        <w:pStyle w:val="NormalBold"/>
      </w:pPr>
      <w:r w:rsidRPr="00EB2D96">
        <w:rPr>
          <w:rStyle w:val="HideTWBExt"/>
          <w:b w:val="0"/>
          <w:noProof w:val="0"/>
        </w:rPr>
        <w:t>&lt;Article&gt;</w:t>
      </w:r>
      <w:r w:rsidRPr="00EB2D96">
        <w:t>Bilag I – artikel 5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56B0230" w14:textId="77777777" w:rsidTr="007464E4">
        <w:trPr>
          <w:jc w:val="center"/>
        </w:trPr>
        <w:tc>
          <w:tcPr>
            <w:tcW w:w="9752" w:type="dxa"/>
            <w:gridSpan w:val="2"/>
          </w:tcPr>
          <w:p w14:paraId="54E6CD9E" w14:textId="77777777" w:rsidR="006F57C9" w:rsidRPr="00EB2D96" w:rsidRDefault="006F57C9" w:rsidP="007464E4">
            <w:pPr>
              <w:keepNext/>
            </w:pPr>
          </w:p>
        </w:tc>
      </w:tr>
      <w:tr w:rsidR="00A63FFE" w:rsidRPr="00EB2D96" w14:paraId="5D7B0A10" w14:textId="77777777" w:rsidTr="007464E4">
        <w:trPr>
          <w:jc w:val="center"/>
        </w:trPr>
        <w:tc>
          <w:tcPr>
            <w:tcW w:w="4876" w:type="dxa"/>
            <w:hideMark/>
          </w:tcPr>
          <w:p w14:paraId="653FB278" w14:textId="77777777" w:rsidR="006F57C9" w:rsidRPr="00EB2D96" w:rsidRDefault="00A270A0" w:rsidP="007464E4">
            <w:pPr>
              <w:pStyle w:val="ColumnHeading"/>
              <w:keepNext/>
            </w:pPr>
            <w:r w:rsidRPr="00EB2D96">
              <w:t>Forslag til beslutning</w:t>
            </w:r>
          </w:p>
        </w:tc>
        <w:tc>
          <w:tcPr>
            <w:tcW w:w="4876" w:type="dxa"/>
            <w:hideMark/>
          </w:tcPr>
          <w:p w14:paraId="57AE86ED" w14:textId="77777777" w:rsidR="006F57C9" w:rsidRPr="00EB2D96" w:rsidRDefault="00A270A0" w:rsidP="007464E4">
            <w:pPr>
              <w:pStyle w:val="ColumnHeading"/>
              <w:keepNext/>
            </w:pPr>
            <w:r w:rsidRPr="00EB2D96">
              <w:t>Ændringsforslag</w:t>
            </w:r>
          </w:p>
        </w:tc>
      </w:tr>
      <w:tr w:rsidR="00A63FFE" w:rsidRPr="00EB2D96" w14:paraId="0F442239" w14:textId="77777777" w:rsidTr="007464E4">
        <w:trPr>
          <w:jc w:val="center"/>
        </w:trPr>
        <w:tc>
          <w:tcPr>
            <w:tcW w:w="4876" w:type="dxa"/>
            <w:hideMark/>
          </w:tcPr>
          <w:p w14:paraId="543DEB17" w14:textId="77777777" w:rsidR="006F57C9" w:rsidRPr="00EB2D96" w:rsidRDefault="00A270A0" w:rsidP="007464E4">
            <w:pPr>
              <w:pStyle w:val="Normal6"/>
            </w:pPr>
            <w:r w:rsidRPr="00EB2D96">
              <w:t>1.</w:t>
            </w:r>
            <w:r w:rsidRPr="00EB2D96">
              <w:tab/>
            </w:r>
            <w:r w:rsidRPr="00EB2D96">
              <w:rPr>
                <w:b/>
                <w:bCs/>
                <w:i/>
                <w:iCs/>
              </w:rPr>
              <w:t xml:space="preserve">Medlemsstaterne sikrer, at </w:t>
            </w:r>
            <w:r w:rsidRPr="00EB2D96">
              <w:rPr>
                <w:b/>
                <w:bCs/>
                <w:i/>
                <w:iCs/>
              </w:rPr>
              <w:t>arbejdsgivere og indkøbere af tjenester har forbud mod at behandle personoplysninger vedrørende:</w:t>
            </w:r>
          </w:p>
        </w:tc>
        <w:tc>
          <w:tcPr>
            <w:tcW w:w="4876" w:type="dxa"/>
            <w:hideMark/>
          </w:tcPr>
          <w:p w14:paraId="6670C50B" w14:textId="77777777" w:rsidR="006F57C9" w:rsidRPr="00EB2D96" w:rsidRDefault="00A270A0" w:rsidP="007464E4">
            <w:pPr>
              <w:pStyle w:val="Normal6"/>
              <w:rPr>
                <w:szCs w:val="24"/>
              </w:rPr>
            </w:pPr>
            <w:r w:rsidRPr="00EB2D96">
              <w:t>1.</w:t>
            </w:r>
            <w:r w:rsidRPr="00EB2D96">
              <w:tab/>
            </w:r>
            <w:r w:rsidRPr="00EB2D96">
              <w:rPr>
                <w:b/>
                <w:bCs/>
                <w:i/>
                <w:iCs/>
              </w:rPr>
              <w:t>Arbejdsgivere og ordregivende enheder skal anvende de mindst indgribende midler, når de indsamler og behandler data med henblik på algoritmisk styring.</w:t>
            </w:r>
          </w:p>
        </w:tc>
      </w:tr>
      <w:tr w:rsidR="00A63FFE" w:rsidRPr="00EB2D96" w14:paraId="35336ED3" w14:textId="77777777" w:rsidTr="007464E4">
        <w:trPr>
          <w:jc w:val="center"/>
        </w:trPr>
        <w:tc>
          <w:tcPr>
            <w:tcW w:w="4876" w:type="dxa"/>
          </w:tcPr>
          <w:p w14:paraId="43E19569" w14:textId="77777777" w:rsidR="006F57C9" w:rsidRPr="00EB2D96" w:rsidRDefault="006F57C9" w:rsidP="007464E4">
            <w:pPr>
              <w:pStyle w:val="Normal6"/>
            </w:pPr>
          </w:p>
        </w:tc>
        <w:tc>
          <w:tcPr>
            <w:tcW w:w="4876" w:type="dxa"/>
            <w:hideMark/>
          </w:tcPr>
          <w:p w14:paraId="402DB988" w14:textId="77777777" w:rsidR="006F57C9" w:rsidRPr="00EB2D96" w:rsidRDefault="00A270A0" w:rsidP="007464E4">
            <w:pPr>
              <w:pStyle w:val="Normal6"/>
              <w:rPr>
                <w:szCs w:val="24"/>
              </w:rPr>
            </w:pPr>
            <w:r w:rsidRPr="00EB2D96">
              <w:rPr>
                <w:b/>
                <w:i/>
              </w:rPr>
              <w:t>Personoplysninger må kun behandles med henblik på algoritmisk styring, hvis og i det omfang behandlingen som minimum er nødvendig for opfyldelsen af kontrakten, efterlevelse af en retlig forpligtelse, som påhviler den dataansvarlige, for at beskytte den registreredes eller en anden fysisk persons vitale interesser eller udførelsen af en opgave i samfundets interesse, jf. artikel 6, litra b), c), d) og e), i forordning (EU) 2016/679.</w:t>
            </w:r>
          </w:p>
        </w:tc>
      </w:tr>
      <w:tr w:rsidR="00A63FFE" w:rsidRPr="00EB2D96" w14:paraId="4922B0FA" w14:textId="77777777" w:rsidTr="007464E4">
        <w:trPr>
          <w:jc w:val="center"/>
        </w:trPr>
        <w:tc>
          <w:tcPr>
            <w:tcW w:w="4876" w:type="dxa"/>
          </w:tcPr>
          <w:p w14:paraId="112F5505" w14:textId="77777777" w:rsidR="006F57C9" w:rsidRPr="00EB2D96" w:rsidRDefault="006F57C9" w:rsidP="007464E4">
            <w:pPr>
              <w:pStyle w:val="Normal6"/>
            </w:pPr>
          </w:p>
        </w:tc>
        <w:tc>
          <w:tcPr>
            <w:tcW w:w="4876" w:type="dxa"/>
            <w:hideMark/>
          </w:tcPr>
          <w:p w14:paraId="5FDD556A" w14:textId="77777777" w:rsidR="006F57C9" w:rsidRPr="00EB2D96" w:rsidRDefault="00A270A0" w:rsidP="007464E4">
            <w:pPr>
              <w:pStyle w:val="Normal6"/>
              <w:rPr>
                <w:szCs w:val="24"/>
              </w:rPr>
            </w:pPr>
            <w:r w:rsidRPr="00EB2D96">
              <w:rPr>
                <w:b/>
                <w:bCs/>
                <w:i/>
                <w:iCs/>
              </w:rPr>
              <w:t>Arbejdsgivere og ordregivende enheder må ikke:</w:t>
            </w:r>
          </w:p>
        </w:tc>
      </w:tr>
    </w:tbl>
    <w:p w14:paraId="52EC4F1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EA42C1B" w14:textId="77777777" w:rsidR="006F57C9" w:rsidRPr="00EB2D96" w:rsidRDefault="00A270A0" w:rsidP="006F57C9">
      <w:r w:rsidRPr="00EB2D96">
        <w:rPr>
          <w:rStyle w:val="HideTWBExt"/>
          <w:noProof w:val="0"/>
        </w:rPr>
        <w:t>&lt;/Amend&gt;</w:t>
      </w:r>
    </w:p>
    <w:p w14:paraId="0B3CEB7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447</w:t>
      </w:r>
      <w:r w:rsidRPr="00EB2D96">
        <w:rPr>
          <w:rStyle w:val="HideTWBExt"/>
          <w:b w:val="0"/>
          <w:noProof w:val="0"/>
        </w:rPr>
        <w:t>&lt;/NumAm&gt;</w:t>
      </w:r>
    </w:p>
    <w:p w14:paraId="3B21FE09"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21B75E4" w14:textId="77777777" w:rsidR="006F57C9" w:rsidRPr="00EB2D96" w:rsidRDefault="00A270A0" w:rsidP="006F57C9">
      <w:r w:rsidRPr="00EB2D96">
        <w:rPr>
          <w:rStyle w:val="HideTWBExt"/>
          <w:noProof w:val="0"/>
        </w:rPr>
        <w:t>&lt;/RepeatBlock-By&gt;</w:t>
      </w:r>
    </w:p>
    <w:p w14:paraId="12865E6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7E0868F" w14:textId="77777777" w:rsidR="006F57C9" w:rsidRPr="00EB2D96" w:rsidRDefault="00A270A0" w:rsidP="006F57C9">
      <w:pPr>
        <w:pStyle w:val="NormalBold"/>
      </w:pPr>
      <w:r w:rsidRPr="00EB2D96">
        <w:rPr>
          <w:rStyle w:val="HideTWBExt"/>
          <w:b w:val="0"/>
          <w:noProof w:val="0"/>
        </w:rPr>
        <w:t>&lt;Article&gt;</w:t>
      </w:r>
      <w:r w:rsidRPr="00EB2D96">
        <w:t>Bilag I – artikel 5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AF845B1" w14:textId="77777777" w:rsidTr="007464E4">
        <w:trPr>
          <w:jc w:val="center"/>
        </w:trPr>
        <w:tc>
          <w:tcPr>
            <w:tcW w:w="9752" w:type="dxa"/>
            <w:gridSpan w:val="2"/>
          </w:tcPr>
          <w:p w14:paraId="0B97006E" w14:textId="77777777" w:rsidR="006F57C9" w:rsidRPr="00EB2D96" w:rsidRDefault="006F57C9" w:rsidP="007464E4">
            <w:pPr>
              <w:keepNext/>
            </w:pPr>
          </w:p>
        </w:tc>
      </w:tr>
      <w:tr w:rsidR="00A63FFE" w:rsidRPr="00EB2D96" w14:paraId="0EEEB503" w14:textId="77777777" w:rsidTr="007464E4">
        <w:trPr>
          <w:jc w:val="center"/>
        </w:trPr>
        <w:tc>
          <w:tcPr>
            <w:tcW w:w="4876" w:type="dxa"/>
            <w:hideMark/>
          </w:tcPr>
          <w:p w14:paraId="619666F3"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61F85556" w14:textId="77777777" w:rsidR="006F57C9" w:rsidRPr="00EB2D96" w:rsidRDefault="00A270A0" w:rsidP="007464E4">
            <w:pPr>
              <w:pStyle w:val="ColumnHeading"/>
              <w:keepNext/>
            </w:pPr>
            <w:r w:rsidRPr="00EB2D96">
              <w:t>Ændringsforslag</w:t>
            </w:r>
          </w:p>
        </w:tc>
      </w:tr>
      <w:tr w:rsidR="00A63FFE" w:rsidRPr="00EB2D96" w14:paraId="44DD9822" w14:textId="77777777" w:rsidTr="007464E4">
        <w:trPr>
          <w:jc w:val="center"/>
        </w:trPr>
        <w:tc>
          <w:tcPr>
            <w:tcW w:w="4876" w:type="dxa"/>
            <w:hideMark/>
          </w:tcPr>
          <w:p w14:paraId="76A2F5B9" w14:textId="77777777" w:rsidR="006F57C9" w:rsidRPr="00EB2D96" w:rsidRDefault="00A270A0" w:rsidP="007464E4">
            <w:pPr>
              <w:pStyle w:val="Normal6"/>
            </w:pPr>
            <w:r w:rsidRPr="00EB2D96">
              <w:t>1.</w:t>
            </w:r>
            <w:r w:rsidRPr="00EB2D96">
              <w:tab/>
              <w:t>Medlemsstaterne sikrer, at arbejdsgivere og indkøbere af tjenester har forbud mod at behandle personoplysninger vedrørende:</w:t>
            </w:r>
          </w:p>
        </w:tc>
        <w:tc>
          <w:tcPr>
            <w:tcW w:w="4876" w:type="dxa"/>
            <w:hideMark/>
          </w:tcPr>
          <w:p w14:paraId="64B9BEE7"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har forbud mod at behandle </w:t>
            </w:r>
            <w:r w:rsidRPr="00EB2D96">
              <w:rPr>
                <w:b/>
                <w:bCs/>
                <w:i/>
                <w:iCs/>
              </w:rPr>
              <w:t xml:space="preserve">eller sælge </w:t>
            </w:r>
            <w:r w:rsidRPr="00EB2D96">
              <w:t>personoplysninger</w:t>
            </w:r>
            <w:r w:rsidRPr="00EB2D96">
              <w:rPr>
                <w:b/>
                <w:bCs/>
                <w:i/>
                <w:iCs/>
              </w:rPr>
              <w:t>, der er indsamlet</w:t>
            </w:r>
            <w:r w:rsidRPr="00EB2D96">
              <w:t xml:space="preserve"> </w:t>
            </w:r>
            <w:r w:rsidRPr="00EB2D96">
              <w:rPr>
                <w:b/>
                <w:bCs/>
                <w:i/>
                <w:iCs/>
              </w:rPr>
              <w:t>ved hjælp af algoritmiske styringssystemer</w:t>
            </w:r>
            <w:r w:rsidRPr="00EB2D96">
              <w:t xml:space="preserve"> </w:t>
            </w:r>
            <w:r w:rsidRPr="00EB2D96">
              <w:rPr>
                <w:b/>
                <w:bCs/>
                <w:i/>
                <w:iCs/>
              </w:rPr>
              <w:t>eller AI-systemer</w:t>
            </w:r>
            <w:r w:rsidRPr="00EB2D96">
              <w:t xml:space="preserve"> vedrørende:</w:t>
            </w:r>
          </w:p>
        </w:tc>
      </w:tr>
    </w:tbl>
    <w:p w14:paraId="04221FA1"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C241DB6" w14:textId="77777777" w:rsidR="006F57C9" w:rsidRPr="00EB2D96" w:rsidRDefault="00A270A0" w:rsidP="006F57C9">
      <w:r w:rsidRPr="00EB2D96">
        <w:rPr>
          <w:rStyle w:val="HideTWBExt"/>
          <w:noProof w:val="0"/>
        </w:rPr>
        <w:t>&lt;/Amend&gt;</w:t>
      </w:r>
    </w:p>
    <w:p w14:paraId="009487C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448</w:t>
      </w:r>
      <w:r w:rsidRPr="00EB2D96">
        <w:rPr>
          <w:rStyle w:val="HideTWBExt"/>
          <w:b w:val="0"/>
          <w:noProof w:val="0"/>
        </w:rPr>
        <w:t>&lt;/NumAm&gt;</w:t>
      </w:r>
    </w:p>
    <w:p w14:paraId="5D2929F7"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w:t>
      </w:r>
      <w:r w:rsidRPr="00EB2D96">
        <w:t>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0F3BD8AE" w14:textId="77777777" w:rsidR="006F57C9" w:rsidRPr="00EB2D96" w:rsidRDefault="00A270A0" w:rsidP="006F57C9">
      <w:r w:rsidRPr="00EB2D96">
        <w:rPr>
          <w:rStyle w:val="HideTWBExt"/>
          <w:noProof w:val="0"/>
        </w:rPr>
        <w:t>&lt;/RepeatBlock-By&gt;</w:t>
      </w:r>
    </w:p>
    <w:p w14:paraId="05F4320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42FED78" w14:textId="77777777" w:rsidR="006F57C9" w:rsidRPr="00EB2D96" w:rsidRDefault="00A270A0" w:rsidP="006F57C9">
      <w:pPr>
        <w:pStyle w:val="NormalBold"/>
      </w:pPr>
      <w:r w:rsidRPr="00EB2D96">
        <w:rPr>
          <w:rStyle w:val="HideTWBExt"/>
          <w:b w:val="0"/>
          <w:noProof w:val="0"/>
        </w:rPr>
        <w:t>&lt;Article&gt;</w:t>
      </w:r>
      <w:r w:rsidRPr="00EB2D96">
        <w:t>Bilag I – artikel 5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29B02C6" w14:textId="77777777" w:rsidTr="007464E4">
        <w:trPr>
          <w:jc w:val="center"/>
        </w:trPr>
        <w:tc>
          <w:tcPr>
            <w:tcW w:w="9752" w:type="dxa"/>
            <w:gridSpan w:val="2"/>
          </w:tcPr>
          <w:p w14:paraId="3DB5CD8A" w14:textId="77777777" w:rsidR="006F57C9" w:rsidRPr="00EB2D96" w:rsidRDefault="006F57C9" w:rsidP="007464E4">
            <w:pPr>
              <w:keepNext/>
            </w:pPr>
          </w:p>
        </w:tc>
      </w:tr>
      <w:tr w:rsidR="00A63FFE" w:rsidRPr="00EB2D96" w14:paraId="44596455" w14:textId="77777777" w:rsidTr="007464E4">
        <w:trPr>
          <w:jc w:val="center"/>
        </w:trPr>
        <w:tc>
          <w:tcPr>
            <w:tcW w:w="4876" w:type="dxa"/>
            <w:hideMark/>
          </w:tcPr>
          <w:p w14:paraId="0FC61F07" w14:textId="77777777" w:rsidR="006F57C9" w:rsidRPr="00EB2D96" w:rsidRDefault="00A270A0" w:rsidP="007464E4">
            <w:pPr>
              <w:pStyle w:val="ColumnHeading"/>
              <w:keepNext/>
            </w:pPr>
            <w:r w:rsidRPr="00EB2D96">
              <w:t>Forslag til beslutning</w:t>
            </w:r>
          </w:p>
        </w:tc>
        <w:tc>
          <w:tcPr>
            <w:tcW w:w="4876" w:type="dxa"/>
            <w:hideMark/>
          </w:tcPr>
          <w:p w14:paraId="3EA112C2" w14:textId="77777777" w:rsidR="006F57C9" w:rsidRPr="00EB2D96" w:rsidRDefault="00A270A0" w:rsidP="007464E4">
            <w:pPr>
              <w:pStyle w:val="ColumnHeading"/>
              <w:keepNext/>
            </w:pPr>
            <w:r w:rsidRPr="00EB2D96">
              <w:t>Ændringsforslag</w:t>
            </w:r>
          </w:p>
        </w:tc>
      </w:tr>
      <w:tr w:rsidR="00A63FFE" w:rsidRPr="00EB2D96" w14:paraId="4993A285" w14:textId="77777777" w:rsidTr="007464E4">
        <w:trPr>
          <w:jc w:val="center"/>
        </w:trPr>
        <w:tc>
          <w:tcPr>
            <w:tcW w:w="4876" w:type="dxa"/>
            <w:hideMark/>
          </w:tcPr>
          <w:p w14:paraId="346AF223" w14:textId="77777777" w:rsidR="006F57C9" w:rsidRPr="00EB2D96" w:rsidRDefault="00A270A0" w:rsidP="007464E4">
            <w:pPr>
              <w:pStyle w:val="Normal6"/>
            </w:pPr>
            <w:r w:rsidRPr="00EB2D96">
              <w:t>1.</w:t>
            </w:r>
            <w:r w:rsidRPr="00EB2D96">
              <w:tab/>
              <w:t>Medlemsstaterne sikrer, at arbejdsgivere og indkøbere af tjenester har forbud mod at behandle personoplysninger vedrørende:</w:t>
            </w:r>
          </w:p>
        </w:tc>
        <w:tc>
          <w:tcPr>
            <w:tcW w:w="4876" w:type="dxa"/>
            <w:hideMark/>
          </w:tcPr>
          <w:p w14:paraId="05D7F9B7" w14:textId="77777777" w:rsidR="006F57C9" w:rsidRPr="00EB2D96" w:rsidRDefault="00A270A0" w:rsidP="007464E4">
            <w:pPr>
              <w:pStyle w:val="Normal6"/>
              <w:rPr>
                <w:szCs w:val="24"/>
              </w:rPr>
            </w:pPr>
            <w:r w:rsidRPr="00EB2D96">
              <w:t>1.</w:t>
            </w:r>
            <w:r w:rsidRPr="00EB2D96">
              <w:tab/>
            </w:r>
            <w:r w:rsidRPr="00EB2D96">
              <w:t xml:space="preserve">Medlemsstaterne sikrer, at arbejdsgivere og indkøbere af tjenester har forbud mod at </w:t>
            </w:r>
            <w:r w:rsidRPr="00EB2D96">
              <w:rPr>
                <w:b/>
                <w:bCs/>
                <w:i/>
                <w:iCs/>
              </w:rPr>
              <w:t xml:space="preserve">indsamle, lagre, overvåge og </w:t>
            </w:r>
            <w:r w:rsidRPr="00EB2D96">
              <w:t>behandle personoplysninger vedrørende:</w:t>
            </w:r>
          </w:p>
        </w:tc>
      </w:tr>
    </w:tbl>
    <w:p w14:paraId="3FCE954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3414072" w14:textId="77777777" w:rsidR="006F57C9" w:rsidRPr="00EB2D96" w:rsidRDefault="00A270A0" w:rsidP="006F57C9">
      <w:r w:rsidRPr="00EB2D96">
        <w:rPr>
          <w:rStyle w:val="HideTWBExt"/>
          <w:noProof w:val="0"/>
        </w:rPr>
        <w:t>&lt;/Amend&gt;</w:t>
      </w:r>
    </w:p>
    <w:p w14:paraId="2952411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449</w:t>
      </w:r>
      <w:r w:rsidRPr="00EB2D96">
        <w:rPr>
          <w:rStyle w:val="HideTWBExt"/>
          <w:b w:val="0"/>
          <w:noProof w:val="0"/>
        </w:rPr>
        <w:t>&lt;/NumAm&gt;</w:t>
      </w:r>
    </w:p>
    <w:p w14:paraId="5397C394"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036F5C3" w14:textId="77777777" w:rsidR="006F57C9" w:rsidRPr="00EB2D96" w:rsidRDefault="00A270A0" w:rsidP="006F57C9">
      <w:r w:rsidRPr="00EB2D96">
        <w:rPr>
          <w:rStyle w:val="HideTWBExt"/>
          <w:noProof w:val="0"/>
        </w:rPr>
        <w:t>&lt;/RepeatBlock-By&gt;</w:t>
      </w:r>
    </w:p>
    <w:p w14:paraId="577EEA0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AE493CA" w14:textId="77777777" w:rsidR="006F57C9" w:rsidRPr="00EB2D96" w:rsidRDefault="00A270A0" w:rsidP="006F57C9">
      <w:pPr>
        <w:pStyle w:val="NormalBold"/>
      </w:pPr>
      <w:r w:rsidRPr="00EB2D96">
        <w:rPr>
          <w:rStyle w:val="HideTWBExt"/>
          <w:b w:val="0"/>
          <w:noProof w:val="0"/>
        </w:rPr>
        <w:t>&lt;Article&gt;</w:t>
      </w:r>
      <w:r w:rsidRPr="00EB2D96">
        <w:t>Bilag I – artikel 5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BDC446F" w14:textId="77777777" w:rsidTr="007464E4">
        <w:trPr>
          <w:jc w:val="center"/>
        </w:trPr>
        <w:tc>
          <w:tcPr>
            <w:tcW w:w="9752" w:type="dxa"/>
            <w:gridSpan w:val="2"/>
          </w:tcPr>
          <w:p w14:paraId="6E0689AB" w14:textId="77777777" w:rsidR="006F57C9" w:rsidRPr="00EB2D96" w:rsidRDefault="006F57C9" w:rsidP="007464E4">
            <w:pPr>
              <w:keepNext/>
            </w:pPr>
          </w:p>
        </w:tc>
      </w:tr>
      <w:tr w:rsidR="00A63FFE" w:rsidRPr="00EB2D96" w14:paraId="002F8536" w14:textId="77777777" w:rsidTr="007464E4">
        <w:trPr>
          <w:jc w:val="center"/>
        </w:trPr>
        <w:tc>
          <w:tcPr>
            <w:tcW w:w="4876" w:type="dxa"/>
            <w:hideMark/>
          </w:tcPr>
          <w:p w14:paraId="1C3A0B9A" w14:textId="77777777" w:rsidR="006F57C9" w:rsidRPr="00EB2D96" w:rsidRDefault="00A270A0" w:rsidP="007464E4">
            <w:pPr>
              <w:pStyle w:val="ColumnHeading"/>
              <w:keepNext/>
            </w:pPr>
            <w:r w:rsidRPr="00EB2D96">
              <w:t>Forslag til beslutning</w:t>
            </w:r>
          </w:p>
        </w:tc>
        <w:tc>
          <w:tcPr>
            <w:tcW w:w="4876" w:type="dxa"/>
            <w:hideMark/>
          </w:tcPr>
          <w:p w14:paraId="79DBCC0A" w14:textId="77777777" w:rsidR="006F57C9" w:rsidRPr="00EB2D96" w:rsidRDefault="00A270A0" w:rsidP="007464E4">
            <w:pPr>
              <w:pStyle w:val="ColumnHeading"/>
              <w:keepNext/>
            </w:pPr>
            <w:r w:rsidRPr="00EB2D96">
              <w:t>Ændringsforslag</w:t>
            </w:r>
          </w:p>
        </w:tc>
      </w:tr>
      <w:tr w:rsidR="00A63FFE" w:rsidRPr="00EB2D96" w14:paraId="0C7C51D3" w14:textId="77777777" w:rsidTr="007464E4">
        <w:trPr>
          <w:jc w:val="center"/>
        </w:trPr>
        <w:tc>
          <w:tcPr>
            <w:tcW w:w="4876" w:type="dxa"/>
            <w:hideMark/>
          </w:tcPr>
          <w:p w14:paraId="3A16198C" w14:textId="77777777" w:rsidR="006F57C9" w:rsidRPr="00EB2D96" w:rsidRDefault="00A270A0" w:rsidP="007464E4">
            <w:pPr>
              <w:pStyle w:val="Normal6"/>
            </w:pPr>
            <w:r w:rsidRPr="00EB2D96">
              <w:t>1.</w:t>
            </w:r>
            <w:r w:rsidRPr="00EB2D96">
              <w:tab/>
            </w:r>
            <w:r w:rsidRPr="00EB2D96">
              <w:t>Medlemsstaterne sikrer, at arbejdsgivere og indkøbere af tjenester har forbud mod at behandle personoplysninger vedrørende:</w:t>
            </w:r>
          </w:p>
        </w:tc>
        <w:tc>
          <w:tcPr>
            <w:tcW w:w="4876" w:type="dxa"/>
            <w:hideMark/>
          </w:tcPr>
          <w:p w14:paraId="7CDEDAC9"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har forbud mod at behandle personoplysninger </w:t>
            </w:r>
            <w:r w:rsidRPr="00EB2D96">
              <w:rPr>
                <w:b/>
                <w:bCs/>
                <w:i/>
                <w:iCs/>
              </w:rPr>
              <w:t xml:space="preserve">og kollektive data </w:t>
            </w:r>
            <w:r w:rsidRPr="00EB2D96">
              <w:t>vedrørende:</w:t>
            </w:r>
          </w:p>
        </w:tc>
      </w:tr>
    </w:tbl>
    <w:p w14:paraId="185BC86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42496A0" w14:textId="77777777" w:rsidR="006F57C9" w:rsidRPr="00EB2D96" w:rsidRDefault="00A270A0" w:rsidP="006F57C9">
      <w:r w:rsidRPr="00EB2D96">
        <w:rPr>
          <w:rStyle w:val="HideTWBExt"/>
          <w:noProof w:val="0"/>
        </w:rPr>
        <w:t>&lt;/Amend&gt;</w:t>
      </w:r>
    </w:p>
    <w:p w14:paraId="5AB3453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450</w:t>
      </w:r>
      <w:r w:rsidRPr="00EB2D96">
        <w:rPr>
          <w:rStyle w:val="HideTWBExt"/>
          <w:b w:val="0"/>
          <w:noProof w:val="0"/>
        </w:rPr>
        <w:t>&lt;/NumAm&gt;</w:t>
      </w:r>
    </w:p>
    <w:p w14:paraId="2A739864"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2FA9F165" w14:textId="77777777" w:rsidR="006F57C9" w:rsidRPr="00EB2D96" w:rsidRDefault="00A270A0" w:rsidP="006F57C9">
      <w:r w:rsidRPr="00EB2D96">
        <w:rPr>
          <w:rStyle w:val="HideTWBExt"/>
          <w:noProof w:val="0"/>
        </w:rPr>
        <w:t>&lt;/RepeatBlock-By&gt;</w:t>
      </w:r>
    </w:p>
    <w:p w14:paraId="259E8AF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E45959F" w14:textId="77777777" w:rsidR="006F57C9" w:rsidRPr="00EB2D96" w:rsidRDefault="00A270A0" w:rsidP="006F57C9">
      <w:pPr>
        <w:pStyle w:val="NormalBold"/>
      </w:pPr>
      <w:r w:rsidRPr="00EB2D96">
        <w:rPr>
          <w:rStyle w:val="HideTWBExt"/>
          <w:b w:val="0"/>
          <w:noProof w:val="0"/>
        </w:rPr>
        <w:t>&lt;Article&gt;</w:t>
      </w:r>
      <w:r w:rsidRPr="00EB2D96">
        <w:t>Bilag I – artikel 5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77A1F1B" w14:textId="77777777" w:rsidTr="007464E4">
        <w:trPr>
          <w:jc w:val="center"/>
        </w:trPr>
        <w:tc>
          <w:tcPr>
            <w:tcW w:w="9752" w:type="dxa"/>
            <w:gridSpan w:val="2"/>
          </w:tcPr>
          <w:p w14:paraId="5E89CC93" w14:textId="77777777" w:rsidR="006F57C9" w:rsidRPr="00EB2D96" w:rsidRDefault="006F57C9" w:rsidP="007464E4">
            <w:pPr>
              <w:keepNext/>
            </w:pPr>
          </w:p>
        </w:tc>
      </w:tr>
      <w:tr w:rsidR="00A63FFE" w:rsidRPr="00EB2D96" w14:paraId="1E3F3977" w14:textId="77777777" w:rsidTr="007464E4">
        <w:trPr>
          <w:jc w:val="center"/>
        </w:trPr>
        <w:tc>
          <w:tcPr>
            <w:tcW w:w="4876" w:type="dxa"/>
            <w:hideMark/>
          </w:tcPr>
          <w:p w14:paraId="53084ABD" w14:textId="77777777" w:rsidR="006F57C9" w:rsidRPr="00EB2D96" w:rsidRDefault="00A270A0" w:rsidP="007464E4">
            <w:pPr>
              <w:pStyle w:val="ColumnHeading"/>
              <w:keepNext/>
            </w:pPr>
            <w:r w:rsidRPr="00EB2D96">
              <w:t>Forslag til beslutning</w:t>
            </w:r>
          </w:p>
        </w:tc>
        <w:tc>
          <w:tcPr>
            <w:tcW w:w="4876" w:type="dxa"/>
            <w:hideMark/>
          </w:tcPr>
          <w:p w14:paraId="00281F23" w14:textId="77777777" w:rsidR="006F57C9" w:rsidRPr="00EB2D96" w:rsidRDefault="00A270A0" w:rsidP="007464E4">
            <w:pPr>
              <w:pStyle w:val="ColumnHeading"/>
              <w:keepNext/>
            </w:pPr>
            <w:r w:rsidRPr="00EB2D96">
              <w:t>Ændringsforslag</w:t>
            </w:r>
          </w:p>
        </w:tc>
      </w:tr>
      <w:tr w:rsidR="00A63FFE" w:rsidRPr="00EB2D96" w14:paraId="3080506F" w14:textId="77777777" w:rsidTr="007464E4">
        <w:trPr>
          <w:jc w:val="center"/>
        </w:trPr>
        <w:tc>
          <w:tcPr>
            <w:tcW w:w="4876" w:type="dxa"/>
            <w:hideMark/>
          </w:tcPr>
          <w:p w14:paraId="7A8C4319" w14:textId="77777777" w:rsidR="006F57C9" w:rsidRPr="00EB2D96" w:rsidRDefault="00A270A0" w:rsidP="007464E4">
            <w:pPr>
              <w:pStyle w:val="Normal6"/>
            </w:pPr>
            <w:r w:rsidRPr="00EB2D96">
              <w:t>1.</w:t>
            </w:r>
            <w:r w:rsidRPr="00EB2D96">
              <w:tab/>
              <w:t>Medlemsstaterne sikrer, at arbejdsgivere og indkøbere af tjenester har forbud mod at behandle personoplysninger vedrørende:</w:t>
            </w:r>
          </w:p>
        </w:tc>
        <w:tc>
          <w:tcPr>
            <w:tcW w:w="4876" w:type="dxa"/>
            <w:hideMark/>
          </w:tcPr>
          <w:p w14:paraId="71F71F7F" w14:textId="77777777" w:rsidR="006F57C9" w:rsidRPr="00EB2D96" w:rsidRDefault="00A270A0" w:rsidP="007464E4">
            <w:pPr>
              <w:pStyle w:val="Normal6"/>
              <w:rPr>
                <w:szCs w:val="24"/>
              </w:rPr>
            </w:pPr>
            <w:r w:rsidRPr="00EB2D96">
              <w:t>1.</w:t>
            </w:r>
            <w:r w:rsidRPr="00EB2D96">
              <w:tab/>
            </w:r>
            <w:r w:rsidRPr="00EB2D96">
              <w:t xml:space="preserve">Medlemsstaterne sikrer, at arbejdsgivere og indkøbere af tjenester har forbud mod at </w:t>
            </w:r>
            <w:r w:rsidRPr="00EB2D96">
              <w:rPr>
                <w:b/>
                <w:bCs/>
                <w:i/>
                <w:iCs/>
              </w:rPr>
              <w:t xml:space="preserve">indsamle og </w:t>
            </w:r>
            <w:r w:rsidRPr="00EB2D96">
              <w:t>behandle personoplysninger vedrørende:</w:t>
            </w:r>
          </w:p>
        </w:tc>
      </w:tr>
    </w:tbl>
    <w:p w14:paraId="459A918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55CEEF9E" w14:textId="77777777" w:rsidR="006F57C9" w:rsidRPr="00EB2D96" w:rsidRDefault="00A270A0" w:rsidP="006F57C9">
      <w:r w:rsidRPr="00EB2D96">
        <w:rPr>
          <w:rStyle w:val="HideTWBExt"/>
          <w:noProof w:val="0"/>
        </w:rPr>
        <w:t>&lt;/Amend&gt;</w:t>
      </w:r>
    </w:p>
    <w:p w14:paraId="7ECB63F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451</w:t>
      </w:r>
      <w:r w:rsidRPr="00EB2D96">
        <w:rPr>
          <w:rStyle w:val="HideTWBExt"/>
          <w:b w:val="0"/>
          <w:noProof w:val="0"/>
        </w:rPr>
        <w:t>&lt;/NumAm&gt;</w:t>
      </w:r>
    </w:p>
    <w:p w14:paraId="5BC75705" w14:textId="77777777" w:rsidR="006F57C9" w:rsidRPr="00EB2D96" w:rsidRDefault="00A270A0" w:rsidP="006F57C9">
      <w:pPr>
        <w:pStyle w:val="NormalBold"/>
      </w:pPr>
      <w:r w:rsidRPr="00EB2D96">
        <w:rPr>
          <w:rStyle w:val="HideTWBExt"/>
          <w:b w:val="0"/>
          <w:noProof w:val="0"/>
        </w:rPr>
        <w:t>&lt;RepeatBlock-By&gt;&lt;Members&gt;</w:t>
      </w:r>
      <w:r w:rsidRPr="00EB2D96">
        <w:t>Evelyn Regner, Marc Angel</w:t>
      </w:r>
      <w:r w:rsidRPr="00EB2D96">
        <w:rPr>
          <w:rStyle w:val="HideTWBExt"/>
          <w:b w:val="0"/>
          <w:noProof w:val="0"/>
        </w:rPr>
        <w:t>&lt;/Members&gt;</w:t>
      </w:r>
    </w:p>
    <w:p w14:paraId="0962358F" w14:textId="77777777" w:rsidR="006F57C9" w:rsidRPr="00EB2D96" w:rsidRDefault="00A270A0" w:rsidP="006F57C9">
      <w:r w:rsidRPr="00EB2D96">
        <w:rPr>
          <w:rStyle w:val="HideTWBExt"/>
          <w:noProof w:val="0"/>
        </w:rPr>
        <w:t>&lt;/RepeatBlock-By&gt;</w:t>
      </w:r>
    </w:p>
    <w:p w14:paraId="17AD612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174E377" w14:textId="77777777" w:rsidR="006F57C9" w:rsidRPr="00EB2D96" w:rsidRDefault="00A270A0" w:rsidP="006F57C9">
      <w:pPr>
        <w:pStyle w:val="NormalBold"/>
      </w:pPr>
      <w:r w:rsidRPr="00EB2D96">
        <w:rPr>
          <w:rStyle w:val="HideTWBExt"/>
          <w:b w:val="0"/>
          <w:noProof w:val="0"/>
        </w:rPr>
        <w:t>&lt;Article&gt;</w:t>
      </w:r>
      <w:r w:rsidRPr="00EB2D96">
        <w:t>Bilag I – artikel 5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53AFC48" w14:textId="77777777" w:rsidTr="007464E4">
        <w:trPr>
          <w:jc w:val="center"/>
        </w:trPr>
        <w:tc>
          <w:tcPr>
            <w:tcW w:w="9752" w:type="dxa"/>
            <w:gridSpan w:val="2"/>
          </w:tcPr>
          <w:p w14:paraId="2C474551" w14:textId="77777777" w:rsidR="006F57C9" w:rsidRPr="00EB2D96" w:rsidRDefault="006F57C9" w:rsidP="007464E4">
            <w:pPr>
              <w:keepNext/>
            </w:pPr>
          </w:p>
        </w:tc>
      </w:tr>
      <w:tr w:rsidR="00A63FFE" w:rsidRPr="00EB2D96" w14:paraId="2DFA7245" w14:textId="77777777" w:rsidTr="007464E4">
        <w:trPr>
          <w:jc w:val="center"/>
        </w:trPr>
        <w:tc>
          <w:tcPr>
            <w:tcW w:w="4876" w:type="dxa"/>
            <w:hideMark/>
          </w:tcPr>
          <w:p w14:paraId="02ED376B" w14:textId="77777777" w:rsidR="006F57C9" w:rsidRPr="00EB2D96" w:rsidRDefault="00A270A0" w:rsidP="007464E4">
            <w:pPr>
              <w:pStyle w:val="ColumnHeading"/>
              <w:keepNext/>
            </w:pPr>
            <w:r w:rsidRPr="00EB2D96">
              <w:t>Forslag til beslutning</w:t>
            </w:r>
          </w:p>
        </w:tc>
        <w:tc>
          <w:tcPr>
            <w:tcW w:w="4876" w:type="dxa"/>
            <w:hideMark/>
          </w:tcPr>
          <w:p w14:paraId="6173AE81" w14:textId="77777777" w:rsidR="006F57C9" w:rsidRPr="00EB2D96" w:rsidRDefault="00A270A0" w:rsidP="007464E4">
            <w:pPr>
              <w:pStyle w:val="ColumnHeading"/>
              <w:keepNext/>
            </w:pPr>
            <w:r w:rsidRPr="00EB2D96">
              <w:t>Ændringsforslag</w:t>
            </w:r>
          </w:p>
        </w:tc>
      </w:tr>
      <w:tr w:rsidR="00A63FFE" w:rsidRPr="00EB2D96" w14:paraId="5E7F8453" w14:textId="77777777" w:rsidTr="007464E4">
        <w:trPr>
          <w:jc w:val="center"/>
        </w:trPr>
        <w:tc>
          <w:tcPr>
            <w:tcW w:w="4876" w:type="dxa"/>
            <w:hideMark/>
          </w:tcPr>
          <w:p w14:paraId="7BFE7EA7" w14:textId="77777777" w:rsidR="006F57C9" w:rsidRPr="00EB2D96" w:rsidRDefault="00A270A0" w:rsidP="007464E4">
            <w:pPr>
              <w:pStyle w:val="Normal6"/>
            </w:pPr>
            <w:r w:rsidRPr="00EB2D96">
              <w:t>a)</w:t>
            </w:r>
            <w:r w:rsidRPr="00EB2D96">
              <w:tab/>
              <w:t xml:space="preserve">arbejdstageres eller </w:t>
            </w:r>
            <w:r w:rsidRPr="00EB2D96">
              <w:t>soloselvstændiges følelsesmæssige eller psykologiske tilstand</w:t>
            </w:r>
          </w:p>
        </w:tc>
        <w:tc>
          <w:tcPr>
            <w:tcW w:w="4876" w:type="dxa"/>
            <w:hideMark/>
          </w:tcPr>
          <w:p w14:paraId="6D4DD8B5" w14:textId="77777777" w:rsidR="006F57C9" w:rsidRPr="00EB2D96" w:rsidRDefault="00A270A0" w:rsidP="007464E4">
            <w:pPr>
              <w:pStyle w:val="Normal6"/>
              <w:rPr>
                <w:szCs w:val="24"/>
              </w:rPr>
            </w:pPr>
            <w:r w:rsidRPr="00EB2D96">
              <w:t>a)</w:t>
            </w:r>
            <w:r w:rsidRPr="00EB2D96">
              <w:tab/>
              <w:t>arbejdstageres eller soloselvstændige følelsesmæssige eller psykologiske tilstand</w:t>
            </w:r>
            <w:r w:rsidRPr="00EB2D96">
              <w:rPr>
                <w:b/>
                <w:bCs/>
                <w:i/>
                <w:iCs/>
              </w:rPr>
              <w:t>, medmindre anvendelsen af AI-systemer sker til medicinske eller sikkerhedsmæssige formål og er aftalt med arbejdstagerne eller deres repræsentanter</w:t>
            </w:r>
          </w:p>
        </w:tc>
      </w:tr>
    </w:tbl>
    <w:p w14:paraId="5D0445A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7F03DC2" w14:textId="77777777" w:rsidR="006F57C9" w:rsidRPr="00EB2D96" w:rsidRDefault="00A270A0" w:rsidP="006F57C9">
      <w:r w:rsidRPr="00EB2D96">
        <w:rPr>
          <w:rStyle w:val="HideTWBExt"/>
          <w:noProof w:val="0"/>
        </w:rPr>
        <w:t>&lt;/Amend&gt;</w:t>
      </w:r>
    </w:p>
    <w:p w14:paraId="267DF02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452</w:t>
      </w:r>
      <w:r w:rsidRPr="00EB2D96">
        <w:rPr>
          <w:rStyle w:val="HideTWBExt"/>
          <w:b w:val="0"/>
          <w:noProof w:val="0"/>
        </w:rPr>
        <w:t>&lt;/NumAm&gt;</w:t>
      </w:r>
    </w:p>
    <w:p w14:paraId="4872D63E"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w:t>
      </w:r>
      <w:r w:rsidRPr="00EB2D96">
        <w:t>Bischoff, Idoia Mendia, Marianne Vind, Alex Agius Saliba, Romana Jerković, Estelle Ceulemans</w:t>
      </w:r>
      <w:r w:rsidRPr="00EB2D96">
        <w:rPr>
          <w:rStyle w:val="HideTWBExt"/>
          <w:b w:val="0"/>
          <w:noProof w:val="0"/>
        </w:rPr>
        <w:t>&lt;/Members&gt;</w:t>
      </w:r>
    </w:p>
    <w:p w14:paraId="7891ECB3" w14:textId="77777777" w:rsidR="006F57C9" w:rsidRPr="00EB2D96" w:rsidRDefault="00A270A0" w:rsidP="006F57C9">
      <w:r w:rsidRPr="00EB2D96">
        <w:rPr>
          <w:rStyle w:val="HideTWBExt"/>
          <w:noProof w:val="0"/>
        </w:rPr>
        <w:t>&lt;/RepeatBlock-By&gt;</w:t>
      </w:r>
    </w:p>
    <w:p w14:paraId="1132899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AD605CE" w14:textId="77777777" w:rsidR="006F57C9" w:rsidRPr="00EB2D96" w:rsidRDefault="00A270A0" w:rsidP="006F57C9">
      <w:pPr>
        <w:pStyle w:val="NormalBold"/>
      </w:pPr>
      <w:r w:rsidRPr="00EB2D96">
        <w:rPr>
          <w:rStyle w:val="HideTWBExt"/>
          <w:b w:val="0"/>
          <w:noProof w:val="0"/>
        </w:rPr>
        <w:t>&lt;Article&gt;</w:t>
      </w:r>
      <w:r w:rsidRPr="00EB2D96">
        <w:t>Bilag I – artikel 5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655A08D" w14:textId="77777777" w:rsidTr="007464E4">
        <w:trPr>
          <w:jc w:val="center"/>
        </w:trPr>
        <w:tc>
          <w:tcPr>
            <w:tcW w:w="9752" w:type="dxa"/>
            <w:gridSpan w:val="2"/>
          </w:tcPr>
          <w:p w14:paraId="5FA98B66" w14:textId="77777777" w:rsidR="006F57C9" w:rsidRPr="00EB2D96" w:rsidRDefault="006F57C9" w:rsidP="007464E4">
            <w:pPr>
              <w:keepNext/>
            </w:pPr>
          </w:p>
        </w:tc>
      </w:tr>
      <w:tr w:rsidR="00A63FFE" w:rsidRPr="00EB2D96" w14:paraId="4CB5A96C" w14:textId="77777777" w:rsidTr="007464E4">
        <w:trPr>
          <w:jc w:val="center"/>
        </w:trPr>
        <w:tc>
          <w:tcPr>
            <w:tcW w:w="4876" w:type="dxa"/>
            <w:hideMark/>
          </w:tcPr>
          <w:p w14:paraId="1DFCE232" w14:textId="77777777" w:rsidR="006F57C9" w:rsidRPr="00EB2D96" w:rsidRDefault="00A270A0" w:rsidP="007464E4">
            <w:pPr>
              <w:pStyle w:val="ColumnHeading"/>
              <w:keepNext/>
            </w:pPr>
            <w:r w:rsidRPr="00EB2D96">
              <w:t>Forslag til beslutning</w:t>
            </w:r>
          </w:p>
        </w:tc>
        <w:tc>
          <w:tcPr>
            <w:tcW w:w="4876" w:type="dxa"/>
            <w:hideMark/>
          </w:tcPr>
          <w:p w14:paraId="097E48A5" w14:textId="77777777" w:rsidR="006F57C9" w:rsidRPr="00EB2D96" w:rsidRDefault="00A270A0" w:rsidP="007464E4">
            <w:pPr>
              <w:pStyle w:val="ColumnHeading"/>
              <w:keepNext/>
            </w:pPr>
            <w:r w:rsidRPr="00EB2D96">
              <w:t>Ændringsforslag</w:t>
            </w:r>
          </w:p>
        </w:tc>
      </w:tr>
      <w:tr w:rsidR="00A63FFE" w:rsidRPr="00EB2D96" w14:paraId="4E3D64D4" w14:textId="77777777" w:rsidTr="007464E4">
        <w:trPr>
          <w:jc w:val="center"/>
        </w:trPr>
        <w:tc>
          <w:tcPr>
            <w:tcW w:w="4876" w:type="dxa"/>
            <w:hideMark/>
          </w:tcPr>
          <w:p w14:paraId="70317903" w14:textId="77777777" w:rsidR="006F57C9" w:rsidRPr="00EB2D96" w:rsidRDefault="00A270A0" w:rsidP="007464E4">
            <w:pPr>
              <w:pStyle w:val="Normal6"/>
            </w:pPr>
            <w:r w:rsidRPr="00EB2D96">
              <w:t>a)</w:t>
            </w:r>
            <w:r w:rsidRPr="00EB2D96">
              <w:tab/>
              <w:t>arbejdstageres eller soloselvstændiges følelsesmæssige eller psykologiske tilstand</w:t>
            </w:r>
          </w:p>
        </w:tc>
        <w:tc>
          <w:tcPr>
            <w:tcW w:w="4876" w:type="dxa"/>
            <w:hideMark/>
          </w:tcPr>
          <w:p w14:paraId="34FC4DB2" w14:textId="77777777" w:rsidR="006F57C9" w:rsidRPr="00EB2D96" w:rsidRDefault="00A270A0" w:rsidP="007464E4">
            <w:pPr>
              <w:pStyle w:val="Normal6"/>
              <w:rPr>
                <w:szCs w:val="24"/>
              </w:rPr>
            </w:pPr>
            <w:r w:rsidRPr="00EB2D96">
              <w:t>a)</w:t>
            </w:r>
            <w:r w:rsidRPr="00EB2D96">
              <w:tab/>
              <w:t>arbejdstageres eller soloselvstændiges følelsesmæssige eller psykologiske tilstand</w:t>
            </w:r>
            <w:r w:rsidRPr="00EB2D96">
              <w:rPr>
                <w:b/>
                <w:bCs/>
                <w:i/>
                <w:iCs/>
              </w:rPr>
              <w:t>, medmindre anvendelsen af AI-systemerne sker til medicinske eller sikkerhedsmæssige formål</w:t>
            </w:r>
          </w:p>
        </w:tc>
      </w:tr>
    </w:tbl>
    <w:p w14:paraId="2451F794"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793A514" w14:textId="77777777" w:rsidR="006F57C9" w:rsidRPr="00EB2D96" w:rsidRDefault="00A270A0" w:rsidP="006F57C9">
      <w:r w:rsidRPr="00EB2D96">
        <w:rPr>
          <w:rStyle w:val="HideTWBExt"/>
          <w:noProof w:val="0"/>
        </w:rPr>
        <w:t>&lt;/Amend&gt;</w:t>
      </w:r>
    </w:p>
    <w:p w14:paraId="7630F8E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453</w:t>
      </w:r>
      <w:r w:rsidRPr="00EB2D96">
        <w:rPr>
          <w:rStyle w:val="HideTWBExt"/>
          <w:b w:val="0"/>
          <w:noProof w:val="0"/>
        </w:rPr>
        <w:t>&lt;/NumAm&gt;</w:t>
      </w:r>
    </w:p>
    <w:p w14:paraId="4FCACEA7"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266B0D0"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899F4BB" w14:textId="77777777" w:rsidR="006F57C9" w:rsidRPr="00EB2D96" w:rsidRDefault="00A270A0" w:rsidP="006F57C9">
      <w:r w:rsidRPr="00EB2D96">
        <w:rPr>
          <w:rStyle w:val="HideTWBExt"/>
          <w:noProof w:val="0"/>
        </w:rPr>
        <w:t>&lt;/RepeatBlock-By&gt;</w:t>
      </w:r>
    </w:p>
    <w:p w14:paraId="354E6341"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1B428CBB" w14:textId="77777777" w:rsidR="006F57C9" w:rsidRPr="00EB2D96" w:rsidRDefault="00A270A0" w:rsidP="006F57C9">
      <w:pPr>
        <w:pStyle w:val="NormalBold"/>
      </w:pPr>
      <w:r w:rsidRPr="00EB2D96">
        <w:rPr>
          <w:rStyle w:val="HideTWBExt"/>
          <w:b w:val="0"/>
          <w:noProof w:val="0"/>
        </w:rPr>
        <w:t>&lt;Article&gt;</w:t>
      </w:r>
      <w:r w:rsidRPr="00EB2D96">
        <w:t>Bilag I – artikel 5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47A8678" w14:textId="77777777" w:rsidTr="007464E4">
        <w:trPr>
          <w:jc w:val="center"/>
        </w:trPr>
        <w:tc>
          <w:tcPr>
            <w:tcW w:w="9752" w:type="dxa"/>
            <w:gridSpan w:val="2"/>
          </w:tcPr>
          <w:p w14:paraId="631DACC9" w14:textId="77777777" w:rsidR="006F57C9" w:rsidRPr="00EB2D96" w:rsidRDefault="006F57C9" w:rsidP="007464E4">
            <w:pPr>
              <w:keepNext/>
            </w:pPr>
          </w:p>
        </w:tc>
      </w:tr>
      <w:tr w:rsidR="00A63FFE" w:rsidRPr="00EB2D96" w14:paraId="403F038C" w14:textId="77777777" w:rsidTr="007464E4">
        <w:trPr>
          <w:jc w:val="center"/>
        </w:trPr>
        <w:tc>
          <w:tcPr>
            <w:tcW w:w="4876" w:type="dxa"/>
            <w:hideMark/>
          </w:tcPr>
          <w:p w14:paraId="6B856F33" w14:textId="77777777" w:rsidR="006F57C9" w:rsidRPr="00EB2D96" w:rsidRDefault="00A270A0" w:rsidP="007464E4">
            <w:pPr>
              <w:pStyle w:val="ColumnHeading"/>
              <w:keepNext/>
            </w:pPr>
            <w:r w:rsidRPr="00EB2D96">
              <w:t>Forslag til beslutning</w:t>
            </w:r>
          </w:p>
        </w:tc>
        <w:tc>
          <w:tcPr>
            <w:tcW w:w="4876" w:type="dxa"/>
            <w:hideMark/>
          </w:tcPr>
          <w:p w14:paraId="7907EDE9" w14:textId="77777777" w:rsidR="006F57C9" w:rsidRPr="00EB2D96" w:rsidRDefault="00A270A0" w:rsidP="007464E4">
            <w:pPr>
              <w:pStyle w:val="ColumnHeading"/>
              <w:keepNext/>
            </w:pPr>
            <w:r w:rsidRPr="00EB2D96">
              <w:t>Ændringsforslag</w:t>
            </w:r>
          </w:p>
        </w:tc>
      </w:tr>
      <w:tr w:rsidR="00A63FFE" w:rsidRPr="00EB2D96" w14:paraId="0B59FFEC" w14:textId="77777777" w:rsidTr="007464E4">
        <w:trPr>
          <w:jc w:val="center"/>
        </w:trPr>
        <w:tc>
          <w:tcPr>
            <w:tcW w:w="4876" w:type="dxa"/>
            <w:hideMark/>
          </w:tcPr>
          <w:p w14:paraId="4C77EE18" w14:textId="77777777" w:rsidR="006F57C9" w:rsidRPr="00EB2D96" w:rsidRDefault="00A270A0" w:rsidP="007464E4">
            <w:pPr>
              <w:pStyle w:val="Normal6"/>
            </w:pPr>
            <w:r w:rsidRPr="00EB2D96">
              <w:t>a)</w:t>
            </w:r>
            <w:r w:rsidRPr="00EB2D96">
              <w:tab/>
              <w:t>arbejdstageres eller soloselvstændiges følelsesmæssige eller psykologiske tilstand</w:t>
            </w:r>
          </w:p>
        </w:tc>
        <w:tc>
          <w:tcPr>
            <w:tcW w:w="4876" w:type="dxa"/>
            <w:hideMark/>
          </w:tcPr>
          <w:p w14:paraId="2FF5FF90" w14:textId="77777777" w:rsidR="006F57C9" w:rsidRPr="00EB2D96" w:rsidRDefault="00A270A0" w:rsidP="007464E4">
            <w:pPr>
              <w:pStyle w:val="Normal6"/>
              <w:rPr>
                <w:szCs w:val="24"/>
              </w:rPr>
            </w:pPr>
            <w:r w:rsidRPr="00EB2D96">
              <w:t>a)</w:t>
            </w:r>
            <w:r w:rsidRPr="00EB2D96">
              <w:tab/>
            </w:r>
            <w:r w:rsidRPr="00EB2D96">
              <w:rPr>
                <w:b/>
                <w:bCs/>
                <w:i/>
                <w:iCs/>
              </w:rPr>
              <w:t xml:space="preserve">behandling af </w:t>
            </w:r>
            <w:r w:rsidRPr="00EB2D96">
              <w:t xml:space="preserve">arbejdstageres eller </w:t>
            </w:r>
            <w:r w:rsidRPr="00EB2D96">
              <w:t>soloselvstændiges følelsesmæssige eller psykologiske tilstand</w:t>
            </w:r>
          </w:p>
        </w:tc>
      </w:tr>
    </w:tbl>
    <w:p w14:paraId="16BBB49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A0BACA5" w14:textId="77777777" w:rsidR="006F57C9" w:rsidRPr="00EB2D96" w:rsidRDefault="00A270A0" w:rsidP="006F57C9">
      <w:r w:rsidRPr="00EB2D96">
        <w:rPr>
          <w:rStyle w:val="HideTWBExt"/>
          <w:noProof w:val="0"/>
        </w:rPr>
        <w:t>&lt;/Amend&gt;</w:t>
      </w:r>
    </w:p>
    <w:p w14:paraId="6CEAFAB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454</w:t>
      </w:r>
      <w:r w:rsidRPr="00EB2D96">
        <w:rPr>
          <w:rStyle w:val="HideTWBExt"/>
          <w:b w:val="0"/>
          <w:noProof w:val="0"/>
        </w:rPr>
        <w:t>&lt;/NumAm&gt;</w:t>
      </w:r>
    </w:p>
    <w:p w14:paraId="0DA181AC"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7F85DB5" w14:textId="77777777" w:rsidR="006F57C9" w:rsidRPr="00EB2D96" w:rsidRDefault="00A270A0" w:rsidP="006F57C9">
      <w:r w:rsidRPr="00EB2D96">
        <w:rPr>
          <w:rStyle w:val="HideTWBExt"/>
          <w:noProof w:val="0"/>
        </w:rPr>
        <w:t>&lt;/RepeatBlock-By&gt;</w:t>
      </w:r>
    </w:p>
    <w:p w14:paraId="5E2FA16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44FAC2E" w14:textId="77777777" w:rsidR="006F57C9" w:rsidRPr="00EB2D96" w:rsidRDefault="00A270A0" w:rsidP="006F57C9">
      <w:pPr>
        <w:pStyle w:val="NormalBold"/>
      </w:pPr>
      <w:r w:rsidRPr="00EB2D96">
        <w:rPr>
          <w:rStyle w:val="HideTWBExt"/>
          <w:b w:val="0"/>
          <w:noProof w:val="0"/>
        </w:rPr>
        <w:t>&lt;Article&gt;</w:t>
      </w:r>
      <w:r w:rsidRPr="00EB2D96">
        <w:t>Bilag I – artikel 5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B5BFEBE" w14:textId="77777777" w:rsidTr="007464E4">
        <w:trPr>
          <w:jc w:val="center"/>
        </w:trPr>
        <w:tc>
          <w:tcPr>
            <w:tcW w:w="9752" w:type="dxa"/>
            <w:gridSpan w:val="2"/>
          </w:tcPr>
          <w:p w14:paraId="5F8D50A7" w14:textId="77777777" w:rsidR="006F57C9" w:rsidRPr="00EB2D96" w:rsidRDefault="006F57C9" w:rsidP="007464E4">
            <w:pPr>
              <w:keepNext/>
            </w:pPr>
          </w:p>
        </w:tc>
      </w:tr>
      <w:tr w:rsidR="00A63FFE" w:rsidRPr="00EB2D96" w14:paraId="68A804AA" w14:textId="77777777" w:rsidTr="007464E4">
        <w:trPr>
          <w:jc w:val="center"/>
        </w:trPr>
        <w:tc>
          <w:tcPr>
            <w:tcW w:w="4876" w:type="dxa"/>
            <w:hideMark/>
          </w:tcPr>
          <w:p w14:paraId="2348A454" w14:textId="77777777" w:rsidR="006F57C9" w:rsidRPr="00EB2D96" w:rsidRDefault="00A270A0" w:rsidP="007464E4">
            <w:pPr>
              <w:pStyle w:val="ColumnHeading"/>
              <w:keepNext/>
            </w:pPr>
            <w:r w:rsidRPr="00EB2D96">
              <w:t>Forslag til beslutning</w:t>
            </w:r>
          </w:p>
        </w:tc>
        <w:tc>
          <w:tcPr>
            <w:tcW w:w="4876" w:type="dxa"/>
            <w:hideMark/>
          </w:tcPr>
          <w:p w14:paraId="34D4F42C" w14:textId="77777777" w:rsidR="006F57C9" w:rsidRPr="00EB2D96" w:rsidRDefault="00A270A0" w:rsidP="007464E4">
            <w:pPr>
              <w:pStyle w:val="ColumnHeading"/>
              <w:keepNext/>
            </w:pPr>
            <w:r w:rsidRPr="00EB2D96">
              <w:t>Ændringsforslag</w:t>
            </w:r>
          </w:p>
        </w:tc>
      </w:tr>
      <w:tr w:rsidR="00A63FFE" w:rsidRPr="00EB2D96" w14:paraId="2027C24A" w14:textId="77777777" w:rsidTr="007464E4">
        <w:trPr>
          <w:jc w:val="center"/>
        </w:trPr>
        <w:tc>
          <w:tcPr>
            <w:tcW w:w="4876" w:type="dxa"/>
            <w:hideMark/>
          </w:tcPr>
          <w:p w14:paraId="10C7CEF1" w14:textId="77777777" w:rsidR="006F57C9" w:rsidRPr="00EB2D96" w:rsidRDefault="00A270A0" w:rsidP="007464E4">
            <w:pPr>
              <w:pStyle w:val="Normal6"/>
            </w:pPr>
            <w:r w:rsidRPr="00EB2D96">
              <w:t>a)</w:t>
            </w:r>
            <w:r w:rsidRPr="00EB2D96">
              <w:tab/>
            </w:r>
            <w:r w:rsidRPr="00EB2D96">
              <w:rPr>
                <w:b/>
                <w:bCs/>
                <w:i/>
                <w:iCs/>
              </w:rPr>
              <w:t>arbejdstageres eller soloselvstændiges</w:t>
            </w:r>
            <w:r w:rsidRPr="00EB2D96">
              <w:t xml:space="preserve"> følelsesmæssige eller psykologiske tilstand</w:t>
            </w:r>
          </w:p>
        </w:tc>
        <w:tc>
          <w:tcPr>
            <w:tcW w:w="4876" w:type="dxa"/>
            <w:hideMark/>
          </w:tcPr>
          <w:p w14:paraId="5C5ABD94" w14:textId="77777777" w:rsidR="006F57C9" w:rsidRPr="00EB2D96" w:rsidRDefault="00A270A0" w:rsidP="007464E4">
            <w:pPr>
              <w:pStyle w:val="Normal6"/>
              <w:rPr>
                <w:szCs w:val="24"/>
              </w:rPr>
            </w:pPr>
            <w:r w:rsidRPr="00EB2D96">
              <w:t>a)</w:t>
            </w:r>
            <w:r w:rsidRPr="00EB2D96">
              <w:tab/>
            </w:r>
            <w:r w:rsidRPr="00EB2D96">
              <w:rPr>
                <w:b/>
                <w:bCs/>
                <w:i/>
                <w:iCs/>
              </w:rPr>
              <w:t xml:space="preserve">arbejdsudførende personers </w:t>
            </w:r>
            <w:r w:rsidRPr="00EB2D96">
              <w:t>følelsesmæssige eller psykologiske tilstand</w:t>
            </w:r>
          </w:p>
        </w:tc>
      </w:tr>
    </w:tbl>
    <w:p w14:paraId="30555D7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5EF43C5" w14:textId="77777777" w:rsidR="006F57C9" w:rsidRPr="00EB2D96" w:rsidRDefault="00A270A0" w:rsidP="006F57C9">
      <w:r w:rsidRPr="00EB2D96">
        <w:rPr>
          <w:rStyle w:val="HideTWBExt"/>
          <w:noProof w:val="0"/>
        </w:rPr>
        <w:t>&lt;/Amend&gt;</w:t>
      </w:r>
    </w:p>
    <w:p w14:paraId="5707B67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455</w:t>
      </w:r>
      <w:r w:rsidRPr="00EB2D96">
        <w:rPr>
          <w:rStyle w:val="HideTWBExt"/>
          <w:b w:val="0"/>
          <w:noProof w:val="0"/>
        </w:rPr>
        <w:t>&lt;/NumAm&gt;</w:t>
      </w:r>
    </w:p>
    <w:p w14:paraId="5DF06552" w14:textId="77777777" w:rsidR="006F57C9" w:rsidRPr="00EB2D96" w:rsidRDefault="00A270A0" w:rsidP="006F57C9">
      <w:pPr>
        <w:pStyle w:val="NormalBold"/>
      </w:pPr>
      <w:r w:rsidRPr="00EB2D96">
        <w:rPr>
          <w:rStyle w:val="HideTWBExt"/>
          <w:b w:val="0"/>
          <w:noProof w:val="0"/>
        </w:rPr>
        <w:t>&lt;RepeatBlock-By&gt;&lt;Members&gt;</w:t>
      </w:r>
      <w:r w:rsidRPr="00EB2D96">
        <w:t xml:space="preserve">Kim Van </w:t>
      </w:r>
      <w:r w:rsidRPr="00EB2D96">
        <w:t>Sparrentak</w:t>
      </w:r>
      <w:r w:rsidRPr="00EB2D96">
        <w:rPr>
          <w:rStyle w:val="HideTWBExt"/>
          <w:b w:val="0"/>
          <w:noProof w:val="0"/>
        </w:rPr>
        <w:t>&lt;/Members&gt;</w:t>
      </w:r>
    </w:p>
    <w:p w14:paraId="6A6BF66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AD95BD5" w14:textId="77777777" w:rsidR="006F57C9" w:rsidRPr="00EB2D96" w:rsidRDefault="00A270A0" w:rsidP="006F57C9">
      <w:r w:rsidRPr="00EB2D96">
        <w:rPr>
          <w:rStyle w:val="HideTWBExt"/>
          <w:noProof w:val="0"/>
        </w:rPr>
        <w:t>&lt;/RepeatBlock-By&gt;</w:t>
      </w:r>
    </w:p>
    <w:p w14:paraId="0FA4E8F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48A7631" w14:textId="77777777" w:rsidR="006F57C9" w:rsidRPr="00EB2D96" w:rsidRDefault="00A270A0" w:rsidP="006F57C9">
      <w:pPr>
        <w:pStyle w:val="NormalBold"/>
      </w:pPr>
      <w:r w:rsidRPr="00EB2D96">
        <w:rPr>
          <w:rStyle w:val="HideTWBExt"/>
          <w:b w:val="0"/>
          <w:noProof w:val="0"/>
        </w:rPr>
        <w:t>&lt;Article&gt;</w:t>
      </w:r>
      <w:r w:rsidRPr="00EB2D96">
        <w:t>Bilag I – artikel 5 – stk. 1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EBE8DD" w14:textId="77777777" w:rsidTr="007464E4">
        <w:trPr>
          <w:jc w:val="center"/>
        </w:trPr>
        <w:tc>
          <w:tcPr>
            <w:tcW w:w="9752" w:type="dxa"/>
            <w:gridSpan w:val="2"/>
          </w:tcPr>
          <w:p w14:paraId="0EE5188F" w14:textId="77777777" w:rsidR="006F57C9" w:rsidRPr="00EB2D96" w:rsidRDefault="006F57C9" w:rsidP="007464E4">
            <w:pPr>
              <w:keepNext/>
            </w:pPr>
          </w:p>
        </w:tc>
      </w:tr>
      <w:tr w:rsidR="00A63FFE" w:rsidRPr="00EB2D96" w14:paraId="2DE52C80" w14:textId="77777777" w:rsidTr="007464E4">
        <w:trPr>
          <w:jc w:val="center"/>
        </w:trPr>
        <w:tc>
          <w:tcPr>
            <w:tcW w:w="4876" w:type="dxa"/>
            <w:hideMark/>
          </w:tcPr>
          <w:p w14:paraId="465121A1" w14:textId="77777777" w:rsidR="006F57C9" w:rsidRPr="00EB2D96" w:rsidRDefault="00A270A0" w:rsidP="007464E4">
            <w:pPr>
              <w:pStyle w:val="ColumnHeading"/>
              <w:keepNext/>
            </w:pPr>
            <w:r w:rsidRPr="00EB2D96">
              <w:t>Forslag til beslutning</w:t>
            </w:r>
          </w:p>
        </w:tc>
        <w:tc>
          <w:tcPr>
            <w:tcW w:w="4876" w:type="dxa"/>
            <w:hideMark/>
          </w:tcPr>
          <w:p w14:paraId="3183F1EF" w14:textId="77777777" w:rsidR="006F57C9" w:rsidRPr="00EB2D96" w:rsidRDefault="00A270A0" w:rsidP="007464E4">
            <w:pPr>
              <w:pStyle w:val="ColumnHeading"/>
              <w:keepNext/>
            </w:pPr>
            <w:r w:rsidRPr="00EB2D96">
              <w:t>Ændringsforslag</w:t>
            </w:r>
          </w:p>
        </w:tc>
      </w:tr>
      <w:tr w:rsidR="00A63FFE" w:rsidRPr="00EB2D96" w14:paraId="3CD773B5" w14:textId="77777777" w:rsidTr="007464E4">
        <w:trPr>
          <w:jc w:val="center"/>
        </w:trPr>
        <w:tc>
          <w:tcPr>
            <w:tcW w:w="4876" w:type="dxa"/>
            <w:hideMark/>
          </w:tcPr>
          <w:p w14:paraId="4BE8F9B3" w14:textId="77777777" w:rsidR="006F57C9" w:rsidRPr="00EB2D96" w:rsidRDefault="00A270A0" w:rsidP="007464E4">
            <w:pPr>
              <w:pStyle w:val="Normal6"/>
            </w:pPr>
            <w:r w:rsidRPr="00EB2D96">
              <w:t>b)</w:t>
            </w:r>
            <w:r w:rsidRPr="00EB2D96">
              <w:tab/>
            </w:r>
            <w:r w:rsidRPr="00EB2D96">
              <w:rPr>
                <w:b/>
                <w:bCs/>
                <w:i/>
                <w:iCs/>
              </w:rPr>
              <w:t>neuro-overvågning</w:t>
            </w:r>
          </w:p>
        </w:tc>
        <w:tc>
          <w:tcPr>
            <w:tcW w:w="4876" w:type="dxa"/>
            <w:hideMark/>
          </w:tcPr>
          <w:p w14:paraId="43C021A4" w14:textId="77777777" w:rsidR="006F57C9" w:rsidRPr="00EB2D96" w:rsidRDefault="00A270A0" w:rsidP="007464E4">
            <w:pPr>
              <w:pStyle w:val="Normal6"/>
              <w:rPr>
                <w:szCs w:val="24"/>
              </w:rPr>
            </w:pPr>
            <w:r w:rsidRPr="00EB2D96">
              <w:t>b)</w:t>
            </w:r>
            <w:r w:rsidRPr="00EB2D96">
              <w:tab/>
            </w:r>
            <w:r w:rsidRPr="00EB2D96">
              <w:rPr>
                <w:b/>
                <w:bCs/>
                <w:i/>
                <w:iCs/>
              </w:rPr>
              <w:t>behandling af personoplysninger om arbejdstageres eller soloselvstændiges kognitive aktivitet</w:t>
            </w:r>
          </w:p>
        </w:tc>
      </w:tr>
    </w:tbl>
    <w:p w14:paraId="307ECC82"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B786455" w14:textId="77777777" w:rsidR="006F57C9" w:rsidRPr="00EB2D96" w:rsidRDefault="00A270A0" w:rsidP="006F57C9">
      <w:r w:rsidRPr="00EB2D96">
        <w:rPr>
          <w:rStyle w:val="HideTWBExt"/>
          <w:noProof w:val="0"/>
        </w:rPr>
        <w:t>&lt;/Amend&gt;</w:t>
      </w:r>
    </w:p>
    <w:p w14:paraId="24ADC0D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456</w:t>
      </w:r>
      <w:r w:rsidRPr="00EB2D96">
        <w:rPr>
          <w:rStyle w:val="HideTWBExt"/>
          <w:b w:val="0"/>
          <w:noProof w:val="0"/>
        </w:rPr>
        <w:t>&lt;/NumAm&gt;</w:t>
      </w:r>
    </w:p>
    <w:p w14:paraId="38CB8ECF"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4327676" w14:textId="77777777" w:rsidR="006F57C9" w:rsidRPr="00EB2D96" w:rsidRDefault="00A270A0" w:rsidP="006F57C9">
      <w:r w:rsidRPr="00EB2D96">
        <w:rPr>
          <w:rStyle w:val="HideTWBExt"/>
          <w:noProof w:val="0"/>
        </w:rPr>
        <w:t>&lt;/RepeatBlock-By&gt;</w:t>
      </w:r>
    </w:p>
    <w:p w14:paraId="4EF76FD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58AAFBA" w14:textId="77777777" w:rsidR="006F57C9" w:rsidRPr="00EB2D96" w:rsidRDefault="00A270A0" w:rsidP="006F57C9">
      <w:pPr>
        <w:pStyle w:val="NormalBold"/>
      </w:pPr>
      <w:r w:rsidRPr="00EB2D96">
        <w:rPr>
          <w:rStyle w:val="HideTWBExt"/>
          <w:b w:val="0"/>
          <w:noProof w:val="0"/>
        </w:rPr>
        <w:t>&lt;Article&gt;</w:t>
      </w:r>
      <w:r w:rsidRPr="00EB2D96">
        <w:t>Bilag I – artikel 5 – stk. 1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D1347C3" w14:textId="77777777" w:rsidTr="007464E4">
        <w:trPr>
          <w:jc w:val="center"/>
        </w:trPr>
        <w:tc>
          <w:tcPr>
            <w:tcW w:w="9752" w:type="dxa"/>
            <w:gridSpan w:val="2"/>
          </w:tcPr>
          <w:p w14:paraId="34842885" w14:textId="77777777" w:rsidR="006F57C9" w:rsidRPr="00EB2D96" w:rsidRDefault="006F57C9" w:rsidP="007464E4">
            <w:pPr>
              <w:keepNext/>
            </w:pPr>
          </w:p>
        </w:tc>
      </w:tr>
      <w:tr w:rsidR="00A63FFE" w:rsidRPr="00EB2D96" w14:paraId="6DC1F5BE" w14:textId="77777777" w:rsidTr="007464E4">
        <w:trPr>
          <w:jc w:val="center"/>
        </w:trPr>
        <w:tc>
          <w:tcPr>
            <w:tcW w:w="4876" w:type="dxa"/>
            <w:hideMark/>
          </w:tcPr>
          <w:p w14:paraId="77B4EEAF" w14:textId="77777777" w:rsidR="006F57C9" w:rsidRPr="00EB2D96" w:rsidRDefault="00A270A0" w:rsidP="007464E4">
            <w:pPr>
              <w:pStyle w:val="ColumnHeading"/>
              <w:keepNext/>
            </w:pPr>
            <w:r w:rsidRPr="00EB2D96">
              <w:t>Forslag til beslutning</w:t>
            </w:r>
          </w:p>
        </w:tc>
        <w:tc>
          <w:tcPr>
            <w:tcW w:w="4876" w:type="dxa"/>
            <w:hideMark/>
          </w:tcPr>
          <w:p w14:paraId="7335B086" w14:textId="77777777" w:rsidR="006F57C9" w:rsidRPr="00EB2D96" w:rsidRDefault="00A270A0" w:rsidP="007464E4">
            <w:pPr>
              <w:pStyle w:val="ColumnHeading"/>
              <w:keepNext/>
            </w:pPr>
            <w:r w:rsidRPr="00EB2D96">
              <w:t>Ændringsforslag</w:t>
            </w:r>
          </w:p>
        </w:tc>
      </w:tr>
      <w:tr w:rsidR="00A63FFE" w:rsidRPr="00EB2D96" w14:paraId="011FE4D2" w14:textId="77777777" w:rsidTr="007464E4">
        <w:trPr>
          <w:jc w:val="center"/>
        </w:trPr>
        <w:tc>
          <w:tcPr>
            <w:tcW w:w="4876" w:type="dxa"/>
            <w:hideMark/>
          </w:tcPr>
          <w:p w14:paraId="44FD7DF9" w14:textId="77777777" w:rsidR="006F57C9" w:rsidRPr="00EB2D96" w:rsidRDefault="00A270A0" w:rsidP="007464E4">
            <w:pPr>
              <w:pStyle w:val="Normal6"/>
            </w:pPr>
            <w:r w:rsidRPr="00EB2D96">
              <w:t>b)</w:t>
            </w:r>
            <w:r w:rsidRPr="00EB2D96">
              <w:tab/>
              <w:t>neuro-overvågning</w:t>
            </w:r>
          </w:p>
        </w:tc>
        <w:tc>
          <w:tcPr>
            <w:tcW w:w="4876" w:type="dxa"/>
            <w:hideMark/>
          </w:tcPr>
          <w:p w14:paraId="4BD68E5A" w14:textId="77777777" w:rsidR="006F57C9" w:rsidRPr="00EB2D96" w:rsidRDefault="00A270A0" w:rsidP="007464E4">
            <w:pPr>
              <w:pStyle w:val="Normal6"/>
              <w:rPr>
                <w:szCs w:val="24"/>
              </w:rPr>
            </w:pPr>
            <w:r w:rsidRPr="00EB2D96">
              <w:t>b)</w:t>
            </w:r>
            <w:r w:rsidRPr="00EB2D96">
              <w:tab/>
              <w:t xml:space="preserve">neuro-overvågning </w:t>
            </w:r>
            <w:r w:rsidRPr="00EB2D96">
              <w:rPr>
                <w:b/>
                <w:bCs/>
                <w:i/>
                <w:iCs/>
              </w:rPr>
              <w:t xml:space="preserve">og biometrisk </w:t>
            </w:r>
            <w:r w:rsidRPr="00EB2D96">
              <w:rPr>
                <w:b/>
                <w:bCs/>
                <w:i/>
                <w:iCs/>
              </w:rPr>
              <w:t>overvågning</w:t>
            </w:r>
          </w:p>
        </w:tc>
      </w:tr>
    </w:tbl>
    <w:p w14:paraId="3F9A02C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268CEB5" w14:textId="77777777" w:rsidR="006F57C9" w:rsidRPr="00EB2D96" w:rsidRDefault="00A270A0" w:rsidP="006F57C9">
      <w:r w:rsidRPr="00EB2D96">
        <w:rPr>
          <w:rStyle w:val="HideTWBExt"/>
          <w:noProof w:val="0"/>
        </w:rPr>
        <w:t>&lt;/Amend&gt;</w:t>
      </w:r>
    </w:p>
    <w:p w14:paraId="59CEA8D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457</w:t>
      </w:r>
      <w:r w:rsidRPr="00EB2D96">
        <w:rPr>
          <w:rStyle w:val="HideTWBExt"/>
          <w:b w:val="0"/>
          <w:noProof w:val="0"/>
        </w:rPr>
        <w:t>&lt;/NumAm&gt;</w:t>
      </w:r>
    </w:p>
    <w:p w14:paraId="6830AEC0"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w:t>
      </w:r>
      <w:r w:rsidRPr="00EB2D96">
        <w:t>Mendia, Marianne Vind, Alex Agius Saliba, Romana Jerković, Estelle Ceulemans</w:t>
      </w:r>
      <w:r w:rsidRPr="00EB2D96">
        <w:rPr>
          <w:rStyle w:val="HideTWBExt"/>
          <w:b w:val="0"/>
          <w:noProof w:val="0"/>
        </w:rPr>
        <w:t>&lt;/Members&gt;</w:t>
      </w:r>
    </w:p>
    <w:p w14:paraId="2EACE9BF" w14:textId="77777777" w:rsidR="006F57C9" w:rsidRPr="00EB2D96" w:rsidRDefault="00A270A0" w:rsidP="006F57C9">
      <w:r w:rsidRPr="00EB2D96">
        <w:rPr>
          <w:rStyle w:val="HideTWBExt"/>
          <w:noProof w:val="0"/>
        </w:rPr>
        <w:t>&lt;/RepeatBlock-By&gt;</w:t>
      </w:r>
    </w:p>
    <w:p w14:paraId="3A9010B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3DF0005" w14:textId="77777777" w:rsidR="006F57C9" w:rsidRPr="00EB2D96" w:rsidRDefault="00A270A0" w:rsidP="006F57C9">
      <w:pPr>
        <w:pStyle w:val="NormalBold"/>
      </w:pPr>
      <w:r w:rsidRPr="00EB2D96">
        <w:rPr>
          <w:rStyle w:val="HideTWBExt"/>
          <w:b w:val="0"/>
          <w:noProof w:val="0"/>
        </w:rPr>
        <w:t>&lt;Article&gt;</w:t>
      </w:r>
      <w:r w:rsidRPr="00EB2D96">
        <w:t>Bilag I – artikel 5 – stk. 1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2C0BE3C" w14:textId="77777777" w:rsidTr="007464E4">
        <w:trPr>
          <w:jc w:val="center"/>
        </w:trPr>
        <w:tc>
          <w:tcPr>
            <w:tcW w:w="9752" w:type="dxa"/>
            <w:gridSpan w:val="2"/>
          </w:tcPr>
          <w:p w14:paraId="5D10A618" w14:textId="77777777" w:rsidR="006F57C9" w:rsidRPr="00EB2D96" w:rsidRDefault="006F57C9" w:rsidP="007464E4">
            <w:pPr>
              <w:keepNext/>
            </w:pPr>
          </w:p>
        </w:tc>
      </w:tr>
      <w:tr w:rsidR="00A63FFE" w:rsidRPr="00EB2D96" w14:paraId="5E00001B" w14:textId="77777777" w:rsidTr="007464E4">
        <w:trPr>
          <w:jc w:val="center"/>
        </w:trPr>
        <w:tc>
          <w:tcPr>
            <w:tcW w:w="4876" w:type="dxa"/>
            <w:hideMark/>
          </w:tcPr>
          <w:p w14:paraId="174EE3A2" w14:textId="77777777" w:rsidR="006F57C9" w:rsidRPr="00EB2D96" w:rsidRDefault="00A270A0" w:rsidP="007464E4">
            <w:pPr>
              <w:pStyle w:val="ColumnHeading"/>
              <w:keepNext/>
            </w:pPr>
            <w:r w:rsidRPr="00EB2D96">
              <w:t>Forslag til beslutning</w:t>
            </w:r>
          </w:p>
        </w:tc>
        <w:tc>
          <w:tcPr>
            <w:tcW w:w="4876" w:type="dxa"/>
            <w:hideMark/>
          </w:tcPr>
          <w:p w14:paraId="487F7D8A" w14:textId="77777777" w:rsidR="006F57C9" w:rsidRPr="00EB2D96" w:rsidRDefault="00A270A0" w:rsidP="007464E4">
            <w:pPr>
              <w:pStyle w:val="ColumnHeading"/>
              <w:keepNext/>
            </w:pPr>
            <w:r w:rsidRPr="00EB2D96">
              <w:t>Ændringsforslag</w:t>
            </w:r>
          </w:p>
        </w:tc>
      </w:tr>
      <w:tr w:rsidR="00A63FFE" w:rsidRPr="00EB2D96" w14:paraId="03E1C16D" w14:textId="77777777" w:rsidTr="007464E4">
        <w:trPr>
          <w:jc w:val="center"/>
        </w:trPr>
        <w:tc>
          <w:tcPr>
            <w:tcW w:w="4876" w:type="dxa"/>
            <w:hideMark/>
          </w:tcPr>
          <w:p w14:paraId="4110F801" w14:textId="77777777" w:rsidR="006F57C9" w:rsidRPr="00EB2D96" w:rsidRDefault="00A270A0" w:rsidP="007464E4">
            <w:pPr>
              <w:pStyle w:val="Normal6"/>
            </w:pPr>
            <w:r w:rsidRPr="00EB2D96">
              <w:t>b)</w:t>
            </w:r>
            <w:r w:rsidRPr="00EB2D96">
              <w:tab/>
              <w:t>neuro-overvågning</w:t>
            </w:r>
          </w:p>
        </w:tc>
        <w:tc>
          <w:tcPr>
            <w:tcW w:w="4876" w:type="dxa"/>
            <w:hideMark/>
          </w:tcPr>
          <w:p w14:paraId="4307234B" w14:textId="77777777" w:rsidR="006F57C9" w:rsidRPr="00EB2D96" w:rsidRDefault="00A270A0" w:rsidP="007464E4">
            <w:pPr>
              <w:pStyle w:val="Normal6"/>
              <w:rPr>
                <w:szCs w:val="24"/>
              </w:rPr>
            </w:pPr>
            <w:r w:rsidRPr="00EB2D96">
              <w:t>b)</w:t>
            </w:r>
            <w:r w:rsidRPr="00EB2D96">
              <w:tab/>
              <w:t xml:space="preserve">neuro-overvågning </w:t>
            </w:r>
            <w:r w:rsidRPr="00EB2D96">
              <w:rPr>
                <w:b/>
                <w:bCs/>
                <w:i/>
                <w:iCs/>
              </w:rPr>
              <w:t>og biometriske data</w:t>
            </w:r>
          </w:p>
        </w:tc>
      </w:tr>
    </w:tbl>
    <w:p w14:paraId="06C6298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33B29F" w14:textId="77777777" w:rsidR="006F57C9" w:rsidRPr="00EB2D96" w:rsidRDefault="00A270A0" w:rsidP="006F57C9">
      <w:r w:rsidRPr="00EB2D96">
        <w:rPr>
          <w:rStyle w:val="HideTWBExt"/>
          <w:noProof w:val="0"/>
        </w:rPr>
        <w:t>&lt;/Amend&gt;</w:t>
      </w:r>
    </w:p>
    <w:p w14:paraId="09587FC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458</w:t>
      </w:r>
      <w:r w:rsidRPr="00EB2D96">
        <w:rPr>
          <w:rStyle w:val="HideTWBExt"/>
          <w:b w:val="0"/>
          <w:noProof w:val="0"/>
        </w:rPr>
        <w:t>&lt;/NumAm&gt;</w:t>
      </w:r>
    </w:p>
    <w:p w14:paraId="232A3B6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6349C0E"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B53982E" w14:textId="77777777" w:rsidR="006F57C9" w:rsidRPr="00EB2D96" w:rsidRDefault="00A270A0" w:rsidP="006F57C9">
      <w:r w:rsidRPr="00EB2D96">
        <w:rPr>
          <w:rStyle w:val="HideTWBExt"/>
          <w:noProof w:val="0"/>
        </w:rPr>
        <w:t>&lt;/RepeatBlock-By&gt;</w:t>
      </w:r>
    </w:p>
    <w:p w14:paraId="6102076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5E313CC" w14:textId="77777777" w:rsidR="006F57C9" w:rsidRPr="00EB2D96" w:rsidRDefault="00A270A0" w:rsidP="006F57C9">
      <w:pPr>
        <w:pStyle w:val="NormalBold"/>
      </w:pPr>
      <w:r w:rsidRPr="00EB2D96">
        <w:rPr>
          <w:rStyle w:val="HideTWBExt"/>
          <w:b w:val="0"/>
          <w:noProof w:val="0"/>
        </w:rPr>
        <w:t>&lt;Article&gt;</w:t>
      </w:r>
      <w:r w:rsidRPr="00EB2D96">
        <w:t>Bilag I – artikel 5 – stk. 1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C1EB1F9" w14:textId="77777777" w:rsidTr="007464E4">
        <w:trPr>
          <w:jc w:val="center"/>
        </w:trPr>
        <w:tc>
          <w:tcPr>
            <w:tcW w:w="9752" w:type="dxa"/>
            <w:gridSpan w:val="2"/>
          </w:tcPr>
          <w:p w14:paraId="137B4BFC" w14:textId="77777777" w:rsidR="006F57C9" w:rsidRPr="00EB2D96" w:rsidRDefault="006F57C9" w:rsidP="007464E4">
            <w:pPr>
              <w:keepNext/>
            </w:pPr>
          </w:p>
        </w:tc>
      </w:tr>
      <w:tr w:rsidR="00A63FFE" w:rsidRPr="00EB2D96" w14:paraId="5DD48EC4" w14:textId="77777777" w:rsidTr="007464E4">
        <w:trPr>
          <w:jc w:val="center"/>
        </w:trPr>
        <w:tc>
          <w:tcPr>
            <w:tcW w:w="4876" w:type="dxa"/>
            <w:hideMark/>
          </w:tcPr>
          <w:p w14:paraId="409E9CD6" w14:textId="77777777" w:rsidR="006F57C9" w:rsidRPr="00EB2D96" w:rsidRDefault="00A270A0" w:rsidP="007464E4">
            <w:pPr>
              <w:pStyle w:val="ColumnHeading"/>
              <w:keepNext/>
            </w:pPr>
            <w:r w:rsidRPr="00EB2D96">
              <w:t>Forslag til beslutning</w:t>
            </w:r>
          </w:p>
        </w:tc>
        <w:tc>
          <w:tcPr>
            <w:tcW w:w="4876" w:type="dxa"/>
            <w:hideMark/>
          </w:tcPr>
          <w:p w14:paraId="1FF38F7E" w14:textId="77777777" w:rsidR="006F57C9" w:rsidRPr="00EB2D96" w:rsidRDefault="00A270A0" w:rsidP="007464E4">
            <w:pPr>
              <w:pStyle w:val="ColumnHeading"/>
              <w:keepNext/>
            </w:pPr>
            <w:r w:rsidRPr="00EB2D96">
              <w:t>Ændringsforslag</w:t>
            </w:r>
          </w:p>
        </w:tc>
      </w:tr>
      <w:tr w:rsidR="00A63FFE" w:rsidRPr="00EB2D96" w14:paraId="2175267E" w14:textId="77777777" w:rsidTr="007464E4">
        <w:trPr>
          <w:jc w:val="center"/>
        </w:trPr>
        <w:tc>
          <w:tcPr>
            <w:tcW w:w="4876" w:type="dxa"/>
            <w:hideMark/>
          </w:tcPr>
          <w:p w14:paraId="3E75E5AC" w14:textId="77777777" w:rsidR="006F57C9" w:rsidRPr="00EB2D96" w:rsidRDefault="00A270A0" w:rsidP="007464E4">
            <w:pPr>
              <w:pStyle w:val="Normal6"/>
            </w:pPr>
            <w:r w:rsidRPr="00EB2D96">
              <w:t>c)</w:t>
            </w:r>
            <w:r w:rsidRPr="00EB2D96">
              <w:tab/>
              <w:t>private samtaler</w:t>
            </w:r>
          </w:p>
        </w:tc>
        <w:tc>
          <w:tcPr>
            <w:tcW w:w="4876" w:type="dxa"/>
            <w:hideMark/>
          </w:tcPr>
          <w:p w14:paraId="4BF8C39C" w14:textId="77777777" w:rsidR="006F57C9" w:rsidRPr="00EB2D96" w:rsidRDefault="00A270A0" w:rsidP="007464E4">
            <w:pPr>
              <w:pStyle w:val="Normal6"/>
              <w:rPr>
                <w:szCs w:val="24"/>
              </w:rPr>
            </w:pPr>
            <w:r w:rsidRPr="00EB2D96">
              <w:t>c)</w:t>
            </w:r>
            <w:r w:rsidRPr="00EB2D96">
              <w:tab/>
            </w:r>
            <w:r w:rsidRPr="00EB2D96">
              <w:rPr>
                <w:b/>
                <w:bCs/>
                <w:i/>
                <w:iCs/>
              </w:rPr>
              <w:t>behandling af personoplysninger i forbindelse med</w:t>
            </w:r>
            <w:r w:rsidRPr="00EB2D96">
              <w:t xml:space="preserve"> private samtaler</w:t>
            </w:r>
            <w:r w:rsidRPr="00EB2D96">
              <w:rPr>
                <w:b/>
                <w:bCs/>
                <w:i/>
                <w:iCs/>
              </w:rPr>
              <w:t xml:space="preserve">, herunder med andre arbejdstagere, selvstændige uden ansatte og </w:t>
            </w:r>
            <w:r w:rsidRPr="00EB2D96">
              <w:rPr>
                <w:b/>
                <w:bCs/>
                <w:i/>
                <w:iCs/>
              </w:rPr>
              <w:lastRenderedPageBreak/>
              <w:t>arbejdstagerrepræsentanter</w:t>
            </w:r>
          </w:p>
        </w:tc>
      </w:tr>
    </w:tbl>
    <w:p w14:paraId="26527C0D"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56DD51D" w14:textId="77777777" w:rsidR="006F57C9" w:rsidRPr="00EB2D96" w:rsidRDefault="00A270A0" w:rsidP="006F57C9">
      <w:r w:rsidRPr="00EB2D96">
        <w:rPr>
          <w:rStyle w:val="HideTWBExt"/>
          <w:noProof w:val="0"/>
        </w:rPr>
        <w:t>&lt;/Amend&gt;</w:t>
      </w:r>
    </w:p>
    <w:p w14:paraId="2195A3E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459</w:t>
      </w:r>
      <w:r w:rsidRPr="00EB2D96">
        <w:rPr>
          <w:rStyle w:val="HideTWBExt"/>
          <w:b w:val="0"/>
          <w:noProof w:val="0"/>
        </w:rPr>
        <w:t>&lt;/NumAm&gt;</w:t>
      </w:r>
    </w:p>
    <w:p w14:paraId="04BEDEF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97C8D16" w14:textId="77777777" w:rsidR="006F57C9" w:rsidRPr="00EB2D96" w:rsidRDefault="00A270A0" w:rsidP="006F57C9">
      <w:r w:rsidRPr="00EB2D96">
        <w:rPr>
          <w:rStyle w:val="HideTWBExt"/>
          <w:noProof w:val="0"/>
        </w:rPr>
        <w:t>&lt;/RepeatBlock-By&gt;</w:t>
      </w:r>
    </w:p>
    <w:p w14:paraId="2A3D594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E972CA0" w14:textId="77777777" w:rsidR="006F57C9" w:rsidRPr="00EB2D96" w:rsidRDefault="00A270A0" w:rsidP="006F57C9">
      <w:pPr>
        <w:pStyle w:val="NormalBold"/>
      </w:pPr>
      <w:r w:rsidRPr="00EB2D96">
        <w:rPr>
          <w:rStyle w:val="HideTWBExt"/>
          <w:b w:val="0"/>
          <w:noProof w:val="0"/>
        </w:rPr>
        <w:t>&lt;Article&gt;</w:t>
      </w:r>
      <w:r w:rsidRPr="00EB2D96">
        <w:t>Bilag I – artikel 5 – stk. 1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CF64EC1" w14:textId="77777777" w:rsidTr="007464E4">
        <w:trPr>
          <w:jc w:val="center"/>
        </w:trPr>
        <w:tc>
          <w:tcPr>
            <w:tcW w:w="9752" w:type="dxa"/>
            <w:gridSpan w:val="2"/>
          </w:tcPr>
          <w:p w14:paraId="5897A734" w14:textId="77777777" w:rsidR="006F57C9" w:rsidRPr="00EB2D96" w:rsidRDefault="006F57C9" w:rsidP="007464E4">
            <w:pPr>
              <w:keepNext/>
            </w:pPr>
          </w:p>
        </w:tc>
      </w:tr>
      <w:tr w:rsidR="00A63FFE" w:rsidRPr="00EB2D96" w14:paraId="1587CF9F" w14:textId="77777777" w:rsidTr="007464E4">
        <w:trPr>
          <w:jc w:val="center"/>
        </w:trPr>
        <w:tc>
          <w:tcPr>
            <w:tcW w:w="4876" w:type="dxa"/>
            <w:hideMark/>
          </w:tcPr>
          <w:p w14:paraId="20382C4A" w14:textId="77777777" w:rsidR="006F57C9" w:rsidRPr="00EB2D96" w:rsidRDefault="00A270A0" w:rsidP="007464E4">
            <w:pPr>
              <w:pStyle w:val="ColumnHeading"/>
              <w:keepNext/>
            </w:pPr>
            <w:r w:rsidRPr="00EB2D96">
              <w:t>Forslag til beslutning</w:t>
            </w:r>
          </w:p>
        </w:tc>
        <w:tc>
          <w:tcPr>
            <w:tcW w:w="4876" w:type="dxa"/>
            <w:hideMark/>
          </w:tcPr>
          <w:p w14:paraId="2607D51F" w14:textId="77777777" w:rsidR="006F57C9" w:rsidRPr="00EB2D96" w:rsidRDefault="00A270A0" w:rsidP="007464E4">
            <w:pPr>
              <w:pStyle w:val="ColumnHeading"/>
              <w:keepNext/>
            </w:pPr>
            <w:r w:rsidRPr="00EB2D96">
              <w:t>Ændringsforslag</w:t>
            </w:r>
          </w:p>
        </w:tc>
      </w:tr>
      <w:tr w:rsidR="00A63FFE" w:rsidRPr="00EB2D96" w14:paraId="00C1FF81" w14:textId="77777777" w:rsidTr="007464E4">
        <w:trPr>
          <w:jc w:val="center"/>
        </w:trPr>
        <w:tc>
          <w:tcPr>
            <w:tcW w:w="4876" w:type="dxa"/>
            <w:hideMark/>
          </w:tcPr>
          <w:p w14:paraId="1634B392" w14:textId="77777777" w:rsidR="006F57C9" w:rsidRPr="00EB2D96" w:rsidRDefault="00A270A0" w:rsidP="007464E4">
            <w:pPr>
              <w:pStyle w:val="Normal6"/>
            </w:pPr>
            <w:r w:rsidRPr="00EB2D96">
              <w:t>c)</w:t>
            </w:r>
            <w:r w:rsidRPr="00EB2D96">
              <w:tab/>
              <w:t>private samtaler</w:t>
            </w:r>
          </w:p>
        </w:tc>
        <w:tc>
          <w:tcPr>
            <w:tcW w:w="4876" w:type="dxa"/>
            <w:hideMark/>
          </w:tcPr>
          <w:p w14:paraId="7ED9B357" w14:textId="77777777" w:rsidR="006F57C9" w:rsidRPr="00EB2D96" w:rsidRDefault="00A270A0" w:rsidP="007464E4">
            <w:pPr>
              <w:pStyle w:val="Normal6"/>
              <w:rPr>
                <w:szCs w:val="24"/>
              </w:rPr>
            </w:pPr>
            <w:r w:rsidRPr="00EB2D96">
              <w:t>c)</w:t>
            </w:r>
            <w:r w:rsidRPr="00EB2D96">
              <w:tab/>
              <w:t>private samtaler</w:t>
            </w:r>
            <w:r w:rsidRPr="00EB2D96">
              <w:rPr>
                <w:b/>
                <w:bCs/>
                <w:i/>
                <w:iCs/>
              </w:rPr>
              <w:t xml:space="preserve">, telefonopkald, e-mails og øjeblikkelige beskeder mellem </w:t>
            </w:r>
            <w:r w:rsidRPr="00EB2D96">
              <w:rPr>
                <w:b/>
                <w:bCs/>
                <w:i/>
                <w:iCs/>
              </w:rPr>
              <w:t>arbejdstagere, herunder samtaler med arbejdstagerrepræsentanter</w:t>
            </w:r>
          </w:p>
        </w:tc>
      </w:tr>
    </w:tbl>
    <w:p w14:paraId="2D73A4B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88405A9" w14:textId="77777777" w:rsidR="006F57C9" w:rsidRPr="00EB2D96" w:rsidRDefault="00A270A0" w:rsidP="006F57C9">
      <w:r w:rsidRPr="00EB2D96">
        <w:rPr>
          <w:rStyle w:val="HideTWBExt"/>
          <w:noProof w:val="0"/>
        </w:rPr>
        <w:t>&lt;/Amend&gt;</w:t>
      </w:r>
    </w:p>
    <w:p w14:paraId="0BD9F44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460</w:t>
      </w:r>
      <w:r w:rsidRPr="00EB2D96">
        <w:rPr>
          <w:rStyle w:val="HideTWBExt"/>
          <w:b w:val="0"/>
          <w:noProof w:val="0"/>
        </w:rPr>
        <w:t>&lt;/NumAm&gt;</w:t>
      </w:r>
    </w:p>
    <w:p w14:paraId="437E36A4" w14:textId="77777777" w:rsidR="006F57C9" w:rsidRPr="00EB2D96" w:rsidRDefault="00A270A0" w:rsidP="006F57C9">
      <w:pPr>
        <w:pStyle w:val="NormalBold"/>
      </w:pPr>
      <w:r w:rsidRPr="00EB2D96">
        <w:rPr>
          <w:rStyle w:val="HideTWBExt"/>
          <w:b w:val="0"/>
          <w:noProof w:val="0"/>
        </w:rPr>
        <w:t>&lt;RepeatBlock-By&gt;&lt;Members&gt;</w:t>
      </w:r>
      <w:r w:rsidRPr="00EB2D96">
        <w:t>Georgiana Teodorescu</w:t>
      </w:r>
      <w:r w:rsidRPr="00EB2D96">
        <w:rPr>
          <w:rStyle w:val="HideTWBExt"/>
          <w:b w:val="0"/>
          <w:noProof w:val="0"/>
        </w:rPr>
        <w:t>&lt;/Members&gt;</w:t>
      </w:r>
    </w:p>
    <w:p w14:paraId="5C031767" w14:textId="77777777" w:rsidR="006F57C9" w:rsidRPr="00EB2D96" w:rsidRDefault="00A270A0" w:rsidP="006F57C9">
      <w:r w:rsidRPr="00EB2D96">
        <w:rPr>
          <w:rStyle w:val="HideTWBExt"/>
          <w:noProof w:val="0"/>
        </w:rPr>
        <w:t>&lt;/RepeatBlock-By&gt;</w:t>
      </w:r>
    </w:p>
    <w:p w14:paraId="7DA5C4D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B7DB164" w14:textId="77777777" w:rsidR="006F57C9" w:rsidRPr="00EB2D96" w:rsidRDefault="00A270A0" w:rsidP="006F57C9">
      <w:pPr>
        <w:pStyle w:val="NormalBold"/>
      </w:pPr>
      <w:r w:rsidRPr="00EB2D96">
        <w:rPr>
          <w:rStyle w:val="HideTWBExt"/>
          <w:b w:val="0"/>
          <w:noProof w:val="0"/>
        </w:rPr>
        <w:t>&lt;Article&gt;</w:t>
      </w:r>
      <w:r w:rsidRPr="00EB2D96">
        <w:t>Bilag I – artikel 5 – stk. 1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7D228F7" w14:textId="77777777" w:rsidTr="007464E4">
        <w:trPr>
          <w:jc w:val="center"/>
        </w:trPr>
        <w:tc>
          <w:tcPr>
            <w:tcW w:w="9752" w:type="dxa"/>
            <w:gridSpan w:val="2"/>
          </w:tcPr>
          <w:p w14:paraId="000B2D36" w14:textId="77777777" w:rsidR="006F57C9" w:rsidRPr="00EB2D96" w:rsidRDefault="006F57C9" w:rsidP="007464E4">
            <w:pPr>
              <w:keepNext/>
            </w:pPr>
          </w:p>
        </w:tc>
      </w:tr>
      <w:tr w:rsidR="00A63FFE" w:rsidRPr="00EB2D96" w14:paraId="21AE35B7" w14:textId="77777777" w:rsidTr="007464E4">
        <w:trPr>
          <w:jc w:val="center"/>
        </w:trPr>
        <w:tc>
          <w:tcPr>
            <w:tcW w:w="4876" w:type="dxa"/>
            <w:hideMark/>
          </w:tcPr>
          <w:p w14:paraId="647A55FC" w14:textId="77777777" w:rsidR="006F57C9" w:rsidRPr="00EB2D96" w:rsidRDefault="00A270A0" w:rsidP="007464E4">
            <w:pPr>
              <w:pStyle w:val="ColumnHeading"/>
              <w:keepNext/>
            </w:pPr>
            <w:r w:rsidRPr="00EB2D96">
              <w:t>Forslag til beslutning</w:t>
            </w:r>
          </w:p>
        </w:tc>
        <w:tc>
          <w:tcPr>
            <w:tcW w:w="4876" w:type="dxa"/>
            <w:hideMark/>
          </w:tcPr>
          <w:p w14:paraId="44418C3F" w14:textId="77777777" w:rsidR="006F57C9" w:rsidRPr="00EB2D96" w:rsidRDefault="00A270A0" w:rsidP="007464E4">
            <w:pPr>
              <w:pStyle w:val="ColumnHeading"/>
              <w:keepNext/>
            </w:pPr>
            <w:r w:rsidRPr="00EB2D96">
              <w:t>Ændringsforslag</w:t>
            </w:r>
          </w:p>
        </w:tc>
      </w:tr>
      <w:tr w:rsidR="00A63FFE" w:rsidRPr="00EB2D96" w14:paraId="43C1F5C9" w14:textId="77777777" w:rsidTr="007464E4">
        <w:trPr>
          <w:jc w:val="center"/>
        </w:trPr>
        <w:tc>
          <w:tcPr>
            <w:tcW w:w="4876" w:type="dxa"/>
            <w:hideMark/>
          </w:tcPr>
          <w:p w14:paraId="334F6561" w14:textId="77777777" w:rsidR="006F57C9" w:rsidRPr="00EB2D96" w:rsidRDefault="00A270A0" w:rsidP="007464E4">
            <w:pPr>
              <w:pStyle w:val="Normal6"/>
            </w:pPr>
            <w:r w:rsidRPr="00EB2D96">
              <w:t>c)</w:t>
            </w:r>
            <w:r w:rsidRPr="00EB2D96">
              <w:tab/>
              <w:t>private samtaler</w:t>
            </w:r>
          </w:p>
        </w:tc>
        <w:tc>
          <w:tcPr>
            <w:tcW w:w="4876" w:type="dxa"/>
            <w:hideMark/>
          </w:tcPr>
          <w:p w14:paraId="07F1010D" w14:textId="77777777" w:rsidR="006F57C9" w:rsidRPr="00EB2D96" w:rsidRDefault="00A270A0" w:rsidP="007464E4">
            <w:pPr>
              <w:pStyle w:val="Normal6"/>
              <w:rPr>
                <w:szCs w:val="24"/>
              </w:rPr>
            </w:pPr>
            <w:r w:rsidRPr="00EB2D96">
              <w:t>c)</w:t>
            </w:r>
            <w:r w:rsidRPr="00EB2D96">
              <w:tab/>
              <w:t>private samtaler</w:t>
            </w:r>
            <w:r w:rsidRPr="00EB2D96">
              <w:rPr>
                <w:b/>
                <w:bCs/>
                <w:i/>
                <w:iCs/>
              </w:rPr>
              <w:t xml:space="preserve">, medmindre adgang kan begrundes i en legitim interesse i overensstemmelse med forordning (EU) </w:t>
            </w:r>
            <w:r w:rsidRPr="00EB2D96">
              <w:rPr>
                <w:b/>
                <w:bCs/>
                <w:i/>
                <w:iCs/>
              </w:rPr>
              <w:t>2016/679</w:t>
            </w:r>
          </w:p>
        </w:tc>
      </w:tr>
    </w:tbl>
    <w:p w14:paraId="02FF045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C56AC7E" w14:textId="77777777" w:rsidR="006F57C9" w:rsidRPr="00EB2D96" w:rsidRDefault="00A270A0" w:rsidP="006F57C9">
      <w:r w:rsidRPr="00EB2D96">
        <w:rPr>
          <w:rStyle w:val="HideTWBExt"/>
          <w:noProof w:val="0"/>
        </w:rPr>
        <w:t>&lt;/Amend&gt;</w:t>
      </w:r>
    </w:p>
    <w:p w14:paraId="74240F4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461</w:t>
      </w:r>
      <w:r w:rsidRPr="00EB2D96">
        <w:rPr>
          <w:rStyle w:val="HideTWBExt"/>
          <w:b w:val="0"/>
          <w:noProof w:val="0"/>
        </w:rPr>
        <w:t>&lt;/NumAm&gt;</w:t>
      </w:r>
    </w:p>
    <w:p w14:paraId="266BF048"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w:t>
      </w:r>
      <w:r w:rsidRPr="00EB2D96">
        <w:t>Marianne Vind, Alex Agius Saliba, Romana Jerković, Estelle Ceulemans</w:t>
      </w:r>
      <w:r w:rsidRPr="00EB2D96">
        <w:rPr>
          <w:rStyle w:val="HideTWBExt"/>
          <w:b w:val="0"/>
          <w:noProof w:val="0"/>
        </w:rPr>
        <w:t>&lt;/Members&gt;</w:t>
      </w:r>
    </w:p>
    <w:p w14:paraId="15EDB354" w14:textId="77777777" w:rsidR="006F57C9" w:rsidRPr="00EB2D96" w:rsidRDefault="00A270A0" w:rsidP="006F57C9">
      <w:r w:rsidRPr="00EB2D96">
        <w:rPr>
          <w:rStyle w:val="HideTWBExt"/>
          <w:noProof w:val="0"/>
        </w:rPr>
        <w:t>&lt;/RepeatBlock-By&gt;</w:t>
      </w:r>
    </w:p>
    <w:p w14:paraId="5B0567B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967EAC2" w14:textId="77777777" w:rsidR="006F57C9" w:rsidRPr="00EB2D96" w:rsidRDefault="00A270A0" w:rsidP="006F57C9">
      <w:pPr>
        <w:pStyle w:val="NormalBold"/>
      </w:pPr>
      <w:r w:rsidRPr="00EB2D96">
        <w:rPr>
          <w:rStyle w:val="HideTWBExt"/>
          <w:b w:val="0"/>
          <w:noProof w:val="0"/>
        </w:rPr>
        <w:t>&lt;Article&gt;</w:t>
      </w:r>
      <w:r w:rsidRPr="00EB2D96">
        <w:t>Bilag I – artikel 5 – stk. 1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53B2E00" w14:textId="77777777" w:rsidTr="007464E4">
        <w:trPr>
          <w:jc w:val="center"/>
        </w:trPr>
        <w:tc>
          <w:tcPr>
            <w:tcW w:w="9752" w:type="dxa"/>
            <w:gridSpan w:val="2"/>
          </w:tcPr>
          <w:p w14:paraId="22A5FF2D" w14:textId="77777777" w:rsidR="006F57C9" w:rsidRPr="00EB2D96" w:rsidRDefault="006F57C9" w:rsidP="007464E4">
            <w:pPr>
              <w:keepNext/>
            </w:pPr>
          </w:p>
        </w:tc>
      </w:tr>
      <w:tr w:rsidR="00A63FFE" w:rsidRPr="00EB2D96" w14:paraId="0AABBFDB" w14:textId="77777777" w:rsidTr="007464E4">
        <w:trPr>
          <w:jc w:val="center"/>
        </w:trPr>
        <w:tc>
          <w:tcPr>
            <w:tcW w:w="4876" w:type="dxa"/>
            <w:hideMark/>
          </w:tcPr>
          <w:p w14:paraId="5A6088DF" w14:textId="77777777" w:rsidR="006F57C9" w:rsidRPr="00EB2D96" w:rsidRDefault="00A270A0" w:rsidP="007464E4">
            <w:pPr>
              <w:pStyle w:val="ColumnHeading"/>
              <w:keepNext/>
            </w:pPr>
            <w:r w:rsidRPr="00EB2D96">
              <w:t>Forslag til beslutning</w:t>
            </w:r>
          </w:p>
        </w:tc>
        <w:tc>
          <w:tcPr>
            <w:tcW w:w="4876" w:type="dxa"/>
            <w:hideMark/>
          </w:tcPr>
          <w:p w14:paraId="446FA8CE" w14:textId="77777777" w:rsidR="006F57C9" w:rsidRPr="00EB2D96" w:rsidRDefault="00A270A0" w:rsidP="007464E4">
            <w:pPr>
              <w:pStyle w:val="ColumnHeading"/>
              <w:keepNext/>
            </w:pPr>
            <w:r w:rsidRPr="00EB2D96">
              <w:t>Ændringsforslag</w:t>
            </w:r>
          </w:p>
        </w:tc>
      </w:tr>
      <w:tr w:rsidR="00A63FFE" w:rsidRPr="00EB2D96" w14:paraId="005EB4E7" w14:textId="77777777" w:rsidTr="007464E4">
        <w:trPr>
          <w:jc w:val="center"/>
        </w:trPr>
        <w:tc>
          <w:tcPr>
            <w:tcW w:w="4876" w:type="dxa"/>
            <w:hideMark/>
          </w:tcPr>
          <w:p w14:paraId="79EBDFF0" w14:textId="77777777" w:rsidR="006F57C9" w:rsidRPr="00EB2D96" w:rsidRDefault="00A270A0" w:rsidP="007464E4">
            <w:pPr>
              <w:pStyle w:val="Normal6"/>
            </w:pPr>
            <w:r w:rsidRPr="00EB2D96">
              <w:t>c)</w:t>
            </w:r>
            <w:r w:rsidRPr="00EB2D96">
              <w:tab/>
            </w:r>
            <w:r w:rsidRPr="00EB2D96">
              <w:t>private samtaler</w:t>
            </w:r>
          </w:p>
        </w:tc>
        <w:tc>
          <w:tcPr>
            <w:tcW w:w="4876" w:type="dxa"/>
            <w:hideMark/>
          </w:tcPr>
          <w:p w14:paraId="68FB00E8" w14:textId="77777777" w:rsidR="006F57C9" w:rsidRPr="00EB2D96" w:rsidRDefault="00A270A0" w:rsidP="007464E4">
            <w:pPr>
              <w:pStyle w:val="Normal6"/>
              <w:rPr>
                <w:szCs w:val="24"/>
              </w:rPr>
            </w:pPr>
            <w:r w:rsidRPr="00EB2D96">
              <w:t>c)</w:t>
            </w:r>
            <w:r w:rsidRPr="00EB2D96">
              <w:tab/>
              <w:t>private samtaler</w:t>
            </w:r>
            <w:r w:rsidRPr="00EB2D96">
              <w:rPr>
                <w:b/>
                <w:bCs/>
                <w:i/>
                <w:iCs/>
              </w:rPr>
              <w:t>, herunder udvekslinger med andre arbejdstagere og arbejdstagerrepræsentanter</w:t>
            </w:r>
          </w:p>
        </w:tc>
      </w:tr>
    </w:tbl>
    <w:p w14:paraId="4C4EB59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29A54FB" w14:textId="77777777" w:rsidR="006F57C9" w:rsidRPr="00EB2D96" w:rsidRDefault="00A270A0" w:rsidP="006F57C9">
      <w:r w:rsidRPr="00EB2D96">
        <w:rPr>
          <w:rStyle w:val="HideTWBExt"/>
          <w:noProof w:val="0"/>
        </w:rPr>
        <w:t>&lt;/Amend&gt;</w:t>
      </w:r>
    </w:p>
    <w:p w14:paraId="75BAD63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462</w:t>
      </w:r>
      <w:r w:rsidRPr="00EB2D96">
        <w:rPr>
          <w:rStyle w:val="HideTWBExt"/>
          <w:b w:val="0"/>
          <w:noProof w:val="0"/>
        </w:rPr>
        <w:t>&lt;/NumAm&gt;</w:t>
      </w:r>
    </w:p>
    <w:p w14:paraId="1BB9865B"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w:t>
      </w:r>
      <w:r w:rsidRPr="00EB2D96">
        <w:t>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7641146" w14:textId="77777777" w:rsidR="006F57C9" w:rsidRPr="00EB2D96" w:rsidRDefault="00A270A0" w:rsidP="006F57C9">
      <w:r w:rsidRPr="00EB2D96">
        <w:rPr>
          <w:rStyle w:val="HideTWBExt"/>
          <w:noProof w:val="0"/>
        </w:rPr>
        <w:t>&lt;/RepeatBlock-By&gt;</w:t>
      </w:r>
    </w:p>
    <w:p w14:paraId="14F7777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4AE92DA" w14:textId="77777777" w:rsidR="006F57C9" w:rsidRPr="00EB2D96" w:rsidRDefault="00A270A0" w:rsidP="006F57C9">
      <w:pPr>
        <w:pStyle w:val="NormalBold"/>
      </w:pPr>
      <w:r w:rsidRPr="00EB2D96">
        <w:rPr>
          <w:rStyle w:val="HideTWBExt"/>
          <w:b w:val="0"/>
          <w:noProof w:val="0"/>
        </w:rPr>
        <w:t>&lt;Article&gt;</w:t>
      </w:r>
      <w:r w:rsidRPr="00EB2D96">
        <w:t>Bilag I – artikel 5 – stk. 1 – litra d</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B3E266D" w14:textId="77777777" w:rsidTr="007464E4">
        <w:trPr>
          <w:jc w:val="center"/>
        </w:trPr>
        <w:tc>
          <w:tcPr>
            <w:tcW w:w="9752" w:type="dxa"/>
            <w:gridSpan w:val="2"/>
          </w:tcPr>
          <w:p w14:paraId="68449CBE" w14:textId="77777777" w:rsidR="006F57C9" w:rsidRPr="00EB2D96" w:rsidRDefault="006F57C9" w:rsidP="007464E4">
            <w:pPr>
              <w:keepNext/>
            </w:pPr>
          </w:p>
        </w:tc>
      </w:tr>
      <w:tr w:rsidR="00A63FFE" w:rsidRPr="00EB2D96" w14:paraId="570C48FA" w14:textId="77777777" w:rsidTr="007464E4">
        <w:trPr>
          <w:jc w:val="center"/>
        </w:trPr>
        <w:tc>
          <w:tcPr>
            <w:tcW w:w="4876" w:type="dxa"/>
            <w:hideMark/>
          </w:tcPr>
          <w:p w14:paraId="0A54F1AD" w14:textId="77777777" w:rsidR="006F57C9" w:rsidRPr="00EB2D96" w:rsidRDefault="00A270A0" w:rsidP="007464E4">
            <w:pPr>
              <w:pStyle w:val="ColumnHeading"/>
              <w:keepNext/>
            </w:pPr>
            <w:r w:rsidRPr="00EB2D96">
              <w:t>Forslag til beslutning</w:t>
            </w:r>
          </w:p>
        </w:tc>
        <w:tc>
          <w:tcPr>
            <w:tcW w:w="4876" w:type="dxa"/>
            <w:hideMark/>
          </w:tcPr>
          <w:p w14:paraId="77C837A9" w14:textId="77777777" w:rsidR="006F57C9" w:rsidRPr="00EB2D96" w:rsidRDefault="00A270A0" w:rsidP="007464E4">
            <w:pPr>
              <w:pStyle w:val="ColumnHeading"/>
              <w:keepNext/>
            </w:pPr>
            <w:r w:rsidRPr="00EB2D96">
              <w:t>Ændringsforslag</w:t>
            </w:r>
          </w:p>
        </w:tc>
      </w:tr>
      <w:tr w:rsidR="00A63FFE" w:rsidRPr="00EB2D96" w14:paraId="2391CD62" w14:textId="77777777" w:rsidTr="007464E4">
        <w:trPr>
          <w:jc w:val="center"/>
        </w:trPr>
        <w:tc>
          <w:tcPr>
            <w:tcW w:w="4876" w:type="dxa"/>
            <w:hideMark/>
          </w:tcPr>
          <w:p w14:paraId="0D587EF5" w14:textId="77777777" w:rsidR="006F57C9" w:rsidRPr="00EB2D96" w:rsidRDefault="00A270A0" w:rsidP="007464E4">
            <w:pPr>
              <w:pStyle w:val="Normal6"/>
            </w:pPr>
            <w:r w:rsidRPr="00EB2D96">
              <w:t>d)</w:t>
            </w:r>
            <w:r w:rsidRPr="00EB2D96">
              <w:tab/>
              <w:t xml:space="preserve">arbejdstageres eller soloselvstændiges adfærd, når de </w:t>
            </w:r>
            <w:r w:rsidRPr="00EB2D96">
              <w:rPr>
                <w:b/>
                <w:bCs/>
                <w:i/>
                <w:iCs/>
              </w:rPr>
              <w:t>er uden for tjenesten eller i private lokaler</w:t>
            </w:r>
          </w:p>
        </w:tc>
        <w:tc>
          <w:tcPr>
            <w:tcW w:w="4876" w:type="dxa"/>
            <w:hideMark/>
          </w:tcPr>
          <w:p w14:paraId="170B3235" w14:textId="77777777" w:rsidR="006F57C9" w:rsidRPr="00EB2D96" w:rsidRDefault="00A270A0" w:rsidP="007464E4">
            <w:pPr>
              <w:pStyle w:val="Normal6"/>
              <w:rPr>
                <w:szCs w:val="24"/>
              </w:rPr>
            </w:pPr>
            <w:r w:rsidRPr="00EB2D96">
              <w:t>d)</w:t>
            </w:r>
            <w:r w:rsidRPr="00EB2D96">
              <w:tab/>
            </w:r>
            <w:r w:rsidRPr="00EB2D96">
              <w:t xml:space="preserve">arbejdstageres eller soloselvstændiges adfærd, når de </w:t>
            </w:r>
            <w:r w:rsidRPr="00EB2D96">
              <w:rPr>
                <w:b/>
                <w:bCs/>
                <w:i/>
                <w:iCs/>
              </w:rPr>
              <w:t>ikke udbyder deres arbejdskraft eller udfører arbejde</w:t>
            </w:r>
          </w:p>
        </w:tc>
      </w:tr>
    </w:tbl>
    <w:p w14:paraId="2B80EFE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C817AAB" w14:textId="77777777" w:rsidR="006F57C9" w:rsidRPr="00EB2D96" w:rsidRDefault="00A270A0" w:rsidP="006F57C9">
      <w:r w:rsidRPr="00EB2D96">
        <w:rPr>
          <w:rStyle w:val="HideTWBExt"/>
          <w:noProof w:val="0"/>
        </w:rPr>
        <w:t>&lt;/Amend&gt;</w:t>
      </w:r>
    </w:p>
    <w:p w14:paraId="5E4BB99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463</w:t>
      </w:r>
      <w:r w:rsidRPr="00EB2D96">
        <w:rPr>
          <w:rStyle w:val="HideTWBExt"/>
          <w:b w:val="0"/>
          <w:noProof w:val="0"/>
        </w:rPr>
        <w:t>&lt;/NumAm&gt;</w:t>
      </w:r>
    </w:p>
    <w:p w14:paraId="1A1C2DBA" w14:textId="77777777" w:rsidR="006F57C9" w:rsidRPr="00EB2D96" w:rsidRDefault="00A270A0" w:rsidP="006F57C9">
      <w:pPr>
        <w:pStyle w:val="NormalBold"/>
      </w:pPr>
      <w:r w:rsidRPr="00EB2D96">
        <w:rPr>
          <w:rStyle w:val="HideTWBExt"/>
          <w:b w:val="0"/>
          <w:noProof w:val="0"/>
        </w:rPr>
        <w:t>&lt;RepeatBlock-By&gt;&lt;Members&gt;</w:t>
      </w:r>
      <w:r w:rsidRPr="00EB2D96">
        <w:t xml:space="preserve">Leila Chaibi, Anthony Smith, </w:t>
      </w:r>
      <w:r w:rsidRPr="00EB2D96">
        <w:t>Sebastian Everding</w:t>
      </w:r>
      <w:r w:rsidRPr="00EB2D96">
        <w:rPr>
          <w:rStyle w:val="HideTWBExt"/>
          <w:b w:val="0"/>
          <w:noProof w:val="0"/>
        </w:rPr>
        <w:t>&lt;/Members&gt;</w:t>
      </w:r>
    </w:p>
    <w:p w14:paraId="4612F7CF" w14:textId="77777777" w:rsidR="006F57C9" w:rsidRPr="00EB2D96" w:rsidRDefault="00A270A0" w:rsidP="006F57C9">
      <w:r w:rsidRPr="00EB2D96">
        <w:rPr>
          <w:rStyle w:val="HideTWBExt"/>
          <w:noProof w:val="0"/>
        </w:rPr>
        <w:t>&lt;/RepeatBlock-By&gt;</w:t>
      </w:r>
    </w:p>
    <w:p w14:paraId="60B9A5B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D17AF21" w14:textId="77777777" w:rsidR="006F57C9" w:rsidRPr="00EB2D96" w:rsidRDefault="00A270A0" w:rsidP="006F57C9">
      <w:pPr>
        <w:pStyle w:val="NormalBold"/>
      </w:pPr>
      <w:r w:rsidRPr="00EB2D96">
        <w:rPr>
          <w:rStyle w:val="HideTWBExt"/>
          <w:b w:val="0"/>
          <w:noProof w:val="0"/>
        </w:rPr>
        <w:t>&lt;Article&gt;</w:t>
      </w:r>
      <w:r w:rsidRPr="00EB2D96">
        <w:t>Bilag I – artikel 5 – stk. 1 – litra d</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E3ED6E" w14:textId="77777777" w:rsidTr="007464E4">
        <w:trPr>
          <w:jc w:val="center"/>
        </w:trPr>
        <w:tc>
          <w:tcPr>
            <w:tcW w:w="9752" w:type="dxa"/>
            <w:gridSpan w:val="2"/>
          </w:tcPr>
          <w:p w14:paraId="20A667AC" w14:textId="77777777" w:rsidR="006F57C9" w:rsidRPr="00EB2D96" w:rsidRDefault="006F57C9" w:rsidP="007464E4">
            <w:pPr>
              <w:keepNext/>
            </w:pPr>
          </w:p>
        </w:tc>
      </w:tr>
      <w:tr w:rsidR="00A63FFE" w:rsidRPr="00EB2D96" w14:paraId="6AF24B51" w14:textId="77777777" w:rsidTr="007464E4">
        <w:trPr>
          <w:jc w:val="center"/>
        </w:trPr>
        <w:tc>
          <w:tcPr>
            <w:tcW w:w="4876" w:type="dxa"/>
            <w:hideMark/>
          </w:tcPr>
          <w:p w14:paraId="0518546E" w14:textId="77777777" w:rsidR="006F57C9" w:rsidRPr="00EB2D96" w:rsidRDefault="00A270A0" w:rsidP="007464E4">
            <w:pPr>
              <w:pStyle w:val="ColumnHeading"/>
              <w:keepNext/>
            </w:pPr>
            <w:r w:rsidRPr="00EB2D96">
              <w:t>Forslag til beslutning</w:t>
            </w:r>
          </w:p>
        </w:tc>
        <w:tc>
          <w:tcPr>
            <w:tcW w:w="4876" w:type="dxa"/>
            <w:hideMark/>
          </w:tcPr>
          <w:p w14:paraId="116BADAC" w14:textId="77777777" w:rsidR="006F57C9" w:rsidRPr="00EB2D96" w:rsidRDefault="00A270A0" w:rsidP="007464E4">
            <w:pPr>
              <w:pStyle w:val="ColumnHeading"/>
              <w:keepNext/>
            </w:pPr>
            <w:r w:rsidRPr="00EB2D96">
              <w:t>Ændringsforslag</w:t>
            </w:r>
          </w:p>
        </w:tc>
      </w:tr>
      <w:tr w:rsidR="00A63FFE" w:rsidRPr="00EB2D96" w14:paraId="561315CC" w14:textId="77777777" w:rsidTr="007464E4">
        <w:trPr>
          <w:jc w:val="center"/>
        </w:trPr>
        <w:tc>
          <w:tcPr>
            <w:tcW w:w="4876" w:type="dxa"/>
            <w:hideMark/>
          </w:tcPr>
          <w:p w14:paraId="6C40463A" w14:textId="77777777" w:rsidR="006F57C9" w:rsidRPr="00EB2D96" w:rsidRDefault="00A270A0" w:rsidP="007464E4">
            <w:pPr>
              <w:pStyle w:val="Normal6"/>
            </w:pPr>
            <w:r w:rsidRPr="00EB2D96">
              <w:t>d)</w:t>
            </w:r>
            <w:r w:rsidRPr="00EB2D96">
              <w:tab/>
            </w:r>
            <w:r w:rsidRPr="00EB2D96">
              <w:rPr>
                <w:b/>
                <w:bCs/>
                <w:i/>
                <w:iCs/>
              </w:rPr>
              <w:t>arbejdstageres eller soloselvstændiges</w:t>
            </w:r>
            <w:r w:rsidRPr="00EB2D96">
              <w:t xml:space="preserve"> adfærd, når de er uden for tjenesten eller i </w:t>
            </w:r>
            <w:r w:rsidRPr="00EB2D96">
              <w:rPr>
                <w:b/>
                <w:bCs/>
                <w:i/>
                <w:iCs/>
              </w:rPr>
              <w:t>private</w:t>
            </w:r>
            <w:r w:rsidRPr="00EB2D96">
              <w:t xml:space="preserve"> </w:t>
            </w:r>
            <w:r w:rsidRPr="00EB2D96">
              <w:rPr>
                <w:b/>
                <w:bCs/>
                <w:i/>
                <w:iCs/>
              </w:rPr>
              <w:t>lokaler</w:t>
            </w:r>
          </w:p>
        </w:tc>
        <w:tc>
          <w:tcPr>
            <w:tcW w:w="4876" w:type="dxa"/>
            <w:hideMark/>
          </w:tcPr>
          <w:p w14:paraId="78D31D2C" w14:textId="77777777" w:rsidR="006F57C9" w:rsidRPr="00EB2D96" w:rsidRDefault="00A270A0" w:rsidP="007464E4">
            <w:pPr>
              <w:pStyle w:val="Normal6"/>
              <w:rPr>
                <w:szCs w:val="24"/>
              </w:rPr>
            </w:pPr>
            <w:r w:rsidRPr="00EB2D96">
              <w:t>d)</w:t>
            </w:r>
            <w:r w:rsidRPr="00EB2D96">
              <w:tab/>
            </w:r>
            <w:r w:rsidRPr="00EB2D96">
              <w:rPr>
                <w:b/>
                <w:bCs/>
                <w:i/>
                <w:iCs/>
              </w:rPr>
              <w:t>arbejdsudførende personers</w:t>
            </w:r>
            <w:r w:rsidRPr="00EB2D96">
              <w:t xml:space="preserve"> adfærd, når de er uden for tjenesten eller </w:t>
            </w:r>
            <w:r w:rsidRPr="00EB2D96">
              <w:rPr>
                <w:b/>
                <w:bCs/>
                <w:i/>
                <w:iCs/>
              </w:rPr>
              <w:t xml:space="preserve">opholder sig </w:t>
            </w:r>
            <w:r w:rsidRPr="00EB2D96">
              <w:t xml:space="preserve">i </w:t>
            </w:r>
            <w:r w:rsidRPr="00EB2D96">
              <w:rPr>
                <w:b/>
                <w:bCs/>
                <w:i/>
                <w:iCs/>
              </w:rPr>
              <w:t>privat</w:t>
            </w:r>
            <w:r w:rsidRPr="00EB2D96">
              <w:t xml:space="preserve"> </w:t>
            </w:r>
            <w:r w:rsidRPr="00EB2D96">
              <w:rPr>
                <w:b/>
                <w:bCs/>
                <w:i/>
                <w:iCs/>
              </w:rPr>
              <w:t>rum</w:t>
            </w:r>
          </w:p>
        </w:tc>
      </w:tr>
    </w:tbl>
    <w:p w14:paraId="353813D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35E0C0D" w14:textId="77777777" w:rsidR="006F57C9" w:rsidRPr="00EB2D96" w:rsidRDefault="00A270A0" w:rsidP="006F57C9">
      <w:r w:rsidRPr="00EB2D96">
        <w:rPr>
          <w:rStyle w:val="HideTWBExt"/>
          <w:noProof w:val="0"/>
        </w:rPr>
        <w:t>&lt;/Amend&gt;</w:t>
      </w:r>
    </w:p>
    <w:p w14:paraId="0A012C9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464</w:t>
      </w:r>
      <w:r w:rsidRPr="00EB2D96">
        <w:rPr>
          <w:rStyle w:val="HideTWBExt"/>
          <w:b w:val="0"/>
          <w:noProof w:val="0"/>
        </w:rPr>
        <w:t>&lt;/NumAm&gt;</w:t>
      </w:r>
    </w:p>
    <w:p w14:paraId="6A19270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1FA0C08"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0AC715D" w14:textId="77777777" w:rsidR="006F57C9" w:rsidRPr="00EB2D96" w:rsidRDefault="00A270A0" w:rsidP="006F57C9">
      <w:r w:rsidRPr="00EB2D96">
        <w:rPr>
          <w:rStyle w:val="HideTWBExt"/>
          <w:noProof w:val="0"/>
        </w:rPr>
        <w:lastRenderedPageBreak/>
        <w:t>&lt;/RepeatBlock-By&gt;</w:t>
      </w:r>
    </w:p>
    <w:p w14:paraId="0285CA3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1AA5F43" w14:textId="77777777" w:rsidR="006F57C9" w:rsidRPr="00EB2D96" w:rsidRDefault="00A270A0" w:rsidP="006F57C9">
      <w:pPr>
        <w:pStyle w:val="NormalBold"/>
      </w:pPr>
      <w:r w:rsidRPr="00EB2D96">
        <w:rPr>
          <w:rStyle w:val="HideTWBExt"/>
          <w:b w:val="0"/>
          <w:noProof w:val="0"/>
        </w:rPr>
        <w:t>&lt;Article&gt;</w:t>
      </w:r>
      <w:r w:rsidRPr="00EB2D96">
        <w:t>Bilag I – artikel 5 – stk. 1 – litra d</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4DB8212" w14:textId="77777777" w:rsidTr="007464E4">
        <w:trPr>
          <w:jc w:val="center"/>
        </w:trPr>
        <w:tc>
          <w:tcPr>
            <w:tcW w:w="9752" w:type="dxa"/>
            <w:gridSpan w:val="2"/>
          </w:tcPr>
          <w:p w14:paraId="601586A6" w14:textId="77777777" w:rsidR="006F57C9" w:rsidRPr="00EB2D96" w:rsidRDefault="006F57C9" w:rsidP="007464E4">
            <w:pPr>
              <w:keepNext/>
            </w:pPr>
          </w:p>
        </w:tc>
      </w:tr>
      <w:tr w:rsidR="00A63FFE" w:rsidRPr="00EB2D96" w14:paraId="4F76927B" w14:textId="77777777" w:rsidTr="007464E4">
        <w:trPr>
          <w:jc w:val="center"/>
        </w:trPr>
        <w:tc>
          <w:tcPr>
            <w:tcW w:w="4876" w:type="dxa"/>
            <w:hideMark/>
          </w:tcPr>
          <w:p w14:paraId="6419B85D"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9C2C118" w14:textId="77777777" w:rsidR="006F57C9" w:rsidRPr="00EB2D96" w:rsidRDefault="00A270A0" w:rsidP="007464E4">
            <w:pPr>
              <w:pStyle w:val="ColumnHeading"/>
              <w:keepNext/>
            </w:pPr>
            <w:r w:rsidRPr="00EB2D96">
              <w:t>Ændringsforslag</w:t>
            </w:r>
          </w:p>
        </w:tc>
      </w:tr>
      <w:tr w:rsidR="00A63FFE" w:rsidRPr="00EB2D96" w14:paraId="0B22F94E" w14:textId="77777777" w:rsidTr="007464E4">
        <w:trPr>
          <w:jc w:val="center"/>
        </w:trPr>
        <w:tc>
          <w:tcPr>
            <w:tcW w:w="4876" w:type="dxa"/>
            <w:hideMark/>
          </w:tcPr>
          <w:p w14:paraId="12DE4D95" w14:textId="77777777" w:rsidR="006F57C9" w:rsidRPr="00EB2D96" w:rsidRDefault="00A270A0" w:rsidP="007464E4">
            <w:pPr>
              <w:pStyle w:val="Normal6"/>
            </w:pPr>
            <w:r w:rsidRPr="00EB2D96">
              <w:t>d)</w:t>
            </w:r>
            <w:r w:rsidRPr="00EB2D96">
              <w:tab/>
            </w:r>
            <w:r w:rsidRPr="00EB2D96">
              <w:rPr>
                <w:b/>
                <w:bCs/>
                <w:i/>
                <w:iCs/>
              </w:rPr>
              <w:t>arbejdstageres eller soloselvstændiges adfærd, når de er uden for tjenesten eller i private lokaler</w:t>
            </w:r>
          </w:p>
        </w:tc>
        <w:tc>
          <w:tcPr>
            <w:tcW w:w="4876" w:type="dxa"/>
            <w:hideMark/>
          </w:tcPr>
          <w:p w14:paraId="7552F8E2" w14:textId="77777777" w:rsidR="006F57C9" w:rsidRPr="00EB2D96" w:rsidRDefault="00A270A0" w:rsidP="007464E4">
            <w:pPr>
              <w:pStyle w:val="Normal6"/>
              <w:rPr>
                <w:szCs w:val="24"/>
              </w:rPr>
            </w:pPr>
            <w:r w:rsidRPr="00EB2D96">
              <w:t>d)</w:t>
            </w:r>
            <w:r w:rsidRPr="00EB2D96">
              <w:tab/>
            </w:r>
            <w:r w:rsidRPr="00EB2D96">
              <w:rPr>
                <w:b/>
                <w:bCs/>
                <w:i/>
                <w:iCs/>
              </w:rPr>
              <w:t>indsamling af personoplysninger om arbejdstagere eller selvstændige, når de ikke udfører arbejde</w:t>
            </w:r>
          </w:p>
        </w:tc>
      </w:tr>
    </w:tbl>
    <w:p w14:paraId="57C2DAE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954F19C" w14:textId="77777777" w:rsidR="006F57C9" w:rsidRPr="00EB2D96" w:rsidRDefault="00A270A0" w:rsidP="006F57C9">
      <w:r w:rsidRPr="00EB2D96">
        <w:rPr>
          <w:rStyle w:val="HideTWBExt"/>
          <w:noProof w:val="0"/>
        </w:rPr>
        <w:t>&lt;/Amend&gt;</w:t>
      </w:r>
    </w:p>
    <w:p w14:paraId="7AC5ED1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465</w:t>
      </w:r>
      <w:r w:rsidRPr="00EB2D96">
        <w:rPr>
          <w:rStyle w:val="HideTWBExt"/>
          <w:b w:val="0"/>
          <w:noProof w:val="0"/>
        </w:rPr>
        <w:t>&lt;/NumAm&gt;</w:t>
      </w:r>
    </w:p>
    <w:p w14:paraId="1626BD5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73A8ED7" w14:textId="77777777" w:rsidR="006F57C9" w:rsidRPr="00EB2D96" w:rsidRDefault="00A270A0" w:rsidP="006F57C9">
      <w:r w:rsidRPr="00EB2D96">
        <w:rPr>
          <w:rStyle w:val="HideTWBExt"/>
          <w:noProof w:val="0"/>
        </w:rPr>
        <w:t>&lt;/RepeatBlock-By&gt;</w:t>
      </w:r>
    </w:p>
    <w:p w14:paraId="4C86BEF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85838E1" w14:textId="77777777" w:rsidR="006F57C9" w:rsidRPr="00EB2D96" w:rsidRDefault="00A270A0" w:rsidP="006F57C9">
      <w:pPr>
        <w:pStyle w:val="NormalBold"/>
      </w:pPr>
      <w:r w:rsidRPr="00EB2D96">
        <w:rPr>
          <w:rStyle w:val="HideTWBExt"/>
          <w:b w:val="0"/>
          <w:noProof w:val="0"/>
        </w:rPr>
        <w:t>&lt;Article&gt;</w:t>
      </w:r>
      <w:r w:rsidRPr="00EB2D96">
        <w:t>Bilag I – artikel 5 – stk. 1 – litra d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0FDC194" w14:textId="77777777" w:rsidTr="007464E4">
        <w:trPr>
          <w:jc w:val="center"/>
        </w:trPr>
        <w:tc>
          <w:tcPr>
            <w:tcW w:w="9752" w:type="dxa"/>
            <w:gridSpan w:val="2"/>
          </w:tcPr>
          <w:p w14:paraId="1B8B1051" w14:textId="77777777" w:rsidR="006F57C9" w:rsidRPr="00EB2D96" w:rsidRDefault="006F57C9" w:rsidP="007464E4">
            <w:pPr>
              <w:keepNext/>
            </w:pPr>
          </w:p>
        </w:tc>
      </w:tr>
      <w:tr w:rsidR="00A63FFE" w:rsidRPr="00EB2D96" w14:paraId="400A7E4C" w14:textId="77777777" w:rsidTr="007464E4">
        <w:trPr>
          <w:jc w:val="center"/>
        </w:trPr>
        <w:tc>
          <w:tcPr>
            <w:tcW w:w="4876" w:type="dxa"/>
            <w:hideMark/>
          </w:tcPr>
          <w:p w14:paraId="61F80F8C"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04796453" w14:textId="77777777" w:rsidR="006F57C9" w:rsidRPr="00EB2D96" w:rsidRDefault="00A270A0" w:rsidP="007464E4">
            <w:pPr>
              <w:pStyle w:val="ColumnHeading"/>
              <w:keepNext/>
            </w:pPr>
            <w:r w:rsidRPr="00EB2D96">
              <w:t>Ændringsforslag</w:t>
            </w:r>
          </w:p>
        </w:tc>
      </w:tr>
      <w:tr w:rsidR="00A63FFE" w:rsidRPr="00EB2D96" w14:paraId="0F123BF2" w14:textId="77777777" w:rsidTr="007464E4">
        <w:trPr>
          <w:jc w:val="center"/>
        </w:trPr>
        <w:tc>
          <w:tcPr>
            <w:tcW w:w="4876" w:type="dxa"/>
          </w:tcPr>
          <w:p w14:paraId="6D9C01A6" w14:textId="77777777" w:rsidR="006F57C9" w:rsidRPr="00EB2D96" w:rsidRDefault="006F57C9" w:rsidP="007464E4">
            <w:pPr>
              <w:pStyle w:val="Normal6"/>
            </w:pPr>
          </w:p>
        </w:tc>
        <w:tc>
          <w:tcPr>
            <w:tcW w:w="4876" w:type="dxa"/>
            <w:hideMark/>
          </w:tcPr>
          <w:p w14:paraId="14F8278E" w14:textId="77777777" w:rsidR="006F57C9" w:rsidRPr="00EB2D96" w:rsidRDefault="00A270A0" w:rsidP="007464E4">
            <w:pPr>
              <w:pStyle w:val="Normal6"/>
              <w:rPr>
                <w:szCs w:val="24"/>
              </w:rPr>
            </w:pPr>
            <w:r w:rsidRPr="00EB2D96">
              <w:rPr>
                <w:b/>
                <w:i/>
              </w:rPr>
              <w:t>(da)</w:t>
            </w:r>
            <w:r w:rsidRPr="00EB2D96">
              <w:rPr>
                <w:b/>
                <w:i/>
              </w:rPr>
              <w:tab/>
              <w:t>skjult overvågning på arbejdspladsen</w:t>
            </w:r>
          </w:p>
        </w:tc>
      </w:tr>
    </w:tbl>
    <w:p w14:paraId="49925FB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F6F0783" w14:textId="77777777" w:rsidR="006F57C9" w:rsidRPr="00EB2D96" w:rsidRDefault="00A270A0" w:rsidP="006F57C9">
      <w:r w:rsidRPr="00EB2D96">
        <w:rPr>
          <w:rStyle w:val="HideTWBExt"/>
          <w:noProof w:val="0"/>
        </w:rPr>
        <w:t>&lt;/Amend&gt;</w:t>
      </w:r>
    </w:p>
    <w:p w14:paraId="317FF51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466</w:t>
      </w:r>
      <w:r w:rsidRPr="00EB2D96">
        <w:rPr>
          <w:rStyle w:val="HideTWBExt"/>
          <w:b w:val="0"/>
          <w:noProof w:val="0"/>
        </w:rPr>
        <w:t>&lt;/NumAm&gt;</w:t>
      </w:r>
    </w:p>
    <w:p w14:paraId="14EB7983"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8A14280" w14:textId="77777777" w:rsidR="006F57C9" w:rsidRPr="00EB2D96" w:rsidRDefault="00A270A0" w:rsidP="006F57C9">
      <w:r w:rsidRPr="00EB2D96">
        <w:rPr>
          <w:rStyle w:val="HideTWBExt"/>
          <w:noProof w:val="0"/>
        </w:rPr>
        <w:t>&lt;/RepeatBlock-By&gt;</w:t>
      </w:r>
    </w:p>
    <w:p w14:paraId="4D80ECE9"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660D7A43" w14:textId="77777777" w:rsidR="006F57C9" w:rsidRPr="00EB2D96" w:rsidRDefault="00A270A0" w:rsidP="006F57C9">
      <w:pPr>
        <w:pStyle w:val="NormalBold"/>
      </w:pPr>
      <w:r w:rsidRPr="00EB2D96">
        <w:rPr>
          <w:rStyle w:val="HideTWBExt"/>
          <w:b w:val="0"/>
          <w:noProof w:val="0"/>
        </w:rPr>
        <w:t>&lt;Article&gt;</w:t>
      </w:r>
      <w:r w:rsidRPr="00EB2D96">
        <w:t>Bilag I – artikel 5 – stk. 1 – litra d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5F9A54E" w14:textId="77777777" w:rsidTr="007464E4">
        <w:trPr>
          <w:jc w:val="center"/>
        </w:trPr>
        <w:tc>
          <w:tcPr>
            <w:tcW w:w="9752" w:type="dxa"/>
            <w:gridSpan w:val="2"/>
          </w:tcPr>
          <w:p w14:paraId="2E185174" w14:textId="77777777" w:rsidR="006F57C9" w:rsidRPr="00EB2D96" w:rsidRDefault="006F57C9" w:rsidP="007464E4">
            <w:pPr>
              <w:keepNext/>
            </w:pPr>
          </w:p>
        </w:tc>
      </w:tr>
      <w:tr w:rsidR="00A63FFE" w:rsidRPr="00EB2D96" w14:paraId="195A2671" w14:textId="77777777" w:rsidTr="007464E4">
        <w:trPr>
          <w:jc w:val="center"/>
        </w:trPr>
        <w:tc>
          <w:tcPr>
            <w:tcW w:w="4876" w:type="dxa"/>
            <w:hideMark/>
          </w:tcPr>
          <w:p w14:paraId="05479D32" w14:textId="77777777" w:rsidR="006F57C9" w:rsidRPr="00EB2D96" w:rsidRDefault="00A270A0" w:rsidP="007464E4">
            <w:pPr>
              <w:pStyle w:val="ColumnHeading"/>
              <w:keepNext/>
            </w:pPr>
            <w:r w:rsidRPr="00EB2D96">
              <w:t>Forslag til beslutning</w:t>
            </w:r>
          </w:p>
        </w:tc>
        <w:tc>
          <w:tcPr>
            <w:tcW w:w="4876" w:type="dxa"/>
            <w:hideMark/>
          </w:tcPr>
          <w:p w14:paraId="27664462" w14:textId="77777777" w:rsidR="006F57C9" w:rsidRPr="00EB2D96" w:rsidRDefault="00A270A0" w:rsidP="007464E4">
            <w:pPr>
              <w:pStyle w:val="ColumnHeading"/>
              <w:keepNext/>
            </w:pPr>
            <w:r w:rsidRPr="00EB2D96">
              <w:t>Ændringsforslag</w:t>
            </w:r>
          </w:p>
        </w:tc>
      </w:tr>
      <w:tr w:rsidR="00A63FFE" w:rsidRPr="00EB2D96" w14:paraId="508F888F" w14:textId="77777777" w:rsidTr="007464E4">
        <w:trPr>
          <w:jc w:val="center"/>
        </w:trPr>
        <w:tc>
          <w:tcPr>
            <w:tcW w:w="4876" w:type="dxa"/>
          </w:tcPr>
          <w:p w14:paraId="3281716D" w14:textId="77777777" w:rsidR="006F57C9" w:rsidRPr="00EB2D96" w:rsidRDefault="006F57C9" w:rsidP="007464E4">
            <w:pPr>
              <w:pStyle w:val="Normal6"/>
            </w:pPr>
          </w:p>
        </w:tc>
        <w:tc>
          <w:tcPr>
            <w:tcW w:w="4876" w:type="dxa"/>
            <w:hideMark/>
          </w:tcPr>
          <w:p w14:paraId="2AE93B2A" w14:textId="77777777" w:rsidR="006F57C9" w:rsidRPr="00EB2D96" w:rsidRDefault="00A270A0" w:rsidP="007464E4">
            <w:pPr>
              <w:pStyle w:val="Normal6"/>
              <w:rPr>
                <w:szCs w:val="24"/>
              </w:rPr>
            </w:pPr>
            <w:r w:rsidRPr="00EB2D96">
              <w:rPr>
                <w:b/>
                <w:i/>
              </w:rPr>
              <w:t>db)</w:t>
            </w:r>
            <w:r w:rsidRPr="00EB2D96">
              <w:rPr>
                <w:b/>
                <w:i/>
              </w:rPr>
              <w:tab/>
              <w:t>løbende og indgribende overvågning, som ikke er rimelig, nødvendig eller forholdsmæssig for at nå et forud defineret legitimt mål, navnlig:</w:t>
            </w:r>
          </w:p>
        </w:tc>
      </w:tr>
      <w:tr w:rsidR="00A63FFE" w:rsidRPr="00EB2D96" w14:paraId="556168DD" w14:textId="77777777" w:rsidTr="007464E4">
        <w:trPr>
          <w:jc w:val="center"/>
        </w:trPr>
        <w:tc>
          <w:tcPr>
            <w:tcW w:w="4876" w:type="dxa"/>
          </w:tcPr>
          <w:p w14:paraId="2D76A8AC" w14:textId="77777777" w:rsidR="006F57C9" w:rsidRPr="00EB2D96" w:rsidRDefault="006F57C9" w:rsidP="007464E4">
            <w:pPr>
              <w:pStyle w:val="Normal6"/>
            </w:pPr>
          </w:p>
        </w:tc>
        <w:tc>
          <w:tcPr>
            <w:tcW w:w="4876" w:type="dxa"/>
            <w:hideMark/>
          </w:tcPr>
          <w:p w14:paraId="3C319657" w14:textId="77777777" w:rsidR="006F57C9" w:rsidRPr="00EB2D96" w:rsidRDefault="00A270A0" w:rsidP="007464E4">
            <w:pPr>
              <w:pStyle w:val="Normal6"/>
              <w:rPr>
                <w:szCs w:val="24"/>
              </w:rPr>
            </w:pPr>
            <w:r w:rsidRPr="00EB2D96">
              <w:rPr>
                <w:b/>
                <w:i/>
              </w:rPr>
              <w:t>i. webcam og videoovervågning, sporing af indtastning og musebetjening, webbrowsing, app-anvendelse, skærmoptagelser eller sporing i køretøjer, GPS-systemer og mobile enheder uden påvist nødvendighed</w:t>
            </w:r>
          </w:p>
        </w:tc>
      </w:tr>
      <w:tr w:rsidR="00A63FFE" w:rsidRPr="00EB2D96" w14:paraId="04AE36E8" w14:textId="77777777" w:rsidTr="007464E4">
        <w:trPr>
          <w:jc w:val="center"/>
        </w:trPr>
        <w:tc>
          <w:tcPr>
            <w:tcW w:w="4876" w:type="dxa"/>
          </w:tcPr>
          <w:p w14:paraId="1500B749" w14:textId="77777777" w:rsidR="006F57C9" w:rsidRPr="00EB2D96" w:rsidRDefault="006F57C9" w:rsidP="007464E4">
            <w:pPr>
              <w:pStyle w:val="Normal6"/>
            </w:pPr>
          </w:p>
        </w:tc>
        <w:tc>
          <w:tcPr>
            <w:tcW w:w="4876" w:type="dxa"/>
            <w:hideMark/>
          </w:tcPr>
          <w:p w14:paraId="57842C8E" w14:textId="77777777" w:rsidR="006F57C9" w:rsidRPr="00EB2D96" w:rsidRDefault="00A270A0" w:rsidP="007464E4">
            <w:pPr>
              <w:pStyle w:val="Normal6"/>
              <w:rPr>
                <w:szCs w:val="24"/>
              </w:rPr>
            </w:pPr>
            <w:r w:rsidRPr="00EB2D96">
              <w:rPr>
                <w:b/>
                <w:i/>
              </w:rPr>
              <w:t xml:space="preserve">ii. </w:t>
            </w:r>
            <w:r w:rsidRPr="00EB2D96">
              <w:rPr>
                <w:b/>
                <w:i/>
              </w:rPr>
              <w:t xml:space="preserve">realtidsbaseret geolokaliseringssporing </w:t>
            </w:r>
            <w:r w:rsidRPr="00EB2D96">
              <w:rPr>
                <w:b/>
                <w:i/>
              </w:rPr>
              <w:lastRenderedPageBreak/>
              <w:t>uden for arbejdstiden eller ud over, hvad der er strengt nødvendigt for udførelse af arbejdsopgaver</w:t>
            </w:r>
          </w:p>
        </w:tc>
      </w:tr>
      <w:tr w:rsidR="00A63FFE" w:rsidRPr="00EB2D96" w14:paraId="32C27BAC" w14:textId="77777777" w:rsidTr="007464E4">
        <w:trPr>
          <w:jc w:val="center"/>
        </w:trPr>
        <w:tc>
          <w:tcPr>
            <w:tcW w:w="4876" w:type="dxa"/>
          </w:tcPr>
          <w:p w14:paraId="2A7D044D" w14:textId="77777777" w:rsidR="006F57C9" w:rsidRPr="00EB2D96" w:rsidRDefault="006F57C9" w:rsidP="007464E4">
            <w:pPr>
              <w:pStyle w:val="Normal6"/>
            </w:pPr>
          </w:p>
        </w:tc>
        <w:tc>
          <w:tcPr>
            <w:tcW w:w="4876" w:type="dxa"/>
            <w:hideMark/>
          </w:tcPr>
          <w:p w14:paraId="191AC349" w14:textId="77777777" w:rsidR="006F57C9" w:rsidRPr="00EB2D96" w:rsidRDefault="00A270A0" w:rsidP="007464E4">
            <w:pPr>
              <w:pStyle w:val="Normal6"/>
              <w:rPr>
                <w:szCs w:val="24"/>
              </w:rPr>
            </w:pPr>
            <w:r w:rsidRPr="00EB2D96">
              <w:rPr>
                <w:b/>
                <w:i/>
              </w:rPr>
              <w:t>iii. indsamling af fysiologiske, finansielle eller medicinske data</w:t>
            </w:r>
          </w:p>
        </w:tc>
      </w:tr>
    </w:tbl>
    <w:p w14:paraId="6A0F392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5101B1A" w14:textId="77777777" w:rsidR="006F57C9" w:rsidRPr="00EB2D96" w:rsidRDefault="00A270A0" w:rsidP="006F57C9">
      <w:r w:rsidRPr="00EB2D96">
        <w:rPr>
          <w:rStyle w:val="HideTWBExt"/>
          <w:noProof w:val="0"/>
        </w:rPr>
        <w:t>&lt;/Amend&gt;</w:t>
      </w:r>
    </w:p>
    <w:p w14:paraId="35ECAC6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467</w:t>
      </w:r>
      <w:r w:rsidRPr="00EB2D96">
        <w:rPr>
          <w:rStyle w:val="HideTWBExt"/>
          <w:b w:val="0"/>
          <w:noProof w:val="0"/>
        </w:rPr>
        <w:t>&lt;/NumAm&gt;</w:t>
      </w:r>
    </w:p>
    <w:p w14:paraId="539EE434"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11A5713D" w14:textId="77777777" w:rsidR="006F57C9" w:rsidRPr="00EB2D96" w:rsidRDefault="00A270A0" w:rsidP="006F57C9">
      <w:r w:rsidRPr="00EB2D96">
        <w:rPr>
          <w:rStyle w:val="HideTWBExt"/>
          <w:noProof w:val="0"/>
        </w:rPr>
        <w:t>&lt;/RepeatBlock-By&gt;</w:t>
      </w:r>
    </w:p>
    <w:p w14:paraId="12F5FC8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1E609A3" w14:textId="77777777" w:rsidR="006F57C9" w:rsidRPr="00EB2D96" w:rsidRDefault="00A270A0" w:rsidP="006F57C9">
      <w:pPr>
        <w:pStyle w:val="NormalBold"/>
      </w:pPr>
      <w:r w:rsidRPr="00EB2D96">
        <w:rPr>
          <w:rStyle w:val="HideTWBExt"/>
          <w:b w:val="0"/>
          <w:noProof w:val="0"/>
        </w:rPr>
        <w:t>&lt;Article&gt;</w:t>
      </w:r>
      <w:r w:rsidRPr="00EB2D96">
        <w:t>Bilag I – artikel 5 – stk. 1 – litra e</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20AFB79" w14:textId="77777777" w:rsidTr="007464E4">
        <w:trPr>
          <w:jc w:val="center"/>
        </w:trPr>
        <w:tc>
          <w:tcPr>
            <w:tcW w:w="9752" w:type="dxa"/>
            <w:gridSpan w:val="2"/>
          </w:tcPr>
          <w:p w14:paraId="710C5AF9" w14:textId="77777777" w:rsidR="006F57C9" w:rsidRPr="00EB2D96" w:rsidRDefault="006F57C9" w:rsidP="007464E4">
            <w:pPr>
              <w:keepNext/>
            </w:pPr>
          </w:p>
        </w:tc>
      </w:tr>
      <w:tr w:rsidR="00A63FFE" w:rsidRPr="00EB2D96" w14:paraId="199650F3" w14:textId="77777777" w:rsidTr="007464E4">
        <w:trPr>
          <w:jc w:val="center"/>
        </w:trPr>
        <w:tc>
          <w:tcPr>
            <w:tcW w:w="4876" w:type="dxa"/>
            <w:hideMark/>
          </w:tcPr>
          <w:p w14:paraId="7A5E027B" w14:textId="77777777" w:rsidR="006F57C9" w:rsidRPr="00EB2D96" w:rsidRDefault="00A270A0" w:rsidP="007464E4">
            <w:pPr>
              <w:pStyle w:val="ColumnHeading"/>
              <w:keepNext/>
            </w:pPr>
            <w:r w:rsidRPr="00EB2D96">
              <w:t>Forslag til beslutning</w:t>
            </w:r>
          </w:p>
        </w:tc>
        <w:tc>
          <w:tcPr>
            <w:tcW w:w="4876" w:type="dxa"/>
            <w:hideMark/>
          </w:tcPr>
          <w:p w14:paraId="03922B5D" w14:textId="77777777" w:rsidR="006F57C9" w:rsidRPr="00EB2D96" w:rsidRDefault="00A270A0" w:rsidP="007464E4">
            <w:pPr>
              <w:pStyle w:val="ColumnHeading"/>
              <w:keepNext/>
            </w:pPr>
            <w:r w:rsidRPr="00EB2D96">
              <w:t>Ændringsforslag</w:t>
            </w:r>
          </w:p>
        </w:tc>
      </w:tr>
      <w:tr w:rsidR="00A63FFE" w:rsidRPr="00EB2D96" w14:paraId="018746A8" w14:textId="77777777" w:rsidTr="007464E4">
        <w:trPr>
          <w:jc w:val="center"/>
        </w:trPr>
        <w:tc>
          <w:tcPr>
            <w:tcW w:w="4876" w:type="dxa"/>
            <w:hideMark/>
          </w:tcPr>
          <w:p w14:paraId="36AC3CAA" w14:textId="77777777" w:rsidR="006F57C9" w:rsidRPr="00EB2D96" w:rsidRDefault="00A270A0" w:rsidP="007464E4">
            <w:pPr>
              <w:pStyle w:val="Normal6"/>
            </w:pPr>
            <w:r w:rsidRPr="00EB2D96">
              <w:t>e)</w:t>
            </w:r>
            <w:r w:rsidRPr="00EB2D96">
              <w:tab/>
              <w:t>forudsigelse af udøvelsen af de grundlæggende rettigheder, bl.a. foreningsfriheden, forhandlingsretten og retten til kollektive skridt eller retten til information og høring som fastsat i Den Europæiske Unions charter om grundlæggende rettigheder</w:t>
            </w:r>
          </w:p>
        </w:tc>
        <w:tc>
          <w:tcPr>
            <w:tcW w:w="4876" w:type="dxa"/>
            <w:hideMark/>
          </w:tcPr>
          <w:p w14:paraId="08A01D0E" w14:textId="77777777" w:rsidR="006F57C9" w:rsidRPr="00EB2D96" w:rsidRDefault="00A270A0" w:rsidP="007464E4">
            <w:pPr>
              <w:pStyle w:val="Normal6"/>
              <w:rPr>
                <w:szCs w:val="24"/>
              </w:rPr>
            </w:pPr>
            <w:r w:rsidRPr="00EB2D96">
              <w:t>e)</w:t>
            </w:r>
            <w:r w:rsidRPr="00EB2D96">
              <w:tab/>
              <w:t xml:space="preserve">forudsigelse af udøvelsen af de grundlæggende rettigheder </w:t>
            </w:r>
            <w:r w:rsidRPr="00EB2D96">
              <w:rPr>
                <w:b/>
                <w:bCs/>
                <w:i/>
                <w:iCs/>
              </w:rPr>
              <w:t>via individuelle eller kollektive data</w:t>
            </w:r>
            <w:r w:rsidRPr="00EB2D96">
              <w:t>, bl.a. foreningsfriheden, forhandlingsretten og retten til kollektive skridt eller retten til information og høring som fastsat i Den Europæiske Unions charter om grundlæggende rettigheder</w:t>
            </w:r>
          </w:p>
        </w:tc>
      </w:tr>
    </w:tbl>
    <w:p w14:paraId="3DAE40B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F5BAB2" w14:textId="77777777" w:rsidR="006F57C9" w:rsidRPr="00EB2D96" w:rsidRDefault="00A270A0" w:rsidP="006F57C9">
      <w:r w:rsidRPr="00EB2D96">
        <w:rPr>
          <w:rStyle w:val="HideTWBExt"/>
          <w:noProof w:val="0"/>
        </w:rPr>
        <w:t>&lt;/Amend&gt;</w:t>
      </w:r>
    </w:p>
    <w:p w14:paraId="4E081A8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468</w:t>
      </w:r>
      <w:r w:rsidRPr="00EB2D96">
        <w:rPr>
          <w:rStyle w:val="HideTWBExt"/>
          <w:b w:val="0"/>
          <w:noProof w:val="0"/>
        </w:rPr>
        <w:t>&lt;/NumAm&gt;</w:t>
      </w:r>
    </w:p>
    <w:p w14:paraId="27EE7B0C"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2F33236"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 xml:space="preserve">for </w:t>
      </w:r>
      <w:r w:rsidRPr="00EB2D96">
        <w:t>Verts/ALE-Gruppen</w:t>
      </w:r>
      <w:r w:rsidRPr="00EB2D96">
        <w:rPr>
          <w:rStyle w:val="HideTWBExt"/>
          <w:noProof w:val="0"/>
        </w:rPr>
        <w:t>&lt;/AuNomDe&gt;</w:t>
      </w:r>
    </w:p>
    <w:p w14:paraId="46D9F398" w14:textId="77777777" w:rsidR="006F57C9" w:rsidRPr="00EB2D96" w:rsidRDefault="00A270A0" w:rsidP="006F57C9">
      <w:r w:rsidRPr="00EB2D96">
        <w:rPr>
          <w:rStyle w:val="HideTWBExt"/>
          <w:noProof w:val="0"/>
        </w:rPr>
        <w:t>&lt;/RepeatBlock-By&gt;</w:t>
      </w:r>
    </w:p>
    <w:p w14:paraId="3262EDF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85085E9" w14:textId="77777777" w:rsidR="006F57C9" w:rsidRPr="00EB2D96" w:rsidRDefault="00A270A0" w:rsidP="006F57C9">
      <w:pPr>
        <w:pStyle w:val="NormalBold"/>
      </w:pPr>
      <w:r w:rsidRPr="00EB2D96">
        <w:rPr>
          <w:rStyle w:val="HideTWBExt"/>
          <w:b w:val="0"/>
          <w:noProof w:val="0"/>
        </w:rPr>
        <w:t>&lt;Article&gt;</w:t>
      </w:r>
      <w:r w:rsidRPr="00EB2D96">
        <w:t>Bilag I – artikel 5 – stk. 1 – litra e</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2C23858" w14:textId="77777777" w:rsidTr="007464E4">
        <w:trPr>
          <w:jc w:val="center"/>
        </w:trPr>
        <w:tc>
          <w:tcPr>
            <w:tcW w:w="9752" w:type="dxa"/>
            <w:gridSpan w:val="2"/>
          </w:tcPr>
          <w:p w14:paraId="642DF94F" w14:textId="77777777" w:rsidR="006F57C9" w:rsidRPr="00EB2D96" w:rsidRDefault="006F57C9" w:rsidP="007464E4">
            <w:pPr>
              <w:keepNext/>
            </w:pPr>
          </w:p>
        </w:tc>
      </w:tr>
      <w:tr w:rsidR="00A63FFE" w:rsidRPr="00EB2D96" w14:paraId="45DC6A31" w14:textId="77777777" w:rsidTr="007464E4">
        <w:trPr>
          <w:jc w:val="center"/>
        </w:trPr>
        <w:tc>
          <w:tcPr>
            <w:tcW w:w="4876" w:type="dxa"/>
            <w:hideMark/>
          </w:tcPr>
          <w:p w14:paraId="7FF87057" w14:textId="77777777" w:rsidR="006F57C9" w:rsidRPr="00EB2D96" w:rsidRDefault="00A270A0" w:rsidP="007464E4">
            <w:pPr>
              <w:pStyle w:val="ColumnHeading"/>
              <w:keepNext/>
            </w:pPr>
            <w:r w:rsidRPr="00EB2D96">
              <w:t>Forslag til beslutning</w:t>
            </w:r>
          </w:p>
        </w:tc>
        <w:tc>
          <w:tcPr>
            <w:tcW w:w="4876" w:type="dxa"/>
            <w:hideMark/>
          </w:tcPr>
          <w:p w14:paraId="78FABAC7" w14:textId="77777777" w:rsidR="006F57C9" w:rsidRPr="00EB2D96" w:rsidRDefault="00A270A0" w:rsidP="007464E4">
            <w:pPr>
              <w:pStyle w:val="ColumnHeading"/>
              <w:keepNext/>
            </w:pPr>
            <w:r w:rsidRPr="00EB2D96">
              <w:t>Ændringsforslag</w:t>
            </w:r>
          </w:p>
        </w:tc>
      </w:tr>
      <w:tr w:rsidR="00A63FFE" w:rsidRPr="00EB2D96" w14:paraId="1399A362" w14:textId="77777777" w:rsidTr="007464E4">
        <w:trPr>
          <w:jc w:val="center"/>
        </w:trPr>
        <w:tc>
          <w:tcPr>
            <w:tcW w:w="4876" w:type="dxa"/>
            <w:hideMark/>
          </w:tcPr>
          <w:p w14:paraId="33E2A40E" w14:textId="77777777" w:rsidR="006F57C9" w:rsidRPr="00EB2D96" w:rsidRDefault="00A270A0" w:rsidP="007464E4">
            <w:pPr>
              <w:pStyle w:val="Normal6"/>
            </w:pPr>
            <w:r w:rsidRPr="00EB2D96">
              <w:t>e)</w:t>
            </w:r>
            <w:r w:rsidRPr="00EB2D96">
              <w:tab/>
              <w:t xml:space="preserve">forudsigelse af udøvelsen af de grundlæggende </w:t>
            </w:r>
            <w:r w:rsidRPr="00EB2D96">
              <w:t>rettigheder, bl.a. foreningsfriheden, forhandlingsretten og retten til kollektive skridt eller retten til information og høring som fastsat i Den Europæiske Unions charter om grundlæggende rettigheder</w:t>
            </w:r>
          </w:p>
        </w:tc>
        <w:tc>
          <w:tcPr>
            <w:tcW w:w="4876" w:type="dxa"/>
            <w:hideMark/>
          </w:tcPr>
          <w:p w14:paraId="18BC8727" w14:textId="77777777" w:rsidR="006F57C9" w:rsidRPr="00EB2D96" w:rsidRDefault="00A270A0" w:rsidP="007464E4">
            <w:pPr>
              <w:pStyle w:val="Normal6"/>
              <w:rPr>
                <w:szCs w:val="24"/>
              </w:rPr>
            </w:pPr>
            <w:r w:rsidRPr="00EB2D96">
              <w:t>e)</w:t>
            </w:r>
            <w:r w:rsidRPr="00EB2D96">
              <w:tab/>
            </w:r>
            <w:r w:rsidRPr="00EB2D96">
              <w:rPr>
                <w:b/>
                <w:bCs/>
                <w:i/>
                <w:iCs/>
              </w:rPr>
              <w:t xml:space="preserve">behandling af personoplysninger til </w:t>
            </w:r>
            <w:r w:rsidRPr="00EB2D96">
              <w:t>forudsigelse af udøvelsen af de grundlæggende rettigheder, bl.a. foreningsfriheden, forhandlingsretten og retten til kollektive skridt eller retten til information og høring som fastsat i Den Europæiske Unions charter om grundlæggende rettigheder</w:t>
            </w:r>
          </w:p>
        </w:tc>
      </w:tr>
    </w:tbl>
    <w:p w14:paraId="081DB3A2"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680F6D6" w14:textId="77777777" w:rsidR="006F57C9" w:rsidRPr="00EB2D96" w:rsidRDefault="00A270A0" w:rsidP="006F57C9">
      <w:r w:rsidRPr="00EB2D96">
        <w:rPr>
          <w:rStyle w:val="HideTWBExt"/>
          <w:noProof w:val="0"/>
        </w:rPr>
        <w:t>&lt;/Amend&gt;</w:t>
      </w:r>
    </w:p>
    <w:p w14:paraId="4C8A574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469</w:t>
      </w:r>
      <w:r w:rsidRPr="00EB2D96">
        <w:rPr>
          <w:rStyle w:val="HideTWBExt"/>
          <w:b w:val="0"/>
          <w:noProof w:val="0"/>
        </w:rPr>
        <w:t>&lt;/NumAm&gt;</w:t>
      </w:r>
    </w:p>
    <w:p w14:paraId="7243B348"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Alex Agius Saliba, </w:t>
      </w:r>
      <w:r w:rsidRPr="00EB2D96">
        <w:t>Romana Jerković, Estelle Ceulemans</w:t>
      </w:r>
      <w:r w:rsidRPr="00EB2D96">
        <w:rPr>
          <w:rStyle w:val="HideTWBExt"/>
          <w:b w:val="0"/>
          <w:noProof w:val="0"/>
        </w:rPr>
        <w:t>&lt;/Members&gt;</w:t>
      </w:r>
    </w:p>
    <w:p w14:paraId="2A41C599" w14:textId="77777777" w:rsidR="006F57C9" w:rsidRPr="00EB2D96" w:rsidRDefault="00A270A0" w:rsidP="006F57C9">
      <w:r w:rsidRPr="00EB2D96">
        <w:rPr>
          <w:rStyle w:val="HideTWBExt"/>
          <w:noProof w:val="0"/>
        </w:rPr>
        <w:t>&lt;/RepeatBlock-By&gt;</w:t>
      </w:r>
    </w:p>
    <w:p w14:paraId="38463C8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98DA903" w14:textId="77777777" w:rsidR="006F57C9" w:rsidRPr="00EB2D96" w:rsidRDefault="00A270A0" w:rsidP="006F57C9">
      <w:pPr>
        <w:pStyle w:val="NormalBold"/>
      </w:pPr>
      <w:r w:rsidRPr="00EB2D96">
        <w:rPr>
          <w:rStyle w:val="HideTWBExt"/>
          <w:b w:val="0"/>
          <w:noProof w:val="0"/>
        </w:rPr>
        <w:t>&lt;Article&gt;</w:t>
      </w:r>
      <w:r w:rsidRPr="00EB2D96">
        <w:t>Bilag I – artikel 5 – stk. 1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AC0CA5C" w14:textId="77777777" w:rsidTr="007464E4">
        <w:trPr>
          <w:jc w:val="center"/>
        </w:trPr>
        <w:tc>
          <w:tcPr>
            <w:tcW w:w="9752" w:type="dxa"/>
            <w:gridSpan w:val="2"/>
          </w:tcPr>
          <w:p w14:paraId="4A99D658" w14:textId="77777777" w:rsidR="006F57C9" w:rsidRPr="00EB2D96" w:rsidRDefault="006F57C9" w:rsidP="007464E4">
            <w:pPr>
              <w:keepNext/>
            </w:pPr>
          </w:p>
        </w:tc>
      </w:tr>
      <w:tr w:rsidR="00A63FFE" w:rsidRPr="00EB2D96" w14:paraId="7BCA8189" w14:textId="77777777" w:rsidTr="007464E4">
        <w:trPr>
          <w:jc w:val="center"/>
        </w:trPr>
        <w:tc>
          <w:tcPr>
            <w:tcW w:w="4876" w:type="dxa"/>
            <w:hideMark/>
          </w:tcPr>
          <w:p w14:paraId="211FDD7A" w14:textId="77777777" w:rsidR="006F57C9" w:rsidRPr="00EB2D96" w:rsidRDefault="00A270A0" w:rsidP="007464E4">
            <w:pPr>
              <w:pStyle w:val="ColumnHeading"/>
              <w:keepNext/>
            </w:pPr>
            <w:r w:rsidRPr="00EB2D96">
              <w:t>Forslag til beslutning</w:t>
            </w:r>
          </w:p>
        </w:tc>
        <w:tc>
          <w:tcPr>
            <w:tcW w:w="4876" w:type="dxa"/>
            <w:hideMark/>
          </w:tcPr>
          <w:p w14:paraId="5E8051AF" w14:textId="77777777" w:rsidR="006F57C9" w:rsidRPr="00EB2D96" w:rsidRDefault="00A270A0" w:rsidP="007464E4">
            <w:pPr>
              <w:pStyle w:val="ColumnHeading"/>
              <w:keepNext/>
            </w:pPr>
            <w:r w:rsidRPr="00EB2D96">
              <w:t>Ændringsforslag</w:t>
            </w:r>
          </w:p>
        </w:tc>
      </w:tr>
      <w:tr w:rsidR="00A63FFE" w:rsidRPr="00EB2D96" w14:paraId="764E2094" w14:textId="77777777" w:rsidTr="007464E4">
        <w:trPr>
          <w:jc w:val="center"/>
        </w:trPr>
        <w:tc>
          <w:tcPr>
            <w:tcW w:w="4876" w:type="dxa"/>
            <w:hideMark/>
          </w:tcPr>
          <w:p w14:paraId="22D8523E" w14:textId="77777777" w:rsidR="006F57C9" w:rsidRPr="00EB2D96" w:rsidRDefault="00A270A0" w:rsidP="007464E4">
            <w:pPr>
              <w:pStyle w:val="Normal6"/>
            </w:pPr>
            <w:r w:rsidRPr="00EB2D96">
              <w:t>f)</w:t>
            </w:r>
            <w:r w:rsidRPr="00EB2D96">
              <w:tab/>
              <w:t xml:space="preserve">følgeslutninger på baggrund af racemæssig eller etnisk oprindelse, migrationsstatus, politisk, religiøs eller filosofisk overbevisning, handicap, helbredstilstand, medlemskab af en fagforening </w:t>
            </w:r>
            <w:r w:rsidRPr="00EB2D96">
              <w:rPr>
                <w:b/>
                <w:bCs/>
                <w:i/>
                <w:iCs/>
              </w:rPr>
              <w:t>eller</w:t>
            </w:r>
            <w:r w:rsidRPr="00EB2D96">
              <w:t xml:space="preserve"> seksuel orientering.</w:t>
            </w:r>
          </w:p>
        </w:tc>
        <w:tc>
          <w:tcPr>
            <w:tcW w:w="4876" w:type="dxa"/>
            <w:hideMark/>
          </w:tcPr>
          <w:p w14:paraId="5FD7D689" w14:textId="77777777" w:rsidR="006F57C9" w:rsidRPr="00EB2D96" w:rsidRDefault="00A270A0" w:rsidP="007464E4">
            <w:pPr>
              <w:pStyle w:val="Normal6"/>
              <w:rPr>
                <w:szCs w:val="24"/>
              </w:rPr>
            </w:pPr>
            <w:r w:rsidRPr="00EB2D96">
              <w:t>f)</w:t>
            </w:r>
            <w:r w:rsidRPr="00EB2D96">
              <w:tab/>
              <w:t xml:space="preserve">følgeslutninger på baggrund af racemæssig eller etnisk oprindelse, </w:t>
            </w:r>
            <w:r w:rsidRPr="00EB2D96">
              <w:t>migrationsstatus, politisk, religiøs eller filosofisk overbevisning, handicap, helbredstilstand,</w:t>
            </w:r>
            <w:r w:rsidRPr="00EB2D96">
              <w:rPr>
                <w:b/>
                <w:bCs/>
                <w:i/>
                <w:iCs/>
              </w:rPr>
              <w:t xml:space="preserve"> herunder kronisk sygdom eller hiv-status,</w:t>
            </w:r>
            <w:r w:rsidRPr="00EB2D96">
              <w:t xml:space="preserve"> medlemskab af en fagforening, </w:t>
            </w:r>
            <w:r w:rsidRPr="00EB2D96">
              <w:rPr>
                <w:b/>
                <w:bCs/>
                <w:i/>
                <w:iCs/>
              </w:rPr>
              <w:t>sexliv,</w:t>
            </w:r>
            <w:r w:rsidRPr="00EB2D96">
              <w:t xml:space="preserve"> seksuel orientering</w:t>
            </w:r>
            <w:r w:rsidRPr="00EB2D96">
              <w:rPr>
                <w:b/>
                <w:bCs/>
                <w:i/>
                <w:iCs/>
              </w:rPr>
              <w:t>, kønsidentitet</w:t>
            </w:r>
            <w:r w:rsidRPr="00EB2D96">
              <w:t xml:space="preserve">, </w:t>
            </w:r>
            <w:r w:rsidRPr="00EB2D96">
              <w:rPr>
                <w:b/>
                <w:bCs/>
                <w:i/>
                <w:iCs/>
              </w:rPr>
              <w:t>kønsudtryk eller kønskarakteristika</w:t>
            </w:r>
            <w:r w:rsidRPr="00EB2D96">
              <w:t>.</w:t>
            </w:r>
          </w:p>
        </w:tc>
      </w:tr>
    </w:tbl>
    <w:p w14:paraId="2E44D3A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178EB04" w14:textId="77777777" w:rsidR="006F57C9" w:rsidRPr="00EB2D96" w:rsidRDefault="00A270A0" w:rsidP="006F57C9">
      <w:r w:rsidRPr="00EB2D96">
        <w:rPr>
          <w:rStyle w:val="HideTWBExt"/>
          <w:noProof w:val="0"/>
        </w:rPr>
        <w:t>&lt;/Amend&gt;</w:t>
      </w:r>
    </w:p>
    <w:p w14:paraId="36DCAC2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470</w:t>
      </w:r>
      <w:r w:rsidRPr="00EB2D96">
        <w:rPr>
          <w:rStyle w:val="HideTWBExt"/>
          <w:b w:val="0"/>
          <w:noProof w:val="0"/>
        </w:rPr>
        <w:t>&lt;/NumAm&gt;</w:t>
      </w:r>
    </w:p>
    <w:p w14:paraId="4AC53ABF"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B6B7E6B" w14:textId="77777777" w:rsidR="006F57C9" w:rsidRPr="00EB2D96" w:rsidRDefault="00A270A0" w:rsidP="006F57C9">
      <w:r w:rsidRPr="00EB2D96">
        <w:rPr>
          <w:rStyle w:val="HideTWBExt"/>
          <w:noProof w:val="0"/>
        </w:rPr>
        <w:t>&lt;/RepeatBlock-By&gt;</w:t>
      </w:r>
    </w:p>
    <w:p w14:paraId="35DD77D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C4BF41D" w14:textId="77777777" w:rsidR="006F57C9" w:rsidRPr="00EB2D96" w:rsidRDefault="00A270A0" w:rsidP="006F57C9">
      <w:pPr>
        <w:pStyle w:val="NormalBold"/>
      </w:pPr>
      <w:r w:rsidRPr="00EB2D96">
        <w:rPr>
          <w:rStyle w:val="HideTWBExt"/>
          <w:b w:val="0"/>
          <w:noProof w:val="0"/>
        </w:rPr>
        <w:t>&lt;Article&gt;</w:t>
      </w:r>
      <w:r w:rsidRPr="00EB2D96">
        <w:t>Bilag I – artikel 5 – stk. 1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EF572F4" w14:textId="77777777" w:rsidTr="007464E4">
        <w:trPr>
          <w:jc w:val="center"/>
        </w:trPr>
        <w:tc>
          <w:tcPr>
            <w:tcW w:w="9752" w:type="dxa"/>
            <w:gridSpan w:val="2"/>
          </w:tcPr>
          <w:p w14:paraId="58E0B10F" w14:textId="77777777" w:rsidR="006F57C9" w:rsidRPr="00EB2D96" w:rsidRDefault="006F57C9" w:rsidP="007464E4">
            <w:pPr>
              <w:keepNext/>
            </w:pPr>
          </w:p>
        </w:tc>
      </w:tr>
      <w:tr w:rsidR="00A63FFE" w:rsidRPr="00EB2D96" w14:paraId="3D40FD50" w14:textId="77777777" w:rsidTr="007464E4">
        <w:trPr>
          <w:jc w:val="center"/>
        </w:trPr>
        <w:tc>
          <w:tcPr>
            <w:tcW w:w="4876" w:type="dxa"/>
            <w:hideMark/>
          </w:tcPr>
          <w:p w14:paraId="6947C0B2" w14:textId="77777777" w:rsidR="006F57C9" w:rsidRPr="00EB2D96" w:rsidRDefault="00A270A0" w:rsidP="007464E4">
            <w:pPr>
              <w:pStyle w:val="ColumnHeading"/>
              <w:keepNext/>
            </w:pPr>
            <w:r w:rsidRPr="00EB2D96">
              <w:t>Forslag til beslutning</w:t>
            </w:r>
          </w:p>
        </w:tc>
        <w:tc>
          <w:tcPr>
            <w:tcW w:w="4876" w:type="dxa"/>
            <w:hideMark/>
          </w:tcPr>
          <w:p w14:paraId="00B86680" w14:textId="77777777" w:rsidR="006F57C9" w:rsidRPr="00EB2D96" w:rsidRDefault="00A270A0" w:rsidP="007464E4">
            <w:pPr>
              <w:pStyle w:val="ColumnHeading"/>
              <w:keepNext/>
            </w:pPr>
            <w:r w:rsidRPr="00EB2D96">
              <w:t>Ændringsforslag</w:t>
            </w:r>
          </w:p>
        </w:tc>
      </w:tr>
      <w:tr w:rsidR="00A63FFE" w:rsidRPr="00EB2D96" w14:paraId="13C2CBCB" w14:textId="77777777" w:rsidTr="007464E4">
        <w:trPr>
          <w:jc w:val="center"/>
        </w:trPr>
        <w:tc>
          <w:tcPr>
            <w:tcW w:w="4876" w:type="dxa"/>
            <w:hideMark/>
          </w:tcPr>
          <w:p w14:paraId="0142C47A" w14:textId="77777777" w:rsidR="006F57C9" w:rsidRPr="00EB2D96" w:rsidRDefault="00A270A0" w:rsidP="007464E4">
            <w:pPr>
              <w:pStyle w:val="Normal6"/>
            </w:pPr>
            <w:r w:rsidRPr="00EB2D96">
              <w:t>f)</w:t>
            </w:r>
            <w:r w:rsidRPr="00EB2D96">
              <w:tab/>
              <w:t xml:space="preserve">følgeslutninger på baggrund af racemæssig eller etnisk oprindelse, migrationsstatus, politisk, religiøs eller filosofisk overbevisning, handicap, helbredstilstand, medlemskab af en fagforening eller seksuel </w:t>
            </w:r>
            <w:r w:rsidRPr="00EB2D96">
              <w:t>orientering.</w:t>
            </w:r>
          </w:p>
        </w:tc>
        <w:tc>
          <w:tcPr>
            <w:tcW w:w="4876" w:type="dxa"/>
            <w:hideMark/>
          </w:tcPr>
          <w:p w14:paraId="79783629" w14:textId="77777777" w:rsidR="006F57C9" w:rsidRPr="00EB2D96" w:rsidRDefault="00A270A0" w:rsidP="007464E4">
            <w:pPr>
              <w:pStyle w:val="Normal6"/>
              <w:rPr>
                <w:szCs w:val="24"/>
              </w:rPr>
            </w:pPr>
            <w:r w:rsidRPr="00EB2D96">
              <w:t>f)</w:t>
            </w:r>
            <w:r w:rsidRPr="00EB2D96">
              <w:tab/>
              <w:t xml:space="preserve">følgeslutninger på baggrund af racemæssig eller etnisk oprindelse, migrationsstatus, politisk, religiøs eller filosofisk overbevisning, handicap, helbredstilstand, </w:t>
            </w:r>
            <w:r w:rsidRPr="00EB2D96">
              <w:rPr>
                <w:b/>
                <w:bCs/>
                <w:i/>
                <w:iCs/>
              </w:rPr>
              <w:t>herunder kronisk sygdom eller hiv-status,</w:t>
            </w:r>
            <w:r w:rsidRPr="00EB2D96">
              <w:t xml:space="preserve"> medlemskab af en fagforening eller </w:t>
            </w:r>
            <w:r w:rsidRPr="00EB2D96">
              <w:rPr>
                <w:b/>
                <w:bCs/>
                <w:i/>
                <w:iCs/>
              </w:rPr>
              <w:t xml:space="preserve">kønsidentitet, sexliv eller </w:t>
            </w:r>
            <w:r w:rsidRPr="00EB2D96">
              <w:t>seksuel orientering.</w:t>
            </w:r>
          </w:p>
        </w:tc>
      </w:tr>
    </w:tbl>
    <w:p w14:paraId="3310E45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A15B7C7" w14:textId="77777777" w:rsidR="006F57C9" w:rsidRPr="00EB2D96" w:rsidRDefault="00A270A0" w:rsidP="006F57C9">
      <w:r w:rsidRPr="00EB2D96">
        <w:rPr>
          <w:rStyle w:val="HideTWBExt"/>
          <w:noProof w:val="0"/>
        </w:rPr>
        <w:t>&lt;/Amend&gt;</w:t>
      </w:r>
    </w:p>
    <w:p w14:paraId="1E3807AA"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471</w:t>
      </w:r>
      <w:r w:rsidRPr="00EB2D96">
        <w:rPr>
          <w:rStyle w:val="HideTWBExt"/>
          <w:b w:val="0"/>
          <w:noProof w:val="0"/>
        </w:rPr>
        <w:t>&lt;/NumAm&gt;</w:t>
      </w:r>
    </w:p>
    <w:p w14:paraId="668ACB57"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5A7A67D"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BAAFA1A" w14:textId="77777777" w:rsidR="006F57C9" w:rsidRPr="00EB2D96" w:rsidRDefault="00A270A0" w:rsidP="006F57C9">
      <w:r w:rsidRPr="00EB2D96">
        <w:rPr>
          <w:rStyle w:val="HideTWBExt"/>
          <w:noProof w:val="0"/>
        </w:rPr>
        <w:t>&lt;/RepeatBlock-By&gt;</w:t>
      </w:r>
    </w:p>
    <w:p w14:paraId="2949987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76B62C8" w14:textId="77777777" w:rsidR="006F57C9" w:rsidRPr="00EB2D96" w:rsidRDefault="00A270A0" w:rsidP="006F57C9">
      <w:pPr>
        <w:pStyle w:val="NormalBold"/>
      </w:pPr>
      <w:r w:rsidRPr="00EB2D96">
        <w:rPr>
          <w:rStyle w:val="HideTWBExt"/>
          <w:b w:val="0"/>
          <w:noProof w:val="0"/>
        </w:rPr>
        <w:t>&lt;Article&gt;</w:t>
      </w:r>
      <w:r w:rsidRPr="00EB2D96">
        <w:t>Bilag I – artikel 5 – stk. 1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E72D7F" w14:textId="77777777" w:rsidTr="007464E4">
        <w:trPr>
          <w:jc w:val="center"/>
        </w:trPr>
        <w:tc>
          <w:tcPr>
            <w:tcW w:w="9752" w:type="dxa"/>
            <w:gridSpan w:val="2"/>
          </w:tcPr>
          <w:p w14:paraId="3DB939B2" w14:textId="77777777" w:rsidR="006F57C9" w:rsidRPr="00EB2D96" w:rsidRDefault="006F57C9" w:rsidP="007464E4">
            <w:pPr>
              <w:keepNext/>
            </w:pPr>
          </w:p>
        </w:tc>
      </w:tr>
      <w:tr w:rsidR="00A63FFE" w:rsidRPr="00EB2D96" w14:paraId="48C29734" w14:textId="77777777" w:rsidTr="007464E4">
        <w:trPr>
          <w:jc w:val="center"/>
        </w:trPr>
        <w:tc>
          <w:tcPr>
            <w:tcW w:w="4876" w:type="dxa"/>
            <w:hideMark/>
          </w:tcPr>
          <w:p w14:paraId="10C90DB9" w14:textId="77777777" w:rsidR="006F57C9" w:rsidRPr="00EB2D96" w:rsidRDefault="00A270A0" w:rsidP="007464E4">
            <w:pPr>
              <w:pStyle w:val="ColumnHeading"/>
              <w:keepNext/>
            </w:pPr>
            <w:r w:rsidRPr="00EB2D96">
              <w:t>Forslag til beslutning</w:t>
            </w:r>
          </w:p>
        </w:tc>
        <w:tc>
          <w:tcPr>
            <w:tcW w:w="4876" w:type="dxa"/>
            <w:hideMark/>
          </w:tcPr>
          <w:p w14:paraId="0C20289C" w14:textId="77777777" w:rsidR="006F57C9" w:rsidRPr="00EB2D96" w:rsidRDefault="00A270A0" w:rsidP="007464E4">
            <w:pPr>
              <w:pStyle w:val="ColumnHeading"/>
              <w:keepNext/>
            </w:pPr>
            <w:r w:rsidRPr="00EB2D96">
              <w:t>Ændringsforslag</w:t>
            </w:r>
          </w:p>
        </w:tc>
      </w:tr>
      <w:tr w:rsidR="00A63FFE" w:rsidRPr="00EB2D96" w14:paraId="6D9D4B08" w14:textId="77777777" w:rsidTr="007464E4">
        <w:trPr>
          <w:jc w:val="center"/>
        </w:trPr>
        <w:tc>
          <w:tcPr>
            <w:tcW w:w="4876" w:type="dxa"/>
            <w:hideMark/>
          </w:tcPr>
          <w:p w14:paraId="6C2F7802" w14:textId="77777777" w:rsidR="006F57C9" w:rsidRPr="00EB2D96" w:rsidRDefault="00A270A0" w:rsidP="007464E4">
            <w:pPr>
              <w:pStyle w:val="Normal6"/>
            </w:pPr>
            <w:r w:rsidRPr="00EB2D96">
              <w:t>f)</w:t>
            </w:r>
            <w:r w:rsidRPr="00EB2D96">
              <w:tab/>
            </w:r>
            <w:r w:rsidRPr="00EB2D96">
              <w:rPr>
                <w:b/>
                <w:bCs/>
                <w:i/>
                <w:iCs/>
              </w:rPr>
              <w:t>følgeslutninger</w:t>
            </w:r>
            <w:r w:rsidRPr="00EB2D96">
              <w:t xml:space="preserve"> </w:t>
            </w:r>
            <w:r w:rsidRPr="00EB2D96">
              <w:rPr>
                <w:b/>
                <w:bCs/>
                <w:i/>
                <w:iCs/>
              </w:rPr>
              <w:t>på baggrund af</w:t>
            </w:r>
            <w:r w:rsidRPr="00EB2D96">
              <w:t xml:space="preserve"> racemæssig eller etnisk oprindelse, migrationsstatus, politisk, religiøs eller filosofisk overbevisning, handicap, helbredstilstand, medlemskab af en fagforening eller seksuel orientering.</w:t>
            </w:r>
          </w:p>
        </w:tc>
        <w:tc>
          <w:tcPr>
            <w:tcW w:w="4876" w:type="dxa"/>
            <w:hideMark/>
          </w:tcPr>
          <w:p w14:paraId="741BE7EC" w14:textId="77777777" w:rsidR="006F57C9" w:rsidRPr="00EB2D96" w:rsidRDefault="00A270A0" w:rsidP="007464E4">
            <w:pPr>
              <w:pStyle w:val="Normal6"/>
              <w:rPr>
                <w:szCs w:val="24"/>
              </w:rPr>
            </w:pPr>
            <w:r w:rsidRPr="00EB2D96">
              <w:t>f)</w:t>
            </w:r>
            <w:r w:rsidRPr="00EB2D96">
              <w:tab/>
            </w:r>
            <w:r w:rsidRPr="00EB2D96">
              <w:rPr>
                <w:b/>
                <w:bCs/>
                <w:i/>
                <w:iCs/>
              </w:rPr>
              <w:t>behandling af personoplysninger til at drage slutninger om</w:t>
            </w:r>
            <w:r w:rsidRPr="00EB2D96">
              <w:t xml:space="preserve"> racemæssig eller etnisk oprindelse, migrationsstatus, politisk, religiøs eller filosofisk overbevisning, handicap, helbredstilstand, </w:t>
            </w:r>
            <w:r w:rsidRPr="00EB2D96">
              <w:rPr>
                <w:b/>
                <w:bCs/>
                <w:i/>
                <w:iCs/>
              </w:rPr>
              <w:t>herunder kronisk sygdom eller HIV-status</w:t>
            </w:r>
            <w:r w:rsidRPr="00EB2D96">
              <w:t>, medlemskab af en fagforening</w:t>
            </w:r>
            <w:r w:rsidRPr="00EB2D96">
              <w:rPr>
                <w:b/>
                <w:bCs/>
                <w:i/>
                <w:iCs/>
              </w:rPr>
              <w:t>, sexliv</w:t>
            </w:r>
            <w:r w:rsidRPr="00EB2D96">
              <w:t xml:space="preserve"> eller seksuel orientering.</w:t>
            </w:r>
          </w:p>
        </w:tc>
      </w:tr>
    </w:tbl>
    <w:p w14:paraId="46546D5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FF27632" w14:textId="77777777" w:rsidR="006F57C9" w:rsidRPr="00EB2D96" w:rsidRDefault="00A270A0" w:rsidP="006F57C9">
      <w:r w:rsidRPr="00EB2D96">
        <w:rPr>
          <w:rStyle w:val="HideTWBExt"/>
          <w:noProof w:val="0"/>
        </w:rPr>
        <w:t>&lt;/Amend&gt;</w:t>
      </w:r>
    </w:p>
    <w:p w14:paraId="03AD37B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472</w:t>
      </w:r>
      <w:r w:rsidRPr="00EB2D96">
        <w:rPr>
          <w:rStyle w:val="HideTWBExt"/>
          <w:b w:val="0"/>
          <w:noProof w:val="0"/>
        </w:rPr>
        <w:t>&lt;/NumAm&gt;</w:t>
      </w:r>
    </w:p>
    <w:p w14:paraId="273FB310" w14:textId="77777777" w:rsidR="006F57C9" w:rsidRPr="00EB2D96" w:rsidRDefault="00A270A0" w:rsidP="006F57C9">
      <w:pPr>
        <w:pStyle w:val="NormalBold"/>
      </w:pPr>
      <w:r w:rsidRPr="00EB2D96">
        <w:rPr>
          <w:rStyle w:val="HideTWBExt"/>
          <w:b w:val="0"/>
          <w:noProof w:val="0"/>
        </w:rPr>
        <w:t>&lt;RepeatBlock-By&gt;&lt;Members&gt;</w:t>
      </w:r>
      <w:r w:rsidRPr="00EB2D96">
        <w:t>Georgiana Teodorescu</w:t>
      </w:r>
      <w:r w:rsidRPr="00EB2D96">
        <w:rPr>
          <w:rStyle w:val="HideTWBExt"/>
          <w:b w:val="0"/>
          <w:noProof w:val="0"/>
        </w:rPr>
        <w:t>&lt;/Members&gt;</w:t>
      </w:r>
    </w:p>
    <w:p w14:paraId="51C53425" w14:textId="77777777" w:rsidR="006F57C9" w:rsidRPr="00EB2D96" w:rsidRDefault="00A270A0" w:rsidP="006F57C9">
      <w:r w:rsidRPr="00EB2D96">
        <w:rPr>
          <w:rStyle w:val="HideTWBExt"/>
          <w:noProof w:val="0"/>
        </w:rPr>
        <w:t>&lt;/RepeatBlock-By&gt;</w:t>
      </w:r>
    </w:p>
    <w:p w14:paraId="156E464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28B2600" w14:textId="77777777" w:rsidR="006F57C9" w:rsidRPr="00EB2D96" w:rsidRDefault="00A270A0" w:rsidP="006F57C9">
      <w:pPr>
        <w:pStyle w:val="NormalBold"/>
      </w:pPr>
      <w:r w:rsidRPr="00EB2D96">
        <w:rPr>
          <w:rStyle w:val="HideTWBExt"/>
          <w:b w:val="0"/>
          <w:noProof w:val="0"/>
        </w:rPr>
        <w:t>&lt;Article&gt;</w:t>
      </w:r>
      <w:r w:rsidRPr="00EB2D96">
        <w:t>Bilag I – artikel 5 – stk. 1 – litra f</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D0061E6" w14:textId="77777777" w:rsidTr="007464E4">
        <w:trPr>
          <w:jc w:val="center"/>
        </w:trPr>
        <w:tc>
          <w:tcPr>
            <w:tcW w:w="9752" w:type="dxa"/>
            <w:gridSpan w:val="2"/>
          </w:tcPr>
          <w:p w14:paraId="6F3DB2C7" w14:textId="77777777" w:rsidR="006F57C9" w:rsidRPr="00EB2D96" w:rsidRDefault="006F57C9" w:rsidP="007464E4">
            <w:pPr>
              <w:keepNext/>
            </w:pPr>
          </w:p>
        </w:tc>
      </w:tr>
      <w:tr w:rsidR="00A63FFE" w:rsidRPr="00EB2D96" w14:paraId="164CAA1B" w14:textId="77777777" w:rsidTr="007464E4">
        <w:trPr>
          <w:jc w:val="center"/>
        </w:trPr>
        <w:tc>
          <w:tcPr>
            <w:tcW w:w="4876" w:type="dxa"/>
            <w:hideMark/>
          </w:tcPr>
          <w:p w14:paraId="02B873B9"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793C3866" w14:textId="77777777" w:rsidR="006F57C9" w:rsidRPr="00EB2D96" w:rsidRDefault="00A270A0" w:rsidP="007464E4">
            <w:pPr>
              <w:pStyle w:val="ColumnHeading"/>
              <w:keepNext/>
            </w:pPr>
            <w:r w:rsidRPr="00EB2D96">
              <w:t>Ændringsforslag</w:t>
            </w:r>
          </w:p>
        </w:tc>
      </w:tr>
      <w:tr w:rsidR="00A63FFE" w:rsidRPr="00EB2D96" w14:paraId="68ABE63F" w14:textId="77777777" w:rsidTr="007464E4">
        <w:trPr>
          <w:jc w:val="center"/>
        </w:trPr>
        <w:tc>
          <w:tcPr>
            <w:tcW w:w="4876" w:type="dxa"/>
            <w:hideMark/>
          </w:tcPr>
          <w:p w14:paraId="16267A65" w14:textId="77777777" w:rsidR="006F57C9" w:rsidRPr="00EB2D96" w:rsidRDefault="00A270A0" w:rsidP="007464E4">
            <w:pPr>
              <w:pStyle w:val="Normal6"/>
            </w:pPr>
            <w:r w:rsidRPr="00EB2D96">
              <w:t>f)</w:t>
            </w:r>
            <w:r w:rsidRPr="00EB2D96">
              <w:tab/>
              <w:t xml:space="preserve">følgeslutninger på baggrund af racemæssig eller etnisk oprindelse, </w:t>
            </w:r>
            <w:r w:rsidRPr="00EB2D96">
              <w:rPr>
                <w:b/>
                <w:bCs/>
                <w:i/>
                <w:iCs/>
              </w:rPr>
              <w:t>migrationsstatus,</w:t>
            </w:r>
            <w:r w:rsidRPr="00EB2D96">
              <w:t xml:space="preserve"> politisk, religiøs eller filosofisk overbevisning, handicap, helbredstilstand</w:t>
            </w:r>
            <w:r w:rsidRPr="00EB2D96">
              <w:rPr>
                <w:b/>
                <w:bCs/>
                <w:i/>
                <w:iCs/>
              </w:rPr>
              <w:t>,</w:t>
            </w:r>
            <w:r w:rsidRPr="00EB2D96">
              <w:t xml:space="preserve"> medlemskab af en fagforening </w:t>
            </w:r>
            <w:r w:rsidRPr="00EB2D96">
              <w:rPr>
                <w:b/>
                <w:bCs/>
                <w:i/>
                <w:iCs/>
              </w:rPr>
              <w:t>eller seksuel orientering</w:t>
            </w:r>
            <w:r w:rsidRPr="00EB2D96">
              <w:t>.</w:t>
            </w:r>
          </w:p>
        </w:tc>
        <w:tc>
          <w:tcPr>
            <w:tcW w:w="4876" w:type="dxa"/>
            <w:hideMark/>
          </w:tcPr>
          <w:p w14:paraId="5D322B17" w14:textId="77777777" w:rsidR="006F57C9" w:rsidRPr="00EB2D96" w:rsidRDefault="00A270A0" w:rsidP="007464E4">
            <w:pPr>
              <w:pStyle w:val="Normal6"/>
              <w:rPr>
                <w:szCs w:val="24"/>
              </w:rPr>
            </w:pPr>
            <w:r w:rsidRPr="00EB2D96">
              <w:t>f)</w:t>
            </w:r>
            <w:r w:rsidRPr="00EB2D96">
              <w:tab/>
              <w:t xml:space="preserve">følgeslutninger på baggrund af racemæssig eller etnisk oprindelse, politisk, religiøs eller filosofisk overbevisning, handicap, helbredstilstand </w:t>
            </w:r>
            <w:r w:rsidRPr="00EB2D96">
              <w:rPr>
                <w:b/>
                <w:bCs/>
                <w:i/>
                <w:iCs/>
              </w:rPr>
              <w:t>eller</w:t>
            </w:r>
            <w:r w:rsidRPr="00EB2D96">
              <w:t xml:space="preserve"> medlemskab af en fagforening.</w:t>
            </w:r>
          </w:p>
        </w:tc>
      </w:tr>
    </w:tbl>
    <w:p w14:paraId="25ACF76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79AD458" w14:textId="77777777" w:rsidR="006F57C9" w:rsidRPr="00EB2D96" w:rsidRDefault="00A270A0" w:rsidP="006F57C9">
      <w:r w:rsidRPr="00EB2D96">
        <w:rPr>
          <w:rStyle w:val="HideTWBExt"/>
          <w:noProof w:val="0"/>
        </w:rPr>
        <w:t>&lt;/Amend&gt;</w:t>
      </w:r>
    </w:p>
    <w:p w14:paraId="09D1363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473</w:t>
      </w:r>
      <w:r w:rsidRPr="00EB2D96">
        <w:rPr>
          <w:rStyle w:val="HideTWBExt"/>
          <w:b w:val="0"/>
          <w:noProof w:val="0"/>
        </w:rPr>
        <w:t>&lt;/NumAm&gt;</w:t>
      </w:r>
    </w:p>
    <w:p w14:paraId="3A18EA51"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8E1EA3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DE2E9B7" w14:textId="77777777" w:rsidR="006F57C9" w:rsidRPr="00EB2D96" w:rsidRDefault="00A270A0" w:rsidP="006F57C9">
      <w:r w:rsidRPr="00EB2D96">
        <w:rPr>
          <w:rStyle w:val="HideTWBExt"/>
          <w:noProof w:val="0"/>
        </w:rPr>
        <w:t>&lt;/RepeatBlock-By&gt;</w:t>
      </w:r>
    </w:p>
    <w:p w14:paraId="452CF1F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84C4EF3" w14:textId="77777777" w:rsidR="006F57C9" w:rsidRPr="00EB2D96" w:rsidRDefault="00A270A0" w:rsidP="006F57C9">
      <w:pPr>
        <w:pStyle w:val="NormalBold"/>
      </w:pPr>
      <w:r w:rsidRPr="00EB2D96">
        <w:rPr>
          <w:rStyle w:val="HideTWBExt"/>
          <w:b w:val="0"/>
          <w:noProof w:val="0"/>
        </w:rPr>
        <w:t>&lt;Article&gt;</w:t>
      </w:r>
      <w:r w:rsidRPr="00EB2D96">
        <w:t>Bilag I – artikel 5 – stk. 1 – litra f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A03C640" w14:textId="77777777" w:rsidTr="007464E4">
        <w:trPr>
          <w:jc w:val="center"/>
        </w:trPr>
        <w:tc>
          <w:tcPr>
            <w:tcW w:w="9752" w:type="dxa"/>
            <w:gridSpan w:val="2"/>
          </w:tcPr>
          <w:p w14:paraId="527DAA86" w14:textId="77777777" w:rsidR="006F57C9" w:rsidRPr="00EB2D96" w:rsidRDefault="006F57C9" w:rsidP="007464E4">
            <w:pPr>
              <w:keepNext/>
            </w:pPr>
          </w:p>
        </w:tc>
      </w:tr>
      <w:tr w:rsidR="00A63FFE" w:rsidRPr="00EB2D96" w14:paraId="50397100" w14:textId="77777777" w:rsidTr="007464E4">
        <w:trPr>
          <w:jc w:val="center"/>
        </w:trPr>
        <w:tc>
          <w:tcPr>
            <w:tcW w:w="4876" w:type="dxa"/>
            <w:hideMark/>
          </w:tcPr>
          <w:p w14:paraId="3DD94A7C" w14:textId="77777777" w:rsidR="006F57C9" w:rsidRPr="00EB2D96" w:rsidRDefault="00A270A0" w:rsidP="007464E4">
            <w:pPr>
              <w:pStyle w:val="ColumnHeading"/>
              <w:keepNext/>
            </w:pPr>
            <w:r w:rsidRPr="00EB2D96">
              <w:t>Forslag til beslutning</w:t>
            </w:r>
          </w:p>
        </w:tc>
        <w:tc>
          <w:tcPr>
            <w:tcW w:w="4876" w:type="dxa"/>
            <w:hideMark/>
          </w:tcPr>
          <w:p w14:paraId="540B4A97" w14:textId="77777777" w:rsidR="006F57C9" w:rsidRPr="00EB2D96" w:rsidRDefault="00A270A0" w:rsidP="007464E4">
            <w:pPr>
              <w:pStyle w:val="ColumnHeading"/>
              <w:keepNext/>
            </w:pPr>
            <w:r w:rsidRPr="00EB2D96">
              <w:t>Ændringsforslag</w:t>
            </w:r>
          </w:p>
        </w:tc>
      </w:tr>
      <w:tr w:rsidR="00A63FFE" w:rsidRPr="00EB2D96" w14:paraId="74360206" w14:textId="77777777" w:rsidTr="007464E4">
        <w:trPr>
          <w:jc w:val="center"/>
        </w:trPr>
        <w:tc>
          <w:tcPr>
            <w:tcW w:w="4876" w:type="dxa"/>
          </w:tcPr>
          <w:p w14:paraId="46B0E74A" w14:textId="77777777" w:rsidR="006F57C9" w:rsidRPr="00EB2D96" w:rsidRDefault="006F57C9" w:rsidP="007464E4">
            <w:pPr>
              <w:pStyle w:val="Normal6"/>
            </w:pPr>
          </w:p>
        </w:tc>
        <w:tc>
          <w:tcPr>
            <w:tcW w:w="4876" w:type="dxa"/>
            <w:hideMark/>
          </w:tcPr>
          <w:p w14:paraId="0BA5D701" w14:textId="1AC25933" w:rsidR="006F57C9" w:rsidRPr="00EB2D96" w:rsidRDefault="00A270A0" w:rsidP="007464E4">
            <w:pPr>
              <w:pStyle w:val="Normal6"/>
              <w:rPr>
                <w:szCs w:val="24"/>
              </w:rPr>
            </w:pPr>
            <w:r w:rsidRPr="00EB2D96">
              <w:rPr>
                <w:b/>
                <w:i/>
              </w:rPr>
              <w:t>fa)</w:t>
            </w:r>
            <w:r w:rsidRPr="00EB2D96">
              <w:rPr>
                <w:b/>
                <w:i/>
              </w:rPr>
              <w:tab/>
              <w:t>brug af obligatorisk biometrisk identifikation</w:t>
            </w:r>
          </w:p>
        </w:tc>
      </w:tr>
    </w:tbl>
    <w:p w14:paraId="56F8970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9C65197" w14:textId="77777777" w:rsidR="006F57C9" w:rsidRPr="00EB2D96" w:rsidRDefault="00A270A0" w:rsidP="006F57C9">
      <w:r w:rsidRPr="00EB2D96">
        <w:rPr>
          <w:rStyle w:val="HideTWBExt"/>
          <w:noProof w:val="0"/>
        </w:rPr>
        <w:t>&lt;/Amend&gt;</w:t>
      </w:r>
    </w:p>
    <w:p w14:paraId="6834DF3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474</w:t>
      </w:r>
      <w:r w:rsidRPr="00EB2D96">
        <w:rPr>
          <w:rStyle w:val="HideTWBExt"/>
          <w:b w:val="0"/>
          <w:noProof w:val="0"/>
        </w:rPr>
        <w:t>&lt;/NumAm&gt;</w:t>
      </w:r>
    </w:p>
    <w:p w14:paraId="4F6497F3"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12623FC"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F3F6B2B" w14:textId="77777777" w:rsidR="006F57C9" w:rsidRPr="00EB2D96" w:rsidRDefault="00A270A0" w:rsidP="006F57C9">
      <w:r w:rsidRPr="00EB2D96">
        <w:rPr>
          <w:rStyle w:val="HideTWBExt"/>
          <w:noProof w:val="0"/>
        </w:rPr>
        <w:t>&lt;/RepeatBlock-By&gt;</w:t>
      </w:r>
    </w:p>
    <w:p w14:paraId="0EFF045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855A45D" w14:textId="77777777" w:rsidR="006F57C9" w:rsidRPr="00EB2D96" w:rsidRDefault="00A270A0" w:rsidP="006F57C9">
      <w:pPr>
        <w:pStyle w:val="NormalBold"/>
      </w:pPr>
      <w:r w:rsidRPr="00EB2D96">
        <w:rPr>
          <w:rStyle w:val="HideTWBExt"/>
          <w:b w:val="0"/>
          <w:noProof w:val="0"/>
        </w:rPr>
        <w:t>&lt;Article&gt;</w:t>
      </w:r>
      <w:r w:rsidRPr="00EB2D96">
        <w:t>Bilag I – artikel 5 – stk. 1 – litra f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2DBC8B2" w14:textId="77777777" w:rsidTr="007464E4">
        <w:trPr>
          <w:jc w:val="center"/>
        </w:trPr>
        <w:tc>
          <w:tcPr>
            <w:tcW w:w="9752" w:type="dxa"/>
            <w:gridSpan w:val="2"/>
          </w:tcPr>
          <w:p w14:paraId="388F772D" w14:textId="77777777" w:rsidR="006F57C9" w:rsidRPr="00EB2D96" w:rsidRDefault="006F57C9" w:rsidP="007464E4">
            <w:pPr>
              <w:keepNext/>
            </w:pPr>
          </w:p>
        </w:tc>
      </w:tr>
      <w:tr w:rsidR="00A63FFE" w:rsidRPr="00EB2D96" w14:paraId="544FBEF7" w14:textId="77777777" w:rsidTr="007464E4">
        <w:trPr>
          <w:jc w:val="center"/>
        </w:trPr>
        <w:tc>
          <w:tcPr>
            <w:tcW w:w="4876" w:type="dxa"/>
            <w:hideMark/>
          </w:tcPr>
          <w:p w14:paraId="74AF3C36" w14:textId="77777777" w:rsidR="006F57C9" w:rsidRPr="00EB2D96" w:rsidRDefault="00A270A0" w:rsidP="007464E4">
            <w:pPr>
              <w:pStyle w:val="ColumnHeading"/>
              <w:keepNext/>
            </w:pPr>
            <w:r w:rsidRPr="00EB2D96">
              <w:t>Forslag til beslutning</w:t>
            </w:r>
          </w:p>
        </w:tc>
        <w:tc>
          <w:tcPr>
            <w:tcW w:w="4876" w:type="dxa"/>
            <w:hideMark/>
          </w:tcPr>
          <w:p w14:paraId="01A5E506" w14:textId="77777777" w:rsidR="006F57C9" w:rsidRPr="00EB2D96" w:rsidRDefault="00A270A0" w:rsidP="007464E4">
            <w:pPr>
              <w:pStyle w:val="ColumnHeading"/>
              <w:keepNext/>
            </w:pPr>
            <w:r w:rsidRPr="00EB2D96">
              <w:t>Ændringsforslag</w:t>
            </w:r>
          </w:p>
        </w:tc>
      </w:tr>
      <w:tr w:rsidR="00A63FFE" w:rsidRPr="00EB2D96" w14:paraId="39BE5D77" w14:textId="77777777" w:rsidTr="007464E4">
        <w:trPr>
          <w:jc w:val="center"/>
        </w:trPr>
        <w:tc>
          <w:tcPr>
            <w:tcW w:w="4876" w:type="dxa"/>
          </w:tcPr>
          <w:p w14:paraId="125DF4E2" w14:textId="77777777" w:rsidR="006F57C9" w:rsidRPr="00EB2D96" w:rsidRDefault="006F57C9" w:rsidP="007464E4">
            <w:pPr>
              <w:pStyle w:val="Normal6"/>
            </w:pPr>
          </w:p>
        </w:tc>
        <w:tc>
          <w:tcPr>
            <w:tcW w:w="4876" w:type="dxa"/>
            <w:hideMark/>
          </w:tcPr>
          <w:p w14:paraId="3988374D" w14:textId="77777777" w:rsidR="006F57C9" w:rsidRPr="00EB2D96" w:rsidRDefault="00A270A0" w:rsidP="007464E4">
            <w:pPr>
              <w:pStyle w:val="Normal6"/>
              <w:rPr>
                <w:szCs w:val="24"/>
              </w:rPr>
            </w:pPr>
            <w:r w:rsidRPr="00EB2D96">
              <w:rPr>
                <w:b/>
                <w:i/>
              </w:rPr>
              <w:t>(fb)</w:t>
            </w:r>
            <w:r w:rsidRPr="00EB2D96">
              <w:rPr>
                <w:b/>
                <w:i/>
              </w:rPr>
              <w:tab/>
              <w:t xml:space="preserve">behandling af </w:t>
            </w:r>
            <w:r w:rsidRPr="00EB2D96">
              <w:rPr>
                <w:b/>
                <w:i/>
              </w:rPr>
              <w:t>biometri-baserede data</w:t>
            </w:r>
          </w:p>
        </w:tc>
      </w:tr>
    </w:tbl>
    <w:p w14:paraId="5714659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4891C28" w14:textId="77777777" w:rsidR="006F57C9" w:rsidRPr="00EB2D96" w:rsidRDefault="00A270A0" w:rsidP="006F57C9">
      <w:r w:rsidRPr="00EB2D96">
        <w:rPr>
          <w:rStyle w:val="HideTWBExt"/>
          <w:noProof w:val="0"/>
        </w:rPr>
        <w:t>&lt;/Amend&gt;</w:t>
      </w:r>
    </w:p>
    <w:p w14:paraId="5B09F20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475</w:t>
      </w:r>
      <w:r w:rsidRPr="00EB2D96">
        <w:rPr>
          <w:rStyle w:val="HideTWBExt"/>
          <w:b w:val="0"/>
          <w:noProof w:val="0"/>
        </w:rPr>
        <w:t>&lt;/NumAm&gt;</w:t>
      </w:r>
    </w:p>
    <w:p w14:paraId="279641DF"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4A69C740" w14:textId="77777777" w:rsidR="006F57C9" w:rsidRPr="00EB2D96" w:rsidRDefault="00A270A0" w:rsidP="006F57C9">
      <w:r w:rsidRPr="00EB2D96">
        <w:rPr>
          <w:rStyle w:val="HideTWBExt"/>
          <w:noProof w:val="0"/>
        </w:rPr>
        <w:t>&lt;/RepeatBlock-By&gt;</w:t>
      </w:r>
    </w:p>
    <w:p w14:paraId="570DC7C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6B5FBDA" w14:textId="77777777" w:rsidR="006F57C9" w:rsidRPr="00EB2D96" w:rsidRDefault="00A270A0" w:rsidP="006F57C9">
      <w:pPr>
        <w:pStyle w:val="NormalBold"/>
      </w:pPr>
      <w:r w:rsidRPr="00EB2D96">
        <w:rPr>
          <w:rStyle w:val="HideTWBExt"/>
          <w:b w:val="0"/>
          <w:noProof w:val="0"/>
        </w:rPr>
        <w:t>&lt;Article&gt;</w:t>
      </w:r>
      <w:r w:rsidRPr="00EB2D96">
        <w:t xml:space="preserve">Bilag I – artikel 5 – </w:t>
      </w:r>
      <w:r w:rsidRPr="00EB2D96">
        <w:t>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1D9BFAE" w14:textId="77777777" w:rsidTr="007464E4">
        <w:trPr>
          <w:jc w:val="center"/>
        </w:trPr>
        <w:tc>
          <w:tcPr>
            <w:tcW w:w="9752" w:type="dxa"/>
            <w:gridSpan w:val="2"/>
          </w:tcPr>
          <w:p w14:paraId="4E8BBCE0" w14:textId="77777777" w:rsidR="006F57C9" w:rsidRPr="00EB2D96" w:rsidRDefault="006F57C9" w:rsidP="007464E4">
            <w:pPr>
              <w:keepNext/>
            </w:pPr>
          </w:p>
        </w:tc>
      </w:tr>
      <w:tr w:rsidR="00A63FFE" w:rsidRPr="00EB2D96" w14:paraId="61952EBC" w14:textId="77777777" w:rsidTr="007464E4">
        <w:trPr>
          <w:jc w:val="center"/>
        </w:trPr>
        <w:tc>
          <w:tcPr>
            <w:tcW w:w="4876" w:type="dxa"/>
            <w:hideMark/>
          </w:tcPr>
          <w:p w14:paraId="799B5C09" w14:textId="77777777" w:rsidR="006F57C9" w:rsidRPr="00EB2D96" w:rsidRDefault="00A270A0" w:rsidP="007464E4">
            <w:pPr>
              <w:pStyle w:val="ColumnHeading"/>
              <w:keepNext/>
            </w:pPr>
            <w:r w:rsidRPr="00EB2D96">
              <w:t>Forslag til beslutning</w:t>
            </w:r>
          </w:p>
        </w:tc>
        <w:tc>
          <w:tcPr>
            <w:tcW w:w="4876" w:type="dxa"/>
            <w:hideMark/>
          </w:tcPr>
          <w:p w14:paraId="5826BFB4" w14:textId="77777777" w:rsidR="006F57C9" w:rsidRPr="00EB2D96" w:rsidRDefault="00A270A0" w:rsidP="007464E4">
            <w:pPr>
              <w:pStyle w:val="ColumnHeading"/>
              <w:keepNext/>
            </w:pPr>
            <w:r w:rsidRPr="00EB2D96">
              <w:t>Ændringsforslag</w:t>
            </w:r>
          </w:p>
        </w:tc>
      </w:tr>
      <w:tr w:rsidR="00A63FFE" w:rsidRPr="00EB2D96" w14:paraId="7D470E79" w14:textId="77777777" w:rsidTr="007464E4">
        <w:trPr>
          <w:jc w:val="center"/>
        </w:trPr>
        <w:tc>
          <w:tcPr>
            <w:tcW w:w="4876" w:type="dxa"/>
          </w:tcPr>
          <w:p w14:paraId="332ED40A" w14:textId="77777777" w:rsidR="006F57C9" w:rsidRPr="00EB2D96" w:rsidRDefault="006F57C9" w:rsidP="007464E4">
            <w:pPr>
              <w:pStyle w:val="Normal6"/>
            </w:pPr>
          </w:p>
        </w:tc>
        <w:tc>
          <w:tcPr>
            <w:tcW w:w="4876" w:type="dxa"/>
            <w:hideMark/>
          </w:tcPr>
          <w:p w14:paraId="26895322" w14:textId="77777777" w:rsidR="006F57C9" w:rsidRPr="00EB2D96" w:rsidRDefault="00A270A0" w:rsidP="007464E4">
            <w:pPr>
              <w:pStyle w:val="Normal6"/>
              <w:rPr>
                <w:szCs w:val="24"/>
              </w:rPr>
            </w:pPr>
            <w:r w:rsidRPr="00EB2D96">
              <w:rPr>
                <w:b/>
                <w:i/>
              </w:rPr>
              <w:t>1a.</w:t>
            </w:r>
            <w:r w:rsidRPr="00EB2D96">
              <w:rPr>
                <w:b/>
                <w:i/>
              </w:rPr>
              <w:tab/>
              <w:t xml:space="preserve">Medlemsstaterne drager omsorg for, at arbejdsgivere og tjenesteindkøbere ikke behandler andre data, som de lagrer, såsom personregisternumre, bankoplysninger, biometriske data </w:t>
            </w:r>
            <w:r w:rsidRPr="00EB2D96">
              <w:rPr>
                <w:b/>
                <w:i/>
              </w:rPr>
              <w:t>eller elektroniske signaturer.</w:t>
            </w:r>
          </w:p>
        </w:tc>
      </w:tr>
    </w:tbl>
    <w:p w14:paraId="2A0330F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577A5B0E" w14:textId="77777777" w:rsidR="006F57C9" w:rsidRPr="00EB2D96" w:rsidRDefault="00A270A0" w:rsidP="006F57C9">
      <w:r w:rsidRPr="00EB2D96">
        <w:rPr>
          <w:rStyle w:val="HideTWBExt"/>
          <w:noProof w:val="0"/>
        </w:rPr>
        <w:t>&lt;/Amend&gt;</w:t>
      </w:r>
    </w:p>
    <w:p w14:paraId="0C04147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476</w:t>
      </w:r>
      <w:r w:rsidRPr="00EB2D96">
        <w:rPr>
          <w:rStyle w:val="HideTWBExt"/>
          <w:b w:val="0"/>
          <w:noProof w:val="0"/>
        </w:rPr>
        <w:t>&lt;/NumAm&gt;</w:t>
      </w:r>
    </w:p>
    <w:p w14:paraId="1390B2D4"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12933F3" w14:textId="77777777" w:rsidR="006F57C9" w:rsidRPr="00EB2D96" w:rsidRDefault="00A270A0" w:rsidP="006F57C9">
      <w:r w:rsidRPr="00EB2D96">
        <w:rPr>
          <w:rStyle w:val="HideTWBExt"/>
          <w:noProof w:val="0"/>
        </w:rPr>
        <w:t>&lt;/RepeatBlock-By&gt;</w:t>
      </w:r>
    </w:p>
    <w:p w14:paraId="14BACF51"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DB00854"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5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EE2E8B" w14:textId="77777777" w:rsidTr="007464E4">
        <w:trPr>
          <w:jc w:val="center"/>
        </w:trPr>
        <w:tc>
          <w:tcPr>
            <w:tcW w:w="9752" w:type="dxa"/>
            <w:gridSpan w:val="2"/>
          </w:tcPr>
          <w:p w14:paraId="453C574E" w14:textId="77777777" w:rsidR="006F57C9" w:rsidRPr="00EB2D96" w:rsidRDefault="006F57C9" w:rsidP="007464E4">
            <w:pPr>
              <w:keepNext/>
            </w:pPr>
          </w:p>
        </w:tc>
      </w:tr>
      <w:tr w:rsidR="00A63FFE" w:rsidRPr="00EB2D96" w14:paraId="523946D3" w14:textId="77777777" w:rsidTr="007464E4">
        <w:trPr>
          <w:jc w:val="center"/>
        </w:trPr>
        <w:tc>
          <w:tcPr>
            <w:tcW w:w="4876" w:type="dxa"/>
            <w:hideMark/>
          </w:tcPr>
          <w:p w14:paraId="6A7C50DA" w14:textId="77777777" w:rsidR="006F57C9" w:rsidRPr="00EB2D96" w:rsidRDefault="00A270A0" w:rsidP="007464E4">
            <w:pPr>
              <w:pStyle w:val="ColumnHeading"/>
              <w:keepNext/>
            </w:pPr>
            <w:r w:rsidRPr="00EB2D96">
              <w:t>Forslag til beslutning</w:t>
            </w:r>
          </w:p>
        </w:tc>
        <w:tc>
          <w:tcPr>
            <w:tcW w:w="4876" w:type="dxa"/>
            <w:hideMark/>
          </w:tcPr>
          <w:p w14:paraId="3E36AA8A" w14:textId="77777777" w:rsidR="006F57C9" w:rsidRPr="00EB2D96" w:rsidRDefault="00A270A0" w:rsidP="007464E4">
            <w:pPr>
              <w:pStyle w:val="ColumnHeading"/>
              <w:keepNext/>
            </w:pPr>
            <w:r w:rsidRPr="00EB2D96">
              <w:t>Ændringsforslag</w:t>
            </w:r>
          </w:p>
        </w:tc>
      </w:tr>
      <w:tr w:rsidR="00A63FFE" w:rsidRPr="00EB2D96" w14:paraId="4CCC0D06" w14:textId="77777777" w:rsidTr="007464E4">
        <w:trPr>
          <w:jc w:val="center"/>
        </w:trPr>
        <w:tc>
          <w:tcPr>
            <w:tcW w:w="4876" w:type="dxa"/>
          </w:tcPr>
          <w:p w14:paraId="7A5EEC8F" w14:textId="77777777" w:rsidR="006F57C9" w:rsidRPr="00EB2D96" w:rsidRDefault="006F57C9" w:rsidP="007464E4">
            <w:pPr>
              <w:pStyle w:val="Normal6"/>
            </w:pPr>
          </w:p>
        </w:tc>
        <w:tc>
          <w:tcPr>
            <w:tcW w:w="4876" w:type="dxa"/>
            <w:hideMark/>
          </w:tcPr>
          <w:p w14:paraId="26A616F9" w14:textId="77777777" w:rsidR="006F57C9" w:rsidRPr="00EB2D96" w:rsidRDefault="00A270A0" w:rsidP="007464E4">
            <w:pPr>
              <w:pStyle w:val="Normal6"/>
              <w:rPr>
                <w:szCs w:val="24"/>
              </w:rPr>
            </w:pPr>
            <w:r w:rsidRPr="00EB2D96">
              <w:rPr>
                <w:b/>
                <w:i/>
              </w:rPr>
              <w:t>1a.</w:t>
            </w:r>
            <w:r w:rsidRPr="00EB2D96">
              <w:rPr>
                <w:b/>
                <w:i/>
              </w:rPr>
              <w:tab/>
              <w:t>Denne artikel finder anvendelse på alle arbejdstagere og soloselvstændige fra og med begyndelsen af ansættelses- eller udvælgelsesprocessen.</w:t>
            </w:r>
          </w:p>
        </w:tc>
      </w:tr>
    </w:tbl>
    <w:p w14:paraId="4B1C6C5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C75BC59" w14:textId="77777777" w:rsidR="006F57C9" w:rsidRPr="00EB2D96" w:rsidRDefault="00A270A0" w:rsidP="006F57C9">
      <w:r w:rsidRPr="00EB2D96">
        <w:rPr>
          <w:rStyle w:val="HideTWBExt"/>
          <w:noProof w:val="0"/>
        </w:rPr>
        <w:t>&lt;/Amend&gt;</w:t>
      </w:r>
    </w:p>
    <w:p w14:paraId="6BC75B4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477</w:t>
      </w:r>
      <w:r w:rsidRPr="00EB2D96">
        <w:rPr>
          <w:rStyle w:val="HideTWBExt"/>
          <w:b w:val="0"/>
          <w:noProof w:val="0"/>
        </w:rPr>
        <w:t>&lt;/NumAm&gt;</w:t>
      </w:r>
    </w:p>
    <w:p w14:paraId="5A058E6E"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2235F17F" w14:textId="77777777" w:rsidR="006F57C9" w:rsidRPr="00EB2D96" w:rsidRDefault="00A270A0" w:rsidP="006F57C9">
      <w:r w:rsidRPr="00EB2D96">
        <w:rPr>
          <w:rStyle w:val="HideTWBExt"/>
          <w:noProof w:val="0"/>
        </w:rPr>
        <w:t>&lt;/RepeatBlock-By&gt;</w:t>
      </w:r>
    </w:p>
    <w:p w14:paraId="0A7E5F5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D1B7986" w14:textId="77777777" w:rsidR="006F57C9" w:rsidRPr="00EB2D96" w:rsidRDefault="00A270A0" w:rsidP="006F57C9">
      <w:pPr>
        <w:pStyle w:val="NormalBold"/>
      </w:pPr>
      <w:r w:rsidRPr="00EB2D96">
        <w:rPr>
          <w:rStyle w:val="HideTWBExt"/>
          <w:b w:val="0"/>
          <w:noProof w:val="0"/>
        </w:rPr>
        <w:t>&lt;Article&gt;</w:t>
      </w:r>
      <w:r w:rsidRPr="00EB2D96">
        <w:t>Bilag I – artikel 5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0193C1B" w14:textId="77777777" w:rsidTr="007464E4">
        <w:trPr>
          <w:jc w:val="center"/>
        </w:trPr>
        <w:tc>
          <w:tcPr>
            <w:tcW w:w="9752" w:type="dxa"/>
            <w:gridSpan w:val="2"/>
          </w:tcPr>
          <w:p w14:paraId="1211CE04" w14:textId="77777777" w:rsidR="006F57C9" w:rsidRPr="00EB2D96" w:rsidRDefault="006F57C9" w:rsidP="007464E4">
            <w:pPr>
              <w:keepNext/>
            </w:pPr>
          </w:p>
        </w:tc>
      </w:tr>
      <w:tr w:rsidR="00A63FFE" w:rsidRPr="00EB2D96" w14:paraId="50481E74" w14:textId="77777777" w:rsidTr="007464E4">
        <w:trPr>
          <w:jc w:val="center"/>
        </w:trPr>
        <w:tc>
          <w:tcPr>
            <w:tcW w:w="4876" w:type="dxa"/>
            <w:hideMark/>
          </w:tcPr>
          <w:p w14:paraId="7323AAAD" w14:textId="77777777" w:rsidR="006F57C9" w:rsidRPr="00EB2D96" w:rsidRDefault="00A270A0" w:rsidP="007464E4">
            <w:pPr>
              <w:pStyle w:val="ColumnHeading"/>
              <w:keepNext/>
            </w:pPr>
            <w:r w:rsidRPr="00EB2D96">
              <w:t>Forslag til beslutning</w:t>
            </w:r>
          </w:p>
        </w:tc>
        <w:tc>
          <w:tcPr>
            <w:tcW w:w="4876" w:type="dxa"/>
            <w:hideMark/>
          </w:tcPr>
          <w:p w14:paraId="3A57AB01" w14:textId="77777777" w:rsidR="006F57C9" w:rsidRPr="00EB2D96" w:rsidRDefault="00A270A0" w:rsidP="007464E4">
            <w:pPr>
              <w:pStyle w:val="ColumnHeading"/>
              <w:keepNext/>
            </w:pPr>
            <w:r w:rsidRPr="00EB2D96">
              <w:t>Ændringsforslag</w:t>
            </w:r>
          </w:p>
        </w:tc>
      </w:tr>
      <w:tr w:rsidR="00A63FFE" w:rsidRPr="00EB2D96" w14:paraId="46D755AA" w14:textId="77777777" w:rsidTr="007464E4">
        <w:trPr>
          <w:jc w:val="center"/>
        </w:trPr>
        <w:tc>
          <w:tcPr>
            <w:tcW w:w="4876" w:type="dxa"/>
          </w:tcPr>
          <w:p w14:paraId="79C520DA" w14:textId="77777777" w:rsidR="006F57C9" w:rsidRPr="00EB2D96" w:rsidRDefault="006F57C9" w:rsidP="007464E4">
            <w:pPr>
              <w:pStyle w:val="Normal6"/>
            </w:pPr>
          </w:p>
        </w:tc>
        <w:tc>
          <w:tcPr>
            <w:tcW w:w="4876" w:type="dxa"/>
            <w:hideMark/>
          </w:tcPr>
          <w:p w14:paraId="1A8A4DCC" w14:textId="77777777" w:rsidR="006F57C9" w:rsidRPr="00EB2D96" w:rsidRDefault="00A270A0" w:rsidP="007464E4">
            <w:pPr>
              <w:pStyle w:val="Normal6"/>
              <w:rPr>
                <w:szCs w:val="24"/>
              </w:rPr>
            </w:pPr>
            <w:r w:rsidRPr="00EB2D96">
              <w:rPr>
                <w:b/>
                <w:i/>
              </w:rPr>
              <w:t>2a.</w:t>
            </w:r>
            <w:r w:rsidRPr="00EB2D96">
              <w:rPr>
                <w:b/>
                <w:i/>
              </w:rPr>
              <w:tab/>
              <w:t>Anvendelsen af algoritmiske styringssystemer må ikke være i strid med sundheds- og sikkerhedskravene for tilrettelæggelse af arbejdstid for arbejdstagere i Den Europæiske Union i overensstemmelse med direktiv 2003/88/EF.</w:t>
            </w:r>
          </w:p>
        </w:tc>
      </w:tr>
    </w:tbl>
    <w:p w14:paraId="4DFE2A5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2AAAD4F9" w14:textId="77777777" w:rsidR="006F57C9" w:rsidRPr="00EB2D96" w:rsidRDefault="00A270A0" w:rsidP="006F57C9">
      <w:r w:rsidRPr="00EB2D96">
        <w:rPr>
          <w:rStyle w:val="HideTWBExt"/>
          <w:noProof w:val="0"/>
        </w:rPr>
        <w:t>&lt;/Amend&gt;</w:t>
      </w:r>
    </w:p>
    <w:p w14:paraId="76B922F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478</w:t>
      </w:r>
      <w:r w:rsidRPr="00EB2D96">
        <w:rPr>
          <w:rStyle w:val="HideTWBExt"/>
          <w:b w:val="0"/>
          <w:noProof w:val="0"/>
        </w:rPr>
        <w:t>&lt;/NumAm&gt;</w:t>
      </w:r>
    </w:p>
    <w:p w14:paraId="377FDECF"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w:t>
      </w:r>
      <w:r w:rsidRPr="00EB2D96">
        <w:t>Alex Agius Saliba, Romana Jerković, Estelle Ceulemans</w:t>
      </w:r>
      <w:r w:rsidRPr="00EB2D96">
        <w:rPr>
          <w:rStyle w:val="HideTWBExt"/>
          <w:b w:val="0"/>
          <w:noProof w:val="0"/>
        </w:rPr>
        <w:t>&lt;/Members&gt;</w:t>
      </w:r>
    </w:p>
    <w:p w14:paraId="3F938D21" w14:textId="77777777" w:rsidR="006F57C9" w:rsidRPr="00EB2D96" w:rsidRDefault="00A270A0" w:rsidP="006F57C9">
      <w:r w:rsidRPr="00EB2D96">
        <w:rPr>
          <w:rStyle w:val="HideTWBExt"/>
          <w:noProof w:val="0"/>
        </w:rPr>
        <w:t>&lt;/RepeatBlock-By&gt;</w:t>
      </w:r>
    </w:p>
    <w:p w14:paraId="1A9A145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40B0FEB" w14:textId="77777777" w:rsidR="006F57C9" w:rsidRPr="00EB2D96" w:rsidRDefault="00A270A0" w:rsidP="006F57C9">
      <w:pPr>
        <w:pStyle w:val="NormalBold"/>
      </w:pPr>
      <w:r w:rsidRPr="00EB2D96">
        <w:rPr>
          <w:rStyle w:val="HideTWBExt"/>
          <w:b w:val="0"/>
          <w:noProof w:val="0"/>
        </w:rPr>
        <w:t>&lt;Article&gt;</w:t>
      </w:r>
      <w:r w:rsidRPr="00EB2D96">
        <w:t>Bilag I – artikel 5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465CDB7" w14:textId="77777777" w:rsidTr="007464E4">
        <w:trPr>
          <w:jc w:val="center"/>
        </w:trPr>
        <w:tc>
          <w:tcPr>
            <w:tcW w:w="9752" w:type="dxa"/>
            <w:gridSpan w:val="2"/>
          </w:tcPr>
          <w:p w14:paraId="576E7AB1" w14:textId="77777777" w:rsidR="006F57C9" w:rsidRPr="00EB2D96" w:rsidRDefault="006F57C9" w:rsidP="007464E4">
            <w:pPr>
              <w:keepNext/>
            </w:pPr>
          </w:p>
        </w:tc>
      </w:tr>
      <w:tr w:rsidR="00A63FFE" w:rsidRPr="00EB2D96" w14:paraId="60B520EB" w14:textId="77777777" w:rsidTr="007464E4">
        <w:trPr>
          <w:jc w:val="center"/>
        </w:trPr>
        <w:tc>
          <w:tcPr>
            <w:tcW w:w="4876" w:type="dxa"/>
            <w:hideMark/>
          </w:tcPr>
          <w:p w14:paraId="1091B129" w14:textId="77777777" w:rsidR="006F57C9" w:rsidRPr="00EB2D96" w:rsidRDefault="00A270A0" w:rsidP="007464E4">
            <w:pPr>
              <w:pStyle w:val="ColumnHeading"/>
              <w:keepNext/>
            </w:pPr>
            <w:r w:rsidRPr="00EB2D96">
              <w:t>Forslag til beslutning</w:t>
            </w:r>
          </w:p>
        </w:tc>
        <w:tc>
          <w:tcPr>
            <w:tcW w:w="4876" w:type="dxa"/>
            <w:hideMark/>
          </w:tcPr>
          <w:p w14:paraId="404636E7" w14:textId="77777777" w:rsidR="006F57C9" w:rsidRPr="00EB2D96" w:rsidRDefault="00A270A0" w:rsidP="007464E4">
            <w:pPr>
              <w:pStyle w:val="ColumnHeading"/>
              <w:keepNext/>
            </w:pPr>
            <w:r w:rsidRPr="00EB2D96">
              <w:t>Ændringsforslag</w:t>
            </w:r>
          </w:p>
        </w:tc>
      </w:tr>
      <w:tr w:rsidR="00A63FFE" w:rsidRPr="00EB2D96" w14:paraId="2506E69A" w14:textId="77777777" w:rsidTr="007464E4">
        <w:trPr>
          <w:jc w:val="center"/>
        </w:trPr>
        <w:tc>
          <w:tcPr>
            <w:tcW w:w="4876" w:type="dxa"/>
          </w:tcPr>
          <w:p w14:paraId="1FBCD1E2" w14:textId="77777777" w:rsidR="006F57C9" w:rsidRPr="00EB2D96" w:rsidRDefault="006F57C9" w:rsidP="007464E4">
            <w:pPr>
              <w:pStyle w:val="Normal6"/>
            </w:pPr>
          </w:p>
        </w:tc>
        <w:tc>
          <w:tcPr>
            <w:tcW w:w="4876" w:type="dxa"/>
            <w:hideMark/>
          </w:tcPr>
          <w:p w14:paraId="29CC7DE8" w14:textId="77777777" w:rsidR="006F57C9" w:rsidRPr="00EB2D96" w:rsidRDefault="00A270A0" w:rsidP="007464E4">
            <w:pPr>
              <w:pStyle w:val="Normal6"/>
              <w:rPr>
                <w:szCs w:val="24"/>
              </w:rPr>
            </w:pPr>
            <w:r w:rsidRPr="00EB2D96">
              <w:rPr>
                <w:b/>
                <w:i/>
              </w:rPr>
              <w:t>2a.</w:t>
            </w:r>
            <w:r w:rsidRPr="00EB2D96">
              <w:rPr>
                <w:b/>
                <w:i/>
              </w:rPr>
              <w:tab/>
              <w:t xml:space="preserve">Denne artikel finder </w:t>
            </w:r>
            <w:r w:rsidRPr="00EB2D96">
              <w:rPr>
                <w:b/>
                <w:i/>
              </w:rPr>
              <w:t>anvendelse på alle arbejdstagere og soloselvstændige fra og med begyndelsen af ansættelses- eller udvælgelsesprocessen.</w:t>
            </w:r>
          </w:p>
        </w:tc>
      </w:tr>
    </w:tbl>
    <w:p w14:paraId="14C97A10"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05C82AB" w14:textId="77777777" w:rsidR="006F57C9" w:rsidRPr="00EB2D96" w:rsidRDefault="00A270A0" w:rsidP="006F57C9">
      <w:r w:rsidRPr="00EB2D96">
        <w:rPr>
          <w:rStyle w:val="HideTWBExt"/>
          <w:noProof w:val="0"/>
        </w:rPr>
        <w:t>&lt;/Amend&gt;</w:t>
      </w:r>
    </w:p>
    <w:p w14:paraId="480D9F3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479</w:t>
      </w:r>
      <w:r w:rsidRPr="00EB2D96">
        <w:rPr>
          <w:rStyle w:val="HideTWBExt"/>
          <w:b w:val="0"/>
          <w:noProof w:val="0"/>
        </w:rPr>
        <w:t>&lt;/NumAm&gt;</w:t>
      </w:r>
    </w:p>
    <w:p w14:paraId="4DA179DD"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w:t>
      </w:r>
      <w:r w:rsidRPr="00EB2D96">
        <w:t>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6CCE34F" w14:textId="77777777" w:rsidR="006F57C9" w:rsidRPr="00EB2D96" w:rsidRDefault="00A270A0" w:rsidP="006F57C9">
      <w:r w:rsidRPr="00EB2D96">
        <w:rPr>
          <w:rStyle w:val="HideTWBExt"/>
          <w:noProof w:val="0"/>
        </w:rPr>
        <w:t>&lt;/RepeatBlock-By&gt;</w:t>
      </w:r>
    </w:p>
    <w:p w14:paraId="3D39273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4A32B52" w14:textId="77777777" w:rsidR="006F57C9" w:rsidRPr="00EB2D96" w:rsidRDefault="00A270A0" w:rsidP="006F57C9">
      <w:pPr>
        <w:pStyle w:val="NormalBold"/>
      </w:pPr>
      <w:r w:rsidRPr="00EB2D96">
        <w:rPr>
          <w:rStyle w:val="HideTWBExt"/>
          <w:b w:val="0"/>
          <w:noProof w:val="0"/>
        </w:rPr>
        <w:t>&lt;Article&gt;</w:t>
      </w:r>
      <w:r w:rsidRPr="00EB2D96">
        <w:t>Bilag I</w:t>
      </w:r>
      <w:r w:rsidRPr="00EB2D96">
        <w:rPr>
          <w:i/>
          <w:iCs/>
        </w:rPr>
        <w:t xml:space="preserve"> </w:t>
      </w:r>
      <w:r w:rsidRPr="00EB2D96">
        <w:t>– artikel 5 – stk. 2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0BB907C" w14:textId="77777777" w:rsidTr="007464E4">
        <w:trPr>
          <w:jc w:val="center"/>
        </w:trPr>
        <w:tc>
          <w:tcPr>
            <w:tcW w:w="9752" w:type="dxa"/>
            <w:gridSpan w:val="2"/>
          </w:tcPr>
          <w:p w14:paraId="12C1D2AA" w14:textId="77777777" w:rsidR="006F57C9" w:rsidRPr="00EB2D96" w:rsidRDefault="006F57C9" w:rsidP="007464E4">
            <w:pPr>
              <w:keepNext/>
            </w:pPr>
          </w:p>
        </w:tc>
      </w:tr>
      <w:tr w:rsidR="00A63FFE" w:rsidRPr="00EB2D96" w14:paraId="2CE7041B" w14:textId="77777777" w:rsidTr="007464E4">
        <w:trPr>
          <w:jc w:val="center"/>
        </w:trPr>
        <w:tc>
          <w:tcPr>
            <w:tcW w:w="4876" w:type="dxa"/>
            <w:hideMark/>
          </w:tcPr>
          <w:p w14:paraId="26A2BEE3" w14:textId="77777777" w:rsidR="006F57C9" w:rsidRPr="00EB2D96" w:rsidRDefault="00A270A0" w:rsidP="007464E4">
            <w:pPr>
              <w:pStyle w:val="ColumnHeading"/>
              <w:keepNext/>
            </w:pPr>
            <w:r w:rsidRPr="00EB2D96">
              <w:t>Forslag til beslutning</w:t>
            </w:r>
          </w:p>
        </w:tc>
        <w:tc>
          <w:tcPr>
            <w:tcW w:w="4876" w:type="dxa"/>
            <w:hideMark/>
          </w:tcPr>
          <w:p w14:paraId="4C81DC23" w14:textId="77777777" w:rsidR="006F57C9" w:rsidRPr="00EB2D96" w:rsidRDefault="00A270A0" w:rsidP="007464E4">
            <w:pPr>
              <w:pStyle w:val="ColumnHeading"/>
              <w:keepNext/>
            </w:pPr>
            <w:r w:rsidRPr="00EB2D96">
              <w:t>Ændringsforslag</w:t>
            </w:r>
          </w:p>
        </w:tc>
      </w:tr>
      <w:tr w:rsidR="00A63FFE" w:rsidRPr="00EB2D96" w14:paraId="077F6129" w14:textId="77777777" w:rsidTr="007464E4">
        <w:trPr>
          <w:jc w:val="center"/>
        </w:trPr>
        <w:tc>
          <w:tcPr>
            <w:tcW w:w="4876" w:type="dxa"/>
          </w:tcPr>
          <w:p w14:paraId="35954E09" w14:textId="77777777" w:rsidR="006F57C9" w:rsidRPr="00EB2D96" w:rsidRDefault="006F57C9" w:rsidP="007464E4">
            <w:pPr>
              <w:pStyle w:val="Normal6"/>
            </w:pPr>
          </w:p>
        </w:tc>
        <w:tc>
          <w:tcPr>
            <w:tcW w:w="4876" w:type="dxa"/>
            <w:hideMark/>
          </w:tcPr>
          <w:p w14:paraId="3BDF7B06" w14:textId="77777777" w:rsidR="006F57C9" w:rsidRPr="00EB2D96" w:rsidRDefault="00A270A0" w:rsidP="007464E4">
            <w:pPr>
              <w:pStyle w:val="Normal6"/>
              <w:rPr>
                <w:szCs w:val="24"/>
              </w:rPr>
            </w:pPr>
            <w:r w:rsidRPr="00EB2D96">
              <w:rPr>
                <w:b/>
                <w:i/>
              </w:rPr>
              <w:t>2b.</w:t>
            </w:r>
            <w:r w:rsidRPr="00EB2D96">
              <w:rPr>
                <w:b/>
                <w:i/>
              </w:rPr>
              <w:tab/>
              <w:t>Denne artikel finder, foruden på algoritmiske styringssystemer, også anvendelse, hvor arbejdsgivere og tjenesteindkøbere anvender automatiserede systemer, der foretager eller understøtter beslutningstagning, der på en hvilken som helst måde påvirker arbejdsvilkårene.</w:t>
            </w:r>
          </w:p>
        </w:tc>
      </w:tr>
    </w:tbl>
    <w:p w14:paraId="3CBF1C6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AB1E308" w14:textId="77777777" w:rsidR="006F57C9" w:rsidRPr="00EB2D96" w:rsidRDefault="00A270A0" w:rsidP="006F57C9">
      <w:r w:rsidRPr="00EB2D96">
        <w:rPr>
          <w:rStyle w:val="HideTWBExt"/>
          <w:noProof w:val="0"/>
        </w:rPr>
        <w:t>&lt;/Amend&gt;</w:t>
      </w:r>
    </w:p>
    <w:p w14:paraId="655F592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480</w:t>
      </w:r>
      <w:r w:rsidRPr="00EB2D96">
        <w:rPr>
          <w:rStyle w:val="HideTWBExt"/>
          <w:b w:val="0"/>
          <w:noProof w:val="0"/>
        </w:rPr>
        <w:t>&lt;/NumAm&gt;</w:t>
      </w:r>
    </w:p>
    <w:p w14:paraId="15ED5185" w14:textId="77777777" w:rsidR="006F57C9" w:rsidRPr="00EB2D96" w:rsidRDefault="00A270A0" w:rsidP="006F57C9">
      <w:pPr>
        <w:pStyle w:val="NormalBold"/>
      </w:pPr>
      <w:r w:rsidRPr="00EB2D96">
        <w:rPr>
          <w:rStyle w:val="HideTWBExt"/>
          <w:b w:val="0"/>
          <w:noProof w:val="0"/>
        </w:rPr>
        <w:t>&lt;RepeatBlock-By&gt;&lt;Members&gt;</w:t>
      </w:r>
      <w:r w:rsidRPr="00EB2D96">
        <w:t xml:space="preserve">Arba Kokalari, Henrik </w:t>
      </w:r>
      <w:r w:rsidRPr="00EB2D96">
        <w:t>Dahl, Jörgen Warborn</w:t>
      </w:r>
      <w:r w:rsidRPr="00EB2D96">
        <w:rPr>
          <w:rStyle w:val="HideTWBExt"/>
          <w:b w:val="0"/>
          <w:noProof w:val="0"/>
        </w:rPr>
        <w:t>&lt;/Members&gt;</w:t>
      </w:r>
    </w:p>
    <w:p w14:paraId="4C5D0EF1" w14:textId="77777777" w:rsidR="006F57C9" w:rsidRPr="00EB2D96" w:rsidRDefault="00A270A0" w:rsidP="006F57C9">
      <w:r w:rsidRPr="00EB2D96">
        <w:rPr>
          <w:rStyle w:val="HideTWBExt"/>
          <w:noProof w:val="0"/>
        </w:rPr>
        <w:t>&lt;/RepeatBlock-By&gt;</w:t>
      </w:r>
    </w:p>
    <w:p w14:paraId="2913132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BD2DD0A" w14:textId="77777777" w:rsidR="006F57C9" w:rsidRPr="00EB2D96" w:rsidRDefault="00A270A0" w:rsidP="006F57C9">
      <w:pPr>
        <w:pStyle w:val="NormalBold"/>
      </w:pPr>
      <w:r w:rsidRPr="00EB2D96">
        <w:rPr>
          <w:rStyle w:val="HideTWBExt"/>
          <w:b w:val="0"/>
          <w:noProof w:val="0"/>
        </w:rPr>
        <w:t>&lt;Article&gt;</w:t>
      </w:r>
      <w:r w:rsidRPr="00EB2D96">
        <w:t>Bilag I – artikel 6</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D62BE2B" w14:textId="77777777" w:rsidTr="007464E4">
        <w:trPr>
          <w:jc w:val="center"/>
        </w:trPr>
        <w:tc>
          <w:tcPr>
            <w:tcW w:w="9752" w:type="dxa"/>
            <w:gridSpan w:val="2"/>
          </w:tcPr>
          <w:p w14:paraId="4376BDF8" w14:textId="77777777" w:rsidR="006F57C9" w:rsidRPr="00EB2D96" w:rsidRDefault="006F57C9" w:rsidP="007464E4">
            <w:pPr>
              <w:keepNext/>
            </w:pPr>
          </w:p>
        </w:tc>
      </w:tr>
      <w:tr w:rsidR="00A63FFE" w:rsidRPr="00EB2D96" w14:paraId="53C262E7" w14:textId="77777777" w:rsidTr="007464E4">
        <w:trPr>
          <w:jc w:val="center"/>
        </w:trPr>
        <w:tc>
          <w:tcPr>
            <w:tcW w:w="4876" w:type="dxa"/>
            <w:hideMark/>
          </w:tcPr>
          <w:p w14:paraId="102640C1" w14:textId="77777777" w:rsidR="006F57C9" w:rsidRPr="00EB2D96" w:rsidRDefault="00A270A0" w:rsidP="007464E4">
            <w:pPr>
              <w:pStyle w:val="ColumnHeading"/>
              <w:keepNext/>
            </w:pPr>
            <w:r w:rsidRPr="00EB2D96">
              <w:t>Forslag til beslutning</w:t>
            </w:r>
          </w:p>
        </w:tc>
        <w:tc>
          <w:tcPr>
            <w:tcW w:w="4876" w:type="dxa"/>
            <w:hideMark/>
          </w:tcPr>
          <w:p w14:paraId="268EEA61" w14:textId="77777777" w:rsidR="006F57C9" w:rsidRPr="00EB2D96" w:rsidRDefault="00A270A0" w:rsidP="007464E4">
            <w:pPr>
              <w:pStyle w:val="ColumnHeading"/>
              <w:keepNext/>
            </w:pPr>
            <w:r w:rsidRPr="00EB2D96">
              <w:t>Ændringsforslag</w:t>
            </w:r>
          </w:p>
        </w:tc>
      </w:tr>
      <w:tr w:rsidR="00A63FFE" w:rsidRPr="00EB2D96" w14:paraId="37C7BF1D" w14:textId="77777777" w:rsidTr="007464E4">
        <w:trPr>
          <w:jc w:val="center"/>
        </w:trPr>
        <w:tc>
          <w:tcPr>
            <w:tcW w:w="4876" w:type="dxa"/>
            <w:hideMark/>
          </w:tcPr>
          <w:p w14:paraId="635925B0" w14:textId="77777777" w:rsidR="006F57C9" w:rsidRPr="00EB2D96" w:rsidRDefault="00A270A0" w:rsidP="007464E4">
            <w:pPr>
              <w:pStyle w:val="Normal6"/>
              <w:jc w:val="center"/>
            </w:pPr>
            <w:r w:rsidRPr="00EB2D96">
              <w:rPr>
                <w:b/>
                <w:i/>
              </w:rPr>
              <w:t>Artikel 6</w:t>
            </w:r>
          </w:p>
        </w:tc>
        <w:tc>
          <w:tcPr>
            <w:tcW w:w="4876" w:type="dxa"/>
            <w:hideMark/>
          </w:tcPr>
          <w:p w14:paraId="6E07AEBF" w14:textId="77777777" w:rsidR="006F57C9" w:rsidRPr="00EB2D96" w:rsidRDefault="00A270A0" w:rsidP="007464E4">
            <w:pPr>
              <w:pStyle w:val="Normal6"/>
              <w:rPr>
                <w:szCs w:val="24"/>
              </w:rPr>
            </w:pPr>
            <w:r w:rsidRPr="00EB2D96">
              <w:rPr>
                <w:b/>
                <w:i/>
              </w:rPr>
              <w:t>udgår</w:t>
            </w:r>
          </w:p>
        </w:tc>
      </w:tr>
      <w:tr w:rsidR="00A63FFE" w:rsidRPr="00EB2D96" w14:paraId="3C3FCC9C" w14:textId="77777777" w:rsidTr="007464E4">
        <w:trPr>
          <w:jc w:val="center"/>
        </w:trPr>
        <w:tc>
          <w:tcPr>
            <w:tcW w:w="4876" w:type="dxa"/>
            <w:hideMark/>
          </w:tcPr>
          <w:p w14:paraId="04FB7A67" w14:textId="77777777" w:rsidR="006F57C9" w:rsidRPr="00EB2D96" w:rsidRDefault="00A270A0" w:rsidP="007464E4">
            <w:pPr>
              <w:pStyle w:val="Normal6"/>
              <w:jc w:val="center"/>
            </w:pPr>
            <w:r w:rsidRPr="00EB2D96">
              <w:rPr>
                <w:b/>
                <w:i/>
              </w:rPr>
              <w:t>Menneskeligt tilsyn og menneskelig gennemgang</w:t>
            </w:r>
          </w:p>
        </w:tc>
        <w:tc>
          <w:tcPr>
            <w:tcW w:w="4876" w:type="dxa"/>
          </w:tcPr>
          <w:p w14:paraId="3E93841B" w14:textId="77777777" w:rsidR="006F57C9" w:rsidRPr="00EB2D96" w:rsidRDefault="006F57C9" w:rsidP="007464E4">
            <w:pPr>
              <w:pStyle w:val="Normal6"/>
              <w:rPr>
                <w:szCs w:val="24"/>
              </w:rPr>
            </w:pPr>
          </w:p>
        </w:tc>
      </w:tr>
      <w:tr w:rsidR="00A63FFE" w:rsidRPr="00EB2D96" w14:paraId="5369A8A3" w14:textId="77777777" w:rsidTr="007464E4">
        <w:trPr>
          <w:jc w:val="center"/>
        </w:trPr>
        <w:tc>
          <w:tcPr>
            <w:tcW w:w="4876" w:type="dxa"/>
            <w:hideMark/>
          </w:tcPr>
          <w:p w14:paraId="76995D7A" w14:textId="77777777" w:rsidR="006F57C9" w:rsidRPr="00EB2D96" w:rsidRDefault="00A270A0" w:rsidP="007464E4">
            <w:pPr>
              <w:pStyle w:val="Normal6"/>
            </w:pPr>
            <w:r w:rsidRPr="00EB2D96">
              <w:rPr>
                <w:b/>
                <w:i/>
              </w:rPr>
              <w:t>1.</w:t>
            </w:r>
            <w:r w:rsidRPr="00EB2D96">
              <w:rPr>
                <w:b/>
                <w:i/>
              </w:rPr>
              <w:tab/>
            </w:r>
            <w:r w:rsidRPr="00EB2D96">
              <w:rPr>
                <w:b/>
                <w:i/>
              </w:rPr>
              <w:t xml:space="preserve">Medlemsstaterne sikrer, at arbejdsgivere og indkøbere af tjenester til enhver tid fører effektivt menneskeligt tilsyn med alle algoritmiske styringssystemer, som indføres på arbejdspladsen. Medlemsstaterne sikrer også, at arbejdsgivere og indkøbere af tjenester udpeger – og underretter arbejdstagere, soloselvstændige og deres repræsentanter herom – den enhed, der er </w:t>
            </w:r>
            <w:r w:rsidRPr="00EB2D96">
              <w:rPr>
                <w:b/>
                <w:i/>
              </w:rPr>
              <w:lastRenderedPageBreak/>
              <w:t>ansvarlig for at overvåge sådanne systemers funktion og virkning, herunder sådanne systemers overholdelse af de gældende retlige, sundhedsmæssi</w:t>
            </w:r>
            <w:r w:rsidRPr="00EB2D96">
              <w:rPr>
                <w:b/>
                <w:i/>
              </w:rPr>
              <w:t>ge, sikkerhedsmæssige og etiske standarder, og for at gennemgå deres beslutninger.</w:t>
            </w:r>
          </w:p>
        </w:tc>
        <w:tc>
          <w:tcPr>
            <w:tcW w:w="4876" w:type="dxa"/>
          </w:tcPr>
          <w:p w14:paraId="74A4053B" w14:textId="77777777" w:rsidR="006F57C9" w:rsidRPr="00EB2D96" w:rsidRDefault="006F57C9" w:rsidP="007464E4">
            <w:pPr>
              <w:pStyle w:val="Normal6"/>
              <w:rPr>
                <w:szCs w:val="24"/>
              </w:rPr>
            </w:pPr>
          </w:p>
        </w:tc>
      </w:tr>
      <w:tr w:rsidR="00A63FFE" w:rsidRPr="00EB2D96" w14:paraId="139C48AD" w14:textId="77777777" w:rsidTr="007464E4">
        <w:trPr>
          <w:jc w:val="center"/>
        </w:trPr>
        <w:tc>
          <w:tcPr>
            <w:tcW w:w="4876" w:type="dxa"/>
            <w:hideMark/>
          </w:tcPr>
          <w:p w14:paraId="177746F7" w14:textId="77777777" w:rsidR="006F57C9" w:rsidRPr="00EB2D96" w:rsidRDefault="00A270A0" w:rsidP="007464E4">
            <w:pPr>
              <w:pStyle w:val="Normal6"/>
            </w:pPr>
            <w:r w:rsidRPr="00EB2D96">
              <w:rPr>
                <w:b/>
                <w:i/>
              </w:rPr>
              <w:t>2.</w:t>
            </w:r>
            <w:r w:rsidRPr="00EB2D96">
              <w:rPr>
                <w:b/>
                <w:i/>
              </w:rPr>
              <w:tab/>
              <w:t xml:space="preserve">Medlemsstaterne sikrer, at arbejdstagere og soloselvstændige efter anmodning har ret til fra arbejdsgiveren eller indkøberen af tjenester at få en mundtlig eller skriftlig redegørelse for enhver beslutning, der påvirker de væsentlige aspekter af deres ansættelsesforhold eller kontraktforhold, herunder tildeling af opgaver, evaluering af resultater, arbejdstidsplanlægning, løn og disciplinære foranstaltninger, hvis en eventuel beslutning vedrørende sådanne spørgsmål er blevet truffet eller i væsentlig grad </w:t>
            </w:r>
            <w:r w:rsidRPr="00EB2D96">
              <w:rPr>
                <w:b/>
                <w:i/>
              </w:rPr>
              <w:t>er blevet påvirket af et algoritmisk system.</w:t>
            </w:r>
          </w:p>
        </w:tc>
        <w:tc>
          <w:tcPr>
            <w:tcW w:w="4876" w:type="dxa"/>
          </w:tcPr>
          <w:p w14:paraId="55EA2BB9" w14:textId="77777777" w:rsidR="006F57C9" w:rsidRPr="00EB2D96" w:rsidRDefault="006F57C9" w:rsidP="007464E4">
            <w:pPr>
              <w:pStyle w:val="Normal6"/>
              <w:rPr>
                <w:szCs w:val="24"/>
              </w:rPr>
            </w:pPr>
          </w:p>
        </w:tc>
      </w:tr>
      <w:tr w:rsidR="00A63FFE" w:rsidRPr="00EB2D96" w14:paraId="733E3324" w14:textId="77777777" w:rsidTr="007464E4">
        <w:trPr>
          <w:jc w:val="center"/>
        </w:trPr>
        <w:tc>
          <w:tcPr>
            <w:tcW w:w="4876" w:type="dxa"/>
            <w:hideMark/>
          </w:tcPr>
          <w:p w14:paraId="6D9CE0F9" w14:textId="77777777" w:rsidR="006F57C9" w:rsidRPr="00EB2D96" w:rsidRDefault="00A270A0" w:rsidP="007464E4">
            <w:pPr>
              <w:pStyle w:val="Normal6"/>
            </w:pPr>
            <w:r w:rsidRPr="00EB2D96">
              <w:rPr>
                <w:b/>
                <w:i/>
              </w:rPr>
              <w:t>Den redegørelse, der er omhandlet i stk. 1, skal gives inden for en rimelig frist og i et format, der er tilgængeligt og forståeligt for den pågældende arbejdstager eller soloselvstændige.</w:t>
            </w:r>
          </w:p>
        </w:tc>
        <w:tc>
          <w:tcPr>
            <w:tcW w:w="4876" w:type="dxa"/>
          </w:tcPr>
          <w:p w14:paraId="366F9F47" w14:textId="77777777" w:rsidR="006F57C9" w:rsidRPr="00EB2D96" w:rsidRDefault="006F57C9" w:rsidP="007464E4">
            <w:pPr>
              <w:pStyle w:val="Normal6"/>
              <w:rPr>
                <w:szCs w:val="24"/>
              </w:rPr>
            </w:pPr>
          </w:p>
        </w:tc>
      </w:tr>
      <w:tr w:rsidR="00A63FFE" w:rsidRPr="00EB2D96" w14:paraId="44C66A02" w14:textId="77777777" w:rsidTr="007464E4">
        <w:trPr>
          <w:jc w:val="center"/>
        </w:trPr>
        <w:tc>
          <w:tcPr>
            <w:tcW w:w="4876" w:type="dxa"/>
            <w:hideMark/>
          </w:tcPr>
          <w:p w14:paraId="343CEFCE" w14:textId="77777777" w:rsidR="006F57C9" w:rsidRPr="00EB2D96" w:rsidRDefault="00A270A0" w:rsidP="007464E4">
            <w:pPr>
              <w:pStyle w:val="Normal6"/>
            </w:pPr>
            <w:r w:rsidRPr="00EB2D96">
              <w:rPr>
                <w:b/>
                <w:i/>
              </w:rPr>
              <w:t>3.</w:t>
            </w:r>
            <w:r w:rsidRPr="00EB2D96">
              <w:rPr>
                <w:b/>
                <w:i/>
              </w:rPr>
              <w:tab/>
              <w:t xml:space="preserve">Medlemsstaterne sikrer, at beslutninger om indledning eller ophævelse af et ansættelsesforhold eller et kontraktforhold, fornyelse eller ikkefornyelse af en </w:t>
            </w:r>
            <w:r w:rsidRPr="00EB2D96">
              <w:rPr>
                <w:b/>
                <w:i/>
              </w:rPr>
              <w:t>kontraktmæssig aftale og eventuelle ændringer i lønnen ikke udelukkende træffes på grundlag af algoritmisk styring. Sådanne beslutninger skal også tages op til fornyet overvejelse og afgøres endeligt af en menneskelig tilsynsførende.</w:t>
            </w:r>
          </w:p>
        </w:tc>
        <w:tc>
          <w:tcPr>
            <w:tcW w:w="4876" w:type="dxa"/>
          </w:tcPr>
          <w:p w14:paraId="20C871E7" w14:textId="77777777" w:rsidR="006F57C9" w:rsidRPr="00EB2D96" w:rsidRDefault="006F57C9" w:rsidP="007464E4">
            <w:pPr>
              <w:pStyle w:val="Normal6"/>
              <w:rPr>
                <w:szCs w:val="24"/>
              </w:rPr>
            </w:pPr>
          </w:p>
        </w:tc>
      </w:tr>
      <w:tr w:rsidR="00A63FFE" w:rsidRPr="00EB2D96" w14:paraId="303F8B01" w14:textId="77777777" w:rsidTr="007464E4">
        <w:trPr>
          <w:jc w:val="center"/>
        </w:trPr>
        <w:tc>
          <w:tcPr>
            <w:tcW w:w="4876" w:type="dxa"/>
            <w:hideMark/>
          </w:tcPr>
          <w:p w14:paraId="0ADDA652" w14:textId="77777777" w:rsidR="006F57C9" w:rsidRPr="00EB2D96" w:rsidRDefault="00A270A0" w:rsidP="007464E4">
            <w:pPr>
              <w:pStyle w:val="Normal6"/>
            </w:pPr>
            <w:r w:rsidRPr="00EB2D96">
              <w:rPr>
                <w:b/>
                <w:i/>
              </w:rPr>
              <w:t>4.</w:t>
            </w:r>
            <w:r w:rsidRPr="00EB2D96">
              <w:rPr>
                <w:b/>
                <w:i/>
              </w:rPr>
              <w:tab/>
              <w:t xml:space="preserve">Medlemsstaterne sikrer, at repræsentanter for arbejdstagere og soloselvstændige kan anmode arbejdsgiveren eller indkøberen af tjenester om at iværksætte en gennemgang af, hvordan de eksisterende algoritmiske styringssystemer fungerer, hvis der er begrundet bekymring for, at sådanne systemer udviser systemiske skævheder eller fejl eller udgør en trussel </w:t>
            </w:r>
            <w:r w:rsidRPr="00EB2D96">
              <w:rPr>
                <w:b/>
                <w:i/>
              </w:rPr>
              <w:lastRenderedPageBreak/>
              <w:t>mod arbejdstagernes eller de soloselvstændiges mentale eller fysiske trivsel eller mod sundheden og sikkerheden på arbejdspladsen.</w:t>
            </w:r>
          </w:p>
        </w:tc>
        <w:tc>
          <w:tcPr>
            <w:tcW w:w="4876" w:type="dxa"/>
          </w:tcPr>
          <w:p w14:paraId="74425839" w14:textId="77777777" w:rsidR="006F57C9" w:rsidRPr="00EB2D96" w:rsidRDefault="006F57C9" w:rsidP="007464E4">
            <w:pPr>
              <w:pStyle w:val="Normal6"/>
              <w:rPr>
                <w:szCs w:val="24"/>
              </w:rPr>
            </w:pPr>
          </w:p>
        </w:tc>
      </w:tr>
    </w:tbl>
    <w:p w14:paraId="10C4686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9E6E6E0" w14:textId="77777777" w:rsidR="006F57C9" w:rsidRPr="00EB2D96" w:rsidRDefault="00A270A0" w:rsidP="006F57C9">
      <w:r w:rsidRPr="00EB2D96">
        <w:rPr>
          <w:rStyle w:val="HideTWBExt"/>
          <w:noProof w:val="0"/>
        </w:rPr>
        <w:t>&lt;/Amend&gt;</w:t>
      </w:r>
    </w:p>
    <w:p w14:paraId="0A3411F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481</w:t>
      </w:r>
      <w:r w:rsidRPr="00EB2D96">
        <w:rPr>
          <w:rStyle w:val="HideTWBExt"/>
          <w:b w:val="0"/>
          <w:noProof w:val="0"/>
        </w:rPr>
        <w:t>&lt;/NumAm&gt;</w:t>
      </w:r>
    </w:p>
    <w:p w14:paraId="0AA119FA"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16E53F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60987496" w14:textId="77777777" w:rsidR="006F57C9" w:rsidRPr="00EB2D96" w:rsidRDefault="00A270A0" w:rsidP="006F57C9">
      <w:r w:rsidRPr="00EB2D96">
        <w:rPr>
          <w:rStyle w:val="HideTWBExt"/>
          <w:noProof w:val="0"/>
        </w:rPr>
        <w:t>&lt;/RepeatBlock-By&gt;</w:t>
      </w:r>
    </w:p>
    <w:p w14:paraId="53BD855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8B2500D" w14:textId="77777777" w:rsidR="006F57C9" w:rsidRPr="00EB2D96" w:rsidRDefault="00A270A0" w:rsidP="006F57C9">
      <w:pPr>
        <w:pStyle w:val="NormalBold"/>
      </w:pPr>
      <w:r w:rsidRPr="00EB2D96">
        <w:rPr>
          <w:rStyle w:val="HideTWBExt"/>
          <w:b w:val="0"/>
          <w:noProof w:val="0"/>
        </w:rPr>
        <w:t>&lt;Article&gt;</w:t>
      </w:r>
      <w:r w:rsidRPr="00EB2D96">
        <w:t>Bilag I – artikel 6</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D0808A" w14:textId="77777777" w:rsidTr="007464E4">
        <w:trPr>
          <w:jc w:val="center"/>
        </w:trPr>
        <w:tc>
          <w:tcPr>
            <w:tcW w:w="9752" w:type="dxa"/>
            <w:gridSpan w:val="2"/>
          </w:tcPr>
          <w:p w14:paraId="5BB5C196" w14:textId="77777777" w:rsidR="006F57C9" w:rsidRPr="00EB2D96" w:rsidRDefault="006F57C9" w:rsidP="007464E4">
            <w:pPr>
              <w:keepNext/>
            </w:pPr>
          </w:p>
        </w:tc>
      </w:tr>
      <w:tr w:rsidR="00A63FFE" w:rsidRPr="00EB2D96" w14:paraId="335C736C" w14:textId="77777777" w:rsidTr="007464E4">
        <w:trPr>
          <w:jc w:val="center"/>
        </w:trPr>
        <w:tc>
          <w:tcPr>
            <w:tcW w:w="4876" w:type="dxa"/>
            <w:hideMark/>
          </w:tcPr>
          <w:p w14:paraId="67E0214C" w14:textId="77777777" w:rsidR="006F57C9" w:rsidRPr="00EB2D96" w:rsidRDefault="00A270A0" w:rsidP="007464E4">
            <w:pPr>
              <w:pStyle w:val="ColumnHeading"/>
              <w:keepNext/>
            </w:pPr>
            <w:r w:rsidRPr="00EB2D96">
              <w:t>Forslag til beslutning</w:t>
            </w:r>
          </w:p>
        </w:tc>
        <w:tc>
          <w:tcPr>
            <w:tcW w:w="4876" w:type="dxa"/>
            <w:hideMark/>
          </w:tcPr>
          <w:p w14:paraId="1C6A416B" w14:textId="77777777" w:rsidR="006F57C9" w:rsidRPr="00EB2D96" w:rsidRDefault="00A270A0" w:rsidP="007464E4">
            <w:pPr>
              <w:pStyle w:val="ColumnHeading"/>
              <w:keepNext/>
            </w:pPr>
            <w:r w:rsidRPr="00EB2D96">
              <w:t>Ændringsforslag</w:t>
            </w:r>
          </w:p>
        </w:tc>
      </w:tr>
      <w:tr w:rsidR="00A63FFE" w:rsidRPr="00EB2D96" w14:paraId="48E088FA" w14:textId="77777777" w:rsidTr="007464E4">
        <w:trPr>
          <w:jc w:val="center"/>
        </w:trPr>
        <w:tc>
          <w:tcPr>
            <w:tcW w:w="4876" w:type="dxa"/>
            <w:hideMark/>
          </w:tcPr>
          <w:p w14:paraId="7CC4CFFF" w14:textId="77777777" w:rsidR="006F57C9" w:rsidRPr="00EB2D96" w:rsidRDefault="00A270A0" w:rsidP="007464E4">
            <w:pPr>
              <w:pStyle w:val="Normal6"/>
            </w:pPr>
            <w:r w:rsidRPr="00EB2D96">
              <w:t xml:space="preserve">Menneskeligt tilsyn </w:t>
            </w:r>
            <w:r w:rsidRPr="00EB2D96">
              <w:rPr>
                <w:b/>
                <w:bCs/>
                <w:i/>
                <w:iCs/>
              </w:rPr>
              <w:t>og menneskelig gennemgang</w:t>
            </w:r>
          </w:p>
        </w:tc>
        <w:tc>
          <w:tcPr>
            <w:tcW w:w="4876" w:type="dxa"/>
            <w:hideMark/>
          </w:tcPr>
          <w:p w14:paraId="256C5AB5" w14:textId="77777777" w:rsidR="006F57C9" w:rsidRPr="00EB2D96" w:rsidRDefault="00A270A0" w:rsidP="007464E4">
            <w:pPr>
              <w:pStyle w:val="Normal6"/>
              <w:rPr>
                <w:szCs w:val="24"/>
              </w:rPr>
            </w:pPr>
            <w:r w:rsidRPr="00EB2D96">
              <w:t>Menneskeligt tilsyn</w:t>
            </w:r>
          </w:p>
        </w:tc>
      </w:tr>
    </w:tbl>
    <w:p w14:paraId="68F3B3A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83F65BB" w14:textId="77777777" w:rsidR="006F57C9" w:rsidRPr="00EB2D96" w:rsidRDefault="00A270A0" w:rsidP="006F57C9">
      <w:r w:rsidRPr="00EB2D96">
        <w:rPr>
          <w:rStyle w:val="HideTWBExt"/>
          <w:noProof w:val="0"/>
        </w:rPr>
        <w:t>&lt;/Amend&gt;</w:t>
      </w:r>
    </w:p>
    <w:p w14:paraId="632E97E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482</w:t>
      </w:r>
      <w:r w:rsidRPr="00EB2D96">
        <w:rPr>
          <w:rStyle w:val="HideTWBExt"/>
          <w:b w:val="0"/>
          <w:noProof w:val="0"/>
        </w:rPr>
        <w:t>&lt;/NumAm&gt;</w:t>
      </w:r>
    </w:p>
    <w:p w14:paraId="0D85E15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421B1F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BB482BA" w14:textId="77777777" w:rsidR="006F57C9" w:rsidRPr="00EB2D96" w:rsidRDefault="00A270A0" w:rsidP="006F57C9">
      <w:r w:rsidRPr="00EB2D96">
        <w:rPr>
          <w:rStyle w:val="HideTWBExt"/>
          <w:noProof w:val="0"/>
        </w:rPr>
        <w:t>&lt;/RepeatBlock-By&gt;</w:t>
      </w:r>
    </w:p>
    <w:p w14:paraId="5708166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C503892" w14:textId="77777777" w:rsidR="006F57C9" w:rsidRPr="00EB2D96" w:rsidRDefault="00A270A0" w:rsidP="006F57C9">
      <w:pPr>
        <w:pStyle w:val="NormalBold"/>
      </w:pPr>
      <w:r w:rsidRPr="00EB2D96">
        <w:rPr>
          <w:rStyle w:val="HideTWBExt"/>
          <w:b w:val="0"/>
          <w:noProof w:val="0"/>
        </w:rPr>
        <w:t>&lt;Article&gt;</w:t>
      </w:r>
      <w:r w:rsidRPr="00EB2D96">
        <w:t>Bilag I – artikel 6 – stk. -1 a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BCD2747" w14:textId="77777777" w:rsidTr="007464E4">
        <w:trPr>
          <w:jc w:val="center"/>
        </w:trPr>
        <w:tc>
          <w:tcPr>
            <w:tcW w:w="9752" w:type="dxa"/>
            <w:gridSpan w:val="2"/>
          </w:tcPr>
          <w:p w14:paraId="5C9719FF" w14:textId="77777777" w:rsidR="006F57C9" w:rsidRPr="00EB2D96" w:rsidRDefault="006F57C9" w:rsidP="007464E4">
            <w:pPr>
              <w:keepNext/>
            </w:pPr>
          </w:p>
        </w:tc>
      </w:tr>
      <w:tr w:rsidR="00A63FFE" w:rsidRPr="00EB2D96" w14:paraId="612BCBEC" w14:textId="77777777" w:rsidTr="007464E4">
        <w:trPr>
          <w:jc w:val="center"/>
        </w:trPr>
        <w:tc>
          <w:tcPr>
            <w:tcW w:w="4876" w:type="dxa"/>
            <w:hideMark/>
          </w:tcPr>
          <w:p w14:paraId="786887E3" w14:textId="77777777" w:rsidR="006F57C9" w:rsidRPr="00EB2D96" w:rsidRDefault="00A270A0" w:rsidP="007464E4">
            <w:pPr>
              <w:pStyle w:val="ColumnHeading"/>
              <w:keepNext/>
            </w:pPr>
            <w:r w:rsidRPr="00EB2D96">
              <w:t>Forslag til beslutning</w:t>
            </w:r>
          </w:p>
        </w:tc>
        <w:tc>
          <w:tcPr>
            <w:tcW w:w="4876" w:type="dxa"/>
            <w:hideMark/>
          </w:tcPr>
          <w:p w14:paraId="5D31F90A" w14:textId="77777777" w:rsidR="006F57C9" w:rsidRPr="00EB2D96" w:rsidRDefault="00A270A0" w:rsidP="007464E4">
            <w:pPr>
              <w:pStyle w:val="ColumnHeading"/>
              <w:keepNext/>
            </w:pPr>
            <w:r w:rsidRPr="00EB2D96">
              <w:t>Ændringsforslag</w:t>
            </w:r>
          </w:p>
        </w:tc>
      </w:tr>
      <w:tr w:rsidR="00A63FFE" w:rsidRPr="00EB2D96" w14:paraId="5EEF2511" w14:textId="77777777" w:rsidTr="007464E4">
        <w:trPr>
          <w:jc w:val="center"/>
        </w:trPr>
        <w:tc>
          <w:tcPr>
            <w:tcW w:w="4876" w:type="dxa"/>
          </w:tcPr>
          <w:p w14:paraId="683B0E06" w14:textId="77777777" w:rsidR="006F57C9" w:rsidRPr="00EB2D96" w:rsidRDefault="006F57C9" w:rsidP="007464E4">
            <w:pPr>
              <w:pStyle w:val="Normal6"/>
            </w:pPr>
          </w:p>
        </w:tc>
        <w:tc>
          <w:tcPr>
            <w:tcW w:w="4876" w:type="dxa"/>
            <w:hideMark/>
          </w:tcPr>
          <w:p w14:paraId="3C95EE99" w14:textId="77777777" w:rsidR="006F57C9" w:rsidRPr="00EB2D96" w:rsidRDefault="00A270A0" w:rsidP="007464E4">
            <w:pPr>
              <w:pStyle w:val="Normal6"/>
              <w:rPr>
                <w:szCs w:val="24"/>
              </w:rPr>
            </w:pPr>
            <w:r w:rsidRPr="00EB2D96">
              <w:rPr>
                <w:b/>
                <w:i/>
              </w:rPr>
              <w:t>-1.</w:t>
            </w:r>
            <w:r w:rsidRPr="00EB2D96">
              <w:rPr>
                <w:b/>
                <w:i/>
              </w:rPr>
              <w:tab/>
            </w:r>
            <w:r w:rsidRPr="00EB2D96">
              <w:rPr>
                <w:b/>
                <w:bCs/>
                <w:i/>
                <w:iCs/>
              </w:rPr>
              <w:t xml:space="preserve">Medlemsstaterne sikrer, at </w:t>
            </w:r>
            <w:r w:rsidRPr="00EB2D96">
              <w:rPr>
                <w:b/>
                <w:bCs/>
                <w:i/>
                <w:iCs/>
              </w:rPr>
              <w:t>arbejdsgivere og ordregivende enheder fører tilsyn med og, med inddragelse af arbejdstagerrepræsentanter, regelmæssigt og mindst hvert andet år foretager en evaluering af indvirkningen af individuelle beslutninger, der er truffet ved eller understøttet af algoritmiske styringssystemer, på arbejdstagere og soloselvstændige, herunder i relevant omfang på deres arbejdsvilkår og ligebehandlingsforhold på arbejdspladsen.</w:t>
            </w:r>
          </w:p>
        </w:tc>
      </w:tr>
    </w:tbl>
    <w:p w14:paraId="176DF3F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0341434" w14:textId="77777777" w:rsidR="006F57C9" w:rsidRPr="00EB2D96" w:rsidRDefault="00A270A0" w:rsidP="006F57C9">
      <w:r w:rsidRPr="00EB2D96">
        <w:rPr>
          <w:rStyle w:val="HideTWBExt"/>
          <w:noProof w:val="0"/>
        </w:rPr>
        <w:lastRenderedPageBreak/>
        <w:t>&lt;/Amend&gt;</w:t>
      </w:r>
    </w:p>
    <w:p w14:paraId="18F7FCD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483</w:t>
      </w:r>
      <w:r w:rsidRPr="00EB2D96">
        <w:rPr>
          <w:rStyle w:val="HideTWBExt"/>
          <w:b w:val="0"/>
          <w:noProof w:val="0"/>
        </w:rPr>
        <w:t>&lt;/NumAm&gt;</w:t>
      </w:r>
    </w:p>
    <w:p w14:paraId="7CAA7D0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38B114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9223FA2" w14:textId="77777777" w:rsidR="006F57C9" w:rsidRPr="00EB2D96" w:rsidRDefault="00A270A0" w:rsidP="006F57C9">
      <w:r w:rsidRPr="00EB2D96">
        <w:rPr>
          <w:rStyle w:val="HideTWBExt"/>
          <w:noProof w:val="0"/>
        </w:rPr>
        <w:t>&lt;/RepeatBlock-By&gt;</w:t>
      </w:r>
    </w:p>
    <w:p w14:paraId="31F0133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21D745A"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0E443D0" w14:textId="77777777" w:rsidTr="007464E4">
        <w:trPr>
          <w:jc w:val="center"/>
        </w:trPr>
        <w:tc>
          <w:tcPr>
            <w:tcW w:w="9752" w:type="dxa"/>
            <w:gridSpan w:val="2"/>
          </w:tcPr>
          <w:p w14:paraId="1F057EF5" w14:textId="77777777" w:rsidR="006F57C9" w:rsidRPr="00EB2D96" w:rsidRDefault="006F57C9" w:rsidP="007464E4">
            <w:pPr>
              <w:keepNext/>
            </w:pPr>
          </w:p>
        </w:tc>
      </w:tr>
      <w:tr w:rsidR="00A63FFE" w:rsidRPr="00EB2D96" w14:paraId="1CCC1A52" w14:textId="77777777" w:rsidTr="007464E4">
        <w:trPr>
          <w:jc w:val="center"/>
        </w:trPr>
        <w:tc>
          <w:tcPr>
            <w:tcW w:w="4876" w:type="dxa"/>
            <w:hideMark/>
          </w:tcPr>
          <w:p w14:paraId="400A4EFD" w14:textId="77777777" w:rsidR="006F57C9" w:rsidRPr="00EB2D96" w:rsidRDefault="00A270A0" w:rsidP="007464E4">
            <w:pPr>
              <w:pStyle w:val="ColumnHeading"/>
              <w:keepNext/>
            </w:pPr>
            <w:r w:rsidRPr="00EB2D96">
              <w:t>Forslag til beslutning</w:t>
            </w:r>
          </w:p>
        </w:tc>
        <w:tc>
          <w:tcPr>
            <w:tcW w:w="4876" w:type="dxa"/>
            <w:hideMark/>
          </w:tcPr>
          <w:p w14:paraId="6685243D" w14:textId="77777777" w:rsidR="006F57C9" w:rsidRPr="00EB2D96" w:rsidRDefault="00A270A0" w:rsidP="007464E4">
            <w:pPr>
              <w:pStyle w:val="ColumnHeading"/>
              <w:keepNext/>
            </w:pPr>
            <w:r w:rsidRPr="00EB2D96">
              <w:t>Ændringsforslag</w:t>
            </w:r>
          </w:p>
        </w:tc>
      </w:tr>
      <w:tr w:rsidR="00A63FFE" w:rsidRPr="00EB2D96" w14:paraId="18505C1C" w14:textId="77777777" w:rsidTr="007464E4">
        <w:trPr>
          <w:jc w:val="center"/>
        </w:trPr>
        <w:tc>
          <w:tcPr>
            <w:tcW w:w="4876" w:type="dxa"/>
            <w:hideMark/>
          </w:tcPr>
          <w:p w14:paraId="5D1A6D51" w14:textId="77777777" w:rsidR="006F57C9" w:rsidRPr="00EB2D96" w:rsidRDefault="00A270A0" w:rsidP="007464E4">
            <w:pPr>
              <w:pStyle w:val="Normal6"/>
            </w:pPr>
            <w:r w:rsidRPr="00EB2D96">
              <w:t>1.</w:t>
            </w:r>
            <w:r w:rsidRPr="00EB2D96">
              <w:tab/>
              <w:t xml:space="preserve">Medlemsstaterne sikrer, at arbejdsgivere og </w:t>
            </w:r>
            <w:r w:rsidRPr="00EB2D96">
              <w:rPr>
                <w:b/>
                <w:bCs/>
                <w:i/>
                <w:iCs/>
              </w:rPr>
              <w:t>indkøbere af tjenester</w:t>
            </w:r>
            <w:r w:rsidRPr="00EB2D96">
              <w:t xml:space="preserve"> til enhver tid fører effektivt menneskeligt tilsyn med </w:t>
            </w:r>
            <w:r w:rsidRPr="00EB2D96">
              <w:rPr>
                <w:b/>
                <w:bCs/>
                <w:i/>
                <w:iCs/>
              </w:rPr>
              <w:t>alle</w:t>
            </w:r>
            <w:r w:rsidRPr="00EB2D96">
              <w:t xml:space="preserve"> algoritmiske styringssystemer, som indføres på arbejdspladsen. Medlemsstaterne sikrer også, at arbejdsgivere og </w:t>
            </w:r>
            <w:r w:rsidRPr="00EB2D96">
              <w:rPr>
                <w:b/>
                <w:bCs/>
                <w:i/>
                <w:iCs/>
              </w:rPr>
              <w:t>indkøbere af tjenester</w:t>
            </w:r>
            <w:r w:rsidRPr="00EB2D96">
              <w:t xml:space="preserve"> udpeger – og underretter arbejdstagere, soloselvstændige og deres repræsentanter herom – den </w:t>
            </w:r>
            <w:r w:rsidRPr="00EB2D96">
              <w:rPr>
                <w:b/>
                <w:bCs/>
                <w:i/>
                <w:iCs/>
              </w:rPr>
              <w:t>enhed</w:t>
            </w:r>
            <w:r w:rsidRPr="00EB2D96">
              <w:t>, der er ansvarlig for at overvåge sådanne systemers funktion og virkning, herunder sådanne systemers overholdelse af de gældende retlige, sundhedsmæssige, sikkerhedsmæssige og etiske standarder, og for at gennemgå deres beslutninger.</w:t>
            </w:r>
          </w:p>
        </w:tc>
        <w:tc>
          <w:tcPr>
            <w:tcW w:w="4876" w:type="dxa"/>
            <w:hideMark/>
          </w:tcPr>
          <w:p w14:paraId="59E098BC" w14:textId="77777777" w:rsidR="006F57C9" w:rsidRPr="00EB2D96" w:rsidRDefault="00A270A0" w:rsidP="007464E4">
            <w:pPr>
              <w:pStyle w:val="Normal6"/>
              <w:rPr>
                <w:szCs w:val="24"/>
              </w:rPr>
            </w:pPr>
            <w:r w:rsidRPr="00EB2D96">
              <w:t xml:space="preserve">1. Medlemsstaterne sikrer, at arbejdsgivere og </w:t>
            </w:r>
            <w:r w:rsidRPr="00EB2D96">
              <w:rPr>
                <w:b/>
                <w:bCs/>
                <w:i/>
                <w:iCs/>
              </w:rPr>
              <w:t>ordregivende enheder</w:t>
            </w:r>
            <w:r w:rsidRPr="00EB2D96">
              <w:t xml:space="preserve"> til enhver tid fører effektivt menneskeligt tilsyn med </w:t>
            </w:r>
            <w:r w:rsidRPr="00EB2D96">
              <w:rPr>
                <w:b/>
                <w:bCs/>
                <w:i/>
                <w:iCs/>
              </w:rPr>
              <w:t>og evaluering</w:t>
            </w:r>
            <w:r w:rsidRPr="00EB2D96">
              <w:t xml:space="preserve"> </w:t>
            </w:r>
            <w:r w:rsidRPr="00EB2D96">
              <w:rPr>
                <w:b/>
                <w:bCs/>
                <w:i/>
                <w:iCs/>
              </w:rPr>
              <w:t>af alle beslutninger truffet eller understøttet af</w:t>
            </w:r>
            <w:r w:rsidRPr="00EB2D96">
              <w:rPr>
                <w:b/>
                <w:bCs/>
              </w:rPr>
              <w:t xml:space="preserve"> </w:t>
            </w:r>
            <w:r w:rsidRPr="00EB2D96">
              <w:t>algoritmiske styringssystemer, som indføres på arbejdspladsen</w:t>
            </w:r>
            <w:r w:rsidRPr="00EB2D96">
              <w:rPr>
                <w:b/>
                <w:bCs/>
                <w:i/>
                <w:iCs/>
              </w:rPr>
              <w:t>, herunder ved at sørge for tilstrækkelige menneskelige ressourcer</w:t>
            </w:r>
            <w:r w:rsidRPr="00EB2D96">
              <w:t xml:space="preserve">. Medlemsstaterne sikrer også, at arbejdsgivere og </w:t>
            </w:r>
            <w:r w:rsidRPr="00EB2D96">
              <w:rPr>
                <w:b/>
                <w:bCs/>
                <w:i/>
                <w:iCs/>
              </w:rPr>
              <w:t>ordregivende enheder</w:t>
            </w:r>
            <w:r w:rsidRPr="00EB2D96">
              <w:t xml:space="preserve"> udpeger – og underretter arbejdstagere, soloselvstændige og deres repræsentanter herom – den </w:t>
            </w:r>
            <w:r w:rsidRPr="00EB2D96">
              <w:rPr>
                <w:b/>
                <w:bCs/>
                <w:i/>
                <w:iCs/>
              </w:rPr>
              <w:t>person</w:t>
            </w:r>
            <w:r w:rsidRPr="00EB2D96">
              <w:t>, der er ansvarlig for at overvåge sådanne systemers funktion og virkning</w:t>
            </w:r>
            <w:r w:rsidRPr="00EB2D96">
              <w:t xml:space="preserve">, herunder sådanne systemers overholdelse af de gældende retlige, sundhedsmæssige, sikkerhedsmæssige og etiske standarder, og for at gennemgå deres beslutninger. </w:t>
            </w:r>
            <w:r w:rsidRPr="00EB2D96">
              <w:rPr>
                <w:b/>
                <w:i/>
              </w:rPr>
              <w:t xml:space="preserve">De personer, som varetager funktionen tilsyn og evaluering, skal have den kompetence, oplæring og de beføjelser, der er nødvendige for at udøve denne funktion, herunder til at tilsidesætte automatiserede beslutninger. Disse personer skal være beskyttet mod afskedigelse eller tilsvarende, disciplinære foranstaltninger og anden ugunstig behandling i </w:t>
            </w:r>
            <w:r w:rsidRPr="00EB2D96">
              <w:rPr>
                <w:b/>
                <w:i/>
              </w:rPr>
              <w:t>forbindelse med udøvelsen af deres funktioner.</w:t>
            </w:r>
          </w:p>
        </w:tc>
      </w:tr>
    </w:tbl>
    <w:p w14:paraId="5DEA62A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3D7A1A0" w14:textId="77777777" w:rsidR="006F57C9" w:rsidRPr="00EB2D96" w:rsidRDefault="00A270A0" w:rsidP="006F57C9">
      <w:r w:rsidRPr="00EB2D96">
        <w:rPr>
          <w:rStyle w:val="HideTWBExt"/>
          <w:noProof w:val="0"/>
        </w:rPr>
        <w:t>&lt;/Amend&gt;</w:t>
      </w:r>
    </w:p>
    <w:p w14:paraId="02601B6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484</w:t>
      </w:r>
      <w:r w:rsidRPr="00EB2D96">
        <w:rPr>
          <w:rStyle w:val="HideTWBExt"/>
          <w:b w:val="0"/>
          <w:noProof w:val="0"/>
        </w:rPr>
        <w:t>&lt;/NumAm&gt;</w:t>
      </w:r>
    </w:p>
    <w:p w14:paraId="3C07A1DF"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w:t>
      </w:r>
      <w:r w:rsidRPr="00EB2D96">
        <w:t>Gabriele Bischoff, Evelyn Regner, Idoia Mendia, Marianne Vind, Alex Agius Saliba, Romana Jerković, Estelle Ceulemans</w:t>
      </w:r>
      <w:r w:rsidRPr="00EB2D96">
        <w:rPr>
          <w:rStyle w:val="HideTWBExt"/>
          <w:b w:val="0"/>
          <w:noProof w:val="0"/>
        </w:rPr>
        <w:t>&lt;/Members&gt;</w:t>
      </w:r>
    </w:p>
    <w:p w14:paraId="0BD9B9FD" w14:textId="77777777" w:rsidR="006F57C9" w:rsidRPr="00EB2D96" w:rsidRDefault="00A270A0" w:rsidP="006F57C9">
      <w:r w:rsidRPr="00EB2D96">
        <w:rPr>
          <w:rStyle w:val="HideTWBExt"/>
          <w:noProof w:val="0"/>
        </w:rPr>
        <w:lastRenderedPageBreak/>
        <w:t>&lt;/RepeatBlock-By&gt;</w:t>
      </w:r>
    </w:p>
    <w:p w14:paraId="3AC0DE7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422BCD1"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EE6202E" w14:textId="77777777" w:rsidTr="007464E4">
        <w:trPr>
          <w:jc w:val="center"/>
        </w:trPr>
        <w:tc>
          <w:tcPr>
            <w:tcW w:w="9752" w:type="dxa"/>
            <w:gridSpan w:val="2"/>
          </w:tcPr>
          <w:p w14:paraId="13B26C01" w14:textId="77777777" w:rsidR="006F57C9" w:rsidRPr="00EB2D96" w:rsidRDefault="006F57C9" w:rsidP="007464E4">
            <w:pPr>
              <w:keepNext/>
            </w:pPr>
          </w:p>
        </w:tc>
      </w:tr>
      <w:tr w:rsidR="00A63FFE" w:rsidRPr="00EB2D96" w14:paraId="2D13DCC8" w14:textId="77777777" w:rsidTr="007464E4">
        <w:trPr>
          <w:jc w:val="center"/>
        </w:trPr>
        <w:tc>
          <w:tcPr>
            <w:tcW w:w="4876" w:type="dxa"/>
            <w:hideMark/>
          </w:tcPr>
          <w:p w14:paraId="1D6D58EF"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06F98299" w14:textId="77777777" w:rsidR="006F57C9" w:rsidRPr="00EB2D96" w:rsidRDefault="00A270A0" w:rsidP="007464E4">
            <w:pPr>
              <w:pStyle w:val="ColumnHeading"/>
              <w:keepNext/>
            </w:pPr>
            <w:r w:rsidRPr="00EB2D96">
              <w:t>Ændringsforslag</w:t>
            </w:r>
          </w:p>
        </w:tc>
      </w:tr>
      <w:tr w:rsidR="00A63FFE" w:rsidRPr="00EB2D96" w14:paraId="47EC6F8E" w14:textId="77777777" w:rsidTr="007464E4">
        <w:trPr>
          <w:jc w:val="center"/>
        </w:trPr>
        <w:tc>
          <w:tcPr>
            <w:tcW w:w="4876" w:type="dxa"/>
            <w:hideMark/>
          </w:tcPr>
          <w:p w14:paraId="6E09BD25" w14:textId="77777777" w:rsidR="006F57C9" w:rsidRPr="00EB2D96" w:rsidRDefault="00A270A0" w:rsidP="007464E4">
            <w:pPr>
              <w:pStyle w:val="Normal6"/>
            </w:pPr>
            <w:r w:rsidRPr="00EB2D96">
              <w:t>1.</w:t>
            </w:r>
            <w:r w:rsidRPr="00EB2D96">
              <w:tab/>
              <w:t xml:space="preserve">Medlemsstaterne sikrer, at arbejdsgivere og indkøbere af tjenester til enhver tid fører effektivt menneskeligt tilsyn med alle algoritmiske styringssystemer, som indføres på arbejdspladsen. Medlemsstaterne sikrer også, at arbejdsgivere og indkøbere af tjenester udpeger – og underretter arbejdstagere, soloselvstændige og deres repræsentanter herom – </w:t>
            </w:r>
            <w:r w:rsidRPr="00EB2D96">
              <w:rPr>
                <w:b/>
                <w:bCs/>
                <w:i/>
                <w:iCs/>
              </w:rPr>
              <w:t>den</w:t>
            </w:r>
            <w:r w:rsidRPr="00EB2D96">
              <w:t xml:space="preserve"> </w:t>
            </w:r>
            <w:r w:rsidRPr="00EB2D96">
              <w:rPr>
                <w:b/>
                <w:bCs/>
                <w:i/>
                <w:iCs/>
              </w:rPr>
              <w:t>enhed</w:t>
            </w:r>
            <w:r w:rsidRPr="00EB2D96">
              <w:t xml:space="preserve">, der er </w:t>
            </w:r>
            <w:r w:rsidRPr="00EB2D96">
              <w:rPr>
                <w:b/>
                <w:bCs/>
                <w:i/>
                <w:iCs/>
              </w:rPr>
              <w:t>ansvarlig</w:t>
            </w:r>
            <w:r w:rsidRPr="00EB2D96">
              <w:t xml:space="preserve"> for at overvåge sådanne systemers funktion og virkning, herunder sådanne systemers overholdelse af de gældende retlige, sundhedsmæss</w:t>
            </w:r>
            <w:r w:rsidRPr="00EB2D96">
              <w:t xml:space="preserve">ige, sikkerhedsmæssige og etiske standarder, og for </w:t>
            </w:r>
            <w:r w:rsidRPr="00EB2D96">
              <w:rPr>
                <w:b/>
                <w:bCs/>
                <w:i/>
                <w:iCs/>
              </w:rPr>
              <w:t>at gennemgå deres beslutninger</w:t>
            </w:r>
            <w:r w:rsidRPr="00EB2D96">
              <w:t>.</w:t>
            </w:r>
          </w:p>
        </w:tc>
        <w:tc>
          <w:tcPr>
            <w:tcW w:w="4876" w:type="dxa"/>
            <w:hideMark/>
          </w:tcPr>
          <w:p w14:paraId="06AA2224" w14:textId="77777777" w:rsidR="006F57C9" w:rsidRPr="00EB2D96" w:rsidRDefault="00A270A0" w:rsidP="007464E4">
            <w:pPr>
              <w:pStyle w:val="Normal6"/>
              <w:rPr>
                <w:szCs w:val="24"/>
              </w:rPr>
            </w:pPr>
            <w:r w:rsidRPr="00EB2D96">
              <w:t>1.</w:t>
            </w:r>
            <w:r w:rsidRPr="00EB2D96">
              <w:tab/>
              <w:t xml:space="preserve">Medlemsstaterne sikrer, at arbejdsgivere og indkøbere af tjenester til enhver tid fører effektivt menneskeligt tilsyn med alle algoritmiske styringssystemer, som </w:t>
            </w:r>
            <w:r w:rsidRPr="00EB2D96">
              <w:rPr>
                <w:b/>
                <w:bCs/>
                <w:i/>
                <w:iCs/>
              </w:rPr>
              <w:t xml:space="preserve">udvikles og </w:t>
            </w:r>
            <w:r w:rsidRPr="00EB2D96">
              <w:t xml:space="preserve">indføres på arbejdspladsen. Medlemsstaterne sikrer også, at arbejdsgivere og indkøbere af tjenester udpeger – og underretter arbejdstagere, soloselvstændige og deres repræsentanter herom – </w:t>
            </w:r>
            <w:r w:rsidRPr="00EB2D96">
              <w:rPr>
                <w:b/>
                <w:bCs/>
                <w:i/>
                <w:iCs/>
              </w:rPr>
              <w:t>de personer</w:t>
            </w:r>
            <w:r w:rsidRPr="00EB2D96">
              <w:t xml:space="preserve">, der er </w:t>
            </w:r>
            <w:r w:rsidRPr="00EB2D96">
              <w:rPr>
                <w:b/>
                <w:bCs/>
                <w:i/>
                <w:iCs/>
              </w:rPr>
              <w:t>ansvarlige</w:t>
            </w:r>
            <w:r w:rsidRPr="00EB2D96">
              <w:t xml:space="preserve"> for at overvåge sådanne systemers funktion og virkning, herunder sådanne systemers overholdelse af de gældende retlig</w:t>
            </w:r>
            <w:r w:rsidRPr="00EB2D96">
              <w:t xml:space="preserve">e, sundhedsmæssige, sikkerhedsmæssige og etiske standarder, og for </w:t>
            </w:r>
            <w:r w:rsidRPr="00EB2D96">
              <w:rPr>
                <w:b/>
                <w:bCs/>
                <w:i/>
                <w:iCs/>
              </w:rPr>
              <w:t>retten til at anmode om en gennemgang, hvori mennesker inddrages på væsentlig vis</w:t>
            </w:r>
            <w:r w:rsidRPr="00EB2D96">
              <w:t>.</w:t>
            </w:r>
            <w:r w:rsidRPr="00EB2D96">
              <w:rPr>
                <w:b/>
                <w:i/>
              </w:rPr>
              <w:t xml:space="preserve"> </w:t>
            </w:r>
            <w:r w:rsidRPr="00EB2D96">
              <w:rPr>
                <w:b/>
                <w:bCs/>
                <w:i/>
                <w:iCs/>
              </w:rPr>
              <w:t>De personer, der af arbejdsgiveren eller tjenesteindkøberen er pålagt tilsyns- og evalueringsfunktionen, skal besidde den kompetence, oplæring og de beføjelser, der er nødvendig for at udøve denne funktion, herunder til at tilsidesætte automatiserede beslutninger.</w:t>
            </w:r>
            <w:r w:rsidRPr="00EB2D96">
              <w:t xml:space="preserve"> </w:t>
            </w:r>
            <w:r w:rsidRPr="00EB2D96">
              <w:rPr>
                <w:b/>
                <w:i/>
              </w:rPr>
              <w:t>Disse personer skal være beskyttet mod afskedigelse eller tilsvarende, disciplinære foranstaltnin</w:t>
            </w:r>
            <w:r w:rsidRPr="00EB2D96">
              <w:rPr>
                <w:b/>
                <w:i/>
              </w:rPr>
              <w:t>ger og anden ugunstig behandling i forbindelse med udøvelsen af deres funktioner.</w:t>
            </w:r>
          </w:p>
        </w:tc>
      </w:tr>
    </w:tbl>
    <w:p w14:paraId="5480886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1FEC8BD" w14:textId="77777777" w:rsidR="006F57C9" w:rsidRPr="00EB2D96" w:rsidRDefault="00A270A0" w:rsidP="006F57C9">
      <w:r w:rsidRPr="00EB2D96">
        <w:rPr>
          <w:rStyle w:val="HideTWBExt"/>
          <w:noProof w:val="0"/>
        </w:rPr>
        <w:t>&lt;/Amend&gt;</w:t>
      </w:r>
    </w:p>
    <w:p w14:paraId="0667E04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485</w:t>
      </w:r>
      <w:r w:rsidRPr="00EB2D96">
        <w:rPr>
          <w:rStyle w:val="HideTWBExt"/>
          <w:b w:val="0"/>
          <w:noProof w:val="0"/>
        </w:rPr>
        <w:t>&lt;/NumAm&gt;</w:t>
      </w:r>
    </w:p>
    <w:p w14:paraId="5A134FDE"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31EBD636" w14:textId="77777777" w:rsidR="006F57C9" w:rsidRPr="00EB2D96" w:rsidRDefault="00A270A0" w:rsidP="006F57C9">
      <w:r w:rsidRPr="00EB2D96">
        <w:rPr>
          <w:rStyle w:val="HideTWBExt"/>
          <w:noProof w:val="0"/>
        </w:rPr>
        <w:t>&lt;/RepeatBlock-By&gt;</w:t>
      </w:r>
    </w:p>
    <w:p w14:paraId="3F8591E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23C6022"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AD8A100" w14:textId="77777777" w:rsidTr="007464E4">
        <w:trPr>
          <w:jc w:val="center"/>
        </w:trPr>
        <w:tc>
          <w:tcPr>
            <w:tcW w:w="9752" w:type="dxa"/>
            <w:gridSpan w:val="2"/>
          </w:tcPr>
          <w:p w14:paraId="6140B7D0" w14:textId="77777777" w:rsidR="006F57C9" w:rsidRPr="00EB2D96" w:rsidRDefault="006F57C9" w:rsidP="007464E4">
            <w:pPr>
              <w:keepNext/>
            </w:pPr>
          </w:p>
        </w:tc>
      </w:tr>
      <w:tr w:rsidR="00A63FFE" w:rsidRPr="00EB2D96" w14:paraId="32BA7A40" w14:textId="77777777" w:rsidTr="007464E4">
        <w:trPr>
          <w:jc w:val="center"/>
        </w:trPr>
        <w:tc>
          <w:tcPr>
            <w:tcW w:w="4876" w:type="dxa"/>
            <w:hideMark/>
          </w:tcPr>
          <w:p w14:paraId="33A53FD6" w14:textId="77777777" w:rsidR="006F57C9" w:rsidRPr="00EB2D96" w:rsidRDefault="00A270A0" w:rsidP="007464E4">
            <w:pPr>
              <w:pStyle w:val="ColumnHeading"/>
              <w:keepNext/>
            </w:pPr>
            <w:r w:rsidRPr="00EB2D96">
              <w:t>Forslag til beslutning</w:t>
            </w:r>
          </w:p>
        </w:tc>
        <w:tc>
          <w:tcPr>
            <w:tcW w:w="4876" w:type="dxa"/>
            <w:hideMark/>
          </w:tcPr>
          <w:p w14:paraId="658ECF7A" w14:textId="77777777" w:rsidR="006F57C9" w:rsidRPr="00EB2D96" w:rsidRDefault="00A270A0" w:rsidP="007464E4">
            <w:pPr>
              <w:pStyle w:val="ColumnHeading"/>
              <w:keepNext/>
            </w:pPr>
            <w:r w:rsidRPr="00EB2D96">
              <w:t>Ændringsforslag</w:t>
            </w:r>
          </w:p>
        </w:tc>
      </w:tr>
      <w:tr w:rsidR="00A63FFE" w:rsidRPr="00EB2D96" w14:paraId="63B301C5" w14:textId="77777777" w:rsidTr="007464E4">
        <w:trPr>
          <w:jc w:val="center"/>
        </w:trPr>
        <w:tc>
          <w:tcPr>
            <w:tcW w:w="4876" w:type="dxa"/>
            <w:hideMark/>
          </w:tcPr>
          <w:p w14:paraId="36F0B78D" w14:textId="77777777" w:rsidR="006F57C9" w:rsidRPr="00EB2D96" w:rsidRDefault="00A270A0" w:rsidP="007464E4">
            <w:pPr>
              <w:pStyle w:val="Normal6"/>
            </w:pPr>
            <w:r w:rsidRPr="00EB2D96">
              <w:t>1.</w:t>
            </w:r>
            <w:r w:rsidRPr="00EB2D96">
              <w:tab/>
            </w:r>
            <w:r w:rsidRPr="00EB2D96">
              <w:t xml:space="preserve">Medlemsstaterne sikrer, at </w:t>
            </w:r>
            <w:r w:rsidRPr="00EB2D96">
              <w:lastRenderedPageBreak/>
              <w:t>arbejdsgivere og indkøbere af tjenester til enhver tid fører effektivt menneskeligt tilsyn med alle algoritmiske styringssystemer, som indføres på arbejdspladsen. Medlemsstaterne sikrer også, at arbejdsgivere og indkøbere af tjenester udpeger – og underretter arbejdstagere, soloselvstændige og deres repræsentanter herom – den enhed, der er ansvarlig for at overvåge sådanne systemers funktion og virkning, herunder sådanne systemers overholdelse af de gældende retlige, sundhedsmæssi</w:t>
            </w:r>
            <w:r w:rsidRPr="00EB2D96">
              <w:t>ge, sikkerhedsmæssige og etiske standarder, og for at gennemgå deres beslutninger.</w:t>
            </w:r>
          </w:p>
        </w:tc>
        <w:tc>
          <w:tcPr>
            <w:tcW w:w="4876" w:type="dxa"/>
            <w:hideMark/>
          </w:tcPr>
          <w:p w14:paraId="4BBE6EF1" w14:textId="77777777" w:rsidR="006F57C9" w:rsidRPr="00EB2D96" w:rsidRDefault="00A270A0" w:rsidP="007464E4">
            <w:pPr>
              <w:pStyle w:val="Normal6"/>
              <w:rPr>
                <w:szCs w:val="24"/>
              </w:rPr>
            </w:pPr>
            <w:r w:rsidRPr="00EB2D96">
              <w:lastRenderedPageBreak/>
              <w:t>1.</w:t>
            </w:r>
            <w:r w:rsidRPr="00EB2D96">
              <w:tab/>
              <w:t xml:space="preserve">Medlemsstaterne sikrer, at </w:t>
            </w:r>
            <w:r w:rsidRPr="00EB2D96">
              <w:lastRenderedPageBreak/>
              <w:t>arbejdsgivere og indkøbere af tjenester til enhver tid fører effektivt menneskeligt tilsyn med alle algoritmiske styringssystemer, som indføres på arbejdspladsen. Medlemsstaterne sikrer også, at arbejdsgivere og indkøbere af tjenester udpeger – og underretter arbejdstagere, soloselvstændige og deres repræsentanter herom – den enhed, der er ansvarlig for at overvåge sådanne systemers funktion og virkning, herunder sådanne systemers overholdelse af de gældende retlige, sundhedsmæss</w:t>
            </w:r>
            <w:r w:rsidRPr="00EB2D96">
              <w:t xml:space="preserve">ige, sikkerhedsmæssige og etiske standarder, og for at gennemgå deres beslutninger. </w:t>
            </w:r>
            <w:r w:rsidRPr="00EB2D96">
              <w:rPr>
                <w:b/>
                <w:i/>
              </w:rPr>
              <w:t>De personer, som forestår overvågning af sådanne systemers funktionsevne og virkninger, skal have den kompetence, oplæring og de beføjelser, der er nødvendig for at udøve denne funktion samt til at tilsidesætte automatiserede beslutninger. Disse personer skal være beskyttet mod afskedigelse eller tilsvarende, disciplinære foranstaltninger og anden ugunstig behandling i forbindelse med deres funktioner.</w:t>
            </w:r>
          </w:p>
        </w:tc>
      </w:tr>
    </w:tbl>
    <w:p w14:paraId="6557C3D2"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730046A6" w14:textId="77777777" w:rsidR="006F57C9" w:rsidRPr="00EB2D96" w:rsidRDefault="00A270A0" w:rsidP="006F57C9">
      <w:r w:rsidRPr="00EB2D96">
        <w:rPr>
          <w:rStyle w:val="HideTWBExt"/>
          <w:noProof w:val="0"/>
        </w:rPr>
        <w:t>&lt;/Amend&gt;</w:t>
      </w:r>
    </w:p>
    <w:p w14:paraId="6CA335B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486</w:t>
      </w:r>
      <w:r w:rsidRPr="00EB2D96">
        <w:rPr>
          <w:rStyle w:val="HideTWBExt"/>
          <w:b w:val="0"/>
          <w:noProof w:val="0"/>
        </w:rPr>
        <w:t>&lt;/NumAm&gt;</w:t>
      </w:r>
    </w:p>
    <w:p w14:paraId="4C502DB4"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AF64136" w14:textId="77777777" w:rsidR="006F57C9" w:rsidRPr="00EB2D96" w:rsidRDefault="00A270A0" w:rsidP="006F57C9">
      <w:r w:rsidRPr="00EB2D96">
        <w:rPr>
          <w:rStyle w:val="HideTWBExt"/>
          <w:noProof w:val="0"/>
        </w:rPr>
        <w:t>&lt;/RepeatBlock-By&gt;</w:t>
      </w:r>
    </w:p>
    <w:p w14:paraId="143080E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CDA796"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BE5B72F" w14:textId="77777777" w:rsidTr="007464E4">
        <w:trPr>
          <w:jc w:val="center"/>
        </w:trPr>
        <w:tc>
          <w:tcPr>
            <w:tcW w:w="9752" w:type="dxa"/>
            <w:gridSpan w:val="2"/>
          </w:tcPr>
          <w:p w14:paraId="23A2E987" w14:textId="77777777" w:rsidR="006F57C9" w:rsidRPr="00EB2D96" w:rsidRDefault="006F57C9" w:rsidP="007464E4">
            <w:pPr>
              <w:keepNext/>
            </w:pPr>
          </w:p>
        </w:tc>
      </w:tr>
      <w:tr w:rsidR="00A63FFE" w:rsidRPr="00EB2D96" w14:paraId="516D25CA" w14:textId="77777777" w:rsidTr="007464E4">
        <w:trPr>
          <w:jc w:val="center"/>
        </w:trPr>
        <w:tc>
          <w:tcPr>
            <w:tcW w:w="4876" w:type="dxa"/>
            <w:hideMark/>
          </w:tcPr>
          <w:p w14:paraId="76B1696D" w14:textId="77777777" w:rsidR="006F57C9" w:rsidRPr="00EB2D96" w:rsidRDefault="00A270A0" w:rsidP="007464E4">
            <w:pPr>
              <w:pStyle w:val="ColumnHeading"/>
              <w:keepNext/>
            </w:pPr>
            <w:r w:rsidRPr="00EB2D96">
              <w:t>Forslag til beslutning</w:t>
            </w:r>
          </w:p>
        </w:tc>
        <w:tc>
          <w:tcPr>
            <w:tcW w:w="4876" w:type="dxa"/>
            <w:hideMark/>
          </w:tcPr>
          <w:p w14:paraId="0F267542" w14:textId="77777777" w:rsidR="006F57C9" w:rsidRPr="00EB2D96" w:rsidRDefault="00A270A0" w:rsidP="007464E4">
            <w:pPr>
              <w:pStyle w:val="ColumnHeading"/>
              <w:keepNext/>
            </w:pPr>
            <w:r w:rsidRPr="00EB2D96">
              <w:t>Ændringsforslag</w:t>
            </w:r>
          </w:p>
        </w:tc>
      </w:tr>
      <w:tr w:rsidR="00A63FFE" w:rsidRPr="00EB2D96" w14:paraId="0B1519F6" w14:textId="77777777" w:rsidTr="007464E4">
        <w:trPr>
          <w:jc w:val="center"/>
        </w:trPr>
        <w:tc>
          <w:tcPr>
            <w:tcW w:w="4876" w:type="dxa"/>
            <w:hideMark/>
          </w:tcPr>
          <w:p w14:paraId="634F94CA" w14:textId="77777777" w:rsidR="006F57C9" w:rsidRPr="00EB2D96" w:rsidRDefault="00A270A0" w:rsidP="007464E4">
            <w:pPr>
              <w:pStyle w:val="Normal6"/>
            </w:pPr>
            <w:r w:rsidRPr="00EB2D96">
              <w:t>1.</w:t>
            </w:r>
            <w:r w:rsidRPr="00EB2D96">
              <w:tab/>
            </w:r>
            <w:r w:rsidRPr="00EB2D96">
              <w:t xml:space="preserve">Medlemsstaterne sikrer, at arbejdsgivere og indkøbere af tjenester til enhver tid fører effektivt menneskeligt tilsyn med alle algoritmiske </w:t>
            </w:r>
            <w:r w:rsidRPr="00EB2D96">
              <w:rPr>
                <w:b/>
                <w:bCs/>
                <w:i/>
                <w:iCs/>
              </w:rPr>
              <w:t>styringssystemer</w:t>
            </w:r>
            <w:r w:rsidRPr="00EB2D96">
              <w:t xml:space="preserve">, som indføres på arbejdspladsen. Medlemsstaterne sikrer også, at arbejdsgivere og indkøbere af tjenester udpeger – og underretter arbejdstagere, soloselvstændige og deres repræsentanter herom – </w:t>
            </w:r>
            <w:r w:rsidRPr="00EB2D96">
              <w:rPr>
                <w:b/>
                <w:bCs/>
                <w:i/>
                <w:iCs/>
              </w:rPr>
              <w:t>den</w:t>
            </w:r>
            <w:r w:rsidRPr="00EB2D96">
              <w:t xml:space="preserve"> </w:t>
            </w:r>
            <w:r w:rsidRPr="00EB2D96">
              <w:rPr>
                <w:b/>
                <w:bCs/>
                <w:i/>
                <w:iCs/>
              </w:rPr>
              <w:t>enhed</w:t>
            </w:r>
            <w:r w:rsidRPr="00EB2D96">
              <w:t xml:space="preserve">, der er </w:t>
            </w:r>
            <w:r w:rsidRPr="00EB2D96">
              <w:lastRenderedPageBreak/>
              <w:t xml:space="preserve">ansvarlig for at overvåge sådanne systemers funktion og virkning, herunder sådanne systemers overholdelse af </w:t>
            </w:r>
            <w:r w:rsidRPr="00EB2D96">
              <w:rPr>
                <w:b/>
                <w:bCs/>
                <w:i/>
                <w:iCs/>
              </w:rPr>
              <w:t>de</w:t>
            </w:r>
            <w:r w:rsidRPr="00EB2D96">
              <w:t xml:space="preserve"> gældende retlige, sundhedsmæssi</w:t>
            </w:r>
            <w:r w:rsidRPr="00EB2D96">
              <w:t>ge, sikkerhedsmæssige og etiske standarder, og for at gennemgå deres beslutninger.</w:t>
            </w:r>
          </w:p>
        </w:tc>
        <w:tc>
          <w:tcPr>
            <w:tcW w:w="4876" w:type="dxa"/>
            <w:hideMark/>
          </w:tcPr>
          <w:p w14:paraId="7F0C047D" w14:textId="77777777" w:rsidR="006F57C9" w:rsidRPr="00EB2D96" w:rsidRDefault="00A270A0" w:rsidP="007464E4">
            <w:pPr>
              <w:pStyle w:val="Normal6"/>
              <w:rPr>
                <w:szCs w:val="24"/>
              </w:rPr>
            </w:pPr>
            <w:r w:rsidRPr="00EB2D96">
              <w:lastRenderedPageBreak/>
              <w:t>1.</w:t>
            </w:r>
            <w:r w:rsidRPr="00EB2D96">
              <w:tab/>
              <w:t xml:space="preserve">Medlemsstaterne sikrer, at arbejdsgivere og indkøbere af tjenester til enhver tid fører effektivt menneskeligt tilsyn med alle algoritmiske </w:t>
            </w:r>
            <w:r w:rsidRPr="00EB2D96">
              <w:rPr>
                <w:b/>
                <w:bCs/>
                <w:i/>
                <w:iCs/>
              </w:rPr>
              <w:t>styrings- og AI-systemer</w:t>
            </w:r>
            <w:r w:rsidRPr="00EB2D96">
              <w:t xml:space="preserve">, som indføres på arbejdspladsen. Medlemsstaterne sikrer også, at arbejdsgivere og indkøbere af tjenester udpeger – og underretter arbejdstagere, soloselvstændige og deres repræsentanter herom – </w:t>
            </w:r>
            <w:r w:rsidRPr="00EB2D96">
              <w:rPr>
                <w:b/>
                <w:bCs/>
                <w:i/>
                <w:iCs/>
              </w:rPr>
              <w:t>den/de</w:t>
            </w:r>
            <w:r w:rsidRPr="00EB2D96">
              <w:t xml:space="preserve"> </w:t>
            </w:r>
            <w:r w:rsidRPr="00EB2D96">
              <w:rPr>
                <w:b/>
                <w:bCs/>
                <w:i/>
                <w:iCs/>
              </w:rPr>
              <w:t>personer</w:t>
            </w:r>
            <w:r w:rsidRPr="00EB2D96">
              <w:t xml:space="preserve">, </w:t>
            </w:r>
            <w:r w:rsidRPr="00EB2D96">
              <w:lastRenderedPageBreak/>
              <w:t xml:space="preserve">der er ansvarlig for at overvåge sådanne systemers funktion og virkning, herunder sådanne systemers overholdelse af </w:t>
            </w:r>
            <w:r w:rsidRPr="00EB2D96">
              <w:rPr>
                <w:b/>
                <w:bCs/>
                <w:i/>
                <w:iCs/>
              </w:rPr>
              <w:t>dette direktiv og a</w:t>
            </w:r>
            <w:r w:rsidRPr="00EB2D96">
              <w:rPr>
                <w:b/>
                <w:bCs/>
                <w:i/>
                <w:iCs/>
              </w:rPr>
              <w:t>lle øvrige</w:t>
            </w:r>
            <w:r w:rsidRPr="00EB2D96">
              <w:t xml:space="preserve"> gældende retlige, sundhedsmæssige, sikkerhedsmæssige og etiske standarder, og for at gennemgå deres beslutninger. </w:t>
            </w:r>
            <w:r w:rsidRPr="00EB2D96">
              <w:rPr>
                <w:b/>
                <w:i/>
              </w:rPr>
              <w:t>De personer, der af arbejdsgiveren eller tjenesteindkøberen har fået overdraget tilsyns- og evalueringsfunktionen, skal besidde den kompetence, oplæring og de beføjelser, der er nødvendig for at udøve denne funktion, herunder til at tilsidesætte automatiserede beslutninger.</w:t>
            </w:r>
          </w:p>
        </w:tc>
      </w:tr>
    </w:tbl>
    <w:p w14:paraId="4391B13B"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7490D7C" w14:textId="77777777" w:rsidR="006F57C9" w:rsidRPr="00EB2D96" w:rsidRDefault="00A270A0" w:rsidP="006F57C9">
      <w:r w:rsidRPr="00EB2D96">
        <w:rPr>
          <w:rStyle w:val="HideTWBExt"/>
          <w:noProof w:val="0"/>
        </w:rPr>
        <w:t>&lt;/Amend&gt;</w:t>
      </w:r>
    </w:p>
    <w:p w14:paraId="58971AD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487</w:t>
      </w:r>
      <w:r w:rsidRPr="00EB2D96">
        <w:rPr>
          <w:rStyle w:val="HideTWBExt"/>
          <w:b w:val="0"/>
          <w:noProof w:val="0"/>
        </w:rPr>
        <w:t>&lt;/NumAm&gt;</w:t>
      </w:r>
    </w:p>
    <w:p w14:paraId="37EDD7A4"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3A767C21" w14:textId="77777777" w:rsidR="006F57C9" w:rsidRPr="00EB2D96" w:rsidRDefault="00A270A0" w:rsidP="006F57C9">
      <w:r w:rsidRPr="00EB2D96">
        <w:rPr>
          <w:rStyle w:val="HideTWBExt"/>
          <w:noProof w:val="0"/>
        </w:rPr>
        <w:t>&lt;/RepeatBlock-By&gt;</w:t>
      </w:r>
    </w:p>
    <w:p w14:paraId="6E84D7C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955D1D0"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7D5A27D" w14:textId="77777777" w:rsidTr="007464E4">
        <w:trPr>
          <w:jc w:val="center"/>
        </w:trPr>
        <w:tc>
          <w:tcPr>
            <w:tcW w:w="9752" w:type="dxa"/>
            <w:gridSpan w:val="2"/>
          </w:tcPr>
          <w:p w14:paraId="6C5F1C82" w14:textId="77777777" w:rsidR="006F57C9" w:rsidRPr="00EB2D96" w:rsidRDefault="006F57C9" w:rsidP="007464E4">
            <w:pPr>
              <w:keepNext/>
            </w:pPr>
          </w:p>
        </w:tc>
      </w:tr>
      <w:tr w:rsidR="00A63FFE" w:rsidRPr="00EB2D96" w14:paraId="746B2D41" w14:textId="77777777" w:rsidTr="007464E4">
        <w:trPr>
          <w:jc w:val="center"/>
        </w:trPr>
        <w:tc>
          <w:tcPr>
            <w:tcW w:w="4876" w:type="dxa"/>
            <w:hideMark/>
          </w:tcPr>
          <w:p w14:paraId="79C7413D" w14:textId="77777777" w:rsidR="006F57C9" w:rsidRPr="00EB2D96" w:rsidRDefault="00A270A0" w:rsidP="007464E4">
            <w:pPr>
              <w:pStyle w:val="ColumnHeading"/>
              <w:keepNext/>
            </w:pPr>
            <w:r w:rsidRPr="00EB2D96">
              <w:t>Forslag til beslutning</w:t>
            </w:r>
          </w:p>
        </w:tc>
        <w:tc>
          <w:tcPr>
            <w:tcW w:w="4876" w:type="dxa"/>
            <w:hideMark/>
          </w:tcPr>
          <w:p w14:paraId="6C1ECB53" w14:textId="77777777" w:rsidR="006F57C9" w:rsidRPr="00EB2D96" w:rsidRDefault="00A270A0" w:rsidP="007464E4">
            <w:pPr>
              <w:pStyle w:val="ColumnHeading"/>
              <w:keepNext/>
            </w:pPr>
            <w:r w:rsidRPr="00EB2D96">
              <w:t>Ændringsforslag</w:t>
            </w:r>
          </w:p>
        </w:tc>
      </w:tr>
      <w:tr w:rsidR="00A63FFE" w:rsidRPr="00EB2D96" w14:paraId="3735C476" w14:textId="77777777" w:rsidTr="007464E4">
        <w:trPr>
          <w:jc w:val="center"/>
        </w:trPr>
        <w:tc>
          <w:tcPr>
            <w:tcW w:w="4876" w:type="dxa"/>
            <w:hideMark/>
          </w:tcPr>
          <w:p w14:paraId="4EB40B6D" w14:textId="77777777" w:rsidR="006F57C9" w:rsidRPr="00EB2D96" w:rsidRDefault="00A270A0" w:rsidP="007464E4">
            <w:pPr>
              <w:pStyle w:val="Normal6"/>
            </w:pPr>
            <w:r w:rsidRPr="00EB2D96">
              <w:t>1.</w:t>
            </w:r>
            <w:r w:rsidRPr="00EB2D96">
              <w:tab/>
              <w:t xml:space="preserve">Medlemsstaterne sikrer, at arbejdsgivere og indkøbere af tjenester til enhver tid fører effektivt menneskeligt tilsyn med alle algoritmiske styringssystemer, som indføres på arbejdspladsen. Medlemsstaterne sikrer også, at arbejdsgivere og indkøbere af tjenester udpeger – og underretter </w:t>
            </w:r>
            <w:r w:rsidRPr="00EB2D96">
              <w:rPr>
                <w:b/>
                <w:bCs/>
                <w:i/>
                <w:iCs/>
              </w:rPr>
              <w:t>arbejdstagere, soloselvstændige</w:t>
            </w:r>
            <w:r w:rsidRPr="00EB2D96">
              <w:t xml:space="preserve"> og deres repræsentanter herom – den enhed, der er ansvarlig for at overvåge sådanne systemers funktion og virkning, herunder sådanne systemers overholdelse af de gældende retlige, sundhedsmæss</w:t>
            </w:r>
            <w:r w:rsidRPr="00EB2D96">
              <w:t>ige, sikkerhedsmæssige og etiske standarder, og for at gennemgå deres beslutninger.</w:t>
            </w:r>
          </w:p>
        </w:tc>
        <w:tc>
          <w:tcPr>
            <w:tcW w:w="4876" w:type="dxa"/>
            <w:hideMark/>
          </w:tcPr>
          <w:p w14:paraId="6C273554" w14:textId="77777777" w:rsidR="006F57C9" w:rsidRPr="00EB2D96" w:rsidRDefault="00A270A0" w:rsidP="007464E4">
            <w:pPr>
              <w:pStyle w:val="Normal6"/>
              <w:rPr>
                <w:b/>
                <w:i/>
              </w:rPr>
            </w:pPr>
            <w:r w:rsidRPr="00EB2D96">
              <w:t>1.</w:t>
            </w:r>
            <w:r w:rsidRPr="00EB2D96">
              <w:tab/>
              <w:t xml:space="preserve">Medlemsstaterne sikrer, at arbejdsgivere og indkøbere af tjenester til enhver tid fører effektivt </w:t>
            </w:r>
            <w:r w:rsidRPr="00EB2D96">
              <w:t>menneskeligt tilsyn med alle algoritmiske styringssystemer, som indføres på arbejdspladsen</w:t>
            </w:r>
            <w:r w:rsidRPr="00EB2D96">
              <w:rPr>
                <w:b/>
                <w:bCs/>
                <w:i/>
                <w:iCs/>
              </w:rPr>
              <w:t>, og sørger for nødvendig oplæring af det personale, der er tilknyttet opstillingen heraf,</w:t>
            </w:r>
            <w:r w:rsidRPr="00EB2D96">
              <w:t xml:space="preserve"> </w:t>
            </w:r>
            <w:r w:rsidRPr="00EB2D96">
              <w:rPr>
                <w:b/>
                <w:bCs/>
                <w:i/>
                <w:iCs/>
              </w:rPr>
              <w:t>i de potentielle risici forbundet med algoritmiske styringssystemer</w:t>
            </w:r>
            <w:r w:rsidRPr="00EB2D96">
              <w:t xml:space="preserve">. Medlemsstaterne sikrer også, at arbejdsgivere og indkøbere af tjenester udpeger – og underretter </w:t>
            </w:r>
            <w:r w:rsidRPr="00EB2D96">
              <w:rPr>
                <w:b/>
                <w:bCs/>
                <w:i/>
                <w:iCs/>
              </w:rPr>
              <w:t>arbejdsudførende personer</w:t>
            </w:r>
            <w:r w:rsidRPr="00EB2D96">
              <w:t xml:space="preserve"> og deres repræsentanter herom – den enhed, der er ansvarlig for at overvåge sådanne systemers funktion og virkning, herunder sådanne system</w:t>
            </w:r>
            <w:r w:rsidRPr="00EB2D96">
              <w:t xml:space="preserve">ers overholdelse af de gældende retlige, sundhedsmæssige, sikkerhedsmæssige og etiske standarder, og for at gennemgå deres beslutninger </w:t>
            </w:r>
            <w:r w:rsidRPr="00EB2D96">
              <w:rPr>
                <w:b/>
                <w:bCs/>
                <w:i/>
                <w:iCs/>
              </w:rPr>
              <w:t xml:space="preserve">regelmæssigt, idet arbejdstagerrepræsentanterne </w:t>
            </w:r>
            <w:r w:rsidRPr="00EB2D96">
              <w:rPr>
                <w:b/>
                <w:bCs/>
                <w:i/>
                <w:iCs/>
              </w:rPr>
              <w:lastRenderedPageBreak/>
              <w:t>delagtiggøres i tilsynskonklusionerne</w:t>
            </w:r>
            <w:r w:rsidRPr="00EB2D96">
              <w:t>.</w:t>
            </w:r>
          </w:p>
        </w:tc>
      </w:tr>
    </w:tbl>
    <w:p w14:paraId="24BEC0E7"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4FB362F" w14:textId="77777777" w:rsidR="006F57C9" w:rsidRPr="00EB2D96" w:rsidRDefault="00A270A0" w:rsidP="006F57C9">
      <w:r w:rsidRPr="00EB2D96">
        <w:rPr>
          <w:rStyle w:val="HideTWBExt"/>
          <w:noProof w:val="0"/>
        </w:rPr>
        <w:t>&lt;/Amend&gt;</w:t>
      </w:r>
    </w:p>
    <w:p w14:paraId="745A81D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488</w:t>
      </w:r>
      <w:r w:rsidRPr="00EB2D96">
        <w:rPr>
          <w:rStyle w:val="HideTWBExt"/>
          <w:b w:val="0"/>
          <w:noProof w:val="0"/>
        </w:rPr>
        <w:t>&lt;/NumAm&gt;</w:t>
      </w:r>
    </w:p>
    <w:p w14:paraId="4F34DE7D"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3A484E22" w14:textId="77777777" w:rsidR="006F57C9" w:rsidRPr="00EB2D96" w:rsidRDefault="00A270A0" w:rsidP="006F57C9">
      <w:r w:rsidRPr="00EB2D96">
        <w:rPr>
          <w:rStyle w:val="HideTWBExt"/>
          <w:noProof w:val="0"/>
        </w:rPr>
        <w:t>&lt;/RepeatBlock-By&gt;</w:t>
      </w:r>
    </w:p>
    <w:p w14:paraId="02EA375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E598E92" w14:textId="77777777" w:rsidR="006F57C9" w:rsidRPr="00EB2D96" w:rsidRDefault="00A270A0" w:rsidP="006F57C9">
      <w:pPr>
        <w:pStyle w:val="NormalBold"/>
      </w:pPr>
      <w:r w:rsidRPr="00EB2D96">
        <w:rPr>
          <w:rStyle w:val="HideTWBExt"/>
          <w:b w:val="0"/>
          <w:noProof w:val="0"/>
        </w:rPr>
        <w:t>&lt;Article&gt;</w:t>
      </w:r>
      <w:r w:rsidRPr="00EB2D96">
        <w:t>Bilag I – artikel 6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3778603" w14:textId="77777777" w:rsidTr="007464E4">
        <w:trPr>
          <w:jc w:val="center"/>
        </w:trPr>
        <w:tc>
          <w:tcPr>
            <w:tcW w:w="9752" w:type="dxa"/>
            <w:gridSpan w:val="2"/>
          </w:tcPr>
          <w:p w14:paraId="7CBF56F2" w14:textId="77777777" w:rsidR="006F57C9" w:rsidRPr="00EB2D96" w:rsidRDefault="006F57C9" w:rsidP="007464E4">
            <w:pPr>
              <w:keepNext/>
            </w:pPr>
          </w:p>
        </w:tc>
      </w:tr>
      <w:tr w:rsidR="00A63FFE" w:rsidRPr="00EB2D96" w14:paraId="15AAEAA0" w14:textId="77777777" w:rsidTr="007464E4">
        <w:trPr>
          <w:jc w:val="center"/>
        </w:trPr>
        <w:tc>
          <w:tcPr>
            <w:tcW w:w="4876" w:type="dxa"/>
            <w:hideMark/>
          </w:tcPr>
          <w:p w14:paraId="2B5D03EC" w14:textId="77777777" w:rsidR="006F57C9" w:rsidRPr="00EB2D96" w:rsidRDefault="00A270A0" w:rsidP="007464E4">
            <w:pPr>
              <w:pStyle w:val="ColumnHeading"/>
              <w:keepNext/>
            </w:pPr>
            <w:r w:rsidRPr="00EB2D96">
              <w:t>Forslag til beslutning</w:t>
            </w:r>
          </w:p>
        </w:tc>
        <w:tc>
          <w:tcPr>
            <w:tcW w:w="4876" w:type="dxa"/>
            <w:hideMark/>
          </w:tcPr>
          <w:p w14:paraId="2A6C3E9E" w14:textId="77777777" w:rsidR="006F57C9" w:rsidRPr="00EB2D96" w:rsidRDefault="00A270A0" w:rsidP="007464E4">
            <w:pPr>
              <w:pStyle w:val="ColumnHeading"/>
              <w:keepNext/>
            </w:pPr>
            <w:r w:rsidRPr="00EB2D96">
              <w:t>Ændringsforslag</w:t>
            </w:r>
          </w:p>
        </w:tc>
      </w:tr>
      <w:tr w:rsidR="00A63FFE" w:rsidRPr="00EB2D96" w14:paraId="366A681D" w14:textId="77777777" w:rsidTr="007464E4">
        <w:trPr>
          <w:jc w:val="center"/>
        </w:trPr>
        <w:tc>
          <w:tcPr>
            <w:tcW w:w="4876" w:type="dxa"/>
            <w:hideMark/>
          </w:tcPr>
          <w:p w14:paraId="58F7AA94" w14:textId="77777777" w:rsidR="006F57C9" w:rsidRPr="00EB2D96" w:rsidRDefault="00A270A0" w:rsidP="007464E4">
            <w:pPr>
              <w:pStyle w:val="Normal6"/>
            </w:pPr>
            <w:r w:rsidRPr="00EB2D96">
              <w:t>1.</w:t>
            </w:r>
            <w:r w:rsidRPr="00EB2D96">
              <w:tab/>
              <w:t xml:space="preserve">Medlemsstaterne sikrer, at arbejdsgivere </w:t>
            </w:r>
            <w:r w:rsidRPr="00EB2D96">
              <w:rPr>
                <w:b/>
                <w:bCs/>
                <w:i/>
                <w:iCs/>
              </w:rPr>
              <w:t>og indkøbere af tjenester</w:t>
            </w:r>
            <w:r w:rsidRPr="00EB2D96">
              <w:t xml:space="preserve"> til enhver tid fører effektivt menneskeligt tilsyn med alle algoritmiske styringssystemer, som indføres på arbejdspladsen. Medlemsstaterne sikrer også, at arbejdsgivere og indkøbere af tjenester udpeger – og underretter </w:t>
            </w:r>
            <w:r w:rsidRPr="00EB2D96">
              <w:rPr>
                <w:b/>
                <w:bCs/>
                <w:i/>
                <w:iCs/>
              </w:rPr>
              <w:t>arbejdstagere, soloselvstændige</w:t>
            </w:r>
            <w:r w:rsidRPr="00EB2D96">
              <w:t xml:space="preserve"> og deres repræsentanter herom – den enhed, der er ansvarlig for at overvåge sådanne systemers funktion og virkning, </w:t>
            </w:r>
            <w:r w:rsidRPr="00EB2D96">
              <w:rPr>
                <w:b/>
                <w:bCs/>
                <w:i/>
                <w:iCs/>
              </w:rPr>
              <w:t>herunder sådanne systemers overholdelse af de gældende retlige, sundhedsmæssige, sikkerhedsmæssige og etiske standarder,</w:t>
            </w:r>
            <w:r w:rsidRPr="00EB2D96">
              <w:t xml:space="preserve"> og for at gennemgå der</w:t>
            </w:r>
            <w:r w:rsidRPr="00EB2D96">
              <w:t>es beslutninger.</w:t>
            </w:r>
          </w:p>
        </w:tc>
        <w:tc>
          <w:tcPr>
            <w:tcW w:w="4876" w:type="dxa"/>
            <w:hideMark/>
          </w:tcPr>
          <w:p w14:paraId="3057E149" w14:textId="77777777" w:rsidR="006F57C9" w:rsidRPr="00EB2D96" w:rsidRDefault="00A270A0" w:rsidP="007464E4">
            <w:pPr>
              <w:pStyle w:val="Normal6"/>
              <w:rPr>
                <w:szCs w:val="24"/>
              </w:rPr>
            </w:pPr>
            <w:r w:rsidRPr="00EB2D96">
              <w:t>1.</w:t>
            </w:r>
            <w:r w:rsidRPr="00EB2D96">
              <w:tab/>
              <w:t xml:space="preserve">Medlemsstaterne sikrer, at arbejdsgivere til enhver tid fører effektivt menneskeligt tilsyn med alle algoritmiske styringssystemer, som indføres på arbejdspladsen. Medlemsstaterne sikrer også, at arbejdsgiverne udpeger – og underretter </w:t>
            </w:r>
            <w:r w:rsidRPr="00EB2D96">
              <w:rPr>
                <w:b/>
                <w:bCs/>
                <w:i/>
                <w:iCs/>
              </w:rPr>
              <w:t>arbejdstagerne</w:t>
            </w:r>
            <w:r w:rsidRPr="00EB2D96">
              <w:t xml:space="preserve"> </w:t>
            </w:r>
            <w:r w:rsidRPr="00EB2D96">
              <w:rPr>
                <w:b/>
                <w:bCs/>
                <w:i/>
                <w:iCs/>
              </w:rPr>
              <w:t>og/eller</w:t>
            </w:r>
            <w:r w:rsidRPr="00EB2D96">
              <w:t xml:space="preserve"> og deres repræsentanter herom – den enhed, der er ansvarlig for at overvåge sådanne systemers funktion og virkning og for at gennemgå deres beslutninger.</w:t>
            </w:r>
          </w:p>
        </w:tc>
      </w:tr>
    </w:tbl>
    <w:p w14:paraId="2B28FC0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E5943B3" w14:textId="77777777" w:rsidR="006F57C9" w:rsidRPr="00EB2D96" w:rsidRDefault="00A270A0" w:rsidP="006F57C9">
      <w:r w:rsidRPr="00EB2D96">
        <w:rPr>
          <w:rStyle w:val="HideTWBExt"/>
          <w:noProof w:val="0"/>
        </w:rPr>
        <w:t>&lt;/Amend&gt;</w:t>
      </w:r>
    </w:p>
    <w:p w14:paraId="21871BD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489</w:t>
      </w:r>
      <w:r w:rsidRPr="00EB2D96">
        <w:rPr>
          <w:rStyle w:val="HideTWBExt"/>
          <w:b w:val="0"/>
          <w:noProof w:val="0"/>
        </w:rPr>
        <w:t>&lt;/NumAm&gt;</w:t>
      </w:r>
    </w:p>
    <w:p w14:paraId="574403EF"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757D930" w14:textId="77777777" w:rsidR="006F57C9" w:rsidRPr="00EB2D96" w:rsidRDefault="00A270A0" w:rsidP="006F57C9">
      <w:r w:rsidRPr="00EB2D96">
        <w:rPr>
          <w:rStyle w:val="HideTWBExt"/>
          <w:noProof w:val="0"/>
        </w:rPr>
        <w:t>&lt;/RepeatBlock-By&gt;</w:t>
      </w:r>
    </w:p>
    <w:p w14:paraId="3033FFD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5E9FF05" w14:textId="77777777" w:rsidR="006F57C9" w:rsidRPr="00EB2D96" w:rsidRDefault="00A270A0" w:rsidP="006F57C9">
      <w:pPr>
        <w:pStyle w:val="NormalBold"/>
      </w:pPr>
      <w:r w:rsidRPr="00EB2D96">
        <w:rPr>
          <w:rStyle w:val="HideTWBExt"/>
          <w:b w:val="0"/>
          <w:noProof w:val="0"/>
        </w:rPr>
        <w:t>&lt;Article&gt;</w:t>
      </w:r>
      <w:r w:rsidRPr="00EB2D96">
        <w:t>Bilag I – artikel 6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96CFA59" w14:textId="77777777" w:rsidTr="007464E4">
        <w:trPr>
          <w:jc w:val="center"/>
        </w:trPr>
        <w:tc>
          <w:tcPr>
            <w:tcW w:w="9752" w:type="dxa"/>
            <w:gridSpan w:val="2"/>
          </w:tcPr>
          <w:p w14:paraId="0CE93398" w14:textId="77777777" w:rsidR="006F57C9" w:rsidRPr="00EB2D96" w:rsidRDefault="006F57C9" w:rsidP="007464E4">
            <w:pPr>
              <w:keepNext/>
            </w:pPr>
          </w:p>
        </w:tc>
      </w:tr>
      <w:tr w:rsidR="00A63FFE" w:rsidRPr="00EB2D96" w14:paraId="0920A036" w14:textId="77777777" w:rsidTr="007464E4">
        <w:trPr>
          <w:jc w:val="center"/>
        </w:trPr>
        <w:tc>
          <w:tcPr>
            <w:tcW w:w="4876" w:type="dxa"/>
            <w:hideMark/>
          </w:tcPr>
          <w:p w14:paraId="14CD2803" w14:textId="77777777" w:rsidR="006F57C9" w:rsidRPr="00EB2D96" w:rsidRDefault="00A270A0" w:rsidP="007464E4">
            <w:pPr>
              <w:pStyle w:val="ColumnHeading"/>
              <w:keepNext/>
            </w:pPr>
            <w:r w:rsidRPr="00EB2D96">
              <w:t>Forslag til beslutning</w:t>
            </w:r>
          </w:p>
        </w:tc>
        <w:tc>
          <w:tcPr>
            <w:tcW w:w="4876" w:type="dxa"/>
            <w:hideMark/>
          </w:tcPr>
          <w:p w14:paraId="1D84C259" w14:textId="77777777" w:rsidR="006F57C9" w:rsidRPr="00EB2D96" w:rsidRDefault="00A270A0" w:rsidP="007464E4">
            <w:pPr>
              <w:pStyle w:val="ColumnHeading"/>
              <w:keepNext/>
            </w:pPr>
            <w:r w:rsidRPr="00EB2D96">
              <w:t>Ændringsforslag</w:t>
            </w:r>
          </w:p>
        </w:tc>
      </w:tr>
      <w:tr w:rsidR="00A63FFE" w:rsidRPr="00EB2D96" w14:paraId="2461437E" w14:textId="77777777" w:rsidTr="007464E4">
        <w:trPr>
          <w:jc w:val="center"/>
        </w:trPr>
        <w:tc>
          <w:tcPr>
            <w:tcW w:w="4876" w:type="dxa"/>
          </w:tcPr>
          <w:p w14:paraId="43AEDCDB" w14:textId="77777777" w:rsidR="006F57C9" w:rsidRPr="00EB2D96" w:rsidRDefault="006F57C9" w:rsidP="007464E4">
            <w:pPr>
              <w:pStyle w:val="Normal6"/>
            </w:pPr>
          </w:p>
        </w:tc>
        <w:tc>
          <w:tcPr>
            <w:tcW w:w="4876" w:type="dxa"/>
            <w:hideMark/>
          </w:tcPr>
          <w:p w14:paraId="265BA1F7" w14:textId="77777777" w:rsidR="006F57C9" w:rsidRPr="00EB2D96" w:rsidRDefault="00A270A0" w:rsidP="007464E4">
            <w:pPr>
              <w:pStyle w:val="Normal6"/>
              <w:rPr>
                <w:szCs w:val="24"/>
              </w:rPr>
            </w:pPr>
            <w:r w:rsidRPr="00EB2D96">
              <w:rPr>
                <w:b/>
                <w:i/>
              </w:rPr>
              <w:t>1a.</w:t>
            </w:r>
            <w:r w:rsidRPr="00EB2D96">
              <w:rPr>
                <w:b/>
                <w:i/>
              </w:rPr>
              <w:tab/>
            </w:r>
            <w:r w:rsidRPr="00EB2D96">
              <w:rPr>
                <w:b/>
                <w:i/>
                <w:iCs/>
              </w:rPr>
              <w:t xml:space="preserve">Hvis det ved den i stk. 1 omhandlede gennemgang konstateres, at der består en høj risiko for forskelsbehandling på arbejdspladsen ved </w:t>
            </w:r>
            <w:r w:rsidRPr="00EB2D96">
              <w:rPr>
                <w:b/>
                <w:i/>
                <w:iCs/>
              </w:rPr>
              <w:lastRenderedPageBreak/>
              <w:t xml:space="preserve">brug af algoritmisk styring, eller at individuelle beslutninger truffet </w:t>
            </w:r>
            <w:r w:rsidRPr="00EB2D96">
              <w:rPr>
                <w:b/>
                <w:i/>
              </w:rPr>
              <w:t>ved</w:t>
            </w:r>
            <w:r w:rsidRPr="00EB2D96">
              <w:rPr>
                <w:b/>
                <w:i/>
                <w:iCs/>
              </w:rPr>
              <w:t xml:space="preserve"> eller understøttet af algoritmisk styring har krænket en arbejdstagers rettigheder, påhviler der arbejdsgiveren eller tjenesteindkøberen at tage de fornødne skridt, herunder i hensigtsmæssigt omfang at modificere eller helt indstille brugen af det algoritmiske forvaltningssystem, til at undgå sådanne </w:t>
            </w:r>
            <w:r w:rsidRPr="00EB2D96">
              <w:rPr>
                <w:b/>
                <w:i/>
                <w:iCs/>
              </w:rPr>
              <w:t>beslutninger fremover.</w:t>
            </w:r>
          </w:p>
        </w:tc>
      </w:tr>
    </w:tbl>
    <w:p w14:paraId="42670C8B"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6590D30" w14:textId="77777777" w:rsidR="006F57C9" w:rsidRPr="00EB2D96" w:rsidRDefault="00A270A0" w:rsidP="006F57C9">
      <w:r w:rsidRPr="00EB2D96">
        <w:rPr>
          <w:rStyle w:val="HideTWBExt"/>
          <w:noProof w:val="0"/>
        </w:rPr>
        <w:t>&lt;/Amend&gt;</w:t>
      </w:r>
    </w:p>
    <w:p w14:paraId="215B920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490</w:t>
      </w:r>
      <w:r w:rsidRPr="00EB2D96">
        <w:rPr>
          <w:rStyle w:val="HideTWBExt"/>
          <w:b w:val="0"/>
          <w:noProof w:val="0"/>
        </w:rPr>
        <w:t>&lt;/NumAm&gt;</w:t>
      </w:r>
    </w:p>
    <w:p w14:paraId="50FCE03E"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103386FD" w14:textId="77777777" w:rsidR="006F57C9" w:rsidRPr="00EB2D96" w:rsidRDefault="00A270A0" w:rsidP="006F57C9">
      <w:r w:rsidRPr="00EB2D96">
        <w:rPr>
          <w:rStyle w:val="HideTWBExt"/>
          <w:noProof w:val="0"/>
        </w:rPr>
        <w:t>&lt;/RepeatBlock-By&gt;</w:t>
      </w:r>
    </w:p>
    <w:p w14:paraId="23CE50E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D039D11" w14:textId="77777777" w:rsidR="006F57C9" w:rsidRPr="00EB2D96" w:rsidRDefault="00A270A0" w:rsidP="006F57C9">
      <w:pPr>
        <w:pStyle w:val="NormalBold"/>
      </w:pPr>
      <w:r w:rsidRPr="00EB2D96">
        <w:rPr>
          <w:rStyle w:val="HideTWBExt"/>
          <w:b w:val="0"/>
          <w:noProof w:val="0"/>
        </w:rPr>
        <w:t>&lt;Article&gt;</w:t>
      </w:r>
      <w:r w:rsidRPr="00EB2D96">
        <w:t xml:space="preserve">Bilag I – artikel 6 – </w:t>
      </w:r>
      <w:r w:rsidRPr="00EB2D96">
        <w:t>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EC23B89" w14:textId="77777777" w:rsidTr="007464E4">
        <w:trPr>
          <w:jc w:val="center"/>
        </w:trPr>
        <w:tc>
          <w:tcPr>
            <w:tcW w:w="9752" w:type="dxa"/>
            <w:gridSpan w:val="2"/>
          </w:tcPr>
          <w:p w14:paraId="4EAD7083" w14:textId="77777777" w:rsidR="006F57C9" w:rsidRPr="00EB2D96" w:rsidRDefault="006F57C9" w:rsidP="007464E4">
            <w:pPr>
              <w:keepNext/>
            </w:pPr>
          </w:p>
        </w:tc>
      </w:tr>
      <w:tr w:rsidR="00A63FFE" w:rsidRPr="00EB2D96" w14:paraId="6AAA4036" w14:textId="77777777" w:rsidTr="007464E4">
        <w:trPr>
          <w:jc w:val="center"/>
        </w:trPr>
        <w:tc>
          <w:tcPr>
            <w:tcW w:w="4876" w:type="dxa"/>
            <w:hideMark/>
          </w:tcPr>
          <w:p w14:paraId="2C72F0D4" w14:textId="77777777" w:rsidR="006F57C9" w:rsidRPr="00EB2D96" w:rsidRDefault="00A270A0" w:rsidP="007464E4">
            <w:pPr>
              <w:pStyle w:val="ColumnHeading"/>
              <w:keepNext/>
            </w:pPr>
            <w:r w:rsidRPr="00EB2D96">
              <w:t>Forslag til beslutning</w:t>
            </w:r>
          </w:p>
        </w:tc>
        <w:tc>
          <w:tcPr>
            <w:tcW w:w="4876" w:type="dxa"/>
            <w:hideMark/>
          </w:tcPr>
          <w:p w14:paraId="508DCACF" w14:textId="77777777" w:rsidR="006F57C9" w:rsidRPr="00EB2D96" w:rsidRDefault="00A270A0" w:rsidP="007464E4">
            <w:pPr>
              <w:pStyle w:val="ColumnHeading"/>
              <w:keepNext/>
            </w:pPr>
            <w:r w:rsidRPr="00EB2D96">
              <w:t>Ændringsforslag</w:t>
            </w:r>
          </w:p>
        </w:tc>
      </w:tr>
      <w:tr w:rsidR="00A63FFE" w:rsidRPr="00EB2D96" w14:paraId="5D46DE90" w14:textId="77777777" w:rsidTr="007464E4">
        <w:trPr>
          <w:jc w:val="center"/>
        </w:trPr>
        <w:tc>
          <w:tcPr>
            <w:tcW w:w="4876" w:type="dxa"/>
          </w:tcPr>
          <w:p w14:paraId="206E4FBB" w14:textId="77777777" w:rsidR="006F57C9" w:rsidRPr="00EB2D96" w:rsidRDefault="006F57C9" w:rsidP="007464E4">
            <w:pPr>
              <w:pStyle w:val="Normal6"/>
            </w:pPr>
          </w:p>
        </w:tc>
        <w:tc>
          <w:tcPr>
            <w:tcW w:w="4876" w:type="dxa"/>
            <w:hideMark/>
          </w:tcPr>
          <w:p w14:paraId="42F572EE" w14:textId="77777777" w:rsidR="006F57C9" w:rsidRPr="00EB2D96" w:rsidRDefault="00A270A0" w:rsidP="007464E4">
            <w:pPr>
              <w:pStyle w:val="Normal6"/>
              <w:rPr>
                <w:szCs w:val="24"/>
              </w:rPr>
            </w:pPr>
            <w:r w:rsidRPr="00EB2D96">
              <w:rPr>
                <w:b/>
                <w:i/>
              </w:rPr>
              <w:t>1a.</w:t>
            </w:r>
            <w:r w:rsidRPr="00EB2D96">
              <w:rPr>
                <w:b/>
                <w:i/>
              </w:rPr>
              <w:tab/>
              <w:t xml:space="preserve">Medlemsstaterne sikrer, at arbejdsgivere fører tilsyn med og, med inddragelse af arbejdstagerrepræsentanter, regelmæssigt og under alle omstændigheder hvert andet år, </w:t>
            </w:r>
            <w:r w:rsidRPr="00EB2D96">
              <w:rPr>
                <w:b/>
                <w:i/>
              </w:rPr>
              <w:t>foretager en evaluering af indvirkningen af individuelle beslutninger, der træffes eller understøttes af automatiserede overvågnings- og automatiserede beslutningssystemer, på arbejdsudførende personer, herunder i relevant omfang på deres arbejdsvilkår og ligebehandling på arbejdspladsen.</w:t>
            </w:r>
          </w:p>
        </w:tc>
      </w:tr>
    </w:tbl>
    <w:p w14:paraId="02D52CC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4724A34B" w14:textId="77777777" w:rsidR="006F57C9" w:rsidRPr="00EB2D96" w:rsidRDefault="00A270A0" w:rsidP="006F57C9">
      <w:r w:rsidRPr="00EB2D96">
        <w:rPr>
          <w:rStyle w:val="HideTWBExt"/>
          <w:noProof w:val="0"/>
        </w:rPr>
        <w:t>&lt;/Amend&gt;</w:t>
      </w:r>
    </w:p>
    <w:p w14:paraId="6399408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491</w:t>
      </w:r>
      <w:r w:rsidRPr="00EB2D96">
        <w:rPr>
          <w:rStyle w:val="HideTWBExt"/>
          <w:b w:val="0"/>
          <w:noProof w:val="0"/>
        </w:rPr>
        <w:t>&lt;/NumAm&gt;</w:t>
      </w:r>
    </w:p>
    <w:p w14:paraId="094D4214"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w:t>
      </w:r>
      <w:r w:rsidRPr="00EB2D96">
        <w:t>Regner, Idoia Mendia, Marianne Vind, Alex Agius Saliba, Romana Jerković, Estelle Ceulemans</w:t>
      </w:r>
      <w:r w:rsidRPr="00EB2D96">
        <w:rPr>
          <w:rStyle w:val="HideTWBExt"/>
          <w:b w:val="0"/>
          <w:noProof w:val="0"/>
        </w:rPr>
        <w:t>&lt;/Members&gt;</w:t>
      </w:r>
    </w:p>
    <w:p w14:paraId="73ECB43B" w14:textId="77777777" w:rsidR="006F57C9" w:rsidRPr="00EB2D96" w:rsidRDefault="00A270A0" w:rsidP="006F57C9">
      <w:r w:rsidRPr="00EB2D96">
        <w:rPr>
          <w:rStyle w:val="HideTWBExt"/>
          <w:noProof w:val="0"/>
        </w:rPr>
        <w:t>&lt;/RepeatBlock-By&gt;</w:t>
      </w:r>
    </w:p>
    <w:p w14:paraId="5ACB39C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173D145" w14:textId="77777777" w:rsidR="006F57C9" w:rsidRPr="00EB2D96" w:rsidRDefault="00A270A0" w:rsidP="006F57C9">
      <w:pPr>
        <w:pStyle w:val="NormalBold"/>
      </w:pPr>
      <w:r w:rsidRPr="00EB2D96">
        <w:rPr>
          <w:rStyle w:val="HideTWBExt"/>
          <w:b w:val="0"/>
          <w:noProof w:val="0"/>
        </w:rPr>
        <w:t>&lt;Article&gt;</w:t>
      </w:r>
      <w:r w:rsidRPr="00EB2D96">
        <w:t>Bilag I – artikel 1 – stk. 1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82EBC7F" w14:textId="77777777" w:rsidTr="007464E4">
        <w:trPr>
          <w:jc w:val="center"/>
        </w:trPr>
        <w:tc>
          <w:tcPr>
            <w:tcW w:w="9752" w:type="dxa"/>
            <w:gridSpan w:val="2"/>
          </w:tcPr>
          <w:p w14:paraId="13301F55" w14:textId="77777777" w:rsidR="006F57C9" w:rsidRPr="00EB2D96" w:rsidRDefault="006F57C9" w:rsidP="007464E4">
            <w:pPr>
              <w:keepNext/>
            </w:pPr>
          </w:p>
        </w:tc>
      </w:tr>
      <w:tr w:rsidR="00A63FFE" w:rsidRPr="00EB2D96" w14:paraId="15950D31" w14:textId="77777777" w:rsidTr="007464E4">
        <w:trPr>
          <w:jc w:val="center"/>
        </w:trPr>
        <w:tc>
          <w:tcPr>
            <w:tcW w:w="4876" w:type="dxa"/>
            <w:hideMark/>
          </w:tcPr>
          <w:p w14:paraId="74022BF3" w14:textId="77777777" w:rsidR="006F57C9" w:rsidRPr="00EB2D96" w:rsidRDefault="00A270A0" w:rsidP="007464E4">
            <w:pPr>
              <w:pStyle w:val="ColumnHeading"/>
              <w:keepNext/>
            </w:pPr>
            <w:r w:rsidRPr="00EB2D96">
              <w:t>Forslag til beslutning</w:t>
            </w:r>
          </w:p>
        </w:tc>
        <w:tc>
          <w:tcPr>
            <w:tcW w:w="4876" w:type="dxa"/>
            <w:hideMark/>
          </w:tcPr>
          <w:p w14:paraId="125D04FD" w14:textId="77777777" w:rsidR="006F57C9" w:rsidRPr="00EB2D96" w:rsidRDefault="00A270A0" w:rsidP="007464E4">
            <w:pPr>
              <w:pStyle w:val="ColumnHeading"/>
              <w:keepNext/>
            </w:pPr>
            <w:r w:rsidRPr="00EB2D96">
              <w:t>Ændringsforslag</w:t>
            </w:r>
          </w:p>
        </w:tc>
      </w:tr>
      <w:tr w:rsidR="00A63FFE" w:rsidRPr="00EB2D96" w14:paraId="77935F2D" w14:textId="77777777" w:rsidTr="007464E4">
        <w:trPr>
          <w:jc w:val="center"/>
        </w:trPr>
        <w:tc>
          <w:tcPr>
            <w:tcW w:w="4876" w:type="dxa"/>
          </w:tcPr>
          <w:p w14:paraId="1227DBE2" w14:textId="77777777" w:rsidR="006F57C9" w:rsidRPr="00EB2D96" w:rsidRDefault="006F57C9" w:rsidP="007464E4">
            <w:pPr>
              <w:pStyle w:val="Normal6"/>
            </w:pPr>
          </w:p>
        </w:tc>
        <w:tc>
          <w:tcPr>
            <w:tcW w:w="4876" w:type="dxa"/>
            <w:hideMark/>
          </w:tcPr>
          <w:p w14:paraId="1E2B20BB" w14:textId="77777777" w:rsidR="006F57C9" w:rsidRPr="00EB2D96" w:rsidRDefault="00A270A0" w:rsidP="007464E4">
            <w:pPr>
              <w:pStyle w:val="Normal6"/>
              <w:rPr>
                <w:szCs w:val="24"/>
              </w:rPr>
            </w:pPr>
            <w:r w:rsidRPr="00EB2D96">
              <w:rPr>
                <w:b/>
                <w:i/>
              </w:rPr>
              <w:t>1b.</w:t>
            </w:r>
            <w:r w:rsidRPr="00EB2D96">
              <w:rPr>
                <w:b/>
                <w:i/>
              </w:rPr>
              <w:tab/>
              <w:t xml:space="preserve">Oplysninger om evalueringen som omhandlet i stk. 1 videregives til arbejdstagerrepræsentanter. Arbejdsgivere og tjenesteindkøbere stiller også disse oplysninger til rådighed for arbejdstagere, soloselvstændige og de nationale kompetente </w:t>
            </w:r>
            <w:r w:rsidRPr="00EB2D96">
              <w:rPr>
                <w:b/>
                <w:i/>
              </w:rPr>
              <w:t>myndigheder på disses anmodning.</w:t>
            </w:r>
          </w:p>
        </w:tc>
      </w:tr>
    </w:tbl>
    <w:p w14:paraId="6BB738D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F0D1EF8" w14:textId="77777777" w:rsidR="006F57C9" w:rsidRPr="00EB2D96" w:rsidRDefault="00A270A0" w:rsidP="006F57C9">
      <w:r w:rsidRPr="00EB2D96">
        <w:rPr>
          <w:rStyle w:val="HideTWBExt"/>
          <w:noProof w:val="0"/>
        </w:rPr>
        <w:t>&lt;/Amend&gt;</w:t>
      </w:r>
    </w:p>
    <w:p w14:paraId="656A023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492</w:t>
      </w:r>
      <w:r w:rsidRPr="00EB2D96">
        <w:rPr>
          <w:rStyle w:val="HideTWBExt"/>
          <w:b w:val="0"/>
          <w:noProof w:val="0"/>
        </w:rPr>
        <w:t>&lt;/NumAm&gt;</w:t>
      </w:r>
    </w:p>
    <w:p w14:paraId="2EE39DAC"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6D2490F8" w14:textId="77777777" w:rsidR="006F57C9" w:rsidRPr="00EB2D96" w:rsidRDefault="00A270A0" w:rsidP="006F57C9">
      <w:r w:rsidRPr="00EB2D96">
        <w:rPr>
          <w:rStyle w:val="HideTWBExt"/>
          <w:noProof w:val="0"/>
        </w:rPr>
        <w:t>&lt;/RepeatBlock-By&gt;</w:t>
      </w:r>
    </w:p>
    <w:p w14:paraId="2EDA70D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D2857A8"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6 – stk. 2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B57EF6E" w14:textId="77777777" w:rsidTr="007464E4">
        <w:trPr>
          <w:jc w:val="center"/>
        </w:trPr>
        <w:tc>
          <w:tcPr>
            <w:tcW w:w="9752" w:type="dxa"/>
            <w:gridSpan w:val="2"/>
          </w:tcPr>
          <w:p w14:paraId="5FB77031" w14:textId="77777777" w:rsidR="006F57C9" w:rsidRPr="00EB2D96" w:rsidRDefault="006F57C9" w:rsidP="007464E4">
            <w:pPr>
              <w:keepNext/>
            </w:pPr>
          </w:p>
        </w:tc>
      </w:tr>
      <w:tr w:rsidR="00A63FFE" w:rsidRPr="00EB2D96" w14:paraId="1032691E" w14:textId="77777777" w:rsidTr="007464E4">
        <w:trPr>
          <w:jc w:val="center"/>
        </w:trPr>
        <w:tc>
          <w:tcPr>
            <w:tcW w:w="4876" w:type="dxa"/>
            <w:hideMark/>
          </w:tcPr>
          <w:p w14:paraId="17890A75" w14:textId="77777777" w:rsidR="006F57C9" w:rsidRPr="00EB2D96" w:rsidRDefault="00A270A0" w:rsidP="007464E4">
            <w:pPr>
              <w:pStyle w:val="ColumnHeading"/>
              <w:keepNext/>
            </w:pPr>
            <w:r w:rsidRPr="00EB2D96">
              <w:t>Forslag til beslutning</w:t>
            </w:r>
          </w:p>
        </w:tc>
        <w:tc>
          <w:tcPr>
            <w:tcW w:w="4876" w:type="dxa"/>
            <w:hideMark/>
          </w:tcPr>
          <w:p w14:paraId="7F62E685" w14:textId="77777777" w:rsidR="006F57C9" w:rsidRPr="00EB2D96" w:rsidRDefault="00A270A0" w:rsidP="007464E4">
            <w:pPr>
              <w:pStyle w:val="ColumnHeading"/>
              <w:keepNext/>
            </w:pPr>
            <w:r w:rsidRPr="00EB2D96">
              <w:t>Ændringsforslag</w:t>
            </w:r>
          </w:p>
        </w:tc>
      </w:tr>
      <w:tr w:rsidR="00A63FFE" w:rsidRPr="00EB2D96" w14:paraId="1FDB6DD5" w14:textId="77777777" w:rsidTr="007464E4">
        <w:trPr>
          <w:jc w:val="center"/>
        </w:trPr>
        <w:tc>
          <w:tcPr>
            <w:tcW w:w="4876" w:type="dxa"/>
            <w:hideMark/>
          </w:tcPr>
          <w:p w14:paraId="78F74D7B" w14:textId="77777777" w:rsidR="006F57C9" w:rsidRPr="00EB2D96" w:rsidRDefault="00A270A0" w:rsidP="007464E4">
            <w:pPr>
              <w:pStyle w:val="Normal6"/>
            </w:pPr>
            <w:r w:rsidRPr="00EB2D96">
              <w:t>2.</w:t>
            </w:r>
            <w:r w:rsidRPr="00EB2D96">
              <w:tab/>
              <w:t xml:space="preserve">Medlemsstaterne sikrer, at arbejdstagere </w:t>
            </w:r>
            <w:r w:rsidRPr="00EB2D96">
              <w:rPr>
                <w:b/>
                <w:bCs/>
                <w:i/>
                <w:iCs/>
              </w:rPr>
              <w:t>og soloselvstændige</w:t>
            </w:r>
            <w:r w:rsidRPr="00EB2D96">
              <w:t xml:space="preserve"> efter anmodning har ret til fra arbejdsgiveren </w:t>
            </w:r>
            <w:r w:rsidRPr="00EB2D96">
              <w:rPr>
                <w:b/>
                <w:bCs/>
                <w:i/>
                <w:iCs/>
              </w:rPr>
              <w:t>eller indkøberen af tjenester</w:t>
            </w:r>
            <w:r w:rsidRPr="00EB2D96">
              <w:t xml:space="preserve"> at få en mundtlig eller skriftlig redegørelse for enhver beslutning, der påvirker </w:t>
            </w:r>
            <w:r w:rsidRPr="00EB2D96">
              <w:rPr>
                <w:b/>
                <w:bCs/>
                <w:i/>
                <w:iCs/>
              </w:rPr>
              <w:t>de</w:t>
            </w:r>
            <w:r w:rsidRPr="00EB2D96">
              <w:t xml:space="preserve"> </w:t>
            </w:r>
            <w:r w:rsidRPr="00EB2D96">
              <w:rPr>
                <w:b/>
                <w:bCs/>
                <w:i/>
                <w:iCs/>
              </w:rPr>
              <w:t xml:space="preserve">væsentlige aspekter af </w:t>
            </w:r>
            <w:r w:rsidRPr="00EB2D96">
              <w:t xml:space="preserve">deres ansættelsesforhold </w:t>
            </w:r>
            <w:r w:rsidRPr="00EB2D96">
              <w:rPr>
                <w:b/>
                <w:bCs/>
                <w:i/>
                <w:iCs/>
              </w:rPr>
              <w:t>eller kontraktforhold, herunder tildeling af opgaver, evaluering af resultater, arbejdstidsplanlægning, løn og disciplinære foranstaltninger, hvis en eventuel beslutning vedrørende sådanne spørgsmål er blevet truffet eller i væsentlig grad er blevet påvirket</w:t>
            </w:r>
            <w:r w:rsidRPr="00EB2D96">
              <w:t xml:space="preserve"> </w:t>
            </w:r>
            <w:r w:rsidRPr="00EB2D96">
              <w:rPr>
                <w:b/>
                <w:bCs/>
                <w:i/>
                <w:iCs/>
              </w:rPr>
              <w:t>af et algoritmisk system</w:t>
            </w:r>
            <w:r w:rsidRPr="00EB2D96">
              <w:t>.</w:t>
            </w:r>
          </w:p>
        </w:tc>
        <w:tc>
          <w:tcPr>
            <w:tcW w:w="4876" w:type="dxa"/>
            <w:hideMark/>
          </w:tcPr>
          <w:p w14:paraId="4264609E" w14:textId="77777777" w:rsidR="006F57C9" w:rsidRPr="00EB2D96" w:rsidRDefault="00A270A0" w:rsidP="007464E4">
            <w:pPr>
              <w:pStyle w:val="Normal6"/>
              <w:rPr>
                <w:szCs w:val="24"/>
              </w:rPr>
            </w:pPr>
            <w:r w:rsidRPr="00EB2D96">
              <w:t>2.</w:t>
            </w:r>
            <w:r w:rsidRPr="00EB2D96">
              <w:tab/>
              <w:t xml:space="preserve">Medlemsstaterne sikrer, at arbejdstagere efter anmodning har ret til fra arbejdsgiveren at få en mundtlig eller skriftlig redegørelse for enhver beslutning </w:t>
            </w:r>
            <w:r w:rsidRPr="00EB2D96">
              <w:rPr>
                <w:b/>
                <w:bCs/>
                <w:i/>
                <w:iCs/>
              </w:rPr>
              <w:t>truffet af et algoritmisk system</w:t>
            </w:r>
            <w:r w:rsidRPr="00EB2D96">
              <w:t>, der påvirker</w:t>
            </w:r>
            <w:r w:rsidRPr="00EB2D96">
              <w:rPr>
                <w:b/>
                <w:bCs/>
                <w:i/>
                <w:iCs/>
              </w:rPr>
              <w:t xml:space="preserve"> ophævelsen af </w:t>
            </w:r>
            <w:r w:rsidRPr="00EB2D96">
              <w:t>deres ansættelsesforhold.</w:t>
            </w:r>
          </w:p>
        </w:tc>
      </w:tr>
    </w:tbl>
    <w:p w14:paraId="4011557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4080B25" w14:textId="77777777" w:rsidR="006F57C9" w:rsidRPr="00EB2D96" w:rsidRDefault="00A270A0" w:rsidP="006F57C9">
      <w:r w:rsidRPr="00EB2D96">
        <w:rPr>
          <w:rStyle w:val="HideTWBExt"/>
          <w:noProof w:val="0"/>
        </w:rPr>
        <w:t>&lt;/Amend&gt;</w:t>
      </w:r>
    </w:p>
    <w:p w14:paraId="73A079A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493</w:t>
      </w:r>
      <w:r w:rsidRPr="00EB2D96">
        <w:rPr>
          <w:rStyle w:val="HideTWBExt"/>
          <w:b w:val="0"/>
          <w:noProof w:val="0"/>
        </w:rPr>
        <w:t>&lt;/NumAm&gt;</w:t>
      </w:r>
    </w:p>
    <w:p w14:paraId="6E672AF8"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06E85453" w14:textId="77777777" w:rsidR="006F57C9" w:rsidRPr="00EB2D96" w:rsidRDefault="00A270A0" w:rsidP="006F57C9">
      <w:r w:rsidRPr="00EB2D96">
        <w:rPr>
          <w:rStyle w:val="HideTWBExt"/>
          <w:noProof w:val="0"/>
        </w:rPr>
        <w:t>&lt;/RepeatBlock-By&gt;</w:t>
      </w:r>
    </w:p>
    <w:p w14:paraId="19F79ABE"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4AF83367" w14:textId="77777777" w:rsidR="006F57C9" w:rsidRPr="00EB2D96" w:rsidRDefault="00A270A0" w:rsidP="006F57C9">
      <w:pPr>
        <w:pStyle w:val="NormalBold"/>
      </w:pPr>
      <w:r w:rsidRPr="00EB2D96">
        <w:rPr>
          <w:rStyle w:val="HideTWBExt"/>
          <w:b w:val="0"/>
          <w:noProof w:val="0"/>
        </w:rPr>
        <w:t>&lt;Article&gt;</w:t>
      </w:r>
      <w:r w:rsidRPr="00EB2D96">
        <w:t>Bilag I – artikel 6 – stk. 2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16666DE" w14:textId="77777777" w:rsidTr="007464E4">
        <w:trPr>
          <w:jc w:val="center"/>
        </w:trPr>
        <w:tc>
          <w:tcPr>
            <w:tcW w:w="9752" w:type="dxa"/>
            <w:gridSpan w:val="2"/>
          </w:tcPr>
          <w:p w14:paraId="2ED8E217" w14:textId="77777777" w:rsidR="006F57C9" w:rsidRPr="00EB2D96" w:rsidRDefault="006F57C9" w:rsidP="007464E4">
            <w:pPr>
              <w:keepNext/>
            </w:pPr>
          </w:p>
        </w:tc>
      </w:tr>
      <w:tr w:rsidR="00A63FFE" w:rsidRPr="00EB2D96" w14:paraId="1DE91C67" w14:textId="77777777" w:rsidTr="007464E4">
        <w:trPr>
          <w:jc w:val="center"/>
        </w:trPr>
        <w:tc>
          <w:tcPr>
            <w:tcW w:w="4876" w:type="dxa"/>
            <w:hideMark/>
          </w:tcPr>
          <w:p w14:paraId="60853CAC" w14:textId="77777777" w:rsidR="006F57C9" w:rsidRPr="00EB2D96" w:rsidRDefault="00A270A0" w:rsidP="007464E4">
            <w:pPr>
              <w:pStyle w:val="ColumnHeading"/>
              <w:keepNext/>
            </w:pPr>
            <w:r w:rsidRPr="00EB2D96">
              <w:t>Forslag til beslutning</w:t>
            </w:r>
          </w:p>
        </w:tc>
        <w:tc>
          <w:tcPr>
            <w:tcW w:w="4876" w:type="dxa"/>
            <w:hideMark/>
          </w:tcPr>
          <w:p w14:paraId="72756D25" w14:textId="77777777" w:rsidR="006F57C9" w:rsidRPr="00EB2D96" w:rsidRDefault="00A270A0" w:rsidP="007464E4">
            <w:pPr>
              <w:pStyle w:val="ColumnHeading"/>
              <w:keepNext/>
            </w:pPr>
            <w:r w:rsidRPr="00EB2D96">
              <w:t>Ændringsforslag</w:t>
            </w:r>
          </w:p>
        </w:tc>
      </w:tr>
      <w:tr w:rsidR="00A63FFE" w:rsidRPr="00EB2D96" w14:paraId="03D6CE6A" w14:textId="77777777" w:rsidTr="007464E4">
        <w:trPr>
          <w:jc w:val="center"/>
        </w:trPr>
        <w:tc>
          <w:tcPr>
            <w:tcW w:w="4876" w:type="dxa"/>
            <w:hideMark/>
          </w:tcPr>
          <w:p w14:paraId="12F36DEB" w14:textId="77777777" w:rsidR="006F57C9" w:rsidRPr="00EB2D96" w:rsidRDefault="00A270A0" w:rsidP="007464E4">
            <w:pPr>
              <w:pStyle w:val="Normal6"/>
            </w:pPr>
            <w:r w:rsidRPr="00EB2D96">
              <w:t>2.</w:t>
            </w:r>
            <w:r w:rsidRPr="00EB2D96">
              <w:tab/>
              <w:t xml:space="preserve">Medlemsstaterne sikrer, at arbejdstagere og soloselvstændige efter anmodning har ret til fra </w:t>
            </w:r>
            <w:r w:rsidRPr="00EB2D96">
              <w:t>arbejdsgiveren eller indkøberen af tjenester at få en</w:t>
            </w:r>
            <w:r w:rsidRPr="00EB2D96">
              <w:rPr>
                <w:b/>
                <w:bCs/>
                <w:i/>
                <w:iCs/>
              </w:rPr>
              <w:t xml:space="preserve"> mundtlig eller</w:t>
            </w:r>
            <w:r w:rsidRPr="00EB2D96">
              <w:t xml:space="preserve"> skriftlig redegørelse for enhver beslutning, der </w:t>
            </w:r>
            <w:r w:rsidRPr="00EB2D96">
              <w:rPr>
                <w:b/>
                <w:bCs/>
                <w:i/>
                <w:iCs/>
              </w:rPr>
              <w:t>påvirker de væsentlige aspekter af deres ansættelsesforhold eller kontraktforhold, herunder tildeling af opgaver, evaluering af resultater, arbejdstidsplanlægning, løn og disciplinære foranstaltninger, hvis en eventuel beslutning vedrørende sådanne spørgsmål</w:t>
            </w:r>
            <w:r w:rsidRPr="00EB2D96">
              <w:t xml:space="preserve"> er blevet truffet eller i væsentlig grad er blevet påvirket af et algoritmisk system.</w:t>
            </w:r>
          </w:p>
        </w:tc>
        <w:tc>
          <w:tcPr>
            <w:tcW w:w="4876" w:type="dxa"/>
            <w:hideMark/>
          </w:tcPr>
          <w:p w14:paraId="1FCC8353" w14:textId="77777777" w:rsidR="006F57C9" w:rsidRPr="00EB2D96" w:rsidRDefault="00A270A0" w:rsidP="007464E4">
            <w:pPr>
              <w:pStyle w:val="Normal6"/>
              <w:rPr>
                <w:szCs w:val="24"/>
              </w:rPr>
            </w:pPr>
            <w:r w:rsidRPr="00EB2D96">
              <w:t>2.</w:t>
            </w:r>
            <w:r w:rsidRPr="00EB2D96">
              <w:tab/>
              <w:t>Medlemsstaterne sikrer, at arbejdstagere og soloselvstændige efter anmodning har ret til fra arbejdsgiveren eller indkøberen af tjenester at få en</w:t>
            </w:r>
            <w:r w:rsidRPr="00EB2D96">
              <w:rPr>
                <w:b/>
                <w:bCs/>
                <w:i/>
                <w:iCs/>
              </w:rPr>
              <w:t xml:space="preserve"> </w:t>
            </w:r>
            <w:r w:rsidRPr="00EB2D96">
              <w:t xml:space="preserve">skriftlig redegørelse for enhver beslutning, der er blevet truffet eller i væsentlig grad er blevet påvirket af et algoritmisk system. </w:t>
            </w:r>
            <w:r w:rsidRPr="00EB2D96">
              <w:rPr>
                <w:b/>
                <w:i/>
              </w:rPr>
              <w:t>Medlemsstaterne sikrer, at arbejdsgivere og tjenesteindkøbere giver arbejdstagere og soloselvstændige adgang til en kontaktperson, der er udpeget af arbejdsgiveren eller tjenesteindkøberen, med henblik på at drøfte og præcisere d</w:t>
            </w:r>
            <w:r w:rsidRPr="00EB2D96">
              <w:rPr>
                <w:b/>
                <w:i/>
              </w:rPr>
              <w:t>e forhold, omstændigheder og grunde, der har ført til beslutningen. Arbejdsgivere og tjenesteindkøbere skal sikre, at sådanne kontaktpersoner besidder den kompetence, oplæring og de beføjelser, der er nødvendig for at udøve denne funktion.</w:t>
            </w:r>
          </w:p>
        </w:tc>
      </w:tr>
    </w:tbl>
    <w:p w14:paraId="62B9620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CF2256A" w14:textId="77777777" w:rsidR="006F57C9" w:rsidRPr="00EB2D96" w:rsidRDefault="00A270A0" w:rsidP="006F57C9">
      <w:r w:rsidRPr="00EB2D96">
        <w:rPr>
          <w:rStyle w:val="HideTWBExt"/>
          <w:noProof w:val="0"/>
        </w:rPr>
        <w:t>&lt;/Amend&gt;</w:t>
      </w:r>
    </w:p>
    <w:p w14:paraId="70925E4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494</w:t>
      </w:r>
      <w:r w:rsidRPr="00EB2D96">
        <w:rPr>
          <w:rStyle w:val="HideTWBExt"/>
          <w:b w:val="0"/>
          <w:noProof w:val="0"/>
        </w:rPr>
        <w:t>&lt;/NumAm&gt;</w:t>
      </w:r>
    </w:p>
    <w:p w14:paraId="3A378C8E"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017F76F" w14:textId="77777777" w:rsidR="006F57C9" w:rsidRPr="00EB2D96" w:rsidRDefault="00A270A0" w:rsidP="006F57C9">
      <w:r w:rsidRPr="00EB2D96">
        <w:rPr>
          <w:rStyle w:val="HideTWBExt"/>
          <w:noProof w:val="0"/>
        </w:rPr>
        <w:t>&lt;/RepeatBlock-By&gt;</w:t>
      </w:r>
    </w:p>
    <w:p w14:paraId="327C1A9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E15E934" w14:textId="77777777" w:rsidR="006F57C9" w:rsidRPr="00EB2D96" w:rsidRDefault="00A270A0" w:rsidP="006F57C9">
      <w:pPr>
        <w:pStyle w:val="NormalBold"/>
      </w:pPr>
      <w:r w:rsidRPr="00EB2D96">
        <w:rPr>
          <w:rStyle w:val="HideTWBExt"/>
          <w:b w:val="0"/>
          <w:noProof w:val="0"/>
        </w:rPr>
        <w:t>&lt;Article&gt;</w:t>
      </w:r>
      <w:r w:rsidRPr="00EB2D96">
        <w:t>Bilag I – artikel 6 – stk. 2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C8EAA1" w14:textId="77777777" w:rsidTr="007464E4">
        <w:trPr>
          <w:jc w:val="center"/>
        </w:trPr>
        <w:tc>
          <w:tcPr>
            <w:tcW w:w="9752" w:type="dxa"/>
            <w:gridSpan w:val="2"/>
          </w:tcPr>
          <w:p w14:paraId="09A05426" w14:textId="77777777" w:rsidR="006F57C9" w:rsidRPr="00EB2D96" w:rsidRDefault="006F57C9" w:rsidP="007464E4">
            <w:pPr>
              <w:keepNext/>
            </w:pPr>
          </w:p>
        </w:tc>
      </w:tr>
      <w:tr w:rsidR="00A63FFE" w:rsidRPr="00EB2D96" w14:paraId="300FADA8" w14:textId="77777777" w:rsidTr="007464E4">
        <w:trPr>
          <w:jc w:val="center"/>
        </w:trPr>
        <w:tc>
          <w:tcPr>
            <w:tcW w:w="4876" w:type="dxa"/>
            <w:hideMark/>
          </w:tcPr>
          <w:p w14:paraId="44DDFE80" w14:textId="77777777" w:rsidR="006F57C9" w:rsidRPr="00EB2D96" w:rsidRDefault="00A270A0" w:rsidP="007464E4">
            <w:pPr>
              <w:pStyle w:val="ColumnHeading"/>
              <w:keepNext/>
            </w:pPr>
            <w:r w:rsidRPr="00EB2D96">
              <w:t>Forslag til beslutning</w:t>
            </w:r>
          </w:p>
        </w:tc>
        <w:tc>
          <w:tcPr>
            <w:tcW w:w="4876" w:type="dxa"/>
            <w:hideMark/>
          </w:tcPr>
          <w:p w14:paraId="13795071" w14:textId="77777777" w:rsidR="006F57C9" w:rsidRPr="00EB2D96" w:rsidRDefault="00A270A0" w:rsidP="007464E4">
            <w:pPr>
              <w:pStyle w:val="ColumnHeading"/>
              <w:keepNext/>
            </w:pPr>
            <w:r w:rsidRPr="00EB2D96">
              <w:t>Ændringsforslag</w:t>
            </w:r>
          </w:p>
        </w:tc>
      </w:tr>
      <w:tr w:rsidR="00A63FFE" w:rsidRPr="00EB2D96" w14:paraId="2CD9D30F" w14:textId="77777777" w:rsidTr="007464E4">
        <w:trPr>
          <w:jc w:val="center"/>
        </w:trPr>
        <w:tc>
          <w:tcPr>
            <w:tcW w:w="4876" w:type="dxa"/>
            <w:hideMark/>
          </w:tcPr>
          <w:p w14:paraId="6485DF1E" w14:textId="77777777" w:rsidR="006F57C9" w:rsidRPr="00EB2D96" w:rsidRDefault="00A270A0" w:rsidP="007464E4">
            <w:pPr>
              <w:pStyle w:val="Normal6"/>
            </w:pPr>
            <w:r w:rsidRPr="00EB2D96">
              <w:t>2.</w:t>
            </w:r>
            <w:r w:rsidRPr="00EB2D96">
              <w:tab/>
            </w:r>
            <w:r w:rsidRPr="00EB2D96">
              <w:t xml:space="preserve">Medlemsstaterne sikrer, at arbejdstagere og soloselvstændige efter anmodning har ret til fra arbejdsgiveren eller indkøberen af tjenester at få en mundtlig eller skriftlig redegørelse for enhver beslutning, der </w:t>
            </w:r>
            <w:r w:rsidRPr="00EB2D96">
              <w:rPr>
                <w:b/>
                <w:bCs/>
                <w:i/>
                <w:iCs/>
              </w:rPr>
              <w:t>påvirker de væsentlige aspekter af deres ansættelsesforhold eller kontraktforhold,</w:t>
            </w:r>
            <w:r w:rsidRPr="00EB2D96">
              <w:t xml:space="preserve"> herunder tildeling af opgaver, evaluering af resultater, arbejdstidsplanlægning, løn og disciplinære foranstaltninger</w:t>
            </w:r>
            <w:r w:rsidRPr="00EB2D96">
              <w:rPr>
                <w:b/>
                <w:bCs/>
                <w:i/>
                <w:iCs/>
              </w:rPr>
              <w:t xml:space="preserve">, hvis en </w:t>
            </w:r>
            <w:r w:rsidRPr="00EB2D96">
              <w:rPr>
                <w:b/>
                <w:bCs/>
                <w:i/>
                <w:iCs/>
              </w:rPr>
              <w:lastRenderedPageBreak/>
              <w:t>eventuel beslutning vedrørende sådanne spørgsmål er blevet truffet eller i væsentlig grad e</w:t>
            </w:r>
            <w:r w:rsidRPr="00EB2D96">
              <w:rPr>
                <w:b/>
                <w:bCs/>
                <w:i/>
                <w:iCs/>
              </w:rPr>
              <w:t>r blevet påvirket af et algoritmisk system</w:t>
            </w:r>
            <w:r w:rsidRPr="00EB2D96">
              <w:t>.</w:t>
            </w:r>
          </w:p>
        </w:tc>
        <w:tc>
          <w:tcPr>
            <w:tcW w:w="4876" w:type="dxa"/>
            <w:hideMark/>
          </w:tcPr>
          <w:p w14:paraId="7ECD80F9" w14:textId="77777777" w:rsidR="006F57C9" w:rsidRPr="00EB2D96" w:rsidRDefault="00A270A0" w:rsidP="007464E4">
            <w:pPr>
              <w:pStyle w:val="Normal6"/>
              <w:rPr>
                <w:szCs w:val="24"/>
              </w:rPr>
            </w:pPr>
            <w:r w:rsidRPr="00EB2D96">
              <w:lastRenderedPageBreak/>
              <w:t>2.</w:t>
            </w:r>
            <w:r w:rsidRPr="00EB2D96">
              <w:tab/>
              <w:t xml:space="preserve">Medlemsstaterne sikrer, at arbejdstagere og soloselvstændige efter anmodning har ret til fra arbejdsgiveren eller indkøberen af tjenester at få en mundtlig eller skriftlig redegørelse for enhver beslutning, der </w:t>
            </w:r>
            <w:r w:rsidRPr="00EB2D96">
              <w:rPr>
                <w:b/>
                <w:bCs/>
                <w:i/>
                <w:iCs/>
              </w:rPr>
              <w:t xml:space="preserve">træffes eller understøttes af algoritmisk styring eller kunstig intelligens, </w:t>
            </w:r>
            <w:r w:rsidRPr="00EB2D96">
              <w:t xml:space="preserve">herunder tildeling af opgaver, evaluering af resultater, arbejdstidsplanlægning, løn og disciplinære </w:t>
            </w:r>
            <w:r w:rsidRPr="00EB2D96">
              <w:lastRenderedPageBreak/>
              <w:t>foranstaltninger.</w:t>
            </w:r>
          </w:p>
        </w:tc>
      </w:tr>
    </w:tbl>
    <w:p w14:paraId="3B82B101"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FCD42F0" w14:textId="77777777" w:rsidR="006F57C9" w:rsidRPr="00EB2D96" w:rsidRDefault="00A270A0" w:rsidP="006F57C9">
      <w:r w:rsidRPr="00EB2D96">
        <w:rPr>
          <w:rStyle w:val="HideTWBExt"/>
          <w:noProof w:val="0"/>
        </w:rPr>
        <w:t>&lt;/Amend&gt;</w:t>
      </w:r>
    </w:p>
    <w:p w14:paraId="208DC74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495</w:t>
      </w:r>
      <w:r w:rsidRPr="00EB2D96">
        <w:rPr>
          <w:rStyle w:val="HideTWBExt"/>
          <w:b w:val="0"/>
          <w:noProof w:val="0"/>
        </w:rPr>
        <w:t>&lt;/NumAm&gt;</w:t>
      </w:r>
    </w:p>
    <w:p w14:paraId="7A22E3AE"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78571D7"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456D00AC" w14:textId="77777777" w:rsidR="006F57C9" w:rsidRPr="00EB2D96" w:rsidRDefault="00A270A0" w:rsidP="006F57C9">
      <w:r w:rsidRPr="00EB2D96">
        <w:rPr>
          <w:rStyle w:val="HideTWBExt"/>
          <w:noProof w:val="0"/>
        </w:rPr>
        <w:t>&lt;/RepeatBlock-By&gt;</w:t>
      </w:r>
    </w:p>
    <w:p w14:paraId="01BFAFD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1C9670E" w14:textId="77777777" w:rsidR="006F57C9" w:rsidRPr="00EB2D96" w:rsidRDefault="00A270A0" w:rsidP="006F57C9">
      <w:pPr>
        <w:pStyle w:val="NormalBold"/>
      </w:pPr>
      <w:r w:rsidRPr="00EB2D96">
        <w:rPr>
          <w:rStyle w:val="HideTWBExt"/>
          <w:b w:val="0"/>
          <w:noProof w:val="0"/>
        </w:rPr>
        <w:t>&lt;Article&gt;</w:t>
      </w:r>
      <w:r w:rsidRPr="00EB2D96">
        <w:t>Bilag I – artikel 6 – stk. 2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74A2632" w14:textId="77777777" w:rsidTr="007464E4">
        <w:trPr>
          <w:jc w:val="center"/>
        </w:trPr>
        <w:tc>
          <w:tcPr>
            <w:tcW w:w="9752" w:type="dxa"/>
            <w:gridSpan w:val="2"/>
          </w:tcPr>
          <w:p w14:paraId="1683546A" w14:textId="77777777" w:rsidR="006F57C9" w:rsidRPr="00EB2D96" w:rsidRDefault="006F57C9" w:rsidP="007464E4">
            <w:pPr>
              <w:keepNext/>
            </w:pPr>
          </w:p>
        </w:tc>
      </w:tr>
      <w:tr w:rsidR="00A63FFE" w:rsidRPr="00EB2D96" w14:paraId="7337AE93" w14:textId="77777777" w:rsidTr="007464E4">
        <w:trPr>
          <w:jc w:val="center"/>
        </w:trPr>
        <w:tc>
          <w:tcPr>
            <w:tcW w:w="4876" w:type="dxa"/>
            <w:hideMark/>
          </w:tcPr>
          <w:p w14:paraId="02A83525" w14:textId="77777777" w:rsidR="006F57C9" w:rsidRPr="00EB2D96" w:rsidRDefault="00A270A0" w:rsidP="007464E4">
            <w:pPr>
              <w:pStyle w:val="ColumnHeading"/>
              <w:keepNext/>
            </w:pPr>
            <w:r w:rsidRPr="00EB2D96">
              <w:t>Forslag til beslutning</w:t>
            </w:r>
          </w:p>
        </w:tc>
        <w:tc>
          <w:tcPr>
            <w:tcW w:w="4876" w:type="dxa"/>
            <w:hideMark/>
          </w:tcPr>
          <w:p w14:paraId="0A0B6BEA" w14:textId="77777777" w:rsidR="006F57C9" w:rsidRPr="00EB2D96" w:rsidRDefault="00A270A0" w:rsidP="007464E4">
            <w:pPr>
              <w:pStyle w:val="ColumnHeading"/>
              <w:keepNext/>
            </w:pPr>
            <w:r w:rsidRPr="00EB2D96">
              <w:t>Ændringsforslag</w:t>
            </w:r>
          </w:p>
        </w:tc>
      </w:tr>
      <w:tr w:rsidR="00A63FFE" w:rsidRPr="00EB2D96" w14:paraId="35F8A626" w14:textId="77777777" w:rsidTr="007464E4">
        <w:trPr>
          <w:jc w:val="center"/>
        </w:trPr>
        <w:tc>
          <w:tcPr>
            <w:tcW w:w="4876" w:type="dxa"/>
            <w:hideMark/>
          </w:tcPr>
          <w:p w14:paraId="3A312193" w14:textId="77777777" w:rsidR="006F57C9" w:rsidRPr="00EB2D96" w:rsidRDefault="00A270A0" w:rsidP="007464E4">
            <w:pPr>
              <w:pStyle w:val="Normal6"/>
            </w:pPr>
            <w:r w:rsidRPr="00EB2D96">
              <w:rPr>
                <w:b/>
                <w:i/>
              </w:rPr>
              <w:t>2.</w:t>
            </w:r>
            <w:r w:rsidRPr="00EB2D96">
              <w:rPr>
                <w:b/>
                <w:i/>
              </w:rPr>
              <w:tab/>
            </w:r>
            <w:r w:rsidRPr="00EB2D96">
              <w:rPr>
                <w:b/>
                <w:bCs/>
                <w:i/>
                <w:iCs/>
              </w:rPr>
              <w:t xml:space="preserve">Medlemsstaterne sikrer, at arbejdstagere og soloselvstændige efter anmodning har ret til fra arbejdsgiveren eller indkøberen af tjenester at få en mundtlig eller skriftlig redegørelse for enhver </w:t>
            </w:r>
            <w:r w:rsidRPr="00EB2D96">
              <w:rPr>
                <w:b/>
                <w:bCs/>
                <w:i/>
                <w:iCs/>
              </w:rPr>
              <w:t>beslutning, der påvirker de væsentlige aspekter af deres ansættelsesforhold eller kontraktforhold, herunder tildeling af opgaver, evaluering af resultater, arbejdstidsplanlægning, løn og disciplinære foranstaltninger, hvis en eventuel beslutning vedrørende sådanne spørgsmål er blevet truffet eller i væsentlig grad er blevet påvirket af et algoritmisk system.</w:t>
            </w:r>
          </w:p>
        </w:tc>
        <w:tc>
          <w:tcPr>
            <w:tcW w:w="4876" w:type="dxa"/>
            <w:hideMark/>
          </w:tcPr>
          <w:p w14:paraId="09E1C96A" w14:textId="77777777" w:rsidR="006F57C9" w:rsidRPr="00EB2D96" w:rsidRDefault="00A270A0" w:rsidP="007464E4">
            <w:pPr>
              <w:pStyle w:val="Normal6"/>
              <w:rPr>
                <w:szCs w:val="24"/>
              </w:rPr>
            </w:pPr>
            <w:r w:rsidRPr="00EB2D96">
              <w:rPr>
                <w:b/>
                <w:i/>
              </w:rPr>
              <w:t>2.</w:t>
            </w:r>
            <w:r w:rsidRPr="00EB2D96">
              <w:rPr>
                <w:b/>
                <w:i/>
              </w:rPr>
              <w:tab/>
            </w:r>
            <w:r w:rsidRPr="00EB2D96">
              <w:rPr>
                <w:b/>
                <w:bCs/>
                <w:i/>
                <w:iCs/>
              </w:rPr>
              <w:t>Hvis det ved tilsynet eller den i stk. 1 omhandlede evaluering konstateres, at der består en høj risiko for forskelsbehandling på arbejdspladsen som følge af brug af automatiserede overvågnings- eller beslutningssystemer, eller at individuelle beslutninger truffet ved eller understøttet af automatiserede overvågnings- eller beslutningssystemer har krænket en arbejdstagers eller en soloselvstændigs rettigheder, påhviler der arbejdsgiveren eller den ordregivende enhed at tage de fornødne skridt, herunder i h</w:t>
            </w:r>
            <w:r w:rsidRPr="00EB2D96">
              <w:rPr>
                <w:b/>
                <w:bCs/>
                <w:i/>
                <w:iCs/>
              </w:rPr>
              <w:t>ensigtsmæssigt omfang at modificere eller helt indstille brugen af det algoritmiske forvaltningssystem, til at undgå sådanne beslutninger fremover.</w:t>
            </w:r>
          </w:p>
        </w:tc>
      </w:tr>
    </w:tbl>
    <w:p w14:paraId="1F0AD3F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D71EA70" w14:textId="77777777" w:rsidR="006F57C9" w:rsidRPr="00EB2D96" w:rsidRDefault="00A270A0" w:rsidP="006F57C9">
      <w:r w:rsidRPr="00EB2D96">
        <w:rPr>
          <w:rStyle w:val="HideTWBExt"/>
          <w:noProof w:val="0"/>
        </w:rPr>
        <w:t>&lt;/Amend&gt;</w:t>
      </w:r>
    </w:p>
    <w:p w14:paraId="163BD0B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496</w:t>
      </w:r>
      <w:r w:rsidRPr="00EB2D96">
        <w:rPr>
          <w:rStyle w:val="HideTWBExt"/>
          <w:b w:val="0"/>
          <w:noProof w:val="0"/>
        </w:rPr>
        <w:t>&lt;/NumAm&gt;</w:t>
      </w:r>
    </w:p>
    <w:p w14:paraId="0FC3947E"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D24513B" w14:textId="77777777" w:rsidR="006F57C9" w:rsidRPr="00EB2D96" w:rsidRDefault="00A270A0" w:rsidP="006F57C9">
      <w:r w:rsidRPr="00EB2D96">
        <w:rPr>
          <w:rStyle w:val="HideTWBExt"/>
          <w:noProof w:val="0"/>
        </w:rPr>
        <w:t>&lt;/RepeatBlock-By&gt;</w:t>
      </w:r>
    </w:p>
    <w:p w14:paraId="554D2BC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C949DD4" w14:textId="77777777" w:rsidR="006F57C9" w:rsidRPr="00EB2D96" w:rsidRDefault="00A270A0" w:rsidP="006F57C9">
      <w:pPr>
        <w:pStyle w:val="NormalBold"/>
      </w:pPr>
      <w:r w:rsidRPr="00EB2D96">
        <w:rPr>
          <w:rStyle w:val="HideTWBExt"/>
          <w:b w:val="0"/>
          <w:noProof w:val="0"/>
        </w:rPr>
        <w:t>&lt;Article&gt;</w:t>
      </w:r>
      <w:r w:rsidRPr="00EB2D96">
        <w:t>Bilag I – artikel 6 – stk. 2 – afsnit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DAFE777" w14:textId="77777777" w:rsidTr="007464E4">
        <w:trPr>
          <w:jc w:val="center"/>
        </w:trPr>
        <w:tc>
          <w:tcPr>
            <w:tcW w:w="9752" w:type="dxa"/>
            <w:gridSpan w:val="2"/>
          </w:tcPr>
          <w:p w14:paraId="3C777428" w14:textId="77777777" w:rsidR="006F57C9" w:rsidRPr="00EB2D96" w:rsidRDefault="006F57C9" w:rsidP="007464E4">
            <w:pPr>
              <w:keepNext/>
            </w:pPr>
          </w:p>
        </w:tc>
      </w:tr>
      <w:tr w:rsidR="00A63FFE" w:rsidRPr="00EB2D96" w14:paraId="35E8F909" w14:textId="77777777" w:rsidTr="007464E4">
        <w:trPr>
          <w:jc w:val="center"/>
        </w:trPr>
        <w:tc>
          <w:tcPr>
            <w:tcW w:w="4876" w:type="dxa"/>
            <w:hideMark/>
          </w:tcPr>
          <w:p w14:paraId="704F9E43" w14:textId="77777777" w:rsidR="006F57C9" w:rsidRPr="00EB2D96" w:rsidRDefault="00A270A0" w:rsidP="007464E4">
            <w:pPr>
              <w:pStyle w:val="ColumnHeading"/>
              <w:keepNext/>
            </w:pPr>
            <w:r w:rsidRPr="00EB2D96">
              <w:t>Forslag til beslutning</w:t>
            </w:r>
          </w:p>
        </w:tc>
        <w:tc>
          <w:tcPr>
            <w:tcW w:w="4876" w:type="dxa"/>
            <w:hideMark/>
          </w:tcPr>
          <w:p w14:paraId="39776EF8" w14:textId="77777777" w:rsidR="006F57C9" w:rsidRPr="00EB2D96" w:rsidRDefault="00A270A0" w:rsidP="007464E4">
            <w:pPr>
              <w:pStyle w:val="ColumnHeading"/>
              <w:keepNext/>
            </w:pPr>
            <w:r w:rsidRPr="00EB2D96">
              <w:t>Ændringsforslag</w:t>
            </w:r>
          </w:p>
        </w:tc>
      </w:tr>
      <w:tr w:rsidR="00A63FFE" w:rsidRPr="00EB2D96" w14:paraId="736612D5" w14:textId="77777777" w:rsidTr="007464E4">
        <w:trPr>
          <w:jc w:val="center"/>
        </w:trPr>
        <w:tc>
          <w:tcPr>
            <w:tcW w:w="4876" w:type="dxa"/>
            <w:hideMark/>
          </w:tcPr>
          <w:p w14:paraId="45A6990C" w14:textId="77777777" w:rsidR="006F57C9" w:rsidRPr="00EB2D96" w:rsidRDefault="00A270A0" w:rsidP="007464E4">
            <w:pPr>
              <w:pStyle w:val="Normal6"/>
            </w:pPr>
            <w:r w:rsidRPr="00EB2D96">
              <w:t>2.</w:t>
            </w:r>
            <w:r w:rsidRPr="00EB2D96">
              <w:tab/>
              <w:t xml:space="preserve">Medlemsstaterne sikrer, at </w:t>
            </w:r>
            <w:r w:rsidRPr="00EB2D96">
              <w:rPr>
                <w:b/>
                <w:bCs/>
                <w:i/>
                <w:iCs/>
              </w:rPr>
              <w:lastRenderedPageBreak/>
              <w:t>arbejdstagere og soloselvstændige efter anmodning</w:t>
            </w:r>
            <w:r w:rsidRPr="00EB2D96">
              <w:t xml:space="preserve"> har ret til fra arbejdsgiveren eller indkøberen af tjenester at få en mundtlig eller skriftlig redegørelse for enhver beslutning, der påvirker de væsentlige aspekter af deres ansættelsesforhold eller kontraktforhold, herunder tildeling af opgaver, evaluering af resultater, arbejdstidsplanlægning, løn og disciplinære foranstaltninger, hvis en eventuel beslutning vedrørende sådanne spørgsmål er blevet truffet eller i væsentlig grad er blevet påvirket af et algoritmisk system.</w:t>
            </w:r>
          </w:p>
        </w:tc>
        <w:tc>
          <w:tcPr>
            <w:tcW w:w="4876" w:type="dxa"/>
            <w:hideMark/>
          </w:tcPr>
          <w:p w14:paraId="234A45D7" w14:textId="77777777" w:rsidR="006F57C9" w:rsidRPr="00EB2D96" w:rsidRDefault="00A270A0" w:rsidP="007464E4">
            <w:pPr>
              <w:pStyle w:val="Normal6"/>
              <w:rPr>
                <w:szCs w:val="24"/>
              </w:rPr>
            </w:pPr>
            <w:r w:rsidRPr="00EB2D96">
              <w:lastRenderedPageBreak/>
              <w:t>2.</w:t>
            </w:r>
            <w:r w:rsidRPr="00EB2D96">
              <w:tab/>
              <w:t xml:space="preserve">Medlemsstaterne sikrer, at </w:t>
            </w:r>
            <w:r w:rsidRPr="00EB2D96">
              <w:rPr>
                <w:b/>
                <w:bCs/>
                <w:i/>
                <w:iCs/>
              </w:rPr>
              <w:lastRenderedPageBreak/>
              <w:t>arbejdsudførende personer</w:t>
            </w:r>
            <w:r w:rsidRPr="00EB2D96">
              <w:t xml:space="preserve"> har ret til fra arbejdsgiveren eller indkøberen af tjenester at få en mundtlig eller skriftlig redegørelse for enhver beslutning, der påvirker de væsentlige aspekter af deres ansættelsesforhold eller kontraktforhold, herunder tildeling af opgaver, evaluering af resultater, arbejdstidsplanlægning, løn og disciplinære foranstaltninger, hvis en eventuel beslutning vedrørende sådanne spørgsmål er blevet truffet eller i væsentlig grad er blevet påvirket af et</w:t>
            </w:r>
            <w:r w:rsidRPr="00EB2D96">
              <w:t xml:space="preserve"> algoritmisk system.</w:t>
            </w:r>
          </w:p>
        </w:tc>
      </w:tr>
    </w:tbl>
    <w:p w14:paraId="2DED6B64"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83DB878" w14:textId="77777777" w:rsidR="006F57C9" w:rsidRPr="00EB2D96" w:rsidRDefault="00A270A0" w:rsidP="006F57C9">
      <w:r w:rsidRPr="00EB2D96">
        <w:rPr>
          <w:rStyle w:val="HideTWBExt"/>
          <w:noProof w:val="0"/>
        </w:rPr>
        <w:t>&lt;/Amend&gt;</w:t>
      </w:r>
    </w:p>
    <w:p w14:paraId="42DA7E9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497</w:t>
      </w:r>
      <w:r w:rsidRPr="00EB2D96">
        <w:rPr>
          <w:rStyle w:val="HideTWBExt"/>
          <w:b w:val="0"/>
          <w:noProof w:val="0"/>
        </w:rPr>
        <w:t>&lt;/NumAm&gt;</w:t>
      </w:r>
    </w:p>
    <w:p w14:paraId="5337BDD3"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1C7A265D" w14:textId="77777777" w:rsidR="006F57C9" w:rsidRPr="00EB2D96" w:rsidRDefault="00A270A0" w:rsidP="006F57C9">
      <w:r w:rsidRPr="00EB2D96">
        <w:rPr>
          <w:rStyle w:val="HideTWBExt"/>
          <w:noProof w:val="0"/>
        </w:rPr>
        <w:t>&lt;/RepeatBlock-By&gt;</w:t>
      </w:r>
    </w:p>
    <w:p w14:paraId="151E880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F55C1B2" w14:textId="77777777" w:rsidR="006F57C9" w:rsidRPr="00EB2D96" w:rsidRDefault="00A270A0" w:rsidP="006F57C9">
      <w:pPr>
        <w:pStyle w:val="NormalBold"/>
      </w:pPr>
      <w:r w:rsidRPr="00EB2D96">
        <w:rPr>
          <w:rStyle w:val="HideTWBExt"/>
          <w:b w:val="0"/>
          <w:noProof w:val="0"/>
        </w:rPr>
        <w:t>&lt;Article&gt;</w:t>
      </w:r>
      <w:r w:rsidRPr="00EB2D96">
        <w:t>Bilag I – artikel 6 – stk. 2 – afsnit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11A078C" w14:textId="77777777" w:rsidTr="007464E4">
        <w:trPr>
          <w:jc w:val="center"/>
        </w:trPr>
        <w:tc>
          <w:tcPr>
            <w:tcW w:w="9752" w:type="dxa"/>
            <w:gridSpan w:val="2"/>
          </w:tcPr>
          <w:p w14:paraId="27F4B03E" w14:textId="77777777" w:rsidR="006F57C9" w:rsidRPr="00EB2D96" w:rsidRDefault="006F57C9" w:rsidP="007464E4">
            <w:pPr>
              <w:keepNext/>
            </w:pPr>
          </w:p>
        </w:tc>
      </w:tr>
      <w:tr w:rsidR="00A63FFE" w:rsidRPr="00EB2D96" w14:paraId="5C48969D" w14:textId="77777777" w:rsidTr="007464E4">
        <w:trPr>
          <w:jc w:val="center"/>
        </w:trPr>
        <w:tc>
          <w:tcPr>
            <w:tcW w:w="4876" w:type="dxa"/>
            <w:hideMark/>
          </w:tcPr>
          <w:p w14:paraId="0EA07B93" w14:textId="77777777" w:rsidR="006F57C9" w:rsidRPr="00EB2D96" w:rsidRDefault="00A270A0" w:rsidP="007464E4">
            <w:pPr>
              <w:pStyle w:val="ColumnHeading"/>
              <w:keepNext/>
            </w:pPr>
            <w:r w:rsidRPr="00EB2D96">
              <w:t>Forslag til beslutning</w:t>
            </w:r>
          </w:p>
        </w:tc>
        <w:tc>
          <w:tcPr>
            <w:tcW w:w="4876" w:type="dxa"/>
            <w:hideMark/>
          </w:tcPr>
          <w:p w14:paraId="3DB177AA" w14:textId="77777777" w:rsidR="006F57C9" w:rsidRPr="00EB2D96" w:rsidRDefault="00A270A0" w:rsidP="007464E4">
            <w:pPr>
              <w:pStyle w:val="ColumnHeading"/>
              <w:keepNext/>
            </w:pPr>
            <w:r w:rsidRPr="00EB2D96">
              <w:t>Ændringsforslag</w:t>
            </w:r>
          </w:p>
        </w:tc>
      </w:tr>
      <w:tr w:rsidR="00A63FFE" w:rsidRPr="00EB2D96" w14:paraId="68001248" w14:textId="77777777" w:rsidTr="007464E4">
        <w:trPr>
          <w:jc w:val="center"/>
        </w:trPr>
        <w:tc>
          <w:tcPr>
            <w:tcW w:w="4876" w:type="dxa"/>
            <w:hideMark/>
          </w:tcPr>
          <w:p w14:paraId="67C6E76A" w14:textId="77777777" w:rsidR="006F57C9" w:rsidRPr="00EB2D96" w:rsidRDefault="00A270A0" w:rsidP="007464E4">
            <w:pPr>
              <w:pStyle w:val="Normal6"/>
            </w:pPr>
            <w:r w:rsidRPr="00EB2D96">
              <w:t xml:space="preserve">Den redegørelse, der er omhandlet i stk. 1, skal gives inden for </w:t>
            </w:r>
            <w:r w:rsidRPr="00EB2D96">
              <w:rPr>
                <w:b/>
                <w:bCs/>
                <w:i/>
                <w:iCs/>
              </w:rPr>
              <w:t>en rimelig frist</w:t>
            </w:r>
            <w:r w:rsidRPr="00EB2D96">
              <w:t xml:space="preserve"> og i et format, der er tilgængeligt og forståeligt for den pågældende arbejdstager eller soloselvstændige.</w:t>
            </w:r>
          </w:p>
        </w:tc>
        <w:tc>
          <w:tcPr>
            <w:tcW w:w="4876" w:type="dxa"/>
            <w:hideMark/>
          </w:tcPr>
          <w:p w14:paraId="54A8BA4E" w14:textId="77777777" w:rsidR="006F57C9" w:rsidRPr="00EB2D96" w:rsidRDefault="00A270A0" w:rsidP="007464E4">
            <w:pPr>
              <w:pStyle w:val="Normal6"/>
              <w:rPr>
                <w:szCs w:val="24"/>
              </w:rPr>
            </w:pPr>
            <w:r w:rsidRPr="00EB2D96">
              <w:t xml:space="preserve">Den redegørelse, der er omhandlet i stk. 1, skal gives inden for </w:t>
            </w:r>
            <w:r w:rsidRPr="00EB2D96">
              <w:rPr>
                <w:b/>
                <w:bCs/>
                <w:i/>
                <w:iCs/>
              </w:rPr>
              <w:t>to uger efter modtagelse af anmodningen</w:t>
            </w:r>
            <w:r w:rsidRPr="00EB2D96">
              <w:t xml:space="preserve"> og i et format, der er tilgængeligt og forståeligt for den pågældende arbejdstager eller soloselvstændige.</w:t>
            </w:r>
          </w:p>
        </w:tc>
      </w:tr>
      <w:tr w:rsidR="00A63FFE" w:rsidRPr="00EB2D96" w14:paraId="15EE95B7" w14:textId="77777777" w:rsidTr="007464E4">
        <w:trPr>
          <w:jc w:val="center"/>
        </w:trPr>
        <w:tc>
          <w:tcPr>
            <w:tcW w:w="4876" w:type="dxa"/>
          </w:tcPr>
          <w:p w14:paraId="65CA4D17" w14:textId="77777777" w:rsidR="006F57C9" w:rsidRPr="00EB2D96" w:rsidRDefault="006F57C9" w:rsidP="007464E4">
            <w:pPr>
              <w:pStyle w:val="Normal6"/>
            </w:pPr>
          </w:p>
        </w:tc>
        <w:tc>
          <w:tcPr>
            <w:tcW w:w="4876" w:type="dxa"/>
            <w:hideMark/>
          </w:tcPr>
          <w:p w14:paraId="1CFC4BA4" w14:textId="77777777" w:rsidR="006F57C9" w:rsidRPr="00EB2D96" w:rsidRDefault="00A270A0" w:rsidP="007464E4">
            <w:pPr>
              <w:pStyle w:val="Normal6"/>
              <w:rPr>
                <w:szCs w:val="24"/>
              </w:rPr>
            </w:pPr>
            <w:r w:rsidRPr="00EB2D96">
              <w:rPr>
                <w:b/>
                <w:i/>
              </w:rPr>
              <w:t>Hvis beslutningen krænker en arbejdsudførende persons rettigheder, påhviler det arbejdsgiveren at afhjælpe situationen uden unødig opsættelse og under alle omstændigheder inden for to uger efter vedtagelsen af beslutningen. Hvis en sådan afhjælpning ikke er mulig, skal arbejdsgiveren eller tjenesteindkøberen yde passende kompensation for den forvoldte skade. Under alle omstændigheder skal arbejdsgiveren tage de nødvendige skridt, herunder i relevant omfang at modificere eller helt indstille brugen af det au</w:t>
            </w:r>
            <w:r w:rsidRPr="00EB2D96">
              <w:rPr>
                <w:b/>
                <w:i/>
              </w:rPr>
              <w:t xml:space="preserve">tomatiserede beslutningssystem, </w:t>
            </w:r>
            <w:r w:rsidRPr="00EB2D96">
              <w:rPr>
                <w:b/>
                <w:i/>
                <w:iCs/>
              </w:rPr>
              <w:t xml:space="preserve">til at </w:t>
            </w:r>
            <w:r w:rsidRPr="00EB2D96">
              <w:rPr>
                <w:b/>
                <w:i/>
                <w:iCs/>
              </w:rPr>
              <w:lastRenderedPageBreak/>
              <w:t>undgå sådanne beslutninger fremover</w:t>
            </w:r>
            <w:r w:rsidRPr="00EB2D96">
              <w:rPr>
                <w:b/>
                <w:i/>
              </w:rPr>
              <w:t>.</w:t>
            </w:r>
          </w:p>
        </w:tc>
      </w:tr>
    </w:tbl>
    <w:p w14:paraId="7CF25DBA"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79029703" w14:textId="77777777" w:rsidR="006F57C9" w:rsidRPr="00EB2D96" w:rsidRDefault="00A270A0" w:rsidP="006F57C9">
      <w:r w:rsidRPr="00EB2D96">
        <w:rPr>
          <w:rStyle w:val="HideTWBExt"/>
          <w:noProof w:val="0"/>
        </w:rPr>
        <w:t>&lt;/Amend&gt;</w:t>
      </w:r>
    </w:p>
    <w:p w14:paraId="7368446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498</w:t>
      </w:r>
      <w:r w:rsidRPr="00EB2D96">
        <w:rPr>
          <w:rStyle w:val="HideTWBExt"/>
          <w:b w:val="0"/>
          <w:noProof w:val="0"/>
        </w:rPr>
        <w:t>&lt;/NumAm&gt;</w:t>
      </w:r>
    </w:p>
    <w:p w14:paraId="0214F611"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930AB23" w14:textId="77777777" w:rsidR="006F57C9" w:rsidRPr="00EB2D96" w:rsidRDefault="00A270A0" w:rsidP="006F57C9">
      <w:r w:rsidRPr="00EB2D96">
        <w:rPr>
          <w:rStyle w:val="HideTWBExt"/>
          <w:noProof w:val="0"/>
        </w:rPr>
        <w:t>&lt;/RepeatBlock-By&gt;</w:t>
      </w:r>
    </w:p>
    <w:p w14:paraId="5B224A1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D802B64" w14:textId="77777777" w:rsidR="006F57C9" w:rsidRPr="00EB2D96" w:rsidRDefault="00A270A0" w:rsidP="006F57C9">
      <w:pPr>
        <w:pStyle w:val="NormalBold"/>
      </w:pPr>
      <w:r w:rsidRPr="00EB2D96">
        <w:rPr>
          <w:rStyle w:val="HideTWBExt"/>
          <w:b w:val="0"/>
          <w:noProof w:val="0"/>
        </w:rPr>
        <w:t>&lt;Article&gt;</w:t>
      </w:r>
      <w:r w:rsidRPr="00EB2D96">
        <w:t>Bilag I –</w:t>
      </w:r>
      <w:r w:rsidRPr="00EB2D96">
        <w:t xml:space="preserve"> artikel 6 – stk. 2 – afsnit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6A209C8" w14:textId="77777777" w:rsidTr="007464E4">
        <w:trPr>
          <w:jc w:val="center"/>
        </w:trPr>
        <w:tc>
          <w:tcPr>
            <w:tcW w:w="9752" w:type="dxa"/>
            <w:gridSpan w:val="2"/>
          </w:tcPr>
          <w:p w14:paraId="490D8487" w14:textId="77777777" w:rsidR="006F57C9" w:rsidRPr="00EB2D96" w:rsidRDefault="006F57C9" w:rsidP="007464E4">
            <w:pPr>
              <w:keepNext/>
            </w:pPr>
          </w:p>
        </w:tc>
      </w:tr>
      <w:tr w:rsidR="00A63FFE" w:rsidRPr="00EB2D96" w14:paraId="4021BA73" w14:textId="77777777" w:rsidTr="007464E4">
        <w:trPr>
          <w:jc w:val="center"/>
        </w:trPr>
        <w:tc>
          <w:tcPr>
            <w:tcW w:w="4876" w:type="dxa"/>
            <w:hideMark/>
          </w:tcPr>
          <w:p w14:paraId="315E1639" w14:textId="77777777" w:rsidR="006F57C9" w:rsidRPr="00EB2D96" w:rsidRDefault="00A270A0" w:rsidP="007464E4">
            <w:pPr>
              <w:pStyle w:val="ColumnHeading"/>
              <w:keepNext/>
            </w:pPr>
            <w:r w:rsidRPr="00EB2D96">
              <w:t>Forslag til beslutning</w:t>
            </w:r>
          </w:p>
        </w:tc>
        <w:tc>
          <w:tcPr>
            <w:tcW w:w="4876" w:type="dxa"/>
            <w:hideMark/>
          </w:tcPr>
          <w:p w14:paraId="01875703" w14:textId="77777777" w:rsidR="006F57C9" w:rsidRPr="00EB2D96" w:rsidRDefault="00A270A0" w:rsidP="007464E4">
            <w:pPr>
              <w:pStyle w:val="ColumnHeading"/>
              <w:keepNext/>
            </w:pPr>
            <w:r w:rsidRPr="00EB2D96">
              <w:t>Ændringsforslag</w:t>
            </w:r>
          </w:p>
        </w:tc>
      </w:tr>
      <w:tr w:rsidR="00A63FFE" w:rsidRPr="00EB2D96" w14:paraId="14F85463" w14:textId="77777777" w:rsidTr="007464E4">
        <w:trPr>
          <w:jc w:val="center"/>
        </w:trPr>
        <w:tc>
          <w:tcPr>
            <w:tcW w:w="4876" w:type="dxa"/>
            <w:hideMark/>
          </w:tcPr>
          <w:p w14:paraId="68FA95A2" w14:textId="77777777" w:rsidR="006F57C9" w:rsidRPr="00EB2D96" w:rsidRDefault="00A270A0" w:rsidP="007464E4">
            <w:pPr>
              <w:pStyle w:val="Normal6"/>
            </w:pPr>
            <w:r w:rsidRPr="00EB2D96">
              <w:t xml:space="preserve">Den redegørelse, der er omhandlet i stk. 1, skal gives inden for </w:t>
            </w:r>
            <w:r w:rsidRPr="00EB2D96">
              <w:rPr>
                <w:b/>
                <w:bCs/>
                <w:i/>
                <w:iCs/>
              </w:rPr>
              <w:t>en rimelig frist</w:t>
            </w:r>
            <w:r w:rsidRPr="00EB2D96">
              <w:t xml:space="preserve"> og i et format, der er tilgængeligt og forståeligt for den pågældende </w:t>
            </w:r>
            <w:r w:rsidRPr="00EB2D96">
              <w:rPr>
                <w:b/>
                <w:bCs/>
                <w:i/>
                <w:iCs/>
              </w:rPr>
              <w:t>arbejdstager eller soloselvstændige</w:t>
            </w:r>
            <w:r w:rsidRPr="00EB2D96">
              <w:t>.</w:t>
            </w:r>
          </w:p>
        </w:tc>
        <w:tc>
          <w:tcPr>
            <w:tcW w:w="4876" w:type="dxa"/>
            <w:hideMark/>
          </w:tcPr>
          <w:p w14:paraId="704B5492" w14:textId="77777777" w:rsidR="006F57C9" w:rsidRPr="00EB2D96" w:rsidRDefault="00A270A0" w:rsidP="007464E4">
            <w:pPr>
              <w:pStyle w:val="Normal6"/>
              <w:rPr>
                <w:szCs w:val="24"/>
              </w:rPr>
            </w:pPr>
            <w:r w:rsidRPr="00EB2D96">
              <w:t xml:space="preserve">Den redegørelse, der er omhandlet i stk. 1, skal gives </w:t>
            </w:r>
            <w:r w:rsidRPr="00EB2D96">
              <w:rPr>
                <w:b/>
                <w:bCs/>
                <w:i/>
                <w:iCs/>
              </w:rPr>
              <w:t xml:space="preserve">uden unødig opsættelse og </w:t>
            </w:r>
            <w:r w:rsidRPr="00EB2D96">
              <w:t>inden for</w:t>
            </w:r>
            <w:r w:rsidRPr="00EB2D96">
              <w:rPr>
                <w:b/>
                <w:bCs/>
                <w:i/>
                <w:iCs/>
              </w:rPr>
              <w:t xml:space="preserve"> to uger efter modtagelse af anmodningen</w:t>
            </w:r>
            <w:r w:rsidRPr="00EB2D96">
              <w:t xml:space="preserve"> og i et format, der er tilgængeligt og forståeligt for den pågældende </w:t>
            </w:r>
            <w:r w:rsidRPr="00EB2D96">
              <w:rPr>
                <w:b/>
                <w:bCs/>
                <w:i/>
                <w:iCs/>
              </w:rPr>
              <w:t>arbejdsudførende person, så vedkommende kan danne sig en klar forståelse af beslutningen og dens bevæggrunde</w:t>
            </w:r>
            <w:r w:rsidRPr="00EB2D96">
              <w:t xml:space="preserve">. </w:t>
            </w:r>
            <w:r w:rsidRPr="00EB2D96">
              <w:rPr>
                <w:b/>
                <w:i/>
              </w:rPr>
              <w:t>Hvis en redegørelse ikke er mulig, fordi systemets kompleksitet forhindrer klarlæggelse af beslutningsprocessen, anses beslutningen for ugyldig og systemet for værende forbudt.</w:t>
            </w:r>
          </w:p>
        </w:tc>
      </w:tr>
    </w:tbl>
    <w:p w14:paraId="15CA0A7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2FF7EE6" w14:textId="77777777" w:rsidR="006F57C9" w:rsidRPr="00EB2D96" w:rsidRDefault="00A270A0" w:rsidP="006F57C9">
      <w:r w:rsidRPr="00EB2D96">
        <w:rPr>
          <w:rStyle w:val="HideTWBExt"/>
          <w:noProof w:val="0"/>
        </w:rPr>
        <w:t>&lt;/Amend&gt;</w:t>
      </w:r>
    </w:p>
    <w:p w14:paraId="1EB3FBF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499</w:t>
      </w:r>
      <w:r w:rsidRPr="00EB2D96">
        <w:rPr>
          <w:rStyle w:val="HideTWBExt"/>
          <w:b w:val="0"/>
          <w:noProof w:val="0"/>
        </w:rPr>
        <w:t>&lt;/NumAm&gt;</w:t>
      </w:r>
    </w:p>
    <w:p w14:paraId="79D63EB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B302F32"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28F66CE" w14:textId="77777777" w:rsidR="006F57C9" w:rsidRPr="00EB2D96" w:rsidRDefault="00A270A0" w:rsidP="006F57C9">
      <w:r w:rsidRPr="00EB2D96">
        <w:rPr>
          <w:rStyle w:val="HideTWBExt"/>
          <w:noProof w:val="0"/>
        </w:rPr>
        <w:t>&lt;/RepeatBlock-By&gt;</w:t>
      </w:r>
    </w:p>
    <w:p w14:paraId="0267DE4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5C723EE" w14:textId="77777777" w:rsidR="006F57C9" w:rsidRPr="00EB2D96" w:rsidRDefault="00A270A0" w:rsidP="006F57C9">
      <w:pPr>
        <w:pStyle w:val="NormalBold"/>
      </w:pPr>
      <w:r w:rsidRPr="00EB2D96">
        <w:rPr>
          <w:rStyle w:val="HideTWBExt"/>
          <w:b w:val="0"/>
          <w:noProof w:val="0"/>
        </w:rPr>
        <w:t>&lt;Article&gt;</w:t>
      </w:r>
      <w:r w:rsidRPr="00EB2D96">
        <w:t>Bilag I – artikel 6 – stk. 2 – afsnit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D75DFA3" w14:textId="77777777" w:rsidTr="007464E4">
        <w:trPr>
          <w:jc w:val="center"/>
        </w:trPr>
        <w:tc>
          <w:tcPr>
            <w:tcW w:w="9752" w:type="dxa"/>
            <w:gridSpan w:val="2"/>
          </w:tcPr>
          <w:p w14:paraId="23BA4F03" w14:textId="77777777" w:rsidR="006F57C9" w:rsidRPr="00EB2D96" w:rsidRDefault="006F57C9" w:rsidP="007464E4">
            <w:pPr>
              <w:keepNext/>
            </w:pPr>
          </w:p>
        </w:tc>
      </w:tr>
      <w:tr w:rsidR="00A63FFE" w:rsidRPr="00EB2D96" w14:paraId="451C2402" w14:textId="77777777" w:rsidTr="007464E4">
        <w:trPr>
          <w:jc w:val="center"/>
        </w:trPr>
        <w:tc>
          <w:tcPr>
            <w:tcW w:w="4876" w:type="dxa"/>
            <w:hideMark/>
          </w:tcPr>
          <w:p w14:paraId="6E1136DF" w14:textId="77777777" w:rsidR="006F57C9" w:rsidRPr="00EB2D96" w:rsidRDefault="00A270A0" w:rsidP="007464E4">
            <w:pPr>
              <w:pStyle w:val="ColumnHeading"/>
              <w:keepNext/>
            </w:pPr>
            <w:r w:rsidRPr="00EB2D96">
              <w:t>Forslag til beslutning</w:t>
            </w:r>
          </w:p>
        </w:tc>
        <w:tc>
          <w:tcPr>
            <w:tcW w:w="4876" w:type="dxa"/>
            <w:hideMark/>
          </w:tcPr>
          <w:p w14:paraId="2572EDDE" w14:textId="77777777" w:rsidR="006F57C9" w:rsidRPr="00EB2D96" w:rsidRDefault="00A270A0" w:rsidP="007464E4">
            <w:pPr>
              <w:pStyle w:val="ColumnHeading"/>
              <w:keepNext/>
            </w:pPr>
            <w:r w:rsidRPr="00EB2D96">
              <w:t>Ændringsforslag</w:t>
            </w:r>
          </w:p>
        </w:tc>
      </w:tr>
      <w:tr w:rsidR="00A63FFE" w:rsidRPr="00EB2D96" w14:paraId="79998452" w14:textId="77777777" w:rsidTr="007464E4">
        <w:trPr>
          <w:jc w:val="center"/>
        </w:trPr>
        <w:tc>
          <w:tcPr>
            <w:tcW w:w="4876" w:type="dxa"/>
            <w:hideMark/>
          </w:tcPr>
          <w:p w14:paraId="639E29B4" w14:textId="77777777" w:rsidR="006F57C9" w:rsidRPr="00EB2D96" w:rsidRDefault="00A270A0" w:rsidP="007464E4">
            <w:pPr>
              <w:pStyle w:val="Normal6"/>
            </w:pPr>
            <w:r w:rsidRPr="00EB2D96">
              <w:rPr>
                <w:b/>
                <w:bCs/>
                <w:i/>
                <w:iCs/>
              </w:rPr>
              <w:t xml:space="preserve">Den redegørelse, der er </w:t>
            </w:r>
            <w:r w:rsidRPr="00EB2D96">
              <w:t>omhandlet i stk. 1</w:t>
            </w:r>
            <w:r w:rsidRPr="00EB2D96">
              <w:rPr>
                <w:b/>
                <w:bCs/>
                <w:i/>
                <w:iCs/>
              </w:rPr>
              <w:t xml:space="preserve">, skal gives </w:t>
            </w:r>
            <w:r w:rsidRPr="00EB2D96">
              <w:t>inden for en rimelig frist</w:t>
            </w:r>
            <w:r w:rsidRPr="00EB2D96">
              <w:rPr>
                <w:b/>
                <w:bCs/>
                <w:i/>
                <w:iCs/>
              </w:rPr>
              <w:t xml:space="preserve"> og i et format, der er tilgængeligt og forståeligt for den pågældende arbejdstager eller soloselvstændige.</w:t>
            </w:r>
          </w:p>
        </w:tc>
        <w:tc>
          <w:tcPr>
            <w:tcW w:w="4876" w:type="dxa"/>
            <w:hideMark/>
          </w:tcPr>
          <w:p w14:paraId="45B2DB72" w14:textId="77777777" w:rsidR="006F57C9" w:rsidRPr="00EB2D96" w:rsidRDefault="00A270A0" w:rsidP="007464E4">
            <w:pPr>
              <w:pStyle w:val="Normal6"/>
              <w:rPr>
                <w:szCs w:val="24"/>
              </w:rPr>
            </w:pPr>
            <w:r w:rsidRPr="00EB2D96">
              <w:rPr>
                <w:b/>
                <w:bCs/>
                <w:i/>
                <w:iCs/>
              </w:rPr>
              <w:t xml:space="preserve">Oplysninger om evalueringen som </w:t>
            </w:r>
            <w:r w:rsidRPr="00EB2D96">
              <w:t>omhandlet i stk. 1</w:t>
            </w:r>
            <w:r w:rsidRPr="00EB2D96">
              <w:rPr>
                <w:b/>
                <w:bCs/>
                <w:i/>
                <w:iCs/>
              </w:rPr>
              <w:t xml:space="preserve"> videregives til arbejdstagerrepræsentanter </w:t>
            </w:r>
            <w:r w:rsidRPr="00EB2D96">
              <w:t>inden for en rimelig frist</w:t>
            </w:r>
            <w:r w:rsidRPr="00EB2D96">
              <w:rPr>
                <w:b/>
                <w:bCs/>
                <w:i/>
                <w:iCs/>
              </w:rPr>
              <w:t>.</w:t>
            </w:r>
            <w:r w:rsidRPr="00EB2D96">
              <w:rPr>
                <w:b/>
                <w:i/>
              </w:rPr>
              <w:t xml:space="preserve"> </w:t>
            </w:r>
            <w:r w:rsidRPr="00EB2D96">
              <w:rPr>
                <w:b/>
                <w:bCs/>
                <w:i/>
                <w:iCs/>
              </w:rPr>
              <w:t>Arbejdsgiverne skal også stille disse oplysninger til rådighed for de kompetente nationale myndigheder efter anmodning fra disse.</w:t>
            </w:r>
            <w:r w:rsidRPr="00EB2D96">
              <w:rPr>
                <w:b/>
                <w:i/>
              </w:rPr>
              <w:t xml:space="preserve"> </w:t>
            </w:r>
            <w:r w:rsidRPr="00EB2D96">
              <w:rPr>
                <w:b/>
                <w:bCs/>
                <w:i/>
                <w:iCs/>
              </w:rPr>
              <w:t xml:space="preserve">Ordregivende </w:t>
            </w:r>
            <w:r w:rsidRPr="00EB2D96">
              <w:rPr>
                <w:b/>
                <w:bCs/>
                <w:i/>
                <w:iCs/>
              </w:rPr>
              <w:lastRenderedPageBreak/>
              <w:t>enheder stiller efter anmodning disse oplysninger til rådighed for soloselvstændige i et format, der er tilgængeligt og forståeligt for dem.</w:t>
            </w:r>
          </w:p>
        </w:tc>
      </w:tr>
    </w:tbl>
    <w:p w14:paraId="11762AD0"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D552C20" w14:textId="77777777" w:rsidR="006F57C9" w:rsidRPr="00EB2D96" w:rsidRDefault="00A270A0" w:rsidP="006F57C9">
      <w:r w:rsidRPr="00EB2D96">
        <w:rPr>
          <w:rStyle w:val="HideTWBExt"/>
          <w:noProof w:val="0"/>
        </w:rPr>
        <w:t>&lt;/Amend&gt;</w:t>
      </w:r>
    </w:p>
    <w:p w14:paraId="478ABB2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500</w:t>
      </w:r>
      <w:r w:rsidRPr="00EB2D96">
        <w:rPr>
          <w:rStyle w:val="HideTWBExt"/>
          <w:b w:val="0"/>
          <w:noProof w:val="0"/>
        </w:rPr>
        <w:t>&lt;/NumAm&gt;</w:t>
      </w:r>
    </w:p>
    <w:p w14:paraId="303B17B2"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608CE8B" w14:textId="77777777" w:rsidR="006F57C9" w:rsidRPr="00EB2D96" w:rsidRDefault="00A270A0" w:rsidP="006F57C9">
      <w:r w:rsidRPr="00EB2D96">
        <w:rPr>
          <w:rStyle w:val="HideTWBExt"/>
          <w:noProof w:val="0"/>
        </w:rPr>
        <w:t>&lt;/RepeatBlock-By&gt;</w:t>
      </w:r>
    </w:p>
    <w:p w14:paraId="7AE8A44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9F231D2" w14:textId="77777777" w:rsidR="006F57C9" w:rsidRPr="00EB2D96" w:rsidRDefault="00A270A0" w:rsidP="006F57C9">
      <w:pPr>
        <w:pStyle w:val="NormalBold"/>
      </w:pPr>
      <w:r w:rsidRPr="00EB2D96">
        <w:rPr>
          <w:rStyle w:val="HideTWBExt"/>
          <w:b w:val="0"/>
          <w:noProof w:val="0"/>
        </w:rPr>
        <w:t>&lt;Article&gt;</w:t>
      </w:r>
      <w:r w:rsidRPr="00EB2D96">
        <w:t>Bilag I – artikel 6 – stk. 2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FA77A8" w14:textId="77777777" w:rsidTr="007464E4">
        <w:trPr>
          <w:jc w:val="center"/>
        </w:trPr>
        <w:tc>
          <w:tcPr>
            <w:tcW w:w="9752" w:type="dxa"/>
            <w:gridSpan w:val="2"/>
          </w:tcPr>
          <w:p w14:paraId="6B6E27D1" w14:textId="77777777" w:rsidR="006F57C9" w:rsidRPr="00EB2D96" w:rsidRDefault="006F57C9" w:rsidP="007464E4">
            <w:pPr>
              <w:keepNext/>
            </w:pPr>
          </w:p>
        </w:tc>
      </w:tr>
      <w:tr w:rsidR="00A63FFE" w:rsidRPr="00EB2D96" w14:paraId="0DD34A19" w14:textId="77777777" w:rsidTr="007464E4">
        <w:trPr>
          <w:jc w:val="center"/>
        </w:trPr>
        <w:tc>
          <w:tcPr>
            <w:tcW w:w="4876" w:type="dxa"/>
            <w:hideMark/>
          </w:tcPr>
          <w:p w14:paraId="52CD5640" w14:textId="77777777" w:rsidR="006F57C9" w:rsidRPr="00EB2D96" w:rsidRDefault="00A270A0" w:rsidP="007464E4">
            <w:pPr>
              <w:pStyle w:val="ColumnHeading"/>
              <w:keepNext/>
            </w:pPr>
            <w:r w:rsidRPr="00EB2D96">
              <w:t>Forslag til beslutning</w:t>
            </w:r>
          </w:p>
        </w:tc>
        <w:tc>
          <w:tcPr>
            <w:tcW w:w="4876" w:type="dxa"/>
            <w:hideMark/>
          </w:tcPr>
          <w:p w14:paraId="2A72B695" w14:textId="77777777" w:rsidR="006F57C9" w:rsidRPr="00EB2D96" w:rsidRDefault="00A270A0" w:rsidP="007464E4">
            <w:pPr>
              <w:pStyle w:val="ColumnHeading"/>
              <w:keepNext/>
            </w:pPr>
            <w:r w:rsidRPr="00EB2D96">
              <w:t>Ændringsforslag</w:t>
            </w:r>
          </w:p>
        </w:tc>
      </w:tr>
      <w:tr w:rsidR="00A63FFE" w:rsidRPr="00EB2D96" w14:paraId="199BA261" w14:textId="77777777" w:rsidTr="007464E4">
        <w:trPr>
          <w:jc w:val="center"/>
        </w:trPr>
        <w:tc>
          <w:tcPr>
            <w:tcW w:w="4876" w:type="dxa"/>
          </w:tcPr>
          <w:p w14:paraId="7DCE5DFF" w14:textId="77777777" w:rsidR="006F57C9" w:rsidRPr="00EB2D96" w:rsidRDefault="006F57C9" w:rsidP="007464E4">
            <w:pPr>
              <w:pStyle w:val="Normal6"/>
            </w:pPr>
          </w:p>
        </w:tc>
        <w:tc>
          <w:tcPr>
            <w:tcW w:w="4876" w:type="dxa"/>
            <w:hideMark/>
          </w:tcPr>
          <w:p w14:paraId="70F8F353" w14:textId="77777777" w:rsidR="006F57C9" w:rsidRPr="00EB2D96" w:rsidRDefault="00A270A0" w:rsidP="007464E4">
            <w:pPr>
              <w:pStyle w:val="Normal6"/>
              <w:rPr>
                <w:szCs w:val="24"/>
              </w:rPr>
            </w:pPr>
            <w:r w:rsidRPr="00EB2D96">
              <w:rPr>
                <w:b/>
                <w:i/>
              </w:rPr>
              <w:t>2a.</w:t>
            </w:r>
            <w:r w:rsidRPr="00EB2D96">
              <w:rPr>
                <w:b/>
                <w:i/>
              </w:rPr>
              <w:tab/>
              <w:t xml:space="preserve">Arbejdstagere og </w:t>
            </w:r>
            <w:r w:rsidRPr="00EB2D96">
              <w:rPr>
                <w:b/>
                <w:i/>
              </w:rPr>
              <w:t>repræsentanter, der handler på deres vegne, har ret til at anmode en arbejdsgiver eller indkøber af tjenesteydelser om at revidere de beslutninger, der er omhandlet i stk. 2. Arbejdsgiveren eller indkøberen af tjenester besvarer en sådan anmodning ved at give arbejdstageren eller den soloselvstændige et tilstrækkeligt præcist og underbygget svar på skrift, som kan være et elektronisk dokument, uden unødig opsættelse og under alle omstændigheder senest to uger efter modtagelsen af anmodningen.</w:t>
            </w:r>
          </w:p>
        </w:tc>
      </w:tr>
      <w:tr w:rsidR="00A63FFE" w:rsidRPr="00EB2D96" w14:paraId="3446997F" w14:textId="77777777" w:rsidTr="007464E4">
        <w:trPr>
          <w:jc w:val="center"/>
        </w:trPr>
        <w:tc>
          <w:tcPr>
            <w:tcW w:w="4876" w:type="dxa"/>
          </w:tcPr>
          <w:p w14:paraId="02B11405" w14:textId="77777777" w:rsidR="006F57C9" w:rsidRPr="00EB2D96" w:rsidRDefault="006F57C9" w:rsidP="007464E4">
            <w:pPr>
              <w:pStyle w:val="Normal6"/>
            </w:pPr>
          </w:p>
        </w:tc>
        <w:tc>
          <w:tcPr>
            <w:tcW w:w="4876" w:type="dxa"/>
            <w:hideMark/>
          </w:tcPr>
          <w:p w14:paraId="5E59C0CE" w14:textId="77777777" w:rsidR="006F57C9" w:rsidRPr="00EB2D96" w:rsidRDefault="00A270A0" w:rsidP="007464E4">
            <w:pPr>
              <w:pStyle w:val="Normal6"/>
              <w:rPr>
                <w:szCs w:val="24"/>
              </w:rPr>
            </w:pPr>
            <w:r w:rsidRPr="00EB2D96">
              <w:rPr>
                <w:b/>
                <w:i/>
              </w:rPr>
              <w:t>Sådanne anmodninger skal udløse en upartisk, rettidig og væsentlig gennemgang foretaget af en hertil udpeget menneskelig tilsynsførende, som</w:t>
            </w:r>
          </w:p>
        </w:tc>
      </w:tr>
      <w:tr w:rsidR="00A63FFE" w:rsidRPr="00EB2D96" w14:paraId="5F6DF439" w14:textId="77777777" w:rsidTr="007464E4">
        <w:trPr>
          <w:jc w:val="center"/>
        </w:trPr>
        <w:tc>
          <w:tcPr>
            <w:tcW w:w="4876" w:type="dxa"/>
          </w:tcPr>
          <w:p w14:paraId="137B74E1" w14:textId="77777777" w:rsidR="006F57C9" w:rsidRPr="00EB2D96" w:rsidRDefault="006F57C9" w:rsidP="007464E4">
            <w:pPr>
              <w:pStyle w:val="Normal6"/>
            </w:pPr>
          </w:p>
        </w:tc>
        <w:tc>
          <w:tcPr>
            <w:tcW w:w="4876" w:type="dxa"/>
            <w:hideMark/>
          </w:tcPr>
          <w:p w14:paraId="023FAA1E" w14:textId="77777777" w:rsidR="006F57C9" w:rsidRPr="00EB2D96" w:rsidRDefault="00A270A0" w:rsidP="007464E4">
            <w:pPr>
              <w:pStyle w:val="Normal6"/>
              <w:ind w:left="25"/>
              <w:rPr>
                <w:szCs w:val="24"/>
              </w:rPr>
            </w:pPr>
            <w:r w:rsidRPr="00EB2D96">
              <w:rPr>
                <w:b/>
                <w:i/>
              </w:rPr>
              <w:t>-</w:t>
            </w:r>
            <w:r w:rsidRPr="00EB2D96">
              <w:rPr>
                <w:b/>
                <w:i/>
              </w:rPr>
              <w:tab/>
              <w:t>skal vurdere hensigtsmæssigheden og rimeligheden af en afgørelse</w:t>
            </w:r>
          </w:p>
        </w:tc>
      </w:tr>
      <w:tr w:rsidR="00A63FFE" w:rsidRPr="00EB2D96" w14:paraId="0237D95F" w14:textId="77777777" w:rsidTr="007464E4">
        <w:trPr>
          <w:jc w:val="center"/>
        </w:trPr>
        <w:tc>
          <w:tcPr>
            <w:tcW w:w="4876" w:type="dxa"/>
          </w:tcPr>
          <w:p w14:paraId="183F18D0" w14:textId="77777777" w:rsidR="006F57C9" w:rsidRPr="00EB2D96" w:rsidRDefault="006F57C9" w:rsidP="007464E4">
            <w:pPr>
              <w:pStyle w:val="Normal6"/>
            </w:pPr>
          </w:p>
        </w:tc>
        <w:tc>
          <w:tcPr>
            <w:tcW w:w="4876" w:type="dxa"/>
            <w:hideMark/>
          </w:tcPr>
          <w:p w14:paraId="47A78F78" w14:textId="77777777" w:rsidR="006F57C9" w:rsidRPr="00EB2D96" w:rsidRDefault="00A270A0" w:rsidP="007464E4">
            <w:pPr>
              <w:pStyle w:val="Normal6"/>
              <w:ind w:left="25"/>
              <w:rPr>
                <w:szCs w:val="24"/>
              </w:rPr>
            </w:pPr>
            <w:r w:rsidRPr="00EB2D96">
              <w:rPr>
                <w:b/>
                <w:i/>
              </w:rPr>
              <w:t>-</w:t>
            </w:r>
            <w:r w:rsidRPr="00EB2D96">
              <w:rPr>
                <w:b/>
                <w:i/>
              </w:rPr>
              <w:tab/>
              <w:t>skal tage hensyn til input og dokumentation fra arbejdstageren eller den soloselvstændige.</w:t>
            </w:r>
          </w:p>
        </w:tc>
      </w:tr>
    </w:tbl>
    <w:p w14:paraId="339ABEC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2955A51" w14:textId="77777777" w:rsidR="006F57C9" w:rsidRPr="00EB2D96" w:rsidRDefault="00A270A0" w:rsidP="006F57C9">
      <w:r w:rsidRPr="00EB2D96">
        <w:rPr>
          <w:rStyle w:val="HideTWBExt"/>
          <w:noProof w:val="0"/>
        </w:rPr>
        <w:t>&lt;/Amend&gt;</w:t>
      </w:r>
    </w:p>
    <w:p w14:paraId="46B6C299"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501</w:t>
      </w:r>
      <w:r w:rsidRPr="00EB2D96">
        <w:rPr>
          <w:rStyle w:val="HideTWBExt"/>
          <w:b w:val="0"/>
          <w:noProof w:val="0"/>
        </w:rPr>
        <w:t>&lt;/NumAm&gt;</w:t>
      </w:r>
    </w:p>
    <w:p w14:paraId="6C543402"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w:t>
      </w:r>
      <w:r w:rsidRPr="00EB2D96">
        <w:t>Evelyn Regner, Idoia Mendia, Marianne Vind, Alex Agius Saliba, Romana Jerković, Estelle Ceulemans</w:t>
      </w:r>
      <w:r w:rsidRPr="00EB2D96">
        <w:rPr>
          <w:rStyle w:val="HideTWBExt"/>
          <w:b w:val="0"/>
          <w:noProof w:val="0"/>
        </w:rPr>
        <w:t>&lt;/Members&gt;</w:t>
      </w:r>
    </w:p>
    <w:p w14:paraId="755C150D" w14:textId="77777777" w:rsidR="006F57C9" w:rsidRPr="00EB2D96" w:rsidRDefault="00A270A0" w:rsidP="006F57C9">
      <w:r w:rsidRPr="00EB2D96">
        <w:rPr>
          <w:rStyle w:val="HideTWBExt"/>
          <w:noProof w:val="0"/>
        </w:rPr>
        <w:t>&lt;/RepeatBlock-By&gt;</w:t>
      </w:r>
    </w:p>
    <w:p w14:paraId="68A09C5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499AE5B" w14:textId="77777777" w:rsidR="006F57C9" w:rsidRPr="00EB2D96" w:rsidRDefault="00A270A0" w:rsidP="006F57C9">
      <w:pPr>
        <w:pStyle w:val="NormalBold"/>
      </w:pPr>
      <w:r w:rsidRPr="00EB2D96">
        <w:rPr>
          <w:rStyle w:val="HideTWBExt"/>
          <w:b w:val="0"/>
          <w:noProof w:val="0"/>
        </w:rPr>
        <w:t>&lt;Article&gt;</w:t>
      </w:r>
      <w:r w:rsidRPr="00EB2D96">
        <w:t>Bilag I – artikel 6 – stk. 2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CE1C7FB" w14:textId="77777777" w:rsidTr="007464E4">
        <w:trPr>
          <w:jc w:val="center"/>
        </w:trPr>
        <w:tc>
          <w:tcPr>
            <w:tcW w:w="9752" w:type="dxa"/>
            <w:gridSpan w:val="2"/>
          </w:tcPr>
          <w:p w14:paraId="46C2DE95" w14:textId="77777777" w:rsidR="006F57C9" w:rsidRPr="00EB2D96" w:rsidRDefault="006F57C9" w:rsidP="007464E4">
            <w:pPr>
              <w:keepNext/>
            </w:pPr>
          </w:p>
        </w:tc>
      </w:tr>
      <w:tr w:rsidR="00A63FFE" w:rsidRPr="00EB2D96" w14:paraId="39E5FF01" w14:textId="77777777" w:rsidTr="007464E4">
        <w:trPr>
          <w:jc w:val="center"/>
        </w:trPr>
        <w:tc>
          <w:tcPr>
            <w:tcW w:w="4876" w:type="dxa"/>
            <w:hideMark/>
          </w:tcPr>
          <w:p w14:paraId="3CC1B775" w14:textId="77777777" w:rsidR="006F57C9" w:rsidRPr="00EB2D96" w:rsidRDefault="00A270A0" w:rsidP="007464E4">
            <w:pPr>
              <w:pStyle w:val="ColumnHeading"/>
              <w:keepNext/>
            </w:pPr>
            <w:r w:rsidRPr="00EB2D96">
              <w:t>Forslag til beslutning</w:t>
            </w:r>
          </w:p>
        </w:tc>
        <w:tc>
          <w:tcPr>
            <w:tcW w:w="4876" w:type="dxa"/>
            <w:hideMark/>
          </w:tcPr>
          <w:p w14:paraId="6EA7E415" w14:textId="77777777" w:rsidR="006F57C9" w:rsidRPr="00EB2D96" w:rsidRDefault="00A270A0" w:rsidP="007464E4">
            <w:pPr>
              <w:pStyle w:val="ColumnHeading"/>
              <w:keepNext/>
            </w:pPr>
            <w:r w:rsidRPr="00EB2D96">
              <w:t>Ændringsforslag</w:t>
            </w:r>
          </w:p>
        </w:tc>
      </w:tr>
      <w:tr w:rsidR="00A63FFE" w:rsidRPr="00EB2D96" w14:paraId="6CFA22C0" w14:textId="77777777" w:rsidTr="007464E4">
        <w:trPr>
          <w:jc w:val="center"/>
        </w:trPr>
        <w:tc>
          <w:tcPr>
            <w:tcW w:w="4876" w:type="dxa"/>
          </w:tcPr>
          <w:p w14:paraId="47748921" w14:textId="77777777" w:rsidR="006F57C9" w:rsidRPr="00EB2D96" w:rsidRDefault="006F57C9" w:rsidP="007464E4">
            <w:pPr>
              <w:pStyle w:val="Normal6"/>
            </w:pPr>
          </w:p>
        </w:tc>
        <w:tc>
          <w:tcPr>
            <w:tcW w:w="4876" w:type="dxa"/>
            <w:hideMark/>
          </w:tcPr>
          <w:p w14:paraId="5CBD8091" w14:textId="77777777" w:rsidR="006F57C9" w:rsidRPr="00EB2D96" w:rsidRDefault="00A270A0" w:rsidP="007464E4">
            <w:pPr>
              <w:pStyle w:val="Normal6"/>
              <w:rPr>
                <w:szCs w:val="24"/>
              </w:rPr>
            </w:pPr>
            <w:r w:rsidRPr="00EB2D96">
              <w:rPr>
                <w:b/>
                <w:i/>
              </w:rPr>
              <w:t>2b.</w:t>
            </w:r>
            <w:r w:rsidRPr="00EB2D96">
              <w:rPr>
                <w:b/>
                <w:i/>
              </w:rPr>
              <w:tab/>
              <w:t xml:space="preserve">Hvis en beslutning som omhandlet i stk. 2a krænker en arbejdstagers rettigheder, påhviler det arbejdsgiveren eller tjenesteindkøberen at afhjælpe denne beslutning uden unødig opsættelse og under alle omstændigheder senest to uger </w:t>
            </w:r>
            <w:r w:rsidRPr="00EB2D96">
              <w:rPr>
                <w:b/>
                <w:i/>
              </w:rPr>
              <w:t xml:space="preserve">efter vedtagelsen af beslutningen. Hvis det ikke er muligt at afhjælpe beslutningen, skal arbejdsgiveren eller tjenesteindkøberen yde passende kompensation for den forvoldte skade. Arbejdsgiveren eller tjenesteindkøberen skal under alle omstændigheder tage de nødvendige skridt, herunder i relevant omfang at modificere eller helt indstille brugen af det algoritmiske styringssystem, </w:t>
            </w:r>
            <w:r w:rsidRPr="00EB2D96">
              <w:rPr>
                <w:b/>
                <w:i/>
                <w:iCs/>
              </w:rPr>
              <w:t>til at undgå sådanne beslutninger fremover.</w:t>
            </w:r>
          </w:p>
        </w:tc>
      </w:tr>
    </w:tbl>
    <w:p w14:paraId="5314050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12B3BE" w14:textId="77777777" w:rsidR="006F57C9" w:rsidRPr="00EB2D96" w:rsidRDefault="00A270A0" w:rsidP="006F57C9">
      <w:r w:rsidRPr="00EB2D96">
        <w:rPr>
          <w:rStyle w:val="HideTWBExt"/>
          <w:noProof w:val="0"/>
        </w:rPr>
        <w:t>&lt;/Amend&gt;</w:t>
      </w:r>
    </w:p>
    <w:p w14:paraId="628648B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502</w:t>
      </w:r>
      <w:r w:rsidRPr="00EB2D96">
        <w:rPr>
          <w:rStyle w:val="HideTWBExt"/>
          <w:b w:val="0"/>
          <w:noProof w:val="0"/>
        </w:rPr>
        <w:t>&lt;/NumAm&gt;</w:t>
      </w:r>
    </w:p>
    <w:p w14:paraId="54A00292"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198F8B6F" w14:textId="77777777" w:rsidR="006F57C9" w:rsidRPr="00EB2D96" w:rsidRDefault="00A270A0" w:rsidP="006F57C9">
      <w:r w:rsidRPr="00EB2D96">
        <w:rPr>
          <w:rStyle w:val="HideTWBExt"/>
          <w:noProof w:val="0"/>
        </w:rPr>
        <w:t>&lt;/RepeatBlock-By&gt;</w:t>
      </w:r>
    </w:p>
    <w:p w14:paraId="32E4E67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26AEFA0" w14:textId="77777777" w:rsidR="006F57C9" w:rsidRPr="00EB2D96" w:rsidRDefault="00A270A0" w:rsidP="006F57C9">
      <w:pPr>
        <w:pStyle w:val="NormalBold"/>
      </w:pPr>
      <w:r w:rsidRPr="00EB2D96">
        <w:rPr>
          <w:rStyle w:val="HideTWBExt"/>
          <w:b w:val="0"/>
          <w:noProof w:val="0"/>
        </w:rPr>
        <w:t>&lt;Article&gt;</w:t>
      </w:r>
      <w:r w:rsidRPr="00EB2D96">
        <w:t>Bilag I – artikel 6 – stk. 2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6367B75" w14:textId="77777777" w:rsidTr="007464E4">
        <w:trPr>
          <w:jc w:val="center"/>
        </w:trPr>
        <w:tc>
          <w:tcPr>
            <w:tcW w:w="9752" w:type="dxa"/>
            <w:gridSpan w:val="2"/>
          </w:tcPr>
          <w:p w14:paraId="2B779907" w14:textId="77777777" w:rsidR="006F57C9" w:rsidRPr="00EB2D96" w:rsidRDefault="006F57C9" w:rsidP="007464E4">
            <w:pPr>
              <w:keepNext/>
            </w:pPr>
          </w:p>
        </w:tc>
      </w:tr>
      <w:tr w:rsidR="00A63FFE" w:rsidRPr="00EB2D96" w14:paraId="72B484B7" w14:textId="77777777" w:rsidTr="007464E4">
        <w:trPr>
          <w:jc w:val="center"/>
        </w:trPr>
        <w:tc>
          <w:tcPr>
            <w:tcW w:w="4876" w:type="dxa"/>
            <w:hideMark/>
          </w:tcPr>
          <w:p w14:paraId="132B1026" w14:textId="77777777" w:rsidR="006F57C9" w:rsidRPr="00EB2D96" w:rsidRDefault="00A270A0" w:rsidP="007464E4">
            <w:pPr>
              <w:pStyle w:val="ColumnHeading"/>
              <w:keepNext/>
            </w:pPr>
            <w:r w:rsidRPr="00EB2D96">
              <w:t>Forslag til beslutning</w:t>
            </w:r>
          </w:p>
        </w:tc>
        <w:tc>
          <w:tcPr>
            <w:tcW w:w="4876" w:type="dxa"/>
            <w:hideMark/>
          </w:tcPr>
          <w:p w14:paraId="761730B5" w14:textId="77777777" w:rsidR="006F57C9" w:rsidRPr="00EB2D96" w:rsidRDefault="00A270A0" w:rsidP="007464E4">
            <w:pPr>
              <w:pStyle w:val="ColumnHeading"/>
              <w:keepNext/>
            </w:pPr>
            <w:r w:rsidRPr="00EB2D96">
              <w:t>Ændringsforslag</w:t>
            </w:r>
          </w:p>
        </w:tc>
      </w:tr>
      <w:tr w:rsidR="00A63FFE" w:rsidRPr="00EB2D96" w14:paraId="46ACBEBB" w14:textId="77777777" w:rsidTr="007464E4">
        <w:trPr>
          <w:jc w:val="center"/>
        </w:trPr>
        <w:tc>
          <w:tcPr>
            <w:tcW w:w="4876" w:type="dxa"/>
          </w:tcPr>
          <w:p w14:paraId="12544F27" w14:textId="77777777" w:rsidR="006F57C9" w:rsidRPr="00EB2D96" w:rsidRDefault="006F57C9" w:rsidP="007464E4">
            <w:pPr>
              <w:pStyle w:val="Normal6"/>
            </w:pPr>
          </w:p>
        </w:tc>
        <w:tc>
          <w:tcPr>
            <w:tcW w:w="4876" w:type="dxa"/>
            <w:hideMark/>
          </w:tcPr>
          <w:p w14:paraId="476D4995" w14:textId="77777777" w:rsidR="006F57C9" w:rsidRPr="00EB2D96" w:rsidRDefault="00A270A0" w:rsidP="007464E4">
            <w:pPr>
              <w:pStyle w:val="Normal6"/>
              <w:rPr>
                <w:szCs w:val="24"/>
              </w:rPr>
            </w:pPr>
            <w:r w:rsidRPr="00EB2D96">
              <w:rPr>
                <w:b/>
                <w:i/>
              </w:rPr>
              <w:t>2c.</w:t>
            </w:r>
            <w:r w:rsidRPr="00EB2D96">
              <w:rPr>
                <w:b/>
                <w:i/>
              </w:rPr>
              <w:tab/>
              <w:t xml:space="preserve">Arbejdstagere og soloselvstændige har ret til at blive bistået af deres repræsentanter eller </w:t>
            </w:r>
            <w:r w:rsidRPr="00EB2D96">
              <w:rPr>
                <w:b/>
                <w:i/>
              </w:rPr>
              <w:t xml:space="preserve">sagførere under klageproceduren og til at få adgang til den/de relevante data, journaler og dokumentation, der er nødvendig for at </w:t>
            </w:r>
            <w:r w:rsidRPr="00EB2D96">
              <w:rPr>
                <w:b/>
                <w:i/>
              </w:rPr>
              <w:lastRenderedPageBreak/>
              <w:t>forstå og anfægte en afgørelse.</w:t>
            </w:r>
          </w:p>
        </w:tc>
      </w:tr>
    </w:tbl>
    <w:p w14:paraId="6C1DF176"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3C51A6D" w14:textId="77777777" w:rsidR="006F57C9" w:rsidRPr="00EB2D96" w:rsidRDefault="00A270A0" w:rsidP="006F57C9">
      <w:r w:rsidRPr="00EB2D96">
        <w:rPr>
          <w:rStyle w:val="HideTWBExt"/>
          <w:noProof w:val="0"/>
        </w:rPr>
        <w:t>&lt;/Amend&gt;</w:t>
      </w:r>
    </w:p>
    <w:p w14:paraId="4B93AA6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503</w:t>
      </w:r>
      <w:r w:rsidRPr="00EB2D96">
        <w:rPr>
          <w:rStyle w:val="HideTWBExt"/>
          <w:b w:val="0"/>
          <w:noProof w:val="0"/>
        </w:rPr>
        <w:t>&lt;/NumAm&gt;</w:t>
      </w:r>
    </w:p>
    <w:p w14:paraId="7AFE07D6"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7E7FA0B0" w14:textId="77777777" w:rsidR="006F57C9" w:rsidRPr="00EB2D96" w:rsidRDefault="00A270A0" w:rsidP="006F57C9">
      <w:r w:rsidRPr="00EB2D96">
        <w:rPr>
          <w:rStyle w:val="HideTWBExt"/>
          <w:noProof w:val="0"/>
        </w:rPr>
        <w:t>&lt;/RepeatBlock-By&gt;</w:t>
      </w:r>
    </w:p>
    <w:p w14:paraId="01447B3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B36FF5C"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2E5A447" w14:textId="77777777" w:rsidTr="007464E4">
        <w:trPr>
          <w:jc w:val="center"/>
        </w:trPr>
        <w:tc>
          <w:tcPr>
            <w:tcW w:w="9752" w:type="dxa"/>
            <w:gridSpan w:val="2"/>
          </w:tcPr>
          <w:p w14:paraId="47EF503A" w14:textId="77777777" w:rsidR="006F57C9" w:rsidRPr="00EB2D96" w:rsidRDefault="006F57C9" w:rsidP="007464E4">
            <w:pPr>
              <w:keepNext/>
            </w:pPr>
          </w:p>
        </w:tc>
      </w:tr>
      <w:tr w:rsidR="00A63FFE" w:rsidRPr="00EB2D96" w14:paraId="3BFD73A6" w14:textId="77777777" w:rsidTr="007464E4">
        <w:trPr>
          <w:jc w:val="center"/>
        </w:trPr>
        <w:tc>
          <w:tcPr>
            <w:tcW w:w="4876" w:type="dxa"/>
            <w:hideMark/>
          </w:tcPr>
          <w:p w14:paraId="7EDBFE26" w14:textId="77777777" w:rsidR="006F57C9" w:rsidRPr="00EB2D96" w:rsidRDefault="00A270A0" w:rsidP="007464E4">
            <w:pPr>
              <w:pStyle w:val="ColumnHeading"/>
              <w:keepNext/>
            </w:pPr>
            <w:r w:rsidRPr="00EB2D96">
              <w:t>Forslag til beslutning</w:t>
            </w:r>
          </w:p>
        </w:tc>
        <w:tc>
          <w:tcPr>
            <w:tcW w:w="4876" w:type="dxa"/>
            <w:hideMark/>
          </w:tcPr>
          <w:p w14:paraId="58B1E726" w14:textId="77777777" w:rsidR="006F57C9" w:rsidRPr="00EB2D96" w:rsidRDefault="00A270A0" w:rsidP="007464E4">
            <w:pPr>
              <w:pStyle w:val="ColumnHeading"/>
              <w:keepNext/>
            </w:pPr>
            <w:r w:rsidRPr="00EB2D96">
              <w:t>Ændringsforslag</w:t>
            </w:r>
          </w:p>
        </w:tc>
      </w:tr>
      <w:tr w:rsidR="00A63FFE" w:rsidRPr="00EB2D96" w14:paraId="08E3ECB7" w14:textId="77777777" w:rsidTr="007464E4">
        <w:trPr>
          <w:jc w:val="center"/>
        </w:trPr>
        <w:tc>
          <w:tcPr>
            <w:tcW w:w="4876" w:type="dxa"/>
            <w:hideMark/>
          </w:tcPr>
          <w:p w14:paraId="054A6ECA" w14:textId="77777777" w:rsidR="006F57C9" w:rsidRPr="00EB2D96" w:rsidRDefault="00A270A0" w:rsidP="007464E4">
            <w:pPr>
              <w:pStyle w:val="Normal6"/>
            </w:pPr>
            <w:r w:rsidRPr="00EB2D96">
              <w:t>3.</w:t>
            </w:r>
            <w:r w:rsidRPr="00EB2D96">
              <w:tab/>
            </w:r>
            <w:r w:rsidRPr="00EB2D96">
              <w:t xml:space="preserve">Medlemsstaterne sikrer, at beslutninger om indledning eller ophævelse af et ansættelsesforhold eller et kontraktforhold, fornyelse eller ikkefornyelse af en kontraktmæssig aftale </w:t>
            </w:r>
            <w:r w:rsidRPr="00EB2D96">
              <w:rPr>
                <w:b/>
                <w:bCs/>
                <w:i/>
                <w:iCs/>
              </w:rPr>
              <w:t>og</w:t>
            </w:r>
            <w:r w:rsidRPr="00EB2D96">
              <w:t xml:space="preserve"> eventuelle ændringer i lønnen ikke udelukkende træffes på grundlag af algoritmisk styring. Sådanne beslutninger skal også tages op til fornyet overvejelse og afgøres endeligt af en menneskelig tilsynsførende.</w:t>
            </w:r>
          </w:p>
        </w:tc>
        <w:tc>
          <w:tcPr>
            <w:tcW w:w="4876" w:type="dxa"/>
            <w:hideMark/>
          </w:tcPr>
          <w:p w14:paraId="1388F9CD" w14:textId="77777777" w:rsidR="006F57C9" w:rsidRPr="00EB2D96" w:rsidRDefault="00A270A0" w:rsidP="007464E4">
            <w:pPr>
              <w:pStyle w:val="Normal6"/>
              <w:rPr>
                <w:szCs w:val="24"/>
              </w:rPr>
            </w:pPr>
            <w:r w:rsidRPr="00EB2D96">
              <w:t>3.</w:t>
            </w:r>
            <w:r w:rsidRPr="00EB2D96">
              <w:tab/>
              <w:t>Medlemsstaterne sikrer, at beslutninger om indledning eller ophævelse af et ansættelsesforhold eller et kontraktforhold, fornyelse eller ikkefornyelse af en kontraktmæssig aftale</w:t>
            </w:r>
            <w:r w:rsidRPr="00EB2D96">
              <w:rPr>
                <w:b/>
                <w:bCs/>
                <w:i/>
                <w:iCs/>
              </w:rPr>
              <w:t>,</w:t>
            </w:r>
            <w:r w:rsidRPr="00EB2D96">
              <w:t xml:space="preserve"> eventuelle ændringer i lønnen </w:t>
            </w:r>
            <w:r w:rsidRPr="00EB2D96">
              <w:rPr>
                <w:b/>
                <w:bCs/>
                <w:i/>
                <w:iCs/>
              </w:rPr>
              <w:t>såvel som enhver anden beslutning med tilsvarende virkninger eller enhver anden beslutning, der påvirker de essentielle aspekter af et ansættelsesforhold eller andet kontraktmæssigt forhold,</w:t>
            </w:r>
            <w:r w:rsidRPr="00EB2D96">
              <w:rPr>
                <w:b/>
                <w:bCs/>
                <w:i/>
                <w:iCs/>
              </w:rPr>
              <w:br/>
            </w:r>
            <w:r w:rsidRPr="00EB2D96">
              <w:t>ikke udelukkende træffes på grundlag af algoritmisk styring. Sådanne beslutninger skal også tages op til forny</w:t>
            </w:r>
            <w:r w:rsidRPr="00EB2D96">
              <w:t xml:space="preserve">et overvejelse og afgøres endeligt af en menneskelig tilsynsførende </w:t>
            </w:r>
            <w:r w:rsidRPr="00EB2D96">
              <w:rPr>
                <w:b/>
                <w:bCs/>
                <w:i/>
                <w:iCs/>
              </w:rPr>
              <w:t>og skal overholde forordning (EU) 2024/1689 om højrisikosystemer med kunstig intelligens</w:t>
            </w:r>
            <w:r w:rsidRPr="00EB2D96">
              <w:t>.</w:t>
            </w:r>
          </w:p>
        </w:tc>
      </w:tr>
      <w:tr w:rsidR="00A63FFE" w:rsidRPr="00EB2D96" w14:paraId="5C74A82E" w14:textId="77777777" w:rsidTr="007464E4">
        <w:trPr>
          <w:jc w:val="center"/>
        </w:trPr>
        <w:tc>
          <w:tcPr>
            <w:tcW w:w="4876" w:type="dxa"/>
          </w:tcPr>
          <w:p w14:paraId="2AFCE7A6" w14:textId="77777777" w:rsidR="006F57C9" w:rsidRPr="00EB2D96" w:rsidRDefault="006F57C9" w:rsidP="007464E4">
            <w:pPr>
              <w:pStyle w:val="Normal6"/>
            </w:pPr>
          </w:p>
        </w:tc>
        <w:tc>
          <w:tcPr>
            <w:tcW w:w="4876" w:type="dxa"/>
            <w:hideMark/>
          </w:tcPr>
          <w:p w14:paraId="434F8380" w14:textId="77777777" w:rsidR="006F57C9" w:rsidRPr="00EB2D96" w:rsidRDefault="00A270A0" w:rsidP="007464E4">
            <w:pPr>
              <w:pStyle w:val="Normal6"/>
              <w:rPr>
                <w:szCs w:val="24"/>
              </w:rPr>
            </w:pPr>
            <w:r w:rsidRPr="00EB2D96">
              <w:rPr>
                <w:b/>
                <w:i/>
              </w:rPr>
              <w:t xml:space="preserve">Hvis sådanne beslutninger understøttes af et algoritmisk styringssystem, giver arbejdsgivere eller tjenesteindkøbere arbejdstageren eller den soloselvstændige en skriftlig begrundelse for en sådan </w:t>
            </w:r>
            <w:r w:rsidRPr="00EB2D96">
              <w:rPr>
                <w:b/>
                <w:i/>
              </w:rPr>
              <w:t>beslutning uden unødig opsættelse og senest på den dato, hvor den får virkning.</w:t>
            </w:r>
          </w:p>
        </w:tc>
      </w:tr>
    </w:tbl>
    <w:p w14:paraId="0264CF0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066B247" w14:textId="77777777" w:rsidR="006F57C9" w:rsidRPr="00EB2D96" w:rsidRDefault="00A270A0" w:rsidP="006F57C9">
      <w:r w:rsidRPr="00EB2D96">
        <w:rPr>
          <w:rStyle w:val="HideTWBExt"/>
          <w:noProof w:val="0"/>
        </w:rPr>
        <w:t>&lt;/Amend&gt;</w:t>
      </w:r>
    </w:p>
    <w:p w14:paraId="2ED2483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504</w:t>
      </w:r>
      <w:r w:rsidRPr="00EB2D96">
        <w:rPr>
          <w:rStyle w:val="HideTWBExt"/>
          <w:b w:val="0"/>
          <w:noProof w:val="0"/>
        </w:rPr>
        <w:t>&lt;/NumAm&gt;</w:t>
      </w:r>
    </w:p>
    <w:p w14:paraId="5429C25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1118BAC" w14:textId="77777777" w:rsidR="006F57C9" w:rsidRPr="00EB2D96" w:rsidRDefault="00A270A0" w:rsidP="006F57C9">
      <w:r w:rsidRPr="00EB2D96">
        <w:rPr>
          <w:rStyle w:val="HideTWBExt"/>
          <w:noProof w:val="0"/>
        </w:rPr>
        <w:lastRenderedPageBreak/>
        <w:t>&lt;/RepeatBlock-By&gt;</w:t>
      </w:r>
    </w:p>
    <w:p w14:paraId="7928404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8374BEC"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D07492D" w14:textId="77777777" w:rsidTr="007464E4">
        <w:trPr>
          <w:jc w:val="center"/>
        </w:trPr>
        <w:tc>
          <w:tcPr>
            <w:tcW w:w="9752" w:type="dxa"/>
            <w:gridSpan w:val="2"/>
          </w:tcPr>
          <w:p w14:paraId="1C686C16" w14:textId="77777777" w:rsidR="006F57C9" w:rsidRPr="00EB2D96" w:rsidRDefault="006F57C9" w:rsidP="007464E4">
            <w:pPr>
              <w:keepNext/>
            </w:pPr>
          </w:p>
        </w:tc>
      </w:tr>
      <w:tr w:rsidR="00A63FFE" w:rsidRPr="00EB2D96" w14:paraId="1D3F59EC" w14:textId="77777777" w:rsidTr="007464E4">
        <w:trPr>
          <w:jc w:val="center"/>
        </w:trPr>
        <w:tc>
          <w:tcPr>
            <w:tcW w:w="4876" w:type="dxa"/>
            <w:hideMark/>
          </w:tcPr>
          <w:p w14:paraId="4B8F4499" w14:textId="77777777" w:rsidR="006F57C9" w:rsidRPr="00EB2D96" w:rsidRDefault="00A270A0" w:rsidP="007464E4">
            <w:pPr>
              <w:pStyle w:val="ColumnHeading"/>
              <w:keepNext/>
            </w:pPr>
            <w:r w:rsidRPr="00EB2D96">
              <w:t>Forslag til beslutning</w:t>
            </w:r>
          </w:p>
        </w:tc>
        <w:tc>
          <w:tcPr>
            <w:tcW w:w="4876" w:type="dxa"/>
            <w:hideMark/>
          </w:tcPr>
          <w:p w14:paraId="52478828" w14:textId="77777777" w:rsidR="006F57C9" w:rsidRPr="00EB2D96" w:rsidRDefault="00A270A0" w:rsidP="007464E4">
            <w:pPr>
              <w:pStyle w:val="ColumnHeading"/>
              <w:keepNext/>
            </w:pPr>
            <w:r w:rsidRPr="00EB2D96">
              <w:t>Ændringsforslag</w:t>
            </w:r>
          </w:p>
        </w:tc>
      </w:tr>
      <w:tr w:rsidR="00A63FFE" w:rsidRPr="00EB2D96" w14:paraId="39A78A9A" w14:textId="77777777" w:rsidTr="007464E4">
        <w:trPr>
          <w:jc w:val="center"/>
        </w:trPr>
        <w:tc>
          <w:tcPr>
            <w:tcW w:w="4876" w:type="dxa"/>
            <w:hideMark/>
          </w:tcPr>
          <w:p w14:paraId="22698216" w14:textId="77777777" w:rsidR="006F57C9" w:rsidRPr="00EB2D96" w:rsidRDefault="00A270A0" w:rsidP="007464E4">
            <w:pPr>
              <w:pStyle w:val="Normal6"/>
            </w:pPr>
            <w:r w:rsidRPr="00EB2D96">
              <w:t>3.</w:t>
            </w:r>
            <w:r w:rsidRPr="00EB2D96">
              <w:tab/>
              <w:t xml:space="preserve">Medlemsstaterne sikrer, at beslutninger om indledning eller ophævelse af et ansættelsesforhold eller et kontraktforhold, fornyelse eller </w:t>
            </w:r>
            <w:r w:rsidRPr="00EB2D96">
              <w:t>ikkefornyelse af en kontraktmæssig aftale og eventuelle ændringer i lønnen ikke udelukkende træffes på grundlag af algoritmisk styring. Sådanne beslutninger skal også tages op til fornyet overvejelse og afgøres endeligt af en menneskelig tilsynsførende.</w:t>
            </w:r>
          </w:p>
        </w:tc>
        <w:tc>
          <w:tcPr>
            <w:tcW w:w="4876" w:type="dxa"/>
            <w:hideMark/>
          </w:tcPr>
          <w:p w14:paraId="44B0472E" w14:textId="77777777" w:rsidR="006F57C9" w:rsidRPr="00EB2D96" w:rsidRDefault="00A270A0" w:rsidP="007464E4">
            <w:pPr>
              <w:pStyle w:val="Normal6"/>
              <w:rPr>
                <w:szCs w:val="24"/>
              </w:rPr>
            </w:pPr>
            <w:r w:rsidRPr="00EB2D96">
              <w:t>3.</w:t>
            </w:r>
            <w:r w:rsidRPr="00EB2D96">
              <w:tab/>
              <w:t xml:space="preserve">Medlemsstaterne sikrer, at beslutninger om indledning eller ophævelse af et ansættelsesforhold eller et kontraktforhold, fornyelse eller ikkefornyelse af en kontraktmæssig aftale og eventuelle ændringer i lønnen </w:t>
            </w:r>
            <w:r w:rsidRPr="00EB2D96">
              <w:rPr>
                <w:b/>
                <w:bCs/>
                <w:i/>
                <w:iCs/>
              </w:rPr>
              <w:t xml:space="preserve">eller disciplinære skridt </w:t>
            </w:r>
            <w:r w:rsidRPr="00EB2D96">
              <w:t xml:space="preserve">ikke udelukkende træffes på grundlag af algoritmisk styring </w:t>
            </w:r>
            <w:r w:rsidRPr="00EB2D96">
              <w:rPr>
                <w:b/>
                <w:bCs/>
                <w:i/>
                <w:iCs/>
              </w:rPr>
              <w:t>eller kunstig intelligens</w:t>
            </w:r>
            <w:r w:rsidRPr="00EB2D96">
              <w:t>. Sådanne beslutninger skal også tages op til fornyet overvejelse og afgøres endeligt af en menneskelig tilsynsførende</w:t>
            </w:r>
            <w:r w:rsidRPr="00EB2D96">
              <w:rPr>
                <w:b/>
                <w:bCs/>
                <w:i/>
                <w:iCs/>
              </w:rPr>
              <w:t>, og der bør fremsendes en skriftlig begrundet erklæring til arbejdsta</w:t>
            </w:r>
            <w:r w:rsidRPr="00EB2D96">
              <w:rPr>
                <w:b/>
                <w:bCs/>
                <w:i/>
                <w:iCs/>
              </w:rPr>
              <w:t>geren eller den soloselvstændige uden unødig opsættelse og senest på den dato, hvor den træder i kraft</w:t>
            </w:r>
            <w:r w:rsidRPr="00EB2D96">
              <w:t>.</w:t>
            </w:r>
          </w:p>
        </w:tc>
      </w:tr>
    </w:tbl>
    <w:p w14:paraId="6B7CF61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3F9700D" w14:textId="77777777" w:rsidR="006F57C9" w:rsidRPr="00EB2D96" w:rsidRDefault="00A270A0" w:rsidP="006F57C9">
      <w:r w:rsidRPr="00EB2D96">
        <w:rPr>
          <w:rStyle w:val="HideTWBExt"/>
          <w:noProof w:val="0"/>
        </w:rPr>
        <w:t>&lt;/Amend&gt;</w:t>
      </w:r>
    </w:p>
    <w:p w14:paraId="034C764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505</w:t>
      </w:r>
      <w:r w:rsidRPr="00EB2D96">
        <w:rPr>
          <w:rStyle w:val="HideTWBExt"/>
          <w:b w:val="0"/>
          <w:noProof w:val="0"/>
        </w:rPr>
        <w:t>&lt;/NumAm&gt;</w:t>
      </w:r>
    </w:p>
    <w:p w14:paraId="2761FCD9"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752DEB1F" w14:textId="77777777" w:rsidR="006F57C9" w:rsidRPr="00EB2D96" w:rsidRDefault="00A270A0" w:rsidP="006F57C9">
      <w:r w:rsidRPr="00EB2D96">
        <w:rPr>
          <w:rStyle w:val="HideTWBExt"/>
          <w:noProof w:val="0"/>
        </w:rPr>
        <w:t>&lt;/RepeatBlock-By&gt;</w:t>
      </w:r>
    </w:p>
    <w:p w14:paraId="7DA1F06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88FBDA3"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4E9D59" w14:textId="77777777" w:rsidTr="007464E4">
        <w:trPr>
          <w:jc w:val="center"/>
        </w:trPr>
        <w:tc>
          <w:tcPr>
            <w:tcW w:w="9752" w:type="dxa"/>
            <w:gridSpan w:val="2"/>
          </w:tcPr>
          <w:p w14:paraId="4D6AEE8E" w14:textId="77777777" w:rsidR="006F57C9" w:rsidRPr="00EB2D96" w:rsidRDefault="006F57C9" w:rsidP="007464E4">
            <w:pPr>
              <w:keepNext/>
            </w:pPr>
          </w:p>
        </w:tc>
      </w:tr>
      <w:tr w:rsidR="00A63FFE" w:rsidRPr="00EB2D96" w14:paraId="2F6718C0" w14:textId="77777777" w:rsidTr="007464E4">
        <w:trPr>
          <w:jc w:val="center"/>
        </w:trPr>
        <w:tc>
          <w:tcPr>
            <w:tcW w:w="4876" w:type="dxa"/>
            <w:hideMark/>
          </w:tcPr>
          <w:p w14:paraId="54F7180D" w14:textId="77777777" w:rsidR="006F57C9" w:rsidRPr="00EB2D96" w:rsidRDefault="00A270A0" w:rsidP="007464E4">
            <w:pPr>
              <w:pStyle w:val="ColumnHeading"/>
              <w:keepNext/>
            </w:pPr>
            <w:r w:rsidRPr="00EB2D96">
              <w:t>Forslag til beslutning</w:t>
            </w:r>
          </w:p>
        </w:tc>
        <w:tc>
          <w:tcPr>
            <w:tcW w:w="4876" w:type="dxa"/>
            <w:hideMark/>
          </w:tcPr>
          <w:p w14:paraId="266297D2" w14:textId="77777777" w:rsidR="006F57C9" w:rsidRPr="00EB2D96" w:rsidRDefault="00A270A0" w:rsidP="007464E4">
            <w:pPr>
              <w:pStyle w:val="ColumnHeading"/>
              <w:keepNext/>
            </w:pPr>
            <w:r w:rsidRPr="00EB2D96">
              <w:t>Ændringsforslag</w:t>
            </w:r>
          </w:p>
        </w:tc>
      </w:tr>
      <w:tr w:rsidR="00A63FFE" w:rsidRPr="00EB2D96" w14:paraId="1B90AE18" w14:textId="77777777" w:rsidTr="007464E4">
        <w:trPr>
          <w:jc w:val="center"/>
        </w:trPr>
        <w:tc>
          <w:tcPr>
            <w:tcW w:w="4876" w:type="dxa"/>
            <w:hideMark/>
          </w:tcPr>
          <w:p w14:paraId="212D3FD7" w14:textId="77777777" w:rsidR="006F57C9" w:rsidRPr="00EB2D96" w:rsidRDefault="00A270A0" w:rsidP="007464E4">
            <w:pPr>
              <w:pStyle w:val="Normal6"/>
            </w:pPr>
            <w:r w:rsidRPr="00EB2D96">
              <w:t>3.</w:t>
            </w:r>
            <w:r w:rsidRPr="00EB2D96">
              <w:tab/>
            </w:r>
            <w:r w:rsidRPr="00EB2D96">
              <w:rPr>
                <w:b/>
                <w:bCs/>
                <w:i/>
                <w:iCs/>
              </w:rPr>
              <w:t xml:space="preserve">Medlemsstaterne sikrer, at beslutninger om indledning eller ophævelse af et ansættelsesforhold eller et </w:t>
            </w:r>
            <w:r w:rsidRPr="00EB2D96">
              <w:rPr>
                <w:b/>
                <w:bCs/>
                <w:i/>
                <w:iCs/>
              </w:rPr>
              <w:t>kontraktforhold, fornyelse eller ikkefornyelse af en kontraktmæssig aftale og eventuelle ændringer i lønnen ikke udelukkende træffes på grundlag af algoritmisk styring.</w:t>
            </w:r>
            <w:r w:rsidRPr="00EB2D96">
              <w:rPr>
                <w:b/>
                <w:i/>
              </w:rPr>
              <w:t xml:space="preserve"> </w:t>
            </w:r>
            <w:r w:rsidRPr="00EB2D96">
              <w:rPr>
                <w:b/>
                <w:bCs/>
                <w:i/>
                <w:iCs/>
              </w:rPr>
              <w:t>Sådanne beslutninger skal også tages op til fornyet overvejelse og afgøres endeligt af en menneskelig tilsynsførende.</w:t>
            </w:r>
          </w:p>
        </w:tc>
        <w:tc>
          <w:tcPr>
            <w:tcW w:w="4876" w:type="dxa"/>
            <w:hideMark/>
          </w:tcPr>
          <w:p w14:paraId="5FF6D686" w14:textId="77777777" w:rsidR="006F57C9" w:rsidRPr="00EB2D96" w:rsidRDefault="00A270A0" w:rsidP="007464E4">
            <w:pPr>
              <w:pStyle w:val="Normal6"/>
              <w:rPr>
                <w:szCs w:val="24"/>
              </w:rPr>
            </w:pPr>
            <w:r w:rsidRPr="00EB2D96">
              <w:t>3.</w:t>
            </w:r>
            <w:r w:rsidRPr="00EB2D96">
              <w:tab/>
            </w:r>
            <w:r w:rsidRPr="00EB2D96">
              <w:rPr>
                <w:b/>
                <w:bCs/>
                <w:i/>
                <w:iCs/>
              </w:rPr>
              <w:t>Enhver beslutning om at begrænse, suspendere eller opsige kontraktforholdet eller ændringer i aflønningen af en arbejdsudførende person, eller enhver anden beslutning, der forårsager tilsvarende skade, skal træffes af et menneske.</w:t>
            </w:r>
          </w:p>
        </w:tc>
      </w:tr>
    </w:tbl>
    <w:p w14:paraId="1873994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25CBE201" w14:textId="77777777" w:rsidR="006F57C9" w:rsidRPr="00EB2D96" w:rsidRDefault="00A270A0" w:rsidP="006F57C9">
      <w:r w:rsidRPr="00EB2D96">
        <w:rPr>
          <w:rStyle w:val="HideTWBExt"/>
          <w:noProof w:val="0"/>
        </w:rPr>
        <w:lastRenderedPageBreak/>
        <w:t>&lt;/Amend&gt;</w:t>
      </w:r>
    </w:p>
    <w:p w14:paraId="19AA167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506</w:t>
      </w:r>
      <w:r w:rsidRPr="00EB2D96">
        <w:rPr>
          <w:rStyle w:val="HideTWBExt"/>
          <w:b w:val="0"/>
          <w:noProof w:val="0"/>
        </w:rPr>
        <w:t>&lt;/NumAm&gt;</w:t>
      </w:r>
    </w:p>
    <w:p w14:paraId="2D2C5508"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8C6D52C"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EECB47B" w14:textId="77777777" w:rsidR="006F57C9" w:rsidRPr="00EB2D96" w:rsidRDefault="00A270A0" w:rsidP="006F57C9">
      <w:r w:rsidRPr="00EB2D96">
        <w:rPr>
          <w:rStyle w:val="HideTWBExt"/>
          <w:noProof w:val="0"/>
        </w:rPr>
        <w:t>&lt;/RepeatBlock-By&gt;</w:t>
      </w:r>
    </w:p>
    <w:p w14:paraId="79D48EB3"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6A7355D2"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7EA9984" w14:textId="77777777" w:rsidTr="007464E4">
        <w:trPr>
          <w:jc w:val="center"/>
        </w:trPr>
        <w:tc>
          <w:tcPr>
            <w:tcW w:w="9752" w:type="dxa"/>
            <w:gridSpan w:val="2"/>
          </w:tcPr>
          <w:p w14:paraId="65B04F99" w14:textId="77777777" w:rsidR="006F57C9" w:rsidRPr="00EB2D96" w:rsidRDefault="006F57C9" w:rsidP="007464E4">
            <w:pPr>
              <w:keepNext/>
            </w:pPr>
          </w:p>
        </w:tc>
      </w:tr>
      <w:tr w:rsidR="00A63FFE" w:rsidRPr="00EB2D96" w14:paraId="6D2003DB" w14:textId="77777777" w:rsidTr="007464E4">
        <w:trPr>
          <w:jc w:val="center"/>
        </w:trPr>
        <w:tc>
          <w:tcPr>
            <w:tcW w:w="4876" w:type="dxa"/>
            <w:hideMark/>
          </w:tcPr>
          <w:p w14:paraId="3E103D3D" w14:textId="77777777" w:rsidR="006F57C9" w:rsidRPr="00EB2D96" w:rsidRDefault="00A270A0" w:rsidP="007464E4">
            <w:pPr>
              <w:pStyle w:val="ColumnHeading"/>
              <w:keepNext/>
            </w:pPr>
            <w:r w:rsidRPr="00EB2D96">
              <w:t>Forslag til beslutning</w:t>
            </w:r>
          </w:p>
        </w:tc>
        <w:tc>
          <w:tcPr>
            <w:tcW w:w="4876" w:type="dxa"/>
            <w:hideMark/>
          </w:tcPr>
          <w:p w14:paraId="100A104D" w14:textId="77777777" w:rsidR="006F57C9" w:rsidRPr="00EB2D96" w:rsidRDefault="00A270A0" w:rsidP="007464E4">
            <w:pPr>
              <w:pStyle w:val="ColumnHeading"/>
              <w:keepNext/>
            </w:pPr>
            <w:r w:rsidRPr="00EB2D96">
              <w:t>Ændringsforslag</w:t>
            </w:r>
          </w:p>
        </w:tc>
      </w:tr>
      <w:tr w:rsidR="00A63FFE" w:rsidRPr="00EB2D96" w14:paraId="55F5FCA2" w14:textId="77777777" w:rsidTr="007464E4">
        <w:trPr>
          <w:jc w:val="center"/>
        </w:trPr>
        <w:tc>
          <w:tcPr>
            <w:tcW w:w="4876" w:type="dxa"/>
            <w:hideMark/>
          </w:tcPr>
          <w:p w14:paraId="0040D702" w14:textId="77777777" w:rsidR="006F57C9" w:rsidRPr="00EB2D96" w:rsidRDefault="00A270A0" w:rsidP="007464E4">
            <w:pPr>
              <w:pStyle w:val="Normal6"/>
            </w:pPr>
            <w:r w:rsidRPr="00EB2D96">
              <w:t>3.</w:t>
            </w:r>
            <w:r w:rsidRPr="00EB2D96">
              <w:tab/>
              <w:t xml:space="preserve">Medlemsstaterne sikrer, at beslutninger om indledning eller ophævelse af et ansættelsesforhold eller et kontraktforhold, fornyelse eller ikkefornyelse af en kontraktmæssig aftale </w:t>
            </w:r>
            <w:r w:rsidRPr="00EB2D96">
              <w:rPr>
                <w:b/>
                <w:bCs/>
                <w:i/>
                <w:iCs/>
              </w:rPr>
              <w:t>og</w:t>
            </w:r>
            <w:r w:rsidRPr="00EB2D96">
              <w:t xml:space="preserve"> eventuelle ændringer i lønnen </w:t>
            </w:r>
            <w:r w:rsidRPr="00EB2D96">
              <w:rPr>
                <w:b/>
                <w:bCs/>
                <w:i/>
                <w:iCs/>
              </w:rPr>
              <w:t>ikke udelukkende træffes på grundlag af algoritmisk styring</w:t>
            </w:r>
            <w:r w:rsidRPr="00EB2D96">
              <w:t>.</w:t>
            </w:r>
            <w:r w:rsidRPr="00EB2D96">
              <w:rPr>
                <w:b/>
                <w:i/>
              </w:rPr>
              <w:t xml:space="preserve"> </w:t>
            </w:r>
            <w:r w:rsidRPr="00EB2D96">
              <w:rPr>
                <w:b/>
                <w:bCs/>
                <w:i/>
                <w:iCs/>
              </w:rPr>
              <w:t>Sådanne beslutninger skal også tages op til fornyet overvejelse og afgøres endeligt af en menneskelig tilsynsførende.</w:t>
            </w:r>
          </w:p>
        </w:tc>
        <w:tc>
          <w:tcPr>
            <w:tcW w:w="4876" w:type="dxa"/>
            <w:hideMark/>
          </w:tcPr>
          <w:p w14:paraId="52851150" w14:textId="77777777" w:rsidR="006F57C9" w:rsidRPr="00EB2D96" w:rsidRDefault="00A270A0" w:rsidP="007464E4">
            <w:pPr>
              <w:pStyle w:val="Normal6"/>
              <w:rPr>
                <w:szCs w:val="24"/>
              </w:rPr>
            </w:pPr>
            <w:r w:rsidRPr="00EB2D96">
              <w:t>3.</w:t>
            </w:r>
            <w:r w:rsidRPr="00EB2D96">
              <w:tab/>
              <w:t xml:space="preserve">Medlemsstaterne sikrer, at beslutninger om indledning eller ophævelse af et ansættelsesforhold eller et kontraktforhold, fornyelse </w:t>
            </w:r>
            <w:r w:rsidRPr="00EB2D96">
              <w:rPr>
                <w:b/>
                <w:bCs/>
                <w:i/>
                <w:iCs/>
              </w:rPr>
              <w:t>om</w:t>
            </w:r>
            <w:r w:rsidRPr="00EB2D96">
              <w:t xml:space="preserve"> fornyelse eller ikkefornyelse af en kontraktmæssig aftale</w:t>
            </w:r>
            <w:r w:rsidRPr="00EB2D96">
              <w:rPr>
                <w:b/>
                <w:bCs/>
                <w:i/>
                <w:iCs/>
              </w:rPr>
              <w:t xml:space="preserve"> eller om </w:t>
            </w:r>
            <w:r w:rsidRPr="00EB2D96">
              <w:t xml:space="preserve">eventuelle ændringer i lønnen </w:t>
            </w:r>
            <w:r w:rsidRPr="00EB2D96">
              <w:rPr>
                <w:b/>
                <w:bCs/>
                <w:i/>
                <w:iCs/>
              </w:rPr>
              <w:t>eller enhver anden beslutning, der forårsager tilsvarende skade, træffes af et menneske.</w:t>
            </w:r>
          </w:p>
        </w:tc>
      </w:tr>
    </w:tbl>
    <w:p w14:paraId="58E9C18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AB1F006" w14:textId="77777777" w:rsidR="006F57C9" w:rsidRPr="00EB2D96" w:rsidRDefault="00A270A0" w:rsidP="006F57C9">
      <w:r w:rsidRPr="00EB2D96">
        <w:rPr>
          <w:rStyle w:val="HideTWBExt"/>
          <w:noProof w:val="0"/>
        </w:rPr>
        <w:t>&lt;/Amend&gt;</w:t>
      </w:r>
    </w:p>
    <w:p w14:paraId="3751CE7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507</w:t>
      </w:r>
      <w:r w:rsidRPr="00EB2D96">
        <w:rPr>
          <w:rStyle w:val="HideTWBExt"/>
          <w:b w:val="0"/>
          <w:noProof w:val="0"/>
        </w:rPr>
        <w:t>&lt;/NumAm&gt;</w:t>
      </w:r>
    </w:p>
    <w:p w14:paraId="5869FB6D"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74DF62C8" w14:textId="77777777" w:rsidR="006F57C9" w:rsidRPr="00EB2D96" w:rsidRDefault="00A270A0" w:rsidP="006F57C9">
      <w:r w:rsidRPr="00EB2D96">
        <w:rPr>
          <w:rStyle w:val="HideTWBExt"/>
          <w:noProof w:val="0"/>
        </w:rPr>
        <w:t>&lt;/RepeatBlock-By&gt;</w:t>
      </w:r>
    </w:p>
    <w:p w14:paraId="38DD78DC"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23726079"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0204389" w14:textId="77777777" w:rsidTr="007464E4">
        <w:trPr>
          <w:jc w:val="center"/>
        </w:trPr>
        <w:tc>
          <w:tcPr>
            <w:tcW w:w="9752" w:type="dxa"/>
            <w:gridSpan w:val="2"/>
          </w:tcPr>
          <w:p w14:paraId="75EBBF8C" w14:textId="77777777" w:rsidR="006F57C9" w:rsidRPr="00EB2D96" w:rsidRDefault="006F57C9" w:rsidP="007464E4">
            <w:pPr>
              <w:keepNext/>
            </w:pPr>
          </w:p>
        </w:tc>
      </w:tr>
      <w:tr w:rsidR="00A63FFE" w:rsidRPr="00EB2D96" w14:paraId="763DF3E4" w14:textId="77777777" w:rsidTr="007464E4">
        <w:trPr>
          <w:jc w:val="center"/>
        </w:trPr>
        <w:tc>
          <w:tcPr>
            <w:tcW w:w="4876" w:type="dxa"/>
            <w:hideMark/>
          </w:tcPr>
          <w:p w14:paraId="20CBCB58" w14:textId="77777777" w:rsidR="006F57C9" w:rsidRPr="00EB2D96" w:rsidRDefault="00A270A0" w:rsidP="007464E4">
            <w:pPr>
              <w:pStyle w:val="ColumnHeading"/>
              <w:keepNext/>
            </w:pPr>
            <w:r w:rsidRPr="00EB2D96">
              <w:t>Forslag til beslutning</w:t>
            </w:r>
          </w:p>
        </w:tc>
        <w:tc>
          <w:tcPr>
            <w:tcW w:w="4876" w:type="dxa"/>
            <w:hideMark/>
          </w:tcPr>
          <w:p w14:paraId="4544AA16" w14:textId="77777777" w:rsidR="006F57C9" w:rsidRPr="00EB2D96" w:rsidRDefault="00A270A0" w:rsidP="007464E4">
            <w:pPr>
              <w:pStyle w:val="ColumnHeading"/>
              <w:keepNext/>
            </w:pPr>
            <w:r w:rsidRPr="00EB2D96">
              <w:t>Ændringsforslag</w:t>
            </w:r>
          </w:p>
        </w:tc>
      </w:tr>
      <w:tr w:rsidR="00A63FFE" w:rsidRPr="00EB2D96" w14:paraId="26117B47" w14:textId="77777777" w:rsidTr="007464E4">
        <w:trPr>
          <w:jc w:val="center"/>
        </w:trPr>
        <w:tc>
          <w:tcPr>
            <w:tcW w:w="4876" w:type="dxa"/>
            <w:hideMark/>
          </w:tcPr>
          <w:p w14:paraId="41C2733B" w14:textId="77777777" w:rsidR="006F57C9" w:rsidRPr="00EB2D96" w:rsidRDefault="00A270A0" w:rsidP="007464E4">
            <w:pPr>
              <w:pStyle w:val="Normal6"/>
            </w:pPr>
            <w:r w:rsidRPr="00EB2D96">
              <w:t>3.</w:t>
            </w:r>
            <w:r w:rsidRPr="00EB2D96">
              <w:tab/>
            </w:r>
            <w:r w:rsidRPr="00EB2D96">
              <w:t xml:space="preserve">Medlemsstaterne sikrer, at beslutninger om indledning eller ophævelse af et ansættelsesforhold eller </w:t>
            </w:r>
            <w:r w:rsidRPr="00EB2D96">
              <w:rPr>
                <w:b/>
                <w:bCs/>
                <w:i/>
                <w:iCs/>
              </w:rPr>
              <w:t>et kontraktforhold, fornyelse eller ikkefornyelse af en kontraktmæssig aftale</w:t>
            </w:r>
            <w:r w:rsidRPr="00EB2D96">
              <w:t xml:space="preserve"> </w:t>
            </w:r>
            <w:r w:rsidRPr="00EB2D96">
              <w:rPr>
                <w:b/>
                <w:bCs/>
                <w:i/>
                <w:iCs/>
              </w:rPr>
              <w:t>og</w:t>
            </w:r>
            <w:r w:rsidRPr="00EB2D96">
              <w:t xml:space="preserve"> eventuelle ændringer i lønnen ikke udelukkende træffes på grundlag af algoritmisk styring. Sådanne beslutninger skal også tages op til fornyet overvejelse og afgøres endeligt af en menneskelig tilsynsførende.</w:t>
            </w:r>
          </w:p>
        </w:tc>
        <w:tc>
          <w:tcPr>
            <w:tcW w:w="4876" w:type="dxa"/>
            <w:hideMark/>
          </w:tcPr>
          <w:p w14:paraId="5BCB6C95" w14:textId="77777777" w:rsidR="006F57C9" w:rsidRPr="00EB2D96" w:rsidRDefault="00A270A0" w:rsidP="007464E4">
            <w:pPr>
              <w:pStyle w:val="Normal6"/>
              <w:rPr>
                <w:szCs w:val="24"/>
              </w:rPr>
            </w:pPr>
            <w:r w:rsidRPr="00EB2D96">
              <w:t>3.</w:t>
            </w:r>
            <w:r w:rsidRPr="00EB2D96">
              <w:tab/>
              <w:t>Medlemsstaterne sikrer, at beslutninger om indledning eller ophævelse af et ansættelsesforhold eller eventuelle ændringer i lønnen ikke udelukkende træffes på grundlag af algoritmisk styring. Sådanne beslutninger skal også tages op til fornyet overvejelse og afgøres endeligt af en menneskelig tilsynsførende.</w:t>
            </w:r>
          </w:p>
        </w:tc>
      </w:tr>
    </w:tbl>
    <w:p w14:paraId="07B322E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E4E6555" w14:textId="77777777" w:rsidR="006F57C9" w:rsidRPr="00EB2D96" w:rsidRDefault="00A270A0" w:rsidP="006F57C9">
      <w:r w:rsidRPr="00EB2D96">
        <w:rPr>
          <w:rStyle w:val="HideTWBExt"/>
          <w:noProof w:val="0"/>
        </w:rPr>
        <w:lastRenderedPageBreak/>
        <w:t>&lt;/Amend&gt;</w:t>
      </w:r>
    </w:p>
    <w:p w14:paraId="20926C4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508</w:t>
      </w:r>
      <w:r w:rsidRPr="00EB2D96">
        <w:rPr>
          <w:rStyle w:val="HideTWBExt"/>
          <w:b w:val="0"/>
          <w:noProof w:val="0"/>
        </w:rPr>
        <w:t>&lt;/NumAm&gt;</w:t>
      </w:r>
    </w:p>
    <w:p w14:paraId="2C50F07B"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w:t>
      </w:r>
      <w:r w:rsidRPr="00EB2D96">
        <w:rPr>
          <w:rStyle w:val="HideTWBExt"/>
          <w:b w:val="0"/>
          <w:noProof w:val="0"/>
        </w:rPr>
        <w:t>&lt;/Members&gt;</w:t>
      </w:r>
    </w:p>
    <w:p w14:paraId="38266EDC" w14:textId="77777777" w:rsidR="006F57C9" w:rsidRPr="00EB2D96" w:rsidRDefault="00A270A0" w:rsidP="006F57C9">
      <w:r w:rsidRPr="00EB2D96">
        <w:rPr>
          <w:rStyle w:val="HideTWBExt"/>
          <w:noProof w:val="0"/>
        </w:rPr>
        <w:t>&lt;/RepeatBlock-By&gt;</w:t>
      </w:r>
    </w:p>
    <w:p w14:paraId="3577AF0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B82C030" w14:textId="77777777" w:rsidR="006F57C9" w:rsidRPr="00EB2D96" w:rsidRDefault="00A270A0" w:rsidP="006F57C9">
      <w:pPr>
        <w:pStyle w:val="NormalBold"/>
      </w:pPr>
      <w:r w:rsidRPr="00EB2D96">
        <w:rPr>
          <w:rStyle w:val="HideTWBExt"/>
          <w:b w:val="0"/>
          <w:noProof w:val="0"/>
        </w:rPr>
        <w:t>&lt;Article&gt;</w:t>
      </w:r>
      <w:r w:rsidRPr="00EB2D96">
        <w:t>Bilag I – artikel 6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EEE177E" w14:textId="77777777" w:rsidTr="007464E4">
        <w:trPr>
          <w:jc w:val="center"/>
        </w:trPr>
        <w:tc>
          <w:tcPr>
            <w:tcW w:w="9752" w:type="dxa"/>
            <w:gridSpan w:val="2"/>
          </w:tcPr>
          <w:p w14:paraId="7213DC0F" w14:textId="77777777" w:rsidR="006F57C9" w:rsidRPr="00EB2D96" w:rsidRDefault="006F57C9" w:rsidP="007464E4">
            <w:pPr>
              <w:keepNext/>
            </w:pPr>
          </w:p>
        </w:tc>
      </w:tr>
      <w:tr w:rsidR="00A63FFE" w:rsidRPr="00EB2D96" w14:paraId="16F2FAF9" w14:textId="77777777" w:rsidTr="007464E4">
        <w:trPr>
          <w:jc w:val="center"/>
        </w:trPr>
        <w:tc>
          <w:tcPr>
            <w:tcW w:w="4876" w:type="dxa"/>
            <w:hideMark/>
          </w:tcPr>
          <w:p w14:paraId="0F083A48" w14:textId="77777777" w:rsidR="006F57C9" w:rsidRPr="00EB2D96" w:rsidRDefault="00A270A0" w:rsidP="007464E4">
            <w:pPr>
              <w:pStyle w:val="ColumnHeading"/>
              <w:keepNext/>
            </w:pPr>
            <w:r w:rsidRPr="00EB2D96">
              <w:t>Forslag til beslutning</w:t>
            </w:r>
          </w:p>
        </w:tc>
        <w:tc>
          <w:tcPr>
            <w:tcW w:w="4876" w:type="dxa"/>
            <w:hideMark/>
          </w:tcPr>
          <w:p w14:paraId="49B09939" w14:textId="77777777" w:rsidR="006F57C9" w:rsidRPr="00EB2D96" w:rsidRDefault="00A270A0" w:rsidP="007464E4">
            <w:pPr>
              <w:pStyle w:val="ColumnHeading"/>
              <w:keepNext/>
            </w:pPr>
            <w:r w:rsidRPr="00EB2D96">
              <w:t>Ændringsforslag</w:t>
            </w:r>
          </w:p>
        </w:tc>
      </w:tr>
      <w:tr w:rsidR="00A63FFE" w:rsidRPr="00EB2D96" w14:paraId="18EF6F31" w14:textId="77777777" w:rsidTr="007464E4">
        <w:trPr>
          <w:jc w:val="center"/>
        </w:trPr>
        <w:tc>
          <w:tcPr>
            <w:tcW w:w="4876" w:type="dxa"/>
            <w:hideMark/>
          </w:tcPr>
          <w:p w14:paraId="0292DF14" w14:textId="77777777" w:rsidR="006F57C9" w:rsidRPr="00EB2D96" w:rsidRDefault="00A270A0" w:rsidP="007464E4">
            <w:pPr>
              <w:pStyle w:val="Normal6"/>
            </w:pPr>
            <w:r w:rsidRPr="00EB2D96">
              <w:t>3.</w:t>
            </w:r>
            <w:r w:rsidRPr="00EB2D96">
              <w:tab/>
            </w:r>
            <w:r w:rsidRPr="00EB2D96">
              <w:t xml:space="preserve">Medlemsstaterne sikrer, at beslutninger om indledning eller ophævelse af et ansættelsesforhold eller et kontraktforhold, fornyelse eller ikkefornyelse af en kontraktmæssig aftale </w:t>
            </w:r>
            <w:r w:rsidRPr="00EB2D96">
              <w:rPr>
                <w:b/>
                <w:bCs/>
                <w:i/>
                <w:iCs/>
              </w:rPr>
              <w:t xml:space="preserve">og eventuelle ændringer i lønnen </w:t>
            </w:r>
            <w:r w:rsidRPr="00EB2D96">
              <w:t>ikke udelukkende træffes på grundlag af algoritmisk styring.</w:t>
            </w:r>
            <w:r w:rsidRPr="00EB2D96">
              <w:rPr>
                <w:b/>
                <w:i/>
              </w:rPr>
              <w:t xml:space="preserve"> </w:t>
            </w:r>
            <w:r w:rsidRPr="00EB2D96">
              <w:rPr>
                <w:b/>
                <w:bCs/>
                <w:i/>
                <w:iCs/>
              </w:rPr>
              <w:t>Sådanne beslutninger skal også tages op til fornyet overvejelse og afgøres endeligt</w:t>
            </w:r>
            <w:r w:rsidRPr="00EB2D96">
              <w:t xml:space="preserve"> </w:t>
            </w:r>
            <w:r w:rsidRPr="00EB2D96">
              <w:rPr>
                <w:b/>
                <w:bCs/>
                <w:i/>
                <w:iCs/>
              </w:rPr>
              <w:t>af</w:t>
            </w:r>
            <w:r w:rsidRPr="00EB2D96">
              <w:t xml:space="preserve"> en menneskelig tilsynsførende.</w:t>
            </w:r>
          </w:p>
        </w:tc>
        <w:tc>
          <w:tcPr>
            <w:tcW w:w="4876" w:type="dxa"/>
            <w:hideMark/>
          </w:tcPr>
          <w:p w14:paraId="5784B3B8" w14:textId="77777777" w:rsidR="006F57C9" w:rsidRPr="00EB2D96" w:rsidRDefault="00A270A0" w:rsidP="007464E4">
            <w:pPr>
              <w:pStyle w:val="Normal6"/>
              <w:rPr>
                <w:szCs w:val="24"/>
              </w:rPr>
            </w:pPr>
            <w:r w:rsidRPr="00EB2D96">
              <w:t>3.</w:t>
            </w:r>
            <w:r w:rsidRPr="00EB2D96">
              <w:tab/>
              <w:t>Medlemsstaterne sikrer, at beslutninger om indledning eller ophævelse af et ansættelsesforhold eller et kontraktforhold, fornyelse eller ikkefornyelse af en kontraktmæssig aftale ikke udelukkende træffes på grundlag af algoritmisk styring</w:t>
            </w:r>
            <w:r w:rsidRPr="00EB2D96">
              <w:rPr>
                <w:b/>
                <w:bCs/>
                <w:i/>
                <w:iCs/>
              </w:rPr>
              <w:t>, men alene er genstand for afgørelse ved</w:t>
            </w:r>
            <w:r w:rsidRPr="00EB2D96">
              <w:t xml:space="preserve"> en menneskelig tilsynsførende.</w:t>
            </w:r>
          </w:p>
        </w:tc>
      </w:tr>
    </w:tbl>
    <w:p w14:paraId="3489710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7C13B23" w14:textId="77777777" w:rsidR="006F57C9" w:rsidRPr="00EB2D96" w:rsidRDefault="00A270A0" w:rsidP="006F57C9">
      <w:r w:rsidRPr="00EB2D96">
        <w:rPr>
          <w:rStyle w:val="HideTWBExt"/>
          <w:noProof w:val="0"/>
        </w:rPr>
        <w:t>&lt;/Amend&gt;</w:t>
      </w:r>
    </w:p>
    <w:p w14:paraId="6B06664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509</w:t>
      </w:r>
      <w:r w:rsidRPr="00EB2D96">
        <w:rPr>
          <w:rStyle w:val="HideTWBExt"/>
          <w:b w:val="0"/>
          <w:noProof w:val="0"/>
        </w:rPr>
        <w:t>&lt;/NumAm&gt;</w:t>
      </w:r>
    </w:p>
    <w:p w14:paraId="6F8EDDAD"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6DB2A0F" w14:textId="77777777" w:rsidR="006F57C9" w:rsidRPr="00EB2D96" w:rsidRDefault="00A270A0" w:rsidP="006F57C9">
      <w:r w:rsidRPr="00EB2D96">
        <w:rPr>
          <w:rStyle w:val="HideTWBExt"/>
          <w:noProof w:val="0"/>
        </w:rPr>
        <w:t>&lt;/RepeatBlock-By&gt;</w:t>
      </w:r>
    </w:p>
    <w:p w14:paraId="30E9772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78D4773" w14:textId="77777777" w:rsidR="006F57C9" w:rsidRPr="00EB2D96" w:rsidRDefault="00A270A0" w:rsidP="006F57C9">
      <w:pPr>
        <w:pStyle w:val="NormalBold"/>
      </w:pPr>
      <w:r w:rsidRPr="00EB2D96">
        <w:rPr>
          <w:rStyle w:val="HideTWBExt"/>
          <w:b w:val="0"/>
          <w:noProof w:val="0"/>
        </w:rPr>
        <w:t>&lt;Article&gt;</w:t>
      </w:r>
      <w:r w:rsidRPr="00EB2D96">
        <w:t>Bilag I – artikel 6 – stk. 3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F05F7A" w14:textId="77777777" w:rsidTr="007464E4">
        <w:trPr>
          <w:jc w:val="center"/>
        </w:trPr>
        <w:tc>
          <w:tcPr>
            <w:tcW w:w="9752" w:type="dxa"/>
            <w:gridSpan w:val="2"/>
          </w:tcPr>
          <w:p w14:paraId="51FABB4D" w14:textId="77777777" w:rsidR="006F57C9" w:rsidRPr="00EB2D96" w:rsidRDefault="006F57C9" w:rsidP="007464E4">
            <w:pPr>
              <w:keepNext/>
            </w:pPr>
          </w:p>
        </w:tc>
      </w:tr>
      <w:tr w:rsidR="00A63FFE" w:rsidRPr="00EB2D96" w14:paraId="4C624BEE" w14:textId="77777777" w:rsidTr="007464E4">
        <w:trPr>
          <w:jc w:val="center"/>
        </w:trPr>
        <w:tc>
          <w:tcPr>
            <w:tcW w:w="4876" w:type="dxa"/>
            <w:hideMark/>
          </w:tcPr>
          <w:p w14:paraId="128B9162"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0F5509B6" w14:textId="77777777" w:rsidR="006F57C9" w:rsidRPr="00EB2D96" w:rsidRDefault="00A270A0" w:rsidP="007464E4">
            <w:pPr>
              <w:pStyle w:val="ColumnHeading"/>
              <w:keepNext/>
            </w:pPr>
            <w:r w:rsidRPr="00EB2D96">
              <w:t>Ændringsforslag</w:t>
            </w:r>
          </w:p>
        </w:tc>
      </w:tr>
      <w:tr w:rsidR="00A63FFE" w:rsidRPr="00EB2D96" w14:paraId="1756F8BD" w14:textId="77777777" w:rsidTr="007464E4">
        <w:trPr>
          <w:jc w:val="center"/>
        </w:trPr>
        <w:tc>
          <w:tcPr>
            <w:tcW w:w="4876" w:type="dxa"/>
          </w:tcPr>
          <w:p w14:paraId="7207C7DE" w14:textId="77777777" w:rsidR="006F57C9" w:rsidRPr="00EB2D96" w:rsidRDefault="006F57C9" w:rsidP="007464E4">
            <w:pPr>
              <w:pStyle w:val="Normal6"/>
            </w:pPr>
          </w:p>
        </w:tc>
        <w:tc>
          <w:tcPr>
            <w:tcW w:w="4876" w:type="dxa"/>
            <w:hideMark/>
          </w:tcPr>
          <w:p w14:paraId="2F8B8AC2" w14:textId="77777777" w:rsidR="006F57C9" w:rsidRPr="00EB2D96" w:rsidRDefault="00A270A0" w:rsidP="007464E4">
            <w:pPr>
              <w:pStyle w:val="Normal6"/>
              <w:rPr>
                <w:szCs w:val="24"/>
              </w:rPr>
            </w:pPr>
            <w:r w:rsidRPr="00EB2D96">
              <w:rPr>
                <w:b/>
                <w:i/>
              </w:rPr>
              <w:t>3a.</w:t>
            </w:r>
            <w:r w:rsidRPr="00EB2D96">
              <w:rPr>
                <w:b/>
                <w:i/>
              </w:rPr>
              <w:tab/>
              <w:t xml:space="preserve">Medlemsstaterne sikrer, at beslutninger om ændringer i lønnen ikke udelukkende træffes på grundlag af algoritmisk styring. Sådanne beslutninger skal også forelægges til gennemgang og endelig afgørelse ved en </w:t>
            </w:r>
            <w:r w:rsidRPr="00EB2D96">
              <w:rPr>
                <w:b/>
                <w:i/>
              </w:rPr>
              <w:t>menneskelig tilsynsførende.</w:t>
            </w:r>
          </w:p>
        </w:tc>
      </w:tr>
    </w:tbl>
    <w:p w14:paraId="7E91305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2F876F6" w14:textId="77777777" w:rsidR="006F57C9" w:rsidRPr="00EB2D96" w:rsidRDefault="00A270A0" w:rsidP="006F57C9">
      <w:r w:rsidRPr="00EB2D96">
        <w:rPr>
          <w:rStyle w:val="HideTWBExt"/>
          <w:noProof w:val="0"/>
        </w:rPr>
        <w:t>&lt;/Amend&gt;</w:t>
      </w:r>
    </w:p>
    <w:p w14:paraId="30F890D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510</w:t>
      </w:r>
      <w:r w:rsidRPr="00EB2D96">
        <w:rPr>
          <w:rStyle w:val="HideTWBExt"/>
          <w:b w:val="0"/>
          <w:noProof w:val="0"/>
        </w:rPr>
        <w:t>&lt;/NumAm&gt;</w:t>
      </w:r>
    </w:p>
    <w:p w14:paraId="4ADA2B6D"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2EC0D6D4" w14:textId="77777777" w:rsidR="006F57C9" w:rsidRPr="00EB2D96" w:rsidRDefault="00A270A0" w:rsidP="006F57C9">
      <w:r w:rsidRPr="00EB2D96">
        <w:rPr>
          <w:rStyle w:val="HideTWBExt"/>
          <w:noProof w:val="0"/>
        </w:rPr>
        <w:t>&lt;/RepeatBlock-By&gt;</w:t>
      </w:r>
    </w:p>
    <w:p w14:paraId="36FE61E0"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7FDA691"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6 – stk.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B2A2176" w14:textId="77777777" w:rsidTr="007464E4">
        <w:trPr>
          <w:jc w:val="center"/>
        </w:trPr>
        <w:tc>
          <w:tcPr>
            <w:tcW w:w="9752" w:type="dxa"/>
            <w:gridSpan w:val="2"/>
          </w:tcPr>
          <w:p w14:paraId="38EBDA80" w14:textId="77777777" w:rsidR="006F57C9" w:rsidRPr="00EB2D96" w:rsidRDefault="006F57C9" w:rsidP="007464E4">
            <w:pPr>
              <w:keepNext/>
            </w:pPr>
          </w:p>
        </w:tc>
      </w:tr>
      <w:tr w:rsidR="00A63FFE" w:rsidRPr="00EB2D96" w14:paraId="2E5153FB" w14:textId="77777777" w:rsidTr="007464E4">
        <w:trPr>
          <w:jc w:val="center"/>
        </w:trPr>
        <w:tc>
          <w:tcPr>
            <w:tcW w:w="4876" w:type="dxa"/>
            <w:hideMark/>
          </w:tcPr>
          <w:p w14:paraId="2A529837" w14:textId="77777777" w:rsidR="006F57C9" w:rsidRPr="00EB2D96" w:rsidRDefault="00A270A0" w:rsidP="007464E4">
            <w:pPr>
              <w:pStyle w:val="ColumnHeading"/>
              <w:keepNext/>
            </w:pPr>
            <w:r w:rsidRPr="00EB2D96">
              <w:t>Forslag til beslutning</w:t>
            </w:r>
          </w:p>
        </w:tc>
        <w:tc>
          <w:tcPr>
            <w:tcW w:w="4876" w:type="dxa"/>
            <w:hideMark/>
          </w:tcPr>
          <w:p w14:paraId="3DA6427C" w14:textId="77777777" w:rsidR="006F57C9" w:rsidRPr="00EB2D96" w:rsidRDefault="00A270A0" w:rsidP="007464E4">
            <w:pPr>
              <w:pStyle w:val="ColumnHeading"/>
              <w:keepNext/>
            </w:pPr>
            <w:r w:rsidRPr="00EB2D96">
              <w:t>Ændringsforslag</w:t>
            </w:r>
          </w:p>
        </w:tc>
      </w:tr>
      <w:tr w:rsidR="00A63FFE" w:rsidRPr="00EB2D96" w14:paraId="56A33776" w14:textId="77777777" w:rsidTr="007464E4">
        <w:trPr>
          <w:jc w:val="center"/>
        </w:trPr>
        <w:tc>
          <w:tcPr>
            <w:tcW w:w="4876" w:type="dxa"/>
            <w:hideMark/>
          </w:tcPr>
          <w:p w14:paraId="010FA239" w14:textId="77777777" w:rsidR="006F57C9" w:rsidRPr="00EB2D96" w:rsidRDefault="00A270A0" w:rsidP="007464E4">
            <w:pPr>
              <w:pStyle w:val="Normal6"/>
            </w:pPr>
            <w:r w:rsidRPr="00EB2D96">
              <w:rPr>
                <w:b/>
                <w:i/>
              </w:rPr>
              <w:t>4.</w:t>
            </w:r>
            <w:r w:rsidRPr="00EB2D96">
              <w:rPr>
                <w:b/>
                <w:i/>
              </w:rPr>
              <w:tab/>
              <w:t>Medlemsstaterne sikrer, at repræsentanter for arbejdstagere og soloselvstændige kan anmode arbejdsgiveren eller indkøberen af tjenester om at iværksætte en gennemgang af, hvordan de eksisterende algoritmiske styringssystemer fungerer, hvis der er begrundet bekymring for, at sådanne systemer udviser systemiske skævheder eller fejl eller udgør en trussel mod arbejdstagernes eller de soloselvstændiges mentale eller fysiske trivsel eller mod sundheden og sikkerheden på arbejdspladsen.</w:t>
            </w:r>
          </w:p>
        </w:tc>
        <w:tc>
          <w:tcPr>
            <w:tcW w:w="4876" w:type="dxa"/>
            <w:hideMark/>
          </w:tcPr>
          <w:p w14:paraId="4FCF169C" w14:textId="77777777" w:rsidR="006F57C9" w:rsidRPr="00EB2D96" w:rsidRDefault="00A270A0" w:rsidP="007464E4">
            <w:pPr>
              <w:pStyle w:val="Normal6"/>
              <w:rPr>
                <w:szCs w:val="24"/>
              </w:rPr>
            </w:pPr>
            <w:r w:rsidRPr="00EB2D96">
              <w:rPr>
                <w:b/>
                <w:i/>
              </w:rPr>
              <w:t>udgår</w:t>
            </w:r>
          </w:p>
        </w:tc>
      </w:tr>
    </w:tbl>
    <w:p w14:paraId="4E93988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F4FA47A" w14:textId="77777777" w:rsidR="006F57C9" w:rsidRPr="00EB2D96" w:rsidRDefault="00A270A0" w:rsidP="006F57C9">
      <w:r w:rsidRPr="00EB2D96">
        <w:rPr>
          <w:rStyle w:val="HideTWBExt"/>
          <w:noProof w:val="0"/>
        </w:rPr>
        <w:t>&lt;/Amend&gt;</w:t>
      </w:r>
    </w:p>
    <w:p w14:paraId="7D65949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511</w:t>
      </w:r>
      <w:r w:rsidRPr="00EB2D96">
        <w:rPr>
          <w:rStyle w:val="HideTWBExt"/>
          <w:b w:val="0"/>
          <w:noProof w:val="0"/>
        </w:rPr>
        <w:t>&lt;/NumAm&gt;</w:t>
      </w:r>
    </w:p>
    <w:p w14:paraId="3D024E81"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C8A8933"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9BE374E" w14:textId="77777777" w:rsidR="006F57C9" w:rsidRPr="00EB2D96" w:rsidRDefault="00A270A0" w:rsidP="006F57C9">
      <w:r w:rsidRPr="00EB2D96">
        <w:rPr>
          <w:rStyle w:val="HideTWBExt"/>
          <w:noProof w:val="0"/>
        </w:rPr>
        <w:t>&lt;/RepeatBlock-By&gt;</w:t>
      </w:r>
    </w:p>
    <w:p w14:paraId="615C73A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2CD3F48" w14:textId="77777777" w:rsidR="006F57C9" w:rsidRPr="00EB2D96" w:rsidRDefault="00A270A0" w:rsidP="006F57C9">
      <w:pPr>
        <w:pStyle w:val="NormalBold"/>
      </w:pPr>
      <w:r w:rsidRPr="00EB2D96">
        <w:rPr>
          <w:rStyle w:val="HideTWBExt"/>
          <w:b w:val="0"/>
          <w:noProof w:val="0"/>
        </w:rPr>
        <w:t>&lt;Article&gt;</w:t>
      </w:r>
      <w:r w:rsidRPr="00EB2D96">
        <w:t>Bilag I – artikel 6 – stk.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15CAE08" w14:textId="77777777" w:rsidTr="007464E4">
        <w:trPr>
          <w:jc w:val="center"/>
        </w:trPr>
        <w:tc>
          <w:tcPr>
            <w:tcW w:w="9752" w:type="dxa"/>
            <w:gridSpan w:val="2"/>
          </w:tcPr>
          <w:p w14:paraId="07018BCB" w14:textId="77777777" w:rsidR="006F57C9" w:rsidRPr="00EB2D96" w:rsidRDefault="006F57C9" w:rsidP="007464E4">
            <w:pPr>
              <w:keepNext/>
            </w:pPr>
          </w:p>
        </w:tc>
      </w:tr>
      <w:tr w:rsidR="00A63FFE" w:rsidRPr="00EB2D96" w14:paraId="6579F57F" w14:textId="77777777" w:rsidTr="007464E4">
        <w:trPr>
          <w:jc w:val="center"/>
        </w:trPr>
        <w:tc>
          <w:tcPr>
            <w:tcW w:w="4876" w:type="dxa"/>
            <w:hideMark/>
          </w:tcPr>
          <w:p w14:paraId="3B8D4717" w14:textId="77777777" w:rsidR="006F57C9" w:rsidRPr="00EB2D96" w:rsidRDefault="00A270A0" w:rsidP="007464E4">
            <w:pPr>
              <w:pStyle w:val="ColumnHeading"/>
              <w:keepNext/>
            </w:pPr>
            <w:r w:rsidRPr="00EB2D96">
              <w:t>Forslag til beslutning</w:t>
            </w:r>
          </w:p>
        </w:tc>
        <w:tc>
          <w:tcPr>
            <w:tcW w:w="4876" w:type="dxa"/>
            <w:hideMark/>
          </w:tcPr>
          <w:p w14:paraId="35ED238F" w14:textId="77777777" w:rsidR="006F57C9" w:rsidRPr="00EB2D96" w:rsidRDefault="00A270A0" w:rsidP="007464E4">
            <w:pPr>
              <w:pStyle w:val="ColumnHeading"/>
              <w:keepNext/>
            </w:pPr>
            <w:r w:rsidRPr="00EB2D96">
              <w:t>Ændringsforslag</w:t>
            </w:r>
          </w:p>
        </w:tc>
      </w:tr>
      <w:tr w:rsidR="00A63FFE" w:rsidRPr="00EB2D96" w14:paraId="00242C68" w14:textId="77777777" w:rsidTr="007464E4">
        <w:trPr>
          <w:jc w:val="center"/>
        </w:trPr>
        <w:tc>
          <w:tcPr>
            <w:tcW w:w="4876" w:type="dxa"/>
            <w:hideMark/>
          </w:tcPr>
          <w:p w14:paraId="12CBED18" w14:textId="77777777" w:rsidR="006F57C9" w:rsidRPr="00EB2D96" w:rsidRDefault="00A270A0" w:rsidP="007464E4">
            <w:pPr>
              <w:pStyle w:val="Normal6"/>
            </w:pPr>
            <w:r w:rsidRPr="00EB2D96">
              <w:rPr>
                <w:b/>
                <w:i/>
              </w:rPr>
              <w:t>4.</w:t>
            </w:r>
            <w:r w:rsidRPr="00EB2D96">
              <w:rPr>
                <w:b/>
                <w:i/>
              </w:rPr>
              <w:tab/>
              <w:t xml:space="preserve">Medlemsstaterne sikrer, at repræsentanter for arbejdstagere og soloselvstændige kan anmode </w:t>
            </w:r>
            <w:r w:rsidRPr="00EB2D96">
              <w:rPr>
                <w:b/>
                <w:i/>
              </w:rPr>
              <w:t>arbejdsgiveren eller indkøberen af tjenester om at iværksætte en gennemgang af, hvordan de eksisterende algoritmiske styringssystemer fungerer, hvis der er begrundet bekymring for, at sådanne systemer udviser systemiske skævheder eller fejl eller udgør en trussel mod arbejdstagernes eller de soloselvstændiges mentale eller fysiske trivsel eller mod sundheden og sikkerheden på arbejdspladsen.</w:t>
            </w:r>
          </w:p>
        </w:tc>
        <w:tc>
          <w:tcPr>
            <w:tcW w:w="4876" w:type="dxa"/>
            <w:hideMark/>
          </w:tcPr>
          <w:p w14:paraId="34537109" w14:textId="77777777" w:rsidR="006F57C9" w:rsidRPr="00EB2D96" w:rsidRDefault="00A270A0" w:rsidP="007464E4">
            <w:pPr>
              <w:pStyle w:val="Normal6"/>
              <w:rPr>
                <w:szCs w:val="24"/>
              </w:rPr>
            </w:pPr>
            <w:r w:rsidRPr="00EB2D96">
              <w:rPr>
                <w:b/>
                <w:i/>
              </w:rPr>
              <w:t>udgår</w:t>
            </w:r>
          </w:p>
        </w:tc>
      </w:tr>
    </w:tbl>
    <w:p w14:paraId="06C845D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C2CC59D" w14:textId="77777777" w:rsidR="006F57C9" w:rsidRPr="00EB2D96" w:rsidRDefault="00A270A0" w:rsidP="006F57C9">
      <w:r w:rsidRPr="00EB2D96">
        <w:rPr>
          <w:rStyle w:val="HideTWBExt"/>
          <w:noProof w:val="0"/>
        </w:rPr>
        <w:lastRenderedPageBreak/>
        <w:t>&lt;/Amend&gt;</w:t>
      </w:r>
    </w:p>
    <w:p w14:paraId="6CA6053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512</w:t>
      </w:r>
      <w:r w:rsidRPr="00EB2D96">
        <w:rPr>
          <w:rStyle w:val="HideTWBExt"/>
          <w:b w:val="0"/>
          <w:noProof w:val="0"/>
        </w:rPr>
        <w:t>&lt;/NumAm&gt;</w:t>
      </w:r>
    </w:p>
    <w:p w14:paraId="382232AB"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12FEAC5B" w14:textId="77777777" w:rsidR="006F57C9" w:rsidRPr="00EB2D96" w:rsidRDefault="00A270A0" w:rsidP="006F57C9">
      <w:r w:rsidRPr="00EB2D96">
        <w:rPr>
          <w:rStyle w:val="HideTWBExt"/>
          <w:noProof w:val="0"/>
        </w:rPr>
        <w:t>&lt;/RepeatBlock-By&gt;</w:t>
      </w:r>
    </w:p>
    <w:p w14:paraId="4F26D78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0283AC7" w14:textId="77777777" w:rsidR="006F57C9" w:rsidRPr="00EB2D96" w:rsidRDefault="00A270A0" w:rsidP="006F57C9">
      <w:pPr>
        <w:pStyle w:val="NormalBold"/>
      </w:pPr>
      <w:r w:rsidRPr="00EB2D96">
        <w:rPr>
          <w:rStyle w:val="HideTWBExt"/>
          <w:b w:val="0"/>
          <w:noProof w:val="0"/>
        </w:rPr>
        <w:t>&lt;Article&gt;</w:t>
      </w:r>
      <w:r w:rsidRPr="00EB2D96">
        <w:t>Bilag I – artikel 6 – stk.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64E5DDD" w14:textId="77777777" w:rsidTr="007464E4">
        <w:trPr>
          <w:jc w:val="center"/>
        </w:trPr>
        <w:tc>
          <w:tcPr>
            <w:tcW w:w="9752" w:type="dxa"/>
            <w:gridSpan w:val="2"/>
          </w:tcPr>
          <w:p w14:paraId="4263B61D" w14:textId="77777777" w:rsidR="006F57C9" w:rsidRPr="00EB2D96" w:rsidRDefault="006F57C9" w:rsidP="007464E4">
            <w:pPr>
              <w:keepNext/>
            </w:pPr>
          </w:p>
        </w:tc>
      </w:tr>
      <w:tr w:rsidR="00A63FFE" w:rsidRPr="00EB2D96" w14:paraId="354831F9" w14:textId="77777777" w:rsidTr="007464E4">
        <w:trPr>
          <w:jc w:val="center"/>
        </w:trPr>
        <w:tc>
          <w:tcPr>
            <w:tcW w:w="4876" w:type="dxa"/>
            <w:hideMark/>
          </w:tcPr>
          <w:p w14:paraId="0773AD46" w14:textId="77777777" w:rsidR="006F57C9" w:rsidRPr="00EB2D96" w:rsidRDefault="00A270A0" w:rsidP="007464E4">
            <w:pPr>
              <w:pStyle w:val="ColumnHeading"/>
              <w:keepNext/>
            </w:pPr>
            <w:r w:rsidRPr="00EB2D96">
              <w:t>Forslag til beslutning</w:t>
            </w:r>
          </w:p>
        </w:tc>
        <w:tc>
          <w:tcPr>
            <w:tcW w:w="4876" w:type="dxa"/>
            <w:hideMark/>
          </w:tcPr>
          <w:p w14:paraId="7BCAFC91" w14:textId="77777777" w:rsidR="006F57C9" w:rsidRPr="00EB2D96" w:rsidRDefault="00A270A0" w:rsidP="007464E4">
            <w:pPr>
              <w:pStyle w:val="ColumnHeading"/>
              <w:keepNext/>
            </w:pPr>
            <w:r w:rsidRPr="00EB2D96">
              <w:t>Ændringsforslag</w:t>
            </w:r>
          </w:p>
        </w:tc>
      </w:tr>
      <w:tr w:rsidR="00A63FFE" w:rsidRPr="00EB2D96" w14:paraId="373DFD6C" w14:textId="77777777" w:rsidTr="007464E4">
        <w:trPr>
          <w:jc w:val="center"/>
        </w:trPr>
        <w:tc>
          <w:tcPr>
            <w:tcW w:w="4876" w:type="dxa"/>
            <w:hideMark/>
          </w:tcPr>
          <w:p w14:paraId="2DB1FB7E" w14:textId="77777777" w:rsidR="006F57C9" w:rsidRPr="00EB2D96" w:rsidRDefault="00A270A0" w:rsidP="007464E4">
            <w:pPr>
              <w:pStyle w:val="Normal6"/>
            </w:pPr>
            <w:r w:rsidRPr="00EB2D96">
              <w:t>4.</w:t>
            </w:r>
            <w:r w:rsidRPr="00EB2D96">
              <w:tab/>
            </w:r>
            <w:r w:rsidRPr="00EB2D96">
              <w:t xml:space="preserve">Medlemsstaterne sikrer, at repræsentanter for arbejdstagere og soloselvstændige kan anmode </w:t>
            </w:r>
            <w:r w:rsidRPr="00EB2D96">
              <w:rPr>
                <w:b/>
                <w:bCs/>
                <w:i/>
                <w:iCs/>
              </w:rPr>
              <w:t xml:space="preserve">arbejdsgiveren eller indkøberen af tjenester om at iværksætte </w:t>
            </w:r>
            <w:r w:rsidRPr="00EB2D96">
              <w:t>en gennemgang</w:t>
            </w:r>
            <w:r w:rsidRPr="00EB2D96">
              <w:rPr>
                <w:b/>
                <w:bCs/>
                <w:i/>
                <w:iCs/>
              </w:rPr>
              <w:t xml:space="preserve"> af, hvordan de eksisterende algoritmiske styringssystemer fungerer</w:t>
            </w:r>
            <w:r w:rsidRPr="00EB2D96">
              <w:t>, hvis der er begrundet bekymring for, at sådanne systemer udviser systemiske skævheder eller fejl eller udgør en trussel mod arbejdstagernes eller de soloselvstændiges mentale eller fysiske trivsel eller mod sundheden og sikkerheden på arbejdspladsen.</w:t>
            </w:r>
          </w:p>
        </w:tc>
        <w:tc>
          <w:tcPr>
            <w:tcW w:w="4876" w:type="dxa"/>
            <w:hideMark/>
          </w:tcPr>
          <w:p w14:paraId="2009E90B" w14:textId="77777777" w:rsidR="006F57C9" w:rsidRPr="00EB2D96" w:rsidRDefault="00A270A0" w:rsidP="007464E4">
            <w:pPr>
              <w:pStyle w:val="Normal6"/>
              <w:rPr>
                <w:szCs w:val="24"/>
              </w:rPr>
            </w:pPr>
            <w:r w:rsidRPr="00EB2D96">
              <w:t>4.</w:t>
            </w:r>
            <w:r w:rsidRPr="00EB2D96">
              <w:tab/>
              <w:t>Medlemsstaterne sikrer, at</w:t>
            </w:r>
            <w:r w:rsidRPr="00EB2D96">
              <w:rPr>
                <w:b/>
                <w:bCs/>
                <w:i/>
                <w:iCs/>
              </w:rPr>
              <w:t xml:space="preserve"> arbejdsgivere og tjenesteindkøbere regelmæssigt og mindst hvert andet år foretager en evaluering af indvirkningen af algoritmiske styringssystemer på arbejdstagere og soloselvstændige, herunder i relevant omfang på deres arbejdsvilkår og ligebehandlingsforhold på arbejdspladsen.</w:t>
            </w:r>
            <w:r w:rsidRPr="00EB2D96">
              <w:t xml:space="preserve"> Repræsentanter for arbejdstagere og soloselvstændige kan anmode </w:t>
            </w:r>
            <w:r w:rsidRPr="00EB2D96">
              <w:rPr>
                <w:b/>
                <w:bCs/>
                <w:i/>
                <w:iCs/>
              </w:rPr>
              <w:t>om</w:t>
            </w:r>
            <w:r w:rsidRPr="00EB2D96">
              <w:t xml:space="preserve"> en sådan gennemgang, hvis der er begrundet bekymring for, at sådanne systemer udviser systemiske skævheder</w:t>
            </w:r>
            <w:r w:rsidRPr="00EB2D96">
              <w:rPr>
                <w:b/>
                <w:bCs/>
                <w:i/>
                <w:iCs/>
              </w:rPr>
              <w:t>, diskrimination</w:t>
            </w:r>
            <w:r w:rsidRPr="00EB2D96">
              <w:t xml:space="preserve"> eller fejl ell</w:t>
            </w:r>
            <w:r w:rsidRPr="00EB2D96">
              <w:t>er udgør en trussel mod arbejdstagernes eller de soloselvstændiges mentale eller fysiske trivsel eller mod sundheden og sikkerheden på arbejdspladsen.</w:t>
            </w:r>
          </w:p>
        </w:tc>
      </w:tr>
    </w:tbl>
    <w:p w14:paraId="602FFB7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BCDE469" w14:textId="77777777" w:rsidR="006F57C9" w:rsidRPr="00EB2D96" w:rsidRDefault="00A270A0" w:rsidP="006F57C9">
      <w:r w:rsidRPr="00EB2D96">
        <w:rPr>
          <w:rStyle w:val="HideTWBExt"/>
          <w:noProof w:val="0"/>
        </w:rPr>
        <w:t>&lt;/Amend&gt;</w:t>
      </w:r>
    </w:p>
    <w:p w14:paraId="14C0592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513</w:t>
      </w:r>
      <w:r w:rsidRPr="00EB2D96">
        <w:rPr>
          <w:rStyle w:val="HideTWBExt"/>
          <w:b w:val="0"/>
          <w:noProof w:val="0"/>
        </w:rPr>
        <w:t>&lt;/NumAm&gt;</w:t>
      </w:r>
    </w:p>
    <w:p w14:paraId="3227F751"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4247BE56" w14:textId="77777777" w:rsidR="006F57C9" w:rsidRPr="00EB2D96" w:rsidRDefault="00A270A0" w:rsidP="006F57C9">
      <w:r w:rsidRPr="00EB2D96">
        <w:rPr>
          <w:rStyle w:val="HideTWBExt"/>
          <w:noProof w:val="0"/>
        </w:rPr>
        <w:t>&lt;/RepeatBlock-By&gt;</w:t>
      </w:r>
    </w:p>
    <w:p w14:paraId="555DAFE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631EF69" w14:textId="77777777" w:rsidR="006F57C9" w:rsidRPr="00EB2D96" w:rsidRDefault="00A270A0" w:rsidP="006F57C9">
      <w:pPr>
        <w:pStyle w:val="NormalBold"/>
      </w:pPr>
      <w:r w:rsidRPr="00EB2D96">
        <w:rPr>
          <w:rStyle w:val="HideTWBExt"/>
          <w:b w:val="0"/>
          <w:noProof w:val="0"/>
        </w:rPr>
        <w:t>&lt;Article&gt;</w:t>
      </w:r>
      <w:r w:rsidRPr="00EB2D96">
        <w:t>Bilag I – artikel 6 – stk.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B693F1A" w14:textId="77777777" w:rsidTr="007464E4">
        <w:trPr>
          <w:jc w:val="center"/>
        </w:trPr>
        <w:tc>
          <w:tcPr>
            <w:tcW w:w="9752" w:type="dxa"/>
            <w:gridSpan w:val="2"/>
          </w:tcPr>
          <w:p w14:paraId="44BA555A" w14:textId="77777777" w:rsidR="006F57C9" w:rsidRPr="00EB2D96" w:rsidRDefault="006F57C9" w:rsidP="007464E4">
            <w:pPr>
              <w:keepNext/>
            </w:pPr>
          </w:p>
        </w:tc>
      </w:tr>
      <w:tr w:rsidR="00A63FFE" w:rsidRPr="00EB2D96" w14:paraId="31A4FDC2" w14:textId="77777777" w:rsidTr="007464E4">
        <w:trPr>
          <w:jc w:val="center"/>
        </w:trPr>
        <w:tc>
          <w:tcPr>
            <w:tcW w:w="4876" w:type="dxa"/>
            <w:hideMark/>
          </w:tcPr>
          <w:p w14:paraId="4FA6A761"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7701366" w14:textId="77777777" w:rsidR="006F57C9" w:rsidRPr="00EB2D96" w:rsidRDefault="00A270A0" w:rsidP="007464E4">
            <w:pPr>
              <w:pStyle w:val="ColumnHeading"/>
              <w:keepNext/>
            </w:pPr>
            <w:r w:rsidRPr="00EB2D96">
              <w:t>Ændringsforslag</w:t>
            </w:r>
          </w:p>
        </w:tc>
      </w:tr>
      <w:tr w:rsidR="00A63FFE" w:rsidRPr="00EB2D96" w14:paraId="0B95943A" w14:textId="77777777" w:rsidTr="007464E4">
        <w:trPr>
          <w:jc w:val="center"/>
        </w:trPr>
        <w:tc>
          <w:tcPr>
            <w:tcW w:w="4876" w:type="dxa"/>
            <w:hideMark/>
          </w:tcPr>
          <w:p w14:paraId="21A7BCD1" w14:textId="77777777" w:rsidR="006F57C9" w:rsidRPr="00EB2D96" w:rsidRDefault="00A270A0" w:rsidP="007464E4">
            <w:pPr>
              <w:pStyle w:val="Normal6"/>
            </w:pPr>
            <w:r w:rsidRPr="00EB2D96">
              <w:t>4.</w:t>
            </w:r>
            <w:r w:rsidRPr="00EB2D96">
              <w:tab/>
              <w:t xml:space="preserve">Medlemsstaterne sikrer, at repræsentanter for </w:t>
            </w:r>
            <w:r w:rsidRPr="00EB2D96">
              <w:rPr>
                <w:b/>
                <w:bCs/>
                <w:i/>
                <w:iCs/>
              </w:rPr>
              <w:t>arbejdstagere og soloselvstændige</w:t>
            </w:r>
            <w:r w:rsidRPr="00EB2D96">
              <w:t xml:space="preserve"> kan anmode arbejdsgiveren eller indkøberen af tjenester om at iværksætte en gennemgang af, hvordan de eksisterende algoritmiske </w:t>
            </w:r>
            <w:r w:rsidRPr="00EB2D96">
              <w:lastRenderedPageBreak/>
              <w:t xml:space="preserve">styringssystemer fungerer, hvis der er begrundet bekymring for, at sådanne systemer udviser systemiske skævheder eller fejl eller udgør en trussel mod </w:t>
            </w:r>
            <w:r w:rsidRPr="00EB2D96">
              <w:rPr>
                <w:b/>
                <w:bCs/>
                <w:i/>
                <w:iCs/>
              </w:rPr>
              <w:t>arbejdstagernes eller de soloselvstændiges</w:t>
            </w:r>
            <w:r w:rsidRPr="00EB2D96">
              <w:t xml:space="preserve"> mentale eller fysiske trivsel eller mod sundheden og sikkerheden på arbejdspladsen.</w:t>
            </w:r>
          </w:p>
        </w:tc>
        <w:tc>
          <w:tcPr>
            <w:tcW w:w="4876" w:type="dxa"/>
            <w:hideMark/>
          </w:tcPr>
          <w:p w14:paraId="3B036063" w14:textId="77777777" w:rsidR="006F57C9" w:rsidRPr="00EB2D96" w:rsidRDefault="00A270A0" w:rsidP="007464E4">
            <w:pPr>
              <w:pStyle w:val="Normal6"/>
              <w:rPr>
                <w:szCs w:val="24"/>
              </w:rPr>
            </w:pPr>
            <w:r w:rsidRPr="00EB2D96">
              <w:lastRenderedPageBreak/>
              <w:t>4.</w:t>
            </w:r>
            <w:r w:rsidRPr="00EB2D96">
              <w:tab/>
              <w:t xml:space="preserve">Medlemsstaterne sikrer, at repræsentanter for </w:t>
            </w:r>
            <w:r w:rsidRPr="00EB2D96">
              <w:rPr>
                <w:b/>
                <w:bCs/>
                <w:i/>
                <w:iCs/>
              </w:rPr>
              <w:t>arbejdsudførende personer</w:t>
            </w:r>
            <w:r w:rsidRPr="00EB2D96">
              <w:t xml:space="preserve"> kan anmode arbejdsgiveren eller indkøberen af tjenester om at iværksætte en gennemgang af, hvordan de eksisterende algoritmiske styringssystemer fungerer, </w:t>
            </w:r>
            <w:r w:rsidRPr="00EB2D96">
              <w:lastRenderedPageBreak/>
              <w:t xml:space="preserve">hvis der er begrundet bekymring for, at sådanne systemer udviser systemiske skævheder eller fejl eller udgør en trussel mod </w:t>
            </w:r>
            <w:r w:rsidRPr="00EB2D96">
              <w:rPr>
                <w:b/>
                <w:bCs/>
                <w:i/>
                <w:iCs/>
              </w:rPr>
              <w:t>arbejdsudførende personer</w:t>
            </w:r>
            <w:r w:rsidRPr="00EB2D96">
              <w:rPr>
                <w:b/>
                <w:bCs/>
              </w:rPr>
              <w:t>s</w:t>
            </w:r>
            <w:r w:rsidRPr="00EB2D96">
              <w:t xml:space="preserve"> mentale eller fysiske trivsel eller mod sundheden og sikkerheden på arbejdspladsen. </w:t>
            </w:r>
            <w:r w:rsidRPr="00EB2D96">
              <w:rPr>
                <w:b/>
                <w:i/>
              </w:rPr>
              <w:t>Arbejdsgiveren skal besvare en sådan anmodning ve</w:t>
            </w:r>
            <w:r w:rsidRPr="00EB2D96">
              <w:rPr>
                <w:b/>
                <w:i/>
              </w:rPr>
              <w:t>d at forelægge arbejdstagerne med et begrundet svar på skrift, der kan være et elektronisk dokument, inden for to uger efter modtagelse af anmodningen.</w:t>
            </w:r>
          </w:p>
        </w:tc>
      </w:tr>
    </w:tbl>
    <w:p w14:paraId="04643BE2"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459F32B" w14:textId="77777777" w:rsidR="006F57C9" w:rsidRPr="00EB2D96" w:rsidRDefault="00A270A0" w:rsidP="006F57C9">
      <w:r w:rsidRPr="00EB2D96">
        <w:rPr>
          <w:rStyle w:val="HideTWBExt"/>
          <w:noProof w:val="0"/>
        </w:rPr>
        <w:t>&lt;/Amend&gt;</w:t>
      </w:r>
    </w:p>
    <w:p w14:paraId="59D2769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514</w:t>
      </w:r>
      <w:r w:rsidRPr="00EB2D96">
        <w:rPr>
          <w:rStyle w:val="HideTWBExt"/>
          <w:b w:val="0"/>
          <w:noProof w:val="0"/>
        </w:rPr>
        <w:t>&lt;/NumAm&gt;</w:t>
      </w:r>
    </w:p>
    <w:p w14:paraId="7A1C3AA5"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802CA33" w14:textId="77777777" w:rsidR="006F57C9" w:rsidRPr="00EB2D96" w:rsidRDefault="00A270A0" w:rsidP="006F57C9">
      <w:r w:rsidRPr="00EB2D96">
        <w:rPr>
          <w:rStyle w:val="HideTWBExt"/>
          <w:noProof w:val="0"/>
        </w:rPr>
        <w:t>&lt;/RepeatBlock-By&gt;</w:t>
      </w:r>
    </w:p>
    <w:p w14:paraId="0E13BC8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63545A4" w14:textId="77777777" w:rsidR="006F57C9" w:rsidRPr="00EB2D96" w:rsidRDefault="00A270A0" w:rsidP="006F57C9">
      <w:pPr>
        <w:pStyle w:val="NormalBold"/>
      </w:pPr>
      <w:r w:rsidRPr="00EB2D96">
        <w:rPr>
          <w:rStyle w:val="HideTWBExt"/>
          <w:b w:val="0"/>
          <w:noProof w:val="0"/>
        </w:rPr>
        <w:t>&lt;Article&gt;</w:t>
      </w:r>
      <w:r w:rsidRPr="00EB2D96">
        <w:t>Bilag I – artikel 6 – stk. 4</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0D64C83" w14:textId="77777777" w:rsidTr="007464E4">
        <w:trPr>
          <w:jc w:val="center"/>
        </w:trPr>
        <w:tc>
          <w:tcPr>
            <w:tcW w:w="9752" w:type="dxa"/>
            <w:gridSpan w:val="2"/>
          </w:tcPr>
          <w:p w14:paraId="64BD64F1" w14:textId="77777777" w:rsidR="006F57C9" w:rsidRPr="00EB2D96" w:rsidRDefault="006F57C9" w:rsidP="007464E4">
            <w:pPr>
              <w:keepNext/>
            </w:pPr>
          </w:p>
        </w:tc>
      </w:tr>
      <w:tr w:rsidR="00A63FFE" w:rsidRPr="00EB2D96" w14:paraId="5A278798" w14:textId="77777777" w:rsidTr="007464E4">
        <w:trPr>
          <w:jc w:val="center"/>
        </w:trPr>
        <w:tc>
          <w:tcPr>
            <w:tcW w:w="4876" w:type="dxa"/>
            <w:hideMark/>
          </w:tcPr>
          <w:p w14:paraId="48422B0F" w14:textId="77777777" w:rsidR="006F57C9" w:rsidRPr="00EB2D96" w:rsidRDefault="00A270A0" w:rsidP="007464E4">
            <w:pPr>
              <w:pStyle w:val="ColumnHeading"/>
              <w:keepNext/>
            </w:pPr>
            <w:r w:rsidRPr="00EB2D96">
              <w:t>Forslag til beslutning</w:t>
            </w:r>
          </w:p>
        </w:tc>
        <w:tc>
          <w:tcPr>
            <w:tcW w:w="4876" w:type="dxa"/>
            <w:hideMark/>
          </w:tcPr>
          <w:p w14:paraId="2D7AC6C0" w14:textId="77777777" w:rsidR="006F57C9" w:rsidRPr="00EB2D96" w:rsidRDefault="00A270A0" w:rsidP="007464E4">
            <w:pPr>
              <w:pStyle w:val="ColumnHeading"/>
              <w:keepNext/>
            </w:pPr>
            <w:r w:rsidRPr="00EB2D96">
              <w:t>Ændringsforslag</w:t>
            </w:r>
          </w:p>
        </w:tc>
      </w:tr>
      <w:tr w:rsidR="00A63FFE" w:rsidRPr="00EB2D96" w14:paraId="3F2CE754" w14:textId="77777777" w:rsidTr="007464E4">
        <w:trPr>
          <w:jc w:val="center"/>
        </w:trPr>
        <w:tc>
          <w:tcPr>
            <w:tcW w:w="4876" w:type="dxa"/>
            <w:hideMark/>
          </w:tcPr>
          <w:p w14:paraId="3989B5E0" w14:textId="77777777" w:rsidR="006F57C9" w:rsidRPr="00EB2D96" w:rsidRDefault="00A270A0" w:rsidP="007464E4">
            <w:pPr>
              <w:pStyle w:val="Normal6"/>
            </w:pPr>
            <w:r w:rsidRPr="00EB2D96">
              <w:t>4.</w:t>
            </w:r>
            <w:r w:rsidRPr="00EB2D96">
              <w:tab/>
            </w:r>
            <w:r w:rsidRPr="00EB2D96">
              <w:t xml:space="preserve">Medlemsstaterne sikrer, at </w:t>
            </w:r>
            <w:r w:rsidRPr="00EB2D96">
              <w:rPr>
                <w:b/>
                <w:bCs/>
                <w:i/>
                <w:iCs/>
              </w:rPr>
              <w:t>repræsentanter for</w:t>
            </w:r>
            <w:r w:rsidRPr="00EB2D96">
              <w:t xml:space="preserve"> arbejdstagere og soloselvstændige </w:t>
            </w:r>
            <w:r w:rsidRPr="00EB2D96">
              <w:rPr>
                <w:b/>
                <w:bCs/>
                <w:i/>
                <w:iCs/>
              </w:rPr>
              <w:t>kan</w:t>
            </w:r>
            <w:r w:rsidRPr="00EB2D96">
              <w:t xml:space="preserve"> anmode arbejdsgiveren eller indkøberen af tjenester om at iværksætte en gennemgang af, </w:t>
            </w:r>
            <w:r w:rsidRPr="00EB2D96">
              <w:rPr>
                <w:b/>
                <w:bCs/>
                <w:i/>
                <w:iCs/>
              </w:rPr>
              <w:t>hvordan de eksisterende algoritmiske styringssystemer fungerer, hvis der er begrundet bekymring for, at sådanne systemer udviser systemiske skævheder eller fejl eller udgør en trussel mod arbejdstagernes eller de soloselvstændiges mentale eller fysiske trivsel eller mod sundheden og sikkerheden på arbejdspladsen</w:t>
            </w:r>
            <w:r w:rsidRPr="00EB2D96">
              <w:t>.</w:t>
            </w:r>
          </w:p>
        </w:tc>
        <w:tc>
          <w:tcPr>
            <w:tcW w:w="4876" w:type="dxa"/>
            <w:hideMark/>
          </w:tcPr>
          <w:p w14:paraId="73131C2D" w14:textId="44E83191" w:rsidR="006F57C9" w:rsidRPr="00EB2D96" w:rsidRDefault="00A270A0" w:rsidP="007464E4">
            <w:pPr>
              <w:pStyle w:val="Normal6"/>
              <w:rPr>
                <w:szCs w:val="24"/>
              </w:rPr>
            </w:pPr>
            <w:r w:rsidRPr="00EB2D96">
              <w:t>4.</w:t>
            </w:r>
            <w:r w:rsidRPr="00EB2D96">
              <w:tab/>
              <w:t xml:space="preserve">Medlemsstaterne sikrer, at arbejdstagere og soloselvstændige </w:t>
            </w:r>
            <w:r w:rsidRPr="00EB2D96">
              <w:rPr>
                <w:b/>
                <w:bCs/>
                <w:i/>
                <w:iCs/>
              </w:rPr>
              <w:t xml:space="preserve">eller deres repræsentanter har ret til </w:t>
            </w:r>
            <w:r w:rsidR="00EB2D96" w:rsidRPr="00EB2D96">
              <w:rPr>
                <w:b/>
                <w:bCs/>
                <w:i/>
                <w:iCs/>
              </w:rPr>
              <w:t>at</w:t>
            </w:r>
            <w:r w:rsidR="00EB2D96" w:rsidRPr="00EB2D96">
              <w:t xml:space="preserve"> anmode</w:t>
            </w:r>
            <w:r w:rsidRPr="00EB2D96">
              <w:t xml:space="preserve"> arbejdsgiveren eller indkøberen af tjenester om at iværksætte en gennemgang af </w:t>
            </w:r>
            <w:r w:rsidRPr="00EB2D96">
              <w:rPr>
                <w:b/>
                <w:bCs/>
                <w:i/>
                <w:iCs/>
              </w:rPr>
              <w:t>de beslutninger, der er omhandlet i stk. 3.</w:t>
            </w:r>
            <w:r w:rsidRPr="00EB2D96">
              <w:rPr>
                <w:b/>
                <w:i/>
              </w:rPr>
              <w:t xml:space="preserve"> </w:t>
            </w:r>
            <w:r w:rsidRPr="00EB2D96">
              <w:rPr>
                <w:b/>
                <w:bCs/>
                <w:i/>
                <w:iCs/>
              </w:rPr>
              <w:t>De skal besvare en sådan anmodning ved at forelægge den pågældende person et behørigt begrundet svar på skrift uden unødig opsættelse og under alle omstændigheder inden for to uger efter modtagelse af anmodningen.</w:t>
            </w:r>
            <w:r w:rsidRPr="00EB2D96">
              <w:t xml:space="preserve"> </w:t>
            </w:r>
            <w:r w:rsidRPr="00EB2D96">
              <w:rPr>
                <w:b/>
                <w:bCs/>
                <w:i/>
                <w:iCs/>
              </w:rPr>
              <w:t>Hvis en beslutning som omhandlet i stk. 3 krænker en persons rettigheder, påhviler det arbejdsgiveren eller tjenesteindkøberen at afhjælpe denne beslutning uden unødig opsætt</w:t>
            </w:r>
            <w:r w:rsidRPr="00EB2D96">
              <w:rPr>
                <w:b/>
                <w:bCs/>
                <w:i/>
                <w:iCs/>
              </w:rPr>
              <w:t>else og under alle omstændigheder senest to uger efter vedtagelsen af beslutningen.</w:t>
            </w:r>
          </w:p>
        </w:tc>
      </w:tr>
    </w:tbl>
    <w:p w14:paraId="38B35A7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3A20548" w14:textId="77777777" w:rsidR="006F57C9" w:rsidRPr="00EB2D96" w:rsidRDefault="00A270A0" w:rsidP="006F57C9">
      <w:r w:rsidRPr="00EB2D96">
        <w:rPr>
          <w:rStyle w:val="HideTWBExt"/>
          <w:noProof w:val="0"/>
        </w:rPr>
        <w:t>&lt;/Amend&gt;</w:t>
      </w:r>
    </w:p>
    <w:p w14:paraId="09B17FA4"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515</w:t>
      </w:r>
      <w:r w:rsidRPr="00EB2D96">
        <w:rPr>
          <w:rStyle w:val="HideTWBExt"/>
          <w:b w:val="0"/>
          <w:noProof w:val="0"/>
        </w:rPr>
        <w:t>&lt;/NumAm&gt;</w:t>
      </w:r>
    </w:p>
    <w:p w14:paraId="797A59F1"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65D96890" w14:textId="77777777" w:rsidR="006F57C9" w:rsidRPr="00EB2D96" w:rsidRDefault="00A270A0" w:rsidP="006F57C9">
      <w:r w:rsidRPr="00EB2D96">
        <w:rPr>
          <w:rStyle w:val="HideTWBExt"/>
          <w:noProof w:val="0"/>
        </w:rPr>
        <w:t>&lt;/RepeatBlock-By&gt;</w:t>
      </w:r>
    </w:p>
    <w:p w14:paraId="608D397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4E1C227" w14:textId="77777777" w:rsidR="006F57C9" w:rsidRPr="00EB2D96" w:rsidRDefault="00A270A0" w:rsidP="006F57C9">
      <w:pPr>
        <w:pStyle w:val="NormalBold"/>
      </w:pPr>
      <w:r w:rsidRPr="00EB2D96">
        <w:rPr>
          <w:rStyle w:val="HideTWBExt"/>
          <w:b w:val="0"/>
          <w:noProof w:val="0"/>
        </w:rPr>
        <w:t>&lt;Article&gt;</w:t>
      </w:r>
      <w:r w:rsidRPr="00EB2D96">
        <w:t>Bilag I – artikel 6 – stk. 4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2808B49" w14:textId="77777777" w:rsidTr="007464E4">
        <w:trPr>
          <w:jc w:val="center"/>
        </w:trPr>
        <w:tc>
          <w:tcPr>
            <w:tcW w:w="9752" w:type="dxa"/>
            <w:gridSpan w:val="2"/>
          </w:tcPr>
          <w:p w14:paraId="03E20FB0" w14:textId="77777777" w:rsidR="006F57C9" w:rsidRPr="00EB2D96" w:rsidRDefault="006F57C9" w:rsidP="007464E4">
            <w:pPr>
              <w:keepNext/>
            </w:pPr>
          </w:p>
        </w:tc>
      </w:tr>
      <w:tr w:rsidR="00A63FFE" w:rsidRPr="00EB2D96" w14:paraId="337108DA" w14:textId="77777777" w:rsidTr="007464E4">
        <w:trPr>
          <w:jc w:val="center"/>
        </w:trPr>
        <w:tc>
          <w:tcPr>
            <w:tcW w:w="4876" w:type="dxa"/>
            <w:hideMark/>
          </w:tcPr>
          <w:p w14:paraId="686C39C5" w14:textId="77777777" w:rsidR="006F57C9" w:rsidRPr="00EB2D96" w:rsidRDefault="00A270A0" w:rsidP="007464E4">
            <w:pPr>
              <w:pStyle w:val="ColumnHeading"/>
              <w:keepNext/>
            </w:pPr>
            <w:r w:rsidRPr="00EB2D96">
              <w:t>Forslag til beslutning</w:t>
            </w:r>
          </w:p>
        </w:tc>
        <w:tc>
          <w:tcPr>
            <w:tcW w:w="4876" w:type="dxa"/>
            <w:hideMark/>
          </w:tcPr>
          <w:p w14:paraId="1AF13AFF" w14:textId="77777777" w:rsidR="006F57C9" w:rsidRPr="00EB2D96" w:rsidRDefault="00A270A0" w:rsidP="007464E4">
            <w:pPr>
              <w:pStyle w:val="ColumnHeading"/>
              <w:keepNext/>
            </w:pPr>
            <w:r w:rsidRPr="00EB2D96">
              <w:t>Ændringsforslag</w:t>
            </w:r>
          </w:p>
        </w:tc>
      </w:tr>
      <w:tr w:rsidR="00A63FFE" w:rsidRPr="00EB2D96" w14:paraId="74ED12A2" w14:textId="77777777" w:rsidTr="007464E4">
        <w:trPr>
          <w:jc w:val="center"/>
        </w:trPr>
        <w:tc>
          <w:tcPr>
            <w:tcW w:w="4876" w:type="dxa"/>
          </w:tcPr>
          <w:p w14:paraId="126D603A" w14:textId="77777777" w:rsidR="006F57C9" w:rsidRPr="00EB2D96" w:rsidRDefault="006F57C9" w:rsidP="007464E4">
            <w:pPr>
              <w:pStyle w:val="Normal6"/>
            </w:pPr>
          </w:p>
        </w:tc>
        <w:tc>
          <w:tcPr>
            <w:tcW w:w="4876" w:type="dxa"/>
            <w:hideMark/>
          </w:tcPr>
          <w:p w14:paraId="09113A0F" w14:textId="77777777" w:rsidR="006F57C9" w:rsidRPr="00EB2D96" w:rsidRDefault="00A270A0" w:rsidP="007464E4">
            <w:pPr>
              <w:pStyle w:val="Normal6"/>
              <w:rPr>
                <w:szCs w:val="24"/>
              </w:rPr>
            </w:pPr>
            <w:r w:rsidRPr="00EB2D96">
              <w:rPr>
                <w:b/>
                <w:i/>
              </w:rPr>
              <w:t>4a.</w:t>
            </w:r>
            <w:r w:rsidRPr="00EB2D96">
              <w:rPr>
                <w:b/>
                <w:i/>
              </w:rPr>
              <w:tab/>
              <w:t xml:space="preserve">Medlemsstaterne sikrer, at </w:t>
            </w:r>
            <w:r w:rsidRPr="00EB2D96">
              <w:rPr>
                <w:b/>
                <w:i/>
              </w:rPr>
              <w:t>arbejdstagere og soloselvstændige eller deres repræsentanter kan udvirke, at der iværksættes en gennemgang af, hvordan de eksisterende algoritmiske styringssystemer på arbejdspladsen fungerer, hvis der er begrundet bekymring for, at sådanne systemer udviser systemiske skævheder eller fejl eller udgør en trussel mod arbejdstagernes eller de soloselvstændiges fysiske eller psykiske trivsel eller mod sundheden og sikkerheden på arbejdspladsen.</w:t>
            </w:r>
          </w:p>
        </w:tc>
      </w:tr>
    </w:tbl>
    <w:p w14:paraId="45F0D21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B91606" w14:textId="77777777" w:rsidR="006F57C9" w:rsidRPr="00EB2D96" w:rsidRDefault="00A270A0" w:rsidP="006F57C9">
      <w:r w:rsidRPr="00EB2D96">
        <w:rPr>
          <w:rStyle w:val="HideTWBExt"/>
          <w:noProof w:val="0"/>
        </w:rPr>
        <w:t>&lt;/Amend&gt;</w:t>
      </w:r>
    </w:p>
    <w:p w14:paraId="518EB13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516</w:t>
      </w:r>
      <w:r w:rsidRPr="00EB2D96">
        <w:rPr>
          <w:rStyle w:val="HideTWBExt"/>
          <w:b w:val="0"/>
          <w:noProof w:val="0"/>
        </w:rPr>
        <w:t>&lt;/NumAm&gt;</w:t>
      </w:r>
    </w:p>
    <w:p w14:paraId="6A310D9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76E3B47E" w14:textId="77777777" w:rsidR="006F57C9" w:rsidRPr="00EB2D96" w:rsidRDefault="00A270A0" w:rsidP="006F57C9">
      <w:r w:rsidRPr="00EB2D96">
        <w:rPr>
          <w:rStyle w:val="HideTWBExt"/>
          <w:noProof w:val="0"/>
        </w:rPr>
        <w:t>&lt;/RepeatBlock-By&gt;</w:t>
      </w:r>
    </w:p>
    <w:p w14:paraId="1890470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20197C1" w14:textId="77777777" w:rsidR="006F57C9" w:rsidRPr="00EB2D96" w:rsidRDefault="00A270A0" w:rsidP="006F57C9">
      <w:pPr>
        <w:pStyle w:val="NormalBold"/>
      </w:pPr>
      <w:r w:rsidRPr="00EB2D96">
        <w:rPr>
          <w:rStyle w:val="HideTWBExt"/>
          <w:b w:val="0"/>
          <w:noProof w:val="0"/>
        </w:rPr>
        <w:t>&lt;Article&gt;</w:t>
      </w:r>
      <w:r w:rsidRPr="00EB2D96">
        <w:t>Bilag I – artikel 6 – stk. 4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92AB637" w14:textId="77777777" w:rsidTr="007464E4">
        <w:trPr>
          <w:jc w:val="center"/>
        </w:trPr>
        <w:tc>
          <w:tcPr>
            <w:tcW w:w="9752" w:type="dxa"/>
            <w:gridSpan w:val="2"/>
          </w:tcPr>
          <w:p w14:paraId="4227BA81" w14:textId="77777777" w:rsidR="006F57C9" w:rsidRPr="00EB2D96" w:rsidRDefault="006F57C9" w:rsidP="007464E4">
            <w:pPr>
              <w:keepNext/>
            </w:pPr>
          </w:p>
        </w:tc>
      </w:tr>
      <w:tr w:rsidR="00A63FFE" w:rsidRPr="00EB2D96" w14:paraId="612FC2BA" w14:textId="77777777" w:rsidTr="007464E4">
        <w:trPr>
          <w:jc w:val="center"/>
        </w:trPr>
        <w:tc>
          <w:tcPr>
            <w:tcW w:w="4876" w:type="dxa"/>
            <w:hideMark/>
          </w:tcPr>
          <w:p w14:paraId="469D1D2B" w14:textId="77777777" w:rsidR="006F57C9" w:rsidRPr="00EB2D96" w:rsidRDefault="00A270A0" w:rsidP="007464E4">
            <w:pPr>
              <w:pStyle w:val="ColumnHeading"/>
              <w:keepNext/>
            </w:pPr>
            <w:r w:rsidRPr="00EB2D96">
              <w:t>Forslag til beslutning</w:t>
            </w:r>
          </w:p>
        </w:tc>
        <w:tc>
          <w:tcPr>
            <w:tcW w:w="4876" w:type="dxa"/>
            <w:hideMark/>
          </w:tcPr>
          <w:p w14:paraId="1474D583" w14:textId="77777777" w:rsidR="006F57C9" w:rsidRPr="00EB2D96" w:rsidRDefault="00A270A0" w:rsidP="007464E4">
            <w:pPr>
              <w:pStyle w:val="ColumnHeading"/>
              <w:keepNext/>
            </w:pPr>
            <w:r w:rsidRPr="00EB2D96">
              <w:t>Ændringsforslag</w:t>
            </w:r>
          </w:p>
        </w:tc>
      </w:tr>
      <w:tr w:rsidR="00A63FFE" w:rsidRPr="00EB2D96" w14:paraId="0BBD0434" w14:textId="77777777" w:rsidTr="007464E4">
        <w:trPr>
          <w:jc w:val="center"/>
        </w:trPr>
        <w:tc>
          <w:tcPr>
            <w:tcW w:w="4876" w:type="dxa"/>
          </w:tcPr>
          <w:p w14:paraId="004E45FF" w14:textId="77777777" w:rsidR="006F57C9" w:rsidRPr="00EB2D96" w:rsidRDefault="006F57C9" w:rsidP="007464E4">
            <w:pPr>
              <w:pStyle w:val="Normal6"/>
            </w:pPr>
          </w:p>
        </w:tc>
        <w:tc>
          <w:tcPr>
            <w:tcW w:w="4876" w:type="dxa"/>
            <w:hideMark/>
          </w:tcPr>
          <w:p w14:paraId="55DFF4BE" w14:textId="77777777" w:rsidR="006F57C9" w:rsidRPr="00EB2D96" w:rsidRDefault="00A270A0" w:rsidP="007464E4">
            <w:pPr>
              <w:pStyle w:val="Normal6"/>
              <w:rPr>
                <w:szCs w:val="24"/>
              </w:rPr>
            </w:pPr>
            <w:r w:rsidRPr="00EB2D96">
              <w:rPr>
                <w:b/>
                <w:i/>
              </w:rPr>
              <w:t>4a.</w:t>
            </w:r>
            <w:r w:rsidRPr="00EB2D96">
              <w:rPr>
                <w:b/>
                <w:i/>
              </w:rPr>
              <w:tab/>
              <w:t xml:space="preserve">Denne artikel berører ikke disciplinære procedurer eller </w:t>
            </w:r>
            <w:r w:rsidRPr="00EB2D96">
              <w:rPr>
                <w:b/>
                <w:i/>
              </w:rPr>
              <w:t>afskedigelsesprocedurer, der er fastsat i national ret, kollektive overenskomster og praksis.</w:t>
            </w:r>
          </w:p>
        </w:tc>
      </w:tr>
    </w:tbl>
    <w:p w14:paraId="6D57055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E74111A" w14:textId="77777777" w:rsidR="006F57C9" w:rsidRPr="00EB2D96" w:rsidRDefault="00A270A0" w:rsidP="006F57C9">
      <w:r w:rsidRPr="00EB2D96">
        <w:rPr>
          <w:rStyle w:val="HideTWBExt"/>
          <w:noProof w:val="0"/>
        </w:rPr>
        <w:t>&lt;/Amend&gt;</w:t>
      </w:r>
    </w:p>
    <w:p w14:paraId="05C0E51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517</w:t>
      </w:r>
      <w:r w:rsidRPr="00EB2D96">
        <w:rPr>
          <w:rStyle w:val="HideTWBExt"/>
          <w:b w:val="0"/>
          <w:noProof w:val="0"/>
        </w:rPr>
        <w:t>&lt;/NumAm&gt;</w:t>
      </w:r>
    </w:p>
    <w:p w14:paraId="54218A9B"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25CF41B0" w14:textId="77777777" w:rsidR="006F57C9" w:rsidRPr="00EB2D96" w:rsidRDefault="00A270A0" w:rsidP="006F57C9">
      <w:r w:rsidRPr="00EB2D96">
        <w:rPr>
          <w:rStyle w:val="HideTWBExt"/>
          <w:noProof w:val="0"/>
        </w:rPr>
        <w:lastRenderedPageBreak/>
        <w:t>&lt;/RepeatBlock-By&gt;</w:t>
      </w:r>
    </w:p>
    <w:p w14:paraId="1B17CD9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B35D1DE" w14:textId="77777777" w:rsidR="006F57C9" w:rsidRPr="00EB2D96" w:rsidRDefault="00A270A0" w:rsidP="006F57C9">
      <w:pPr>
        <w:pStyle w:val="NormalBold"/>
      </w:pPr>
      <w:r w:rsidRPr="00EB2D96">
        <w:rPr>
          <w:rStyle w:val="HideTWBExt"/>
          <w:b w:val="0"/>
          <w:noProof w:val="0"/>
        </w:rPr>
        <w:t>&lt;Article&gt;</w:t>
      </w:r>
      <w:r w:rsidRPr="00EB2D96">
        <w:t>Bilag I – artikel 6 – stk. 4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1CA5CB2" w14:textId="77777777" w:rsidTr="007464E4">
        <w:trPr>
          <w:jc w:val="center"/>
        </w:trPr>
        <w:tc>
          <w:tcPr>
            <w:tcW w:w="9752" w:type="dxa"/>
            <w:gridSpan w:val="2"/>
          </w:tcPr>
          <w:p w14:paraId="5AC13991" w14:textId="77777777" w:rsidR="006F57C9" w:rsidRPr="00EB2D96" w:rsidRDefault="006F57C9" w:rsidP="007464E4">
            <w:pPr>
              <w:keepNext/>
            </w:pPr>
          </w:p>
        </w:tc>
      </w:tr>
      <w:tr w:rsidR="00A63FFE" w:rsidRPr="00EB2D96" w14:paraId="3CABFF16" w14:textId="77777777" w:rsidTr="007464E4">
        <w:trPr>
          <w:jc w:val="center"/>
        </w:trPr>
        <w:tc>
          <w:tcPr>
            <w:tcW w:w="4876" w:type="dxa"/>
            <w:hideMark/>
          </w:tcPr>
          <w:p w14:paraId="0B52FD85" w14:textId="77777777" w:rsidR="006F57C9" w:rsidRPr="00EB2D96" w:rsidRDefault="00A270A0" w:rsidP="007464E4">
            <w:pPr>
              <w:pStyle w:val="ColumnHeading"/>
              <w:keepNext/>
            </w:pPr>
            <w:r w:rsidRPr="00EB2D96">
              <w:t>Forslag til beslutning</w:t>
            </w:r>
          </w:p>
        </w:tc>
        <w:tc>
          <w:tcPr>
            <w:tcW w:w="4876" w:type="dxa"/>
            <w:hideMark/>
          </w:tcPr>
          <w:p w14:paraId="09D49D87" w14:textId="77777777" w:rsidR="006F57C9" w:rsidRPr="00EB2D96" w:rsidRDefault="00A270A0" w:rsidP="007464E4">
            <w:pPr>
              <w:pStyle w:val="ColumnHeading"/>
              <w:keepNext/>
            </w:pPr>
            <w:r w:rsidRPr="00EB2D96">
              <w:t>Ændringsforslag</w:t>
            </w:r>
          </w:p>
        </w:tc>
      </w:tr>
      <w:tr w:rsidR="00A63FFE" w:rsidRPr="00EB2D96" w14:paraId="6AA39DAD" w14:textId="77777777" w:rsidTr="007464E4">
        <w:trPr>
          <w:jc w:val="center"/>
        </w:trPr>
        <w:tc>
          <w:tcPr>
            <w:tcW w:w="4876" w:type="dxa"/>
          </w:tcPr>
          <w:p w14:paraId="2D65CDEE" w14:textId="77777777" w:rsidR="006F57C9" w:rsidRPr="00EB2D96" w:rsidRDefault="006F57C9" w:rsidP="007464E4">
            <w:pPr>
              <w:pStyle w:val="Normal6"/>
            </w:pPr>
          </w:p>
        </w:tc>
        <w:tc>
          <w:tcPr>
            <w:tcW w:w="4876" w:type="dxa"/>
            <w:hideMark/>
          </w:tcPr>
          <w:p w14:paraId="3599DC42" w14:textId="77777777" w:rsidR="006F57C9" w:rsidRPr="00EB2D96" w:rsidRDefault="00A270A0" w:rsidP="007464E4">
            <w:pPr>
              <w:pStyle w:val="Normal6"/>
              <w:rPr>
                <w:szCs w:val="24"/>
              </w:rPr>
            </w:pPr>
            <w:r w:rsidRPr="00EB2D96">
              <w:rPr>
                <w:b/>
                <w:i/>
              </w:rPr>
              <w:t>4b.</w:t>
            </w:r>
            <w:r w:rsidRPr="00EB2D96">
              <w:rPr>
                <w:b/>
                <w:i/>
              </w:rPr>
              <w:tab/>
              <w:t xml:space="preserve">Medlemsstaterne sikrer, at arbejdsgivere eller tjenesteindkøbere indfører forholdsregler vedrørende indførelse og </w:t>
            </w:r>
            <w:r w:rsidRPr="00EB2D96">
              <w:rPr>
                <w:b/>
                <w:i/>
              </w:rPr>
              <w:t>anvendelse af algoritmiske styrings eller AI-systemer og risikoen for skævheder og diskriminerende resultater, navnlig dem der er baseret på køn, race eller etnisk oprindelse, alder, handicap, seksuel orientering eller andre beskyttede karakteristika.</w:t>
            </w:r>
          </w:p>
        </w:tc>
      </w:tr>
    </w:tbl>
    <w:p w14:paraId="21E4DD8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4142CAF" w14:textId="77777777" w:rsidR="006F57C9" w:rsidRPr="00EB2D96" w:rsidRDefault="00A270A0" w:rsidP="006F57C9">
      <w:r w:rsidRPr="00EB2D96">
        <w:rPr>
          <w:rStyle w:val="HideTWBExt"/>
          <w:noProof w:val="0"/>
        </w:rPr>
        <w:t>&lt;/Amend&gt;</w:t>
      </w:r>
    </w:p>
    <w:p w14:paraId="750313D5"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518</w:t>
      </w:r>
      <w:r w:rsidRPr="00EB2D96">
        <w:rPr>
          <w:rStyle w:val="HideTWBExt"/>
          <w:b w:val="0"/>
          <w:noProof w:val="0"/>
        </w:rPr>
        <w:t>&lt;/NumAm&gt;</w:t>
      </w:r>
    </w:p>
    <w:p w14:paraId="121CBF8D"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3ED50B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23EB480" w14:textId="77777777" w:rsidR="006F57C9" w:rsidRPr="00EB2D96" w:rsidRDefault="00A270A0" w:rsidP="006F57C9">
      <w:r w:rsidRPr="00EB2D96">
        <w:rPr>
          <w:rStyle w:val="HideTWBExt"/>
          <w:noProof w:val="0"/>
        </w:rPr>
        <w:t>&lt;/RepeatBlock-By&gt;</w:t>
      </w:r>
    </w:p>
    <w:p w14:paraId="6A9F96E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76CCDE6" w14:textId="77777777" w:rsidR="006F57C9" w:rsidRPr="00EB2D96" w:rsidRDefault="00A270A0" w:rsidP="006F57C9">
      <w:pPr>
        <w:pStyle w:val="NormalBold"/>
      </w:pPr>
      <w:r w:rsidRPr="00EB2D96">
        <w:rPr>
          <w:rStyle w:val="HideTWBExt"/>
          <w:b w:val="0"/>
          <w:noProof w:val="0"/>
        </w:rPr>
        <w:t>&lt;Article&gt;</w:t>
      </w:r>
      <w:r w:rsidRPr="00EB2D96">
        <w:t>Bilag I – artikel 6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73BAE5D" w14:textId="77777777" w:rsidTr="007464E4">
        <w:trPr>
          <w:jc w:val="center"/>
        </w:trPr>
        <w:tc>
          <w:tcPr>
            <w:tcW w:w="9752" w:type="dxa"/>
            <w:gridSpan w:val="2"/>
          </w:tcPr>
          <w:p w14:paraId="7423A9F2" w14:textId="77777777" w:rsidR="006F57C9" w:rsidRPr="00EB2D96" w:rsidRDefault="006F57C9" w:rsidP="007464E4">
            <w:pPr>
              <w:keepNext/>
            </w:pPr>
          </w:p>
        </w:tc>
      </w:tr>
      <w:tr w:rsidR="00A63FFE" w:rsidRPr="00EB2D96" w14:paraId="07555146" w14:textId="77777777" w:rsidTr="007464E4">
        <w:trPr>
          <w:jc w:val="center"/>
        </w:trPr>
        <w:tc>
          <w:tcPr>
            <w:tcW w:w="4876" w:type="dxa"/>
            <w:hideMark/>
          </w:tcPr>
          <w:p w14:paraId="679CEC97" w14:textId="77777777" w:rsidR="006F57C9" w:rsidRPr="00EB2D96" w:rsidRDefault="00A270A0" w:rsidP="007464E4">
            <w:pPr>
              <w:pStyle w:val="ColumnHeading"/>
              <w:keepNext/>
            </w:pPr>
            <w:r w:rsidRPr="00EB2D96">
              <w:t>Forslag til beslutning</w:t>
            </w:r>
          </w:p>
        </w:tc>
        <w:tc>
          <w:tcPr>
            <w:tcW w:w="4876" w:type="dxa"/>
            <w:hideMark/>
          </w:tcPr>
          <w:p w14:paraId="0A2D4FA6" w14:textId="77777777" w:rsidR="006F57C9" w:rsidRPr="00EB2D96" w:rsidRDefault="00A270A0" w:rsidP="007464E4">
            <w:pPr>
              <w:pStyle w:val="ColumnHeading"/>
              <w:keepNext/>
            </w:pPr>
            <w:r w:rsidRPr="00EB2D96">
              <w:t>Ændringsforslag</w:t>
            </w:r>
          </w:p>
        </w:tc>
      </w:tr>
      <w:tr w:rsidR="00A63FFE" w:rsidRPr="00EB2D96" w14:paraId="1EB7B9F9" w14:textId="77777777" w:rsidTr="007464E4">
        <w:trPr>
          <w:jc w:val="center"/>
        </w:trPr>
        <w:tc>
          <w:tcPr>
            <w:tcW w:w="4876" w:type="dxa"/>
          </w:tcPr>
          <w:p w14:paraId="6F1BA638" w14:textId="77777777" w:rsidR="006F57C9" w:rsidRPr="00EB2D96" w:rsidRDefault="006F57C9" w:rsidP="007464E4">
            <w:pPr>
              <w:pStyle w:val="Normal6"/>
            </w:pPr>
          </w:p>
        </w:tc>
        <w:tc>
          <w:tcPr>
            <w:tcW w:w="4876" w:type="dxa"/>
            <w:hideMark/>
          </w:tcPr>
          <w:p w14:paraId="12C4B09A" w14:textId="77777777" w:rsidR="006F57C9" w:rsidRPr="00EB2D96" w:rsidRDefault="00A270A0" w:rsidP="007464E4">
            <w:pPr>
              <w:pStyle w:val="Normal6"/>
              <w:jc w:val="center"/>
              <w:rPr>
                <w:szCs w:val="24"/>
              </w:rPr>
            </w:pPr>
            <w:r w:rsidRPr="00EB2D96">
              <w:rPr>
                <w:b/>
                <w:i/>
              </w:rPr>
              <w:t>Artikel 6a</w:t>
            </w:r>
          </w:p>
        </w:tc>
      </w:tr>
      <w:tr w:rsidR="00A63FFE" w:rsidRPr="00EB2D96" w14:paraId="2536D79B" w14:textId="77777777" w:rsidTr="007464E4">
        <w:trPr>
          <w:jc w:val="center"/>
        </w:trPr>
        <w:tc>
          <w:tcPr>
            <w:tcW w:w="4876" w:type="dxa"/>
          </w:tcPr>
          <w:p w14:paraId="09663783" w14:textId="77777777" w:rsidR="006F57C9" w:rsidRPr="00EB2D96" w:rsidRDefault="006F57C9" w:rsidP="007464E4">
            <w:pPr>
              <w:pStyle w:val="Normal6"/>
            </w:pPr>
          </w:p>
        </w:tc>
        <w:tc>
          <w:tcPr>
            <w:tcW w:w="4876" w:type="dxa"/>
            <w:hideMark/>
          </w:tcPr>
          <w:p w14:paraId="316C5CF4" w14:textId="77777777" w:rsidR="006F57C9" w:rsidRPr="00EB2D96" w:rsidRDefault="00A270A0" w:rsidP="007464E4">
            <w:pPr>
              <w:pStyle w:val="Normal6"/>
              <w:jc w:val="center"/>
              <w:rPr>
                <w:szCs w:val="24"/>
              </w:rPr>
            </w:pPr>
            <w:r w:rsidRPr="00EB2D96">
              <w:rPr>
                <w:b/>
                <w:i/>
              </w:rPr>
              <w:t>Menneskelig gennemgang</w:t>
            </w:r>
          </w:p>
        </w:tc>
      </w:tr>
      <w:tr w:rsidR="00A63FFE" w:rsidRPr="00EB2D96" w14:paraId="24A9370C" w14:textId="77777777" w:rsidTr="007464E4">
        <w:trPr>
          <w:jc w:val="center"/>
        </w:trPr>
        <w:tc>
          <w:tcPr>
            <w:tcW w:w="4876" w:type="dxa"/>
          </w:tcPr>
          <w:p w14:paraId="43FA1C6A" w14:textId="77777777" w:rsidR="006F57C9" w:rsidRPr="00EB2D96" w:rsidRDefault="006F57C9" w:rsidP="007464E4">
            <w:pPr>
              <w:pStyle w:val="Normal6"/>
            </w:pPr>
          </w:p>
        </w:tc>
        <w:tc>
          <w:tcPr>
            <w:tcW w:w="4876" w:type="dxa"/>
            <w:hideMark/>
          </w:tcPr>
          <w:p w14:paraId="6D20F6CE" w14:textId="77777777" w:rsidR="006F57C9" w:rsidRPr="00EB2D96" w:rsidRDefault="00A270A0" w:rsidP="007464E4">
            <w:pPr>
              <w:pStyle w:val="Normal6"/>
              <w:ind w:firstLine="25"/>
              <w:rPr>
                <w:szCs w:val="24"/>
              </w:rPr>
            </w:pPr>
            <w:r w:rsidRPr="00EB2D96">
              <w:rPr>
                <w:b/>
                <w:i/>
              </w:rPr>
              <w:t>1.</w:t>
            </w:r>
            <w:r w:rsidRPr="00EB2D96">
              <w:rPr>
                <w:b/>
                <w:i/>
              </w:rPr>
              <w:tab/>
              <w:t xml:space="preserve">Medlemsstaterne drager omsorg for, at arbejdstagere og soloselvstændige har ret til at indhente en </w:t>
            </w:r>
            <w:r w:rsidRPr="00EB2D96">
              <w:rPr>
                <w:b/>
                <w:i/>
              </w:rPr>
              <w:t xml:space="preserve">mundtlig eller skriftlig redegørelse fra en kontaktperson for enhver beslutning, der træffes eller understøttes af et automatiseret beslutningssystem uden unødig opsættelse. Redegørelsen skal gives på en gennemsigtig og letforståelig måde i et klart og enkelt sprog. Kontaktpersonen skal besidde den kompetence, oplæring og de beføjelser, der er nødvendig for at udøve denne funktion. </w:t>
            </w:r>
          </w:p>
        </w:tc>
      </w:tr>
      <w:tr w:rsidR="00A63FFE" w:rsidRPr="00EB2D96" w14:paraId="72D69676" w14:textId="77777777" w:rsidTr="007464E4">
        <w:trPr>
          <w:jc w:val="center"/>
        </w:trPr>
        <w:tc>
          <w:tcPr>
            <w:tcW w:w="4876" w:type="dxa"/>
          </w:tcPr>
          <w:p w14:paraId="0AB184BB" w14:textId="77777777" w:rsidR="006F57C9" w:rsidRPr="00EB2D96" w:rsidRDefault="006F57C9" w:rsidP="007464E4">
            <w:pPr>
              <w:pStyle w:val="Normal6"/>
            </w:pPr>
          </w:p>
        </w:tc>
        <w:tc>
          <w:tcPr>
            <w:tcW w:w="4876" w:type="dxa"/>
            <w:hideMark/>
          </w:tcPr>
          <w:p w14:paraId="573DA458" w14:textId="77777777" w:rsidR="006F57C9" w:rsidRPr="00EB2D96" w:rsidRDefault="00A270A0" w:rsidP="007464E4">
            <w:pPr>
              <w:pStyle w:val="Normal6"/>
              <w:rPr>
                <w:b/>
                <w:i/>
              </w:rPr>
            </w:pPr>
            <w:r w:rsidRPr="00EB2D96">
              <w:rPr>
                <w:b/>
                <w:i/>
              </w:rPr>
              <w:t>2.</w:t>
            </w:r>
            <w:r w:rsidRPr="00EB2D96">
              <w:rPr>
                <w:b/>
                <w:i/>
              </w:rPr>
              <w:tab/>
              <w:t xml:space="preserve">Arbejdsgivere og ordregivende enheder skal forelægge henholdsvis arbejdstagere og soloselvstændige en </w:t>
            </w:r>
            <w:r w:rsidRPr="00EB2D96">
              <w:rPr>
                <w:b/>
                <w:i/>
              </w:rPr>
              <w:lastRenderedPageBreak/>
              <w:t xml:space="preserve">skriftlig redegørelse for grundene til en beslutning om indledning på eller opsigelse af et ansættelses- eller kontraktforhold, om fornyelse eller ej af en kontraktaftale, om ændringer i aflønning, om enhver anden beslutning med tilsvarende skadevirkning og om enhver anden beslutning, der berører essentielle aspekter af ansættelsesforholdet eller andre kontraktforhold, og dette skal forelægges uden unødig </w:t>
            </w:r>
            <w:r w:rsidRPr="00EB2D96">
              <w:rPr>
                <w:b/>
                <w:i/>
              </w:rPr>
              <w:t>opsættelse og senest på den dato, hvor beslutningen får virkning.</w:t>
            </w:r>
          </w:p>
        </w:tc>
      </w:tr>
      <w:tr w:rsidR="00A63FFE" w:rsidRPr="00EB2D96" w14:paraId="420E54C6" w14:textId="77777777" w:rsidTr="007464E4">
        <w:trPr>
          <w:jc w:val="center"/>
        </w:trPr>
        <w:tc>
          <w:tcPr>
            <w:tcW w:w="4876" w:type="dxa"/>
          </w:tcPr>
          <w:p w14:paraId="2D572C8C" w14:textId="77777777" w:rsidR="006F57C9" w:rsidRPr="00EB2D96" w:rsidRDefault="006F57C9" w:rsidP="007464E4">
            <w:pPr>
              <w:pStyle w:val="Normal6"/>
            </w:pPr>
          </w:p>
        </w:tc>
        <w:tc>
          <w:tcPr>
            <w:tcW w:w="4876" w:type="dxa"/>
            <w:hideMark/>
          </w:tcPr>
          <w:p w14:paraId="0454BE1F" w14:textId="77777777" w:rsidR="006F57C9" w:rsidRPr="00EB2D96" w:rsidRDefault="00A270A0" w:rsidP="007464E4">
            <w:pPr>
              <w:pStyle w:val="Normal6"/>
              <w:rPr>
                <w:szCs w:val="24"/>
              </w:rPr>
            </w:pPr>
            <w:r w:rsidRPr="00EB2D96">
              <w:rPr>
                <w:b/>
                <w:i/>
              </w:rPr>
              <w:t>3. Arbejdstagere og deres repræsentanter såvel som soloselvstændige skal have ret til at anmode arbejdsgiverne og de ordregivende enheder om at gennemgå de i stk. 1 omhandlede beslutninger. Arbejdsgiverne og de ordregivende enheder skal besvare en sådan anmodning ved at forelægge et tilstrækkeligt nøjagtigt og behørigt begrundet svar på skrift, der kan være et elektronisk dokument, uden unødig opsættelse og under alle omstændigheder senest to uger efter modtagelsen af anmodningen.</w:t>
            </w:r>
          </w:p>
        </w:tc>
      </w:tr>
      <w:tr w:rsidR="00A63FFE" w:rsidRPr="00EB2D96" w14:paraId="159A1254" w14:textId="77777777" w:rsidTr="007464E4">
        <w:trPr>
          <w:jc w:val="center"/>
        </w:trPr>
        <w:tc>
          <w:tcPr>
            <w:tcW w:w="4876" w:type="dxa"/>
          </w:tcPr>
          <w:p w14:paraId="3AD6FB88" w14:textId="77777777" w:rsidR="006F57C9" w:rsidRPr="00EB2D96" w:rsidRDefault="006F57C9" w:rsidP="007464E4">
            <w:pPr>
              <w:pStyle w:val="Normal6"/>
            </w:pPr>
          </w:p>
        </w:tc>
        <w:tc>
          <w:tcPr>
            <w:tcW w:w="4876" w:type="dxa"/>
            <w:hideMark/>
          </w:tcPr>
          <w:p w14:paraId="647C74CF" w14:textId="77777777" w:rsidR="006F57C9" w:rsidRPr="00EB2D96" w:rsidRDefault="00A270A0" w:rsidP="007464E4">
            <w:pPr>
              <w:pStyle w:val="Normal6"/>
              <w:rPr>
                <w:szCs w:val="24"/>
              </w:rPr>
            </w:pPr>
            <w:r w:rsidRPr="00EB2D96">
              <w:rPr>
                <w:b/>
                <w:i/>
              </w:rPr>
              <w:t>4. Hvis den i stk. 1 omhandlede beslutning krænker en arbejdstagers eller soloselvstændigs rettigheder, skal beslutningen korrigeres straks og under alle omstændigheder inden for to uger efter, at den først blev truffet. Hvis en sådan korrektion ikke er mulig, skal arbejdsgiveren eller den ordregivende enhed yde passende kompensation for den forvoldte skade. Arbejdsgiveren eller den ordregivende enhed skal under alle omstændigheder tage de nødvendige skridt, herunder i relevant omfang at modificere eller he</w:t>
            </w:r>
            <w:r w:rsidRPr="00EB2D96">
              <w:rPr>
                <w:b/>
                <w:i/>
              </w:rPr>
              <w:t xml:space="preserve">lt indstille brugen af det automatiserede beslutningssystem, </w:t>
            </w:r>
            <w:r w:rsidRPr="00EB2D96">
              <w:rPr>
                <w:b/>
                <w:i/>
                <w:iCs/>
              </w:rPr>
              <w:t>til at undgå sådanne beslutninger fremover</w:t>
            </w:r>
            <w:r w:rsidRPr="00EB2D96">
              <w:rPr>
                <w:b/>
                <w:i/>
              </w:rPr>
              <w:t>.</w:t>
            </w:r>
          </w:p>
        </w:tc>
      </w:tr>
      <w:tr w:rsidR="00A63FFE" w:rsidRPr="00EB2D96" w14:paraId="2E9D0429" w14:textId="77777777" w:rsidTr="007464E4">
        <w:trPr>
          <w:jc w:val="center"/>
        </w:trPr>
        <w:tc>
          <w:tcPr>
            <w:tcW w:w="4876" w:type="dxa"/>
          </w:tcPr>
          <w:p w14:paraId="52BDCDEC" w14:textId="77777777" w:rsidR="006F57C9" w:rsidRPr="00EB2D96" w:rsidRDefault="006F57C9" w:rsidP="007464E4">
            <w:pPr>
              <w:pStyle w:val="Normal6"/>
            </w:pPr>
          </w:p>
        </w:tc>
        <w:tc>
          <w:tcPr>
            <w:tcW w:w="4876" w:type="dxa"/>
            <w:hideMark/>
          </w:tcPr>
          <w:p w14:paraId="5691B36B" w14:textId="77777777" w:rsidR="006F57C9" w:rsidRPr="00EB2D96" w:rsidRDefault="00A270A0" w:rsidP="007464E4">
            <w:pPr>
              <w:pStyle w:val="Normal6"/>
              <w:rPr>
                <w:szCs w:val="24"/>
              </w:rPr>
            </w:pPr>
            <w:r w:rsidRPr="00EB2D96">
              <w:rPr>
                <w:b/>
                <w:i/>
              </w:rPr>
              <w:t>5. Denne artikel berører ikke disciplinære procedurer eller afskedigelsesprocedurer, der er fastsat i national ret, kollektive overenskomster og praksis.</w:t>
            </w:r>
          </w:p>
        </w:tc>
      </w:tr>
    </w:tbl>
    <w:p w14:paraId="58B56F23"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3756E2D" w14:textId="77777777" w:rsidR="006F57C9" w:rsidRPr="00EB2D96" w:rsidRDefault="00A270A0" w:rsidP="006F57C9">
      <w:r w:rsidRPr="00EB2D96">
        <w:rPr>
          <w:rStyle w:val="HideTWBExt"/>
          <w:noProof w:val="0"/>
        </w:rPr>
        <w:t>&lt;/Amend&gt;</w:t>
      </w:r>
    </w:p>
    <w:p w14:paraId="0B1093B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519</w:t>
      </w:r>
      <w:r w:rsidRPr="00EB2D96">
        <w:rPr>
          <w:rStyle w:val="HideTWBExt"/>
          <w:b w:val="0"/>
          <w:noProof w:val="0"/>
        </w:rPr>
        <w:t>&lt;/NumAm&gt;</w:t>
      </w:r>
    </w:p>
    <w:p w14:paraId="16004F8B"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24F83C79" w14:textId="77777777" w:rsidR="006F57C9" w:rsidRPr="00EB2D96" w:rsidRDefault="00A270A0" w:rsidP="006F57C9">
      <w:r w:rsidRPr="00EB2D96">
        <w:rPr>
          <w:rStyle w:val="HideTWBExt"/>
          <w:noProof w:val="0"/>
        </w:rPr>
        <w:t>&lt;/RepeatBlock-By&gt;</w:t>
      </w:r>
    </w:p>
    <w:p w14:paraId="6234B18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A8BF532" w14:textId="77777777" w:rsidR="006F57C9" w:rsidRPr="00EB2D96" w:rsidRDefault="00A270A0" w:rsidP="006F57C9">
      <w:pPr>
        <w:pStyle w:val="NormalBold"/>
      </w:pPr>
      <w:r w:rsidRPr="00EB2D96">
        <w:rPr>
          <w:rStyle w:val="HideTWBExt"/>
          <w:b w:val="0"/>
          <w:noProof w:val="0"/>
        </w:rPr>
        <w:t>&lt;Article&gt;</w:t>
      </w:r>
      <w:r w:rsidRPr="00EB2D96">
        <w:t>Bilag I – artikel 7</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E7765C" w14:textId="77777777" w:rsidTr="007464E4">
        <w:trPr>
          <w:jc w:val="center"/>
        </w:trPr>
        <w:tc>
          <w:tcPr>
            <w:tcW w:w="9752" w:type="dxa"/>
            <w:gridSpan w:val="2"/>
          </w:tcPr>
          <w:p w14:paraId="064A2E86" w14:textId="77777777" w:rsidR="006F57C9" w:rsidRPr="00EB2D96" w:rsidRDefault="006F57C9" w:rsidP="007464E4">
            <w:pPr>
              <w:keepNext/>
            </w:pPr>
          </w:p>
        </w:tc>
      </w:tr>
      <w:tr w:rsidR="00A63FFE" w:rsidRPr="00EB2D96" w14:paraId="37395D4B" w14:textId="77777777" w:rsidTr="007464E4">
        <w:trPr>
          <w:jc w:val="center"/>
        </w:trPr>
        <w:tc>
          <w:tcPr>
            <w:tcW w:w="4876" w:type="dxa"/>
            <w:hideMark/>
          </w:tcPr>
          <w:p w14:paraId="58B4A3A7" w14:textId="77777777" w:rsidR="006F57C9" w:rsidRPr="00EB2D96" w:rsidRDefault="00A270A0" w:rsidP="007464E4">
            <w:pPr>
              <w:pStyle w:val="ColumnHeading"/>
              <w:keepNext/>
            </w:pPr>
            <w:r w:rsidRPr="00EB2D96">
              <w:t>Forslag til beslutning</w:t>
            </w:r>
          </w:p>
        </w:tc>
        <w:tc>
          <w:tcPr>
            <w:tcW w:w="4876" w:type="dxa"/>
            <w:hideMark/>
          </w:tcPr>
          <w:p w14:paraId="24F71DA7" w14:textId="77777777" w:rsidR="006F57C9" w:rsidRPr="00EB2D96" w:rsidRDefault="00A270A0" w:rsidP="007464E4">
            <w:pPr>
              <w:pStyle w:val="ColumnHeading"/>
              <w:keepNext/>
            </w:pPr>
            <w:r w:rsidRPr="00EB2D96">
              <w:t>Ændringsforslag</w:t>
            </w:r>
          </w:p>
        </w:tc>
      </w:tr>
      <w:tr w:rsidR="00A63FFE" w:rsidRPr="00EB2D96" w14:paraId="3948CA17" w14:textId="77777777" w:rsidTr="007464E4">
        <w:trPr>
          <w:jc w:val="center"/>
        </w:trPr>
        <w:tc>
          <w:tcPr>
            <w:tcW w:w="4876" w:type="dxa"/>
            <w:hideMark/>
          </w:tcPr>
          <w:p w14:paraId="2EBCE6FB" w14:textId="77777777" w:rsidR="006F57C9" w:rsidRPr="00EB2D96" w:rsidRDefault="00A270A0" w:rsidP="007464E4">
            <w:pPr>
              <w:pStyle w:val="Normal6"/>
              <w:jc w:val="center"/>
            </w:pPr>
            <w:r w:rsidRPr="00EB2D96">
              <w:rPr>
                <w:b/>
                <w:i/>
              </w:rPr>
              <w:t>Artikel 7</w:t>
            </w:r>
          </w:p>
        </w:tc>
        <w:tc>
          <w:tcPr>
            <w:tcW w:w="4876" w:type="dxa"/>
            <w:hideMark/>
          </w:tcPr>
          <w:p w14:paraId="1FF5F1C5" w14:textId="77777777" w:rsidR="006F57C9" w:rsidRPr="00EB2D96" w:rsidRDefault="00A270A0" w:rsidP="007464E4">
            <w:pPr>
              <w:pStyle w:val="Normal6"/>
              <w:rPr>
                <w:szCs w:val="24"/>
              </w:rPr>
            </w:pPr>
            <w:r w:rsidRPr="00EB2D96">
              <w:rPr>
                <w:b/>
                <w:i/>
              </w:rPr>
              <w:t>udgår</w:t>
            </w:r>
          </w:p>
        </w:tc>
      </w:tr>
      <w:tr w:rsidR="00A63FFE" w:rsidRPr="00EB2D96" w14:paraId="407B9CC4" w14:textId="77777777" w:rsidTr="007464E4">
        <w:trPr>
          <w:jc w:val="center"/>
        </w:trPr>
        <w:tc>
          <w:tcPr>
            <w:tcW w:w="4876" w:type="dxa"/>
            <w:hideMark/>
          </w:tcPr>
          <w:p w14:paraId="387D9EAF" w14:textId="77777777" w:rsidR="006F57C9" w:rsidRPr="00EB2D96" w:rsidRDefault="00A270A0" w:rsidP="007464E4">
            <w:pPr>
              <w:pStyle w:val="Normal6"/>
              <w:jc w:val="center"/>
            </w:pPr>
            <w:r w:rsidRPr="00EB2D96">
              <w:rPr>
                <w:b/>
                <w:i/>
              </w:rPr>
              <w:t>Sundhed og sikkerhed på arbejdspladsen</w:t>
            </w:r>
          </w:p>
        </w:tc>
        <w:tc>
          <w:tcPr>
            <w:tcW w:w="4876" w:type="dxa"/>
          </w:tcPr>
          <w:p w14:paraId="463D809B" w14:textId="77777777" w:rsidR="006F57C9" w:rsidRPr="00EB2D96" w:rsidRDefault="006F57C9" w:rsidP="007464E4">
            <w:pPr>
              <w:pStyle w:val="Normal6"/>
              <w:rPr>
                <w:szCs w:val="24"/>
              </w:rPr>
            </w:pPr>
          </w:p>
        </w:tc>
      </w:tr>
      <w:tr w:rsidR="00A63FFE" w:rsidRPr="00EB2D96" w14:paraId="02EED7AA" w14:textId="77777777" w:rsidTr="007464E4">
        <w:trPr>
          <w:jc w:val="center"/>
        </w:trPr>
        <w:tc>
          <w:tcPr>
            <w:tcW w:w="4876" w:type="dxa"/>
            <w:hideMark/>
          </w:tcPr>
          <w:p w14:paraId="6139D89A" w14:textId="77777777" w:rsidR="006F57C9" w:rsidRPr="00EB2D96" w:rsidRDefault="00A270A0" w:rsidP="007464E4">
            <w:pPr>
              <w:pStyle w:val="Normal6"/>
            </w:pPr>
            <w:r w:rsidRPr="00EB2D96">
              <w:rPr>
                <w:b/>
                <w:i/>
              </w:rPr>
              <w:t>1.</w:t>
            </w:r>
            <w:r w:rsidRPr="00EB2D96">
              <w:rPr>
                <w:b/>
                <w:i/>
              </w:rPr>
              <w:tab/>
              <w:t>Med forbehold af direktiv 89/391/EØF og tilknyttede direktiver om sikkerhed og sundhed på arbejdspladsen skal medlemsstaterne sikre, at arbejdsgivere:</w:t>
            </w:r>
          </w:p>
        </w:tc>
        <w:tc>
          <w:tcPr>
            <w:tcW w:w="4876" w:type="dxa"/>
          </w:tcPr>
          <w:p w14:paraId="03377E24" w14:textId="77777777" w:rsidR="006F57C9" w:rsidRPr="00EB2D96" w:rsidRDefault="006F57C9" w:rsidP="007464E4">
            <w:pPr>
              <w:pStyle w:val="Normal6"/>
              <w:rPr>
                <w:szCs w:val="24"/>
              </w:rPr>
            </w:pPr>
          </w:p>
        </w:tc>
      </w:tr>
      <w:tr w:rsidR="00A63FFE" w:rsidRPr="00EB2D96" w14:paraId="6DC5FC02" w14:textId="77777777" w:rsidTr="007464E4">
        <w:trPr>
          <w:jc w:val="center"/>
        </w:trPr>
        <w:tc>
          <w:tcPr>
            <w:tcW w:w="4876" w:type="dxa"/>
            <w:hideMark/>
          </w:tcPr>
          <w:p w14:paraId="1FD44B29" w14:textId="77777777" w:rsidR="006F57C9" w:rsidRPr="00EB2D96" w:rsidRDefault="00A270A0" w:rsidP="007464E4">
            <w:pPr>
              <w:pStyle w:val="Normal6"/>
            </w:pPr>
            <w:r w:rsidRPr="00EB2D96">
              <w:rPr>
                <w:b/>
                <w:i/>
              </w:rPr>
              <w:t>a)</w:t>
            </w:r>
            <w:r w:rsidRPr="00EB2D96">
              <w:rPr>
                <w:b/>
                <w:i/>
              </w:rPr>
              <w:tab/>
              <w:t>evaluerer risiciene ved algoritmiske styringssystemer for deres sikkerhed og sundhed, navnlig med hensyn til mulige risici for arbejdsrelaterede ulykker, psykosociale og ergonomiske risici og unødigt pres på arbejdstagere</w:t>
            </w:r>
          </w:p>
        </w:tc>
        <w:tc>
          <w:tcPr>
            <w:tcW w:w="4876" w:type="dxa"/>
          </w:tcPr>
          <w:p w14:paraId="2E54296D" w14:textId="77777777" w:rsidR="006F57C9" w:rsidRPr="00EB2D96" w:rsidRDefault="006F57C9" w:rsidP="007464E4">
            <w:pPr>
              <w:pStyle w:val="Normal6"/>
              <w:rPr>
                <w:szCs w:val="24"/>
              </w:rPr>
            </w:pPr>
          </w:p>
        </w:tc>
      </w:tr>
      <w:tr w:rsidR="00A63FFE" w:rsidRPr="00EB2D96" w14:paraId="2024FFB0" w14:textId="77777777" w:rsidTr="007464E4">
        <w:trPr>
          <w:jc w:val="center"/>
        </w:trPr>
        <w:tc>
          <w:tcPr>
            <w:tcW w:w="4876" w:type="dxa"/>
            <w:hideMark/>
          </w:tcPr>
          <w:p w14:paraId="5F61C885" w14:textId="77777777" w:rsidR="006F57C9" w:rsidRPr="00EB2D96" w:rsidRDefault="00A270A0" w:rsidP="007464E4">
            <w:pPr>
              <w:pStyle w:val="Normal6"/>
            </w:pPr>
            <w:r w:rsidRPr="00EB2D96">
              <w:rPr>
                <w:b/>
                <w:i/>
              </w:rPr>
              <w:t>b)</w:t>
            </w:r>
            <w:r w:rsidRPr="00EB2D96">
              <w:rPr>
                <w:b/>
                <w:i/>
              </w:rPr>
              <w:tab/>
              <w:t>vurderer, om garantierne i disse systemer er hensigtsmæssige i forhold til de risici, der er udpeget i lyset af arbejdsmiljøets særlige kendetegn</w:t>
            </w:r>
          </w:p>
        </w:tc>
        <w:tc>
          <w:tcPr>
            <w:tcW w:w="4876" w:type="dxa"/>
          </w:tcPr>
          <w:p w14:paraId="45567075" w14:textId="77777777" w:rsidR="006F57C9" w:rsidRPr="00EB2D96" w:rsidRDefault="006F57C9" w:rsidP="007464E4">
            <w:pPr>
              <w:pStyle w:val="Normal6"/>
              <w:rPr>
                <w:szCs w:val="24"/>
              </w:rPr>
            </w:pPr>
          </w:p>
        </w:tc>
      </w:tr>
      <w:tr w:rsidR="00A63FFE" w:rsidRPr="00EB2D96" w14:paraId="768954D4" w14:textId="77777777" w:rsidTr="007464E4">
        <w:trPr>
          <w:jc w:val="center"/>
        </w:trPr>
        <w:tc>
          <w:tcPr>
            <w:tcW w:w="4876" w:type="dxa"/>
            <w:hideMark/>
          </w:tcPr>
          <w:p w14:paraId="4671CBD8" w14:textId="77777777" w:rsidR="006F57C9" w:rsidRPr="00EB2D96" w:rsidRDefault="00A270A0" w:rsidP="007464E4">
            <w:pPr>
              <w:pStyle w:val="Normal6"/>
            </w:pPr>
            <w:r w:rsidRPr="00EB2D96">
              <w:rPr>
                <w:b/>
                <w:i/>
              </w:rPr>
              <w:t>c)</w:t>
            </w:r>
            <w:r w:rsidRPr="00EB2D96">
              <w:rPr>
                <w:b/>
                <w:i/>
              </w:rPr>
              <w:tab/>
              <w:t>indfører passende forebyggende og beskyttende foranstaltninger.</w:t>
            </w:r>
          </w:p>
        </w:tc>
        <w:tc>
          <w:tcPr>
            <w:tcW w:w="4876" w:type="dxa"/>
          </w:tcPr>
          <w:p w14:paraId="16A5ED32" w14:textId="77777777" w:rsidR="006F57C9" w:rsidRPr="00EB2D96" w:rsidRDefault="006F57C9" w:rsidP="007464E4">
            <w:pPr>
              <w:pStyle w:val="Normal6"/>
              <w:rPr>
                <w:szCs w:val="24"/>
              </w:rPr>
            </w:pPr>
          </w:p>
        </w:tc>
      </w:tr>
    </w:tbl>
    <w:p w14:paraId="0D8835A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D7F7CEC" w14:textId="77777777" w:rsidR="006F57C9" w:rsidRPr="00EB2D96" w:rsidRDefault="00A270A0" w:rsidP="006F57C9">
      <w:r w:rsidRPr="00EB2D96">
        <w:rPr>
          <w:rStyle w:val="HideTWBExt"/>
          <w:noProof w:val="0"/>
        </w:rPr>
        <w:t>&lt;/Amend&gt;</w:t>
      </w:r>
    </w:p>
    <w:p w14:paraId="5EE82C1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520</w:t>
      </w:r>
      <w:r w:rsidRPr="00EB2D96">
        <w:rPr>
          <w:rStyle w:val="HideTWBExt"/>
          <w:b w:val="0"/>
          <w:noProof w:val="0"/>
        </w:rPr>
        <w:t>&lt;/NumAm&gt;</w:t>
      </w:r>
    </w:p>
    <w:p w14:paraId="0BF1788F"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49AAAA84" w14:textId="77777777" w:rsidR="006F57C9" w:rsidRPr="00EB2D96" w:rsidRDefault="00A270A0" w:rsidP="006F57C9">
      <w:r w:rsidRPr="00EB2D96">
        <w:rPr>
          <w:rStyle w:val="HideTWBExt"/>
          <w:noProof w:val="0"/>
        </w:rPr>
        <w:t>&lt;/RepeatBlock-By&gt;</w:t>
      </w:r>
    </w:p>
    <w:p w14:paraId="335C560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85C4C36" w14:textId="77777777" w:rsidR="006F57C9" w:rsidRPr="00EB2D96" w:rsidRDefault="00A270A0" w:rsidP="006F57C9">
      <w:pPr>
        <w:pStyle w:val="NormalBold"/>
      </w:pPr>
      <w:r w:rsidRPr="00EB2D96">
        <w:rPr>
          <w:rStyle w:val="HideTWBExt"/>
          <w:b w:val="0"/>
          <w:noProof w:val="0"/>
        </w:rPr>
        <w:t>&lt;Article&gt;</w:t>
      </w:r>
      <w:r w:rsidRPr="00EB2D96">
        <w:t>Bilag I – artikel 7</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A692154" w14:textId="77777777" w:rsidTr="007464E4">
        <w:trPr>
          <w:jc w:val="center"/>
        </w:trPr>
        <w:tc>
          <w:tcPr>
            <w:tcW w:w="9752" w:type="dxa"/>
            <w:gridSpan w:val="2"/>
          </w:tcPr>
          <w:p w14:paraId="07E4AA62" w14:textId="77777777" w:rsidR="006F57C9" w:rsidRPr="00EB2D96" w:rsidRDefault="006F57C9" w:rsidP="007464E4">
            <w:pPr>
              <w:keepNext/>
            </w:pPr>
          </w:p>
        </w:tc>
      </w:tr>
      <w:tr w:rsidR="00A63FFE" w:rsidRPr="00EB2D96" w14:paraId="69C6EADA" w14:textId="77777777" w:rsidTr="007464E4">
        <w:trPr>
          <w:jc w:val="center"/>
        </w:trPr>
        <w:tc>
          <w:tcPr>
            <w:tcW w:w="4876" w:type="dxa"/>
            <w:hideMark/>
          </w:tcPr>
          <w:p w14:paraId="5E308867" w14:textId="77777777" w:rsidR="006F57C9" w:rsidRPr="00EB2D96" w:rsidRDefault="00A270A0" w:rsidP="007464E4">
            <w:pPr>
              <w:pStyle w:val="ColumnHeading"/>
              <w:keepNext/>
            </w:pPr>
            <w:r w:rsidRPr="00EB2D96">
              <w:t>Forslag til beslutning</w:t>
            </w:r>
          </w:p>
        </w:tc>
        <w:tc>
          <w:tcPr>
            <w:tcW w:w="4876" w:type="dxa"/>
            <w:hideMark/>
          </w:tcPr>
          <w:p w14:paraId="06EDBF0C" w14:textId="77777777" w:rsidR="006F57C9" w:rsidRPr="00EB2D96" w:rsidRDefault="00A270A0" w:rsidP="007464E4">
            <w:pPr>
              <w:pStyle w:val="ColumnHeading"/>
              <w:keepNext/>
            </w:pPr>
            <w:r w:rsidRPr="00EB2D96">
              <w:t>Ændringsforslag</w:t>
            </w:r>
          </w:p>
        </w:tc>
      </w:tr>
      <w:tr w:rsidR="00A63FFE" w:rsidRPr="00EB2D96" w14:paraId="278E5F7A" w14:textId="77777777" w:rsidTr="007464E4">
        <w:trPr>
          <w:jc w:val="center"/>
        </w:trPr>
        <w:tc>
          <w:tcPr>
            <w:tcW w:w="4876" w:type="dxa"/>
            <w:hideMark/>
          </w:tcPr>
          <w:p w14:paraId="0F2C8F94" w14:textId="77777777" w:rsidR="006F57C9" w:rsidRPr="00EB2D96" w:rsidRDefault="00A270A0" w:rsidP="007464E4">
            <w:pPr>
              <w:pStyle w:val="Normal6"/>
              <w:jc w:val="center"/>
            </w:pPr>
            <w:r w:rsidRPr="00EB2D96">
              <w:rPr>
                <w:b/>
                <w:i/>
              </w:rPr>
              <w:t>Artikel 7</w:t>
            </w:r>
          </w:p>
        </w:tc>
        <w:tc>
          <w:tcPr>
            <w:tcW w:w="4876" w:type="dxa"/>
            <w:hideMark/>
          </w:tcPr>
          <w:p w14:paraId="3B8CE733" w14:textId="77777777" w:rsidR="006F57C9" w:rsidRPr="00EB2D96" w:rsidRDefault="00A270A0" w:rsidP="007464E4">
            <w:pPr>
              <w:pStyle w:val="Normal6"/>
              <w:rPr>
                <w:szCs w:val="24"/>
              </w:rPr>
            </w:pPr>
            <w:r w:rsidRPr="00EB2D96">
              <w:rPr>
                <w:b/>
                <w:i/>
              </w:rPr>
              <w:t>udgår</w:t>
            </w:r>
          </w:p>
        </w:tc>
      </w:tr>
      <w:tr w:rsidR="00A63FFE" w:rsidRPr="00EB2D96" w14:paraId="6B675FAB" w14:textId="77777777" w:rsidTr="007464E4">
        <w:trPr>
          <w:jc w:val="center"/>
        </w:trPr>
        <w:tc>
          <w:tcPr>
            <w:tcW w:w="4876" w:type="dxa"/>
            <w:hideMark/>
          </w:tcPr>
          <w:p w14:paraId="1BF19DE5" w14:textId="77777777" w:rsidR="006F57C9" w:rsidRPr="00EB2D96" w:rsidRDefault="00A270A0" w:rsidP="007464E4">
            <w:pPr>
              <w:pStyle w:val="Normal6"/>
              <w:jc w:val="center"/>
            </w:pPr>
            <w:r w:rsidRPr="00EB2D96">
              <w:rPr>
                <w:b/>
                <w:i/>
              </w:rPr>
              <w:lastRenderedPageBreak/>
              <w:t xml:space="preserve">Sundhed og </w:t>
            </w:r>
            <w:r w:rsidRPr="00EB2D96">
              <w:rPr>
                <w:b/>
                <w:i/>
              </w:rPr>
              <w:t>sikkerhed på arbejdspladsen</w:t>
            </w:r>
          </w:p>
        </w:tc>
        <w:tc>
          <w:tcPr>
            <w:tcW w:w="4876" w:type="dxa"/>
          </w:tcPr>
          <w:p w14:paraId="1F43141D" w14:textId="77777777" w:rsidR="006F57C9" w:rsidRPr="00EB2D96" w:rsidRDefault="006F57C9" w:rsidP="007464E4">
            <w:pPr>
              <w:pStyle w:val="Normal6"/>
              <w:rPr>
                <w:szCs w:val="24"/>
              </w:rPr>
            </w:pPr>
          </w:p>
        </w:tc>
      </w:tr>
      <w:tr w:rsidR="00A63FFE" w:rsidRPr="00EB2D96" w14:paraId="6D7D7DFB" w14:textId="77777777" w:rsidTr="007464E4">
        <w:trPr>
          <w:jc w:val="center"/>
        </w:trPr>
        <w:tc>
          <w:tcPr>
            <w:tcW w:w="4876" w:type="dxa"/>
            <w:hideMark/>
          </w:tcPr>
          <w:p w14:paraId="77CE19BB" w14:textId="77777777" w:rsidR="006F57C9" w:rsidRPr="00EB2D96" w:rsidRDefault="00A270A0" w:rsidP="007464E4">
            <w:pPr>
              <w:pStyle w:val="Normal6"/>
            </w:pPr>
            <w:r w:rsidRPr="00EB2D96">
              <w:rPr>
                <w:b/>
                <w:i/>
              </w:rPr>
              <w:t>1.</w:t>
            </w:r>
            <w:r w:rsidRPr="00EB2D96">
              <w:rPr>
                <w:b/>
                <w:i/>
              </w:rPr>
              <w:tab/>
              <w:t>Med forbehold af direktiv 89/391/EØF og tilknyttede direktiver om sikkerhed og sundhed på arbejdspladsen skal medlemsstaterne sikre, at arbejdsgivere:</w:t>
            </w:r>
          </w:p>
        </w:tc>
        <w:tc>
          <w:tcPr>
            <w:tcW w:w="4876" w:type="dxa"/>
          </w:tcPr>
          <w:p w14:paraId="38BE0974" w14:textId="77777777" w:rsidR="006F57C9" w:rsidRPr="00EB2D96" w:rsidRDefault="006F57C9" w:rsidP="007464E4">
            <w:pPr>
              <w:pStyle w:val="Normal6"/>
              <w:rPr>
                <w:szCs w:val="24"/>
              </w:rPr>
            </w:pPr>
          </w:p>
        </w:tc>
      </w:tr>
      <w:tr w:rsidR="00A63FFE" w:rsidRPr="00EB2D96" w14:paraId="155F1023" w14:textId="77777777" w:rsidTr="007464E4">
        <w:trPr>
          <w:jc w:val="center"/>
        </w:trPr>
        <w:tc>
          <w:tcPr>
            <w:tcW w:w="4876" w:type="dxa"/>
            <w:hideMark/>
          </w:tcPr>
          <w:p w14:paraId="0256F408" w14:textId="77777777" w:rsidR="006F57C9" w:rsidRPr="00EB2D96" w:rsidRDefault="00A270A0" w:rsidP="007464E4">
            <w:pPr>
              <w:pStyle w:val="Normal6"/>
            </w:pPr>
            <w:r w:rsidRPr="00EB2D96">
              <w:rPr>
                <w:b/>
                <w:i/>
              </w:rPr>
              <w:t>a)</w:t>
            </w:r>
            <w:r w:rsidRPr="00EB2D96">
              <w:rPr>
                <w:b/>
                <w:i/>
              </w:rPr>
              <w:tab/>
              <w:t>evaluerer risiciene ved algoritmiske styringssystemer for deres sikkerhed og sundhed, navnlig med hensyn til mulige risici for arbejdsrelaterede ulykker, psykosociale og ergonomiske risici og unødigt pres på arbejdstagere</w:t>
            </w:r>
          </w:p>
        </w:tc>
        <w:tc>
          <w:tcPr>
            <w:tcW w:w="4876" w:type="dxa"/>
          </w:tcPr>
          <w:p w14:paraId="5CDC9578" w14:textId="77777777" w:rsidR="006F57C9" w:rsidRPr="00EB2D96" w:rsidRDefault="006F57C9" w:rsidP="007464E4">
            <w:pPr>
              <w:pStyle w:val="Normal6"/>
              <w:rPr>
                <w:szCs w:val="24"/>
              </w:rPr>
            </w:pPr>
          </w:p>
        </w:tc>
      </w:tr>
      <w:tr w:rsidR="00A63FFE" w:rsidRPr="00EB2D96" w14:paraId="6CBC35D3" w14:textId="77777777" w:rsidTr="007464E4">
        <w:trPr>
          <w:jc w:val="center"/>
        </w:trPr>
        <w:tc>
          <w:tcPr>
            <w:tcW w:w="4876" w:type="dxa"/>
            <w:hideMark/>
          </w:tcPr>
          <w:p w14:paraId="7AFADCA3" w14:textId="77777777" w:rsidR="006F57C9" w:rsidRPr="00EB2D96" w:rsidRDefault="00A270A0" w:rsidP="007464E4">
            <w:pPr>
              <w:pStyle w:val="Normal6"/>
            </w:pPr>
            <w:r w:rsidRPr="00EB2D96">
              <w:rPr>
                <w:b/>
                <w:i/>
              </w:rPr>
              <w:t>b)</w:t>
            </w:r>
            <w:r w:rsidRPr="00EB2D96">
              <w:rPr>
                <w:b/>
                <w:i/>
              </w:rPr>
              <w:tab/>
              <w:t xml:space="preserve">vurderer, om garantierne i disse systemer er hensigtsmæssige i forhold til de risici, der er </w:t>
            </w:r>
            <w:r w:rsidRPr="00EB2D96">
              <w:rPr>
                <w:b/>
                <w:i/>
              </w:rPr>
              <w:t>udpeget i lyset af arbejdsmiljøets særlige kendetegn</w:t>
            </w:r>
          </w:p>
        </w:tc>
        <w:tc>
          <w:tcPr>
            <w:tcW w:w="4876" w:type="dxa"/>
          </w:tcPr>
          <w:p w14:paraId="04EF55D3" w14:textId="77777777" w:rsidR="006F57C9" w:rsidRPr="00EB2D96" w:rsidRDefault="006F57C9" w:rsidP="007464E4">
            <w:pPr>
              <w:pStyle w:val="Normal6"/>
              <w:rPr>
                <w:szCs w:val="24"/>
              </w:rPr>
            </w:pPr>
          </w:p>
        </w:tc>
      </w:tr>
      <w:tr w:rsidR="00A63FFE" w:rsidRPr="00EB2D96" w14:paraId="24C00A4A" w14:textId="77777777" w:rsidTr="007464E4">
        <w:trPr>
          <w:jc w:val="center"/>
        </w:trPr>
        <w:tc>
          <w:tcPr>
            <w:tcW w:w="4876" w:type="dxa"/>
            <w:hideMark/>
          </w:tcPr>
          <w:p w14:paraId="0B69C602" w14:textId="77777777" w:rsidR="006F57C9" w:rsidRPr="00EB2D96" w:rsidRDefault="00A270A0" w:rsidP="007464E4">
            <w:pPr>
              <w:pStyle w:val="Normal6"/>
            </w:pPr>
            <w:r w:rsidRPr="00EB2D96">
              <w:rPr>
                <w:b/>
                <w:i/>
              </w:rPr>
              <w:t>c)</w:t>
            </w:r>
            <w:r w:rsidRPr="00EB2D96">
              <w:rPr>
                <w:b/>
                <w:i/>
              </w:rPr>
              <w:tab/>
              <w:t>indfører passende forebyggende og beskyttende foranstaltninger.</w:t>
            </w:r>
          </w:p>
        </w:tc>
        <w:tc>
          <w:tcPr>
            <w:tcW w:w="4876" w:type="dxa"/>
          </w:tcPr>
          <w:p w14:paraId="73DDF2FF" w14:textId="77777777" w:rsidR="006F57C9" w:rsidRPr="00EB2D96" w:rsidRDefault="006F57C9" w:rsidP="007464E4">
            <w:pPr>
              <w:pStyle w:val="Normal6"/>
              <w:rPr>
                <w:szCs w:val="24"/>
              </w:rPr>
            </w:pPr>
          </w:p>
        </w:tc>
      </w:tr>
    </w:tbl>
    <w:p w14:paraId="765770D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914F56" w14:textId="77777777" w:rsidR="006F57C9" w:rsidRPr="00EB2D96" w:rsidRDefault="00A270A0" w:rsidP="006F57C9">
      <w:r w:rsidRPr="00EB2D96">
        <w:rPr>
          <w:rStyle w:val="HideTWBExt"/>
          <w:noProof w:val="0"/>
        </w:rPr>
        <w:t>&lt;/Amend&gt;</w:t>
      </w:r>
    </w:p>
    <w:p w14:paraId="489D5EB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521</w:t>
      </w:r>
      <w:r w:rsidRPr="00EB2D96">
        <w:rPr>
          <w:rStyle w:val="HideTWBExt"/>
          <w:b w:val="0"/>
          <w:noProof w:val="0"/>
        </w:rPr>
        <w:t>&lt;/NumAm&gt;</w:t>
      </w:r>
    </w:p>
    <w:p w14:paraId="5846C54E"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2E0C17BB" w14:textId="77777777" w:rsidR="006F57C9" w:rsidRPr="00EB2D96" w:rsidRDefault="00A270A0" w:rsidP="006F57C9">
      <w:r w:rsidRPr="00EB2D96">
        <w:rPr>
          <w:rStyle w:val="HideTWBExt"/>
          <w:noProof w:val="0"/>
        </w:rPr>
        <w:t>&lt;/RepeatBlock-By&gt;</w:t>
      </w:r>
    </w:p>
    <w:p w14:paraId="20F724F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452153C" w14:textId="77777777" w:rsidR="006F57C9" w:rsidRPr="00EB2D96" w:rsidRDefault="00A270A0" w:rsidP="006F57C9">
      <w:pPr>
        <w:pStyle w:val="NormalBold"/>
      </w:pPr>
      <w:r w:rsidRPr="00EB2D96">
        <w:rPr>
          <w:rStyle w:val="HideTWBExt"/>
          <w:b w:val="0"/>
          <w:noProof w:val="0"/>
        </w:rPr>
        <w:t>&lt;Article&gt;</w:t>
      </w:r>
      <w:r w:rsidRPr="00EB2D96">
        <w:t>Bilag I – artikel 7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5EE677" w14:textId="77777777" w:rsidTr="007464E4">
        <w:trPr>
          <w:jc w:val="center"/>
        </w:trPr>
        <w:tc>
          <w:tcPr>
            <w:tcW w:w="9752" w:type="dxa"/>
            <w:gridSpan w:val="2"/>
          </w:tcPr>
          <w:p w14:paraId="1C058228" w14:textId="77777777" w:rsidR="006F57C9" w:rsidRPr="00EB2D96" w:rsidRDefault="006F57C9" w:rsidP="007464E4">
            <w:pPr>
              <w:keepNext/>
            </w:pPr>
          </w:p>
        </w:tc>
      </w:tr>
      <w:tr w:rsidR="00A63FFE" w:rsidRPr="00EB2D96" w14:paraId="2C0038A3" w14:textId="77777777" w:rsidTr="007464E4">
        <w:trPr>
          <w:jc w:val="center"/>
        </w:trPr>
        <w:tc>
          <w:tcPr>
            <w:tcW w:w="4876" w:type="dxa"/>
            <w:hideMark/>
          </w:tcPr>
          <w:p w14:paraId="45BC23F8" w14:textId="77777777" w:rsidR="006F57C9" w:rsidRPr="00EB2D96" w:rsidRDefault="00A270A0" w:rsidP="007464E4">
            <w:pPr>
              <w:pStyle w:val="ColumnHeading"/>
              <w:keepNext/>
            </w:pPr>
            <w:r w:rsidRPr="00EB2D96">
              <w:t>Forslag til beslutning</w:t>
            </w:r>
          </w:p>
        </w:tc>
        <w:tc>
          <w:tcPr>
            <w:tcW w:w="4876" w:type="dxa"/>
            <w:hideMark/>
          </w:tcPr>
          <w:p w14:paraId="5DBCB889" w14:textId="77777777" w:rsidR="006F57C9" w:rsidRPr="00EB2D96" w:rsidRDefault="00A270A0" w:rsidP="007464E4">
            <w:pPr>
              <w:pStyle w:val="ColumnHeading"/>
              <w:keepNext/>
            </w:pPr>
            <w:r w:rsidRPr="00EB2D96">
              <w:t>Ændringsforslag</w:t>
            </w:r>
          </w:p>
        </w:tc>
      </w:tr>
      <w:tr w:rsidR="00A63FFE" w:rsidRPr="00EB2D96" w14:paraId="7FE42902" w14:textId="77777777" w:rsidTr="007464E4">
        <w:trPr>
          <w:jc w:val="center"/>
        </w:trPr>
        <w:tc>
          <w:tcPr>
            <w:tcW w:w="4876" w:type="dxa"/>
            <w:hideMark/>
          </w:tcPr>
          <w:p w14:paraId="1F898907" w14:textId="77777777" w:rsidR="006F57C9" w:rsidRPr="00EB2D96" w:rsidRDefault="00A270A0" w:rsidP="007464E4">
            <w:pPr>
              <w:pStyle w:val="Normal6"/>
            </w:pPr>
            <w:r w:rsidRPr="00EB2D96">
              <w:t>1.</w:t>
            </w:r>
            <w:r w:rsidRPr="00EB2D96">
              <w:tab/>
              <w:t xml:space="preserve">Med forbehold af direktiv </w:t>
            </w:r>
            <w:r w:rsidRPr="00EB2D96">
              <w:t>89/391/EØF og tilknyttede direktiver om sikkerhed og sundhed på arbejdspladsen skal medlemsstaterne sikre, at arbejdsgivere:</w:t>
            </w:r>
          </w:p>
        </w:tc>
        <w:tc>
          <w:tcPr>
            <w:tcW w:w="4876" w:type="dxa"/>
            <w:hideMark/>
          </w:tcPr>
          <w:p w14:paraId="7A5A93C7" w14:textId="77777777" w:rsidR="006F57C9" w:rsidRPr="00EB2D96" w:rsidRDefault="00A270A0" w:rsidP="007464E4">
            <w:pPr>
              <w:pStyle w:val="Normal6"/>
              <w:rPr>
                <w:szCs w:val="24"/>
              </w:rPr>
            </w:pPr>
            <w:r w:rsidRPr="00EB2D96">
              <w:t>1.</w:t>
            </w:r>
            <w:r w:rsidRPr="00EB2D96">
              <w:tab/>
              <w:t xml:space="preserve">Med forbehold af direktiv 89/391/EØF og tilknyttede direktiver om sikkerhed og sundhed på arbejdspladsen skal medlemsstaterne sikre, at arbejdsgivere </w:t>
            </w:r>
            <w:r w:rsidRPr="00EB2D96">
              <w:rPr>
                <w:b/>
                <w:bCs/>
                <w:i/>
                <w:iCs/>
              </w:rPr>
              <w:t>under inddragelse af arbejdstagere og deres repræsentanter i overensstemmelse med EU-retten, national ret og praksis</w:t>
            </w:r>
            <w:r w:rsidRPr="00EB2D96">
              <w:t>:</w:t>
            </w:r>
          </w:p>
        </w:tc>
      </w:tr>
    </w:tbl>
    <w:p w14:paraId="6F062B5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AB95496" w14:textId="77777777" w:rsidR="006F57C9" w:rsidRPr="00EB2D96" w:rsidRDefault="00A270A0" w:rsidP="006F57C9">
      <w:r w:rsidRPr="00EB2D96">
        <w:rPr>
          <w:rStyle w:val="HideTWBExt"/>
          <w:noProof w:val="0"/>
        </w:rPr>
        <w:t>&lt;/Amend&gt;</w:t>
      </w:r>
    </w:p>
    <w:p w14:paraId="12EEF05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522</w:t>
      </w:r>
      <w:r w:rsidRPr="00EB2D96">
        <w:rPr>
          <w:rStyle w:val="HideTWBExt"/>
          <w:b w:val="0"/>
          <w:noProof w:val="0"/>
        </w:rPr>
        <w:t>&lt;/NumAm&gt;</w:t>
      </w:r>
    </w:p>
    <w:p w14:paraId="7385DD2A"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182859F" w14:textId="77777777" w:rsidR="006F57C9" w:rsidRPr="00EB2D96" w:rsidRDefault="00A270A0" w:rsidP="006F57C9">
      <w:r w:rsidRPr="00EB2D96">
        <w:rPr>
          <w:rStyle w:val="HideTWBExt"/>
          <w:noProof w:val="0"/>
        </w:rPr>
        <w:lastRenderedPageBreak/>
        <w:t>&lt;/RepeatBlock-By&gt;</w:t>
      </w:r>
    </w:p>
    <w:p w14:paraId="374D1E3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48D351E" w14:textId="77777777" w:rsidR="006F57C9" w:rsidRPr="00EB2D96" w:rsidRDefault="00A270A0" w:rsidP="006F57C9">
      <w:pPr>
        <w:pStyle w:val="NormalBold"/>
      </w:pPr>
      <w:r w:rsidRPr="00EB2D96">
        <w:rPr>
          <w:rStyle w:val="HideTWBExt"/>
          <w:b w:val="0"/>
          <w:noProof w:val="0"/>
        </w:rPr>
        <w:t>&lt;Article&gt;</w:t>
      </w:r>
      <w:r w:rsidRPr="00EB2D96">
        <w:t>Bilag I – artikel 7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0972412" w14:textId="77777777" w:rsidTr="007464E4">
        <w:trPr>
          <w:jc w:val="center"/>
        </w:trPr>
        <w:tc>
          <w:tcPr>
            <w:tcW w:w="9752" w:type="dxa"/>
            <w:gridSpan w:val="2"/>
          </w:tcPr>
          <w:p w14:paraId="583B9384" w14:textId="77777777" w:rsidR="006F57C9" w:rsidRPr="00EB2D96" w:rsidRDefault="006F57C9" w:rsidP="007464E4">
            <w:pPr>
              <w:keepNext/>
            </w:pPr>
          </w:p>
        </w:tc>
      </w:tr>
      <w:tr w:rsidR="00A63FFE" w:rsidRPr="00EB2D96" w14:paraId="4BD214D6" w14:textId="77777777" w:rsidTr="007464E4">
        <w:trPr>
          <w:jc w:val="center"/>
        </w:trPr>
        <w:tc>
          <w:tcPr>
            <w:tcW w:w="4876" w:type="dxa"/>
            <w:hideMark/>
          </w:tcPr>
          <w:p w14:paraId="414F7658" w14:textId="77777777" w:rsidR="006F57C9" w:rsidRPr="00EB2D96" w:rsidRDefault="00A270A0" w:rsidP="007464E4">
            <w:pPr>
              <w:pStyle w:val="ColumnHeading"/>
              <w:keepNext/>
            </w:pPr>
            <w:r w:rsidRPr="00EB2D96">
              <w:t>Forslag til beslutning</w:t>
            </w:r>
          </w:p>
        </w:tc>
        <w:tc>
          <w:tcPr>
            <w:tcW w:w="4876" w:type="dxa"/>
            <w:hideMark/>
          </w:tcPr>
          <w:p w14:paraId="207BE377" w14:textId="77777777" w:rsidR="006F57C9" w:rsidRPr="00EB2D96" w:rsidRDefault="00A270A0" w:rsidP="007464E4">
            <w:pPr>
              <w:pStyle w:val="ColumnHeading"/>
              <w:keepNext/>
            </w:pPr>
            <w:r w:rsidRPr="00EB2D96">
              <w:t>Ændringsforslag</w:t>
            </w:r>
          </w:p>
        </w:tc>
      </w:tr>
      <w:tr w:rsidR="00A63FFE" w:rsidRPr="00EB2D96" w14:paraId="414BFB51" w14:textId="77777777" w:rsidTr="007464E4">
        <w:trPr>
          <w:jc w:val="center"/>
        </w:trPr>
        <w:tc>
          <w:tcPr>
            <w:tcW w:w="4876" w:type="dxa"/>
            <w:hideMark/>
          </w:tcPr>
          <w:p w14:paraId="55762FF4" w14:textId="77777777" w:rsidR="006F57C9" w:rsidRPr="00EB2D96" w:rsidRDefault="00A270A0" w:rsidP="007464E4">
            <w:pPr>
              <w:pStyle w:val="Normal6"/>
            </w:pPr>
            <w:r w:rsidRPr="00EB2D96">
              <w:t>1.</w:t>
            </w:r>
            <w:r w:rsidRPr="00EB2D96">
              <w:tab/>
              <w:t xml:space="preserve">Med forbehold af direktiv </w:t>
            </w:r>
            <w:r w:rsidRPr="00EB2D96">
              <w:t>89/391/EØF og tilknyttede direktiver om sikkerhed og sundhed på arbejdspladsen skal medlemsstaterne sikre, at arbejdsgivere:</w:t>
            </w:r>
          </w:p>
        </w:tc>
        <w:tc>
          <w:tcPr>
            <w:tcW w:w="4876" w:type="dxa"/>
            <w:hideMark/>
          </w:tcPr>
          <w:p w14:paraId="321A9828" w14:textId="77777777" w:rsidR="006F57C9" w:rsidRPr="00EB2D96" w:rsidRDefault="00A270A0" w:rsidP="007464E4">
            <w:pPr>
              <w:pStyle w:val="Normal6"/>
              <w:rPr>
                <w:szCs w:val="24"/>
              </w:rPr>
            </w:pPr>
            <w:r w:rsidRPr="00EB2D96">
              <w:t>1.</w:t>
            </w:r>
            <w:r w:rsidRPr="00EB2D96">
              <w:tab/>
              <w:t xml:space="preserve">Med forbehold af direktiv 89/391/EØF og tilknyttede direktiver om sikkerhed og sundhed på arbejdspladsen skal medlemsstaterne sikre, at arbejdsgivere </w:t>
            </w:r>
            <w:r w:rsidRPr="00EB2D96">
              <w:rPr>
                <w:b/>
                <w:bCs/>
                <w:i/>
                <w:iCs/>
              </w:rPr>
              <w:t>og tjenesteindkøbere</w:t>
            </w:r>
            <w:r w:rsidRPr="00EB2D96">
              <w:t>:</w:t>
            </w:r>
          </w:p>
        </w:tc>
      </w:tr>
    </w:tbl>
    <w:p w14:paraId="1AF5228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93A4F30" w14:textId="77777777" w:rsidR="006F57C9" w:rsidRPr="00EB2D96" w:rsidRDefault="00A270A0" w:rsidP="006F57C9">
      <w:r w:rsidRPr="00EB2D96">
        <w:rPr>
          <w:rStyle w:val="HideTWBExt"/>
          <w:noProof w:val="0"/>
        </w:rPr>
        <w:t>&lt;/Amend&gt;</w:t>
      </w:r>
    </w:p>
    <w:p w14:paraId="5CFCBC7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523</w:t>
      </w:r>
      <w:r w:rsidRPr="00EB2D96">
        <w:rPr>
          <w:rStyle w:val="HideTWBExt"/>
          <w:b w:val="0"/>
          <w:noProof w:val="0"/>
        </w:rPr>
        <w:t>&lt;/NumAm&gt;</w:t>
      </w:r>
    </w:p>
    <w:p w14:paraId="66D77E91"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41F703E" w14:textId="77777777" w:rsidR="006F57C9" w:rsidRPr="00EB2D96" w:rsidRDefault="00A270A0" w:rsidP="006F57C9">
      <w:r w:rsidRPr="00EB2D96">
        <w:rPr>
          <w:rStyle w:val="HideTWBExt"/>
          <w:noProof w:val="0"/>
        </w:rPr>
        <w:t>&lt;/RepeatBlock-By&gt;</w:t>
      </w:r>
    </w:p>
    <w:p w14:paraId="7521E61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08606CF" w14:textId="77777777" w:rsidR="006F57C9" w:rsidRPr="00EB2D96" w:rsidRDefault="00A270A0" w:rsidP="006F57C9">
      <w:pPr>
        <w:pStyle w:val="NormalBold"/>
      </w:pPr>
      <w:r w:rsidRPr="00EB2D96">
        <w:rPr>
          <w:rStyle w:val="HideTWBExt"/>
          <w:b w:val="0"/>
          <w:noProof w:val="0"/>
        </w:rPr>
        <w:t>&lt;Article&gt;</w:t>
      </w:r>
      <w:r w:rsidRPr="00EB2D96">
        <w:t>Bilag I – artikel 7 – stk. 1 – indledning</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00F2959" w14:textId="77777777" w:rsidTr="007464E4">
        <w:trPr>
          <w:jc w:val="center"/>
        </w:trPr>
        <w:tc>
          <w:tcPr>
            <w:tcW w:w="9752" w:type="dxa"/>
            <w:gridSpan w:val="2"/>
          </w:tcPr>
          <w:p w14:paraId="20BFFB0F" w14:textId="77777777" w:rsidR="006F57C9" w:rsidRPr="00EB2D96" w:rsidRDefault="006F57C9" w:rsidP="007464E4">
            <w:pPr>
              <w:keepNext/>
            </w:pPr>
          </w:p>
        </w:tc>
      </w:tr>
      <w:tr w:rsidR="00A63FFE" w:rsidRPr="00EB2D96" w14:paraId="01D41EF2" w14:textId="77777777" w:rsidTr="007464E4">
        <w:trPr>
          <w:jc w:val="center"/>
        </w:trPr>
        <w:tc>
          <w:tcPr>
            <w:tcW w:w="4876" w:type="dxa"/>
            <w:hideMark/>
          </w:tcPr>
          <w:p w14:paraId="60B1E5F7" w14:textId="77777777" w:rsidR="006F57C9" w:rsidRPr="00EB2D96" w:rsidRDefault="00A270A0" w:rsidP="007464E4">
            <w:pPr>
              <w:pStyle w:val="ColumnHeading"/>
              <w:keepNext/>
            </w:pPr>
            <w:r w:rsidRPr="00EB2D96">
              <w:t>Forslag til beslutning</w:t>
            </w:r>
          </w:p>
        </w:tc>
        <w:tc>
          <w:tcPr>
            <w:tcW w:w="4876" w:type="dxa"/>
            <w:hideMark/>
          </w:tcPr>
          <w:p w14:paraId="23D01C23" w14:textId="77777777" w:rsidR="006F57C9" w:rsidRPr="00EB2D96" w:rsidRDefault="00A270A0" w:rsidP="007464E4">
            <w:pPr>
              <w:pStyle w:val="ColumnHeading"/>
              <w:keepNext/>
            </w:pPr>
            <w:r w:rsidRPr="00EB2D96">
              <w:t>Ændringsforslag</w:t>
            </w:r>
          </w:p>
        </w:tc>
      </w:tr>
      <w:tr w:rsidR="00A63FFE" w:rsidRPr="00EB2D96" w14:paraId="66465396" w14:textId="77777777" w:rsidTr="007464E4">
        <w:trPr>
          <w:jc w:val="center"/>
        </w:trPr>
        <w:tc>
          <w:tcPr>
            <w:tcW w:w="4876" w:type="dxa"/>
            <w:hideMark/>
          </w:tcPr>
          <w:p w14:paraId="41B3CE2E" w14:textId="77777777" w:rsidR="006F57C9" w:rsidRPr="00EB2D96" w:rsidRDefault="00A270A0" w:rsidP="007464E4">
            <w:pPr>
              <w:pStyle w:val="Normal6"/>
            </w:pPr>
            <w:r w:rsidRPr="00EB2D96">
              <w:t>1.</w:t>
            </w:r>
            <w:r w:rsidRPr="00EB2D96">
              <w:tab/>
              <w:t xml:space="preserve">Med forbehold af direktiv 89/391/EØF og tilknyttede direktiver om sikkerhed og sundhed på arbejdspladsen skal medlemsstaterne sikre, at </w:t>
            </w:r>
            <w:r w:rsidRPr="00EB2D96">
              <w:rPr>
                <w:b/>
                <w:bCs/>
                <w:i/>
                <w:iCs/>
              </w:rPr>
              <w:t>arbejdsgivere</w:t>
            </w:r>
            <w:r w:rsidRPr="00EB2D96">
              <w:t>:</w:t>
            </w:r>
          </w:p>
        </w:tc>
        <w:tc>
          <w:tcPr>
            <w:tcW w:w="4876" w:type="dxa"/>
            <w:hideMark/>
          </w:tcPr>
          <w:p w14:paraId="29F99142" w14:textId="77777777" w:rsidR="006F57C9" w:rsidRPr="00EB2D96" w:rsidRDefault="00A270A0" w:rsidP="007464E4">
            <w:pPr>
              <w:pStyle w:val="Normal6"/>
              <w:rPr>
                <w:szCs w:val="24"/>
              </w:rPr>
            </w:pPr>
            <w:r w:rsidRPr="00EB2D96">
              <w:t>1.</w:t>
            </w:r>
            <w:r w:rsidRPr="00EB2D96">
              <w:tab/>
              <w:t xml:space="preserve">Med forbehold af direktiv 89/391/EØF og tilknyttede direktiver om sikkerhed og sundhed på arbejdspladsen skal medlemsstaterne sikre, at </w:t>
            </w:r>
            <w:r w:rsidRPr="00EB2D96">
              <w:rPr>
                <w:b/>
                <w:bCs/>
                <w:i/>
                <w:iCs/>
              </w:rPr>
              <w:t>arbejdsgiverne</w:t>
            </w:r>
            <w:r w:rsidRPr="00EB2D96">
              <w:t>:</w:t>
            </w:r>
          </w:p>
        </w:tc>
      </w:tr>
    </w:tbl>
    <w:p w14:paraId="33018DB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DA57DDD" w14:textId="77777777" w:rsidR="006F57C9" w:rsidRPr="00EB2D96" w:rsidRDefault="00A270A0" w:rsidP="006F57C9">
      <w:r w:rsidRPr="00EB2D96">
        <w:rPr>
          <w:rStyle w:val="HideTWBExt"/>
          <w:noProof w:val="0"/>
        </w:rPr>
        <w:t>&lt;/Amend&gt;</w:t>
      </w:r>
    </w:p>
    <w:p w14:paraId="30DA7AD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524</w:t>
      </w:r>
      <w:r w:rsidRPr="00EB2D96">
        <w:rPr>
          <w:rStyle w:val="HideTWBExt"/>
          <w:b w:val="0"/>
          <w:noProof w:val="0"/>
        </w:rPr>
        <w:t>&lt;/NumAm&gt;</w:t>
      </w:r>
    </w:p>
    <w:p w14:paraId="48A6CDF0"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42374F7F" w14:textId="77777777" w:rsidR="006F57C9" w:rsidRPr="00EB2D96" w:rsidRDefault="00A270A0" w:rsidP="006F57C9">
      <w:r w:rsidRPr="00EB2D96">
        <w:rPr>
          <w:rStyle w:val="HideTWBExt"/>
          <w:noProof w:val="0"/>
        </w:rPr>
        <w:t>&lt;/RepeatBlock-By&gt;</w:t>
      </w:r>
    </w:p>
    <w:p w14:paraId="5EF196C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5320963" w14:textId="77777777" w:rsidR="006F57C9" w:rsidRPr="00EB2D96" w:rsidRDefault="00A270A0" w:rsidP="006F57C9">
      <w:pPr>
        <w:pStyle w:val="NormalBold"/>
      </w:pPr>
      <w:r w:rsidRPr="00EB2D96">
        <w:rPr>
          <w:rStyle w:val="HideTWBExt"/>
          <w:b w:val="0"/>
          <w:noProof w:val="0"/>
        </w:rPr>
        <w:t>&lt;Article&gt;</w:t>
      </w:r>
      <w:r w:rsidRPr="00EB2D96">
        <w:t>Bilag I – artikel 7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E7DF96D" w14:textId="77777777" w:rsidTr="007464E4">
        <w:trPr>
          <w:jc w:val="center"/>
        </w:trPr>
        <w:tc>
          <w:tcPr>
            <w:tcW w:w="9752" w:type="dxa"/>
            <w:gridSpan w:val="2"/>
          </w:tcPr>
          <w:p w14:paraId="1B9F048B" w14:textId="77777777" w:rsidR="006F57C9" w:rsidRPr="00EB2D96" w:rsidRDefault="006F57C9" w:rsidP="007464E4">
            <w:pPr>
              <w:keepNext/>
            </w:pPr>
          </w:p>
        </w:tc>
      </w:tr>
      <w:tr w:rsidR="00A63FFE" w:rsidRPr="00EB2D96" w14:paraId="65960892" w14:textId="77777777" w:rsidTr="007464E4">
        <w:trPr>
          <w:jc w:val="center"/>
        </w:trPr>
        <w:tc>
          <w:tcPr>
            <w:tcW w:w="4876" w:type="dxa"/>
            <w:hideMark/>
          </w:tcPr>
          <w:p w14:paraId="01D69588" w14:textId="77777777" w:rsidR="006F57C9" w:rsidRPr="00EB2D96" w:rsidRDefault="00A270A0" w:rsidP="007464E4">
            <w:pPr>
              <w:pStyle w:val="ColumnHeading"/>
              <w:keepNext/>
            </w:pPr>
            <w:r w:rsidRPr="00EB2D96">
              <w:t>Forslag til beslutning</w:t>
            </w:r>
          </w:p>
        </w:tc>
        <w:tc>
          <w:tcPr>
            <w:tcW w:w="4876" w:type="dxa"/>
            <w:hideMark/>
          </w:tcPr>
          <w:p w14:paraId="20332819" w14:textId="77777777" w:rsidR="006F57C9" w:rsidRPr="00EB2D96" w:rsidRDefault="00A270A0" w:rsidP="007464E4">
            <w:pPr>
              <w:pStyle w:val="ColumnHeading"/>
              <w:keepNext/>
            </w:pPr>
            <w:r w:rsidRPr="00EB2D96">
              <w:t>Ændringsforslag</w:t>
            </w:r>
          </w:p>
        </w:tc>
      </w:tr>
      <w:tr w:rsidR="00A63FFE" w:rsidRPr="00EB2D96" w14:paraId="5CE76ABE" w14:textId="77777777" w:rsidTr="007464E4">
        <w:trPr>
          <w:jc w:val="center"/>
        </w:trPr>
        <w:tc>
          <w:tcPr>
            <w:tcW w:w="4876" w:type="dxa"/>
            <w:hideMark/>
          </w:tcPr>
          <w:p w14:paraId="47D3B071" w14:textId="77777777" w:rsidR="006F57C9" w:rsidRPr="00EB2D96" w:rsidRDefault="00A270A0" w:rsidP="007464E4">
            <w:pPr>
              <w:pStyle w:val="Normal6"/>
            </w:pPr>
            <w:r w:rsidRPr="00EB2D96">
              <w:t>a)</w:t>
            </w:r>
            <w:r w:rsidRPr="00EB2D96">
              <w:tab/>
            </w:r>
            <w:r w:rsidRPr="00EB2D96">
              <w:t xml:space="preserve">evaluerer risiciene ved algoritmiske styringssystemer for </w:t>
            </w:r>
            <w:r w:rsidRPr="00EB2D96">
              <w:rPr>
                <w:b/>
                <w:bCs/>
                <w:i/>
                <w:iCs/>
              </w:rPr>
              <w:t>deres</w:t>
            </w:r>
            <w:r w:rsidRPr="00EB2D96">
              <w:t xml:space="preserve"> sikkerhed og sundhed, navnlig med hensyn til mulige risici for arbejdsrelaterede ulykker, psykosociale og ergonomiske risici og unødigt pres på </w:t>
            </w:r>
            <w:r w:rsidRPr="00EB2D96">
              <w:rPr>
                <w:b/>
                <w:bCs/>
                <w:i/>
                <w:iCs/>
              </w:rPr>
              <w:t>arbejdstagere</w:t>
            </w:r>
          </w:p>
        </w:tc>
        <w:tc>
          <w:tcPr>
            <w:tcW w:w="4876" w:type="dxa"/>
            <w:hideMark/>
          </w:tcPr>
          <w:p w14:paraId="1F24AC01" w14:textId="77777777" w:rsidR="006F57C9" w:rsidRPr="00EB2D96" w:rsidRDefault="00A270A0" w:rsidP="007464E4">
            <w:pPr>
              <w:pStyle w:val="Normal6"/>
              <w:rPr>
                <w:szCs w:val="24"/>
              </w:rPr>
            </w:pPr>
            <w:r w:rsidRPr="00EB2D96">
              <w:t>a)</w:t>
            </w:r>
            <w:r w:rsidRPr="00EB2D96">
              <w:tab/>
              <w:t xml:space="preserve">evaluerer risiciene ved algoritmiske styringssystemer for </w:t>
            </w:r>
            <w:r w:rsidRPr="00EB2D96">
              <w:rPr>
                <w:b/>
                <w:bCs/>
                <w:i/>
                <w:iCs/>
              </w:rPr>
              <w:t>arbejdsudførende personers</w:t>
            </w:r>
            <w:r w:rsidRPr="00EB2D96">
              <w:t xml:space="preserve"> sikkerhed og sundhed, navnlig med hensyn til mulige risici for arbejdsrelaterede ulykker, psykosociale og ergonomiske risici og unødigt pres på </w:t>
            </w:r>
            <w:r w:rsidRPr="00EB2D96">
              <w:rPr>
                <w:b/>
                <w:bCs/>
                <w:i/>
                <w:iCs/>
              </w:rPr>
              <w:t>arbejdsudførende personer</w:t>
            </w:r>
          </w:p>
        </w:tc>
      </w:tr>
    </w:tbl>
    <w:p w14:paraId="34F6E6B2"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EFD152D" w14:textId="77777777" w:rsidR="006F57C9" w:rsidRPr="00EB2D96" w:rsidRDefault="00A270A0" w:rsidP="006F57C9">
      <w:r w:rsidRPr="00EB2D96">
        <w:rPr>
          <w:rStyle w:val="HideTWBExt"/>
          <w:noProof w:val="0"/>
        </w:rPr>
        <w:t>&lt;/Amend&gt;</w:t>
      </w:r>
    </w:p>
    <w:p w14:paraId="4E22495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525</w:t>
      </w:r>
      <w:r w:rsidRPr="00EB2D96">
        <w:rPr>
          <w:rStyle w:val="HideTWBExt"/>
          <w:b w:val="0"/>
          <w:noProof w:val="0"/>
        </w:rPr>
        <w:t>&lt;/NumAm&gt;</w:t>
      </w:r>
    </w:p>
    <w:p w14:paraId="14659C41"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19281BD1" w14:textId="77777777" w:rsidR="006F57C9" w:rsidRPr="00EB2D96" w:rsidRDefault="00A270A0" w:rsidP="006F57C9">
      <w:r w:rsidRPr="00EB2D96">
        <w:rPr>
          <w:rStyle w:val="HideTWBExt"/>
          <w:noProof w:val="0"/>
        </w:rPr>
        <w:t>&lt;/RepeatBlock-By&gt;</w:t>
      </w:r>
    </w:p>
    <w:p w14:paraId="32BFEF3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84956CB" w14:textId="77777777" w:rsidR="006F57C9" w:rsidRPr="00EB2D96" w:rsidRDefault="00A270A0" w:rsidP="006F57C9">
      <w:pPr>
        <w:pStyle w:val="NormalBold"/>
      </w:pPr>
      <w:r w:rsidRPr="00EB2D96">
        <w:rPr>
          <w:rStyle w:val="HideTWBExt"/>
          <w:b w:val="0"/>
          <w:noProof w:val="0"/>
        </w:rPr>
        <w:t>&lt;Article&gt;</w:t>
      </w:r>
      <w:r w:rsidRPr="00EB2D96">
        <w:t>Bilag I – artikel 7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37A0234" w14:textId="77777777" w:rsidTr="007464E4">
        <w:trPr>
          <w:jc w:val="center"/>
        </w:trPr>
        <w:tc>
          <w:tcPr>
            <w:tcW w:w="9752" w:type="dxa"/>
            <w:gridSpan w:val="2"/>
          </w:tcPr>
          <w:p w14:paraId="0093719B" w14:textId="77777777" w:rsidR="006F57C9" w:rsidRPr="00EB2D96" w:rsidRDefault="006F57C9" w:rsidP="007464E4">
            <w:pPr>
              <w:keepNext/>
            </w:pPr>
          </w:p>
        </w:tc>
      </w:tr>
      <w:tr w:rsidR="00A63FFE" w:rsidRPr="00EB2D96" w14:paraId="0B6369B7" w14:textId="77777777" w:rsidTr="007464E4">
        <w:trPr>
          <w:jc w:val="center"/>
        </w:trPr>
        <w:tc>
          <w:tcPr>
            <w:tcW w:w="4876" w:type="dxa"/>
            <w:hideMark/>
          </w:tcPr>
          <w:p w14:paraId="6AB355E3" w14:textId="77777777" w:rsidR="006F57C9" w:rsidRPr="00EB2D96" w:rsidRDefault="00A270A0" w:rsidP="007464E4">
            <w:pPr>
              <w:pStyle w:val="ColumnHeading"/>
              <w:keepNext/>
            </w:pPr>
            <w:r w:rsidRPr="00EB2D96">
              <w:t>Forslag til beslutning</w:t>
            </w:r>
          </w:p>
        </w:tc>
        <w:tc>
          <w:tcPr>
            <w:tcW w:w="4876" w:type="dxa"/>
            <w:hideMark/>
          </w:tcPr>
          <w:p w14:paraId="7CF2D85D" w14:textId="77777777" w:rsidR="006F57C9" w:rsidRPr="00EB2D96" w:rsidRDefault="00A270A0" w:rsidP="007464E4">
            <w:pPr>
              <w:pStyle w:val="ColumnHeading"/>
              <w:keepNext/>
            </w:pPr>
            <w:r w:rsidRPr="00EB2D96">
              <w:t>Ændringsforslag</w:t>
            </w:r>
          </w:p>
        </w:tc>
      </w:tr>
      <w:tr w:rsidR="00A63FFE" w:rsidRPr="00EB2D96" w14:paraId="724AF422" w14:textId="77777777" w:rsidTr="007464E4">
        <w:trPr>
          <w:jc w:val="center"/>
        </w:trPr>
        <w:tc>
          <w:tcPr>
            <w:tcW w:w="4876" w:type="dxa"/>
            <w:hideMark/>
          </w:tcPr>
          <w:p w14:paraId="7FDB43C1" w14:textId="77777777" w:rsidR="006F57C9" w:rsidRPr="00EB2D96" w:rsidRDefault="00A270A0" w:rsidP="007464E4">
            <w:pPr>
              <w:pStyle w:val="Normal6"/>
            </w:pPr>
            <w:r w:rsidRPr="00EB2D96">
              <w:t>a)</w:t>
            </w:r>
            <w:r w:rsidRPr="00EB2D96">
              <w:tab/>
              <w:t xml:space="preserve">evaluerer risiciene ved algoritmiske </w:t>
            </w:r>
            <w:r w:rsidRPr="00EB2D96">
              <w:t>styringssystemer for deres sikkerhed og sundhed, navnlig med hensyn til mulige risici for arbejdsrelaterede ulykker, psykosociale og ergonomiske risici og unødigt pres på arbejdstagere</w:t>
            </w:r>
          </w:p>
        </w:tc>
        <w:tc>
          <w:tcPr>
            <w:tcW w:w="4876" w:type="dxa"/>
            <w:hideMark/>
          </w:tcPr>
          <w:p w14:paraId="19C33EBF" w14:textId="77777777" w:rsidR="006F57C9" w:rsidRPr="00EB2D96" w:rsidRDefault="00A270A0" w:rsidP="007464E4">
            <w:pPr>
              <w:pStyle w:val="Normal6"/>
              <w:rPr>
                <w:szCs w:val="24"/>
              </w:rPr>
            </w:pPr>
            <w:r w:rsidRPr="00EB2D96">
              <w:t>a)</w:t>
            </w:r>
            <w:r w:rsidRPr="00EB2D96">
              <w:tab/>
              <w:t xml:space="preserve">evaluerer risiciene ved algoritmiske styringssystemer for deres sikkerhed og sundhed, navnlig med hensyn til mulige risici for arbejdsrelaterede ulykker, psykosociale og ergonomiske risici og unødigt pres på arbejdstagere </w:t>
            </w:r>
            <w:r w:rsidRPr="00EB2D96">
              <w:rPr>
                <w:b/>
                <w:bCs/>
                <w:i/>
                <w:iCs/>
              </w:rPr>
              <w:t>og soloselvstændige</w:t>
            </w:r>
          </w:p>
        </w:tc>
      </w:tr>
    </w:tbl>
    <w:p w14:paraId="4084B8E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EB58BBF" w14:textId="77777777" w:rsidR="006F57C9" w:rsidRPr="00EB2D96" w:rsidRDefault="00A270A0" w:rsidP="006F57C9">
      <w:r w:rsidRPr="00EB2D96">
        <w:rPr>
          <w:rStyle w:val="HideTWBExt"/>
          <w:noProof w:val="0"/>
        </w:rPr>
        <w:t>&lt;/Amend&gt;</w:t>
      </w:r>
    </w:p>
    <w:p w14:paraId="55BEE97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526</w:t>
      </w:r>
      <w:r w:rsidRPr="00EB2D96">
        <w:rPr>
          <w:rStyle w:val="HideTWBExt"/>
          <w:b w:val="0"/>
          <w:noProof w:val="0"/>
        </w:rPr>
        <w:t>&lt;/NumAm&gt;</w:t>
      </w:r>
    </w:p>
    <w:p w14:paraId="180F5439"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1F1EC7F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AE9ACC9" w14:textId="77777777" w:rsidR="006F57C9" w:rsidRPr="00EB2D96" w:rsidRDefault="00A270A0" w:rsidP="006F57C9">
      <w:r w:rsidRPr="00EB2D96">
        <w:rPr>
          <w:rStyle w:val="HideTWBExt"/>
          <w:noProof w:val="0"/>
        </w:rPr>
        <w:t>&lt;/RepeatBlock-By&gt;</w:t>
      </w:r>
    </w:p>
    <w:p w14:paraId="7196905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82CDE48" w14:textId="77777777" w:rsidR="006F57C9" w:rsidRPr="00EB2D96" w:rsidRDefault="00A270A0" w:rsidP="006F57C9">
      <w:pPr>
        <w:pStyle w:val="NormalBold"/>
      </w:pPr>
      <w:r w:rsidRPr="00EB2D96">
        <w:rPr>
          <w:rStyle w:val="HideTWBExt"/>
          <w:b w:val="0"/>
          <w:noProof w:val="0"/>
        </w:rPr>
        <w:t>&lt;Article&gt;</w:t>
      </w:r>
      <w:r w:rsidRPr="00EB2D96">
        <w:t>Bilag I – artikel 7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1B411F7" w14:textId="77777777" w:rsidTr="007464E4">
        <w:trPr>
          <w:jc w:val="center"/>
        </w:trPr>
        <w:tc>
          <w:tcPr>
            <w:tcW w:w="9752" w:type="dxa"/>
            <w:gridSpan w:val="2"/>
          </w:tcPr>
          <w:p w14:paraId="2C58474D" w14:textId="77777777" w:rsidR="006F57C9" w:rsidRPr="00EB2D96" w:rsidRDefault="006F57C9" w:rsidP="007464E4">
            <w:pPr>
              <w:keepNext/>
            </w:pPr>
          </w:p>
        </w:tc>
      </w:tr>
      <w:tr w:rsidR="00A63FFE" w:rsidRPr="00EB2D96" w14:paraId="12F0079A" w14:textId="77777777" w:rsidTr="007464E4">
        <w:trPr>
          <w:jc w:val="center"/>
        </w:trPr>
        <w:tc>
          <w:tcPr>
            <w:tcW w:w="4876" w:type="dxa"/>
            <w:hideMark/>
          </w:tcPr>
          <w:p w14:paraId="04220507"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28279E48" w14:textId="77777777" w:rsidR="006F57C9" w:rsidRPr="00EB2D96" w:rsidRDefault="00A270A0" w:rsidP="007464E4">
            <w:pPr>
              <w:pStyle w:val="ColumnHeading"/>
              <w:keepNext/>
            </w:pPr>
            <w:r w:rsidRPr="00EB2D96">
              <w:t>Ændringsforslag</w:t>
            </w:r>
          </w:p>
        </w:tc>
      </w:tr>
      <w:tr w:rsidR="00A63FFE" w:rsidRPr="00EB2D96" w14:paraId="044F9F19" w14:textId="77777777" w:rsidTr="007464E4">
        <w:trPr>
          <w:jc w:val="center"/>
        </w:trPr>
        <w:tc>
          <w:tcPr>
            <w:tcW w:w="4876" w:type="dxa"/>
            <w:hideMark/>
          </w:tcPr>
          <w:p w14:paraId="1D605173" w14:textId="77777777" w:rsidR="006F57C9" w:rsidRPr="00EB2D96" w:rsidRDefault="00A270A0" w:rsidP="007464E4">
            <w:pPr>
              <w:pStyle w:val="Normal6"/>
            </w:pPr>
            <w:r w:rsidRPr="00EB2D96">
              <w:t>a)</w:t>
            </w:r>
            <w:r w:rsidRPr="00EB2D96">
              <w:tab/>
              <w:t xml:space="preserve">evaluerer risiciene ved algoritmiske styringssystemer for deres sikkerhed og sundhed, navnlig med hensyn til mulige risici for arbejdsrelaterede ulykker, psykosociale og ergonomiske risici </w:t>
            </w:r>
            <w:r w:rsidRPr="00EB2D96">
              <w:rPr>
                <w:b/>
                <w:bCs/>
                <w:i/>
                <w:iCs/>
              </w:rPr>
              <w:t>og unødigt pres på arbejdstagere</w:t>
            </w:r>
          </w:p>
        </w:tc>
        <w:tc>
          <w:tcPr>
            <w:tcW w:w="4876" w:type="dxa"/>
            <w:hideMark/>
          </w:tcPr>
          <w:p w14:paraId="13216C97" w14:textId="77777777" w:rsidR="006F57C9" w:rsidRPr="00EB2D96" w:rsidRDefault="00A270A0" w:rsidP="007464E4">
            <w:pPr>
              <w:pStyle w:val="Normal6"/>
              <w:rPr>
                <w:szCs w:val="24"/>
              </w:rPr>
            </w:pPr>
            <w:r w:rsidRPr="00EB2D96">
              <w:t>a)</w:t>
            </w:r>
            <w:r w:rsidRPr="00EB2D96">
              <w:tab/>
              <w:t>evaluerer risiciene ved algoritmiske styringssystemer for deres sikkerhed og sundhed, navnlig med hensyn til mulige risici for arbejdsrelaterede ulykker, psykosociale og ergonomiske risici</w:t>
            </w:r>
          </w:p>
        </w:tc>
      </w:tr>
    </w:tbl>
    <w:p w14:paraId="7D97251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A761D13" w14:textId="77777777" w:rsidR="006F57C9" w:rsidRPr="00EB2D96" w:rsidRDefault="00A270A0" w:rsidP="006F57C9">
      <w:r w:rsidRPr="00EB2D96">
        <w:rPr>
          <w:rStyle w:val="HideTWBExt"/>
          <w:noProof w:val="0"/>
        </w:rPr>
        <w:t>&lt;/Amend&gt;</w:t>
      </w:r>
    </w:p>
    <w:p w14:paraId="10462D5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527</w:t>
      </w:r>
      <w:r w:rsidRPr="00EB2D96">
        <w:rPr>
          <w:rStyle w:val="HideTWBExt"/>
          <w:b w:val="0"/>
          <w:noProof w:val="0"/>
        </w:rPr>
        <w:t>&lt;/NumAm&gt;</w:t>
      </w:r>
    </w:p>
    <w:p w14:paraId="6F46D286"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B07500D" w14:textId="77777777" w:rsidR="006F57C9" w:rsidRPr="00EB2D96" w:rsidRDefault="00A270A0" w:rsidP="006F57C9">
      <w:r w:rsidRPr="00EB2D96">
        <w:rPr>
          <w:rStyle w:val="HideTWBExt"/>
          <w:noProof w:val="0"/>
        </w:rPr>
        <w:t>&lt;/RepeatBlock-By&gt;</w:t>
      </w:r>
    </w:p>
    <w:p w14:paraId="3296AF75"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9D5DFD6" w14:textId="77777777" w:rsidR="006F57C9" w:rsidRPr="00EB2D96" w:rsidRDefault="00A270A0" w:rsidP="006F57C9">
      <w:pPr>
        <w:pStyle w:val="NormalBold"/>
      </w:pPr>
      <w:r w:rsidRPr="00EB2D96">
        <w:rPr>
          <w:rStyle w:val="HideTWBExt"/>
          <w:b w:val="0"/>
          <w:noProof w:val="0"/>
        </w:rPr>
        <w:t>&lt;Article&gt;</w:t>
      </w:r>
      <w:r w:rsidRPr="00EB2D96">
        <w:t>Bilag I – artikel 7 – stk. 1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8AB7058" w14:textId="77777777" w:rsidTr="007464E4">
        <w:trPr>
          <w:jc w:val="center"/>
        </w:trPr>
        <w:tc>
          <w:tcPr>
            <w:tcW w:w="9752" w:type="dxa"/>
            <w:gridSpan w:val="2"/>
          </w:tcPr>
          <w:p w14:paraId="7CF907C1" w14:textId="77777777" w:rsidR="006F57C9" w:rsidRPr="00EB2D96" w:rsidRDefault="006F57C9" w:rsidP="007464E4">
            <w:pPr>
              <w:keepNext/>
            </w:pPr>
          </w:p>
        </w:tc>
      </w:tr>
      <w:tr w:rsidR="00A63FFE" w:rsidRPr="00EB2D96" w14:paraId="745768F9" w14:textId="77777777" w:rsidTr="007464E4">
        <w:trPr>
          <w:jc w:val="center"/>
        </w:trPr>
        <w:tc>
          <w:tcPr>
            <w:tcW w:w="4876" w:type="dxa"/>
            <w:hideMark/>
          </w:tcPr>
          <w:p w14:paraId="6401DC46" w14:textId="77777777" w:rsidR="006F57C9" w:rsidRPr="00EB2D96" w:rsidRDefault="00A270A0" w:rsidP="007464E4">
            <w:pPr>
              <w:pStyle w:val="ColumnHeading"/>
              <w:keepNext/>
            </w:pPr>
            <w:r w:rsidRPr="00EB2D96">
              <w:t>Forslag til beslutning</w:t>
            </w:r>
          </w:p>
        </w:tc>
        <w:tc>
          <w:tcPr>
            <w:tcW w:w="4876" w:type="dxa"/>
            <w:hideMark/>
          </w:tcPr>
          <w:p w14:paraId="366C5075" w14:textId="77777777" w:rsidR="006F57C9" w:rsidRPr="00EB2D96" w:rsidRDefault="00A270A0" w:rsidP="007464E4">
            <w:pPr>
              <w:pStyle w:val="ColumnHeading"/>
              <w:keepNext/>
            </w:pPr>
            <w:r w:rsidRPr="00EB2D96">
              <w:t>Ændringsforslag</w:t>
            </w:r>
          </w:p>
        </w:tc>
      </w:tr>
      <w:tr w:rsidR="00A63FFE" w:rsidRPr="00EB2D96" w14:paraId="2F7EEDD8" w14:textId="77777777" w:rsidTr="007464E4">
        <w:trPr>
          <w:jc w:val="center"/>
        </w:trPr>
        <w:tc>
          <w:tcPr>
            <w:tcW w:w="4876" w:type="dxa"/>
            <w:hideMark/>
          </w:tcPr>
          <w:p w14:paraId="58631BCE" w14:textId="77777777" w:rsidR="006F57C9" w:rsidRPr="00EB2D96" w:rsidRDefault="00A270A0" w:rsidP="007464E4">
            <w:pPr>
              <w:pStyle w:val="Normal6"/>
            </w:pPr>
            <w:r w:rsidRPr="00EB2D96">
              <w:t>a)</w:t>
            </w:r>
            <w:r w:rsidRPr="00EB2D96">
              <w:tab/>
              <w:t xml:space="preserve">evaluerer risiciene ved algoritmiske </w:t>
            </w:r>
            <w:r w:rsidRPr="00EB2D96">
              <w:rPr>
                <w:b/>
                <w:bCs/>
                <w:i/>
                <w:iCs/>
              </w:rPr>
              <w:t>styringssystemer</w:t>
            </w:r>
            <w:r w:rsidRPr="00EB2D96">
              <w:t xml:space="preserve"> for </w:t>
            </w:r>
            <w:r w:rsidRPr="00EB2D96">
              <w:rPr>
                <w:b/>
                <w:bCs/>
                <w:i/>
                <w:iCs/>
              </w:rPr>
              <w:t>deres</w:t>
            </w:r>
            <w:r w:rsidRPr="00EB2D96">
              <w:t xml:space="preserve"> sikkerhed og sundhed, navnlig med hensyn til mulige risici for arbejdsrelaterede ulykker</w:t>
            </w:r>
            <w:r w:rsidRPr="00EB2D96">
              <w:rPr>
                <w:b/>
                <w:bCs/>
                <w:i/>
                <w:iCs/>
              </w:rPr>
              <w:t>,</w:t>
            </w:r>
            <w:r w:rsidRPr="00EB2D96">
              <w:t xml:space="preserve"> psykosociale og ergonomiske risici </w:t>
            </w:r>
            <w:r w:rsidRPr="00EB2D96">
              <w:rPr>
                <w:b/>
                <w:bCs/>
                <w:i/>
                <w:iCs/>
              </w:rPr>
              <w:t>og unødigt pres på arbejdstagere</w:t>
            </w:r>
          </w:p>
        </w:tc>
        <w:tc>
          <w:tcPr>
            <w:tcW w:w="4876" w:type="dxa"/>
            <w:hideMark/>
          </w:tcPr>
          <w:p w14:paraId="6D2E97B5" w14:textId="77777777" w:rsidR="006F57C9" w:rsidRPr="00EB2D96" w:rsidRDefault="00A270A0" w:rsidP="007464E4">
            <w:pPr>
              <w:pStyle w:val="Normal6"/>
              <w:rPr>
                <w:szCs w:val="24"/>
              </w:rPr>
            </w:pPr>
            <w:r w:rsidRPr="00EB2D96">
              <w:t>a)</w:t>
            </w:r>
            <w:r w:rsidRPr="00EB2D96">
              <w:tab/>
              <w:t xml:space="preserve">evaluerer risiciene ved algoritmiske </w:t>
            </w:r>
            <w:r w:rsidRPr="00EB2D96">
              <w:rPr>
                <w:b/>
                <w:bCs/>
                <w:i/>
                <w:iCs/>
              </w:rPr>
              <w:t>styrings- eller AI-systemer</w:t>
            </w:r>
            <w:r w:rsidRPr="00EB2D96">
              <w:t xml:space="preserve"> for </w:t>
            </w:r>
            <w:r w:rsidRPr="00EB2D96">
              <w:rPr>
                <w:b/>
                <w:bCs/>
                <w:i/>
                <w:iCs/>
              </w:rPr>
              <w:t>arbejdstagernes</w:t>
            </w:r>
            <w:r w:rsidRPr="00EB2D96">
              <w:t xml:space="preserve"> sikkerhed og sundhed, navnlig med hensyn til mulige risici for arbejdsrelaterede ulykker </w:t>
            </w:r>
            <w:r w:rsidRPr="00EB2D96">
              <w:rPr>
                <w:b/>
                <w:bCs/>
                <w:i/>
                <w:iCs/>
              </w:rPr>
              <w:t>og</w:t>
            </w:r>
            <w:r w:rsidRPr="00EB2D96">
              <w:t xml:space="preserve"> psykosociale og ergonomiske risici</w:t>
            </w:r>
          </w:p>
        </w:tc>
      </w:tr>
    </w:tbl>
    <w:p w14:paraId="3377514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3771560" w14:textId="77777777" w:rsidR="006F57C9" w:rsidRPr="00EB2D96" w:rsidRDefault="00A270A0" w:rsidP="006F57C9">
      <w:r w:rsidRPr="00EB2D96">
        <w:rPr>
          <w:rStyle w:val="HideTWBExt"/>
          <w:noProof w:val="0"/>
        </w:rPr>
        <w:t>&lt;/Amend&gt;</w:t>
      </w:r>
    </w:p>
    <w:p w14:paraId="0A7BB6E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528</w:t>
      </w:r>
      <w:r w:rsidRPr="00EB2D96">
        <w:rPr>
          <w:rStyle w:val="HideTWBExt"/>
          <w:b w:val="0"/>
          <w:noProof w:val="0"/>
        </w:rPr>
        <w:t>&lt;/NumAm&gt;</w:t>
      </w:r>
    </w:p>
    <w:p w14:paraId="47248A25"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5FD47931" w14:textId="77777777" w:rsidR="006F57C9" w:rsidRPr="00EB2D96" w:rsidRDefault="00A270A0" w:rsidP="006F57C9">
      <w:r w:rsidRPr="00EB2D96">
        <w:rPr>
          <w:rStyle w:val="HideTWBExt"/>
          <w:noProof w:val="0"/>
        </w:rPr>
        <w:t>&lt;/RepeatBlock-By&gt;</w:t>
      </w:r>
    </w:p>
    <w:p w14:paraId="753A3F2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569528F6" w14:textId="77777777" w:rsidR="006F57C9" w:rsidRPr="00EB2D96" w:rsidRDefault="00A270A0" w:rsidP="006F57C9">
      <w:pPr>
        <w:pStyle w:val="NormalBold"/>
      </w:pPr>
      <w:r w:rsidRPr="00EB2D96">
        <w:rPr>
          <w:rStyle w:val="HideTWBExt"/>
          <w:b w:val="0"/>
          <w:noProof w:val="0"/>
        </w:rPr>
        <w:t>&lt;Article&gt;</w:t>
      </w:r>
      <w:r w:rsidRPr="00EB2D96">
        <w:t>Bilag I – artikel 7 – stk. 1 – litra b</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E296EFA" w14:textId="77777777" w:rsidTr="007464E4">
        <w:trPr>
          <w:jc w:val="center"/>
        </w:trPr>
        <w:tc>
          <w:tcPr>
            <w:tcW w:w="9752" w:type="dxa"/>
            <w:gridSpan w:val="2"/>
          </w:tcPr>
          <w:p w14:paraId="335139F6" w14:textId="77777777" w:rsidR="006F57C9" w:rsidRPr="00EB2D96" w:rsidRDefault="006F57C9" w:rsidP="007464E4">
            <w:pPr>
              <w:keepNext/>
            </w:pPr>
          </w:p>
        </w:tc>
      </w:tr>
      <w:tr w:rsidR="00A63FFE" w:rsidRPr="00EB2D96" w14:paraId="5F3C5823" w14:textId="77777777" w:rsidTr="007464E4">
        <w:trPr>
          <w:jc w:val="center"/>
        </w:trPr>
        <w:tc>
          <w:tcPr>
            <w:tcW w:w="4876" w:type="dxa"/>
            <w:hideMark/>
          </w:tcPr>
          <w:p w14:paraId="26935A24"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7DF5F170" w14:textId="77777777" w:rsidR="006F57C9" w:rsidRPr="00EB2D96" w:rsidRDefault="00A270A0" w:rsidP="007464E4">
            <w:pPr>
              <w:pStyle w:val="ColumnHeading"/>
              <w:keepNext/>
            </w:pPr>
            <w:r w:rsidRPr="00EB2D96">
              <w:t>Ændringsforslag</w:t>
            </w:r>
          </w:p>
        </w:tc>
      </w:tr>
      <w:tr w:rsidR="00A63FFE" w:rsidRPr="00EB2D96" w14:paraId="2198D907" w14:textId="77777777" w:rsidTr="007464E4">
        <w:trPr>
          <w:jc w:val="center"/>
        </w:trPr>
        <w:tc>
          <w:tcPr>
            <w:tcW w:w="4876" w:type="dxa"/>
            <w:hideMark/>
          </w:tcPr>
          <w:p w14:paraId="290E19B2" w14:textId="77777777" w:rsidR="006F57C9" w:rsidRPr="00EB2D96" w:rsidRDefault="00A270A0" w:rsidP="007464E4">
            <w:pPr>
              <w:pStyle w:val="Normal6"/>
            </w:pPr>
            <w:r w:rsidRPr="00EB2D96">
              <w:t>b)</w:t>
            </w:r>
            <w:r w:rsidRPr="00EB2D96">
              <w:tab/>
              <w:t xml:space="preserve">vurderer, om </w:t>
            </w:r>
            <w:r w:rsidRPr="00EB2D96">
              <w:rPr>
                <w:b/>
                <w:bCs/>
                <w:i/>
                <w:iCs/>
              </w:rPr>
              <w:t>garantierne</w:t>
            </w:r>
            <w:r w:rsidRPr="00EB2D96">
              <w:t xml:space="preserve"> i disse systemer er hensigtsmæssige i forhold til de risici, der er udpeget i lyset af arbejdsmiljøets særlige kendetegn</w:t>
            </w:r>
          </w:p>
        </w:tc>
        <w:tc>
          <w:tcPr>
            <w:tcW w:w="4876" w:type="dxa"/>
            <w:hideMark/>
          </w:tcPr>
          <w:p w14:paraId="1CFC997C" w14:textId="77777777" w:rsidR="006F57C9" w:rsidRPr="00EB2D96" w:rsidRDefault="00A270A0" w:rsidP="007464E4">
            <w:pPr>
              <w:pStyle w:val="Normal6"/>
              <w:rPr>
                <w:szCs w:val="24"/>
              </w:rPr>
            </w:pPr>
            <w:r w:rsidRPr="00EB2D96">
              <w:t>b)</w:t>
            </w:r>
            <w:r w:rsidRPr="00EB2D96">
              <w:tab/>
              <w:t xml:space="preserve">vurderer, om </w:t>
            </w:r>
            <w:r w:rsidRPr="00EB2D96">
              <w:rPr>
                <w:b/>
                <w:bCs/>
                <w:i/>
                <w:iCs/>
              </w:rPr>
              <w:t>de påkrævede sikkerhedsmekanismer</w:t>
            </w:r>
            <w:r w:rsidRPr="00EB2D96">
              <w:t xml:space="preserve"> i disse systemer er hensigtsmæssige i forhold til de risici, der er udpeget i lyset af arbejdsmiljøets særlige kendetegn</w:t>
            </w:r>
          </w:p>
        </w:tc>
      </w:tr>
    </w:tbl>
    <w:p w14:paraId="7FCAB71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EDF97A6" w14:textId="77777777" w:rsidR="006F57C9" w:rsidRPr="00EB2D96" w:rsidRDefault="00A270A0" w:rsidP="006F57C9">
      <w:r w:rsidRPr="00EB2D96">
        <w:rPr>
          <w:rStyle w:val="HideTWBExt"/>
          <w:noProof w:val="0"/>
        </w:rPr>
        <w:t>&lt;/Amend&gt;</w:t>
      </w:r>
    </w:p>
    <w:p w14:paraId="02C9732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529</w:t>
      </w:r>
      <w:r w:rsidRPr="00EB2D96">
        <w:rPr>
          <w:rStyle w:val="HideTWBExt"/>
          <w:b w:val="0"/>
          <w:noProof w:val="0"/>
        </w:rPr>
        <w:t>&lt;/NumAm&gt;</w:t>
      </w:r>
    </w:p>
    <w:p w14:paraId="055278D5"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47F22D91" w14:textId="77777777" w:rsidR="006F57C9" w:rsidRPr="00EB2D96" w:rsidRDefault="00A270A0" w:rsidP="006F57C9">
      <w:r w:rsidRPr="00EB2D96">
        <w:rPr>
          <w:rStyle w:val="HideTWBExt"/>
          <w:noProof w:val="0"/>
        </w:rPr>
        <w:t>&lt;/RepeatBlock-By&gt;</w:t>
      </w:r>
    </w:p>
    <w:p w14:paraId="30CAE843"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33D1FAA" w14:textId="77777777" w:rsidR="006F57C9" w:rsidRPr="00EB2D96" w:rsidRDefault="00A270A0" w:rsidP="006F57C9">
      <w:pPr>
        <w:pStyle w:val="NormalBold"/>
      </w:pPr>
      <w:r w:rsidRPr="00EB2D96">
        <w:rPr>
          <w:rStyle w:val="HideTWBExt"/>
          <w:b w:val="0"/>
          <w:noProof w:val="0"/>
        </w:rPr>
        <w:t>&lt;Article&gt;</w:t>
      </w:r>
      <w:r w:rsidRPr="00EB2D96">
        <w:t>Bilag I – artikel 7 – stk. 1 – litra b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6DD1F53" w14:textId="77777777" w:rsidTr="007464E4">
        <w:trPr>
          <w:jc w:val="center"/>
        </w:trPr>
        <w:tc>
          <w:tcPr>
            <w:tcW w:w="9752" w:type="dxa"/>
            <w:gridSpan w:val="2"/>
          </w:tcPr>
          <w:p w14:paraId="0AF4A7FC" w14:textId="77777777" w:rsidR="006F57C9" w:rsidRPr="00EB2D96" w:rsidRDefault="006F57C9" w:rsidP="007464E4">
            <w:pPr>
              <w:keepNext/>
            </w:pPr>
          </w:p>
        </w:tc>
      </w:tr>
      <w:tr w:rsidR="00A63FFE" w:rsidRPr="00EB2D96" w14:paraId="774A4E6A" w14:textId="77777777" w:rsidTr="007464E4">
        <w:trPr>
          <w:jc w:val="center"/>
        </w:trPr>
        <w:tc>
          <w:tcPr>
            <w:tcW w:w="4876" w:type="dxa"/>
            <w:hideMark/>
          </w:tcPr>
          <w:p w14:paraId="4C079682" w14:textId="77777777" w:rsidR="006F57C9" w:rsidRPr="00EB2D96" w:rsidRDefault="00A270A0" w:rsidP="007464E4">
            <w:pPr>
              <w:pStyle w:val="ColumnHeading"/>
              <w:keepNext/>
            </w:pPr>
            <w:r w:rsidRPr="00EB2D96">
              <w:t>Forslag til beslutning</w:t>
            </w:r>
          </w:p>
        </w:tc>
        <w:tc>
          <w:tcPr>
            <w:tcW w:w="4876" w:type="dxa"/>
            <w:hideMark/>
          </w:tcPr>
          <w:p w14:paraId="5A25CD85" w14:textId="77777777" w:rsidR="006F57C9" w:rsidRPr="00EB2D96" w:rsidRDefault="00A270A0" w:rsidP="007464E4">
            <w:pPr>
              <w:pStyle w:val="ColumnHeading"/>
              <w:keepNext/>
            </w:pPr>
            <w:r w:rsidRPr="00EB2D96">
              <w:t>Ændringsforslag</w:t>
            </w:r>
          </w:p>
        </w:tc>
      </w:tr>
      <w:tr w:rsidR="00A63FFE" w:rsidRPr="00EB2D96" w14:paraId="09461538" w14:textId="77777777" w:rsidTr="007464E4">
        <w:trPr>
          <w:jc w:val="center"/>
        </w:trPr>
        <w:tc>
          <w:tcPr>
            <w:tcW w:w="4876" w:type="dxa"/>
          </w:tcPr>
          <w:p w14:paraId="78AF364F" w14:textId="77777777" w:rsidR="006F57C9" w:rsidRPr="00EB2D96" w:rsidRDefault="006F57C9" w:rsidP="007464E4">
            <w:pPr>
              <w:pStyle w:val="Normal6"/>
            </w:pPr>
          </w:p>
        </w:tc>
        <w:tc>
          <w:tcPr>
            <w:tcW w:w="4876" w:type="dxa"/>
            <w:hideMark/>
          </w:tcPr>
          <w:p w14:paraId="74C37400" w14:textId="77777777" w:rsidR="006F57C9" w:rsidRPr="00EB2D96" w:rsidRDefault="00A270A0" w:rsidP="007464E4">
            <w:pPr>
              <w:pStyle w:val="Normal6"/>
              <w:rPr>
                <w:szCs w:val="24"/>
              </w:rPr>
            </w:pPr>
            <w:r w:rsidRPr="00EB2D96">
              <w:rPr>
                <w:b/>
                <w:i/>
              </w:rPr>
              <w:t>ba)</w:t>
            </w:r>
            <w:r w:rsidRPr="00EB2D96">
              <w:rPr>
                <w:b/>
                <w:i/>
              </w:rPr>
              <w:tab/>
              <w:t xml:space="preserve">overvåger og gennemgår sådanne systemers indvirkning på sundhed og </w:t>
            </w:r>
            <w:r w:rsidRPr="00EB2D96">
              <w:rPr>
                <w:b/>
                <w:i/>
              </w:rPr>
              <w:t>sikkerhed i hele deres driftsperiode, herunder rapportering af og opfølgning på hændelser</w:t>
            </w:r>
          </w:p>
        </w:tc>
      </w:tr>
    </w:tbl>
    <w:p w14:paraId="60A8CA80"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66D8371" w14:textId="77777777" w:rsidR="006F57C9" w:rsidRPr="00EB2D96" w:rsidRDefault="00A270A0" w:rsidP="006F57C9">
      <w:r w:rsidRPr="00EB2D96">
        <w:rPr>
          <w:rStyle w:val="HideTWBExt"/>
          <w:noProof w:val="0"/>
        </w:rPr>
        <w:lastRenderedPageBreak/>
        <w:t>&lt;/Amend&gt;</w:t>
      </w:r>
    </w:p>
    <w:p w14:paraId="725851F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530</w:t>
      </w:r>
      <w:r w:rsidRPr="00EB2D96">
        <w:rPr>
          <w:rStyle w:val="HideTWBExt"/>
          <w:b w:val="0"/>
          <w:noProof w:val="0"/>
        </w:rPr>
        <w:t>&lt;/NumAm&gt;</w:t>
      </w:r>
    </w:p>
    <w:p w14:paraId="414CD78E"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3BF63B3A" w14:textId="77777777" w:rsidR="006F57C9" w:rsidRPr="00EB2D96" w:rsidRDefault="00A270A0" w:rsidP="006F57C9">
      <w:r w:rsidRPr="00EB2D96">
        <w:rPr>
          <w:rStyle w:val="HideTWBExt"/>
          <w:noProof w:val="0"/>
        </w:rPr>
        <w:t>&lt;/RepeatBlock-By&gt;</w:t>
      </w:r>
    </w:p>
    <w:p w14:paraId="704AF55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6B2D936" w14:textId="77777777" w:rsidR="006F57C9" w:rsidRPr="00EB2D96" w:rsidRDefault="00A270A0" w:rsidP="006F57C9">
      <w:pPr>
        <w:pStyle w:val="NormalBold"/>
      </w:pPr>
      <w:r w:rsidRPr="00EB2D96">
        <w:rPr>
          <w:rStyle w:val="HideTWBExt"/>
          <w:b w:val="0"/>
          <w:noProof w:val="0"/>
        </w:rPr>
        <w:t>&lt;Article&gt;</w:t>
      </w:r>
      <w:r w:rsidRPr="00EB2D96">
        <w:t>Bilag I – artikel 7 – stk. 1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8C0E8A7" w14:textId="77777777" w:rsidTr="007464E4">
        <w:trPr>
          <w:jc w:val="center"/>
        </w:trPr>
        <w:tc>
          <w:tcPr>
            <w:tcW w:w="9752" w:type="dxa"/>
            <w:gridSpan w:val="2"/>
          </w:tcPr>
          <w:p w14:paraId="16438E90" w14:textId="77777777" w:rsidR="006F57C9" w:rsidRPr="00EB2D96" w:rsidRDefault="006F57C9" w:rsidP="007464E4">
            <w:pPr>
              <w:keepNext/>
            </w:pPr>
          </w:p>
        </w:tc>
      </w:tr>
      <w:tr w:rsidR="00A63FFE" w:rsidRPr="00EB2D96" w14:paraId="42EECDF2" w14:textId="77777777" w:rsidTr="007464E4">
        <w:trPr>
          <w:jc w:val="center"/>
        </w:trPr>
        <w:tc>
          <w:tcPr>
            <w:tcW w:w="4876" w:type="dxa"/>
            <w:hideMark/>
          </w:tcPr>
          <w:p w14:paraId="5BAA2D4D" w14:textId="77777777" w:rsidR="006F57C9" w:rsidRPr="00EB2D96" w:rsidRDefault="00A270A0" w:rsidP="007464E4">
            <w:pPr>
              <w:pStyle w:val="ColumnHeading"/>
              <w:keepNext/>
            </w:pPr>
            <w:r w:rsidRPr="00EB2D96">
              <w:t>Forslag til beslutning</w:t>
            </w:r>
          </w:p>
        </w:tc>
        <w:tc>
          <w:tcPr>
            <w:tcW w:w="4876" w:type="dxa"/>
            <w:hideMark/>
          </w:tcPr>
          <w:p w14:paraId="2A98CCA0" w14:textId="77777777" w:rsidR="006F57C9" w:rsidRPr="00EB2D96" w:rsidRDefault="00A270A0" w:rsidP="007464E4">
            <w:pPr>
              <w:pStyle w:val="ColumnHeading"/>
              <w:keepNext/>
            </w:pPr>
            <w:r w:rsidRPr="00EB2D96">
              <w:t>Ændringsforslag</w:t>
            </w:r>
          </w:p>
        </w:tc>
      </w:tr>
      <w:tr w:rsidR="00A63FFE" w:rsidRPr="00EB2D96" w14:paraId="538FA75E" w14:textId="77777777" w:rsidTr="007464E4">
        <w:trPr>
          <w:jc w:val="center"/>
        </w:trPr>
        <w:tc>
          <w:tcPr>
            <w:tcW w:w="4876" w:type="dxa"/>
            <w:hideMark/>
          </w:tcPr>
          <w:p w14:paraId="5E5FA31D" w14:textId="77777777" w:rsidR="006F57C9" w:rsidRPr="00EB2D96" w:rsidRDefault="00A270A0" w:rsidP="007464E4">
            <w:pPr>
              <w:pStyle w:val="Normal6"/>
            </w:pPr>
            <w:r w:rsidRPr="00EB2D96">
              <w:t>c)</w:t>
            </w:r>
            <w:r w:rsidRPr="00EB2D96">
              <w:tab/>
              <w:t>indfører passende forebyggende og beskyttende foranstaltninger.</w:t>
            </w:r>
          </w:p>
        </w:tc>
        <w:tc>
          <w:tcPr>
            <w:tcW w:w="4876" w:type="dxa"/>
            <w:hideMark/>
          </w:tcPr>
          <w:p w14:paraId="16018673" w14:textId="77777777" w:rsidR="006F57C9" w:rsidRPr="00EB2D96" w:rsidRDefault="00A270A0" w:rsidP="007464E4">
            <w:pPr>
              <w:pStyle w:val="Normal6"/>
              <w:rPr>
                <w:szCs w:val="24"/>
              </w:rPr>
            </w:pPr>
            <w:r w:rsidRPr="00EB2D96">
              <w:t>c)</w:t>
            </w:r>
            <w:r w:rsidRPr="00EB2D96">
              <w:tab/>
            </w:r>
            <w:r w:rsidRPr="00EB2D96">
              <w:t xml:space="preserve">indfører passende forebyggende og beskyttende foranstaltninger </w:t>
            </w:r>
            <w:r w:rsidRPr="00EB2D96">
              <w:rPr>
                <w:b/>
                <w:bCs/>
                <w:i/>
                <w:iCs/>
              </w:rPr>
              <w:t>eller er i stand til at annullere indførelsen af et sådant system, hvis foranstaltninger viser sig virkningsløse</w:t>
            </w:r>
          </w:p>
        </w:tc>
      </w:tr>
    </w:tbl>
    <w:p w14:paraId="4914A6D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850D926" w14:textId="77777777" w:rsidR="006F57C9" w:rsidRPr="00EB2D96" w:rsidRDefault="00A270A0" w:rsidP="006F57C9">
      <w:r w:rsidRPr="00EB2D96">
        <w:rPr>
          <w:rStyle w:val="HideTWBExt"/>
          <w:noProof w:val="0"/>
        </w:rPr>
        <w:t>&lt;/Amend&gt;</w:t>
      </w:r>
    </w:p>
    <w:p w14:paraId="10A7613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531</w:t>
      </w:r>
      <w:r w:rsidRPr="00EB2D96">
        <w:rPr>
          <w:rStyle w:val="HideTWBExt"/>
          <w:b w:val="0"/>
          <w:noProof w:val="0"/>
        </w:rPr>
        <w:t>&lt;/NumAm&gt;</w:t>
      </w:r>
    </w:p>
    <w:p w14:paraId="004A6A95" w14:textId="77777777" w:rsidR="006F57C9" w:rsidRPr="00EB2D96" w:rsidRDefault="00A270A0" w:rsidP="006F57C9">
      <w:pPr>
        <w:pStyle w:val="NormalBold"/>
      </w:pPr>
      <w:r w:rsidRPr="00EB2D96">
        <w:rPr>
          <w:rStyle w:val="HideTWBExt"/>
          <w:b w:val="0"/>
          <w:noProof w:val="0"/>
        </w:rPr>
        <w:t>&lt;RepeatBlock-By&gt;&lt;Members&gt;</w:t>
      </w:r>
      <w:r w:rsidRPr="00EB2D96">
        <w:t>Isabelle Le Callennec</w:t>
      </w:r>
      <w:r w:rsidRPr="00EB2D96">
        <w:rPr>
          <w:rStyle w:val="HideTWBExt"/>
          <w:b w:val="0"/>
          <w:noProof w:val="0"/>
        </w:rPr>
        <w:t>&lt;/Members&gt;</w:t>
      </w:r>
    </w:p>
    <w:p w14:paraId="41E78E8D" w14:textId="77777777" w:rsidR="006F57C9" w:rsidRPr="00EB2D96" w:rsidRDefault="00A270A0" w:rsidP="006F57C9">
      <w:r w:rsidRPr="00EB2D96">
        <w:rPr>
          <w:rStyle w:val="HideTWBExt"/>
          <w:noProof w:val="0"/>
        </w:rPr>
        <w:t>&lt;/RepeatBlock-By&gt;</w:t>
      </w:r>
    </w:p>
    <w:p w14:paraId="6B54887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50361BF" w14:textId="77777777" w:rsidR="006F57C9" w:rsidRPr="00EB2D96" w:rsidRDefault="00A270A0" w:rsidP="006F57C9">
      <w:pPr>
        <w:pStyle w:val="NormalBold"/>
      </w:pPr>
      <w:r w:rsidRPr="00EB2D96">
        <w:rPr>
          <w:rStyle w:val="HideTWBExt"/>
          <w:b w:val="0"/>
          <w:noProof w:val="0"/>
        </w:rPr>
        <w:t>&lt;Article&gt;</w:t>
      </w:r>
      <w:r w:rsidRPr="00EB2D96">
        <w:t>Bilag I – artikel 7 – stk. 1 – afsnit 1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9E2D47A" w14:textId="77777777" w:rsidTr="007464E4">
        <w:trPr>
          <w:jc w:val="center"/>
        </w:trPr>
        <w:tc>
          <w:tcPr>
            <w:tcW w:w="9752" w:type="dxa"/>
            <w:gridSpan w:val="2"/>
          </w:tcPr>
          <w:p w14:paraId="0DC99842" w14:textId="77777777" w:rsidR="006F57C9" w:rsidRPr="00EB2D96" w:rsidRDefault="006F57C9" w:rsidP="007464E4">
            <w:pPr>
              <w:keepNext/>
            </w:pPr>
          </w:p>
        </w:tc>
      </w:tr>
      <w:tr w:rsidR="00A63FFE" w:rsidRPr="00EB2D96" w14:paraId="0342E675" w14:textId="77777777" w:rsidTr="007464E4">
        <w:trPr>
          <w:jc w:val="center"/>
        </w:trPr>
        <w:tc>
          <w:tcPr>
            <w:tcW w:w="4876" w:type="dxa"/>
            <w:hideMark/>
          </w:tcPr>
          <w:p w14:paraId="5DFDFE25" w14:textId="77777777" w:rsidR="006F57C9" w:rsidRPr="00EB2D96" w:rsidRDefault="00A270A0" w:rsidP="007464E4">
            <w:pPr>
              <w:pStyle w:val="ColumnHeading"/>
              <w:keepNext/>
            </w:pPr>
            <w:r w:rsidRPr="00EB2D96">
              <w:t>Forslag til beslutning</w:t>
            </w:r>
          </w:p>
        </w:tc>
        <w:tc>
          <w:tcPr>
            <w:tcW w:w="4876" w:type="dxa"/>
            <w:hideMark/>
          </w:tcPr>
          <w:p w14:paraId="740BC9A0" w14:textId="77777777" w:rsidR="006F57C9" w:rsidRPr="00EB2D96" w:rsidRDefault="00A270A0" w:rsidP="007464E4">
            <w:pPr>
              <w:pStyle w:val="ColumnHeading"/>
              <w:keepNext/>
            </w:pPr>
            <w:r w:rsidRPr="00EB2D96">
              <w:t>Ændringsforslag</w:t>
            </w:r>
          </w:p>
        </w:tc>
      </w:tr>
      <w:tr w:rsidR="00A63FFE" w:rsidRPr="00EB2D96" w14:paraId="478055D1" w14:textId="77777777" w:rsidTr="007464E4">
        <w:trPr>
          <w:jc w:val="center"/>
        </w:trPr>
        <w:tc>
          <w:tcPr>
            <w:tcW w:w="4876" w:type="dxa"/>
          </w:tcPr>
          <w:p w14:paraId="388FB633" w14:textId="77777777" w:rsidR="006F57C9" w:rsidRPr="00EB2D96" w:rsidRDefault="006F57C9" w:rsidP="007464E4">
            <w:pPr>
              <w:pStyle w:val="Normal6"/>
            </w:pPr>
          </w:p>
        </w:tc>
        <w:tc>
          <w:tcPr>
            <w:tcW w:w="4876" w:type="dxa"/>
            <w:hideMark/>
          </w:tcPr>
          <w:p w14:paraId="7C4D95FF" w14:textId="77777777" w:rsidR="006F57C9" w:rsidRPr="00EB2D96" w:rsidRDefault="00A270A0" w:rsidP="007464E4">
            <w:pPr>
              <w:pStyle w:val="Normal6"/>
              <w:rPr>
                <w:szCs w:val="24"/>
              </w:rPr>
            </w:pPr>
            <w:r w:rsidRPr="00EB2D96">
              <w:rPr>
                <w:b/>
                <w:i/>
              </w:rPr>
              <w:t xml:space="preserve">SMV-arbejdsgivere kan fritages fra forpligtelserne i litra a)-c), medmindre arbejdstagerrepræsentanterne udtrykkeligt anmoder om, at der foretages sådanne vurderinger. </w:t>
            </w:r>
          </w:p>
        </w:tc>
      </w:tr>
    </w:tbl>
    <w:p w14:paraId="2169084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56F14A2" w14:textId="77777777" w:rsidR="006F57C9" w:rsidRPr="00EB2D96" w:rsidRDefault="00A270A0" w:rsidP="006F57C9">
      <w:r w:rsidRPr="00EB2D96">
        <w:rPr>
          <w:rStyle w:val="HideTWBExt"/>
          <w:noProof w:val="0"/>
        </w:rPr>
        <w:t>&lt;/Amend&gt;</w:t>
      </w:r>
    </w:p>
    <w:p w14:paraId="2177755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532</w:t>
      </w:r>
      <w:r w:rsidRPr="00EB2D96">
        <w:rPr>
          <w:rStyle w:val="HideTWBExt"/>
          <w:b w:val="0"/>
          <w:noProof w:val="0"/>
        </w:rPr>
        <w:t>&lt;/NumAm&gt;</w:t>
      </w:r>
    </w:p>
    <w:p w14:paraId="7EDCCF42"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78081C92" w14:textId="77777777" w:rsidR="006F57C9" w:rsidRPr="00EB2D96" w:rsidRDefault="00A270A0" w:rsidP="006F57C9">
      <w:r w:rsidRPr="00EB2D96">
        <w:rPr>
          <w:rStyle w:val="HideTWBExt"/>
          <w:noProof w:val="0"/>
        </w:rPr>
        <w:t>&lt;/RepeatBlock-By&gt;</w:t>
      </w:r>
    </w:p>
    <w:p w14:paraId="6A3D082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26E5E11" w14:textId="77777777" w:rsidR="006F57C9" w:rsidRPr="00EB2D96" w:rsidRDefault="00A270A0" w:rsidP="006F57C9">
      <w:pPr>
        <w:pStyle w:val="NormalBold"/>
      </w:pPr>
      <w:r w:rsidRPr="00EB2D96">
        <w:rPr>
          <w:rStyle w:val="HideTWBExt"/>
          <w:b w:val="0"/>
          <w:noProof w:val="0"/>
        </w:rPr>
        <w:t>&lt;Article&gt;</w:t>
      </w:r>
      <w:r w:rsidRPr="00EB2D96">
        <w:t>Bilag I – artikel 7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D209E9" w14:textId="77777777" w:rsidTr="007464E4">
        <w:trPr>
          <w:jc w:val="center"/>
        </w:trPr>
        <w:tc>
          <w:tcPr>
            <w:tcW w:w="9752" w:type="dxa"/>
            <w:gridSpan w:val="2"/>
          </w:tcPr>
          <w:p w14:paraId="1F1B77DD" w14:textId="77777777" w:rsidR="006F57C9" w:rsidRPr="00EB2D96" w:rsidRDefault="006F57C9" w:rsidP="007464E4">
            <w:pPr>
              <w:keepNext/>
            </w:pPr>
          </w:p>
        </w:tc>
      </w:tr>
      <w:tr w:rsidR="00A63FFE" w:rsidRPr="00EB2D96" w14:paraId="06A4EBB5" w14:textId="77777777" w:rsidTr="007464E4">
        <w:trPr>
          <w:jc w:val="center"/>
        </w:trPr>
        <w:tc>
          <w:tcPr>
            <w:tcW w:w="4876" w:type="dxa"/>
            <w:hideMark/>
          </w:tcPr>
          <w:p w14:paraId="43D32B6D" w14:textId="77777777" w:rsidR="006F57C9" w:rsidRPr="00EB2D96" w:rsidRDefault="00A270A0" w:rsidP="007464E4">
            <w:pPr>
              <w:pStyle w:val="ColumnHeading"/>
              <w:keepNext/>
            </w:pPr>
            <w:r w:rsidRPr="00EB2D96">
              <w:t>Forslag til beslutning</w:t>
            </w:r>
          </w:p>
        </w:tc>
        <w:tc>
          <w:tcPr>
            <w:tcW w:w="4876" w:type="dxa"/>
            <w:hideMark/>
          </w:tcPr>
          <w:p w14:paraId="1735D123" w14:textId="77777777" w:rsidR="006F57C9" w:rsidRPr="00EB2D96" w:rsidRDefault="00A270A0" w:rsidP="007464E4">
            <w:pPr>
              <w:pStyle w:val="ColumnHeading"/>
              <w:keepNext/>
            </w:pPr>
            <w:r w:rsidRPr="00EB2D96">
              <w:t>Ændringsforslag</w:t>
            </w:r>
          </w:p>
        </w:tc>
      </w:tr>
      <w:tr w:rsidR="00A63FFE" w:rsidRPr="00EB2D96" w14:paraId="2DEF316C" w14:textId="77777777" w:rsidTr="007464E4">
        <w:trPr>
          <w:jc w:val="center"/>
        </w:trPr>
        <w:tc>
          <w:tcPr>
            <w:tcW w:w="4876" w:type="dxa"/>
          </w:tcPr>
          <w:p w14:paraId="7FF336DF" w14:textId="77777777" w:rsidR="006F57C9" w:rsidRPr="00EB2D96" w:rsidRDefault="006F57C9" w:rsidP="007464E4">
            <w:pPr>
              <w:pStyle w:val="Normal6"/>
            </w:pPr>
          </w:p>
        </w:tc>
        <w:tc>
          <w:tcPr>
            <w:tcW w:w="4876" w:type="dxa"/>
            <w:hideMark/>
          </w:tcPr>
          <w:p w14:paraId="308D0B17" w14:textId="77777777" w:rsidR="006F57C9" w:rsidRPr="00EB2D96" w:rsidRDefault="00A270A0" w:rsidP="007464E4">
            <w:pPr>
              <w:pStyle w:val="Normal6"/>
              <w:jc w:val="both"/>
              <w:rPr>
                <w:szCs w:val="24"/>
              </w:rPr>
            </w:pPr>
            <w:r w:rsidRPr="00EB2D96">
              <w:rPr>
                <w:b/>
                <w:i/>
              </w:rPr>
              <w:t>1a.</w:t>
            </w:r>
            <w:r w:rsidRPr="00EB2D96">
              <w:rPr>
                <w:b/>
                <w:i/>
              </w:rPr>
              <w:tab/>
              <w:t xml:space="preserve">Der må i så henseende ikke anvendes automatiserede eller halvautomatiserede </w:t>
            </w:r>
            <w:r w:rsidRPr="00EB2D96">
              <w:rPr>
                <w:b/>
                <w:i/>
              </w:rPr>
              <w:lastRenderedPageBreak/>
              <w:t>overvågningssystemer, hvis sådanne ville lægge unødigt pres på arbejdstagerne eller på anden måde bringe deres sikkerhed og fysiske og mentale sundhed i fare. I tilfælde, hvor virkningerne ikke kan afbødes, begrænser eller forbyder medlemsstaterne anvendelsen af systemer, der forårsager disse virkninger.</w:t>
            </w:r>
          </w:p>
        </w:tc>
      </w:tr>
    </w:tbl>
    <w:p w14:paraId="4C47BB53"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6EA36BE" w14:textId="77777777" w:rsidR="006F57C9" w:rsidRPr="00EB2D96" w:rsidRDefault="00A270A0" w:rsidP="006F57C9">
      <w:r w:rsidRPr="00EB2D96">
        <w:rPr>
          <w:rStyle w:val="HideTWBExt"/>
          <w:noProof w:val="0"/>
        </w:rPr>
        <w:t>&lt;/Amend&gt;</w:t>
      </w:r>
    </w:p>
    <w:p w14:paraId="1242FDD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533</w:t>
      </w:r>
      <w:r w:rsidRPr="00EB2D96">
        <w:rPr>
          <w:rStyle w:val="HideTWBExt"/>
          <w:b w:val="0"/>
          <w:noProof w:val="0"/>
        </w:rPr>
        <w:t>&lt;/NumAm&gt;</w:t>
      </w:r>
    </w:p>
    <w:p w14:paraId="2F106996"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3AF627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A61CAFF" w14:textId="77777777" w:rsidR="006F57C9" w:rsidRPr="00EB2D96" w:rsidRDefault="00A270A0" w:rsidP="006F57C9">
      <w:r w:rsidRPr="00EB2D96">
        <w:rPr>
          <w:rStyle w:val="HideTWBExt"/>
          <w:noProof w:val="0"/>
        </w:rPr>
        <w:t>&lt;/RepeatBlock-By&gt;</w:t>
      </w:r>
    </w:p>
    <w:p w14:paraId="34B568F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E88746B" w14:textId="77777777" w:rsidR="006F57C9" w:rsidRPr="00EB2D96" w:rsidRDefault="00A270A0" w:rsidP="006F57C9">
      <w:pPr>
        <w:pStyle w:val="NormalBold"/>
      </w:pPr>
      <w:r w:rsidRPr="00EB2D96">
        <w:rPr>
          <w:rStyle w:val="HideTWBExt"/>
          <w:b w:val="0"/>
          <w:noProof w:val="0"/>
        </w:rPr>
        <w:t>&lt;Article&gt;</w:t>
      </w:r>
      <w:r w:rsidRPr="00EB2D96">
        <w:t>Bilag I – artikel 7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ED9FE3C" w14:textId="77777777" w:rsidTr="007464E4">
        <w:trPr>
          <w:jc w:val="center"/>
        </w:trPr>
        <w:tc>
          <w:tcPr>
            <w:tcW w:w="9752" w:type="dxa"/>
            <w:gridSpan w:val="2"/>
          </w:tcPr>
          <w:p w14:paraId="43E6F88C" w14:textId="77777777" w:rsidR="006F57C9" w:rsidRPr="00EB2D96" w:rsidRDefault="006F57C9" w:rsidP="007464E4">
            <w:pPr>
              <w:keepNext/>
            </w:pPr>
          </w:p>
        </w:tc>
      </w:tr>
      <w:tr w:rsidR="00A63FFE" w:rsidRPr="00EB2D96" w14:paraId="60A5028B" w14:textId="77777777" w:rsidTr="007464E4">
        <w:trPr>
          <w:jc w:val="center"/>
        </w:trPr>
        <w:tc>
          <w:tcPr>
            <w:tcW w:w="4876" w:type="dxa"/>
            <w:hideMark/>
          </w:tcPr>
          <w:p w14:paraId="5BFB0270"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79956D5" w14:textId="77777777" w:rsidR="006F57C9" w:rsidRPr="00EB2D96" w:rsidRDefault="00A270A0" w:rsidP="007464E4">
            <w:pPr>
              <w:pStyle w:val="ColumnHeading"/>
              <w:keepNext/>
            </w:pPr>
            <w:r w:rsidRPr="00EB2D96">
              <w:t>Ændringsforslag</w:t>
            </w:r>
          </w:p>
        </w:tc>
      </w:tr>
      <w:tr w:rsidR="00A63FFE" w:rsidRPr="00EB2D96" w14:paraId="4D6339DE" w14:textId="77777777" w:rsidTr="007464E4">
        <w:trPr>
          <w:jc w:val="center"/>
        </w:trPr>
        <w:tc>
          <w:tcPr>
            <w:tcW w:w="4876" w:type="dxa"/>
          </w:tcPr>
          <w:p w14:paraId="355F6E2E" w14:textId="77777777" w:rsidR="006F57C9" w:rsidRPr="00EB2D96" w:rsidRDefault="006F57C9" w:rsidP="007464E4">
            <w:pPr>
              <w:pStyle w:val="Normal6"/>
            </w:pPr>
          </w:p>
        </w:tc>
        <w:tc>
          <w:tcPr>
            <w:tcW w:w="4876" w:type="dxa"/>
            <w:hideMark/>
          </w:tcPr>
          <w:p w14:paraId="2912B2D4" w14:textId="77777777" w:rsidR="006F57C9" w:rsidRPr="00EB2D96" w:rsidRDefault="00A270A0" w:rsidP="007464E4">
            <w:pPr>
              <w:pStyle w:val="Normal6"/>
              <w:rPr>
                <w:szCs w:val="24"/>
              </w:rPr>
            </w:pPr>
            <w:r w:rsidRPr="00EB2D96">
              <w:rPr>
                <w:b/>
                <w:i/>
              </w:rPr>
              <w:t>1a.</w:t>
            </w:r>
            <w:r w:rsidRPr="00EB2D96">
              <w:rPr>
                <w:b/>
                <w:i/>
              </w:rPr>
              <w:tab/>
              <w:t>Digitale arbejdsplatforme skal for så vidt angår kravene i denne artikels stk. 1 sikre, at der sker behørig underretning, høring og deltagelse af arbejdstagere og/eller deres repræsentanter i overensstemmelse med artikel 10 og 11 i direktiv 89/391/EØF.</w:t>
            </w:r>
          </w:p>
        </w:tc>
      </w:tr>
    </w:tbl>
    <w:p w14:paraId="72AFE51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F4B5B0" w14:textId="77777777" w:rsidR="006F57C9" w:rsidRPr="00EB2D96" w:rsidRDefault="00A270A0" w:rsidP="006F57C9">
      <w:r w:rsidRPr="00EB2D96">
        <w:rPr>
          <w:rStyle w:val="HideTWBExt"/>
          <w:noProof w:val="0"/>
        </w:rPr>
        <w:t>&lt;/Amend&gt;</w:t>
      </w:r>
    </w:p>
    <w:p w14:paraId="26EB176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534</w:t>
      </w:r>
      <w:r w:rsidRPr="00EB2D96">
        <w:rPr>
          <w:rStyle w:val="HideTWBExt"/>
          <w:b w:val="0"/>
          <w:noProof w:val="0"/>
        </w:rPr>
        <w:t>&lt;/NumAm&gt;</w:t>
      </w:r>
    </w:p>
    <w:p w14:paraId="23ED8490"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A03605A" w14:textId="77777777" w:rsidR="006F57C9" w:rsidRPr="00EB2D96" w:rsidRDefault="00A270A0" w:rsidP="006F57C9">
      <w:r w:rsidRPr="00EB2D96">
        <w:rPr>
          <w:rStyle w:val="HideTWBExt"/>
          <w:noProof w:val="0"/>
        </w:rPr>
        <w:t>&lt;/RepeatBlock-By&gt;</w:t>
      </w:r>
    </w:p>
    <w:p w14:paraId="1E9446F2"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9727B1F" w14:textId="77777777" w:rsidR="006F57C9" w:rsidRPr="00EB2D96" w:rsidRDefault="00A270A0" w:rsidP="006F57C9">
      <w:pPr>
        <w:pStyle w:val="NormalBold"/>
      </w:pPr>
      <w:r w:rsidRPr="00EB2D96">
        <w:rPr>
          <w:rStyle w:val="HideTWBExt"/>
          <w:b w:val="0"/>
          <w:noProof w:val="0"/>
        </w:rPr>
        <w:t>&lt;Article&gt;</w:t>
      </w:r>
      <w:r w:rsidRPr="00EB2D96">
        <w:t>Bilag I – artikel 7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AE0F0AE" w14:textId="77777777" w:rsidTr="007464E4">
        <w:trPr>
          <w:jc w:val="center"/>
        </w:trPr>
        <w:tc>
          <w:tcPr>
            <w:tcW w:w="9752" w:type="dxa"/>
            <w:gridSpan w:val="2"/>
          </w:tcPr>
          <w:p w14:paraId="77EA197E" w14:textId="77777777" w:rsidR="006F57C9" w:rsidRPr="00EB2D96" w:rsidRDefault="006F57C9" w:rsidP="007464E4">
            <w:pPr>
              <w:keepNext/>
            </w:pPr>
          </w:p>
        </w:tc>
      </w:tr>
      <w:tr w:rsidR="00A63FFE" w:rsidRPr="00EB2D96" w14:paraId="4ED25736" w14:textId="77777777" w:rsidTr="007464E4">
        <w:trPr>
          <w:jc w:val="center"/>
        </w:trPr>
        <w:tc>
          <w:tcPr>
            <w:tcW w:w="4876" w:type="dxa"/>
            <w:hideMark/>
          </w:tcPr>
          <w:p w14:paraId="527E316E" w14:textId="77777777" w:rsidR="006F57C9" w:rsidRPr="00EB2D96" w:rsidRDefault="00A270A0" w:rsidP="007464E4">
            <w:pPr>
              <w:pStyle w:val="ColumnHeading"/>
              <w:keepNext/>
            </w:pPr>
            <w:r w:rsidRPr="00EB2D96">
              <w:t>Forslag til beslutning</w:t>
            </w:r>
          </w:p>
        </w:tc>
        <w:tc>
          <w:tcPr>
            <w:tcW w:w="4876" w:type="dxa"/>
            <w:hideMark/>
          </w:tcPr>
          <w:p w14:paraId="4E3B2A4B" w14:textId="77777777" w:rsidR="006F57C9" w:rsidRPr="00EB2D96" w:rsidRDefault="00A270A0" w:rsidP="007464E4">
            <w:pPr>
              <w:pStyle w:val="ColumnHeading"/>
              <w:keepNext/>
            </w:pPr>
            <w:r w:rsidRPr="00EB2D96">
              <w:t>Ændringsforslag</w:t>
            </w:r>
          </w:p>
        </w:tc>
      </w:tr>
      <w:tr w:rsidR="00A63FFE" w:rsidRPr="00EB2D96" w14:paraId="589053F6" w14:textId="77777777" w:rsidTr="007464E4">
        <w:trPr>
          <w:jc w:val="center"/>
        </w:trPr>
        <w:tc>
          <w:tcPr>
            <w:tcW w:w="4876" w:type="dxa"/>
          </w:tcPr>
          <w:p w14:paraId="766895E5" w14:textId="77777777" w:rsidR="006F57C9" w:rsidRPr="00EB2D96" w:rsidRDefault="006F57C9" w:rsidP="007464E4">
            <w:pPr>
              <w:pStyle w:val="Normal6"/>
            </w:pPr>
          </w:p>
        </w:tc>
        <w:tc>
          <w:tcPr>
            <w:tcW w:w="4876" w:type="dxa"/>
            <w:hideMark/>
          </w:tcPr>
          <w:p w14:paraId="254B65E2" w14:textId="77777777" w:rsidR="006F57C9" w:rsidRPr="00EB2D96" w:rsidRDefault="00A270A0" w:rsidP="007464E4">
            <w:pPr>
              <w:pStyle w:val="Normal6"/>
              <w:rPr>
                <w:szCs w:val="24"/>
              </w:rPr>
            </w:pPr>
            <w:r w:rsidRPr="00EB2D96">
              <w:rPr>
                <w:b/>
                <w:i/>
              </w:rPr>
              <w:t>1a.</w:t>
            </w:r>
            <w:r w:rsidRPr="00EB2D96">
              <w:rPr>
                <w:b/>
                <w:i/>
              </w:rPr>
              <w:tab/>
              <w:t xml:space="preserve">Arbejdsgivere og tjenesteindkøbere må ikke anvende algoritmiske styringssystemer på en måde, der lægger unødigt pres på arbejdstagere eller soloselvstændige eller på anden måde </w:t>
            </w:r>
            <w:r w:rsidRPr="00EB2D96">
              <w:rPr>
                <w:b/>
                <w:i/>
              </w:rPr>
              <w:lastRenderedPageBreak/>
              <w:t>bringer disses sikkerhed og fysiske og mentale sundhed i fare.</w:t>
            </w:r>
          </w:p>
        </w:tc>
      </w:tr>
    </w:tbl>
    <w:p w14:paraId="33F1DB6F"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07C0DB6" w14:textId="77777777" w:rsidR="006F57C9" w:rsidRPr="00EB2D96" w:rsidRDefault="00A270A0" w:rsidP="006F57C9">
      <w:r w:rsidRPr="00EB2D96">
        <w:rPr>
          <w:rStyle w:val="HideTWBExt"/>
          <w:noProof w:val="0"/>
        </w:rPr>
        <w:t>&lt;/Amend&gt;</w:t>
      </w:r>
    </w:p>
    <w:p w14:paraId="1226D78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535</w:t>
      </w:r>
      <w:r w:rsidRPr="00EB2D96">
        <w:rPr>
          <w:rStyle w:val="HideTWBExt"/>
          <w:b w:val="0"/>
          <w:noProof w:val="0"/>
        </w:rPr>
        <w:t>&lt;/NumAm&gt;</w:t>
      </w:r>
    </w:p>
    <w:p w14:paraId="77276321"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D12EA51" w14:textId="77777777" w:rsidR="006F57C9" w:rsidRPr="00EB2D96" w:rsidRDefault="00A270A0" w:rsidP="006F57C9">
      <w:r w:rsidRPr="00EB2D96">
        <w:rPr>
          <w:rStyle w:val="HideTWBExt"/>
          <w:noProof w:val="0"/>
        </w:rPr>
        <w:t>&lt;/RepeatBlock-By&gt;</w:t>
      </w:r>
    </w:p>
    <w:p w14:paraId="19B3ECA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68BC573" w14:textId="77777777" w:rsidR="006F57C9" w:rsidRPr="00EB2D96" w:rsidRDefault="00A270A0" w:rsidP="006F57C9">
      <w:pPr>
        <w:pStyle w:val="NormalBold"/>
      </w:pPr>
      <w:r w:rsidRPr="00EB2D96">
        <w:rPr>
          <w:rStyle w:val="HideTWBExt"/>
          <w:b w:val="0"/>
          <w:noProof w:val="0"/>
        </w:rPr>
        <w:t>&lt;Article&gt;</w:t>
      </w:r>
      <w:r w:rsidRPr="00EB2D96">
        <w:t>Bilag I – artikel 7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93CA5A4" w14:textId="77777777" w:rsidTr="007464E4">
        <w:trPr>
          <w:jc w:val="center"/>
        </w:trPr>
        <w:tc>
          <w:tcPr>
            <w:tcW w:w="9752" w:type="dxa"/>
            <w:gridSpan w:val="2"/>
          </w:tcPr>
          <w:p w14:paraId="5B229861" w14:textId="77777777" w:rsidR="006F57C9" w:rsidRPr="00EB2D96" w:rsidRDefault="006F57C9" w:rsidP="007464E4">
            <w:pPr>
              <w:keepNext/>
            </w:pPr>
          </w:p>
        </w:tc>
      </w:tr>
      <w:tr w:rsidR="00A63FFE" w:rsidRPr="00EB2D96" w14:paraId="00080F96" w14:textId="77777777" w:rsidTr="007464E4">
        <w:trPr>
          <w:jc w:val="center"/>
        </w:trPr>
        <w:tc>
          <w:tcPr>
            <w:tcW w:w="4876" w:type="dxa"/>
            <w:hideMark/>
          </w:tcPr>
          <w:p w14:paraId="06AB6DB5" w14:textId="77777777" w:rsidR="006F57C9" w:rsidRPr="00EB2D96" w:rsidRDefault="00A270A0" w:rsidP="007464E4">
            <w:pPr>
              <w:pStyle w:val="ColumnHeading"/>
              <w:keepNext/>
            </w:pPr>
            <w:r w:rsidRPr="00EB2D96">
              <w:t>Forslag til beslutning</w:t>
            </w:r>
          </w:p>
        </w:tc>
        <w:tc>
          <w:tcPr>
            <w:tcW w:w="4876" w:type="dxa"/>
            <w:hideMark/>
          </w:tcPr>
          <w:p w14:paraId="799C6628" w14:textId="77777777" w:rsidR="006F57C9" w:rsidRPr="00EB2D96" w:rsidRDefault="00A270A0" w:rsidP="007464E4">
            <w:pPr>
              <w:pStyle w:val="ColumnHeading"/>
              <w:keepNext/>
            </w:pPr>
            <w:r w:rsidRPr="00EB2D96">
              <w:t>Ændringsforslag</w:t>
            </w:r>
          </w:p>
        </w:tc>
      </w:tr>
      <w:tr w:rsidR="00A63FFE" w:rsidRPr="00EB2D96" w14:paraId="5AD6BA81" w14:textId="77777777" w:rsidTr="007464E4">
        <w:trPr>
          <w:jc w:val="center"/>
        </w:trPr>
        <w:tc>
          <w:tcPr>
            <w:tcW w:w="4876" w:type="dxa"/>
          </w:tcPr>
          <w:p w14:paraId="504A9521" w14:textId="77777777" w:rsidR="006F57C9" w:rsidRPr="00EB2D96" w:rsidRDefault="006F57C9" w:rsidP="007464E4">
            <w:pPr>
              <w:pStyle w:val="Normal6"/>
            </w:pPr>
          </w:p>
        </w:tc>
        <w:tc>
          <w:tcPr>
            <w:tcW w:w="4876" w:type="dxa"/>
            <w:hideMark/>
          </w:tcPr>
          <w:p w14:paraId="5847F033" w14:textId="77777777" w:rsidR="006F57C9" w:rsidRPr="00EB2D96" w:rsidRDefault="00A270A0" w:rsidP="007464E4">
            <w:pPr>
              <w:pStyle w:val="Normal6"/>
              <w:rPr>
                <w:szCs w:val="24"/>
              </w:rPr>
            </w:pPr>
            <w:r w:rsidRPr="00EB2D96">
              <w:rPr>
                <w:b/>
                <w:i/>
              </w:rPr>
              <w:t>1a.</w:t>
            </w:r>
            <w:r w:rsidRPr="00EB2D96">
              <w:rPr>
                <w:b/>
                <w:i/>
              </w:rPr>
              <w:tab/>
              <w:t xml:space="preserve">Arbejdsgivere må ikke anvende algoritmiske styringssystemer på en måde, der lægger unødigt pres på arbejdstagere eller soloselvstændige eller på anden måde bringer disses sikkerhed og fysiske og </w:t>
            </w:r>
            <w:r w:rsidRPr="00EB2D96">
              <w:rPr>
                <w:b/>
                <w:i/>
              </w:rPr>
              <w:t>mentale sundhed i fare.</w:t>
            </w:r>
          </w:p>
        </w:tc>
      </w:tr>
    </w:tbl>
    <w:p w14:paraId="7ABDC8D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DCFDCF7" w14:textId="77777777" w:rsidR="006F57C9" w:rsidRPr="00EB2D96" w:rsidRDefault="00A270A0" w:rsidP="006F57C9">
      <w:r w:rsidRPr="00EB2D96">
        <w:rPr>
          <w:rStyle w:val="HideTWBExt"/>
          <w:noProof w:val="0"/>
        </w:rPr>
        <w:t>&lt;/Amend&gt;</w:t>
      </w:r>
    </w:p>
    <w:p w14:paraId="0A5CD45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536</w:t>
      </w:r>
      <w:r w:rsidRPr="00EB2D96">
        <w:rPr>
          <w:rStyle w:val="HideTWBExt"/>
          <w:b w:val="0"/>
          <w:noProof w:val="0"/>
        </w:rPr>
        <w:t>&lt;/NumAm&gt;</w:t>
      </w:r>
    </w:p>
    <w:p w14:paraId="264BA517"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3F092AC3"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DBA58A6" w14:textId="77777777" w:rsidR="006F57C9" w:rsidRPr="00EB2D96" w:rsidRDefault="00A270A0" w:rsidP="006F57C9">
      <w:r w:rsidRPr="00EB2D96">
        <w:rPr>
          <w:rStyle w:val="HideTWBExt"/>
          <w:noProof w:val="0"/>
        </w:rPr>
        <w:t>&lt;/RepeatBlock-By&gt;</w:t>
      </w:r>
    </w:p>
    <w:p w14:paraId="50E7C207"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60B6BB2" w14:textId="77777777" w:rsidR="006F57C9" w:rsidRPr="00EB2D96" w:rsidRDefault="00A270A0" w:rsidP="006F57C9">
      <w:pPr>
        <w:pStyle w:val="NormalBold"/>
      </w:pPr>
      <w:r w:rsidRPr="00EB2D96">
        <w:rPr>
          <w:rStyle w:val="HideTWBExt"/>
          <w:b w:val="0"/>
          <w:noProof w:val="0"/>
        </w:rPr>
        <w:t>&lt;Article&gt;</w:t>
      </w:r>
      <w:r w:rsidRPr="00EB2D96">
        <w:t>Bilag I – artikel 7 – stk. 1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992094F" w14:textId="77777777" w:rsidTr="007464E4">
        <w:trPr>
          <w:jc w:val="center"/>
        </w:trPr>
        <w:tc>
          <w:tcPr>
            <w:tcW w:w="9752" w:type="dxa"/>
            <w:gridSpan w:val="2"/>
          </w:tcPr>
          <w:p w14:paraId="5F2F6DBE" w14:textId="77777777" w:rsidR="006F57C9" w:rsidRPr="00EB2D96" w:rsidRDefault="006F57C9" w:rsidP="007464E4">
            <w:pPr>
              <w:keepNext/>
            </w:pPr>
          </w:p>
        </w:tc>
      </w:tr>
      <w:tr w:rsidR="00A63FFE" w:rsidRPr="00EB2D96" w14:paraId="49999E9A" w14:textId="77777777" w:rsidTr="007464E4">
        <w:trPr>
          <w:jc w:val="center"/>
        </w:trPr>
        <w:tc>
          <w:tcPr>
            <w:tcW w:w="4876" w:type="dxa"/>
            <w:hideMark/>
          </w:tcPr>
          <w:p w14:paraId="327BFC22" w14:textId="77777777" w:rsidR="006F57C9" w:rsidRPr="00EB2D96" w:rsidRDefault="00A270A0" w:rsidP="007464E4">
            <w:pPr>
              <w:pStyle w:val="ColumnHeading"/>
              <w:keepNext/>
            </w:pPr>
            <w:r w:rsidRPr="00EB2D96">
              <w:t>Forslag til beslutning</w:t>
            </w:r>
          </w:p>
        </w:tc>
        <w:tc>
          <w:tcPr>
            <w:tcW w:w="4876" w:type="dxa"/>
            <w:hideMark/>
          </w:tcPr>
          <w:p w14:paraId="5984756C" w14:textId="77777777" w:rsidR="006F57C9" w:rsidRPr="00EB2D96" w:rsidRDefault="00A270A0" w:rsidP="007464E4">
            <w:pPr>
              <w:pStyle w:val="ColumnHeading"/>
              <w:keepNext/>
            </w:pPr>
            <w:r w:rsidRPr="00EB2D96">
              <w:t>Ændringsforslag</w:t>
            </w:r>
          </w:p>
        </w:tc>
      </w:tr>
      <w:tr w:rsidR="00A63FFE" w:rsidRPr="00EB2D96" w14:paraId="73629D87" w14:textId="77777777" w:rsidTr="007464E4">
        <w:trPr>
          <w:jc w:val="center"/>
        </w:trPr>
        <w:tc>
          <w:tcPr>
            <w:tcW w:w="4876" w:type="dxa"/>
          </w:tcPr>
          <w:p w14:paraId="25666924" w14:textId="77777777" w:rsidR="006F57C9" w:rsidRPr="00EB2D96" w:rsidRDefault="006F57C9" w:rsidP="007464E4">
            <w:pPr>
              <w:pStyle w:val="Normal6"/>
            </w:pPr>
          </w:p>
        </w:tc>
        <w:tc>
          <w:tcPr>
            <w:tcW w:w="4876" w:type="dxa"/>
            <w:hideMark/>
          </w:tcPr>
          <w:p w14:paraId="64DC52D5" w14:textId="77777777" w:rsidR="006F57C9" w:rsidRPr="00EB2D96" w:rsidRDefault="00A270A0" w:rsidP="007464E4">
            <w:pPr>
              <w:pStyle w:val="Normal6"/>
              <w:rPr>
                <w:szCs w:val="24"/>
              </w:rPr>
            </w:pPr>
            <w:r w:rsidRPr="00EB2D96">
              <w:rPr>
                <w:b/>
                <w:i/>
              </w:rPr>
              <w:t>1b.</w:t>
            </w:r>
            <w:r w:rsidRPr="00EB2D96">
              <w:rPr>
                <w:b/>
                <w:i/>
              </w:rPr>
              <w:tab/>
              <w:t xml:space="preserve">Arbejdsgivere og tjenesteindkøbere må ikke anvende algoritmiske styringssystemer på en måde, der lægger unødigt </w:t>
            </w:r>
            <w:r w:rsidRPr="00EB2D96">
              <w:rPr>
                <w:b/>
                <w:i/>
              </w:rPr>
              <w:t>pres på arbejdstagere, medfører urimelig intensivering af arbejdet, sundhedsskadelige arbejdsbyrder eller på anden måde bringer arbejdstagernes sikkerhed og fysiske og mentale sundhed i fare.</w:t>
            </w:r>
          </w:p>
        </w:tc>
      </w:tr>
    </w:tbl>
    <w:p w14:paraId="2942305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B445908" w14:textId="77777777" w:rsidR="006F57C9" w:rsidRPr="00EB2D96" w:rsidRDefault="00A270A0" w:rsidP="006F57C9">
      <w:r w:rsidRPr="00EB2D96">
        <w:rPr>
          <w:rStyle w:val="HideTWBExt"/>
          <w:noProof w:val="0"/>
        </w:rPr>
        <w:t>&lt;/Amend&gt;</w:t>
      </w:r>
    </w:p>
    <w:p w14:paraId="38187E4B"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537</w:t>
      </w:r>
      <w:r w:rsidRPr="00EB2D96">
        <w:rPr>
          <w:rStyle w:val="HideTWBExt"/>
          <w:b w:val="0"/>
          <w:noProof w:val="0"/>
        </w:rPr>
        <w:t>&lt;/NumAm&gt;</w:t>
      </w:r>
    </w:p>
    <w:p w14:paraId="1EB1DCCA"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86FE72F" w14:textId="77777777" w:rsidR="006F57C9" w:rsidRPr="00EB2D96" w:rsidRDefault="00A270A0" w:rsidP="006F57C9">
      <w:r w:rsidRPr="00EB2D96">
        <w:rPr>
          <w:rStyle w:val="HideTWBExt"/>
          <w:noProof w:val="0"/>
        </w:rPr>
        <w:t>&lt;/RepeatBlock-By&gt;</w:t>
      </w:r>
    </w:p>
    <w:p w14:paraId="6804B99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18507C39" w14:textId="77777777" w:rsidR="006F57C9" w:rsidRPr="00EB2D96" w:rsidRDefault="00A270A0" w:rsidP="006F57C9">
      <w:pPr>
        <w:pStyle w:val="NormalBold"/>
      </w:pPr>
      <w:r w:rsidRPr="00EB2D96">
        <w:rPr>
          <w:rStyle w:val="HideTWBExt"/>
          <w:b w:val="0"/>
          <w:noProof w:val="0"/>
        </w:rPr>
        <w:t>&lt;Article&gt;</w:t>
      </w:r>
      <w:r w:rsidRPr="00EB2D96">
        <w:t>Bilag I – artikel 7 – stk. 1 b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FBCBEC0" w14:textId="77777777" w:rsidTr="007464E4">
        <w:trPr>
          <w:jc w:val="center"/>
        </w:trPr>
        <w:tc>
          <w:tcPr>
            <w:tcW w:w="9752" w:type="dxa"/>
            <w:gridSpan w:val="2"/>
          </w:tcPr>
          <w:p w14:paraId="62BA4A2E" w14:textId="77777777" w:rsidR="006F57C9" w:rsidRPr="00EB2D96" w:rsidRDefault="006F57C9" w:rsidP="007464E4">
            <w:pPr>
              <w:keepNext/>
            </w:pPr>
          </w:p>
        </w:tc>
      </w:tr>
      <w:tr w:rsidR="00A63FFE" w:rsidRPr="00EB2D96" w14:paraId="73A3C811" w14:textId="77777777" w:rsidTr="007464E4">
        <w:trPr>
          <w:jc w:val="center"/>
        </w:trPr>
        <w:tc>
          <w:tcPr>
            <w:tcW w:w="4876" w:type="dxa"/>
            <w:hideMark/>
          </w:tcPr>
          <w:p w14:paraId="26EE7EC7" w14:textId="77777777" w:rsidR="006F57C9" w:rsidRPr="00EB2D96" w:rsidRDefault="00A270A0" w:rsidP="007464E4">
            <w:pPr>
              <w:pStyle w:val="ColumnHeading"/>
              <w:keepNext/>
            </w:pPr>
            <w:r w:rsidRPr="00EB2D96">
              <w:t>Forslag til beslutning</w:t>
            </w:r>
          </w:p>
        </w:tc>
        <w:tc>
          <w:tcPr>
            <w:tcW w:w="4876" w:type="dxa"/>
            <w:hideMark/>
          </w:tcPr>
          <w:p w14:paraId="26826685" w14:textId="77777777" w:rsidR="006F57C9" w:rsidRPr="00EB2D96" w:rsidRDefault="00A270A0" w:rsidP="007464E4">
            <w:pPr>
              <w:pStyle w:val="ColumnHeading"/>
              <w:keepNext/>
            </w:pPr>
            <w:r w:rsidRPr="00EB2D96">
              <w:t>Ændringsforslag</w:t>
            </w:r>
          </w:p>
        </w:tc>
      </w:tr>
      <w:tr w:rsidR="00A63FFE" w:rsidRPr="00EB2D96" w14:paraId="0EA28415" w14:textId="77777777" w:rsidTr="007464E4">
        <w:trPr>
          <w:jc w:val="center"/>
        </w:trPr>
        <w:tc>
          <w:tcPr>
            <w:tcW w:w="4876" w:type="dxa"/>
          </w:tcPr>
          <w:p w14:paraId="6D3F2684" w14:textId="77777777" w:rsidR="006F57C9" w:rsidRPr="00EB2D96" w:rsidRDefault="006F57C9" w:rsidP="007464E4">
            <w:pPr>
              <w:pStyle w:val="Normal6"/>
            </w:pPr>
          </w:p>
        </w:tc>
        <w:tc>
          <w:tcPr>
            <w:tcW w:w="4876" w:type="dxa"/>
            <w:hideMark/>
          </w:tcPr>
          <w:p w14:paraId="2AB576FD" w14:textId="77777777" w:rsidR="006F57C9" w:rsidRPr="00EB2D96" w:rsidRDefault="00A270A0" w:rsidP="007464E4">
            <w:pPr>
              <w:pStyle w:val="Normal6"/>
              <w:rPr>
                <w:szCs w:val="24"/>
              </w:rPr>
            </w:pPr>
            <w:r w:rsidRPr="00EB2D96">
              <w:rPr>
                <w:b/>
                <w:i/>
              </w:rPr>
              <w:t>1b.</w:t>
            </w:r>
            <w:r w:rsidRPr="00EB2D96">
              <w:rPr>
                <w:b/>
                <w:i/>
              </w:rPr>
              <w:tab/>
              <w:t xml:space="preserve">Medlemsstaterne drager omsorg for med henblik på at tilsikre gode sikkerheds- og </w:t>
            </w:r>
            <w:r w:rsidRPr="00EB2D96">
              <w:rPr>
                <w:b/>
                <w:i/>
              </w:rPr>
              <w:t>sundhedsforhold for arbejdstagerne og soloselvstændige, herunder mod vold og chikane, at arbejdsgivere og tjenesteindkøbere træffer forholdsregler, herunder at sørge for effektive indberetningskanaler.</w:t>
            </w:r>
          </w:p>
        </w:tc>
      </w:tr>
    </w:tbl>
    <w:p w14:paraId="0BB1C7A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E447FEC" w14:textId="77777777" w:rsidR="006F57C9" w:rsidRPr="00EB2D96" w:rsidRDefault="00A270A0" w:rsidP="006F57C9">
      <w:r w:rsidRPr="00EB2D96">
        <w:rPr>
          <w:rStyle w:val="HideTWBExt"/>
          <w:noProof w:val="0"/>
        </w:rPr>
        <w:t>&lt;/Amend&gt;</w:t>
      </w:r>
    </w:p>
    <w:p w14:paraId="64EC540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538</w:t>
      </w:r>
      <w:r w:rsidRPr="00EB2D96">
        <w:rPr>
          <w:rStyle w:val="HideTWBExt"/>
          <w:b w:val="0"/>
          <w:noProof w:val="0"/>
        </w:rPr>
        <w:t>&lt;/NumAm&gt;</w:t>
      </w:r>
    </w:p>
    <w:p w14:paraId="59617653"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0B0534CF" w14:textId="77777777" w:rsidR="006F57C9" w:rsidRPr="00EB2D96" w:rsidRDefault="00A270A0" w:rsidP="006F57C9">
      <w:r w:rsidRPr="00EB2D96">
        <w:rPr>
          <w:rStyle w:val="HideTWBExt"/>
          <w:noProof w:val="0"/>
        </w:rPr>
        <w:t>&lt;/RepeatBlock-By&gt;</w:t>
      </w:r>
    </w:p>
    <w:p w14:paraId="61C796D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0F2349B" w14:textId="77777777" w:rsidR="006F57C9" w:rsidRPr="00EB2D96" w:rsidRDefault="00A270A0" w:rsidP="006F57C9">
      <w:pPr>
        <w:pStyle w:val="NormalBold"/>
      </w:pPr>
      <w:r w:rsidRPr="00EB2D96">
        <w:rPr>
          <w:rStyle w:val="HideTWBExt"/>
          <w:b w:val="0"/>
          <w:noProof w:val="0"/>
        </w:rPr>
        <w:t>&lt;Article&gt;</w:t>
      </w:r>
      <w:r w:rsidRPr="00EB2D96">
        <w:t>Bilag I – artikel 7 – stk. 1 c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ED10329" w14:textId="77777777" w:rsidTr="007464E4">
        <w:trPr>
          <w:jc w:val="center"/>
        </w:trPr>
        <w:tc>
          <w:tcPr>
            <w:tcW w:w="9752" w:type="dxa"/>
            <w:gridSpan w:val="2"/>
          </w:tcPr>
          <w:p w14:paraId="26D9063C" w14:textId="77777777" w:rsidR="006F57C9" w:rsidRPr="00EB2D96" w:rsidRDefault="006F57C9" w:rsidP="007464E4">
            <w:pPr>
              <w:keepNext/>
            </w:pPr>
          </w:p>
        </w:tc>
      </w:tr>
      <w:tr w:rsidR="00A63FFE" w:rsidRPr="00EB2D96" w14:paraId="292F38F7" w14:textId="77777777" w:rsidTr="007464E4">
        <w:trPr>
          <w:jc w:val="center"/>
        </w:trPr>
        <w:tc>
          <w:tcPr>
            <w:tcW w:w="4876" w:type="dxa"/>
            <w:hideMark/>
          </w:tcPr>
          <w:p w14:paraId="63733427" w14:textId="77777777" w:rsidR="006F57C9" w:rsidRPr="00EB2D96" w:rsidRDefault="00A270A0" w:rsidP="007464E4">
            <w:pPr>
              <w:pStyle w:val="ColumnHeading"/>
              <w:keepNext/>
            </w:pPr>
            <w:r w:rsidRPr="00EB2D96">
              <w:t>Forslag til beslutning</w:t>
            </w:r>
          </w:p>
        </w:tc>
        <w:tc>
          <w:tcPr>
            <w:tcW w:w="4876" w:type="dxa"/>
            <w:hideMark/>
          </w:tcPr>
          <w:p w14:paraId="55A4AA89" w14:textId="77777777" w:rsidR="006F57C9" w:rsidRPr="00EB2D96" w:rsidRDefault="00A270A0" w:rsidP="007464E4">
            <w:pPr>
              <w:pStyle w:val="ColumnHeading"/>
              <w:keepNext/>
            </w:pPr>
            <w:r w:rsidRPr="00EB2D96">
              <w:t>Ændringsforslag</w:t>
            </w:r>
          </w:p>
        </w:tc>
      </w:tr>
      <w:tr w:rsidR="00A63FFE" w:rsidRPr="00EB2D96" w14:paraId="4D74176F" w14:textId="77777777" w:rsidTr="007464E4">
        <w:trPr>
          <w:jc w:val="center"/>
        </w:trPr>
        <w:tc>
          <w:tcPr>
            <w:tcW w:w="4876" w:type="dxa"/>
          </w:tcPr>
          <w:p w14:paraId="13A9247D" w14:textId="77777777" w:rsidR="006F57C9" w:rsidRPr="00EB2D96" w:rsidRDefault="006F57C9" w:rsidP="007464E4">
            <w:pPr>
              <w:pStyle w:val="Normal6"/>
            </w:pPr>
          </w:p>
        </w:tc>
        <w:tc>
          <w:tcPr>
            <w:tcW w:w="4876" w:type="dxa"/>
            <w:hideMark/>
          </w:tcPr>
          <w:p w14:paraId="5AE99132" w14:textId="77777777" w:rsidR="006F57C9" w:rsidRPr="00EB2D96" w:rsidRDefault="00A270A0" w:rsidP="007464E4">
            <w:pPr>
              <w:pStyle w:val="Normal6"/>
              <w:rPr>
                <w:szCs w:val="24"/>
              </w:rPr>
            </w:pPr>
            <w:r w:rsidRPr="00EB2D96">
              <w:rPr>
                <w:b/>
                <w:i/>
              </w:rPr>
              <w:t>1c.</w:t>
            </w:r>
            <w:r w:rsidRPr="00EB2D96">
              <w:rPr>
                <w:b/>
                <w:i/>
              </w:rPr>
              <w:tab/>
              <w:t xml:space="preserve">I tilfælde, hvor de skadelige virkninger af algoritmiske </w:t>
            </w:r>
            <w:r w:rsidRPr="00EB2D96">
              <w:rPr>
                <w:b/>
                <w:i/>
              </w:rPr>
              <w:t>styringssystemer ikke kan afbødes, begrænser eller forbyder medlemsstaterne anvendelsen af systemer, der forårsager disse virkninger.</w:t>
            </w:r>
          </w:p>
        </w:tc>
      </w:tr>
    </w:tbl>
    <w:p w14:paraId="79B3E938"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606F8C4" w14:textId="77777777" w:rsidR="006F57C9" w:rsidRPr="00EB2D96" w:rsidRDefault="00A270A0" w:rsidP="006F57C9">
      <w:r w:rsidRPr="00EB2D96">
        <w:rPr>
          <w:rStyle w:val="HideTWBExt"/>
          <w:noProof w:val="0"/>
        </w:rPr>
        <w:t>&lt;/Amend&gt;</w:t>
      </w:r>
    </w:p>
    <w:p w14:paraId="54822E9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539</w:t>
      </w:r>
      <w:r w:rsidRPr="00EB2D96">
        <w:rPr>
          <w:rStyle w:val="HideTWBExt"/>
          <w:b w:val="0"/>
          <w:noProof w:val="0"/>
        </w:rPr>
        <w:t>&lt;/NumAm&gt;</w:t>
      </w:r>
    </w:p>
    <w:p w14:paraId="2141A029"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6DAA07CE" w14:textId="77777777" w:rsidR="006F57C9" w:rsidRPr="00EB2D96" w:rsidRDefault="00A270A0" w:rsidP="006F57C9">
      <w:r w:rsidRPr="00EB2D96">
        <w:rPr>
          <w:rStyle w:val="HideTWBExt"/>
          <w:noProof w:val="0"/>
        </w:rPr>
        <w:t>&lt;/RepeatBlock-By&gt;</w:t>
      </w:r>
    </w:p>
    <w:p w14:paraId="2EFA4B8B"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330E7F0" w14:textId="77777777" w:rsidR="006F57C9" w:rsidRPr="00EB2D96" w:rsidRDefault="00A270A0" w:rsidP="006F57C9">
      <w:pPr>
        <w:pStyle w:val="NormalBold"/>
      </w:pPr>
      <w:r w:rsidRPr="00EB2D96">
        <w:rPr>
          <w:rStyle w:val="HideTWBExt"/>
          <w:b w:val="0"/>
          <w:noProof w:val="0"/>
        </w:rPr>
        <w:t>&lt;Article&gt;</w:t>
      </w:r>
      <w:r w:rsidRPr="00EB2D96">
        <w:t>Bilag I – artikel 7 – stk. 1 d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3D39B46" w14:textId="77777777" w:rsidTr="007464E4">
        <w:trPr>
          <w:jc w:val="center"/>
        </w:trPr>
        <w:tc>
          <w:tcPr>
            <w:tcW w:w="9752" w:type="dxa"/>
            <w:gridSpan w:val="2"/>
          </w:tcPr>
          <w:p w14:paraId="163ED73A" w14:textId="77777777" w:rsidR="006F57C9" w:rsidRPr="00EB2D96" w:rsidRDefault="006F57C9" w:rsidP="007464E4">
            <w:pPr>
              <w:keepNext/>
            </w:pPr>
          </w:p>
        </w:tc>
      </w:tr>
      <w:tr w:rsidR="00A63FFE" w:rsidRPr="00EB2D96" w14:paraId="19A4045C" w14:textId="77777777" w:rsidTr="007464E4">
        <w:trPr>
          <w:jc w:val="center"/>
        </w:trPr>
        <w:tc>
          <w:tcPr>
            <w:tcW w:w="4876" w:type="dxa"/>
            <w:hideMark/>
          </w:tcPr>
          <w:p w14:paraId="67F87FAE" w14:textId="77777777" w:rsidR="006F57C9" w:rsidRPr="00EB2D96" w:rsidRDefault="00A270A0" w:rsidP="007464E4">
            <w:pPr>
              <w:pStyle w:val="ColumnHeading"/>
              <w:keepNext/>
            </w:pPr>
            <w:r w:rsidRPr="00EB2D96">
              <w:t>Forslag til beslutning</w:t>
            </w:r>
          </w:p>
        </w:tc>
        <w:tc>
          <w:tcPr>
            <w:tcW w:w="4876" w:type="dxa"/>
            <w:hideMark/>
          </w:tcPr>
          <w:p w14:paraId="43471957" w14:textId="77777777" w:rsidR="006F57C9" w:rsidRPr="00EB2D96" w:rsidRDefault="00A270A0" w:rsidP="007464E4">
            <w:pPr>
              <w:pStyle w:val="ColumnHeading"/>
              <w:keepNext/>
            </w:pPr>
            <w:r w:rsidRPr="00EB2D96">
              <w:t>Ændringsforslag</w:t>
            </w:r>
          </w:p>
        </w:tc>
      </w:tr>
      <w:tr w:rsidR="00A63FFE" w:rsidRPr="00EB2D96" w14:paraId="1AD5F612" w14:textId="77777777" w:rsidTr="007464E4">
        <w:trPr>
          <w:jc w:val="center"/>
        </w:trPr>
        <w:tc>
          <w:tcPr>
            <w:tcW w:w="4876" w:type="dxa"/>
          </w:tcPr>
          <w:p w14:paraId="44480A86" w14:textId="77777777" w:rsidR="006F57C9" w:rsidRPr="00EB2D96" w:rsidRDefault="006F57C9" w:rsidP="007464E4">
            <w:pPr>
              <w:pStyle w:val="Normal6"/>
            </w:pPr>
          </w:p>
        </w:tc>
        <w:tc>
          <w:tcPr>
            <w:tcW w:w="4876" w:type="dxa"/>
            <w:hideMark/>
          </w:tcPr>
          <w:p w14:paraId="1AC88D00" w14:textId="77777777" w:rsidR="006F57C9" w:rsidRPr="00EB2D96" w:rsidRDefault="00A270A0" w:rsidP="007464E4">
            <w:pPr>
              <w:pStyle w:val="Normal6"/>
              <w:rPr>
                <w:szCs w:val="24"/>
              </w:rPr>
            </w:pPr>
            <w:r w:rsidRPr="00EB2D96">
              <w:rPr>
                <w:b/>
                <w:i/>
              </w:rPr>
              <w:t>1d.</w:t>
            </w:r>
            <w:r w:rsidRPr="00EB2D96">
              <w:rPr>
                <w:b/>
                <w:i/>
              </w:rPr>
              <w:tab/>
              <w:t xml:space="preserve">Arbejdsgivere og tjenesteindkøbere skal sikre, at arbejdstagere, soloselvstændige og deres </w:t>
            </w:r>
            <w:r w:rsidRPr="00EB2D96">
              <w:rPr>
                <w:b/>
                <w:i/>
              </w:rPr>
              <w:t>repræsentanter underrettes og høres på en klar og tilgængelig måde om indførelse af, funktionsmåde ved og formålene med sådanne systemer og de hermed forbundne sundheds- og sikkerhedsrisici. De skal gøre det muligt for arbejdstagerne og deres repræsentanter at deltage i den løbende overvågning og gennemgang af sådanne systemers indvirkning på sundheden og sikkerheden på arbejdspladsen.</w:t>
            </w:r>
          </w:p>
        </w:tc>
      </w:tr>
    </w:tbl>
    <w:p w14:paraId="1D4DC57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B9C3CAB" w14:textId="77777777" w:rsidR="006F57C9" w:rsidRPr="00EB2D96" w:rsidRDefault="00A270A0" w:rsidP="006F57C9">
      <w:r w:rsidRPr="00EB2D96">
        <w:rPr>
          <w:rStyle w:val="HideTWBExt"/>
          <w:noProof w:val="0"/>
        </w:rPr>
        <w:t>&lt;/Amend&gt;</w:t>
      </w:r>
    </w:p>
    <w:p w14:paraId="43D043F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540</w:t>
      </w:r>
      <w:r w:rsidRPr="00EB2D96">
        <w:rPr>
          <w:rStyle w:val="HideTWBExt"/>
          <w:b w:val="0"/>
          <w:noProof w:val="0"/>
        </w:rPr>
        <w:t>&lt;/NumAm&gt;</w:t>
      </w:r>
    </w:p>
    <w:p w14:paraId="27CB2388"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71EEDFA" w14:textId="77777777" w:rsidR="006F57C9" w:rsidRPr="00EB2D96" w:rsidRDefault="00A270A0" w:rsidP="006F57C9">
      <w:r w:rsidRPr="00EB2D96">
        <w:rPr>
          <w:rStyle w:val="HideTWBExt"/>
          <w:noProof w:val="0"/>
        </w:rPr>
        <w:t>&lt;/RepeatBlock-By&gt;</w:t>
      </w:r>
    </w:p>
    <w:p w14:paraId="389C53E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04CAF92" w14:textId="77777777" w:rsidR="006F57C9" w:rsidRPr="00EB2D96" w:rsidRDefault="00A270A0" w:rsidP="006F57C9">
      <w:pPr>
        <w:pStyle w:val="NormalBold"/>
      </w:pPr>
      <w:r w:rsidRPr="00EB2D96">
        <w:rPr>
          <w:rStyle w:val="HideTWBExt"/>
          <w:b w:val="0"/>
          <w:noProof w:val="0"/>
        </w:rPr>
        <w:t>&lt;Article&gt;</w:t>
      </w:r>
      <w:r w:rsidRPr="00EB2D96">
        <w:t>Bilag I – artikel 7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99F7919" w14:textId="77777777" w:rsidTr="007464E4">
        <w:trPr>
          <w:jc w:val="center"/>
        </w:trPr>
        <w:tc>
          <w:tcPr>
            <w:tcW w:w="9752" w:type="dxa"/>
            <w:gridSpan w:val="2"/>
          </w:tcPr>
          <w:p w14:paraId="78F85345" w14:textId="77777777" w:rsidR="006F57C9" w:rsidRPr="00EB2D96" w:rsidRDefault="006F57C9" w:rsidP="007464E4">
            <w:pPr>
              <w:keepNext/>
            </w:pPr>
          </w:p>
        </w:tc>
      </w:tr>
      <w:tr w:rsidR="00A63FFE" w:rsidRPr="00EB2D96" w14:paraId="48CAD0BD" w14:textId="77777777" w:rsidTr="007464E4">
        <w:trPr>
          <w:jc w:val="center"/>
        </w:trPr>
        <w:tc>
          <w:tcPr>
            <w:tcW w:w="4876" w:type="dxa"/>
            <w:hideMark/>
          </w:tcPr>
          <w:p w14:paraId="25F597D0" w14:textId="77777777" w:rsidR="006F57C9" w:rsidRPr="00EB2D96" w:rsidRDefault="00A270A0" w:rsidP="007464E4">
            <w:pPr>
              <w:pStyle w:val="ColumnHeading"/>
              <w:keepNext/>
            </w:pPr>
            <w:r w:rsidRPr="00EB2D96">
              <w:t>Forslag til beslutning</w:t>
            </w:r>
          </w:p>
        </w:tc>
        <w:tc>
          <w:tcPr>
            <w:tcW w:w="4876" w:type="dxa"/>
            <w:hideMark/>
          </w:tcPr>
          <w:p w14:paraId="59CDD755" w14:textId="77777777" w:rsidR="006F57C9" w:rsidRPr="00EB2D96" w:rsidRDefault="00A270A0" w:rsidP="007464E4">
            <w:pPr>
              <w:pStyle w:val="ColumnHeading"/>
              <w:keepNext/>
            </w:pPr>
            <w:r w:rsidRPr="00EB2D96">
              <w:t>Ændringsforslag</w:t>
            </w:r>
          </w:p>
        </w:tc>
      </w:tr>
      <w:tr w:rsidR="00A63FFE" w:rsidRPr="00EB2D96" w14:paraId="0D0C2825" w14:textId="77777777" w:rsidTr="007464E4">
        <w:trPr>
          <w:jc w:val="center"/>
        </w:trPr>
        <w:tc>
          <w:tcPr>
            <w:tcW w:w="4876" w:type="dxa"/>
          </w:tcPr>
          <w:p w14:paraId="27B6BBFA" w14:textId="77777777" w:rsidR="006F57C9" w:rsidRPr="00EB2D96" w:rsidRDefault="006F57C9" w:rsidP="007464E4">
            <w:pPr>
              <w:pStyle w:val="Normal6"/>
            </w:pPr>
          </w:p>
        </w:tc>
        <w:tc>
          <w:tcPr>
            <w:tcW w:w="4876" w:type="dxa"/>
            <w:hideMark/>
          </w:tcPr>
          <w:p w14:paraId="28562D14" w14:textId="77777777" w:rsidR="006F57C9" w:rsidRPr="00EB2D96" w:rsidRDefault="00A270A0" w:rsidP="007464E4">
            <w:pPr>
              <w:pStyle w:val="Normal6"/>
              <w:jc w:val="center"/>
              <w:rPr>
                <w:szCs w:val="24"/>
              </w:rPr>
            </w:pPr>
            <w:r w:rsidRPr="00EB2D96">
              <w:rPr>
                <w:b/>
                <w:i/>
              </w:rPr>
              <w:t>Artikel 7a</w:t>
            </w:r>
          </w:p>
        </w:tc>
      </w:tr>
      <w:tr w:rsidR="00A63FFE" w:rsidRPr="00EB2D96" w14:paraId="782AA328" w14:textId="77777777" w:rsidTr="007464E4">
        <w:trPr>
          <w:jc w:val="center"/>
        </w:trPr>
        <w:tc>
          <w:tcPr>
            <w:tcW w:w="4876" w:type="dxa"/>
          </w:tcPr>
          <w:p w14:paraId="266CB8AF" w14:textId="77777777" w:rsidR="006F57C9" w:rsidRPr="00EB2D96" w:rsidRDefault="006F57C9" w:rsidP="007464E4">
            <w:pPr>
              <w:pStyle w:val="Normal6"/>
            </w:pPr>
          </w:p>
        </w:tc>
        <w:tc>
          <w:tcPr>
            <w:tcW w:w="4876" w:type="dxa"/>
            <w:hideMark/>
          </w:tcPr>
          <w:p w14:paraId="33F5CF9E" w14:textId="77777777" w:rsidR="006F57C9" w:rsidRPr="00EB2D96" w:rsidRDefault="00A270A0" w:rsidP="007464E4">
            <w:pPr>
              <w:pStyle w:val="Normal6"/>
              <w:jc w:val="center"/>
              <w:rPr>
                <w:szCs w:val="24"/>
              </w:rPr>
            </w:pPr>
            <w:r w:rsidRPr="00EB2D96">
              <w:rPr>
                <w:b/>
                <w:i/>
              </w:rPr>
              <w:t xml:space="preserve">Fremme af kollektive overenskomstforhandlinger om algoritmisk styring og </w:t>
            </w:r>
            <w:r w:rsidRPr="00EB2D96">
              <w:rPr>
                <w:b/>
                <w:i/>
              </w:rPr>
              <w:t>kunstig intelligens på arbejdspladsen</w:t>
            </w:r>
          </w:p>
        </w:tc>
      </w:tr>
      <w:tr w:rsidR="00A63FFE" w:rsidRPr="00EB2D96" w14:paraId="74FEC814" w14:textId="77777777" w:rsidTr="007464E4">
        <w:trPr>
          <w:jc w:val="center"/>
        </w:trPr>
        <w:tc>
          <w:tcPr>
            <w:tcW w:w="4876" w:type="dxa"/>
          </w:tcPr>
          <w:p w14:paraId="16C22FAB" w14:textId="77777777" w:rsidR="006F57C9" w:rsidRPr="00EB2D96" w:rsidRDefault="006F57C9" w:rsidP="007464E4">
            <w:pPr>
              <w:pStyle w:val="Normal6"/>
            </w:pPr>
          </w:p>
        </w:tc>
        <w:tc>
          <w:tcPr>
            <w:tcW w:w="4876" w:type="dxa"/>
            <w:hideMark/>
          </w:tcPr>
          <w:p w14:paraId="32AB6998" w14:textId="77777777" w:rsidR="006F57C9" w:rsidRPr="00EB2D96" w:rsidRDefault="00A270A0" w:rsidP="007464E4">
            <w:pPr>
              <w:pStyle w:val="Normal6"/>
              <w:rPr>
                <w:szCs w:val="24"/>
              </w:rPr>
            </w:pPr>
            <w:r w:rsidRPr="00EB2D96">
              <w:rPr>
                <w:b/>
                <w:i/>
              </w:rPr>
              <w:t>Medlemsstaterne træffer, uden at tilsidesætte arbejdsmarkedsparternes autonomi og under hensyntagen til forskellige nationale praksisser, hensigtsmæssige foranstaltninger til at fremme arbejdsmarkedsparternes rolle og tilskynde til udøvelse af retten til kollektive overenskomstforhandlinger vedrørende algoritmisk styring og kunstig intelligens på arbejdspladsen.</w:t>
            </w:r>
          </w:p>
        </w:tc>
      </w:tr>
    </w:tbl>
    <w:p w14:paraId="6D4E9BA0"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B54CC5" w14:textId="77777777" w:rsidR="006F57C9" w:rsidRPr="00EB2D96" w:rsidRDefault="00A270A0" w:rsidP="006F57C9">
      <w:r w:rsidRPr="00EB2D96">
        <w:rPr>
          <w:rStyle w:val="HideTWBExt"/>
          <w:noProof w:val="0"/>
        </w:rPr>
        <w:t>&lt;/Amend&gt;</w:t>
      </w:r>
    </w:p>
    <w:p w14:paraId="754F274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541</w:t>
      </w:r>
      <w:r w:rsidRPr="00EB2D96">
        <w:rPr>
          <w:rStyle w:val="HideTWBExt"/>
          <w:b w:val="0"/>
          <w:noProof w:val="0"/>
        </w:rPr>
        <w:t>&lt;/NumAm&gt;</w:t>
      </w:r>
    </w:p>
    <w:p w14:paraId="78A40ABD"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483CFD67" w14:textId="77777777" w:rsidR="006F57C9" w:rsidRPr="00EB2D96" w:rsidRDefault="00A270A0" w:rsidP="006F57C9">
      <w:r w:rsidRPr="00EB2D96">
        <w:rPr>
          <w:rStyle w:val="HideTWBExt"/>
          <w:noProof w:val="0"/>
        </w:rPr>
        <w:t>&lt;/RepeatBlock-By&gt;</w:t>
      </w:r>
    </w:p>
    <w:p w14:paraId="66D2454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BB8FECD" w14:textId="77777777" w:rsidR="006F57C9" w:rsidRPr="00EB2D96" w:rsidRDefault="00A270A0" w:rsidP="006F57C9">
      <w:pPr>
        <w:pStyle w:val="NormalBold"/>
      </w:pPr>
      <w:r w:rsidRPr="00EB2D96">
        <w:rPr>
          <w:rStyle w:val="HideTWBExt"/>
          <w:b w:val="0"/>
          <w:noProof w:val="0"/>
        </w:rPr>
        <w:t>&lt;Article&gt;</w:t>
      </w:r>
      <w:r w:rsidRPr="00EB2D96">
        <w:t>Bilag I – artikel 7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9A95A64" w14:textId="77777777" w:rsidTr="007464E4">
        <w:trPr>
          <w:jc w:val="center"/>
        </w:trPr>
        <w:tc>
          <w:tcPr>
            <w:tcW w:w="9752" w:type="dxa"/>
            <w:gridSpan w:val="2"/>
          </w:tcPr>
          <w:p w14:paraId="7313CCEB" w14:textId="77777777" w:rsidR="006F57C9" w:rsidRPr="00EB2D96" w:rsidRDefault="006F57C9" w:rsidP="007464E4">
            <w:pPr>
              <w:keepNext/>
            </w:pPr>
          </w:p>
        </w:tc>
      </w:tr>
      <w:tr w:rsidR="00A63FFE" w:rsidRPr="00EB2D96" w14:paraId="2E9D0BB5" w14:textId="77777777" w:rsidTr="007464E4">
        <w:trPr>
          <w:jc w:val="center"/>
        </w:trPr>
        <w:tc>
          <w:tcPr>
            <w:tcW w:w="4876" w:type="dxa"/>
            <w:hideMark/>
          </w:tcPr>
          <w:p w14:paraId="50FD9474" w14:textId="77777777" w:rsidR="006F57C9" w:rsidRPr="00EB2D96" w:rsidRDefault="00A270A0" w:rsidP="007464E4">
            <w:pPr>
              <w:pStyle w:val="ColumnHeading"/>
              <w:keepNext/>
            </w:pPr>
            <w:r w:rsidRPr="00EB2D96">
              <w:t>Forslag til beslutning</w:t>
            </w:r>
          </w:p>
        </w:tc>
        <w:tc>
          <w:tcPr>
            <w:tcW w:w="4876" w:type="dxa"/>
            <w:hideMark/>
          </w:tcPr>
          <w:p w14:paraId="2B351616" w14:textId="77777777" w:rsidR="006F57C9" w:rsidRPr="00EB2D96" w:rsidRDefault="00A270A0" w:rsidP="007464E4">
            <w:pPr>
              <w:pStyle w:val="ColumnHeading"/>
              <w:keepNext/>
            </w:pPr>
            <w:r w:rsidRPr="00EB2D96">
              <w:t>Ændringsforslag</w:t>
            </w:r>
          </w:p>
        </w:tc>
      </w:tr>
      <w:tr w:rsidR="00A63FFE" w:rsidRPr="00EB2D96" w14:paraId="61CF7578" w14:textId="77777777" w:rsidTr="007464E4">
        <w:trPr>
          <w:jc w:val="center"/>
        </w:trPr>
        <w:tc>
          <w:tcPr>
            <w:tcW w:w="4876" w:type="dxa"/>
          </w:tcPr>
          <w:p w14:paraId="59D6DDB1" w14:textId="77777777" w:rsidR="006F57C9" w:rsidRPr="00EB2D96" w:rsidRDefault="006F57C9" w:rsidP="007464E4">
            <w:pPr>
              <w:pStyle w:val="Normal6"/>
            </w:pPr>
          </w:p>
        </w:tc>
        <w:tc>
          <w:tcPr>
            <w:tcW w:w="4876" w:type="dxa"/>
            <w:hideMark/>
          </w:tcPr>
          <w:p w14:paraId="2303BF52" w14:textId="77777777" w:rsidR="006F57C9" w:rsidRPr="00EB2D96" w:rsidRDefault="00A270A0" w:rsidP="007464E4">
            <w:pPr>
              <w:pStyle w:val="Normal6"/>
              <w:jc w:val="center"/>
              <w:rPr>
                <w:szCs w:val="24"/>
              </w:rPr>
            </w:pPr>
            <w:r w:rsidRPr="00EB2D96">
              <w:rPr>
                <w:b/>
                <w:i/>
              </w:rPr>
              <w:t>Artikel 7a</w:t>
            </w:r>
          </w:p>
        </w:tc>
      </w:tr>
      <w:tr w:rsidR="00A63FFE" w:rsidRPr="00EB2D96" w14:paraId="6FD7E64F" w14:textId="77777777" w:rsidTr="007464E4">
        <w:trPr>
          <w:jc w:val="center"/>
        </w:trPr>
        <w:tc>
          <w:tcPr>
            <w:tcW w:w="4876" w:type="dxa"/>
          </w:tcPr>
          <w:p w14:paraId="6EDA5DC6" w14:textId="77777777" w:rsidR="006F57C9" w:rsidRPr="00EB2D96" w:rsidRDefault="006F57C9" w:rsidP="007464E4">
            <w:pPr>
              <w:pStyle w:val="Normal6"/>
            </w:pPr>
          </w:p>
        </w:tc>
        <w:tc>
          <w:tcPr>
            <w:tcW w:w="4876" w:type="dxa"/>
            <w:hideMark/>
          </w:tcPr>
          <w:p w14:paraId="4A4C6552" w14:textId="77777777" w:rsidR="006F57C9" w:rsidRPr="00EB2D96" w:rsidRDefault="00A270A0" w:rsidP="007464E4">
            <w:pPr>
              <w:pStyle w:val="Normal6"/>
              <w:jc w:val="center"/>
              <w:rPr>
                <w:szCs w:val="24"/>
              </w:rPr>
            </w:pPr>
            <w:r w:rsidRPr="00EB2D96">
              <w:rPr>
                <w:b/>
                <w:i/>
              </w:rPr>
              <w:t>Obligatorisk oplæring</w:t>
            </w:r>
          </w:p>
        </w:tc>
      </w:tr>
      <w:tr w:rsidR="00A63FFE" w:rsidRPr="00EB2D96" w14:paraId="7A94DA56" w14:textId="77777777" w:rsidTr="007464E4">
        <w:trPr>
          <w:jc w:val="center"/>
        </w:trPr>
        <w:tc>
          <w:tcPr>
            <w:tcW w:w="4876" w:type="dxa"/>
          </w:tcPr>
          <w:p w14:paraId="48AB57A4" w14:textId="77777777" w:rsidR="006F57C9" w:rsidRPr="00EB2D96" w:rsidRDefault="006F57C9" w:rsidP="007464E4">
            <w:pPr>
              <w:pStyle w:val="Normal6"/>
            </w:pPr>
          </w:p>
        </w:tc>
        <w:tc>
          <w:tcPr>
            <w:tcW w:w="4876" w:type="dxa"/>
            <w:hideMark/>
          </w:tcPr>
          <w:p w14:paraId="704DFAA1" w14:textId="77777777" w:rsidR="006F57C9" w:rsidRPr="00EB2D96" w:rsidRDefault="00A270A0" w:rsidP="007464E4">
            <w:pPr>
              <w:pStyle w:val="Normal6"/>
              <w:rPr>
                <w:szCs w:val="24"/>
              </w:rPr>
            </w:pPr>
            <w:r w:rsidRPr="00EB2D96">
              <w:rPr>
                <w:b/>
                <w:i/>
              </w:rPr>
              <w:t xml:space="preserve">Medlemsstaterne drager omsorg for, at hvor en arbejdsgiver af EU-retten, national ret eller kollektive </w:t>
            </w:r>
            <w:r w:rsidRPr="00EB2D96">
              <w:rPr>
                <w:b/>
                <w:i/>
              </w:rPr>
              <w:t>overenskomster er forpligtet til at sørge for en arbejdstagers oplæring med henblik på at udføre det arbejde, vedkommende er ansat til, modtager arbejdstageren denne oplæring gratis, den tæller som arbejdstid og finder så vidt muligt sted i arbejdstiden.</w:t>
            </w:r>
          </w:p>
        </w:tc>
      </w:tr>
    </w:tbl>
    <w:p w14:paraId="3B890C27"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3A41833" w14:textId="77777777" w:rsidR="006F57C9" w:rsidRPr="00EB2D96" w:rsidRDefault="00A270A0" w:rsidP="006F57C9">
      <w:r w:rsidRPr="00EB2D96">
        <w:rPr>
          <w:rStyle w:val="HideTWBExt"/>
          <w:noProof w:val="0"/>
        </w:rPr>
        <w:t>&lt;/Amend&gt;</w:t>
      </w:r>
    </w:p>
    <w:p w14:paraId="194122D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542</w:t>
      </w:r>
      <w:r w:rsidRPr="00EB2D96">
        <w:rPr>
          <w:rStyle w:val="HideTWBExt"/>
          <w:b w:val="0"/>
          <w:noProof w:val="0"/>
        </w:rPr>
        <w:t>&lt;/NumAm&gt;</w:t>
      </w:r>
    </w:p>
    <w:p w14:paraId="72E1479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783AD37" w14:textId="77777777" w:rsidR="006F57C9" w:rsidRPr="00EB2D96" w:rsidRDefault="00A270A0" w:rsidP="006F57C9">
      <w:r w:rsidRPr="00EB2D96">
        <w:rPr>
          <w:rStyle w:val="HideTWBExt"/>
          <w:noProof w:val="0"/>
        </w:rPr>
        <w:t>&lt;/RepeatBlock-By&gt;</w:t>
      </w:r>
    </w:p>
    <w:p w14:paraId="2198F68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435F023" w14:textId="77777777" w:rsidR="006F57C9" w:rsidRPr="00EB2D96" w:rsidRDefault="00A270A0" w:rsidP="006F57C9">
      <w:pPr>
        <w:pStyle w:val="NormalBold"/>
      </w:pPr>
      <w:r w:rsidRPr="00EB2D96">
        <w:rPr>
          <w:rStyle w:val="HideTWBExt"/>
          <w:b w:val="0"/>
          <w:noProof w:val="0"/>
        </w:rPr>
        <w:t>&lt;Article&gt;</w:t>
      </w:r>
      <w:r w:rsidRPr="00EB2D96">
        <w:t>Bilag I – artikel 7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A0BCF1D" w14:textId="77777777" w:rsidTr="007464E4">
        <w:trPr>
          <w:jc w:val="center"/>
        </w:trPr>
        <w:tc>
          <w:tcPr>
            <w:tcW w:w="9752" w:type="dxa"/>
            <w:gridSpan w:val="2"/>
          </w:tcPr>
          <w:p w14:paraId="244A1B73" w14:textId="77777777" w:rsidR="006F57C9" w:rsidRPr="00EB2D96" w:rsidRDefault="006F57C9" w:rsidP="007464E4">
            <w:pPr>
              <w:keepNext/>
            </w:pPr>
          </w:p>
        </w:tc>
      </w:tr>
      <w:tr w:rsidR="00A63FFE" w:rsidRPr="00EB2D96" w14:paraId="36B0387E" w14:textId="77777777" w:rsidTr="007464E4">
        <w:trPr>
          <w:jc w:val="center"/>
        </w:trPr>
        <w:tc>
          <w:tcPr>
            <w:tcW w:w="4876" w:type="dxa"/>
            <w:hideMark/>
          </w:tcPr>
          <w:p w14:paraId="42155830"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47E4FC4F" w14:textId="77777777" w:rsidR="006F57C9" w:rsidRPr="00EB2D96" w:rsidRDefault="00A270A0" w:rsidP="007464E4">
            <w:pPr>
              <w:pStyle w:val="ColumnHeading"/>
              <w:keepNext/>
            </w:pPr>
            <w:r w:rsidRPr="00EB2D96">
              <w:t>Ændringsforslag</w:t>
            </w:r>
          </w:p>
        </w:tc>
      </w:tr>
      <w:tr w:rsidR="00A63FFE" w:rsidRPr="00EB2D96" w14:paraId="428F4F59" w14:textId="77777777" w:rsidTr="007464E4">
        <w:trPr>
          <w:jc w:val="center"/>
        </w:trPr>
        <w:tc>
          <w:tcPr>
            <w:tcW w:w="4876" w:type="dxa"/>
          </w:tcPr>
          <w:p w14:paraId="217412CA" w14:textId="77777777" w:rsidR="006F57C9" w:rsidRPr="00EB2D96" w:rsidRDefault="006F57C9" w:rsidP="007464E4">
            <w:pPr>
              <w:pStyle w:val="Normal6"/>
            </w:pPr>
          </w:p>
        </w:tc>
        <w:tc>
          <w:tcPr>
            <w:tcW w:w="4876" w:type="dxa"/>
            <w:hideMark/>
          </w:tcPr>
          <w:p w14:paraId="7D01A120" w14:textId="77777777" w:rsidR="006F57C9" w:rsidRPr="00EB2D96" w:rsidRDefault="00A270A0" w:rsidP="007464E4">
            <w:pPr>
              <w:pStyle w:val="Normal6"/>
              <w:jc w:val="center"/>
              <w:rPr>
                <w:szCs w:val="24"/>
              </w:rPr>
            </w:pPr>
            <w:r w:rsidRPr="00EB2D96">
              <w:rPr>
                <w:b/>
                <w:i/>
              </w:rPr>
              <w:t>Artikel 7b</w:t>
            </w:r>
          </w:p>
        </w:tc>
      </w:tr>
      <w:tr w:rsidR="00A63FFE" w:rsidRPr="00EB2D96" w14:paraId="06175D2B" w14:textId="77777777" w:rsidTr="007464E4">
        <w:trPr>
          <w:jc w:val="center"/>
        </w:trPr>
        <w:tc>
          <w:tcPr>
            <w:tcW w:w="4876" w:type="dxa"/>
          </w:tcPr>
          <w:p w14:paraId="0EE3D397" w14:textId="77777777" w:rsidR="006F57C9" w:rsidRPr="00EB2D96" w:rsidRDefault="006F57C9" w:rsidP="007464E4">
            <w:pPr>
              <w:pStyle w:val="Normal6"/>
            </w:pPr>
          </w:p>
        </w:tc>
        <w:tc>
          <w:tcPr>
            <w:tcW w:w="4876" w:type="dxa"/>
            <w:hideMark/>
          </w:tcPr>
          <w:p w14:paraId="5538FB8E" w14:textId="77777777" w:rsidR="006F57C9" w:rsidRPr="00EB2D96" w:rsidRDefault="00A270A0" w:rsidP="007464E4">
            <w:pPr>
              <w:pStyle w:val="Normal6"/>
              <w:jc w:val="center"/>
              <w:rPr>
                <w:szCs w:val="24"/>
              </w:rPr>
            </w:pPr>
            <w:r w:rsidRPr="00EB2D96">
              <w:rPr>
                <w:b/>
                <w:i/>
              </w:rPr>
              <w:t>Støtte til SMV'er</w:t>
            </w:r>
          </w:p>
        </w:tc>
      </w:tr>
      <w:tr w:rsidR="00A63FFE" w:rsidRPr="00EB2D96" w14:paraId="41FB3833" w14:textId="77777777" w:rsidTr="007464E4">
        <w:trPr>
          <w:jc w:val="center"/>
        </w:trPr>
        <w:tc>
          <w:tcPr>
            <w:tcW w:w="4876" w:type="dxa"/>
          </w:tcPr>
          <w:p w14:paraId="495DE149" w14:textId="77777777" w:rsidR="006F57C9" w:rsidRPr="00EB2D96" w:rsidRDefault="006F57C9" w:rsidP="007464E4">
            <w:pPr>
              <w:pStyle w:val="Normal6"/>
            </w:pPr>
          </w:p>
        </w:tc>
        <w:tc>
          <w:tcPr>
            <w:tcW w:w="4876" w:type="dxa"/>
            <w:hideMark/>
          </w:tcPr>
          <w:p w14:paraId="31987CDF" w14:textId="77777777" w:rsidR="006F57C9" w:rsidRPr="00EB2D96" w:rsidRDefault="00A270A0" w:rsidP="007464E4">
            <w:pPr>
              <w:pStyle w:val="Normal6"/>
              <w:rPr>
                <w:szCs w:val="24"/>
              </w:rPr>
            </w:pPr>
            <w:r w:rsidRPr="00EB2D96">
              <w:rPr>
                <w:b/>
                <w:i/>
              </w:rPr>
              <w:t xml:space="preserve">Medlemsstaterne drager omsorg for, at der ydes skræddersyet vejledning og formålstjenlige støttemekanismer til at hjælpe SMV'er med at forstå og effektivt efterleve de forpligtelser vedrørende algoritmiske styrings- og AI-systemer, de </w:t>
            </w:r>
            <w:r w:rsidRPr="00EB2D96">
              <w:rPr>
                <w:b/>
                <w:i/>
              </w:rPr>
              <w:lastRenderedPageBreak/>
              <w:t>pålægges ved dette direktiv.</w:t>
            </w:r>
          </w:p>
        </w:tc>
      </w:tr>
    </w:tbl>
    <w:p w14:paraId="5DA7D76A"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AFFE403" w14:textId="77777777" w:rsidR="006F57C9" w:rsidRPr="00EB2D96" w:rsidRDefault="00A270A0" w:rsidP="006F57C9">
      <w:r w:rsidRPr="00EB2D96">
        <w:rPr>
          <w:rStyle w:val="HideTWBExt"/>
          <w:noProof w:val="0"/>
        </w:rPr>
        <w:t>&lt;/Amend&gt;</w:t>
      </w:r>
    </w:p>
    <w:p w14:paraId="15DB0D2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543</w:t>
      </w:r>
      <w:r w:rsidRPr="00EB2D96">
        <w:rPr>
          <w:rStyle w:val="HideTWBExt"/>
          <w:b w:val="0"/>
          <w:noProof w:val="0"/>
        </w:rPr>
        <w:t>&lt;/NumAm&gt;</w:t>
      </w:r>
    </w:p>
    <w:p w14:paraId="0F943E47"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4525EA9B" w14:textId="77777777" w:rsidR="006F57C9" w:rsidRPr="00EB2D96" w:rsidRDefault="00A270A0" w:rsidP="006F57C9">
      <w:r w:rsidRPr="00EB2D96">
        <w:rPr>
          <w:rStyle w:val="HideTWBExt"/>
          <w:noProof w:val="0"/>
        </w:rPr>
        <w:t>&lt;/RepeatBlock-By&gt;</w:t>
      </w:r>
    </w:p>
    <w:p w14:paraId="5AA61AB8"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315BD997" w14:textId="77777777" w:rsidR="006F57C9" w:rsidRPr="00EB2D96" w:rsidRDefault="00A270A0" w:rsidP="006F57C9">
      <w:pPr>
        <w:pStyle w:val="NormalBold"/>
      </w:pPr>
      <w:r w:rsidRPr="00EB2D96">
        <w:rPr>
          <w:rStyle w:val="HideTWBExt"/>
          <w:b w:val="0"/>
          <w:noProof w:val="0"/>
        </w:rPr>
        <w:t>&lt;Article&gt;</w:t>
      </w:r>
      <w:r w:rsidRPr="00EB2D96">
        <w:t>Bilag I – artikel 8</w:t>
      </w:r>
      <w:r w:rsidRPr="00EB2D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F3A76B6" w14:textId="77777777" w:rsidTr="007464E4">
        <w:trPr>
          <w:jc w:val="center"/>
        </w:trPr>
        <w:tc>
          <w:tcPr>
            <w:tcW w:w="9752" w:type="dxa"/>
            <w:gridSpan w:val="2"/>
          </w:tcPr>
          <w:p w14:paraId="2BB73A0B" w14:textId="77777777" w:rsidR="006F57C9" w:rsidRPr="00EB2D96" w:rsidRDefault="006F57C9" w:rsidP="007464E4">
            <w:pPr>
              <w:keepNext/>
            </w:pPr>
          </w:p>
        </w:tc>
      </w:tr>
      <w:tr w:rsidR="00A63FFE" w:rsidRPr="00EB2D96" w14:paraId="15B9DB75" w14:textId="77777777" w:rsidTr="007464E4">
        <w:trPr>
          <w:jc w:val="center"/>
        </w:trPr>
        <w:tc>
          <w:tcPr>
            <w:tcW w:w="4876" w:type="dxa"/>
            <w:hideMark/>
          </w:tcPr>
          <w:p w14:paraId="70E8FF3A" w14:textId="77777777" w:rsidR="006F57C9" w:rsidRPr="00EB2D96" w:rsidRDefault="00A270A0" w:rsidP="007464E4">
            <w:pPr>
              <w:pStyle w:val="ColumnHeading"/>
              <w:keepNext/>
            </w:pPr>
            <w:r w:rsidRPr="00EB2D96">
              <w:t>Forslag til beslutning</w:t>
            </w:r>
          </w:p>
        </w:tc>
        <w:tc>
          <w:tcPr>
            <w:tcW w:w="4876" w:type="dxa"/>
            <w:hideMark/>
          </w:tcPr>
          <w:p w14:paraId="35944F7A" w14:textId="77777777" w:rsidR="006F57C9" w:rsidRPr="00EB2D96" w:rsidRDefault="00A270A0" w:rsidP="007464E4">
            <w:pPr>
              <w:pStyle w:val="ColumnHeading"/>
              <w:keepNext/>
            </w:pPr>
            <w:r w:rsidRPr="00EB2D96">
              <w:t>Ændringsforslag</w:t>
            </w:r>
          </w:p>
        </w:tc>
      </w:tr>
      <w:tr w:rsidR="00A63FFE" w:rsidRPr="00EB2D96" w14:paraId="232BBE6F" w14:textId="77777777" w:rsidTr="007464E4">
        <w:trPr>
          <w:jc w:val="center"/>
        </w:trPr>
        <w:tc>
          <w:tcPr>
            <w:tcW w:w="4876" w:type="dxa"/>
            <w:hideMark/>
          </w:tcPr>
          <w:p w14:paraId="1624CCB5" w14:textId="77777777" w:rsidR="006F57C9" w:rsidRPr="00EB2D96" w:rsidRDefault="00A270A0" w:rsidP="007464E4">
            <w:pPr>
              <w:pStyle w:val="Normal6"/>
              <w:jc w:val="center"/>
            </w:pPr>
            <w:r w:rsidRPr="00EB2D96">
              <w:rPr>
                <w:b/>
                <w:i/>
              </w:rPr>
              <w:t>Article 8</w:t>
            </w:r>
          </w:p>
        </w:tc>
        <w:tc>
          <w:tcPr>
            <w:tcW w:w="4876" w:type="dxa"/>
            <w:hideMark/>
          </w:tcPr>
          <w:p w14:paraId="1CCDEDE2" w14:textId="77777777" w:rsidR="006F57C9" w:rsidRPr="00EB2D96" w:rsidRDefault="00A270A0" w:rsidP="007464E4">
            <w:pPr>
              <w:pStyle w:val="Normal6"/>
              <w:rPr>
                <w:szCs w:val="24"/>
              </w:rPr>
            </w:pPr>
            <w:r w:rsidRPr="00EB2D96">
              <w:rPr>
                <w:b/>
                <w:i/>
              </w:rPr>
              <w:t>udgår</w:t>
            </w:r>
          </w:p>
        </w:tc>
      </w:tr>
      <w:tr w:rsidR="00A63FFE" w:rsidRPr="00EB2D96" w14:paraId="1546363A" w14:textId="77777777" w:rsidTr="007464E4">
        <w:trPr>
          <w:jc w:val="center"/>
        </w:trPr>
        <w:tc>
          <w:tcPr>
            <w:tcW w:w="4876" w:type="dxa"/>
            <w:hideMark/>
          </w:tcPr>
          <w:p w14:paraId="60357F2A" w14:textId="77777777" w:rsidR="006F57C9" w:rsidRPr="00EB2D96" w:rsidRDefault="00A270A0" w:rsidP="007464E4">
            <w:pPr>
              <w:pStyle w:val="Normal6"/>
              <w:jc w:val="center"/>
            </w:pPr>
            <w:r w:rsidRPr="00EB2D96">
              <w:rPr>
                <w:b/>
                <w:i/>
              </w:rPr>
              <w:t>De kompetente nationale myndigheders ansvarsområder</w:t>
            </w:r>
          </w:p>
        </w:tc>
        <w:tc>
          <w:tcPr>
            <w:tcW w:w="4876" w:type="dxa"/>
          </w:tcPr>
          <w:p w14:paraId="7F5C5C19" w14:textId="77777777" w:rsidR="006F57C9" w:rsidRPr="00EB2D96" w:rsidRDefault="006F57C9" w:rsidP="007464E4">
            <w:pPr>
              <w:pStyle w:val="Normal6"/>
              <w:rPr>
                <w:szCs w:val="24"/>
              </w:rPr>
            </w:pPr>
          </w:p>
        </w:tc>
      </w:tr>
      <w:tr w:rsidR="00A63FFE" w:rsidRPr="00EB2D96" w14:paraId="7B544384" w14:textId="77777777" w:rsidTr="007464E4">
        <w:trPr>
          <w:jc w:val="center"/>
        </w:trPr>
        <w:tc>
          <w:tcPr>
            <w:tcW w:w="4876" w:type="dxa"/>
            <w:hideMark/>
          </w:tcPr>
          <w:p w14:paraId="419B0E63" w14:textId="77777777" w:rsidR="006F57C9" w:rsidRPr="00EB2D96" w:rsidRDefault="00A270A0" w:rsidP="007464E4">
            <w:pPr>
              <w:pStyle w:val="Normal6"/>
            </w:pPr>
            <w:r w:rsidRPr="00EB2D96">
              <w:rPr>
                <w:b/>
                <w:i/>
              </w:rPr>
              <w:t>1.</w:t>
            </w:r>
            <w:r w:rsidRPr="00EB2D96">
              <w:rPr>
                <w:b/>
                <w:i/>
              </w:rPr>
              <w:tab/>
              <w:t xml:space="preserve">Medlemsstaterne pålægger deres respektive arbejdstilsyn at </w:t>
            </w:r>
            <w:r w:rsidRPr="00EB2D96">
              <w:rPr>
                <w:b/>
                <w:i/>
              </w:rPr>
              <w:t>kontrollere, at algoritmiske styringssystemer anvendes på en sikker og ikkediskriminerende måde på arbejdspladsen.</w:t>
            </w:r>
          </w:p>
        </w:tc>
        <w:tc>
          <w:tcPr>
            <w:tcW w:w="4876" w:type="dxa"/>
          </w:tcPr>
          <w:p w14:paraId="7483B218" w14:textId="77777777" w:rsidR="006F57C9" w:rsidRPr="00EB2D96" w:rsidRDefault="006F57C9" w:rsidP="007464E4">
            <w:pPr>
              <w:pStyle w:val="Normal6"/>
              <w:rPr>
                <w:szCs w:val="24"/>
              </w:rPr>
            </w:pPr>
          </w:p>
        </w:tc>
      </w:tr>
      <w:tr w:rsidR="00A63FFE" w:rsidRPr="00EB2D96" w14:paraId="544AB598" w14:textId="77777777" w:rsidTr="007464E4">
        <w:trPr>
          <w:jc w:val="center"/>
        </w:trPr>
        <w:tc>
          <w:tcPr>
            <w:tcW w:w="4876" w:type="dxa"/>
            <w:hideMark/>
          </w:tcPr>
          <w:p w14:paraId="6AAF2872" w14:textId="77777777" w:rsidR="006F57C9" w:rsidRPr="00EB2D96" w:rsidRDefault="00A270A0" w:rsidP="007464E4">
            <w:pPr>
              <w:pStyle w:val="Normal6"/>
            </w:pPr>
            <w:r w:rsidRPr="00EB2D96">
              <w:rPr>
                <w:b/>
                <w:i/>
              </w:rPr>
              <w:t>2.</w:t>
            </w:r>
            <w:r w:rsidRPr="00EB2D96">
              <w:rPr>
                <w:b/>
                <w:i/>
              </w:rPr>
              <w:tab/>
              <w:t>Arbejdstilsynene har til opgave at overvåge, kontrollere og vurdere:</w:t>
            </w:r>
          </w:p>
        </w:tc>
        <w:tc>
          <w:tcPr>
            <w:tcW w:w="4876" w:type="dxa"/>
          </w:tcPr>
          <w:p w14:paraId="5CAF833D" w14:textId="77777777" w:rsidR="006F57C9" w:rsidRPr="00EB2D96" w:rsidRDefault="006F57C9" w:rsidP="007464E4">
            <w:pPr>
              <w:pStyle w:val="Normal6"/>
              <w:rPr>
                <w:szCs w:val="24"/>
              </w:rPr>
            </w:pPr>
          </w:p>
        </w:tc>
      </w:tr>
      <w:tr w:rsidR="00A63FFE" w:rsidRPr="00EB2D96" w14:paraId="29B66CCE" w14:textId="77777777" w:rsidTr="007464E4">
        <w:trPr>
          <w:jc w:val="center"/>
        </w:trPr>
        <w:tc>
          <w:tcPr>
            <w:tcW w:w="4876" w:type="dxa"/>
            <w:hideMark/>
          </w:tcPr>
          <w:p w14:paraId="51255A6A" w14:textId="77777777" w:rsidR="006F57C9" w:rsidRPr="00EB2D96" w:rsidRDefault="00A270A0" w:rsidP="007464E4">
            <w:pPr>
              <w:pStyle w:val="Normal6"/>
            </w:pPr>
            <w:r w:rsidRPr="00EB2D96">
              <w:rPr>
                <w:b/>
                <w:i/>
              </w:rPr>
              <w:t>a)</w:t>
            </w:r>
            <w:r w:rsidRPr="00EB2D96">
              <w:rPr>
                <w:b/>
                <w:i/>
              </w:rPr>
              <w:tab/>
              <w:t>sikkerheden forbundet med algoritmiske systemer, der anvendes i ansættelsesforhold, navnlig med hensyn til deres indvirkning på arbejdstagernes fysiske og mentale sundhed</w:t>
            </w:r>
          </w:p>
        </w:tc>
        <w:tc>
          <w:tcPr>
            <w:tcW w:w="4876" w:type="dxa"/>
          </w:tcPr>
          <w:p w14:paraId="210A7851" w14:textId="77777777" w:rsidR="006F57C9" w:rsidRPr="00EB2D96" w:rsidRDefault="006F57C9" w:rsidP="007464E4">
            <w:pPr>
              <w:pStyle w:val="Normal6"/>
              <w:rPr>
                <w:szCs w:val="24"/>
              </w:rPr>
            </w:pPr>
          </w:p>
        </w:tc>
      </w:tr>
      <w:tr w:rsidR="00A63FFE" w:rsidRPr="00EB2D96" w14:paraId="0D6E1870" w14:textId="77777777" w:rsidTr="007464E4">
        <w:trPr>
          <w:jc w:val="center"/>
        </w:trPr>
        <w:tc>
          <w:tcPr>
            <w:tcW w:w="4876" w:type="dxa"/>
            <w:hideMark/>
          </w:tcPr>
          <w:p w14:paraId="5678E936" w14:textId="77777777" w:rsidR="006F57C9" w:rsidRPr="00EB2D96" w:rsidRDefault="00A270A0" w:rsidP="007464E4">
            <w:pPr>
              <w:pStyle w:val="Normal6"/>
            </w:pPr>
            <w:r w:rsidRPr="00EB2D96">
              <w:rPr>
                <w:b/>
                <w:i/>
              </w:rPr>
              <w:t>b)</w:t>
            </w:r>
            <w:r w:rsidRPr="00EB2D96">
              <w:rPr>
                <w:b/>
                <w:i/>
              </w:rPr>
              <w:tab/>
              <w:t>fravær af skævhed og forskelsbehandling i udformningen, indførelsen eller funktionen af sådanne systemer</w:t>
            </w:r>
          </w:p>
        </w:tc>
        <w:tc>
          <w:tcPr>
            <w:tcW w:w="4876" w:type="dxa"/>
          </w:tcPr>
          <w:p w14:paraId="7797964E" w14:textId="77777777" w:rsidR="006F57C9" w:rsidRPr="00EB2D96" w:rsidRDefault="006F57C9" w:rsidP="007464E4">
            <w:pPr>
              <w:pStyle w:val="Normal6"/>
              <w:rPr>
                <w:szCs w:val="24"/>
              </w:rPr>
            </w:pPr>
          </w:p>
        </w:tc>
      </w:tr>
      <w:tr w:rsidR="00A63FFE" w:rsidRPr="00EB2D96" w14:paraId="347D887B" w14:textId="77777777" w:rsidTr="007464E4">
        <w:trPr>
          <w:jc w:val="center"/>
        </w:trPr>
        <w:tc>
          <w:tcPr>
            <w:tcW w:w="4876" w:type="dxa"/>
            <w:hideMark/>
          </w:tcPr>
          <w:p w14:paraId="53AC3BF4" w14:textId="77777777" w:rsidR="006F57C9" w:rsidRPr="00EB2D96" w:rsidRDefault="00A270A0" w:rsidP="007464E4">
            <w:pPr>
              <w:pStyle w:val="Normal6"/>
            </w:pPr>
            <w:r w:rsidRPr="00EB2D96">
              <w:rPr>
                <w:b/>
                <w:i/>
              </w:rPr>
              <w:t>c)</w:t>
            </w:r>
            <w:r w:rsidRPr="00EB2D96">
              <w:rPr>
                <w:b/>
                <w:i/>
              </w:rPr>
              <w:tab/>
              <w:t xml:space="preserve">algoritmiske </w:t>
            </w:r>
            <w:r w:rsidRPr="00EB2D96">
              <w:rPr>
                <w:b/>
                <w:i/>
              </w:rPr>
              <w:t>styringssystemers indvirkning på arbejdstiden og præstationspresset på arbejdstagerne</w:t>
            </w:r>
          </w:p>
        </w:tc>
        <w:tc>
          <w:tcPr>
            <w:tcW w:w="4876" w:type="dxa"/>
          </w:tcPr>
          <w:p w14:paraId="1184F37C" w14:textId="77777777" w:rsidR="006F57C9" w:rsidRPr="00EB2D96" w:rsidRDefault="006F57C9" w:rsidP="007464E4">
            <w:pPr>
              <w:pStyle w:val="Normal6"/>
              <w:rPr>
                <w:szCs w:val="24"/>
              </w:rPr>
            </w:pPr>
          </w:p>
        </w:tc>
      </w:tr>
      <w:tr w:rsidR="00A63FFE" w:rsidRPr="00EB2D96" w14:paraId="522E4628" w14:textId="77777777" w:rsidTr="007464E4">
        <w:trPr>
          <w:jc w:val="center"/>
        </w:trPr>
        <w:tc>
          <w:tcPr>
            <w:tcW w:w="4876" w:type="dxa"/>
            <w:hideMark/>
          </w:tcPr>
          <w:p w14:paraId="4EE9A582" w14:textId="77777777" w:rsidR="006F57C9" w:rsidRPr="00EB2D96" w:rsidRDefault="00A270A0" w:rsidP="007464E4">
            <w:pPr>
              <w:pStyle w:val="Normal6"/>
            </w:pPr>
            <w:r w:rsidRPr="00EB2D96">
              <w:rPr>
                <w:b/>
                <w:i/>
              </w:rPr>
              <w:t>d)</w:t>
            </w:r>
            <w:r w:rsidRPr="00EB2D96">
              <w:rPr>
                <w:b/>
                <w:i/>
              </w:rPr>
              <w:tab/>
              <w:t>overholdelsen af relevante bestemmelser i dette direktiv og anden gældende EU-ret og national ret, herunder bestemmelser vedrørende sundhed og sikkerhed på arbejdspladsen og ligebehandling.</w:t>
            </w:r>
          </w:p>
        </w:tc>
        <w:tc>
          <w:tcPr>
            <w:tcW w:w="4876" w:type="dxa"/>
          </w:tcPr>
          <w:p w14:paraId="747F495C" w14:textId="77777777" w:rsidR="006F57C9" w:rsidRPr="00EB2D96" w:rsidRDefault="006F57C9" w:rsidP="007464E4">
            <w:pPr>
              <w:pStyle w:val="Normal6"/>
              <w:rPr>
                <w:szCs w:val="24"/>
              </w:rPr>
            </w:pPr>
          </w:p>
        </w:tc>
      </w:tr>
      <w:tr w:rsidR="00A63FFE" w:rsidRPr="00EB2D96" w14:paraId="543F3198" w14:textId="77777777" w:rsidTr="007464E4">
        <w:trPr>
          <w:jc w:val="center"/>
        </w:trPr>
        <w:tc>
          <w:tcPr>
            <w:tcW w:w="4876" w:type="dxa"/>
            <w:hideMark/>
          </w:tcPr>
          <w:p w14:paraId="5446508F" w14:textId="77777777" w:rsidR="006F57C9" w:rsidRPr="00EB2D96" w:rsidRDefault="00A270A0" w:rsidP="007464E4">
            <w:pPr>
              <w:pStyle w:val="Normal6"/>
            </w:pPr>
            <w:r w:rsidRPr="00EB2D96">
              <w:rPr>
                <w:b/>
                <w:i/>
              </w:rPr>
              <w:t>3.</w:t>
            </w:r>
            <w:r w:rsidRPr="00EB2D96">
              <w:rPr>
                <w:b/>
                <w:i/>
              </w:rPr>
              <w:tab/>
              <w:t xml:space="preserve">Medlemsstaterne sikrer, at deres arbejdstilsyn har tilstrækkelige ressourcer, tilstrækkelige beføjelser og </w:t>
            </w:r>
            <w:r w:rsidRPr="00EB2D96">
              <w:rPr>
                <w:b/>
                <w:i/>
              </w:rPr>
              <w:lastRenderedPageBreak/>
              <w:t>tilstrækkelig teknisk ekspertise til effektivt at kunne udføre deres opgaver.</w:t>
            </w:r>
          </w:p>
        </w:tc>
        <w:tc>
          <w:tcPr>
            <w:tcW w:w="4876" w:type="dxa"/>
          </w:tcPr>
          <w:p w14:paraId="288D6A99" w14:textId="77777777" w:rsidR="006F57C9" w:rsidRPr="00EB2D96" w:rsidRDefault="006F57C9" w:rsidP="007464E4">
            <w:pPr>
              <w:pStyle w:val="Normal6"/>
              <w:rPr>
                <w:szCs w:val="24"/>
              </w:rPr>
            </w:pPr>
          </w:p>
        </w:tc>
      </w:tr>
    </w:tbl>
    <w:p w14:paraId="175E6F0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CD66571" w14:textId="77777777" w:rsidR="006F57C9" w:rsidRPr="00EB2D96" w:rsidRDefault="00A270A0" w:rsidP="006F57C9">
      <w:r w:rsidRPr="00EB2D96">
        <w:rPr>
          <w:rStyle w:val="HideTWBExt"/>
          <w:noProof w:val="0"/>
        </w:rPr>
        <w:t>&lt;/Amend&gt;</w:t>
      </w:r>
    </w:p>
    <w:p w14:paraId="67FE6A3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544</w:t>
      </w:r>
      <w:r w:rsidRPr="00EB2D96">
        <w:rPr>
          <w:rStyle w:val="HideTWBExt"/>
          <w:b w:val="0"/>
          <w:noProof w:val="0"/>
        </w:rPr>
        <w:t>&lt;/NumAm&gt;</w:t>
      </w:r>
    </w:p>
    <w:p w14:paraId="263E2C88" w14:textId="77777777" w:rsidR="006F57C9" w:rsidRPr="00EB2D96" w:rsidRDefault="00A270A0" w:rsidP="006F57C9">
      <w:pPr>
        <w:pStyle w:val="NormalBold"/>
      </w:pPr>
      <w:r w:rsidRPr="00EB2D96">
        <w:rPr>
          <w:rStyle w:val="HideTWBExt"/>
          <w:b w:val="0"/>
          <w:noProof w:val="0"/>
        </w:rPr>
        <w:t>&lt;RepeatBlock-By&gt;&lt;Members&gt;</w:t>
      </w:r>
      <w:r w:rsidRPr="00EB2D96">
        <w:t>Arba Kokalari, Henrik Dahl, Jörgen Warborn</w:t>
      </w:r>
      <w:r w:rsidRPr="00EB2D96">
        <w:rPr>
          <w:rStyle w:val="HideTWBExt"/>
          <w:b w:val="0"/>
          <w:noProof w:val="0"/>
        </w:rPr>
        <w:t>&lt;/Members&gt;</w:t>
      </w:r>
    </w:p>
    <w:p w14:paraId="3A3F21BE" w14:textId="77777777" w:rsidR="006F57C9" w:rsidRPr="00EB2D96" w:rsidRDefault="00A270A0" w:rsidP="006F57C9">
      <w:r w:rsidRPr="00EB2D96">
        <w:rPr>
          <w:rStyle w:val="HideTWBExt"/>
          <w:noProof w:val="0"/>
        </w:rPr>
        <w:t>&lt;/RepeatBlock-By&gt;</w:t>
      </w:r>
    </w:p>
    <w:p w14:paraId="22FE42A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F50B9B9" w14:textId="77777777" w:rsidR="006F57C9" w:rsidRPr="00EB2D96" w:rsidRDefault="00A270A0" w:rsidP="006F57C9">
      <w:pPr>
        <w:pStyle w:val="NormalBold"/>
      </w:pPr>
      <w:r w:rsidRPr="00EB2D96">
        <w:rPr>
          <w:rStyle w:val="HideTWBExt"/>
          <w:b w:val="0"/>
          <w:noProof w:val="0"/>
        </w:rPr>
        <w:t>&lt;Article&gt;</w:t>
      </w:r>
      <w:r w:rsidRPr="00EB2D96">
        <w:t>Bilag I – artikel 8</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E394F3B" w14:textId="77777777" w:rsidTr="007464E4">
        <w:trPr>
          <w:jc w:val="center"/>
        </w:trPr>
        <w:tc>
          <w:tcPr>
            <w:tcW w:w="9752" w:type="dxa"/>
            <w:gridSpan w:val="2"/>
          </w:tcPr>
          <w:p w14:paraId="26F19DA3" w14:textId="77777777" w:rsidR="006F57C9" w:rsidRPr="00EB2D96" w:rsidRDefault="006F57C9" w:rsidP="007464E4">
            <w:pPr>
              <w:keepNext/>
            </w:pPr>
          </w:p>
        </w:tc>
      </w:tr>
      <w:tr w:rsidR="00A63FFE" w:rsidRPr="00EB2D96" w14:paraId="331949A5" w14:textId="77777777" w:rsidTr="007464E4">
        <w:trPr>
          <w:jc w:val="center"/>
        </w:trPr>
        <w:tc>
          <w:tcPr>
            <w:tcW w:w="4876" w:type="dxa"/>
            <w:hideMark/>
          </w:tcPr>
          <w:p w14:paraId="17A15C2F"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245A3112" w14:textId="77777777" w:rsidR="006F57C9" w:rsidRPr="00EB2D96" w:rsidRDefault="00A270A0" w:rsidP="007464E4">
            <w:pPr>
              <w:pStyle w:val="ColumnHeading"/>
              <w:keepNext/>
            </w:pPr>
            <w:r w:rsidRPr="00EB2D96">
              <w:t>Ændringsforslag</w:t>
            </w:r>
          </w:p>
        </w:tc>
      </w:tr>
      <w:tr w:rsidR="00A63FFE" w:rsidRPr="00EB2D96" w14:paraId="25D8F7FE" w14:textId="77777777" w:rsidTr="007464E4">
        <w:trPr>
          <w:jc w:val="center"/>
        </w:trPr>
        <w:tc>
          <w:tcPr>
            <w:tcW w:w="4876" w:type="dxa"/>
            <w:hideMark/>
          </w:tcPr>
          <w:p w14:paraId="6C2B0B11" w14:textId="77777777" w:rsidR="006F57C9" w:rsidRPr="00EB2D96" w:rsidRDefault="00A270A0" w:rsidP="007464E4">
            <w:pPr>
              <w:pStyle w:val="Normal6"/>
              <w:jc w:val="center"/>
            </w:pPr>
            <w:r w:rsidRPr="00EB2D96">
              <w:rPr>
                <w:b/>
                <w:i/>
              </w:rPr>
              <w:t>Artikel 8</w:t>
            </w:r>
          </w:p>
        </w:tc>
        <w:tc>
          <w:tcPr>
            <w:tcW w:w="4876" w:type="dxa"/>
            <w:hideMark/>
          </w:tcPr>
          <w:p w14:paraId="4A5479FF" w14:textId="77777777" w:rsidR="006F57C9" w:rsidRPr="00EB2D96" w:rsidRDefault="00A270A0" w:rsidP="007464E4">
            <w:pPr>
              <w:pStyle w:val="Normal6"/>
              <w:rPr>
                <w:szCs w:val="24"/>
              </w:rPr>
            </w:pPr>
            <w:r w:rsidRPr="00EB2D96">
              <w:rPr>
                <w:b/>
                <w:i/>
              </w:rPr>
              <w:t>udgår</w:t>
            </w:r>
          </w:p>
        </w:tc>
      </w:tr>
      <w:tr w:rsidR="00A63FFE" w:rsidRPr="00EB2D96" w14:paraId="0997427D" w14:textId="77777777" w:rsidTr="007464E4">
        <w:trPr>
          <w:jc w:val="center"/>
        </w:trPr>
        <w:tc>
          <w:tcPr>
            <w:tcW w:w="4876" w:type="dxa"/>
            <w:hideMark/>
          </w:tcPr>
          <w:p w14:paraId="0FAE8246" w14:textId="77777777" w:rsidR="006F57C9" w:rsidRPr="00EB2D96" w:rsidRDefault="00A270A0" w:rsidP="007464E4">
            <w:pPr>
              <w:pStyle w:val="Normal6"/>
              <w:jc w:val="center"/>
            </w:pPr>
            <w:r w:rsidRPr="00EB2D96">
              <w:rPr>
                <w:b/>
                <w:i/>
              </w:rPr>
              <w:t>De kompetente nationale myndigheders ansvarsområder</w:t>
            </w:r>
          </w:p>
        </w:tc>
        <w:tc>
          <w:tcPr>
            <w:tcW w:w="4876" w:type="dxa"/>
          </w:tcPr>
          <w:p w14:paraId="34C87758" w14:textId="77777777" w:rsidR="006F57C9" w:rsidRPr="00EB2D96" w:rsidRDefault="006F57C9" w:rsidP="007464E4">
            <w:pPr>
              <w:pStyle w:val="Normal6"/>
              <w:rPr>
                <w:szCs w:val="24"/>
              </w:rPr>
            </w:pPr>
          </w:p>
        </w:tc>
      </w:tr>
      <w:tr w:rsidR="00A63FFE" w:rsidRPr="00EB2D96" w14:paraId="3842955C" w14:textId="77777777" w:rsidTr="007464E4">
        <w:trPr>
          <w:jc w:val="center"/>
        </w:trPr>
        <w:tc>
          <w:tcPr>
            <w:tcW w:w="4876" w:type="dxa"/>
            <w:hideMark/>
          </w:tcPr>
          <w:p w14:paraId="0ADE6EE2" w14:textId="77777777" w:rsidR="006F57C9" w:rsidRPr="00EB2D96" w:rsidRDefault="00A270A0" w:rsidP="007464E4">
            <w:pPr>
              <w:pStyle w:val="Normal6"/>
            </w:pPr>
            <w:r w:rsidRPr="00EB2D96">
              <w:rPr>
                <w:b/>
                <w:i/>
              </w:rPr>
              <w:t>1.</w:t>
            </w:r>
            <w:r w:rsidRPr="00EB2D96">
              <w:rPr>
                <w:b/>
                <w:i/>
              </w:rPr>
              <w:tab/>
              <w:t xml:space="preserve">Medlemsstaterne pålægger deres respektive arbejdstilsyn at kontrollere, at algoritmiske styringssystemer anvendes på en sikker og </w:t>
            </w:r>
            <w:r w:rsidRPr="00EB2D96">
              <w:rPr>
                <w:b/>
                <w:i/>
              </w:rPr>
              <w:t>ikkediskriminerende måde på arbejdspladsen.</w:t>
            </w:r>
          </w:p>
        </w:tc>
        <w:tc>
          <w:tcPr>
            <w:tcW w:w="4876" w:type="dxa"/>
          </w:tcPr>
          <w:p w14:paraId="125093CB" w14:textId="77777777" w:rsidR="006F57C9" w:rsidRPr="00EB2D96" w:rsidRDefault="006F57C9" w:rsidP="007464E4">
            <w:pPr>
              <w:pStyle w:val="Normal6"/>
              <w:rPr>
                <w:szCs w:val="24"/>
              </w:rPr>
            </w:pPr>
          </w:p>
        </w:tc>
      </w:tr>
      <w:tr w:rsidR="00A63FFE" w:rsidRPr="00EB2D96" w14:paraId="4F88ABBF" w14:textId="77777777" w:rsidTr="007464E4">
        <w:trPr>
          <w:jc w:val="center"/>
        </w:trPr>
        <w:tc>
          <w:tcPr>
            <w:tcW w:w="4876" w:type="dxa"/>
            <w:hideMark/>
          </w:tcPr>
          <w:p w14:paraId="6D68B041" w14:textId="77777777" w:rsidR="006F57C9" w:rsidRPr="00EB2D96" w:rsidRDefault="00A270A0" w:rsidP="007464E4">
            <w:pPr>
              <w:pStyle w:val="Normal6"/>
            </w:pPr>
            <w:r w:rsidRPr="00EB2D96">
              <w:rPr>
                <w:b/>
                <w:i/>
              </w:rPr>
              <w:t>2.</w:t>
            </w:r>
            <w:r w:rsidRPr="00EB2D96">
              <w:rPr>
                <w:b/>
                <w:i/>
              </w:rPr>
              <w:tab/>
              <w:t>Arbejdstilsynene har til opgave at overvåge, kontrollere og vurdere:</w:t>
            </w:r>
          </w:p>
        </w:tc>
        <w:tc>
          <w:tcPr>
            <w:tcW w:w="4876" w:type="dxa"/>
          </w:tcPr>
          <w:p w14:paraId="643E928A" w14:textId="77777777" w:rsidR="006F57C9" w:rsidRPr="00EB2D96" w:rsidRDefault="006F57C9" w:rsidP="007464E4">
            <w:pPr>
              <w:pStyle w:val="Normal6"/>
              <w:rPr>
                <w:szCs w:val="24"/>
              </w:rPr>
            </w:pPr>
          </w:p>
        </w:tc>
      </w:tr>
      <w:tr w:rsidR="00A63FFE" w:rsidRPr="00EB2D96" w14:paraId="00A96338" w14:textId="77777777" w:rsidTr="007464E4">
        <w:trPr>
          <w:jc w:val="center"/>
        </w:trPr>
        <w:tc>
          <w:tcPr>
            <w:tcW w:w="4876" w:type="dxa"/>
            <w:hideMark/>
          </w:tcPr>
          <w:p w14:paraId="4931A2A4" w14:textId="77777777" w:rsidR="006F57C9" w:rsidRPr="00EB2D96" w:rsidRDefault="00A270A0" w:rsidP="007464E4">
            <w:pPr>
              <w:pStyle w:val="Normal6"/>
            </w:pPr>
            <w:r w:rsidRPr="00EB2D96">
              <w:rPr>
                <w:b/>
                <w:i/>
              </w:rPr>
              <w:t>a)</w:t>
            </w:r>
            <w:r w:rsidRPr="00EB2D96">
              <w:rPr>
                <w:b/>
                <w:i/>
              </w:rPr>
              <w:tab/>
              <w:t>sikkerheden forbundet med algoritmiske systemer, der anvendes i ansættelsesforhold, navnlig med hensyn til deres indvirkning på arbejdstagernes fysiske og mentale sundhed</w:t>
            </w:r>
          </w:p>
        </w:tc>
        <w:tc>
          <w:tcPr>
            <w:tcW w:w="4876" w:type="dxa"/>
          </w:tcPr>
          <w:p w14:paraId="103948C5" w14:textId="77777777" w:rsidR="006F57C9" w:rsidRPr="00EB2D96" w:rsidRDefault="006F57C9" w:rsidP="007464E4">
            <w:pPr>
              <w:pStyle w:val="Normal6"/>
              <w:rPr>
                <w:szCs w:val="24"/>
              </w:rPr>
            </w:pPr>
          </w:p>
        </w:tc>
      </w:tr>
      <w:tr w:rsidR="00A63FFE" w:rsidRPr="00EB2D96" w14:paraId="0D02DA3D" w14:textId="77777777" w:rsidTr="007464E4">
        <w:trPr>
          <w:jc w:val="center"/>
        </w:trPr>
        <w:tc>
          <w:tcPr>
            <w:tcW w:w="4876" w:type="dxa"/>
            <w:hideMark/>
          </w:tcPr>
          <w:p w14:paraId="7D5010EA" w14:textId="77777777" w:rsidR="006F57C9" w:rsidRPr="00EB2D96" w:rsidRDefault="00A270A0" w:rsidP="007464E4">
            <w:pPr>
              <w:pStyle w:val="Normal6"/>
            </w:pPr>
            <w:r w:rsidRPr="00EB2D96">
              <w:rPr>
                <w:b/>
                <w:i/>
              </w:rPr>
              <w:t>b)</w:t>
            </w:r>
            <w:r w:rsidRPr="00EB2D96">
              <w:rPr>
                <w:b/>
                <w:i/>
              </w:rPr>
              <w:tab/>
              <w:t>fravær af skævhed og forskelsbehandling i udformningen, indførelsen eller funktionen af sådanne systemer</w:t>
            </w:r>
          </w:p>
        </w:tc>
        <w:tc>
          <w:tcPr>
            <w:tcW w:w="4876" w:type="dxa"/>
          </w:tcPr>
          <w:p w14:paraId="03A5DC58" w14:textId="77777777" w:rsidR="006F57C9" w:rsidRPr="00EB2D96" w:rsidRDefault="006F57C9" w:rsidP="007464E4">
            <w:pPr>
              <w:pStyle w:val="Normal6"/>
              <w:rPr>
                <w:szCs w:val="24"/>
              </w:rPr>
            </w:pPr>
          </w:p>
        </w:tc>
      </w:tr>
      <w:tr w:rsidR="00A63FFE" w:rsidRPr="00EB2D96" w14:paraId="772F7606" w14:textId="77777777" w:rsidTr="007464E4">
        <w:trPr>
          <w:jc w:val="center"/>
        </w:trPr>
        <w:tc>
          <w:tcPr>
            <w:tcW w:w="4876" w:type="dxa"/>
            <w:hideMark/>
          </w:tcPr>
          <w:p w14:paraId="417B0777" w14:textId="77777777" w:rsidR="006F57C9" w:rsidRPr="00EB2D96" w:rsidRDefault="00A270A0" w:rsidP="007464E4">
            <w:pPr>
              <w:pStyle w:val="Normal6"/>
            </w:pPr>
            <w:r w:rsidRPr="00EB2D96">
              <w:rPr>
                <w:b/>
                <w:i/>
              </w:rPr>
              <w:t>c)</w:t>
            </w:r>
            <w:r w:rsidRPr="00EB2D96">
              <w:rPr>
                <w:b/>
                <w:i/>
              </w:rPr>
              <w:tab/>
              <w:t>algoritmiske styringssystemers indvirkning på arbejdstiden og præstationspresset på arbejdstagerne</w:t>
            </w:r>
          </w:p>
        </w:tc>
        <w:tc>
          <w:tcPr>
            <w:tcW w:w="4876" w:type="dxa"/>
          </w:tcPr>
          <w:p w14:paraId="27DA27A4" w14:textId="77777777" w:rsidR="006F57C9" w:rsidRPr="00EB2D96" w:rsidRDefault="006F57C9" w:rsidP="007464E4">
            <w:pPr>
              <w:pStyle w:val="Normal6"/>
              <w:rPr>
                <w:szCs w:val="24"/>
              </w:rPr>
            </w:pPr>
          </w:p>
        </w:tc>
      </w:tr>
      <w:tr w:rsidR="00A63FFE" w:rsidRPr="00EB2D96" w14:paraId="138EE092" w14:textId="77777777" w:rsidTr="007464E4">
        <w:trPr>
          <w:jc w:val="center"/>
        </w:trPr>
        <w:tc>
          <w:tcPr>
            <w:tcW w:w="4876" w:type="dxa"/>
            <w:hideMark/>
          </w:tcPr>
          <w:p w14:paraId="72CFADE7" w14:textId="77777777" w:rsidR="006F57C9" w:rsidRPr="00EB2D96" w:rsidRDefault="00A270A0" w:rsidP="007464E4">
            <w:pPr>
              <w:pStyle w:val="Normal6"/>
            </w:pPr>
            <w:r w:rsidRPr="00EB2D96">
              <w:rPr>
                <w:b/>
                <w:i/>
              </w:rPr>
              <w:t>d)</w:t>
            </w:r>
            <w:r w:rsidRPr="00EB2D96">
              <w:rPr>
                <w:b/>
                <w:i/>
              </w:rPr>
              <w:tab/>
              <w:t>overholdelsen af relevante bestemmelser i dette direktiv og anden gældende EU-ret og national ret, herunder bestemmelser vedrørende sundhed og sikkerhed på arbejdspladsen og ligebehandling.</w:t>
            </w:r>
          </w:p>
        </w:tc>
        <w:tc>
          <w:tcPr>
            <w:tcW w:w="4876" w:type="dxa"/>
          </w:tcPr>
          <w:p w14:paraId="244F5C26" w14:textId="77777777" w:rsidR="006F57C9" w:rsidRPr="00EB2D96" w:rsidRDefault="006F57C9" w:rsidP="007464E4">
            <w:pPr>
              <w:pStyle w:val="Normal6"/>
              <w:rPr>
                <w:szCs w:val="24"/>
              </w:rPr>
            </w:pPr>
          </w:p>
        </w:tc>
      </w:tr>
      <w:tr w:rsidR="00A63FFE" w:rsidRPr="00EB2D96" w14:paraId="4A9F7B72" w14:textId="77777777" w:rsidTr="007464E4">
        <w:trPr>
          <w:jc w:val="center"/>
        </w:trPr>
        <w:tc>
          <w:tcPr>
            <w:tcW w:w="4876" w:type="dxa"/>
            <w:hideMark/>
          </w:tcPr>
          <w:p w14:paraId="6B49EE71" w14:textId="77777777" w:rsidR="006F57C9" w:rsidRPr="00EB2D96" w:rsidRDefault="00A270A0" w:rsidP="007464E4">
            <w:pPr>
              <w:pStyle w:val="Normal6"/>
            </w:pPr>
            <w:r w:rsidRPr="00EB2D96">
              <w:rPr>
                <w:b/>
                <w:i/>
              </w:rPr>
              <w:t>3.</w:t>
            </w:r>
            <w:r w:rsidRPr="00EB2D96">
              <w:rPr>
                <w:b/>
                <w:i/>
              </w:rPr>
              <w:tab/>
              <w:t xml:space="preserve">Medlemsstaterne sikrer, at deres arbejdstilsyn har tilstrækkelige </w:t>
            </w:r>
            <w:r w:rsidRPr="00EB2D96">
              <w:rPr>
                <w:b/>
                <w:i/>
              </w:rPr>
              <w:lastRenderedPageBreak/>
              <w:t>ressourcer, tilstrækkelige beføjelser og tilstrækkelig teknisk ekspertise til effektivt at kunne udføre deres opgaver.</w:t>
            </w:r>
          </w:p>
        </w:tc>
        <w:tc>
          <w:tcPr>
            <w:tcW w:w="4876" w:type="dxa"/>
          </w:tcPr>
          <w:p w14:paraId="0E4D681B" w14:textId="77777777" w:rsidR="006F57C9" w:rsidRPr="00EB2D96" w:rsidRDefault="006F57C9" w:rsidP="007464E4">
            <w:pPr>
              <w:pStyle w:val="Normal6"/>
              <w:rPr>
                <w:szCs w:val="24"/>
              </w:rPr>
            </w:pPr>
          </w:p>
        </w:tc>
      </w:tr>
    </w:tbl>
    <w:p w14:paraId="634FA19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0F84F78" w14:textId="77777777" w:rsidR="006F57C9" w:rsidRPr="00EB2D96" w:rsidRDefault="00A270A0" w:rsidP="006F57C9">
      <w:r w:rsidRPr="00EB2D96">
        <w:rPr>
          <w:rStyle w:val="HideTWBExt"/>
          <w:noProof w:val="0"/>
        </w:rPr>
        <w:t>&lt;/Amend&gt;</w:t>
      </w:r>
    </w:p>
    <w:p w14:paraId="510D67F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545</w:t>
      </w:r>
      <w:r w:rsidRPr="00EB2D96">
        <w:rPr>
          <w:rStyle w:val="HideTWBExt"/>
          <w:b w:val="0"/>
          <w:noProof w:val="0"/>
        </w:rPr>
        <w:t>&lt;/NumAm&gt;</w:t>
      </w:r>
    </w:p>
    <w:p w14:paraId="0A5B3400"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7E68FD5"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328C230" w14:textId="77777777" w:rsidR="006F57C9" w:rsidRPr="00EB2D96" w:rsidRDefault="00A270A0" w:rsidP="006F57C9">
      <w:r w:rsidRPr="00EB2D96">
        <w:rPr>
          <w:rStyle w:val="HideTWBExt"/>
          <w:noProof w:val="0"/>
        </w:rPr>
        <w:t>&lt;/RepeatBlock-By&gt;</w:t>
      </w:r>
    </w:p>
    <w:p w14:paraId="1DAE5CD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52B8C4D" w14:textId="77777777" w:rsidR="006F57C9" w:rsidRPr="00EB2D96" w:rsidRDefault="00A270A0" w:rsidP="006F57C9">
      <w:pPr>
        <w:pStyle w:val="NormalBold"/>
      </w:pPr>
      <w:r w:rsidRPr="00EB2D96">
        <w:rPr>
          <w:rStyle w:val="HideTWBExt"/>
          <w:b w:val="0"/>
          <w:noProof w:val="0"/>
        </w:rPr>
        <w:t>&lt;Article&gt;</w:t>
      </w:r>
      <w:r w:rsidRPr="00EB2D96">
        <w:t>Bilag I – artikel 8 – stk. -1 a (nyt)</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41207D" w14:textId="77777777" w:rsidTr="007464E4">
        <w:trPr>
          <w:jc w:val="center"/>
        </w:trPr>
        <w:tc>
          <w:tcPr>
            <w:tcW w:w="9752" w:type="dxa"/>
            <w:gridSpan w:val="2"/>
          </w:tcPr>
          <w:p w14:paraId="32B23FAA" w14:textId="77777777" w:rsidR="006F57C9" w:rsidRPr="00EB2D96" w:rsidRDefault="006F57C9" w:rsidP="007464E4">
            <w:pPr>
              <w:keepNext/>
            </w:pPr>
          </w:p>
        </w:tc>
      </w:tr>
      <w:tr w:rsidR="00A63FFE" w:rsidRPr="00EB2D96" w14:paraId="104848A5" w14:textId="77777777" w:rsidTr="007464E4">
        <w:trPr>
          <w:jc w:val="center"/>
        </w:trPr>
        <w:tc>
          <w:tcPr>
            <w:tcW w:w="4876" w:type="dxa"/>
            <w:hideMark/>
          </w:tcPr>
          <w:p w14:paraId="0C886369" w14:textId="77777777" w:rsidR="006F57C9" w:rsidRPr="00EB2D96" w:rsidRDefault="00A270A0" w:rsidP="007464E4">
            <w:pPr>
              <w:pStyle w:val="ColumnHeading"/>
              <w:keepNext/>
            </w:pPr>
            <w:r w:rsidRPr="00EB2D96">
              <w:t>Forslag til beslutning</w:t>
            </w:r>
          </w:p>
        </w:tc>
        <w:tc>
          <w:tcPr>
            <w:tcW w:w="4876" w:type="dxa"/>
            <w:hideMark/>
          </w:tcPr>
          <w:p w14:paraId="675A5A54" w14:textId="77777777" w:rsidR="006F57C9" w:rsidRPr="00EB2D96" w:rsidRDefault="00A270A0" w:rsidP="007464E4">
            <w:pPr>
              <w:pStyle w:val="ColumnHeading"/>
              <w:keepNext/>
            </w:pPr>
            <w:r w:rsidRPr="00EB2D96">
              <w:t>Ændringsforslag</w:t>
            </w:r>
          </w:p>
        </w:tc>
      </w:tr>
      <w:tr w:rsidR="00A63FFE" w:rsidRPr="00EB2D96" w14:paraId="2CC216FE" w14:textId="77777777" w:rsidTr="007464E4">
        <w:trPr>
          <w:jc w:val="center"/>
        </w:trPr>
        <w:tc>
          <w:tcPr>
            <w:tcW w:w="4876" w:type="dxa"/>
            <w:hideMark/>
          </w:tcPr>
          <w:p w14:paraId="4017ACA5" w14:textId="77777777" w:rsidR="006F57C9" w:rsidRPr="00EB2D96" w:rsidRDefault="006F57C9" w:rsidP="007464E4"/>
        </w:tc>
        <w:tc>
          <w:tcPr>
            <w:tcW w:w="4876" w:type="dxa"/>
            <w:hideMark/>
          </w:tcPr>
          <w:p w14:paraId="67471373" w14:textId="77777777" w:rsidR="006F57C9" w:rsidRPr="00EB2D96" w:rsidRDefault="00A270A0" w:rsidP="007464E4">
            <w:pPr>
              <w:pStyle w:val="Normal6"/>
              <w:rPr>
                <w:b/>
                <w:i/>
                <w:szCs w:val="24"/>
              </w:rPr>
            </w:pPr>
            <w:r w:rsidRPr="00EB2D96">
              <w:rPr>
                <w:b/>
                <w:i/>
              </w:rPr>
              <w:t>-1a.</w:t>
            </w:r>
            <w:r w:rsidRPr="00EB2D96">
              <w:rPr>
                <w:b/>
                <w:i/>
              </w:rPr>
              <w:tab/>
              <w:t xml:space="preserve">Den eller de tilsynsmyndigheder, der er ansvarlige for at overvåge anvendelsen af forordning (EU) 2016/679, er også ansvarlige for at overvåge og håndhæve dette direktiv for så vidt angår databeskyttelse i overensstemmelse med de </w:t>
            </w:r>
            <w:r w:rsidRPr="00EB2D96">
              <w:rPr>
                <w:b/>
                <w:i/>
              </w:rPr>
              <w:t>relevante bestemmelser i kapitel VI, VII og VIII i forordning (EU) 2016/679.</w:t>
            </w:r>
          </w:p>
        </w:tc>
      </w:tr>
    </w:tbl>
    <w:p w14:paraId="2CF8DD8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2582471" w14:textId="77777777" w:rsidR="006F57C9" w:rsidRPr="00EB2D96" w:rsidRDefault="00A270A0" w:rsidP="006F57C9">
      <w:r w:rsidRPr="00EB2D96">
        <w:rPr>
          <w:rStyle w:val="HideTWBExt"/>
          <w:noProof w:val="0"/>
        </w:rPr>
        <w:t>&lt;/Amend&gt;</w:t>
      </w:r>
    </w:p>
    <w:p w14:paraId="6A7AE20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546</w:t>
      </w:r>
      <w:r w:rsidRPr="00EB2D96">
        <w:rPr>
          <w:rStyle w:val="HideTWBExt"/>
          <w:b w:val="0"/>
          <w:noProof w:val="0"/>
        </w:rPr>
        <w:t>&lt;/NumAm&gt;</w:t>
      </w:r>
    </w:p>
    <w:p w14:paraId="073F3F95"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2076DA59"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AA34A0C" w14:textId="77777777" w:rsidR="006F57C9" w:rsidRPr="00EB2D96" w:rsidRDefault="00A270A0" w:rsidP="006F57C9">
      <w:r w:rsidRPr="00EB2D96">
        <w:rPr>
          <w:rStyle w:val="HideTWBExt"/>
          <w:noProof w:val="0"/>
        </w:rPr>
        <w:t>&lt;/RepeatBlock-By&gt;</w:t>
      </w:r>
    </w:p>
    <w:p w14:paraId="355C6D4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5D9ECA1" w14:textId="77777777" w:rsidR="006F57C9" w:rsidRPr="00EB2D96" w:rsidRDefault="00A270A0" w:rsidP="006F57C9">
      <w:pPr>
        <w:pStyle w:val="NormalBold"/>
      </w:pPr>
      <w:r w:rsidRPr="00EB2D96">
        <w:rPr>
          <w:rStyle w:val="HideTWBExt"/>
          <w:b w:val="0"/>
          <w:noProof w:val="0"/>
        </w:rPr>
        <w:t>&lt;Article&gt;</w:t>
      </w:r>
      <w:r w:rsidRPr="00EB2D96">
        <w:t>Bilag I – artikel 8 – stk. 1</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16843CE" w14:textId="77777777" w:rsidTr="007464E4">
        <w:trPr>
          <w:jc w:val="center"/>
        </w:trPr>
        <w:tc>
          <w:tcPr>
            <w:tcW w:w="9752" w:type="dxa"/>
            <w:gridSpan w:val="2"/>
          </w:tcPr>
          <w:p w14:paraId="0457A52C" w14:textId="77777777" w:rsidR="006F57C9" w:rsidRPr="00EB2D96" w:rsidRDefault="006F57C9" w:rsidP="007464E4">
            <w:pPr>
              <w:keepNext/>
            </w:pPr>
          </w:p>
        </w:tc>
      </w:tr>
      <w:tr w:rsidR="00A63FFE" w:rsidRPr="00EB2D96" w14:paraId="5CEB4DC6" w14:textId="77777777" w:rsidTr="007464E4">
        <w:trPr>
          <w:jc w:val="center"/>
        </w:trPr>
        <w:tc>
          <w:tcPr>
            <w:tcW w:w="4876" w:type="dxa"/>
            <w:hideMark/>
          </w:tcPr>
          <w:p w14:paraId="07FDFFDE" w14:textId="77777777" w:rsidR="006F57C9" w:rsidRPr="00EB2D96" w:rsidRDefault="00A270A0" w:rsidP="007464E4">
            <w:pPr>
              <w:pStyle w:val="ColumnHeading"/>
              <w:keepNext/>
            </w:pPr>
            <w:r w:rsidRPr="00EB2D96">
              <w:t>Forslag til beslutning</w:t>
            </w:r>
          </w:p>
        </w:tc>
        <w:tc>
          <w:tcPr>
            <w:tcW w:w="4876" w:type="dxa"/>
            <w:hideMark/>
          </w:tcPr>
          <w:p w14:paraId="364DACCF" w14:textId="77777777" w:rsidR="006F57C9" w:rsidRPr="00EB2D96" w:rsidRDefault="00A270A0" w:rsidP="007464E4">
            <w:pPr>
              <w:pStyle w:val="ColumnHeading"/>
              <w:keepNext/>
            </w:pPr>
            <w:r w:rsidRPr="00EB2D96">
              <w:t>Ændringsforslag</w:t>
            </w:r>
          </w:p>
        </w:tc>
      </w:tr>
      <w:tr w:rsidR="00A63FFE" w:rsidRPr="00EB2D96" w14:paraId="3F605EE8" w14:textId="77777777" w:rsidTr="007464E4">
        <w:trPr>
          <w:jc w:val="center"/>
        </w:trPr>
        <w:tc>
          <w:tcPr>
            <w:tcW w:w="4876" w:type="dxa"/>
            <w:hideMark/>
          </w:tcPr>
          <w:p w14:paraId="4A139732" w14:textId="77777777" w:rsidR="006F57C9" w:rsidRPr="00EB2D96" w:rsidRDefault="00A270A0" w:rsidP="007464E4">
            <w:pPr>
              <w:pStyle w:val="Normal6"/>
            </w:pPr>
            <w:r w:rsidRPr="00EB2D96">
              <w:t>1.</w:t>
            </w:r>
            <w:r w:rsidRPr="00EB2D96">
              <w:tab/>
            </w:r>
            <w:r w:rsidRPr="00EB2D96">
              <w:rPr>
                <w:b/>
                <w:bCs/>
                <w:i/>
                <w:iCs/>
              </w:rPr>
              <w:t xml:space="preserve">Medlemsstaterne pålægger deres respektive arbejdstilsyn at kontrollere, at </w:t>
            </w:r>
            <w:r w:rsidRPr="00EB2D96">
              <w:rPr>
                <w:b/>
                <w:bCs/>
                <w:i/>
                <w:iCs/>
              </w:rPr>
              <w:t>algoritmiske styringssystemer anvendes på en sikker og ikkediskriminerende måde på arbejdspladsen.</w:t>
            </w:r>
          </w:p>
        </w:tc>
        <w:tc>
          <w:tcPr>
            <w:tcW w:w="4876" w:type="dxa"/>
            <w:hideMark/>
          </w:tcPr>
          <w:p w14:paraId="6C9C3313" w14:textId="77777777" w:rsidR="006F57C9" w:rsidRPr="00EB2D96" w:rsidRDefault="00A270A0" w:rsidP="007464E4">
            <w:pPr>
              <w:pStyle w:val="Normal6"/>
              <w:rPr>
                <w:szCs w:val="24"/>
              </w:rPr>
            </w:pPr>
            <w:r w:rsidRPr="00EB2D96">
              <w:t>1.</w:t>
            </w:r>
            <w:r w:rsidRPr="00EB2D96">
              <w:tab/>
            </w:r>
            <w:r w:rsidRPr="00EB2D96">
              <w:rPr>
                <w:b/>
                <w:bCs/>
                <w:i/>
                <w:iCs/>
              </w:rPr>
              <w:t xml:space="preserve">Medlemsstaterne pålægger deres kompetente nationale myndigheder, herunder i relevant omfang deres arbejdstilsynsmyndigheder og ligestillingsorganer, at føre tilsyn med, at algoritmiske styringssystemer anvendes sikkert på arbejdspladsen, og med deres indvirkning på arbejdsvilkår, sundhed og sikkerhed på arbejdspladsen, navnlig med </w:t>
            </w:r>
            <w:r w:rsidRPr="00EB2D96">
              <w:rPr>
                <w:b/>
                <w:bCs/>
                <w:i/>
                <w:iCs/>
              </w:rPr>
              <w:lastRenderedPageBreak/>
              <w:t>hensyn til deres indvirkning på arbejdstagernes fysiske og mentale sundhed og ligebehandling, navnlig ikkediskriminerende anvendelse af algoritmiske styringssystemer på arbejdspl</w:t>
            </w:r>
            <w:r w:rsidRPr="00EB2D96">
              <w:rPr>
                <w:b/>
                <w:bCs/>
                <w:i/>
                <w:iCs/>
              </w:rPr>
              <w:t>adsen.</w:t>
            </w:r>
          </w:p>
        </w:tc>
      </w:tr>
    </w:tbl>
    <w:p w14:paraId="6F25BF9F"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63532B2" w14:textId="77777777" w:rsidR="006F57C9" w:rsidRPr="00EB2D96" w:rsidRDefault="00A270A0" w:rsidP="006F57C9">
      <w:r w:rsidRPr="00EB2D96">
        <w:rPr>
          <w:rStyle w:val="HideTWBExt"/>
          <w:noProof w:val="0"/>
        </w:rPr>
        <w:t>&lt;/Amend&gt;</w:t>
      </w:r>
    </w:p>
    <w:p w14:paraId="11E69AE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547</w:t>
      </w:r>
      <w:r w:rsidRPr="00EB2D96">
        <w:rPr>
          <w:rStyle w:val="HideTWBExt"/>
          <w:b w:val="0"/>
          <w:noProof w:val="0"/>
        </w:rPr>
        <w:t>&lt;/NumAm&gt;</w:t>
      </w:r>
    </w:p>
    <w:p w14:paraId="56D23BC8" w14:textId="77777777" w:rsidR="006F57C9" w:rsidRPr="00EB2D96" w:rsidRDefault="00A270A0" w:rsidP="006F57C9">
      <w:pPr>
        <w:pStyle w:val="NormalBold"/>
      </w:pPr>
      <w:r w:rsidRPr="00EB2D96">
        <w:rPr>
          <w:rStyle w:val="HideTWBExt"/>
          <w:b w:val="0"/>
          <w:noProof w:val="0"/>
        </w:rPr>
        <w:t>&lt;RepeatBlock-By&gt;&lt;Members&gt;</w:t>
      </w:r>
      <w:r w:rsidRPr="00EB2D96">
        <w:t>Angelika Winzig</w:t>
      </w:r>
      <w:r w:rsidRPr="00EB2D96">
        <w:rPr>
          <w:rStyle w:val="HideTWBExt"/>
          <w:b w:val="0"/>
          <w:noProof w:val="0"/>
        </w:rPr>
        <w:t>&lt;/Members&gt;</w:t>
      </w:r>
    </w:p>
    <w:p w14:paraId="5A4C3EA6" w14:textId="77777777" w:rsidR="006F57C9" w:rsidRPr="00EB2D96" w:rsidRDefault="00A270A0" w:rsidP="006F57C9">
      <w:r w:rsidRPr="00EB2D96">
        <w:rPr>
          <w:rStyle w:val="HideTWBExt"/>
          <w:noProof w:val="0"/>
        </w:rPr>
        <w:t>&lt;/RepeatBlock-By&gt;</w:t>
      </w:r>
    </w:p>
    <w:p w14:paraId="3A0C3BB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25C04BF" w14:textId="77777777" w:rsidR="006F57C9" w:rsidRPr="00EB2D96" w:rsidRDefault="00A270A0" w:rsidP="006F57C9">
      <w:pPr>
        <w:pStyle w:val="NormalBold"/>
      </w:pPr>
      <w:r w:rsidRPr="00EB2D96">
        <w:rPr>
          <w:rStyle w:val="HideTWBExt"/>
          <w:b w:val="0"/>
          <w:noProof w:val="0"/>
        </w:rPr>
        <w:t>&lt;Article&gt;</w:t>
      </w:r>
      <w:r w:rsidRPr="00EB2D96">
        <w:t>Bilag I – artikel 8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26FE85C" w14:textId="77777777" w:rsidTr="007464E4">
        <w:trPr>
          <w:jc w:val="center"/>
        </w:trPr>
        <w:tc>
          <w:tcPr>
            <w:tcW w:w="9752" w:type="dxa"/>
            <w:gridSpan w:val="2"/>
          </w:tcPr>
          <w:p w14:paraId="1F2ED361" w14:textId="77777777" w:rsidR="006F57C9" w:rsidRPr="00EB2D96" w:rsidRDefault="006F57C9" w:rsidP="007464E4">
            <w:pPr>
              <w:keepNext/>
            </w:pPr>
          </w:p>
        </w:tc>
      </w:tr>
      <w:tr w:rsidR="00A63FFE" w:rsidRPr="00EB2D96" w14:paraId="7B050F53" w14:textId="77777777" w:rsidTr="007464E4">
        <w:trPr>
          <w:jc w:val="center"/>
        </w:trPr>
        <w:tc>
          <w:tcPr>
            <w:tcW w:w="4876" w:type="dxa"/>
            <w:hideMark/>
          </w:tcPr>
          <w:p w14:paraId="7A320422" w14:textId="77777777" w:rsidR="006F57C9" w:rsidRPr="00EB2D96" w:rsidRDefault="00A270A0" w:rsidP="007464E4">
            <w:pPr>
              <w:pStyle w:val="ColumnHeading"/>
              <w:keepNext/>
            </w:pPr>
            <w:r w:rsidRPr="00EB2D96">
              <w:t>Forslag til beslutning</w:t>
            </w:r>
          </w:p>
        </w:tc>
        <w:tc>
          <w:tcPr>
            <w:tcW w:w="4876" w:type="dxa"/>
            <w:hideMark/>
          </w:tcPr>
          <w:p w14:paraId="6BD59013" w14:textId="77777777" w:rsidR="006F57C9" w:rsidRPr="00EB2D96" w:rsidRDefault="00A270A0" w:rsidP="007464E4">
            <w:pPr>
              <w:pStyle w:val="ColumnHeading"/>
              <w:keepNext/>
            </w:pPr>
            <w:r w:rsidRPr="00EB2D96">
              <w:t>Ændringsforslag</w:t>
            </w:r>
          </w:p>
        </w:tc>
      </w:tr>
      <w:tr w:rsidR="00A63FFE" w:rsidRPr="00EB2D96" w14:paraId="6A62A523" w14:textId="77777777" w:rsidTr="007464E4">
        <w:trPr>
          <w:jc w:val="center"/>
        </w:trPr>
        <w:tc>
          <w:tcPr>
            <w:tcW w:w="4876" w:type="dxa"/>
            <w:hideMark/>
          </w:tcPr>
          <w:p w14:paraId="0C29EF0C" w14:textId="77777777" w:rsidR="006F57C9" w:rsidRPr="00EB2D96" w:rsidRDefault="00A270A0" w:rsidP="007464E4">
            <w:pPr>
              <w:pStyle w:val="Normal6"/>
            </w:pPr>
            <w:r w:rsidRPr="00EB2D96">
              <w:t>1.</w:t>
            </w:r>
            <w:r w:rsidRPr="00EB2D96">
              <w:tab/>
            </w:r>
            <w:r w:rsidRPr="00EB2D96">
              <w:rPr>
                <w:b/>
                <w:bCs/>
                <w:i/>
                <w:iCs/>
              </w:rPr>
              <w:t xml:space="preserve">Medlemsstaterne pålægger deres respektive arbejdstilsyn at kontrollere, at algoritmiske </w:t>
            </w:r>
            <w:r w:rsidRPr="00EB2D96">
              <w:rPr>
                <w:b/>
                <w:bCs/>
                <w:i/>
                <w:iCs/>
              </w:rPr>
              <w:t>styringssystemer anvendes på en sikker og ikkediskriminerende måde på arbejdspladsen.</w:t>
            </w:r>
          </w:p>
        </w:tc>
        <w:tc>
          <w:tcPr>
            <w:tcW w:w="4876" w:type="dxa"/>
            <w:hideMark/>
          </w:tcPr>
          <w:p w14:paraId="3FC457A2" w14:textId="77777777" w:rsidR="006F57C9" w:rsidRPr="00EB2D96" w:rsidRDefault="00A270A0" w:rsidP="007464E4">
            <w:pPr>
              <w:pStyle w:val="Normal6"/>
              <w:rPr>
                <w:szCs w:val="24"/>
              </w:rPr>
            </w:pPr>
            <w:r w:rsidRPr="00EB2D96">
              <w:t>1.</w:t>
            </w:r>
            <w:r w:rsidRPr="00EB2D96">
              <w:tab/>
            </w:r>
            <w:r w:rsidRPr="00EB2D96">
              <w:rPr>
                <w:b/>
                <w:bCs/>
                <w:i/>
                <w:iCs/>
              </w:rPr>
              <w:t>Medlemsstaterne sikrer, at arbejdstilsyn eller tilsvarende nationale myndigheder i det omfang, det er hensigtsmæssigt og forholdsmæssigt afpasset, fører tilsyn med anvendelsen af algoritmiske systemer, uden at det overlapper eksisterende tilsynsordninger eller overholdelsesmekanismer i henhold til national ret.</w:t>
            </w:r>
          </w:p>
        </w:tc>
      </w:tr>
    </w:tbl>
    <w:p w14:paraId="65660DE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73016C2" w14:textId="77777777" w:rsidR="006F57C9" w:rsidRPr="00EB2D96" w:rsidRDefault="00A270A0" w:rsidP="006F57C9">
      <w:r w:rsidRPr="00EB2D96">
        <w:rPr>
          <w:rStyle w:val="HideTWBExt"/>
          <w:noProof w:val="0"/>
        </w:rPr>
        <w:t>&lt;/Amend&gt;</w:t>
      </w:r>
    </w:p>
    <w:p w14:paraId="2AE5E107"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548</w:t>
      </w:r>
      <w:r w:rsidRPr="00EB2D96">
        <w:rPr>
          <w:rStyle w:val="HideTWBExt"/>
          <w:b w:val="0"/>
          <w:noProof w:val="0"/>
        </w:rPr>
        <w:t>&lt;/NumAm&gt;</w:t>
      </w:r>
    </w:p>
    <w:p w14:paraId="4FF68722"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3FAB0908" w14:textId="77777777" w:rsidR="006F57C9" w:rsidRPr="00EB2D96" w:rsidRDefault="00A270A0" w:rsidP="006F57C9">
      <w:r w:rsidRPr="00EB2D96">
        <w:rPr>
          <w:rStyle w:val="HideTWBExt"/>
          <w:noProof w:val="0"/>
        </w:rPr>
        <w:t>&lt;/RepeatBlock-By&gt;</w:t>
      </w:r>
    </w:p>
    <w:p w14:paraId="1F863E0B"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C06E011" w14:textId="77777777" w:rsidR="006F57C9" w:rsidRPr="00EB2D96" w:rsidRDefault="00A270A0" w:rsidP="006F57C9">
      <w:pPr>
        <w:pStyle w:val="NormalBold"/>
      </w:pPr>
      <w:r w:rsidRPr="00EB2D96">
        <w:rPr>
          <w:rStyle w:val="HideTWBExt"/>
          <w:b w:val="0"/>
          <w:noProof w:val="0"/>
        </w:rPr>
        <w:t>&lt;Article&gt;</w:t>
      </w:r>
      <w:r w:rsidRPr="00EB2D96">
        <w:t>Bilag I – artikel 8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4B0A727" w14:textId="77777777" w:rsidTr="007464E4">
        <w:trPr>
          <w:jc w:val="center"/>
        </w:trPr>
        <w:tc>
          <w:tcPr>
            <w:tcW w:w="9752" w:type="dxa"/>
            <w:gridSpan w:val="2"/>
          </w:tcPr>
          <w:p w14:paraId="2ECEF598" w14:textId="77777777" w:rsidR="006F57C9" w:rsidRPr="00EB2D96" w:rsidRDefault="006F57C9" w:rsidP="007464E4">
            <w:pPr>
              <w:keepNext/>
            </w:pPr>
          </w:p>
        </w:tc>
      </w:tr>
      <w:tr w:rsidR="00A63FFE" w:rsidRPr="00EB2D96" w14:paraId="22DE6BAF" w14:textId="77777777" w:rsidTr="007464E4">
        <w:trPr>
          <w:jc w:val="center"/>
        </w:trPr>
        <w:tc>
          <w:tcPr>
            <w:tcW w:w="4876" w:type="dxa"/>
            <w:hideMark/>
          </w:tcPr>
          <w:p w14:paraId="18096254" w14:textId="77777777" w:rsidR="006F57C9" w:rsidRPr="00EB2D96" w:rsidRDefault="00A270A0" w:rsidP="007464E4">
            <w:pPr>
              <w:pStyle w:val="ColumnHeading"/>
              <w:keepNext/>
            </w:pPr>
            <w:r w:rsidRPr="00EB2D96">
              <w:t>Forslag til beslutning</w:t>
            </w:r>
          </w:p>
        </w:tc>
        <w:tc>
          <w:tcPr>
            <w:tcW w:w="4876" w:type="dxa"/>
            <w:hideMark/>
          </w:tcPr>
          <w:p w14:paraId="3B0DFE38" w14:textId="77777777" w:rsidR="006F57C9" w:rsidRPr="00EB2D96" w:rsidRDefault="00A270A0" w:rsidP="007464E4">
            <w:pPr>
              <w:pStyle w:val="ColumnHeading"/>
              <w:keepNext/>
            </w:pPr>
            <w:r w:rsidRPr="00EB2D96">
              <w:t>Ændringsforslag</w:t>
            </w:r>
          </w:p>
        </w:tc>
      </w:tr>
      <w:tr w:rsidR="00A63FFE" w:rsidRPr="00EB2D96" w14:paraId="4C0D1637" w14:textId="77777777" w:rsidTr="007464E4">
        <w:trPr>
          <w:jc w:val="center"/>
        </w:trPr>
        <w:tc>
          <w:tcPr>
            <w:tcW w:w="4876" w:type="dxa"/>
            <w:hideMark/>
          </w:tcPr>
          <w:p w14:paraId="49D5DB09" w14:textId="77777777" w:rsidR="006F57C9" w:rsidRPr="00EB2D96" w:rsidRDefault="00A270A0" w:rsidP="007464E4">
            <w:pPr>
              <w:pStyle w:val="Normal6"/>
            </w:pPr>
            <w:r w:rsidRPr="00EB2D96">
              <w:t>1.</w:t>
            </w:r>
            <w:r w:rsidRPr="00EB2D96">
              <w:tab/>
              <w:t xml:space="preserve">Medlemsstaterne pålægger deres respektive arbejdstilsyn at kontrollere, at algoritmiske </w:t>
            </w:r>
            <w:r w:rsidRPr="00EB2D96">
              <w:rPr>
                <w:b/>
                <w:bCs/>
                <w:i/>
                <w:iCs/>
              </w:rPr>
              <w:t>styringssystemer</w:t>
            </w:r>
            <w:r w:rsidRPr="00EB2D96">
              <w:t xml:space="preserve"> anvendes på en sikker og ikkediskriminerende måde på arbejdspladsen.</w:t>
            </w:r>
          </w:p>
        </w:tc>
        <w:tc>
          <w:tcPr>
            <w:tcW w:w="4876" w:type="dxa"/>
            <w:hideMark/>
          </w:tcPr>
          <w:p w14:paraId="2C40C688" w14:textId="77777777" w:rsidR="006F57C9" w:rsidRPr="00EB2D96" w:rsidRDefault="00A270A0" w:rsidP="007464E4">
            <w:pPr>
              <w:pStyle w:val="Normal6"/>
              <w:rPr>
                <w:szCs w:val="24"/>
              </w:rPr>
            </w:pPr>
            <w:r w:rsidRPr="00EB2D96">
              <w:t>1.</w:t>
            </w:r>
            <w:r w:rsidRPr="00EB2D96">
              <w:tab/>
              <w:t xml:space="preserve">Medlemsstaterne pålægger deres respektive arbejdstilsyn at kontrollere, at algoritmiske </w:t>
            </w:r>
            <w:r w:rsidRPr="00EB2D96">
              <w:rPr>
                <w:b/>
                <w:bCs/>
                <w:i/>
                <w:iCs/>
              </w:rPr>
              <w:t>styrings- og AI-systemer</w:t>
            </w:r>
            <w:r w:rsidRPr="00EB2D96">
              <w:t xml:space="preserve"> anvendes på en sikker og ikkediskriminerende måde på arbejdspladsen.</w:t>
            </w:r>
          </w:p>
        </w:tc>
      </w:tr>
    </w:tbl>
    <w:p w14:paraId="2D1A086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AC1621C" w14:textId="77777777" w:rsidR="006F57C9" w:rsidRPr="00EB2D96" w:rsidRDefault="00A270A0" w:rsidP="006F57C9">
      <w:r w:rsidRPr="00EB2D96">
        <w:rPr>
          <w:rStyle w:val="HideTWBExt"/>
          <w:noProof w:val="0"/>
        </w:rPr>
        <w:lastRenderedPageBreak/>
        <w:t>&lt;/Amend&gt;</w:t>
      </w:r>
    </w:p>
    <w:p w14:paraId="47DDAE5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549</w:t>
      </w:r>
      <w:r w:rsidRPr="00EB2D96">
        <w:rPr>
          <w:rStyle w:val="HideTWBExt"/>
          <w:b w:val="0"/>
          <w:noProof w:val="0"/>
        </w:rPr>
        <w:t>&lt;/NumAm&gt;</w:t>
      </w:r>
    </w:p>
    <w:p w14:paraId="1E75A469"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22310618" w14:textId="77777777" w:rsidR="006F57C9" w:rsidRPr="00EB2D96" w:rsidRDefault="00A270A0" w:rsidP="006F57C9">
      <w:r w:rsidRPr="00EB2D96">
        <w:rPr>
          <w:rStyle w:val="HideTWBExt"/>
          <w:noProof w:val="0"/>
        </w:rPr>
        <w:t>&lt;/RepeatBlock-By&gt;</w:t>
      </w:r>
    </w:p>
    <w:p w14:paraId="4DC3982A"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3B16E1B" w14:textId="77777777" w:rsidR="006F57C9" w:rsidRPr="00EB2D96" w:rsidRDefault="00A270A0" w:rsidP="006F57C9">
      <w:pPr>
        <w:pStyle w:val="NormalBold"/>
      </w:pPr>
      <w:r w:rsidRPr="00EB2D96">
        <w:rPr>
          <w:rStyle w:val="HideTWBExt"/>
          <w:b w:val="0"/>
          <w:noProof w:val="0"/>
        </w:rPr>
        <w:t>&lt;Article&gt;</w:t>
      </w:r>
      <w:r w:rsidRPr="00EB2D96">
        <w:t>Bilag I – artikel 8 – stk. 1</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8E8FFAF" w14:textId="77777777" w:rsidTr="007464E4">
        <w:trPr>
          <w:jc w:val="center"/>
        </w:trPr>
        <w:tc>
          <w:tcPr>
            <w:tcW w:w="9752" w:type="dxa"/>
            <w:gridSpan w:val="2"/>
          </w:tcPr>
          <w:p w14:paraId="28D9DC66" w14:textId="77777777" w:rsidR="006F57C9" w:rsidRPr="00EB2D96" w:rsidRDefault="006F57C9" w:rsidP="007464E4">
            <w:pPr>
              <w:keepNext/>
            </w:pPr>
          </w:p>
        </w:tc>
      </w:tr>
      <w:tr w:rsidR="00A63FFE" w:rsidRPr="00EB2D96" w14:paraId="3B98D4E9" w14:textId="77777777" w:rsidTr="007464E4">
        <w:trPr>
          <w:jc w:val="center"/>
        </w:trPr>
        <w:tc>
          <w:tcPr>
            <w:tcW w:w="4876" w:type="dxa"/>
            <w:hideMark/>
          </w:tcPr>
          <w:p w14:paraId="2DA5B31E" w14:textId="77777777" w:rsidR="006F57C9" w:rsidRPr="00EB2D96" w:rsidRDefault="00A270A0" w:rsidP="007464E4">
            <w:pPr>
              <w:pStyle w:val="ColumnHeading"/>
              <w:keepNext/>
            </w:pPr>
            <w:r w:rsidRPr="00EB2D96">
              <w:t>Forslag til beslutning</w:t>
            </w:r>
          </w:p>
        </w:tc>
        <w:tc>
          <w:tcPr>
            <w:tcW w:w="4876" w:type="dxa"/>
            <w:hideMark/>
          </w:tcPr>
          <w:p w14:paraId="48D557DF" w14:textId="77777777" w:rsidR="006F57C9" w:rsidRPr="00EB2D96" w:rsidRDefault="00A270A0" w:rsidP="007464E4">
            <w:pPr>
              <w:pStyle w:val="ColumnHeading"/>
              <w:keepNext/>
            </w:pPr>
            <w:r w:rsidRPr="00EB2D96">
              <w:t>Ændringsforslag</w:t>
            </w:r>
          </w:p>
        </w:tc>
      </w:tr>
      <w:tr w:rsidR="00A63FFE" w:rsidRPr="00EB2D96" w14:paraId="46342D54" w14:textId="77777777" w:rsidTr="007464E4">
        <w:trPr>
          <w:jc w:val="center"/>
        </w:trPr>
        <w:tc>
          <w:tcPr>
            <w:tcW w:w="4876" w:type="dxa"/>
            <w:hideMark/>
          </w:tcPr>
          <w:p w14:paraId="712CD2BF" w14:textId="77777777" w:rsidR="006F57C9" w:rsidRPr="00EB2D96" w:rsidRDefault="00A270A0" w:rsidP="007464E4">
            <w:pPr>
              <w:pStyle w:val="Normal6"/>
            </w:pPr>
            <w:r w:rsidRPr="00EB2D96">
              <w:t>1.</w:t>
            </w:r>
            <w:r w:rsidRPr="00EB2D96">
              <w:tab/>
              <w:t xml:space="preserve">Medlemsstaterne pålægger deres respektive arbejdstilsyn at kontrollere, at algoritmiske styringssystemer anvendes på en </w:t>
            </w:r>
            <w:r w:rsidRPr="00EB2D96">
              <w:t>sikker og ikkediskriminerende måde på arbejdspladsen.</w:t>
            </w:r>
          </w:p>
        </w:tc>
        <w:tc>
          <w:tcPr>
            <w:tcW w:w="4876" w:type="dxa"/>
            <w:hideMark/>
          </w:tcPr>
          <w:p w14:paraId="5F9DDD00" w14:textId="77777777" w:rsidR="006F57C9" w:rsidRPr="00EB2D96" w:rsidRDefault="00A270A0" w:rsidP="007464E4">
            <w:pPr>
              <w:pStyle w:val="Normal6"/>
              <w:rPr>
                <w:szCs w:val="24"/>
              </w:rPr>
            </w:pPr>
            <w:r w:rsidRPr="00EB2D96">
              <w:t>1.</w:t>
            </w:r>
            <w:r w:rsidRPr="00EB2D96">
              <w:tab/>
              <w:t xml:space="preserve">Medlemsstaterne pålægger deres respektive arbejdstilsyn at kontrollere, at algoritmiske styringssystemer anvendes på en </w:t>
            </w:r>
            <w:r w:rsidRPr="00EB2D96">
              <w:rPr>
                <w:b/>
                <w:bCs/>
                <w:i/>
                <w:iCs/>
              </w:rPr>
              <w:t xml:space="preserve">gennemskuelig, </w:t>
            </w:r>
            <w:r w:rsidRPr="00EB2D96">
              <w:t>sikker og ikkediskriminerende måde på arbejdspladsen.</w:t>
            </w:r>
          </w:p>
        </w:tc>
      </w:tr>
    </w:tbl>
    <w:p w14:paraId="5ABBD1AC"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2678B5F" w14:textId="77777777" w:rsidR="006F57C9" w:rsidRPr="00EB2D96" w:rsidRDefault="00A270A0" w:rsidP="006F57C9">
      <w:r w:rsidRPr="00EB2D96">
        <w:rPr>
          <w:rStyle w:val="HideTWBExt"/>
          <w:noProof w:val="0"/>
        </w:rPr>
        <w:t>&lt;/Amend&gt;</w:t>
      </w:r>
    </w:p>
    <w:p w14:paraId="095ABE31"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550</w:t>
      </w:r>
      <w:r w:rsidRPr="00EB2D96">
        <w:rPr>
          <w:rStyle w:val="HideTWBExt"/>
          <w:b w:val="0"/>
          <w:noProof w:val="0"/>
        </w:rPr>
        <w:t>&lt;/NumAm&gt;</w:t>
      </w:r>
    </w:p>
    <w:p w14:paraId="793F08E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244B0F4"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20453505" w14:textId="77777777" w:rsidR="006F57C9" w:rsidRPr="00EB2D96" w:rsidRDefault="00A270A0" w:rsidP="006F57C9">
      <w:r w:rsidRPr="00EB2D96">
        <w:rPr>
          <w:rStyle w:val="HideTWBExt"/>
          <w:noProof w:val="0"/>
        </w:rPr>
        <w:t>&lt;/RepeatBlock-By&gt;</w:t>
      </w:r>
    </w:p>
    <w:p w14:paraId="1A0FB30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753AC1E" w14:textId="77777777" w:rsidR="006F57C9" w:rsidRPr="00EB2D96" w:rsidRDefault="00A270A0" w:rsidP="006F57C9">
      <w:pPr>
        <w:pStyle w:val="NormalBold"/>
      </w:pPr>
      <w:r w:rsidRPr="00EB2D96">
        <w:rPr>
          <w:rStyle w:val="HideTWBExt"/>
          <w:b w:val="0"/>
          <w:noProof w:val="0"/>
        </w:rPr>
        <w:t>&lt;Article&gt;</w:t>
      </w:r>
      <w:r w:rsidRPr="00EB2D96">
        <w:t>Bilag I – artikel 8 – stk. 1 a (nyt)</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187020D" w14:textId="77777777" w:rsidTr="007464E4">
        <w:trPr>
          <w:jc w:val="center"/>
        </w:trPr>
        <w:tc>
          <w:tcPr>
            <w:tcW w:w="9752" w:type="dxa"/>
            <w:gridSpan w:val="2"/>
          </w:tcPr>
          <w:p w14:paraId="0FFEEAEB" w14:textId="77777777" w:rsidR="006F57C9" w:rsidRPr="00EB2D96" w:rsidRDefault="006F57C9" w:rsidP="007464E4">
            <w:pPr>
              <w:keepNext/>
            </w:pPr>
          </w:p>
        </w:tc>
      </w:tr>
      <w:tr w:rsidR="00A63FFE" w:rsidRPr="00EB2D96" w14:paraId="0F110D3A" w14:textId="77777777" w:rsidTr="007464E4">
        <w:trPr>
          <w:jc w:val="center"/>
        </w:trPr>
        <w:tc>
          <w:tcPr>
            <w:tcW w:w="4876" w:type="dxa"/>
            <w:hideMark/>
          </w:tcPr>
          <w:p w14:paraId="73668DE7" w14:textId="77777777" w:rsidR="006F57C9" w:rsidRPr="00EB2D96" w:rsidRDefault="00A270A0" w:rsidP="007464E4">
            <w:pPr>
              <w:pStyle w:val="ColumnHeading"/>
              <w:keepNext/>
            </w:pPr>
            <w:r w:rsidRPr="00EB2D96">
              <w:t>Forslag til beslutning</w:t>
            </w:r>
          </w:p>
        </w:tc>
        <w:tc>
          <w:tcPr>
            <w:tcW w:w="4876" w:type="dxa"/>
            <w:hideMark/>
          </w:tcPr>
          <w:p w14:paraId="405EC750" w14:textId="77777777" w:rsidR="006F57C9" w:rsidRPr="00EB2D96" w:rsidRDefault="00A270A0" w:rsidP="007464E4">
            <w:pPr>
              <w:pStyle w:val="ColumnHeading"/>
              <w:keepNext/>
            </w:pPr>
            <w:r w:rsidRPr="00EB2D96">
              <w:t>Ændringsforslag</w:t>
            </w:r>
          </w:p>
        </w:tc>
      </w:tr>
      <w:tr w:rsidR="00A63FFE" w:rsidRPr="00EB2D96" w14:paraId="3B1DE526" w14:textId="77777777" w:rsidTr="007464E4">
        <w:trPr>
          <w:jc w:val="center"/>
        </w:trPr>
        <w:tc>
          <w:tcPr>
            <w:tcW w:w="4876" w:type="dxa"/>
          </w:tcPr>
          <w:p w14:paraId="1C351049" w14:textId="77777777" w:rsidR="006F57C9" w:rsidRPr="00EB2D96" w:rsidRDefault="006F57C9" w:rsidP="007464E4">
            <w:pPr>
              <w:pStyle w:val="Normal6"/>
            </w:pPr>
          </w:p>
        </w:tc>
        <w:tc>
          <w:tcPr>
            <w:tcW w:w="4876" w:type="dxa"/>
            <w:hideMark/>
          </w:tcPr>
          <w:p w14:paraId="3ABE8C6C" w14:textId="77777777" w:rsidR="006F57C9" w:rsidRPr="00EB2D96" w:rsidRDefault="00A270A0" w:rsidP="007464E4">
            <w:pPr>
              <w:pStyle w:val="Normal6"/>
              <w:rPr>
                <w:szCs w:val="24"/>
              </w:rPr>
            </w:pPr>
            <w:r w:rsidRPr="00EB2D96">
              <w:rPr>
                <w:b/>
                <w:i/>
              </w:rPr>
              <w:t>1a.</w:t>
            </w:r>
            <w:r w:rsidRPr="00EB2D96">
              <w:rPr>
                <w:b/>
                <w:i/>
              </w:rPr>
              <w:tab/>
              <w:t xml:space="preserve">De i stk. 1 og 2 omhandlede myndigheder samarbejder, hvor det er relevant, om håndhævelsen af dette direktiv inden for rammerne af deres respektive </w:t>
            </w:r>
            <w:r w:rsidRPr="00EB2D96">
              <w:rPr>
                <w:b/>
                <w:i/>
              </w:rPr>
              <w:t>beføjelser. De skal i den henseende udveksle relevante oplysninger med hinanden, herunder oplysninger indhentet i forbindelse med inspektioner eller undersøgelser, enten på anmodning eller på eget initiativ.</w:t>
            </w:r>
          </w:p>
        </w:tc>
      </w:tr>
    </w:tbl>
    <w:p w14:paraId="04ECBB7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8DFD9B0" w14:textId="77777777" w:rsidR="006F57C9" w:rsidRPr="00EB2D96" w:rsidRDefault="00A270A0" w:rsidP="006F57C9">
      <w:r w:rsidRPr="00EB2D96">
        <w:rPr>
          <w:rStyle w:val="HideTWBExt"/>
          <w:noProof w:val="0"/>
        </w:rPr>
        <w:t>&lt;/Amend&gt;</w:t>
      </w:r>
    </w:p>
    <w:p w14:paraId="0EAEDD2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551</w:t>
      </w:r>
      <w:r w:rsidRPr="00EB2D96">
        <w:rPr>
          <w:rStyle w:val="HideTWBExt"/>
          <w:b w:val="0"/>
          <w:noProof w:val="0"/>
        </w:rPr>
        <w:t>&lt;/NumAm&gt;</w:t>
      </w:r>
    </w:p>
    <w:p w14:paraId="6567CF94"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A933E80"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5DD19741" w14:textId="77777777" w:rsidR="006F57C9" w:rsidRPr="00EB2D96" w:rsidRDefault="00A270A0" w:rsidP="006F57C9">
      <w:r w:rsidRPr="00EB2D96">
        <w:rPr>
          <w:rStyle w:val="HideTWBExt"/>
          <w:noProof w:val="0"/>
        </w:rPr>
        <w:t>&lt;/RepeatBlock-By&gt;</w:t>
      </w:r>
    </w:p>
    <w:p w14:paraId="4CA481E3"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5E17C32B" w14:textId="77777777" w:rsidR="006F57C9" w:rsidRPr="00EB2D96" w:rsidRDefault="00A270A0" w:rsidP="006F57C9">
      <w:pPr>
        <w:pStyle w:val="NormalBold"/>
      </w:pPr>
      <w:r w:rsidRPr="00EB2D96">
        <w:rPr>
          <w:rStyle w:val="HideTWBExt"/>
          <w:b w:val="0"/>
          <w:noProof w:val="0"/>
        </w:rPr>
        <w:t>&lt;Article&gt;</w:t>
      </w:r>
      <w:r w:rsidRPr="00EB2D96">
        <w:t>Bilag I – artikel 8 – stk. 2</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BD2A1A3" w14:textId="77777777" w:rsidTr="007464E4">
        <w:trPr>
          <w:jc w:val="center"/>
        </w:trPr>
        <w:tc>
          <w:tcPr>
            <w:tcW w:w="9752" w:type="dxa"/>
            <w:gridSpan w:val="2"/>
          </w:tcPr>
          <w:p w14:paraId="50A7436E" w14:textId="77777777" w:rsidR="006F57C9" w:rsidRPr="00EB2D96" w:rsidRDefault="006F57C9" w:rsidP="007464E4">
            <w:pPr>
              <w:keepNext/>
            </w:pPr>
          </w:p>
        </w:tc>
      </w:tr>
      <w:tr w:rsidR="00A63FFE" w:rsidRPr="00EB2D96" w14:paraId="35D71565" w14:textId="77777777" w:rsidTr="007464E4">
        <w:trPr>
          <w:jc w:val="center"/>
        </w:trPr>
        <w:tc>
          <w:tcPr>
            <w:tcW w:w="4876" w:type="dxa"/>
            <w:hideMark/>
          </w:tcPr>
          <w:p w14:paraId="1A8FB96B" w14:textId="77777777" w:rsidR="006F57C9" w:rsidRPr="00EB2D96" w:rsidRDefault="00A270A0" w:rsidP="007464E4">
            <w:pPr>
              <w:pStyle w:val="ColumnHeading"/>
              <w:keepNext/>
            </w:pPr>
            <w:r w:rsidRPr="00EB2D96">
              <w:t>Forslag til beslutning</w:t>
            </w:r>
          </w:p>
        </w:tc>
        <w:tc>
          <w:tcPr>
            <w:tcW w:w="4876" w:type="dxa"/>
            <w:hideMark/>
          </w:tcPr>
          <w:p w14:paraId="16C8F120" w14:textId="77777777" w:rsidR="006F57C9" w:rsidRPr="00EB2D96" w:rsidRDefault="00A270A0" w:rsidP="007464E4">
            <w:pPr>
              <w:pStyle w:val="ColumnHeading"/>
              <w:keepNext/>
            </w:pPr>
            <w:r w:rsidRPr="00EB2D96">
              <w:t>Ændringsforslag</w:t>
            </w:r>
          </w:p>
        </w:tc>
      </w:tr>
      <w:tr w:rsidR="00A63FFE" w:rsidRPr="00EB2D96" w14:paraId="2F39A141" w14:textId="77777777" w:rsidTr="007464E4">
        <w:trPr>
          <w:jc w:val="center"/>
        </w:trPr>
        <w:tc>
          <w:tcPr>
            <w:tcW w:w="4876" w:type="dxa"/>
            <w:hideMark/>
          </w:tcPr>
          <w:p w14:paraId="175C8315" w14:textId="77777777" w:rsidR="006F57C9" w:rsidRPr="00EB2D96" w:rsidRDefault="00A270A0" w:rsidP="007464E4">
            <w:pPr>
              <w:pStyle w:val="Normal6"/>
            </w:pPr>
            <w:r w:rsidRPr="00EB2D96">
              <w:rPr>
                <w:b/>
                <w:i/>
              </w:rPr>
              <w:t>2.</w:t>
            </w:r>
            <w:r w:rsidRPr="00EB2D96">
              <w:rPr>
                <w:b/>
                <w:i/>
              </w:rPr>
              <w:tab/>
              <w:t>Arbejdstilsynene har til opgave at overvåge, kontrollere og vurdere:</w:t>
            </w:r>
          </w:p>
        </w:tc>
        <w:tc>
          <w:tcPr>
            <w:tcW w:w="4876" w:type="dxa"/>
            <w:hideMark/>
          </w:tcPr>
          <w:p w14:paraId="531D89BB" w14:textId="77777777" w:rsidR="006F57C9" w:rsidRPr="00EB2D96" w:rsidRDefault="00A270A0" w:rsidP="007464E4">
            <w:pPr>
              <w:pStyle w:val="Normal6"/>
              <w:rPr>
                <w:szCs w:val="24"/>
              </w:rPr>
            </w:pPr>
            <w:r w:rsidRPr="00EB2D96">
              <w:rPr>
                <w:b/>
                <w:i/>
              </w:rPr>
              <w:t>udgår</w:t>
            </w:r>
          </w:p>
        </w:tc>
      </w:tr>
      <w:tr w:rsidR="00A63FFE" w:rsidRPr="00EB2D96" w14:paraId="473769F0" w14:textId="77777777" w:rsidTr="007464E4">
        <w:trPr>
          <w:jc w:val="center"/>
        </w:trPr>
        <w:tc>
          <w:tcPr>
            <w:tcW w:w="4876" w:type="dxa"/>
            <w:hideMark/>
          </w:tcPr>
          <w:p w14:paraId="50EBF7AE" w14:textId="77777777" w:rsidR="006F57C9" w:rsidRPr="00EB2D96" w:rsidRDefault="00A270A0" w:rsidP="007464E4">
            <w:pPr>
              <w:pStyle w:val="Normal6"/>
            </w:pPr>
            <w:r w:rsidRPr="00EB2D96">
              <w:rPr>
                <w:b/>
                <w:i/>
              </w:rPr>
              <w:t>a)</w:t>
            </w:r>
            <w:r w:rsidRPr="00EB2D96">
              <w:rPr>
                <w:b/>
                <w:i/>
              </w:rPr>
              <w:tab/>
              <w:t>sikkerheden forbundet med algoritmiske systemer, der anvendes i ansættelsesforhold, navnlig med hensyn til deres indvirkning på arbejdstagernes fysiske og mentale sundhed</w:t>
            </w:r>
          </w:p>
        </w:tc>
        <w:tc>
          <w:tcPr>
            <w:tcW w:w="4876" w:type="dxa"/>
          </w:tcPr>
          <w:p w14:paraId="0789A97A" w14:textId="77777777" w:rsidR="006F57C9" w:rsidRPr="00EB2D96" w:rsidRDefault="006F57C9" w:rsidP="007464E4">
            <w:pPr>
              <w:pStyle w:val="Normal6"/>
              <w:rPr>
                <w:szCs w:val="24"/>
              </w:rPr>
            </w:pPr>
          </w:p>
        </w:tc>
      </w:tr>
      <w:tr w:rsidR="00A63FFE" w:rsidRPr="00EB2D96" w14:paraId="6863B852" w14:textId="77777777" w:rsidTr="007464E4">
        <w:trPr>
          <w:jc w:val="center"/>
        </w:trPr>
        <w:tc>
          <w:tcPr>
            <w:tcW w:w="4876" w:type="dxa"/>
            <w:hideMark/>
          </w:tcPr>
          <w:p w14:paraId="33E7F401" w14:textId="77777777" w:rsidR="006F57C9" w:rsidRPr="00EB2D96" w:rsidRDefault="00A270A0" w:rsidP="007464E4">
            <w:pPr>
              <w:pStyle w:val="Normal6"/>
            </w:pPr>
            <w:r w:rsidRPr="00EB2D96">
              <w:rPr>
                <w:b/>
                <w:i/>
              </w:rPr>
              <w:t>b)</w:t>
            </w:r>
            <w:r w:rsidRPr="00EB2D96">
              <w:rPr>
                <w:b/>
                <w:i/>
              </w:rPr>
              <w:tab/>
              <w:t>fravær af skævhed og forskelsbehandling i udformningen, indførelsen eller funktionen af sådanne systemer</w:t>
            </w:r>
          </w:p>
        </w:tc>
        <w:tc>
          <w:tcPr>
            <w:tcW w:w="4876" w:type="dxa"/>
          </w:tcPr>
          <w:p w14:paraId="64889FB4" w14:textId="77777777" w:rsidR="006F57C9" w:rsidRPr="00EB2D96" w:rsidRDefault="006F57C9" w:rsidP="007464E4">
            <w:pPr>
              <w:pStyle w:val="Normal6"/>
              <w:rPr>
                <w:szCs w:val="24"/>
              </w:rPr>
            </w:pPr>
          </w:p>
        </w:tc>
      </w:tr>
      <w:tr w:rsidR="00A63FFE" w:rsidRPr="00EB2D96" w14:paraId="20C0CF03" w14:textId="77777777" w:rsidTr="007464E4">
        <w:trPr>
          <w:jc w:val="center"/>
        </w:trPr>
        <w:tc>
          <w:tcPr>
            <w:tcW w:w="4876" w:type="dxa"/>
            <w:hideMark/>
          </w:tcPr>
          <w:p w14:paraId="54A30C43" w14:textId="77777777" w:rsidR="006F57C9" w:rsidRPr="00EB2D96" w:rsidRDefault="00A270A0" w:rsidP="007464E4">
            <w:pPr>
              <w:pStyle w:val="Normal6"/>
            </w:pPr>
            <w:r w:rsidRPr="00EB2D96">
              <w:rPr>
                <w:b/>
                <w:i/>
              </w:rPr>
              <w:t>c)</w:t>
            </w:r>
            <w:r w:rsidRPr="00EB2D96">
              <w:rPr>
                <w:b/>
                <w:i/>
              </w:rPr>
              <w:tab/>
              <w:t xml:space="preserve">algoritmiske styringssystemers indvirkning på arbejdstiden og </w:t>
            </w:r>
            <w:r w:rsidRPr="00EB2D96">
              <w:rPr>
                <w:b/>
                <w:i/>
              </w:rPr>
              <w:t>præstationspresset på arbejdstagerne</w:t>
            </w:r>
          </w:p>
        </w:tc>
        <w:tc>
          <w:tcPr>
            <w:tcW w:w="4876" w:type="dxa"/>
          </w:tcPr>
          <w:p w14:paraId="0E1A4474" w14:textId="77777777" w:rsidR="006F57C9" w:rsidRPr="00EB2D96" w:rsidRDefault="006F57C9" w:rsidP="007464E4">
            <w:pPr>
              <w:pStyle w:val="Normal6"/>
              <w:rPr>
                <w:szCs w:val="24"/>
              </w:rPr>
            </w:pPr>
          </w:p>
        </w:tc>
      </w:tr>
      <w:tr w:rsidR="00A63FFE" w:rsidRPr="00EB2D96" w14:paraId="1A252A4A" w14:textId="77777777" w:rsidTr="007464E4">
        <w:trPr>
          <w:jc w:val="center"/>
        </w:trPr>
        <w:tc>
          <w:tcPr>
            <w:tcW w:w="4876" w:type="dxa"/>
            <w:hideMark/>
          </w:tcPr>
          <w:p w14:paraId="1FD27AC3" w14:textId="77777777" w:rsidR="006F57C9" w:rsidRPr="00EB2D96" w:rsidRDefault="00A270A0" w:rsidP="007464E4">
            <w:pPr>
              <w:pStyle w:val="Normal6"/>
            </w:pPr>
            <w:r w:rsidRPr="00EB2D96">
              <w:rPr>
                <w:b/>
                <w:i/>
              </w:rPr>
              <w:t>d)</w:t>
            </w:r>
            <w:r w:rsidRPr="00EB2D96">
              <w:rPr>
                <w:b/>
                <w:i/>
              </w:rPr>
              <w:tab/>
              <w:t>overholdelsen af relevante bestemmelser i dette direktiv og anden gældende EU-ret og national ret, herunder bestemmelser vedrørende sundhed og sikkerhed på arbejdspladsen og ligebehandling.</w:t>
            </w:r>
          </w:p>
        </w:tc>
        <w:tc>
          <w:tcPr>
            <w:tcW w:w="4876" w:type="dxa"/>
          </w:tcPr>
          <w:p w14:paraId="68BC480E" w14:textId="77777777" w:rsidR="006F57C9" w:rsidRPr="00EB2D96" w:rsidRDefault="006F57C9" w:rsidP="007464E4">
            <w:pPr>
              <w:pStyle w:val="Normal6"/>
              <w:rPr>
                <w:szCs w:val="24"/>
              </w:rPr>
            </w:pPr>
          </w:p>
        </w:tc>
      </w:tr>
    </w:tbl>
    <w:p w14:paraId="1ED40D43"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80D758B" w14:textId="77777777" w:rsidR="006F57C9" w:rsidRPr="00EB2D96" w:rsidRDefault="00A270A0" w:rsidP="006F57C9">
      <w:r w:rsidRPr="00EB2D96">
        <w:rPr>
          <w:rStyle w:val="HideTWBExt"/>
          <w:noProof w:val="0"/>
        </w:rPr>
        <w:t>&lt;/Amend&gt;</w:t>
      </w:r>
    </w:p>
    <w:p w14:paraId="476323CC"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552</w:t>
      </w:r>
      <w:r w:rsidRPr="00EB2D96">
        <w:rPr>
          <w:rStyle w:val="HideTWBExt"/>
          <w:b w:val="0"/>
          <w:noProof w:val="0"/>
        </w:rPr>
        <w:t>&lt;/NumAm&gt;</w:t>
      </w:r>
    </w:p>
    <w:p w14:paraId="41611BD5"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575823C" w14:textId="77777777" w:rsidR="006F57C9" w:rsidRPr="00EB2D96" w:rsidRDefault="00A270A0" w:rsidP="006F57C9">
      <w:r w:rsidRPr="00EB2D96">
        <w:rPr>
          <w:rStyle w:val="HideTWBExt"/>
          <w:noProof w:val="0"/>
        </w:rPr>
        <w:t>&lt;/RepeatBlock-By&gt;</w:t>
      </w:r>
    </w:p>
    <w:p w14:paraId="4812190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7957FF15" w14:textId="77777777" w:rsidR="006F57C9" w:rsidRPr="00EB2D96" w:rsidRDefault="00A270A0" w:rsidP="006F57C9">
      <w:pPr>
        <w:pStyle w:val="NormalBold"/>
      </w:pPr>
      <w:r w:rsidRPr="00EB2D96">
        <w:rPr>
          <w:rStyle w:val="HideTWBExt"/>
          <w:b w:val="0"/>
          <w:noProof w:val="0"/>
        </w:rPr>
        <w:t>&lt;Article&gt;</w:t>
      </w:r>
      <w:r w:rsidRPr="00EB2D96">
        <w:t>Bilag I – artikel 8 – stk. 2 – litra a</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502AEFDB" w14:textId="77777777" w:rsidTr="007464E4">
        <w:trPr>
          <w:jc w:val="center"/>
        </w:trPr>
        <w:tc>
          <w:tcPr>
            <w:tcW w:w="9752" w:type="dxa"/>
            <w:gridSpan w:val="2"/>
          </w:tcPr>
          <w:p w14:paraId="3FE1B008" w14:textId="77777777" w:rsidR="006F57C9" w:rsidRPr="00EB2D96" w:rsidRDefault="006F57C9" w:rsidP="007464E4">
            <w:pPr>
              <w:keepNext/>
            </w:pPr>
          </w:p>
        </w:tc>
      </w:tr>
      <w:tr w:rsidR="00A63FFE" w:rsidRPr="00EB2D96" w14:paraId="0AA08075" w14:textId="77777777" w:rsidTr="007464E4">
        <w:trPr>
          <w:jc w:val="center"/>
        </w:trPr>
        <w:tc>
          <w:tcPr>
            <w:tcW w:w="4876" w:type="dxa"/>
            <w:hideMark/>
          </w:tcPr>
          <w:p w14:paraId="1A40934E" w14:textId="77777777" w:rsidR="006F57C9" w:rsidRPr="00EB2D96" w:rsidRDefault="00A270A0" w:rsidP="007464E4">
            <w:pPr>
              <w:pStyle w:val="ColumnHeading"/>
              <w:keepNext/>
            </w:pPr>
            <w:r w:rsidRPr="00EB2D96">
              <w:t xml:space="preserve">Forslag til </w:t>
            </w:r>
            <w:r w:rsidRPr="00EB2D96">
              <w:t>beslutning</w:t>
            </w:r>
          </w:p>
        </w:tc>
        <w:tc>
          <w:tcPr>
            <w:tcW w:w="4876" w:type="dxa"/>
            <w:hideMark/>
          </w:tcPr>
          <w:p w14:paraId="3A5FDCA5" w14:textId="77777777" w:rsidR="006F57C9" w:rsidRPr="00EB2D96" w:rsidRDefault="00A270A0" w:rsidP="007464E4">
            <w:pPr>
              <w:pStyle w:val="ColumnHeading"/>
              <w:keepNext/>
            </w:pPr>
            <w:r w:rsidRPr="00EB2D96">
              <w:t>Ændringsforslag</w:t>
            </w:r>
          </w:p>
        </w:tc>
      </w:tr>
      <w:tr w:rsidR="00A63FFE" w:rsidRPr="00EB2D96" w14:paraId="3EAACC55" w14:textId="77777777" w:rsidTr="007464E4">
        <w:trPr>
          <w:jc w:val="center"/>
        </w:trPr>
        <w:tc>
          <w:tcPr>
            <w:tcW w:w="4876" w:type="dxa"/>
            <w:hideMark/>
          </w:tcPr>
          <w:p w14:paraId="4A6CCC2A" w14:textId="77777777" w:rsidR="006F57C9" w:rsidRPr="00EB2D96" w:rsidRDefault="00A270A0" w:rsidP="007464E4">
            <w:pPr>
              <w:pStyle w:val="Normal6"/>
            </w:pPr>
            <w:r w:rsidRPr="00EB2D96">
              <w:t>a)</w:t>
            </w:r>
            <w:r w:rsidRPr="00EB2D96">
              <w:tab/>
              <w:t>sikkerheden forbundet med algoritmiske systemer, der anvendes i ansættelsesforhold, navnlig med hensyn til deres indvirkning på arbejdstagernes fysiske og mentale sundhed</w:t>
            </w:r>
          </w:p>
        </w:tc>
        <w:tc>
          <w:tcPr>
            <w:tcW w:w="4876" w:type="dxa"/>
            <w:hideMark/>
          </w:tcPr>
          <w:p w14:paraId="4AE141EC" w14:textId="77777777" w:rsidR="006F57C9" w:rsidRPr="00EB2D96" w:rsidRDefault="00A270A0" w:rsidP="007464E4">
            <w:pPr>
              <w:pStyle w:val="Normal6"/>
              <w:rPr>
                <w:szCs w:val="24"/>
              </w:rPr>
            </w:pPr>
            <w:r w:rsidRPr="00EB2D96">
              <w:t>a)</w:t>
            </w:r>
            <w:r w:rsidRPr="00EB2D96">
              <w:tab/>
              <w:t xml:space="preserve">sikkerheden forbundet med algoritmiske systemer, der anvendes i ansættelsesforhold, navnlig med hensyn til deres indvirkning på arbejdstagernes fysiske og mentale sundhed </w:t>
            </w:r>
            <w:r w:rsidRPr="00EB2D96">
              <w:rPr>
                <w:b/>
                <w:bCs/>
                <w:i/>
                <w:iCs/>
              </w:rPr>
              <w:t>og grundlæggende rettigheder</w:t>
            </w:r>
          </w:p>
        </w:tc>
      </w:tr>
    </w:tbl>
    <w:p w14:paraId="396DAB4D"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F517B52" w14:textId="77777777" w:rsidR="006F57C9" w:rsidRPr="00EB2D96" w:rsidRDefault="00A270A0" w:rsidP="006F57C9">
      <w:r w:rsidRPr="00EB2D96">
        <w:rPr>
          <w:rStyle w:val="HideTWBExt"/>
          <w:noProof w:val="0"/>
        </w:rPr>
        <w:lastRenderedPageBreak/>
        <w:t>&lt;/Amend&gt;</w:t>
      </w:r>
    </w:p>
    <w:p w14:paraId="33F4C42B"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553</w:t>
      </w:r>
      <w:r w:rsidRPr="00EB2D96">
        <w:rPr>
          <w:rStyle w:val="HideTWBExt"/>
          <w:b w:val="0"/>
          <w:noProof w:val="0"/>
        </w:rPr>
        <w:t>&lt;/NumAm&gt;</w:t>
      </w:r>
    </w:p>
    <w:p w14:paraId="5016751F"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897F564" w14:textId="77777777" w:rsidR="006F57C9" w:rsidRPr="00EB2D96" w:rsidRDefault="00A270A0" w:rsidP="006F57C9">
      <w:r w:rsidRPr="00EB2D96">
        <w:rPr>
          <w:rStyle w:val="HideTWBExt"/>
          <w:noProof w:val="0"/>
        </w:rPr>
        <w:t>&lt;/RepeatBlock-By&gt;</w:t>
      </w:r>
    </w:p>
    <w:p w14:paraId="48ADA99C"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950ACEC" w14:textId="77777777" w:rsidR="006F57C9" w:rsidRPr="00EB2D96" w:rsidRDefault="00A270A0" w:rsidP="006F57C9">
      <w:pPr>
        <w:pStyle w:val="NormalBold"/>
      </w:pPr>
      <w:r w:rsidRPr="00EB2D96">
        <w:rPr>
          <w:rStyle w:val="HideTWBExt"/>
          <w:b w:val="0"/>
          <w:noProof w:val="0"/>
        </w:rPr>
        <w:t>&lt;Article&gt;</w:t>
      </w:r>
      <w:r w:rsidRPr="00EB2D96">
        <w:t>Bilag I – artikel 8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8DE8C29" w14:textId="77777777" w:rsidTr="007464E4">
        <w:trPr>
          <w:jc w:val="center"/>
        </w:trPr>
        <w:tc>
          <w:tcPr>
            <w:tcW w:w="9752" w:type="dxa"/>
            <w:gridSpan w:val="2"/>
          </w:tcPr>
          <w:p w14:paraId="3706BF1D" w14:textId="77777777" w:rsidR="006F57C9" w:rsidRPr="00EB2D96" w:rsidRDefault="006F57C9" w:rsidP="007464E4">
            <w:pPr>
              <w:keepNext/>
            </w:pPr>
          </w:p>
        </w:tc>
      </w:tr>
      <w:tr w:rsidR="00A63FFE" w:rsidRPr="00EB2D96" w14:paraId="3FAE9D89" w14:textId="77777777" w:rsidTr="007464E4">
        <w:trPr>
          <w:jc w:val="center"/>
        </w:trPr>
        <w:tc>
          <w:tcPr>
            <w:tcW w:w="4876" w:type="dxa"/>
            <w:hideMark/>
          </w:tcPr>
          <w:p w14:paraId="2CB3C575" w14:textId="77777777" w:rsidR="006F57C9" w:rsidRPr="00EB2D96" w:rsidRDefault="00A270A0" w:rsidP="007464E4">
            <w:pPr>
              <w:pStyle w:val="ColumnHeading"/>
              <w:keepNext/>
            </w:pPr>
            <w:r w:rsidRPr="00EB2D96">
              <w:t>Forslag til beslutning</w:t>
            </w:r>
          </w:p>
        </w:tc>
        <w:tc>
          <w:tcPr>
            <w:tcW w:w="4876" w:type="dxa"/>
            <w:hideMark/>
          </w:tcPr>
          <w:p w14:paraId="07AAD4B3" w14:textId="77777777" w:rsidR="006F57C9" w:rsidRPr="00EB2D96" w:rsidRDefault="00A270A0" w:rsidP="007464E4">
            <w:pPr>
              <w:pStyle w:val="ColumnHeading"/>
              <w:keepNext/>
            </w:pPr>
            <w:r w:rsidRPr="00EB2D96">
              <w:t>Ændringsforslag</w:t>
            </w:r>
          </w:p>
        </w:tc>
      </w:tr>
      <w:tr w:rsidR="00A63FFE" w:rsidRPr="00EB2D96" w14:paraId="6AD54B9F" w14:textId="77777777" w:rsidTr="007464E4">
        <w:trPr>
          <w:jc w:val="center"/>
        </w:trPr>
        <w:tc>
          <w:tcPr>
            <w:tcW w:w="4876" w:type="dxa"/>
            <w:hideMark/>
          </w:tcPr>
          <w:p w14:paraId="28DE67B0" w14:textId="77777777" w:rsidR="006F57C9" w:rsidRPr="00EB2D96" w:rsidRDefault="00A270A0" w:rsidP="007464E4">
            <w:pPr>
              <w:pStyle w:val="Normal6"/>
            </w:pPr>
            <w:r w:rsidRPr="00EB2D96">
              <w:t>c)</w:t>
            </w:r>
            <w:r w:rsidRPr="00EB2D96">
              <w:tab/>
              <w:t>algoritmiske styringssystemers indvirkning på arbejdstiden og præstationspresset på arbejdstagerne</w:t>
            </w:r>
          </w:p>
        </w:tc>
        <w:tc>
          <w:tcPr>
            <w:tcW w:w="4876" w:type="dxa"/>
            <w:hideMark/>
          </w:tcPr>
          <w:p w14:paraId="773C9962" w14:textId="77777777" w:rsidR="006F57C9" w:rsidRPr="00EB2D96" w:rsidRDefault="00A270A0" w:rsidP="007464E4">
            <w:pPr>
              <w:pStyle w:val="Normal6"/>
              <w:rPr>
                <w:szCs w:val="24"/>
              </w:rPr>
            </w:pPr>
            <w:r w:rsidRPr="00EB2D96">
              <w:t>c)</w:t>
            </w:r>
            <w:r w:rsidRPr="00EB2D96">
              <w:tab/>
              <w:t>algoritmiske styringssystemers indvirkning på arbejdstiden og præstationspresset på arbejdstagerne</w:t>
            </w:r>
            <w:r w:rsidRPr="00EB2D96">
              <w:rPr>
                <w:b/>
                <w:bCs/>
                <w:i/>
                <w:iCs/>
              </w:rPr>
              <w:t>, aflønning, disciplinære foranstaltninger, der påvirker arbejdstagerens karriere, eller ændring eller opsigelse af kontraktforholdet</w:t>
            </w:r>
          </w:p>
        </w:tc>
      </w:tr>
    </w:tbl>
    <w:p w14:paraId="13C2F8E4"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9D30C7C" w14:textId="77777777" w:rsidR="006F57C9" w:rsidRPr="00EB2D96" w:rsidRDefault="00A270A0" w:rsidP="006F57C9">
      <w:r w:rsidRPr="00EB2D96">
        <w:rPr>
          <w:rStyle w:val="HideTWBExt"/>
          <w:noProof w:val="0"/>
        </w:rPr>
        <w:t>&lt;/Amend&gt;</w:t>
      </w:r>
    </w:p>
    <w:p w14:paraId="7092B9B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554</w:t>
      </w:r>
      <w:r w:rsidRPr="00EB2D96">
        <w:rPr>
          <w:rStyle w:val="HideTWBExt"/>
          <w:b w:val="0"/>
          <w:noProof w:val="0"/>
        </w:rPr>
        <w:t>&lt;/NumAm&gt;</w:t>
      </w:r>
    </w:p>
    <w:p w14:paraId="47EBF5C1"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423FB738" w14:textId="77777777" w:rsidR="006F57C9" w:rsidRPr="00EB2D96" w:rsidRDefault="00A270A0" w:rsidP="006F57C9">
      <w:r w:rsidRPr="00EB2D96">
        <w:rPr>
          <w:rStyle w:val="HideTWBExt"/>
          <w:noProof w:val="0"/>
        </w:rPr>
        <w:t>&lt;/RepeatBlock-By&gt;</w:t>
      </w:r>
    </w:p>
    <w:p w14:paraId="2164AB79"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E13096A" w14:textId="77777777" w:rsidR="006F57C9" w:rsidRPr="00EB2D96" w:rsidRDefault="00A270A0" w:rsidP="006F57C9">
      <w:pPr>
        <w:pStyle w:val="NormalBold"/>
      </w:pPr>
      <w:r w:rsidRPr="00EB2D96">
        <w:rPr>
          <w:rStyle w:val="HideTWBExt"/>
          <w:b w:val="0"/>
          <w:noProof w:val="0"/>
        </w:rPr>
        <w:t>&lt;Article&gt;</w:t>
      </w:r>
      <w:r w:rsidRPr="00EB2D96">
        <w:t>Bilag I – artikel 8 – stk. 2 – litra c</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8013C6A" w14:textId="77777777" w:rsidTr="007464E4">
        <w:trPr>
          <w:jc w:val="center"/>
        </w:trPr>
        <w:tc>
          <w:tcPr>
            <w:tcW w:w="9752" w:type="dxa"/>
            <w:gridSpan w:val="2"/>
          </w:tcPr>
          <w:p w14:paraId="2B5CF3C9" w14:textId="77777777" w:rsidR="006F57C9" w:rsidRPr="00EB2D96" w:rsidRDefault="006F57C9" w:rsidP="007464E4">
            <w:pPr>
              <w:keepNext/>
            </w:pPr>
          </w:p>
        </w:tc>
      </w:tr>
      <w:tr w:rsidR="00A63FFE" w:rsidRPr="00EB2D96" w14:paraId="72B4F191" w14:textId="77777777" w:rsidTr="007464E4">
        <w:trPr>
          <w:jc w:val="center"/>
        </w:trPr>
        <w:tc>
          <w:tcPr>
            <w:tcW w:w="4876" w:type="dxa"/>
            <w:hideMark/>
          </w:tcPr>
          <w:p w14:paraId="5277728B" w14:textId="77777777" w:rsidR="006F57C9" w:rsidRPr="00EB2D96" w:rsidRDefault="00A270A0" w:rsidP="007464E4">
            <w:pPr>
              <w:pStyle w:val="ColumnHeading"/>
              <w:keepNext/>
            </w:pPr>
            <w:r w:rsidRPr="00EB2D96">
              <w:t>Forslag til beslutning</w:t>
            </w:r>
          </w:p>
        </w:tc>
        <w:tc>
          <w:tcPr>
            <w:tcW w:w="4876" w:type="dxa"/>
            <w:hideMark/>
          </w:tcPr>
          <w:p w14:paraId="4B7215A3" w14:textId="77777777" w:rsidR="006F57C9" w:rsidRPr="00EB2D96" w:rsidRDefault="00A270A0" w:rsidP="007464E4">
            <w:pPr>
              <w:pStyle w:val="ColumnHeading"/>
              <w:keepNext/>
            </w:pPr>
            <w:r w:rsidRPr="00EB2D96">
              <w:t>Ændringsforslag</w:t>
            </w:r>
          </w:p>
        </w:tc>
      </w:tr>
      <w:tr w:rsidR="00A63FFE" w:rsidRPr="00EB2D96" w14:paraId="77695D7E" w14:textId="77777777" w:rsidTr="007464E4">
        <w:trPr>
          <w:jc w:val="center"/>
        </w:trPr>
        <w:tc>
          <w:tcPr>
            <w:tcW w:w="4876" w:type="dxa"/>
            <w:hideMark/>
          </w:tcPr>
          <w:p w14:paraId="22A44256" w14:textId="77777777" w:rsidR="006F57C9" w:rsidRPr="00EB2D96" w:rsidRDefault="00A270A0" w:rsidP="007464E4">
            <w:pPr>
              <w:pStyle w:val="Normal6"/>
            </w:pPr>
            <w:r w:rsidRPr="00EB2D96">
              <w:t>c)</w:t>
            </w:r>
            <w:r w:rsidRPr="00EB2D96">
              <w:tab/>
            </w:r>
            <w:r w:rsidRPr="00EB2D96">
              <w:rPr>
                <w:b/>
                <w:bCs/>
                <w:i/>
                <w:iCs/>
              </w:rPr>
              <w:t>algoritmiske styringssystemers</w:t>
            </w:r>
            <w:r w:rsidRPr="00EB2D96">
              <w:t xml:space="preserve"> indvirkning på arbejdstiden og præstationspresset på arbejdstagerne</w:t>
            </w:r>
          </w:p>
        </w:tc>
        <w:tc>
          <w:tcPr>
            <w:tcW w:w="4876" w:type="dxa"/>
            <w:hideMark/>
          </w:tcPr>
          <w:p w14:paraId="12919E0F" w14:textId="77777777" w:rsidR="006F57C9" w:rsidRPr="00EB2D96" w:rsidRDefault="00A270A0" w:rsidP="007464E4">
            <w:pPr>
              <w:pStyle w:val="Normal6"/>
              <w:rPr>
                <w:szCs w:val="24"/>
              </w:rPr>
            </w:pPr>
            <w:r w:rsidRPr="00EB2D96">
              <w:t>c)</w:t>
            </w:r>
            <w:r w:rsidRPr="00EB2D96">
              <w:tab/>
            </w:r>
            <w:r w:rsidRPr="00EB2D96">
              <w:rPr>
                <w:b/>
                <w:bCs/>
                <w:i/>
                <w:iCs/>
              </w:rPr>
              <w:t>sådanne systemers</w:t>
            </w:r>
            <w:r w:rsidRPr="00EB2D96">
              <w:t xml:space="preserve"> indvirkning på arbejdstiden og præstationspresset på arbejdstagerne</w:t>
            </w:r>
          </w:p>
        </w:tc>
      </w:tr>
    </w:tbl>
    <w:p w14:paraId="2034A5E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ECC935D" w14:textId="77777777" w:rsidR="006F57C9" w:rsidRPr="00EB2D96" w:rsidRDefault="00A270A0" w:rsidP="006F57C9">
      <w:r w:rsidRPr="00EB2D96">
        <w:rPr>
          <w:rStyle w:val="HideTWBExt"/>
          <w:noProof w:val="0"/>
        </w:rPr>
        <w:t>&lt;/Amend&gt;</w:t>
      </w:r>
    </w:p>
    <w:p w14:paraId="293E1C7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555</w:t>
      </w:r>
      <w:r w:rsidRPr="00EB2D96">
        <w:rPr>
          <w:rStyle w:val="HideTWBExt"/>
          <w:b w:val="0"/>
          <w:noProof w:val="0"/>
        </w:rPr>
        <w:t>&lt;/NumAm&gt;</w:t>
      </w:r>
    </w:p>
    <w:p w14:paraId="4ED6FE96" w14:textId="77777777" w:rsidR="006F57C9" w:rsidRPr="00EB2D96" w:rsidRDefault="00A270A0" w:rsidP="006F57C9">
      <w:pPr>
        <w:pStyle w:val="NormalBold"/>
      </w:pPr>
      <w:r w:rsidRPr="00EB2D96">
        <w:rPr>
          <w:rStyle w:val="HideTWBExt"/>
          <w:b w:val="0"/>
          <w:noProof w:val="0"/>
        </w:rPr>
        <w:t>&lt;RepeatBlock-By&gt;&lt;Members&gt;</w:t>
      </w:r>
      <w:r w:rsidRPr="00EB2D96">
        <w:t>Marlena Maląg</w:t>
      </w:r>
      <w:r w:rsidRPr="00EB2D96">
        <w:rPr>
          <w:rStyle w:val="HideTWBExt"/>
          <w:b w:val="0"/>
          <w:noProof w:val="0"/>
        </w:rPr>
        <w:t>&lt;/Members&gt;</w:t>
      </w:r>
    </w:p>
    <w:p w14:paraId="28F195EA" w14:textId="77777777" w:rsidR="006F57C9" w:rsidRPr="00EB2D96" w:rsidRDefault="00A270A0" w:rsidP="006F57C9">
      <w:r w:rsidRPr="00EB2D96">
        <w:rPr>
          <w:rStyle w:val="HideTWBExt"/>
          <w:noProof w:val="0"/>
        </w:rPr>
        <w:t>&lt;/RepeatBlock-By&gt;</w:t>
      </w:r>
    </w:p>
    <w:p w14:paraId="5710E82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EA81310" w14:textId="77777777" w:rsidR="006F57C9" w:rsidRPr="00EB2D96" w:rsidRDefault="00A270A0" w:rsidP="006F57C9">
      <w:pPr>
        <w:pStyle w:val="NormalBold"/>
      </w:pPr>
      <w:r w:rsidRPr="00EB2D96">
        <w:rPr>
          <w:rStyle w:val="HideTWBExt"/>
          <w:b w:val="0"/>
          <w:noProof w:val="0"/>
        </w:rPr>
        <w:t>&lt;Article&gt;</w:t>
      </w:r>
      <w:r w:rsidRPr="00EB2D96">
        <w:t>Bilag I – artikel 8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8B9DE53" w14:textId="77777777" w:rsidTr="007464E4">
        <w:trPr>
          <w:jc w:val="center"/>
        </w:trPr>
        <w:tc>
          <w:tcPr>
            <w:tcW w:w="9752" w:type="dxa"/>
            <w:gridSpan w:val="2"/>
          </w:tcPr>
          <w:p w14:paraId="50F02B4C" w14:textId="77777777" w:rsidR="006F57C9" w:rsidRPr="00EB2D96" w:rsidRDefault="006F57C9" w:rsidP="007464E4">
            <w:pPr>
              <w:keepNext/>
            </w:pPr>
          </w:p>
        </w:tc>
      </w:tr>
      <w:tr w:rsidR="00A63FFE" w:rsidRPr="00EB2D96" w14:paraId="3F453711" w14:textId="77777777" w:rsidTr="007464E4">
        <w:trPr>
          <w:jc w:val="center"/>
        </w:trPr>
        <w:tc>
          <w:tcPr>
            <w:tcW w:w="4876" w:type="dxa"/>
            <w:hideMark/>
          </w:tcPr>
          <w:p w14:paraId="7D92D636" w14:textId="77777777" w:rsidR="006F57C9" w:rsidRPr="00EB2D96" w:rsidRDefault="00A270A0" w:rsidP="007464E4">
            <w:pPr>
              <w:pStyle w:val="ColumnHeading"/>
              <w:keepNext/>
            </w:pPr>
            <w:r w:rsidRPr="00EB2D96">
              <w:t>Forslag til beslutning</w:t>
            </w:r>
          </w:p>
        </w:tc>
        <w:tc>
          <w:tcPr>
            <w:tcW w:w="4876" w:type="dxa"/>
            <w:hideMark/>
          </w:tcPr>
          <w:p w14:paraId="0530E170" w14:textId="77777777" w:rsidR="006F57C9" w:rsidRPr="00EB2D96" w:rsidRDefault="00A270A0" w:rsidP="007464E4">
            <w:pPr>
              <w:pStyle w:val="ColumnHeading"/>
              <w:keepNext/>
            </w:pPr>
            <w:r w:rsidRPr="00EB2D96">
              <w:t>Ændringsforslag</w:t>
            </w:r>
          </w:p>
        </w:tc>
      </w:tr>
      <w:tr w:rsidR="00A63FFE" w:rsidRPr="00EB2D96" w14:paraId="607563BE" w14:textId="77777777" w:rsidTr="007464E4">
        <w:trPr>
          <w:jc w:val="center"/>
        </w:trPr>
        <w:tc>
          <w:tcPr>
            <w:tcW w:w="4876" w:type="dxa"/>
            <w:hideMark/>
          </w:tcPr>
          <w:p w14:paraId="5D5E558D" w14:textId="77777777" w:rsidR="006F57C9" w:rsidRPr="00EB2D96" w:rsidRDefault="00A270A0" w:rsidP="007464E4">
            <w:pPr>
              <w:pStyle w:val="Normal6"/>
            </w:pPr>
            <w:r w:rsidRPr="00EB2D96">
              <w:t>3.</w:t>
            </w:r>
            <w:r w:rsidRPr="00EB2D96">
              <w:tab/>
              <w:t xml:space="preserve">Medlemsstaterne sikrer, at deres </w:t>
            </w:r>
            <w:r w:rsidRPr="00EB2D96">
              <w:t xml:space="preserve">arbejdstilsyn har tilstrækkelige ressourcer, tilstrækkelige beføjelser og tilstrækkelig </w:t>
            </w:r>
            <w:r w:rsidRPr="00EB2D96">
              <w:lastRenderedPageBreak/>
              <w:t>teknisk ekspertise til effektivt at kunne udføre deres opgaver.</w:t>
            </w:r>
          </w:p>
        </w:tc>
        <w:tc>
          <w:tcPr>
            <w:tcW w:w="4876" w:type="dxa"/>
            <w:hideMark/>
          </w:tcPr>
          <w:p w14:paraId="0704DBEA" w14:textId="77777777" w:rsidR="006F57C9" w:rsidRPr="00EB2D96" w:rsidRDefault="00A270A0" w:rsidP="007464E4">
            <w:pPr>
              <w:pStyle w:val="Normal6"/>
              <w:rPr>
                <w:szCs w:val="24"/>
              </w:rPr>
            </w:pPr>
            <w:r w:rsidRPr="00EB2D96">
              <w:lastRenderedPageBreak/>
              <w:t>3.</w:t>
            </w:r>
            <w:r w:rsidRPr="00EB2D96">
              <w:tab/>
              <w:t xml:space="preserve">Medlemsstaterne sikrer, at deres arbejdstilsyn har tilstrækkelige ressourcer, tilstrækkelige beføjelser og tilstrækkelig </w:t>
            </w:r>
            <w:r w:rsidRPr="00EB2D96">
              <w:lastRenderedPageBreak/>
              <w:t xml:space="preserve">teknisk ekspertise til effektivt at kunne udføre deres opgaver. </w:t>
            </w:r>
            <w:r w:rsidRPr="00EB2D96">
              <w:rPr>
                <w:b/>
                <w:i/>
              </w:rPr>
              <w:t>Medlemsstaterne skal med henblik herpå sørge for passende oplæring af nationale kompetente myndigheder og for, at der er teknisk ekspertise inden for algoritmisk styring til rådighed, således at disse myndigheder kan varetage deres opgaver.</w:t>
            </w:r>
          </w:p>
        </w:tc>
      </w:tr>
    </w:tbl>
    <w:p w14:paraId="128051A8"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{PL}</w:t>
      </w:r>
      <w:r w:rsidRPr="00EB2D96">
        <w:rPr>
          <w:noProof w:val="0"/>
        </w:rPr>
        <w:t>pl</w:t>
      </w:r>
      <w:r w:rsidRPr="00EB2D96">
        <w:rPr>
          <w:rStyle w:val="HideTWBExt"/>
          <w:noProof w:val="0"/>
        </w:rPr>
        <w:t>&lt;/Original&gt;</w:t>
      </w:r>
    </w:p>
    <w:p w14:paraId="5FC96781" w14:textId="77777777" w:rsidR="006F57C9" w:rsidRPr="00EB2D96" w:rsidRDefault="00A270A0" w:rsidP="006F57C9">
      <w:r w:rsidRPr="00EB2D96">
        <w:rPr>
          <w:rStyle w:val="HideTWBExt"/>
          <w:noProof w:val="0"/>
        </w:rPr>
        <w:t>&lt;/Amend&gt;</w:t>
      </w:r>
    </w:p>
    <w:p w14:paraId="4C94B906"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556</w:t>
      </w:r>
      <w:r w:rsidRPr="00EB2D96">
        <w:rPr>
          <w:rStyle w:val="HideTWBExt"/>
          <w:b w:val="0"/>
          <w:noProof w:val="0"/>
        </w:rPr>
        <w:t>&lt;/NumAm&gt;</w:t>
      </w:r>
    </w:p>
    <w:p w14:paraId="008AEA02"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6C40057F" w14:textId="77777777" w:rsidR="006F57C9" w:rsidRPr="00EB2D96" w:rsidRDefault="00A270A0" w:rsidP="006F57C9">
      <w:r w:rsidRPr="00EB2D96">
        <w:rPr>
          <w:rStyle w:val="HideTWBExt"/>
          <w:noProof w:val="0"/>
        </w:rPr>
        <w:t>&lt;/RepeatBlock-By&gt;</w:t>
      </w:r>
    </w:p>
    <w:p w14:paraId="6F1FD0DF"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29CEA6E" w14:textId="77777777" w:rsidR="006F57C9" w:rsidRPr="00EB2D96" w:rsidRDefault="00A270A0" w:rsidP="006F57C9">
      <w:pPr>
        <w:pStyle w:val="NormalBold"/>
      </w:pPr>
      <w:r w:rsidRPr="00EB2D96">
        <w:rPr>
          <w:rStyle w:val="HideTWBExt"/>
          <w:b w:val="0"/>
          <w:noProof w:val="0"/>
        </w:rPr>
        <w:t>&lt;Article&gt;</w:t>
      </w:r>
      <w:r w:rsidRPr="00EB2D96">
        <w:t>Bilag I – artikel 8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BFC9E6B" w14:textId="77777777" w:rsidTr="007464E4">
        <w:trPr>
          <w:jc w:val="center"/>
        </w:trPr>
        <w:tc>
          <w:tcPr>
            <w:tcW w:w="9752" w:type="dxa"/>
            <w:gridSpan w:val="2"/>
          </w:tcPr>
          <w:p w14:paraId="48DA5BB2" w14:textId="77777777" w:rsidR="006F57C9" w:rsidRPr="00EB2D96" w:rsidRDefault="006F57C9" w:rsidP="007464E4">
            <w:pPr>
              <w:keepNext/>
            </w:pPr>
          </w:p>
        </w:tc>
      </w:tr>
      <w:tr w:rsidR="00A63FFE" w:rsidRPr="00EB2D96" w14:paraId="64B8171E" w14:textId="77777777" w:rsidTr="007464E4">
        <w:trPr>
          <w:jc w:val="center"/>
        </w:trPr>
        <w:tc>
          <w:tcPr>
            <w:tcW w:w="4876" w:type="dxa"/>
            <w:hideMark/>
          </w:tcPr>
          <w:p w14:paraId="25565826" w14:textId="77777777" w:rsidR="006F57C9" w:rsidRPr="00EB2D96" w:rsidRDefault="00A270A0" w:rsidP="007464E4">
            <w:pPr>
              <w:pStyle w:val="ColumnHeading"/>
              <w:keepNext/>
            </w:pPr>
            <w:r w:rsidRPr="00EB2D96">
              <w:t>Forslag til beslutning</w:t>
            </w:r>
          </w:p>
        </w:tc>
        <w:tc>
          <w:tcPr>
            <w:tcW w:w="4876" w:type="dxa"/>
            <w:hideMark/>
          </w:tcPr>
          <w:p w14:paraId="7C806538" w14:textId="77777777" w:rsidR="006F57C9" w:rsidRPr="00EB2D96" w:rsidRDefault="00A270A0" w:rsidP="007464E4">
            <w:pPr>
              <w:pStyle w:val="ColumnHeading"/>
              <w:keepNext/>
            </w:pPr>
            <w:r w:rsidRPr="00EB2D96">
              <w:t>Ændringsforslag</w:t>
            </w:r>
          </w:p>
        </w:tc>
      </w:tr>
      <w:tr w:rsidR="00A63FFE" w:rsidRPr="00EB2D96" w14:paraId="36419B98" w14:textId="77777777" w:rsidTr="007464E4">
        <w:trPr>
          <w:jc w:val="center"/>
        </w:trPr>
        <w:tc>
          <w:tcPr>
            <w:tcW w:w="4876" w:type="dxa"/>
            <w:hideMark/>
          </w:tcPr>
          <w:p w14:paraId="055BCAD2" w14:textId="77777777" w:rsidR="006F57C9" w:rsidRPr="00EB2D96" w:rsidRDefault="00A270A0" w:rsidP="007464E4">
            <w:pPr>
              <w:pStyle w:val="Normal6"/>
            </w:pPr>
            <w:r w:rsidRPr="00EB2D96">
              <w:t>3.</w:t>
            </w:r>
            <w:r w:rsidRPr="00EB2D96">
              <w:tab/>
              <w:t xml:space="preserve">Medlemsstaterne sikrer, at deres arbejdstilsyn har tilstrækkelige ressourcer, </w:t>
            </w:r>
            <w:r w:rsidRPr="00EB2D96">
              <w:t>tilstrækkelige beføjelser og tilstrækkelig teknisk ekspertise til effektivt at kunne udføre deres opgaver.</w:t>
            </w:r>
          </w:p>
        </w:tc>
        <w:tc>
          <w:tcPr>
            <w:tcW w:w="4876" w:type="dxa"/>
            <w:hideMark/>
          </w:tcPr>
          <w:p w14:paraId="2D808380" w14:textId="77777777" w:rsidR="006F57C9" w:rsidRPr="00EB2D96" w:rsidRDefault="00A270A0" w:rsidP="007464E4">
            <w:pPr>
              <w:pStyle w:val="Normal6"/>
              <w:rPr>
                <w:szCs w:val="24"/>
              </w:rPr>
            </w:pPr>
            <w:r w:rsidRPr="00EB2D96">
              <w:t>3.</w:t>
            </w:r>
            <w:r w:rsidRPr="00EB2D96">
              <w:tab/>
              <w:t xml:space="preserve">Medlemsstaterne sikrer </w:t>
            </w:r>
            <w:r w:rsidRPr="00EB2D96">
              <w:rPr>
                <w:b/>
                <w:bCs/>
                <w:i/>
                <w:iCs/>
              </w:rPr>
              <w:t>med ethvert middel og uden hverken direkte eller indirekte at pålægges restriktioner fra EU-myndigheders side</w:t>
            </w:r>
            <w:r w:rsidRPr="00EB2D96">
              <w:t>, at deres arbejdstilsyn har tilstrækkelige ressourcer, tilstrækkelige beføjelser og tilstrækkelig teknisk ekspertise til effektivt at kunne udføre deres opgaver.</w:t>
            </w:r>
          </w:p>
        </w:tc>
      </w:tr>
    </w:tbl>
    <w:p w14:paraId="0DFAE4B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D2634A6" w14:textId="77777777" w:rsidR="006F57C9" w:rsidRPr="00EB2D96" w:rsidRDefault="00A270A0" w:rsidP="006F57C9">
      <w:r w:rsidRPr="00EB2D96">
        <w:rPr>
          <w:rStyle w:val="HideTWBExt"/>
          <w:noProof w:val="0"/>
        </w:rPr>
        <w:t>&lt;/Amend&gt;</w:t>
      </w:r>
    </w:p>
    <w:p w14:paraId="6DBEA62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557</w:t>
      </w:r>
      <w:r w:rsidRPr="00EB2D96">
        <w:rPr>
          <w:rStyle w:val="HideTWBExt"/>
          <w:b w:val="0"/>
          <w:noProof w:val="0"/>
        </w:rPr>
        <w:t>&lt;/NumAm&gt;</w:t>
      </w:r>
    </w:p>
    <w:p w14:paraId="45F9556D"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094F0B0C"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386773AC" w14:textId="77777777" w:rsidR="006F57C9" w:rsidRPr="00EB2D96" w:rsidRDefault="00A270A0" w:rsidP="006F57C9">
      <w:r w:rsidRPr="00EB2D96">
        <w:rPr>
          <w:rStyle w:val="HideTWBExt"/>
          <w:noProof w:val="0"/>
        </w:rPr>
        <w:t>&lt;/RepeatBlock-By&gt;</w:t>
      </w:r>
    </w:p>
    <w:p w14:paraId="73CD5CA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8697F31" w14:textId="77777777" w:rsidR="006F57C9" w:rsidRPr="00EB2D96" w:rsidRDefault="00A270A0" w:rsidP="006F57C9">
      <w:pPr>
        <w:pStyle w:val="NormalBold"/>
      </w:pPr>
      <w:r w:rsidRPr="00EB2D96">
        <w:rPr>
          <w:rStyle w:val="HideTWBExt"/>
          <w:b w:val="0"/>
          <w:noProof w:val="0"/>
        </w:rPr>
        <w:t>&lt;Article&gt;</w:t>
      </w:r>
      <w:r w:rsidRPr="00EB2D96">
        <w:t>Bilag I – artikel 8 – stk. 3</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AFD9B6E" w14:textId="77777777" w:rsidTr="007464E4">
        <w:trPr>
          <w:jc w:val="center"/>
        </w:trPr>
        <w:tc>
          <w:tcPr>
            <w:tcW w:w="9752" w:type="dxa"/>
            <w:gridSpan w:val="2"/>
          </w:tcPr>
          <w:p w14:paraId="72413791" w14:textId="77777777" w:rsidR="006F57C9" w:rsidRPr="00EB2D96" w:rsidRDefault="006F57C9" w:rsidP="007464E4">
            <w:pPr>
              <w:keepNext/>
            </w:pPr>
          </w:p>
        </w:tc>
      </w:tr>
      <w:tr w:rsidR="00A63FFE" w:rsidRPr="00EB2D96" w14:paraId="47FECD59" w14:textId="77777777" w:rsidTr="007464E4">
        <w:trPr>
          <w:jc w:val="center"/>
        </w:trPr>
        <w:tc>
          <w:tcPr>
            <w:tcW w:w="4876" w:type="dxa"/>
            <w:hideMark/>
          </w:tcPr>
          <w:p w14:paraId="7E409835" w14:textId="77777777" w:rsidR="006F57C9" w:rsidRPr="00EB2D96" w:rsidRDefault="00A270A0" w:rsidP="007464E4">
            <w:pPr>
              <w:pStyle w:val="ColumnHeading"/>
              <w:keepNext/>
            </w:pPr>
            <w:r w:rsidRPr="00EB2D96">
              <w:t>Forslag til beslutning</w:t>
            </w:r>
          </w:p>
        </w:tc>
        <w:tc>
          <w:tcPr>
            <w:tcW w:w="4876" w:type="dxa"/>
            <w:hideMark/>
          </w:tcPr>
          <w:p w14:paraId="0F1C33E0" w14:textId="77777777" w:rsidR="006F57C9" w:rsidRPr="00EB2D96" w:rsidRDefault="00A270A0" w:rsidP="007464E4">
            <w:pPr>
              <w:pStyle w:val="ColumnHeading"/>
              <w:keepNext/>
            </w:pPr>
            <w:r w:rsidRPr="00EB2D96">
              <w:t>Ændringsforslag</w:t>
            </w:r>
          </w:p>
        </w:tc>
      </w:tr>
      <w:tr w:rsidR="00A63FFE" w:rsidRPr="00EB2D96" w14:paraId="4C0DCAEA" w14:textId="77777777" w:rsidTr="007464E4">
        <w:trPr>
          <w:jc w:val="center"/>
        </w:trPr>
        <w:tc>
          <w:tcPr>
            <w:tcW w:w="4876" w:type="dxa"/>
            <w:hideMark/>
          </w:tcPr>
          <w:p w14:paraId="1518B949" w14:textId="77777777" w:rsidR="006F57C9" w:rsidRPr="00EB2D96" w:rsidRDefault="00A270A0" w:rsidP="007464E4">
            <w:pPr>
              <w:pStyle w:val="Normal6"/>
            </w:pPr>
            <w:r w:rsidRPr="00EB2D96">
              <w:t>3.</w:t>
            </w:r>
            <w:r w:rsidRPr="00EB2D96">
              <w:tab/>
              <w:t xml:space="preserve">Medlemsstaterne sikrer, at </w:t>
            </w:r>
            <w:r w:rsidRPr="00EB2D96">
              <w:rPr>
                <w:b/>
                <w:bCs/>
                <w:i/>
                <w:iCs/>
              </w:rPr>
              <w:t>deres arbejdstilsyn</w:t>
            </w:r>
            <w:r w:rsidRPr="00EB2D96">
              <w:t xml:space="preserve"> har tilstrækkelige ressourcer, tilstrækkelige beføjelser og tilstrækkelig teknisk ekspertise til effektivt at kunne udføre deres opgaver.</w:t>
            </w:r>
          </w:p>
        </w:tc>
        <w:tc>
          <w:tcPr>
            <w:tcW w:w="4876" w:type="dxa"/>
            <w:hideMark/>
          </w:tcPr>
          <w:p w14:paraId="7088D2D9" w14:textId="77777777" w:rsidR="006F57C9" w:rsidRPr="00EB2D96" w:rsidRDefault="00A270A0" w:rsidP="007464E4">
            <w:pPr>
              <w:pStyle w:val="Normal6"/>
              <w:rPr>
                <w:szCs w:val="24"/>
              </w:rPr>
            </w:pPr>
            <w:r w:rsidRPr="00EB2D96">
              <w:t>3.</w:t>
            </w:r>
            <w:r w:rsidRPr="00EB2D96">
              <w:tab/>
              <w:t xml:space="preserve">Medlemsstaterne sikrer, at </w:t>
            </w:r>
            <w:r w:rsidRPr="00EB2D96">
              <w:rPr>
                <w:b/>
                <w:bCs/>
                <w:i/>
                <w:iCs/>
              </w:rPr>
              <w:t>nationale kompetente myndigheder i overensstemmelse med national ret eller praksis</w:t>
            </w:r>
            <w:r w:rsidRPr="00EB2D96">
              <w:t xml:space="preserve"> har tilstrækkelige ressourcer, tilstrækkelige beføjelser og tilstrækkelig teknisk ekspertise til effektivt at kunne </w:t>
            </w:r>
            <w:r w:rsidRPr="00EB2D96">
              <w:lastRenderedPageBreak/>
              <w:t>udføre deres opgaver.</w:t>
            </w:r>
          </w:p>
        </w:tc>
      </w:tr>
    </w:tbl>
    <w:p w14:paraId="482E450E"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21BFFF4" w14:textId="77777777" w:rsidR="006F57C9" w:rsidRPr="00EB2D96" w:rsidRDefault="00A270A0" w:rsidP="006F57C9">
      <w:r w:rsidRPr="00EB2D96">
        <w:rPr>
          <w:rStyle w:val="HideTWBExt"/>
          <w:noProof w:val="0"/>
        </w:rPr>
        <w:t>&lt;/Amend&gt;</w:t>
      </w:r>
    </w:p>
    <w:p w14:paraId="7737139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558</w:t>
      </w:r>
      <w:r w:rsidRPr="00EB2D96">
        <w:rPr>
          <w:rStyle w:val="HideTWBExt"/>
          <w:b w:val="0"/>
          <w:noProof w:val="0"/>
        </w:rPr>
        <w:t>&lt;/NumAm&gt;</w:t>
      </w:r>
    </w:p>
    <w:p w14:paraId="16F8AEC1"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D54DC7B"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B9B47A2" w14:textId="77777777" w:rsidR="006F57C9" w:rsidRPr="00EB2D96" w:rsidRDefault="00A270A0" w:rsidP="006F57C9">
      <w:r w:rsidRPr="00EB2D96">
        <w:rPr>
          <w:rStyle w:val="HideTWBExt"/>
          <w:noProof w:val="0"/>
        </w:rPr>
        <w:t>&lt;/RepeatBlock-By&gt;</w:t>
      </w:r>
    </w:p>
    <w:p w14:paraId="2F17C960"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E953234" w14:textId="77777777" w:rsidR="006F57C9" w:rsidRPr="00EB2D96" w:rsidRDefault="00A270A0" w:rsidP="006F57C9">
      <w:pPr>
        <w:pStyle w:val="NormalBold"/>
      </w:pPr>
      <w:r w:rsidRPr="00EB2D96">
        <w:rPr>
          <w:rStyle w:val="HideTWBExt"/>
          <w:b w:val="0"/>
          <w:noProof w:val="0"/>
        </w:rPr>
        <w:t>&lt;Article&gt;</w:t>
      </w:r>
      <w:r w:rsidRPr="00EB2D96">
        <w:t>Bilag I – artikel 8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1A22A131" w14:textId="77777777" w:rsidTr="007464E4">
        <w:trPr>
          <w:jc w:val="center"/>
        </w:trPr>
        <w:tc>
          <w:tcPr>
            <w:tcW w:w="9752" w:type="dxa"/>
            <w:gridSpan w:val="2"/>
          </w:tcPr>
          <w:p w14:paraId="7CB3D5EB" w14:textId="77777777" w:rsidR="006F57C9" w:rsidRPr="00EB2D96" w:rsidRDefault="006F57C9" w:rsidP="007464E4">
            <w:pPr>
              <w:keepNext/>
            </w:pPr>
          </w:p>
        </w:tc>
      </w:tr>
      <w:tr w:rsidR="00A63FFE" w:rsidRPr="00EB2D96" w14:paraId="5D0AE992" w14:textId="77777777" w:rsidTr="007464E4">
        <w:trPr>
          <w:jc w:val="center"/>
        </w:trPr>
        <w:tc>
          <w:tcPr>
            <w:tcW w:w="4876" w:type="dxa"/>
            <w:hideMark/>
          </w:tcPr>
          <w:p w14:paraId="3D8EA25A" w14:textId="77777777" w:rsidR="006F57C9" w:rsidRPr="00EB2D96" w:rsidRDefault="00A270A0" w:rsidP="007464E4">
            <w:pPr>
              <w:pStyle w:val="ColumnHeading"/>
              <w:keepNext/>
            </w:pPr>
            <w:r w:rsidRPr="00EB2D96">
              <w:t>Forslag til beslutning</w:t>
            </w:r>
          </w:p>
        </w:tc>
        <w:tc>
          <w:tcPr>
            <w:tcW w:w="4876" w:type="dxa"/>
            <w:hideMark/>
          </w:tcPr>
          <w:p w14:paraId="23F73076" w14:textId="77777777" w:rsidR="006F57C9" w:rsidRPr="00EB2D96" w:rsidRDefault="00A270A0" w:rsidP="007464E4">
            <w:pPr>
              <w:pStyle w:val="ColumnHeading"/>
              <w:keepNext/>
            </w:pPr>
            <w:r w:rsidRPr="00EB2D96">
              <w:t>Ændringsforslag</w:t>
            </w:r>
          </w:p>
        </w:tc>
      </w:tr>
      <w:tr w:rsidR="00A63FFE" w:rsidRPr="00EB2D96" w14:paraId="18A9362E" w14:textId="77777777" w:rsidTr="007464E4">
        <w:trPr>
          <w:jc w:val="center"/>
        </w:trPr>
        <w:tc>
          <w:tcPr>
            <w:tcW w:w="4876" w:type="dxa"/>
          </w:tcPr>
          <w:p w14:paraId="06AF638E" w14:textId="77777777" w:rsidR="006F57C9" w:rsidRPr="00EB2D96" w:rsidRDefault="006F57C9" w:rsidP="007464E4">
            <w:pPr>
              <w:pStyle w:val="Normal6"/>
            </w:pPr>
          </w:p>
        </w:tc>
        <w:tc>
          <w:tcPr>
            <w:tcW w:w="4876" w:type="dxa"/>
            <w:hideMark/>
          </w:tcPr>
          <w:p w14:paraId="118AE614" w14:textId="77777777" w:rsidR="006F57C9" w:rsidRPr="00EB2D96" w:rsidRDefault="00A270A0" w:rsidP="007464E4">
            <w:pPr>
              <w:pStyle w:val="Normal6"/>
              <w:jc w:val="center"/>
              <w:rPr>
                <w:szCs w:val="24"/>
              </w:rPr>
            </w:pPr>
            <w:r w:rsidRPr="00EB2D96">
              <w:rPr>
                <w:b/>
                <w:i/>
              </w:rPr>
              <w:t>Artikel 8a</w:t>
            </w:r>
          </w:p>
        </w:tc>
      </w:tr>
      <w:tr w:rsidR="00A63FFE" w:rsidRPr="00EB2D96" w14:paraId="7FA1C2B8" w14:textId="77777777" w:rsidTr="007464E4">
        <w:trPr>
          <w:jc w:val="center"/>
        </w:trPr>
        <w:tc>
          <w:tcPr>
            <w:tcW w:w="4876" w:type="dxa"/>
          </w:tcPr>
          <w:p w14:paraId="2E903CEE" w14:textId="77777777" w:rsidR="006F57C9" w:rsidRPr="00EB2D96" w:rsidRDefault="006F57C9" w:rsidP="007464E4">
            <w:pPr>
              <w:pStyle w:val="Normal6"/>
            </w:pPr>
          </w:p>
        </w:tc>
        <w:tc>
          <w:tcPr>
            <w:tcW w:w="4876" w:type="dxa"/>
            <w:hideMark/>
          </w:tcPr>
          <w:p w14:paraId="6E7E5578" w14:textId="77777777" w:rsidR="006F57C9" w:rsidRPr="00EB2D96" w:rsidRDefault="00A270A0" w:rsidP="007464E4">
            <w:pPr>
              <w:pStyle w:val="Normal6"/>
              <w:jc w:val="center"/>
              <w:rPr>
                <w:szCs w:val="24"/>
              </w:rPr>
            </w:pPr>
            <w:r w:rsidRPr="00EB2D96">
              <w:rPr>
                <w:b/>
                <w:i/>
              </w:rPr>
              <w:t>Fremme af kollektive overenskomstforhandlinger</w:t>
            </w:r>
          </w:p>
        </w:tc>
      </w:tr>
      <w:tr w:rsidR="00A63FFE" w:rsidRPr="00EB2D96" w14:paraId="47862EDC" w14:textId="77777777" w:rsidTr="007464E4">
        <w:trPr>
          <w:jc w:val="center"/>
        </w:trPr>
        <w:tc>
          <w:tcPr>
            <w:tcW w:w="4876" w:type="dxa"/>
          </w:tcPr>
          <w:p w14:paraId="7BB7FCDC" w14:textId="77777777" w:rsidR="006F57C9" w:rsidRPr="00EB2D96" w:rsidRDefault="006F57C9" w:rsidP="007464E4">
            <w:pPr>
              <w:pStyle w:val="Normal6"/>
            </w:pPr>
          </w:p>
        </w:tc>
        <w:tc>
          <w:tcPr>
            <w:tcW w:w="4876" w:type="dxa"/>
            <w:hideMark/>
          </w:tcPr>
          <w:p w14:paraId="5C6C730A" w14:textId="77777777" w:rsidR="006F57C9" w:rsidRPr="00EB2D96" w:rsidRDefault="00A270A0" w:rsidP="007464E4">
            <w:pPr>
              <w:pStyle w:val="Normal6"/>
              <w:ind w:firstLine="25"/>
              <w:rPr>
                <w:szCs w:val="24"/>
              </w:rPr>
            </w:pPr>
            <w:r w:rsidRPr="00EB2D96">
              <w:rPr>
                <w:b/>
                <w:i/>
              </w:rPr>
              <w:t>1.</w:t>
            </w:r>
            <w:r w:rsidRPr="00EB2D96">
              <w:rPr>
                <w:b/>
                <w:i/>
              </w:rPr>
              <w:tab/>
              <w:t xml:space="preserve">Medlemsstaterne træffer, uden at tilsidesætte arbejdsmarkedets parters autonomi og i overensstemmelse med national ret og praksis, de fornødne </w:t>
            </w:r>
            <w:r w:rsidRPr="00EB2D96">
              <w:rPr>
                <w:b/>
                <w:i/>
              </w:rPr>
              <w:t>foranstaltninger til at sikre reel inddragelse af arbejdsmarkedets parter ved hjælp af diskussion af de rettigheder og forpligtelser fastsat i dette direktiv.</w:t>
            </w:r>
          </w:p>
        </w:tc>
      </w:tr>
      <w:tr w:rsidR="00A63FFE" w:rsidRPr="00EB2D96" w14:paraId="6E218CE5" w14:textId="77777777" w:rsidTr="007464E4">
        <w:trPr>
          <w:jc w:val="center"/>
        </w:trPr>
        <w:tc>
          <w:tcPr>
            <w:tcW w:w="4876" w:type="dxa"/>
          </w:tcPr>
          <w:p w14:paraId="01C07ACD" w14:textId="77777777" w:rsidR="006F57C9" w:rsidRPr="00EB2D96" w:rsidRDefault="006F57C9" w:rsidP="007464E4">
            <w:pPr>
              <w:pStyle w:val="Normal6"/>
            </w:pPr>
          </w:p>
        </w:tc>
        <w:tc>
          <w:tcPr>
            <w:tcW w:w="4876" w:type="dxa"/>
            <w:hideMark/>
          </w:tcPr>
          <w:p w14:paraId="5033CBE2" w14:textId="77777777" w:rsidR="006F57C9" w:rsidRPr="00EB2D96" w:rsidRDefault="00A270A0" w:rsidP="007464E4">
            <w:pPr>
              <w:pStyle w:val="Normal6"/>
              <w:ind w:left="25"/>
              <w:rPr>
                <w:szCs w:val="24"/>
              </w:rPr>
            </w:pPr>
            <w:r w:rsidRPr="00EB2D96">
              <w:rPr>
                <w:b/>
                <w:i/>
              </w:rPr>
              <w:t>2.</w:t>
            </w:r>
            <w:r w:rsidRPr="00EB2D96">
              <w:rPr>
                <w:b/>
                <w:i/>
              </w:rPr>
              <w:tab/>
              <w:t>Medlemsstaterne træffer, uden at tilsidesætte arbejdsmarkedets parters autonomi og under hensyntagen til forskelligartetheden af de nationale praksisser, de fornødne foranstaltninger til at fremme arbejdsmarkedets parters rolle og tilskynde til udøvelse af retten til kollektive overenskomstforhandlinger om foranstaltninger til at sikre gennemskuelig brug af algoritmisk styring på arbejdspladsen og beskyttelse af arbejdstagerne i forbindelse med behandling af deres personoplysninger.</w:t>
            </w:r>
          </w:p>
        </w:tc>
      </w:tr>
    </w:tbl>
    <w:p w14:paraId="18271E56"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FC38782" w14:textId="77777777" w:rsidR="006F57C9" w:rsidRPr="00EB2D96" w:rsidRDefault="00A270A0" w:rsidP="006F57C9">
      <w:r w:rsidRPr="00EB2D96">
        <w:rPr>
          <w:rStyle w:val="HideTWBExt"/>
          <w:noProof w:val="0"/>
        </w:rPr>
        <w:t>&lt;/Amend&gt;</w:t>
      </w:r>
    </w:p>
    <w:p w14:paraId="7B325DE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559</w:t>
      </w:r>
      <w:r w:rsidRPr="00EB2D96">
        <w:rPr>
          <w:rStyle w:val="HideTWBExt"/>
          <w:b w:val="0"/>
          <w:noProof w:val="0"/>
        </w:rPr>
        <w:t>&lt;/NumAm&gt;</w:t>
      </w:r>
    </w:p>
    <w:p w14:paraId="5648E199"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Vilija Blinkevičiūtė, Alicia Homs Ginel, Isilda Gomes, Gabriele Bischoff, Evelyn Regner, Idoia Mendia, Marianne Vind, Alex Agius Saliba, </w:t>
      </w:r>
      <w:r w:rsidRPr="00EB2D96">
        <w:lastRenderedPageBreak/>
        <w:t>Romana Jerković, Estelle Ceulemans</w:t>
      </w:r>
      <w:r w:rsidRPr="00EB2D96">
        <w:rPr>
          <w:rStyle w:val="HideTWBExt"/>
          <w:b w:val="0"/>
          <w:noProof w:val="0"/>
        </w:rPr>
        <w:t>&lt;/Members&gt;</w:t>
      </w:r>
    </w:p>
    <w:p w14:paraId="45038878" w14:textId="77777777" w:rsidR="006F57C9" w:rsidRPr="00EB2D96" w:rsidRDefault="00A270A0" w:rsidP="006F57C9">
      <w:r w:rsidRPr="00EB2D96">
        <w:rPr>
          <w:rStyle w:val="HideTWBExt"/>
          <w:noProof w:val="0"/>
        </w:rPr>
        <w:t>&lt;/RepeatBlock-By&gt;</w:t>
      </w:r>
    </w:p>
    <w:p w14:paraId="33972DEC"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49C997C4" w14:textId="77777777" w:rsidR="006F57C9" w:rsidRPr="00EB2D96" w:rsidRDefault="00A270A0" w:rsidP="006F57C9">
      <w:pPr>
        <w:pStyle w:val="NormalBold"/>
      </w:pPr>
      <w:r w:rsidRPr="00EB2D96">
        <w:rPr>
          <w:rStyle w:val="HideTWBExt"/>
          <w:b w:val="0"/>
          <w:noProof w:val="0"/>
        </w:rPr>
        <w:t>&lt;Article&gt;</w:t>
      </w:r>
      <w:r w:rsidRPr="00EB2D96">
        <w:t>Bilag I – artikel 8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BE84CCC" w14:textId="77777777" w:rsidTr="007464E4">
        <w:trPr>
          <w:jc w:val="center"/>
        </w:trPr>
        <w:tc>
          <w:tcPr>
            <w:tcW w:w="9752" w:type="dxa"/>
            <w:gridSpan w:val="2"/>
          </w:tcPr>
          <w:p w14:paraId="55D01CA8" w14:textId="77777777" w:rsidR="006F57C9" w:rsidRPr="00EB2D96" w:rsidRDefault="006F57C9" w:rsidP="007464E4">
            <w:pPr>
              <w:keepNext/>
            </w:pPr>
          </w:p>
        </w:tc>
      </w:tr>
      <w:tr w:rsidR="00A63FFE" w:rsidRPr="00EB2D96" w14:paraId="7065D81C" w14:textId="77777777" w:rsidTr="007464E4">
        <w:trPr>
          <w:jc w:val="center"/>
        </w:trPr>
        <w:tc>
          <w:tcPr>
            <w:tcW w:w="4876" w:type="dxa"/>
            <w:hideMark/>
          </w:tcPr>
          <w:p w14:paraId="09D6F9F1" w14:textId="77777777" w:rsidR="006F57C9" w:rsidRPr="00EB2D96" w:rsidRDefault="00A270A0" w:rsidP="007464E4">
            <w:pPr>
              <w:pStyle w:val="ColumnHeading"/>
              <w:keepNext/>
            </w:pPr>
            <w:r w:rsidRPr="00EB2D96">
              <w:t>Forslag til beslutning</w:t>
            </w:r>
          </w:p>
        </w:tc>
        <w:tc>
          <w:tcPr>
            <w:tcW w:w="4876" w:type="dxa"/>
            <w:hideMark/>
          </w:tcPr>
          <w:p w14:paraId="173F3F23" w14:textId="77777777" w:rsidR="006F57C9" w:rsidRPr="00EB2D96" w:rsidRDefault="00A270A0" w:rsidP="007464E4">
            <w:pPr>
              <w:pStyle w:val="ColumnHeading"/>
              <w:keepNext/>
            </w:pPr>
            <w:r w:rsidRPr="00EB2D96">
              <w:t>Ændringsforslag</w:t>
            </w:r>
          </w:p>
        </w:tc>
      </w:tr>
      <w:tr w:rsidR="00A63FFE" w:rsidRPr="00EB2D96" w14:paraId="1ABEC557" w14:textId="77777777" w:rsidTr="007464E4">
        <w:trPr>
          <w:jc w:val="center"/>
        </w:trPr>
        <w:tc>
          <w:tcPr>
            <w:tcW w:w="4876" w:type="dxa"/>
          </w:tcPr>
          <w:p w14:paraId="0E20A56F" w14:textId="77777777" w:rsidR="006F57C9" w:rsidRPr="00EB2D96" w:rsidRDefault="006F57C9" w:rsidP="007464E4">
            <w:pPr>
              <w:pStyle w:val="Normal6"/>
            </w:pPr>
          </w:p>
        </w:tc>
        <w:tc>
          <w:tcPr>
            <w:tcW w:w="4876" w:type="dxa"/>
            <w:hideMark/>
          </w:tcPr>
          <w:p w14:paraId="15773F29" w14:textId="77777777" w:rsidR="006F57C9" w:rsidRPr="00EB2D96" w:rsidRDefault="00A270A0" w:rsidP="007464E4">
            <w:pPr>
              <w:pStyle w:val="Normal6"/>
              <w:jc w:val="center"/>
              <w:rPr>
                <w:szCs w:val="24"/>
              </w:rPr>
            </w:pPr>
            <w:r w:rsidRPr="00EB2D96">
              <w:rPr>
                <w:b/>
                <w:i/>
              </w:rPr>
              <w:t>Artikel 8a</w:t>
            </w:r>
          </w:p>
        </w:tc>
      </w:tr>
      <w:tr w:rsidR="00A63FFE" w:rsidRPr="00EB2D96" w14:paraId="783BC76C" w14:textId="77777777" w:rsidTr="007464E4">
        <w:trPr>
          <w:jc w:val="center"/>
        </w:trPr>
        <w:tc>
          <w:tcPr>
            <w:tcW w:w="4876" w:type="dxa"/>
          </w:tcPr>
          <w:p w14:paraId="23A54BFC" w14:textId="77777777" w:rsidR="006F57C9" w:rsidRPr="00EB2D96" w:rsidRDefault="006F57C9" w:rsidP="007464E4">
            <w:pPr>
              <w:pStyle w:val="Normal6"/>
            </w:pPr>
          </w:p>
        </w:tc>
        <w:tc>
          <w:tcPr>
            <w:tcW w:w="4876" w:type="dxa"/>
            <w:hideMark/>
          </w:tcPr>
          <w:p w14:paraId="1760D0ED" w14:textId="77777777" w:rsidR="006F57C9" w:rsidRPr="00EB2D96" w:rsidRDefault="00A270A0" w:rsidP="007464E4">
            <w:pPr>
              <w:pStyle w:val="Normal6"/>
              <w:jc w:val="center"/>
              <w:rPr>
                <w:szCs w:val="24"/>
              </w:rPr>
            </w:pPr>
            <w:r w:rsidRPr="00EB2D96">
              <w:rPr>
                <w:b/>
                <w:i/>
              </w:rPr>
              <w:t>Ret til godtgørelse</w:t>
            </w:r>
          </w:p>
        </w:tc>
      </w:tr>
      <w:tr w:rsidR="00A63FFE" w:rsidRPr="00EB2D96" w14:paraId="3ED35911" w14:textId="77777777" w:rsidTr="007464E4">
        <w:trPr>
          <w:jc w:val="center"/>
        </w:trPr>
        <w:tc>
          <w:tcPr>
            <w:tcW w:w="4876" w:type="dxa"/>
          </w:tcPr>
          <w:p w14:paraId="285E6456" w14:textId="77777777" w:rsidR="006F57C9" w:rsidRPr="00EB2D96" w:rsidRDefault="006F57C9" w:rsidP="007464E4">
            <w:pPr>
              <w:pStyle w:val="Normal6"/>
            </w:pPr>
          </w:p>
        </w:tc>
        <w:tc>
          <w:tcPr>
            <w:tcW w:w="4876" w:type="dxa"/>
            <w:hideMark/>
          </w:tcPr>
          <w:p w14:paraId="483BF283" w14:textId="77777777" w:rsidR="006F57C9" w:rsidRPr="00EB2D96" w:rsidRDefault="00A270A0" w:rsidP="007464E4">
            <w:pPr>
              <w:pStyle w:val="Normal6"/>
              <w:rPr>
                <w:szCs w:val="24"/>
              </w:rPr>
            </w:pPr>
            <w:r w:rsidRPr="00EB2D96">
              <w:rPr>
                <w:b/>
                <w:i/>
              </w:rPr>
              <w:t xml:space="preserve">Medlemsstaterne sikrer, medmindre andet gælder i henhold til artikel 79 og 82 i forordning (EU) </w:t>
            </w:r>
            <w:r w:rsidRPr="00EB2D96">
              <w:rPr>
                <w:b/>
                <w:i/>
              </w:rPr>
              <w:t>2016/679, at arbejdstagere og soloselvstændige, herunder personer hvis ansættelsesforhold eller andet kontraktforhold er ophørt, har adgang til rettidig, effektiv og upartisk tvistbilæggelse og til godtgørelse, herunder fyldestgørende kompensation for skade forvoldt som følge af krænkelser af de rettigheder, de nyder i henhold til dette direktiv.</w:t>
            </w:r>
          </w:p>
        </w:tc>
      </w:tr>
    </w:tbl>
    <w:p w14:paraId="4D0CB3F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B612647" w14:textId="77777777" w:rsidR="006F57C9" w:rsidRPr="00EB2D96" w:rsidRDefault="00A270A0" w:rsidP="006F57C9">
      <w:r w:rsidRPr="00EB2D96">
        <w:rPr>
          <w:rStyle w:val="HideTWBExt"/>
          <w:noProof w:val="0"/>
        </w:rPr>
        <w:t>&lt;/Amend&gt;</w:t>
      </w:r>
    </w:p>
    <w:p w14:paraId="5906754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560</w:t>
      </w:r>
      <w:r w:rsidRPr="00EB2D96">
        <w:rPr>
          <w:rStyle w:val="HideTWBExt"/>
          <w:b w:val="0"/>
          <w:noProof w:val="0"/>
        </w:rPr>
        <w:t>&lt;/NumAm&gt;</w:t>
      </w:r>
    </w:p>
    <w:p w14:paraId="67CE8FB1"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7A6B6425" w14:textId="77777777" w:rsidR="006F57C9" w:rsidRPr="00EB2D96" w:rsidRDefault="00A270A0" w:rsidP="006F57C9">
      <w:r w:rsidRPr="00EB2D96">
        <w:rPr>
          <w:rStyle w:val="HideTWBExt"/>
          <w:noProof w:val="0"/>
        </w:rPr>
        <w:t>&lt;/RepeatBlock-By&gt;</w:t>
      </w:r>
    </w:p>
    <w:p w14:paraId="04EDE06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4C64D65" w14:textId="77777777" w:rsidR="006F57C9" w:rsidRPr="00EB2D96" w:rsidRDefault="00A270A0" w:rsidP="006F57C9">
      <w:pPr>
        <w:pStyle w:val="NormalBold"/>
      </w:pPr>
      <w:r w:rsidRPr="00EB2D96">
        <w:rPr>
          <w:rStyle w:val="HideTWBExt"/>
          <w:b w:val="0"/>
          <w:noProof w:val="0"/>
        </w:rPr>
        <w:t>&lt;Article&gt;</w:t>
      </w:r>
      <w:r w:rsidRPr="00EB2D96">
        <w:t>Bilag I – artikel 8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5CC0DBD" w14:textId="77777777" w:rsidTr="007464E4">
        <w:trPr>
          <w:jc w:val="center"/>
        </w:trPr>
        <w:tc>
          <w:tcPr>
            <w:tcW w:w="9752" w:type="dxa"/>
            <w:gridSpan w:val="2"/>
          </w:tcPr>
          <w:p w14:paraId="3693F934" w14:textId="77777777" w:rsidR="006F57C9" w:rsidRPr="00EB2D96" w:rsidRDefault="006F57C9" w:rsidP="007464E4">
            <w:pPr>
              <w:keepNext/>
            </w:pPr>
          </w:p>
        </w:tc>
      </w:tr>
      <w:tr w:rsidR="00A63FFE" w:rsidRPr="00EB2D96" w14:paraId="30B2B3D0" w14:textId="77777777" w:rsidTr="007464E4">
        <w:trPr>
          <w:jc w:val="center"/>
        </w:trPr>
        <w:tc>
          <w:tcPr>
            <w:tcW w:w="4876" w:type="dxa"/>
            <w:hideMark/>
          </w:tcPr>
          <w:p w14:paraId="6038014C" w14:textId="77777777" w:rsidR="006F57C9" w:rsidRPr="00EB2D96" w:rsidRDefault="00A270A0" w:rsidP="007464E4">
            <w:pPr>
              <w:pStyle w:val="ColumnHeading"/>
              <w:keepNext/>
            </w:pPr>
            <w:r w:rsidRPr="00EB2D96">
              <w:t>Forslag til beslutning</w:t>
            </w:r>
          </w:p>
        </w:tc>
        <w:tc>
          <w:tcPr>
            <w:tcW w:w="4876" w:type="dxa"/>
            <w:hideMark/>
          </w:tcPr>
          <w:p w14:paraId="5F96A131" w14:textId="77777777" w:rsidR="006F57C9" w:rsidRPr="00EB2D96" w:rsidRDefault="00A270A0" w:rsidP="007464E4">
            <w:pPr>
              <w:pStyle w:val="ColumnHeading"/>
              <w:keepNext/>
            </w:pPr>
            <w:r w:rsidRPr="00EB2D96">
              <w:t>Ændringsforslag</w:t>
            </w:r>
          </w:p>
        </w:tc>
      </w:tr>
      <w:tr w:rsidR="00A63FFE" w:rsidRPr="00EB2D96" w14:paraId="66D862CB" w14:textId="77777777" w:rsidTr="007464E4">
        <w:trPr>
          <w:jc w:val="center"/>
        </w:trPr>
        <w:tc>
          <w:tcPr>
            <w:tcW w:w="4876" w:type="dxa"/>
          </w:tcPr>
          <w:p w14:paraId="52A8F253" w14:textId="77777777" w:rsidR="006F57C9" w:rsidRPr="00EB2D96" w:rsidRDefault="006F57C9" w:rsidP="007464E4">
            <w:pPr>
              <w:pStyle w:val="Normal6"/>
            </w:pPr>
          </w:p>
        </w:tc>
        <w:tc>
          <w:tcPr>
            <w:tcW w:w="4876" w:type="dxa"/>
            <w:hideMark/>
          </w:tcPr>
          <w:p w14:paraId="36654A19" w14:textId="77777777" w:rsidR="006F57C9" w:rsidRPr="00EB2D96" w:rsidRDefault="00A270A0" w:rsidP="007464E4">
            <w:pPr>
              <w:pStyle w:val="Normal6"/>
              <w:jc w:val="center"/>
              <w:rPr>
                <w:szCs w:val="24"/>
              </w:rPr>
            </w:pPr>
            <w:r w:rsidRPr="00EB2D96">
              <w:rPr>
                <w:b/>
                <w:i/>
              </w:rPr>
              <w:t>Artikel 8a</w:t>
            </w:r>
          </w:p>
        </w:tc>
      </w:tr>
      <w:tr w:rsidR="00A63FFE" w:rsidRPr="00EB2D96" w14:paraId="32F720EB" w14:textId="77777777" w:rsidTr="007464E4">
        <w:trPr>
          <w:jc w:val="center"/>
        </w:trPr>
        <w:tc>
          <w:tcPr>
            <w:tcW w:w="4876" w:type="dxa"/>
          </w:tcPr>
          <w:p w14:paraId="1652EB0D" w14:textId="77777777" w:rsidR="006F57C9" w:rsidRPr="00EB2D96" w:rsidRDefault="006F57C9" w:rsidP="007464E4">
            <w:pPr>
              <w:pStyle w:val="Normal6"/>
            </w:pPr>
          </w:p>
        </w:tc>
        <w:tc>
          <w:tcPr>
            <w:tcW w:w="4876" w:type="dxa"/>
            <w:hideMark/>
          </w:tcPr>
          <w:p w14:paraId="06101B62" w14:textId="77777777" w:rsidR="006F57C9" w:rsidRPr="00EB2D96" w:rsidRDefault="00A270A0" w:rsidP="007464E4">
            <w:pPr>
              <w:pStyle w:val="Normal6"/>
              <w:jc w:val="center"/>
              <w:rPr>
                <w:szCs w:val="24"/>
              </w:rPr>
            </w:pPr>
            <w:r w:rsidRPr="00EB2D96">
              <w:rPr>
                <w:b/>
                <w:i/>
              </w:rPr>
              <w:t>Overvågning, kontrol og håndhævelse</w:t>
            </w:r>
          </w:p>
        </w:tc>
      </w:tr>
      <w:tr w:rsidR="00A63FFE" w:rsidRPr="00EB2D96" w14:paraId="3759178F" w14:textId="77777777" w:rsidTr="007464E4">
        <w:trPr>
          <w:jc w:val="center"/>
        </w:trPr>
        <w:tc>
          <w:tcPr>
            <w:tcW w:w="4876" w:type="dxa"/>
          </w:tcPr>
          <w:p w14:paraId="4DB6B88D" w14:textId="77777777" w:rsidR="006F57C9" w:rsidRPr="00EB2D96" w:rsidRDefault="006F57C9" w:rsidP="007464E4">
            <w:pPr>
              <w:pStyle w:val="Normal6"/>
            </w:pPr>
          </w:p>
        </w:tc>
        <w:tc>
          <w:tcPr>
            <w:tcW w:w="4876" w:type="dxa"/>
            <w:hideMark/>
          </w:tcPr>
          <w:p w14:paraId="75D2E99D" w14:textId="77777777" w:rsidR="006F57C9" w:rsidRPr="00EB2D96" w:rsidRDefault="00A270A0" w:rsidP="007464E4">
            <w:pPr>
              <w:pStyle w:val="Normal6"/>
              <w:rPr>
                <w:szCs w:val="24"/>
              </w:rPr>
            </w:pPr>
            <w:r w:rsidRPr="00EB2D96">
              <w:rPr>
                <w:b/>
                <w:i/>
              </w:rPr>
              <w:t xml:space="preserve">Medlemsstaterne er ansvarlige for overvågning, kontrol og håndhævelse af de </w:t>
            </w:r>
            <w:r w:rsidRPr="00EB2D96">
              <w:rPr>
                <w:b/>
                <w:i/>
              </w:rPr>
              <w:t xml:space="preserve">ved dette direktiv fastsatte forpligtelser og træffer hensigtsmæssige foranstaltninger i overensstemmelse med national ret eller praksis til at udvirke, at algoritmiske styringssystemer på arbejdspladsen anvendes på sikker og ikkediskriminerende vis, i samarbejde med de kompetente myndigheder eller, </w:t>
            </w:r>
            <w:r w:rsidRPr="00EB2D96">
              <w:rPr>
                <w:b/>
                <w:i/>
              </w:rPr>
              <w:lastRenderedPageBreak/>
              <w:t>hvor det er relevant, arbejdsmarkedets parter.</w:t>
            </w:r>
          </w:p>
        </w:tc>
      </w:tr>
    </w:tbl>
    <w:p w14:paraId="6FE99599" w14:textId="77777777" w:rsidR="006F57C9" w:rsidRPr="00EB2D96" w:rsidRDefault="00A270A0" w:rsidP="006F57C9">
      <w:pPr>
        <w:pStyle w:val="Olang"/>
        <w:rPr>
          <w:noProof w:val="0"/>
        </w:rPr>
      </w:pPr>
      <w:r w:rsidRPr="00EB2D96">
        <w:rPr>
          <w:noProof w:val="0"/>
        </w:rPr>
        <w:lastRenderedPageBreak/>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F1D07D0" w14:textId="77777777" w:rsidR="006F57C9" w:rsidRPr="00EB2D96" w:rsidRDefault="00A270A0" w:rsidP="006F57C9">
      <w:r w:rsidRPr="00EB2D96">
        <w:rPr>
          <w:rStyle w:val="HideTWBExt"/>
          <w:noProof w:val="0"/>
        </w:rPr>
        <w:t>&lt;/Amend&gt;</w:t>
      </w:r>
    </w:p>
    <w:p w14:paraId="47C1B2DE"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561</w:t>
      </w:r>
      <w:r w:rsidRPr="00EB2D96">
        <w:rPr>
          <w:rStyle w:val="HideTWBExt"/>
          <w:b w:val="0"/>
          <w:noProof w:val="0"/>
        </w:rPr>
        <w:t>&lt;/NumAm&gt;</w:t>
      </w:r>
    </w:p>
    <w:p w14:paraId="6CF7D5AC"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ACD1E51" w14:textId="77777777" w:rsidR="006F57C9" w:rsidRPr="00EB2D96" w:rsidRDefault="00A270A0" w:rsidP="006F57C9">
      <w:r w:rsidRPr="00EB2D96">
        <w:rPr>
          <w:rStyle w:val="HideTWBExt"/>
          <w:noProof w:val="0"/>
        </w:rPr>
        <w:t>&lt;/RepeatBlock-By&gt;</w:t>
      </w:r>
    </w:p>
    <w:p w14:paraId="2A110CE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B29B18B" w14:textId="77777777" w:rsidR="006F57C9" w:rsidRPr="00EB2D96" w:rsidRDefault="00A270A0" w:rsidP="006F57C9">
      <w:pPr>
        <w:pStyle w:val="NormalBold"/>
      </w:pPr>
      <w:r w:rsidRPr="00EB2D96">
        <w:rPr>
          <w:rStyle w:val="HideTWBExt"/>
          <w:b w:val="0"/>
          <w:noProof w:val="0"/>
        </w:rPr>
        <w:t>&lt;Article&gt;</w:t>
      </w:r>
      <w:r w:rsidRPr="00EB2D96">
        <w:t>Bilag I – artikel 8 a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731F66B4" w14:textId="77777777" w:rsidTr="007464E4">
        <w:trPr>
          <w:jc w:val="center"/>
        </w:trPr>
        <w:tc>
          <w:tcPr>
            <w:tcW w:w="9752" w:type="dxa"/>
            <w:gridSpan w:val="2"/>
          </w:tcPr>
          <w:p w14:paraId="398D0C58" w14:textId="77777777" w:rsidR="006F57C9" w:rsidRPr="00EB2D96" w:rsidRDefault="006F57C9" w:rsidP="007464E4">
            <w:pPr>
              <w:keepNext/>
            </w:pPr>
          </w:p>
        </w:tc>
      </w:tr>
      <w:tr w:rsidR="00A63FFE" w:rsidRPr="00EB2D96" w14:paraId="628A72D1" w14:textId="77777777" w:rsidTr="007464E4">
        <w:trPr>
          <w:jc w:val="center"/>
        </w:trPr>
        <w:tc>
          <w:tcPr>
            <w:tcW w:w="4876" w:type="dxa"/>
            <w:hideMark/>
          </w:tcPr>
          <w:p w14:paraId="16B40652" w14:textId="77777777" w:rsidR="006F57C9" w:rsidRPr="00EB2D96" w:rsidRDefault="00A270A0" w:rsidP="007464E4">
            <w:pPr>
              <w:pStyle w:val="ColumnHeading"/>
              <w:keepNext/>
            </w:pPr>
            <w:r w:rsidRPr="00EB2D96">
              <w:t>Forslag til beslutning</w:t>
            </w:r>
          </w:p>
        </w:tc>
        <w:tc>
          <w:tcPr>
            <w:tcW w:w="4876" w:type="dxa"/>
            <w:hideMark/>
          </w:tcPr>
          <w:p w14:paraId="1363463E" w14:textId="77777777" w:rsidR="006F57C9" w:rsidRPr="00EB2D96" w:rsidRDefault="00A270A0" w:rsidP="007464E4">
            <w:pPr>
              <w:pStyle w:val="ColumnHeading"/>
              <w:keepNext/>
            </w:pPr>
            <w:r w:rsidRPr="00EB2D96">
              <w:t>Ændringsforslag</w:t>
            </w:r>
          </w:p>
        </w:tc>
      </w:tr>
      <w:tr w:rsidR="00A63FFE" w:rsidRPr="00EB2D96" w14:paraId="1761DA0E" w14:textId="77777777" w:rsidTr="007464E4">
        <w:trPr>
          <w:jc w:val="center"/>
        </w:trPr>
        <w:tc>
          <w:tcPr>
            <w:tcW w:w="4876" w:type="dxa"/>
          </w:tcPr>
          <w:p w14:paraId="7463A1E6" w14:textId="77777777" w:rsidR="006F57C9" w:rsidRPr="00EB2D96" w:rsidRDefault="006F57C9" w:rsidP="007464E4">
            <w:pPr>
              <w:pStyle w:val="Normal6"/>
            </w:pPr>
          </w:p>
        </w:tc>
        <w:tc>
          <w:tcPr>
            <w:tcW w:w="4876" w:type="dxa"/>
            <w:hideMark/>
          </w:tcPr>
          <w:p w14:paraId="2D46FCED" w14:textId="77777777" w:rsidR="006F57C9" w:rsidRPr="00EB2D96" w:rsidRDefault="00A270A0" w:rsidP="007464E4">
            <w:pPr>
              <w:pStyle w:val="Normal6"/>
              <w:jc w:val="center"/>
              <w:rPr>
                <w:szCs w:val="24"/>
              </w:rPr>
            </w:pPr>
            <w:r w:rsidRPr="00EB2D96">
              <w:rPr>
                <w:b/>
                <w:i/>
              </w:rPr>
              <w:t>Artikel 8a</w:t>
            </w:r>
          </w:p>
        </w:tc>
      </w:tr>
      <w:tr w:rsidR="00A63FFE" w:rsidRPr="00EB2D96" w14:paraId="1F77E24E" w14:textId="77777777" w:rsidTr="007464E4">
        <w:trPr>
          <w:jc w:val="center"/>
        </w:trPr>
        <w:tc>
          <w:tcPr>
            <w:tcW w:w="4876" w:type="dxa"/>
          </w:tcPr>
          <w:p w14:paraId="1FF70947" w14:textId="77777777" w:rsidR="006F57C9" w:rsidRPr="00EB2D96" w:rsidRDefault="006F57C9" w:rsidP="007464E4">
            <w:pPr>
              <w:pStyle w:val="Normal6"/>
            </w:pPr>
          </w:p>
        </w:tc>
        <w:tc>
          <w:tcPr>
            <w:tcW w:w="4876" w:type="dxa"/>
            <w:hideMark/>
          </w:tcPr>
          <w:p w14:paraId="632BB97D" w14:textId="77777777" w:rsidR="006F57C9" w:rsidRPr="00EB2D96" w:rsidRDefault="00A270A0" w:rsidP="007464E4">
            <w:pPr>
              <w:pStyle w:val="Normal6"/>
              <w:jc w:val="center"/>
              <w:rPr>
                <w:szCs w:val="24"/>
              </w:rPr>
            </w:pPr>
            <w:r w:rsidRPr="00EB2D96">
              <w:rPr>
                <w:b/>
                <w:i/>
              </w:rPr>
              <w:t>Klageadgang</w:t>
            </w:r>
          </w:p>
        </w:tc>
      </w:tr>
      <w:tr w:rsidR="00A63FFE" w:rsidRPr="00EB2D96" w14:paraId="5EF6BFF0" w14:textId="77777777" w:rsidTr="007464E4">
        <w:trPr>
          <w:jc w:val="center"/>
        </w:trPr>
        <w:tc>
          <w:tcPr>
            <w:tcW w:w="4876" w:type="dxa"/>
          </w:tcPr>
          <w:p w14:paraId="55318168" w14:textId="77777777" w:rsidR="006F57C9" w:rsidRPr="00EB2D96" w:rsidRDefault="006F57C9" w:rsidP="007464E4">
            <w:pPr>
              <w:pStyle w:val="Normal6"/>
            </w:pPr>
          </w:p>
        </w:tc>
        <w:tc>
          <w:tcPr>
            <w:tcW w:w="4876" w:type="dxa"/>
            <w:hideMark/>
          </w:tcPr>
          <w:p w14:paraId="673E6006" w14:textId="77777777" w:rsidR="006F57C9" w:rsidRPr="00EB2D96" w:rsidRDefault="00A270A0" w:rsidP="007464E4">
            <w:pPr>
              <w:pStyle w:val="Normal6"/>
              <w:rPr>
                <w:szCs w:val="24"/>
              </w:rPr>
            </w:pPr>
            <w:r w:rsidRPr="00EB2D96">
              <w:rPr>
                <w:b/>
                <w:i/>
              </w:rPr>
              <w:t xml:space="preserve">Medlemsstaterne sikrer, at arbejdstagere og soloselvstændige, herunder </w:t>
            </w:r>
            <w:r w:rsidRPr="00EB2D96">
              <w:rPr>
                <w:b/>
                <w:i/>
              </w:rPr>
              <w:t>personer hvis ansættelsesforhold eller andet kontraktforhold er ophørt, har adgang til rettidig, effektiv og upartisk tvistbilæggelse og til regresprocedure, herunder fyldestgørende kompensation for skade forvoldt som følge af krænkelser af de rettigheder, de nyder i henhold til dette direktiv.</w:t>
            </w:r>
          </w:p>
        </w:tc>
      </w:tr>
    </w:tbl>
    <w:p w14:paraId="3B2E3A6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77831738" w14:textId="77777777" w:rsidR="006F57C9" w:rsidRPr="00EB2D96" w:rsidRDefault="00A270A0" w:rsidP="006F57C9">
      <w:r w:rsidRPr="00EB2D96">
        <w:rPr>
          <w:rStyle w:val="HideTWBExt"/>
          <w:noProof w:val="0"/>
        </w:rPr>
        <w:t>&lt;/Amend&gt;</w:t>
      </w:r>
    </w:p>
    <w:p w14:paraId="7B1EBA13"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562</w:t>
      </w:r>
      <w:r w:rsidRPr="00EB2D96">
        <w:rPr>
          <w:rStyle w:val="HideTWBExt"/>
          <w:b w:val="0"/>
          <w:noProof w:val="0"/>
        </w:rPr>
        <w:t>&lt;/NumAm&gt;</w:t>
      </w:r>
    </w:p>
    <w:p w14:paraId="64D5591F"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67C8DB97" w14:textId="77777777" w:rsidR="006F57C9" w:rsidRPr="00EB2D96" w:rsidRDefault="00A270A0" w:rsidP="006F57C9">
      <w:r w:rsidRPr="00EB2D96">
        <w:rPr>
          <w:rStyle w:val="HideTWBExt"/>
          <w:noProof w:val="0"/>
        </w:rPr>
        <w:t>&lt;/RepeatBlock-By&gt;</w:t>
      </w:r>
    </w:p>
    <w:p w14:paraId="1F9D2E30" w14:textId="77777777" w:rsidR="006F57C9" w:rsidRPr="00EB2D96" w:rsidRDefault="00A270A0" w:rsidP="006F57C9">
      <w:pPr>
        <w:pStyle w:val="NormalBold"/>
        <w:keepNext/>
      </w:pPr>
      <w:r w:rsidRPr="00EB2D96">
        <w:rPr>
          <w:rStyle w:val="HideTWBExt"/>
          <w:b w:val="0"/>
          <w:noProof w:val="0"/>
        </w:rPr>
        <w:t>&lt;DocAmend&gt;</w:t>
      </w:r>
      <w:r w:rsidRPr="00EB2D96">
        <w:t xml:space="preserve">Forslag til </w:t>
      </w:r>
      <w:r w:rsidRPr="00EB2D96">
        <w:t>beslutning</w:t>
      </w:r>
      <w:r w:rsidRPr="00EB2D96">
        <w:rPr>
          <w:rStyle w:val="HideTWBExt"/>
          <w:b w:val="0"/>
          <w:noProof w:val="0"/>
        </w:rPr>
        <w:t>&lt;/DocAmend&gt;</w:t>
      </w:r>
    </w:p>
    <w:p w14:paraId="6C01A45A" w14:textId="77777777" w:rsidR="006F57C9" w:rsidRPr="00EB2D96" w:rsidRDefault="00A270A0" w:rsidP="006F57C9">
      <w:pPr>
        <w:pStyle w:val="NormalBold"/>
      </w:pPr>
      <w:r w:rsidRPr="00EB2D96">
        <w:rPr>
          <w:rStyle w:val="HideTWBExt"/>
          <w:b w:val="0"/>
          <w:noProof w:val="0"/>
        </w:rPr>
        <w:t>&lt;Article&gt;</w:t>
      </w:r>
      <w:r w:rsidRPr="00EB2D96">
        <w:t>Bilag I – artikel 8 a (ny)</w:t>
      </w:r>
      <w:r w:rsidRPr="00EB2D96">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FB40ED3" w14:textId="77777777" w:rsidTr="007464E4">
        <w:trPr>
          <w:jc w:val="center"/>
        </w:trPr>
        <w:tc>
          <w:tcPr>
            <w:tcW w:w="9752" w:type="dxa"/>
            <w:gridSpan w:val="2"/>
          </w:tcPr>
          <w:p w14:paraId="160B0463" w14:textId="77777777" w:rsidR="006F57C9" w:rsidRPr="00EB2D96" w:rsidRDefault="006F57C9" w:rsidP="007464E4">
            <w:pPr>
              <w:keepNext/>
            </w:pPr>
          </w:p>
        </w:tc>
      </w:tr>
      <w:tr w:rsidR="00A63FFE" w:rsidRPr="00EB2D96" w14:paraId="5FFD25EC" w14:textId="77777777" w:rsidTr="007464E4">
        <w:trPr>
          <w:jc w:val="center"/>
        </w:trPr>
        <w:tc>
          <w:tcPr>
            <w:tcW w:w="4876" w:type="dxa"/>
            <w:hideMark/>
          </w:tcPr>
          <w:p w14:paraId="79A98BB7" w14:textId="77777777" w:rsidR="006F57C9" w:rsidRPr="00EB2D96" w:rsidRDefault="00A270A0" w:rsidP="007464E4">
            <w:pPr>
              <w:pStyle w:val="ColumnHeading"/>
              <w:keepNext/>
            </w:pPr>
            <w:r w:rsidRPr="00EB2D96">
              <w:t>Forslag til beslutning</w:t>
            </w:r>
          </w:p>
        </w:tc>
        <w:tc>
          <w:tcPr>
            <w:tcW w:w="4876" w:type="dxa"/>
            <w:hideMark/>
          </w:tcPr>
          <w:p w14:paraId="7861EE3A" w14:textId="77777777" w:rsidR="006F57C9" w:rsidRPr="00EB2D96" w:rsidRDefault="00A270A0" w:rsidP="007464E4">
            <w:pPr>
              <w:pStyle w:val="ColumnHeading"/>
              <w:keepNext/>
            </w:pPr>
            <w:r w:rsidRPr="00EB2D96">
              <w:t>Ændringsforslag</w:t>
            </w:r>
          </w:p>
        </w:tc>
      </w:tr>
      <w:tr w:rsidR="00A63FFE" w:rsidRPr="00EB2D96" w14:paraId="56687635" w14:textId="77777777" w:rsidTr="007464E4">
        <w:trPr>
          <w:jc w:val="center"/>
        </w:trPr>
        <w:tc>
          <w:tcPr>
            <w:tcW w:w="4876" w:type="dxa"/>
          </w:tcPr>
          <w:p w14:paraId="0DA4BC82" w14:textId="77777777" w:rsidR="006F57C9" w:rsidRPr="00EB2D96" w:rsidRDefault="006F57C9" w:rsidP="007464E4">
            <w:pPr>
              <w:pStyle w:val="Normal6"/>
            </w:pPr>
          </w:p>
        </w:tc>
        <w:tc>
          <w:tcPr>
            <w:tcW w:w="4876" w:type="dxa"/>
            <w:hideMark/>
          </w:tcPr>
          <w:p w14:paraId="03E07EAD" w14:textId="77777777" w:rsidR="006F57C9" w:rsidRPr="00EB2D96" w:rsidRDefault="00A270A0" w:rsidP="007464E4">
            <w:pPr>
              <w:pStyle w:val="Normal6"/>
              <w:jc w:val="center"/>
              <w:rPr>
                <w:szCs w:val="24"/>
              </w:rPr>
            </w:pPr>
            <w:r w:rsidRPr="00EB2D96">
              <w:rPr>
                <w:b/>
                <w:i/>
              </w:rPr>
              <w:t>Artikel 8a</w:t>
            </w:r>
          </w:p>
        </w:tc>
      </w:tr>
      <w:tr w:rsidR="00A63FFE" w:rsidRPr="00EB2D96" w14:paraId="0BC37E36" w14:textId="77777777" w:rsidTr="007464E4">
        <w:trPr>
          <w:jc w:val="center"/>
        </w:trPr>
        <w:tc>
          <w:tcPr>
            <w:tcW w:w="4876" w:type="dxa"/>
          </w:tcPr>
          <w:p w14:paraId="008BB469" w14:textId="77777777" w:rsidR="006F57C9" w:rsidRPr="00EB2D96" w:rsidRDefault="006F57C9" w:rsidP="007464E4">
            <w:pPr>
              <w:pStyle w:val="Normal6"/>
            </w:pPr>
          </w:p>
        </w:tc>
        <w:tc>
          <w:tcPr>
            <w:tcW w:w="4876" w:type="dxa"/>
            <w:hideMark/>
          </w:tcPr>
          <w:p w14:paraId="0A94DBDE" w14:textId="77777777" w:rsidR="006F57C9" w:rsidRPr="00EB2D96" w:rsidRDefault="00A270A0" w:rsidP="007464E4">
            <w:pPr>
              <w:pStyle w:val="Normal6"/>
              <w:jc w:val="center"/>
              <w:rPr>
                <w:szCs w:val="24"/>
              </w:rPr>
            </w:pPr>
            <w:r w:rsidRPr="00EB2D96">
              <w:rPr>
                <w:b/>
                <w:i/>
              </w:rPr>
              <w:t>Tilsyn, implementering og sanktioner</w:t>
            </w:r>
          </w:p>
        </w:tc>
      </w:tr>
      <w:tr w:rsidR="00A63FFE" w:rsidRPr="00EB2D96" w14:paraId="48AF1546" w14:textId="77777777" w:rsidTr="007464E4">
        <w:trPr>
          <w:jc w:val="center"/>
        </w:trPr>
        <w:tc>
          <w:tcPr>
            <w:tcW w:w="4876" w:type="dxa"/>
          </w:tcPr>
          <w:p w14:paraId="65CDA330" w14:textId="77777777" w:rsidR="006F57C9" w:rsidRPr="00EB2D96" w:rsidRDefault="006F57C9" w:rsidP="007464E4">
            <w:pPr>
              <w:pStyle w:val="Normal6"/>
            </w:pPr>
          </w:p>
        </w:tc>
        <w:tc>
          <w:tcPr>
            <w:tcW w:w="4876" w:type="dxa"/>
            <w:hideMark/>
          </w:tcPr>
          <w:p w14:paraId="1CFA4829" w14:textId="77777777" w:rsidR="006F57C9" w:rsidRPr="00EB2D96" w:rsidRDefault="00A270A0" w:rsidP="007464E4">
            <w:pPr>
              <w:pStyle w:val="Normal6"/>
              <w:rPr>
                <w:b/>
                <w:i/>
              </w:rPr>
            </w:pPr>
            <w:r w:rsidRPr="00EB2D96">
              <w:rPr>
                <w:b/>
                <w:i/>
              </w:rPr>
              <w:t xml:space="preserve">1. Den tilsynsmyndighed, der er ansvarlig for at overvåge anvendelsen af forordning (EU) </w:t>
            </w:r>
            <w:r w:rsidRPr="00EB2D96">
              <w:rPr>
                <w:b/>
                <w:i/>
              </w:rPr>
              <w:t xml:space="preserve">2016/679, er også ansvarlige for at overvåge og håndhæve anvendelsen af dette direktiv for så vidt angår </w:t>
            </w:r>
            <w:r w:rsidRPr="00EB2D96">
              <w:rPr>
                <w:b/>
                <w:i/>
              </w:rPr>
              <w:lastRenderedPageBreak/>
              <w:t>databeskyttelse i overensstemmelse med de relevante bestemmelser i kapitel VI, VII og VIII i forordning (EU) 2016/679.</w:t>
            </w:r>
          </w:p>
        </w:tc>
      </w:tr>
      <w:tr w:rsidR="00A63FFE" w:rsidRPr="00EB2D96" w14:paraId="545ADE07" w14:textId="77777777" w:rsidTr="007464E4">
        <w:trPr>
          <w:jc w:val="center"/>
        </w:trPr>
        <w:tc>
          <w:tcPr>
            <w:tcW w:w="4876" w:type="dxa"/>
          </w:tcPr>
          <w:p w14:paraId="7FD00A19" w14:textId="77777777" w:rsidR="006F57C9" w:rsidRPr="00EB2D96" w:rsidRDefault="006F57C9" w:rsidP="007464E4">
            <w:pPr>
              <w:pStyle w:val="Normal6"/>
            </w:pPr>
          </w:p>
        </w:tc>
        <w:tc>
          <w:tcPr>
            <w:tcW w:w="4876" w:type="dxa"/>
            <w:hideMark/>
          </w:tcPr>
          <w:p w14:paraId="6B2061F5" w14:textId="77777777" w:rsidR="006F57C9" w:rsidRPr="00EB2D96" w:rsidRDefault="00A270A0" w:rsidP="007464E4">
            <w:pPr>
              <w:pStyle w:val="Normal6"/>
              <w:rPr>
                <w:b/>
                <w:i/>
              </w:rPr>
            </w:pPr>
            <w:r w:rsidRPr="00EB2D96">
              <w:rPr>
                <w:b/>
                <w:i/>
              </w:rPr>
              <w:t>2. De i stk. 1 omhandlede myndigheder og andre nationale kompetente myndigheder skal, hvor det er relevant, samarbejde om håndhævelsen af dette direktiv inden for rammerne af deres respektive beføjelser, navnlig om muligt indtrædende forhold vedrørende automatiserede overvågningssystemer eller automatiserede beslutningssystemers indvirkning på arbejdsudførende personer. De skal i den henseende udveksle relevante oplysninger med hinanden, herunder oplysninger indhentet i forbindelse med inspektioner eller un</w:t>
            </w:r>
            <w:r w:rsidRPr="00EB2D96">
              <w:rPr>
                <w:b/>
                <w:i/>
              </w:rPr>
              <w:t>dersøgelser, enten på anmodning eller på eget initiativ.</w:t>
            </w:r>
          </w:p>
        </w:tc>
      </w:tr>
      <w:tr w:rsidR="00A63FFE" w:rsidRPr="00EB2D96" w14:paraId="6C761681" w14:textId="77777777" w:rsidTr="007464E4">
        <w:trPr>
          <w:jc w:val="center"/>
        </w:trPr>
        <w:tc>
          <w:tcPr>
            <w:tcW w:w="4876" w:type="dxa"/>
          </w:tcPr>
          <w:p w14:paraId="3D048D48" w14:textId="77777777" w:rsidR="006F57C9" w:rsidRPr="00EB2D96" w:rsidRDefault="006F57C9" w:rsidP="007464E4">
            <w:pPr>
              <w:pStyle w:val="Normal6"/>
            </w:pPr>
          </w:p>
        </w:tc>
        <w:tc>
          <w:tcPr>
            <w:tcW w:w="4876" w:type="dxa"/>
            <w:hideMark/>
          </w:tcPr>
          <w:p w14:paraId="72ACDBB8" w14:textId="77777777" w:rsidR="006F57C9" w:rsidRPr="00EB2D96" w:rsidRDefault="00A270A0" w:rsidP="007464E4">
            <w:pPr>
              <w:pStyle w:val="Normal6"/>
              <w:rPr>
                <w:b/>
                <w:i/>
              </w:rPr>
            </w:pPr>
            <w:r w:rsidRPr="00EB2D96">
              <w:rPr>
                <w:b/>
                <w:i/>
              </w:rPr>
              <w:t>3. Medlemsstaterne fastsætter, medmindre andet gælder i henhold til forordning (EU) 2016/679 som omhandlet i stk. 1, regler om de sanktioner, der skal anvendes i tilfælde af overtrædelse af de nationale regler vedtaget i medfør af dette direktivs bestemmelser eller af allerede gældende relevante bestemmelser vedrørende de rettigheder, der er omfattet af dette direktivs anvendelsesområde.</w:t>
            </w:r>
          </w:p>
        </w:tc>
      </w:tr>
      <w:tr w:rsidR="00A63FFE" w:rsidRPr="00EB2D96" w14:paraId="515A505E" w14:textId="77777777" w:rsidTr="007464E4">
        <w:trPr>
          <w:jc w:val="center"/>
        </w:trPr>
        <w:tc>
          <w:tcPr>
            <w:tcW w:w="4876" w:type="dxa"/>
          </w:tcPr>
          <w:p w14:paraId="094A4C07" w14:textId="77777777" w:rsidR="006F57C9" w:rsidRPr="00EB2D96" w:rsidRDefault="006F57C9" w:rsidP="007464E4">
            <w:pPr>
              <w:pStyle w:val="Normal6"/>
            </w:pPr>
          </w:p>
        </w:tc>
        <w:tc>
          <w:tcPr>
            <w:tcW w:w="4876" w:type="dxa"/>
            <w:hideMark/>
          </w:tcPr>
          <w:p w14:paraId="02535115" w14:textId="77777777" w:rsidR="006F57C9" w:rsidRPr="00EB2D96" w:rsidRDefault="00A270A0" w:rsidP="007464E4">
            <w:pPr>
              <w:pStyle w:val="Normal6"/>
              <w:rPr>
                <w:b/>
                <w:i/>
              </w:rPr>
            </w:pPr>
            <w:r w:rsidRPr="00EB2D96">
              <w:rPr>
                <w:b/>
                <w:i/>
              </w:rPr>
              <w:t>4. Sanktionerne skal være formålstjenlige, have afskrækkende virkning og stå i et rimeligt forhold til arten, grovheden og varigheden af virksomhedens overtrædelse og til antallet af berørte arbejdsudførende personer og virksomhedens nettoomsætning.</w:t>
            </w:r>
          </w:p>
        </w:tc>
      </w:tr>
    </w:tbl>
    <w:p w14:paraId="10CA19C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44B4919" w14:textId="77777777" w:rsidR="006F57C9" w:rsidRPr="00EB2D96" w:rsidRDefault="00A270A0" w:rsidP="006F57C9">
      <w:r w:rsidRPr="00EB2D96">
        <w:rPr>
          <w:rStyle w:val="HideTWBExt"/>
          <w:noProof w:val="0"/>
        </w:rPr>
        <w:t>&lt;/Amend&gt;</w:t>
      </w:r>
    </w:p>
    <w:p w14:paraId="4740163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563</w:t>
      </w:r>
      <w:r w:rsidRPr="00EB2D96">
        <w:rPr>
          <w:rStyle w:val="HideTWBExt"/>
          <w:b w:val="0"/>
          <w:noProof w:val="0"/>
        </w:rPr>
        <w:t>&lt;/NumAm&gt;</w:t>
      </w:r>
    </w:p>
    <w:p w14:paraId="00A0A5BB"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E02AC6F" w14:textId="77777777" w:rsidR="006F57C9" w:rsidRPr="00EB2D96" w:rsidRDefault="00A270A0" w:rsidP="006F57C9">
      <w:r w:rsidRPr="00EB2D96">
        <w:rPr>
          <w:rStyle w:val="HideTWBExt"/>
          <w:noProof w:val="0"/>
        </w:rPr>
        <w:t>&lt;/RepeatBlock-By&gt;</w:t>
      </w:r>
    </w:p>
    <w:p w14:paraId="379DEC54"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408014DD" w14:textId="77777777" w:rsidR="006F57C9" w:rsidRPr="00EB2D96" w:rsidRDefault="00A270A0" w:rsidP="006F57C9">
      <w:pPr>
        <w:pStyle w:val="NormalBold"/>
      </w:pPr>
      <w:r w:rsidRPr="00EB2D96">
        <w:rPr>
          <w:rStyle w:val="HideTWBExt"/>
          <w:b w:val="0"/>
          <w:noProof w:val="0"/>
        </w:rPr>
        <w:t>&lt;Article&gt;</w:t>
      </w:r>
      <w:r w:rsidRPr="00EB2D96">
        <w:t>Bilag I – artikel 8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EDF72AA" w14:textId="77777777" w:rsidTr="007464E4">
        <w:trPr>
          <w:jc w:val="center"/>
        </w:trPr>
        <w:tc>
          <w:tcPr>
            <w:tcW w:w="9752" w:type="dxa"/>
            <w:gridSpan w:val="2"/>
          </w:tcPr>
          <w:p w14:paraId="0CAD493D" w14:textId="77777777" w:rsidR="006F57C9" w:rsidRPr="00EB2D96" w:rsidRDefault="006F57C9" w:rsidP="007464E4">
            <w:pPr>
              <w:keepNext/>
            </w:pPr>
          </w:p>
        </w:tc>
      </w:tr>
      <w:tr w:rsidR="00A63FFE" w:rsidRPr="00EB2D96" w14:paraId="48E67E66" w14:textId="77777777" w:rsidTr="007464E4">
        <w:trPr>
          <w:jc w:val="center"/>
        </w:trPr>
        <w:tc>
          <w:tcPr>
            <w:tcW w:w="4876" w:type="dxa"/>
            <w:hideMark/>
          </w:tcPr>
          <w:p w14:paraId="0D3EC4DE" w14:textId="77777777" w:rsidR="006F57C9" w:rsidRPr="00EB2D96" w:rsidRDefault="00A270A0" w:rsidP="007464E4">
            <w:pPr>
              <w:pStyle w:val="ColumnHeading"/>
              <w:keepNext/>
            </w:pPr>
            <w:r w:rsidRPr="00EB2D96">
              <w:t>Forslag til beslutning</w:t>
            </w:r>
          </w:p>
        </w:tc>
        <w:tc>
          <w:tcPr>
            <w:tcW w:w="4876" w:type="dxa"/>
            <w:hideMark/>
          </w:tcPr>
          <w:p w14:paraId="3C133BB6" w14:textId="77777777" w:rsidR="006F57C9" w:rsidRPr="00EB2D96" w:rsidRDefault="00A270A0" w:rsidP="007464E4">
            <w:pPr>
              <w:pStyle w:val="ColumnHeading"/>
              <w:keepNext/>
            </w:pPr>
            <w:r w:rsidRPr="00EB2D96">
              <w:t>Ændringsforslag</w:t>
            </w:r>
          </w:p>
        </w:tc>
      </w:tr>
      <w:tr w:rsidR="00A63FFE" w:rsidRPr="00EB2D96" w14:paraId="596B3193" w14:textId="77777777" w:rsidTr="007464E4">
        <w:trPr>
          <w:jc w:val="center"/>
        </w:trPr>
        <w:tc>
          <w:tcPr>
            <w:tcW w:w="4876" w:type="dxa"/>
          </w:tcPr>
          <w:p w14:paraId="4D8BDB42" w14:textId="77777777" w:rsidR="006F57C9" w:rsidRPr="00EB2D96" w:rsidRDefault="006F57C9" w:rsidP="007464E4">
            <w:pPr>
              <w:pStyle w:val="Normal6"/>
            </w:pPr>
          </w:p>
        </w:tc>
        <w:tc>
          <w:tcPr>
            <w:tcW w:w="4876" w:type="dxa"/>
            <w:hideMark/>
          </w:tcPr>
          <w:p w14:paraId="09674267" w14:textId="77777777" w:rsidR="006F57C9" w:rsidRPr="00EB2D96" w:rsidRDefault="00A270A0" w:rsidP="007464E4">
            <w:pPr>
              <w:pStyle w:val="Normal6"/>
              <w:jc w:val="center"/>
              <w:rPr>
                <w:szCs w:val="24"/>
              </w:rPr>
            </w:pPr>
            <w:r w:rsidRPr="00EB2D96">
              <w:rPr>
                <w:b/>
                <w:i/>
              </w:rPr>
              <w:t>Artikel 8b</w:t>
            </w:r>
          </w:p>
        </w:tc>
      </w:tr>
      <w:tr w:rsidR="00A63FFE" w:rsidRPr="00EB2D96" w14:paraId="5EDD2C09" w14:textId="77777777" w:rsidTr="007464E4">
        <w:trPr>
          <w:jc w:val="center"/>
        </w:trPr>
        <w:tc>
          <w:tcPr>
            <w:tcW w:w="4876" w:type="dxa"/>
          </w:tcPr>
          <w:p w14:paraId="0059AB2C" w14:textId="77777777" w:rsidR="006F57C9" w:rsidRPr="00EB2D96" w:rsidRDefault="006F57C9" w:rsidP="007464E4">
            <w:pPr>
              <w:pStyle w:val="Normal6"/>
            </w:pPr>
          </w:p>
        </w:tc>
        <w:tc>
          <w:tcPr>
            <w:tcW w:w="4876" w:type="dxa"/>
            <w:hideMark/>
          </w:tcPr>
          <w:p w14:paraId="0B087780" w14:textId="77777777" w:rsidR="006F57C9" w:rsidRPr="00EB2D96" w:rsidRDefault="00A270A0" w:rsidP="007464E4">
            <w:pPr>
              <w:pStyle w:val="Normal6"/>
              <w:jc w:val="center"/>
              <w:rPr>
                <w:szCs w:val="24"/>
              </w:rPr>
            </w:pPr>
            <w:r w:rsidRPr="00EB2D96">
              <w:rPr>
                <w:b/>
                <w:i/>
              </w:rPr>
              <w:t>Procedurer på vegne af eller til støtte for arbejdstagere og soloselvstændige</w:t>
            </w:r>
          </w:p>
        </w:tc>
      </w:tr>
      <w:tr w:rsidR="00A63FFE" w:rsidRPr="00EB2D96" w14:paraId="47209F0F" w14:textId="77777777" w:rsidTr="007464E4">
        <w:trPr>
          <w:jc w:val="center"/>
        </w:trPr>
        <w:tc>
          <w:tcPr>
            <w:tcW w:w="4876" w:type="dxa"/>
          </w:tcPr>
          <w:p w14:paraId="65EF48DF" w14:textId="77777777" w:rsidR="006F57C9" w:rsidRPr="00EB2D96" w:rsidRDefault="006F57C9" w:rsidP="007464E4">
            <w:pPr>
              <w:pStyle w:val="Normal6"/>
            </w:pPr>
          </w:p>
        </w:tc>
        <w:tc>
          <w:tcPr>
            <w:tcW w:w="4876" w:type="dxa"/>
            <w:hideMark/>
          </w:tcPr>
          <w:p w14:paraId="27CB8E58" w14:textId="77777777" w:rsidR="006F57C9" w:rsidRPr="00EB2D96" w:rsidRDefault="00A270A0" w:rsidP="007464E4">
            <w:pPr>
              <w:pStyle w:val="Normal6"/>
              <w:rPr>
                <w:szCs w:val="24"/>
              </w:rPr>
            </w:pPr>
            <w:r w:rsidRPr="00EB2D96">
              <w:rPr>
                <w:b/>
                <w:i/>
              </w:rPr>
              <w:t xml:space="preserve">Medlemsstaterne sikrer, </w:t>
            </w:r>
            <w:r w:rsidRPr="00EB2D96">
              <w:rPr>
                <w:b/>
                <w:i/>
              </w:rPr>
              <w:t>medmindre andet gælder i henhold til artikel 80 i forordning (EU) 2016/679, at repræsentanter for de i dette direktiv omhandlede arbejdstagere og soloselvstændige, og juridiske enheder, der i overensstemmelse med national ret eller praksis har en legitim interesse i at forsvare førnævnte personers rettigheder, er i stand til at tilgå enhver retslig eller administrativ procedure til håndhævelse af de rettigheder eller forpligtelser, der følger af dette direktiv. Medlemsstaterne skal sikre, at sådanne repræse</w:t>
            </w:r>
            <w:r w:rsidRPr="00EB2D96">
              <w:rPr>
                <w:b/>
                <w:i/>
              </w:rPr>
              <w:t>ntanter og juridiske enheder er i stand til at handle på vegne af eller til støtte for en eller flere af de arbejdstagere eller soloselvstændige, der er omhandlet i dette direktiv, i tilfælde af overtrædelse af enhver rettighed eller forpligtelse, der følger af dette direktiv, i overensstemmelse med national ret og praksis.</w:t>
            </w:r>
          </w:p>
        </w:tc>
      </w:tr>
    </w:tbl>
    <w:p w14:paraId="4982DB2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C1EB67F" w14:textId="77777777" w:rsidR="006F57C9" w:rsidRPr="00EB2D96" w:rsidRDefault="00A270A0" w:rsidP="006F57C9">
      <w:r w:rsidRPr="00EB2D96">
        <w:rPr>
          <w:rStyle w:val="HideTWBExt"/>
          <w:noProof w:val="0"/>
        </w:rPr>
        <w:t>&lt;/Amend&gt;</w:t>
      </w:r>
    </w:p>
    <w:p w14:paraId="014BF09F"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564</w:t>
      </w:r>
      <w:r w:rsidRPr="00EB2D96">
        <w:rPr>
          <w:rStyle w:val="HideTWBExt"/>
          <w:b w:val="0"/>
          <w:noProof w:val="0"/>
        </w:rPr>
        <w:t>&lt;/NumAm&gt;</w:t>
      </w:r>
    </w:p>
    <w:p w14:paraId="595AA601" w14:textId="77777777" w:rsidR="006F57C9" w:rsidRPr="00EB2D96" w:rsidRDefault="00A270A0" w:rsidP="006F57C9">
      <w:pPr>
        <w:pStyle w:val="NormalBold"/>
      </w:pPr>
      <w:r w:rsidRPr="00EB2D96">
        <w:rPr>
          <w:rStyle w:val="HideTWBExt"/>
          <w:b w:val="0"/>
          <w:noProof w:val="0"/>
        </w:rPr>
        <w:t>&lt;RepeatBlock-By&gt;&lt;Members&gt;</w:t>
      </w:r>
      <w:r w:rsidRPr="00EB2D96">
        <w:t>Leila Chaibi, Anthony Smith, Sebastian Everding</w:t>
      </w:r>
      <w:r w:rsidRPr="00EB2D96">
        <w:rPr>
          <w:rStyle w:val="HideTWBExt"/>
          <w:b w:val="0"/>
          <w:noProof w:val="0"/>
        </w:rPr>
        <w:t>&lt;/Members&gt;</w:t>
      </w:r>
    </w:p>
    <w:p w14:paraId="059F4E95" w14:textId="77777777" w:rsidR="006F57C9" w:rsidRPr="00EB2D96" w:rsidRDefault="00A270A0" w:rsidP="006F57C9">
      <w:r w:rsidRPr="00EB2D96">
        <w:rPr>
          <w:rStyle w:val="HideTWBExt"/>
          <w:noProof w:val="0"/>
        </w:rPr>
        <w:t>&lt;/RepeatBlock-By&gt;</w:t>
      </w:r>
    </w:p>
    <w:p w14:paraId="4B965D6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289355E" w14:textId="77777777" w:rsidR="006F57C9" w:rsidRPr="00EB2D96" w:rsidRDefault="00A270A0" w:rsidP="006F57C9">
      <w:pPr>
        <w:pStyle w:val="NormalBold"/>
      </w:pPr>
      <w:r w:rsidRPr="00EB2D96">
        <w:rPr>
          <w:rStyle w:val="HideTWBExt"/>
          <w:b w:val="0"/>
          <w:noProof w:val="0"/>
        </w:rPr>
        <w:t>&lt;Article&gt;</w:t>
      </w:r>
      <w:r w:rsidRPr="00EB2D96">
        <w:t>Bilag I – artikel 8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A1A3705" w14:textId="77777777" w:rsidTr="007464E4">
        <w:trPr>
          <w:jc w:val="center"/>
        </w:trPr>
        <w:tc>
          <w:tcPr>
            <w:tcW w:w="9752" w:type="dxa"/>
            <w:gridSpan w:val="2"/>
          </w:tcPr>
          <w:p w14:paraId="44D13CE7" w14:textId="77777777" w:rsidR="006F57C9" w:rsidRPr="00EB2D96" w:rsidRDefault="006F57C9" w:rsidP="007464E4">
            <w:pPr>
              <w:keepNext/>
            </w:pPr>
          </w:p>
        </w:tc>
      </w:tr>
      <w:tr w:rsidR="00A63FFE" w:rsidRPr="00EB2D96" w14:paraId="6DD8DBEB" w14:textId="77777777" w:rsidTr="007464E4">
        <w:trPr>
          <w:jc w:val="center"/>
        </w:trPr>
        <w:tc>
          <w:tcPr>
            <w:tcW w:w="4876" w:type="dxa"/>
            <w:hideMark/>
          </w:tcPr>
          <w:p w14:paraId="4ABD9122" w14:textId="77777777" w:rsidR="006F57C9" w:rsidRPr="00EB2D96" w:rsidRDefault="00A270A0" w:rsidP="007464E4">
            <w:pPr>
              <w:pStyle w:val="ColumnHeading"/>
              <w:keepNext/>
            </w:pPr>
            <w:r w:rsidRPr="00EB2D96">
              <w:t>Forslag til beslutning</w:t>
            </w:r>
          </w:p>
        </w:tc>
        <w:tc>
          <w:tcPr>
            <w:tcW w:w="4876" w:type="dxa"/>
            <w:hideMark/>
          </w:tcPr>
          <w:p w14:paraId="6575A8C8" w14:textId="77777777" w:rsidR="006F57C9" w:rsidRPr="00EB2D96" w:rsidRDefault="00A270A0" w:rsidP="007464E4">
            <w:pPr>
              <w:pStyle w:val="ColumnHeading"/>
              <w:keepNext/>
            </w:pPr>
            <w:r w:rsidRPr="00EB2D96">
              <w:t>Ændringsforslag</w:t>
            </w:r>
          </w:p>
        </w:tc>
      </w:tr>
      <w:tr w:rsidR="00A63FFE" w:rsidRPr="00EB2D96" w14:paraId="2F768BCE" w14:textId="77777777" w:rsidTr="007464E4">
        <w:trPr>
          <w:jc w:val="center"/>
        </w:trPr>
        <w:tc>
          <w:tcPr>
            <w:tcW w:w="4876" w:type="dxa"/>
          </w:tcPr>
          <w:p w14:paraId="3379A95A" w14:textId="77777777" w:rsidR="006F57C9" w:rsidRPr="00EB2D96" w:rsidRDefault="006F57C9" w:rsidP="007464E4">
            <w:pPr>
              <w:pStyle w:val="Normal6"/>
            </w:pPr>
          </w:p>
        </w:tc>
        <w:tc>
          <w:tcPr>
            <w:tcW w:w="4876" w:type="dxa"/>
            <w:hideMark/>
          </w:tcPr>
          <w:p w14:paraId="5D62B996" w14:textId="77777777" w:rsidR="006F57C9" w:rsidRPr="00EB2D96" w:rsidRDefault="00A270A0" w:rsidP="007464E4">
            <w:pPr>
              <w:pStyle w:val="Normal6"/>
              <w:jc w:val="center"/>
              <w:rPr>
                <w:szCs w:val="24"/>
              </w:rPr>
            </w:pPr>
            <w:r w:rsidRPr="00EB2D96">
              <w:rPr>
                <w:b/>
                <w:i/>
              </w:rPr>
              <w:t>Artikel 8b</w:t>
            </w:r>
          </w:p>
        </w:tc>
      </w:tr>
      <w:tr w:rsidR="00A63FFE" w:rsidRPr="00EB2D96" w14:paraId="78ADA919" w14:textId="77777777" w:rsidTr="007464E4">
        <w:trPr>
          <w:jc w:val="center"/>
        </w:trPr>
        <w:tc>
          <w:tcPr>
            <w:tcW w:w="4876" w:type="dxa"/>
          </w:tcPr>
          <w:p w14:paraId="71DE2F48" w14:textId="77777777" w:rsidR="006F57C9" w:rsidRPr="00EB2D96" w:rsidRDefault="006F57C9" w:rsidP="007464E4">
            <w:pPr>
              <w:pStyle w:val="Normal6"/>
            </w:pPr>
          </w:p>
        </w:tc>
        <w:tc>
          <w:tcPr>
            <w:tcW w:w="4876" w:type="dxa"/>
            <w:hideMark/>
          </w:tcPr>
          <w:p w14:paraId="73C8C800" w14:textId="77777777" w:rsidR="006F57C9" w:rsidRPr="00EB2D96" w:rsidRDefault="00A270A0" w:rsidP="007464E4">
            <w:pPr>
              <w:pStyle w:val="Normal6"/>
              <w:jc w:val="center"/>
              <w:rPr>
                <w:b/>
                <w:i/>
              </w:rPr>
            </w:pPr>
            <w:r w:rsidRPr="00EB2D96">
              <w:rPr>
                <w:b/>
                <w:i/>
              </w:rPr>
              <w:t>Opretholdelse af beskyttelsesniveau</w:t>
            </w:r>
          </w:p>
        </w:tc>
      </w:tr>
      <w:tr w:rsidR="00A63FFE" w:rsidRPr="00EB2D96" w14:paraId="05B330D0" w14:textId="77777777" w:rsidTr="007464E4">
        <w:trPr>
          <w:jc w:val="center"/>
        </w:trPr>
        <w:tc>
          <w:tcPr>
            <w:tcW w:w="4876" w:type="dxa"/>
          </w:tcPr>
          <w:p w14:paraId="393D2316" w14:textId="77777777" w:rsidR="006F57C9" w:rsidRPr="00EB2D96" w:rsidRDefault="006F57C9" w:rsidP="007464E4">
            <w:pPr>
              <w:pStyle w:val="Normal6"/>
            </w:pPr>
          </w:p>
        </w:tc>
        <w:tc>
          <w:tcPr>
            <w:tcW w:w="4876" w:type="dxa"/>
            <w:hideMark/>
          </w:tcPr>
          <w:p w14:paraId="7977D855" w14:textId="77777777" w:rsidR="006F57C9" w:rsidRPr="00EB2D96" w:rsidRDefault="00A270A0" w:rsidP="007464E4">
            <w:pPr>
              <w:pStyle w:val="Normal6"/>
              <w:ind w:left="25"/>
              <w:rPr>
                <w:szCs w:val="24"/>
              </w:rPr>
            </w:pPr>
            <w:r w:rsidRPr="00EB2D96">
              <w:rPr>
                <w:b/>
                <w:i/>
              </w:rPr>
              <w:t>1.</w:t>
            </w:r>
            <w:r w:rsidRPr="00EB2D96">
              <w:rPr>
                <w:b/>
                <w:i/>
              </w:rPr>
              <w:tab/>
              <w:t xml:space="preserve">Dette direktiv udgør ikke et gyldig grundlag for at sænke det </w:t>
            </w:r>
            <w:r w:rsidRPr="00EB2D96">
              <w:rPr>
                <w:b/>
                <w:i/>
              </w:rPr>
              <w:t xml:space="preserve">generelle </w:t>
            </w:r>
            <w:r w:rsidRPr="00EB2D96">
              <w:rPr>
                <w:b/>
                <w:i/>
              </w:rPr>
              <w:lastRenderedPageBreak/>
              <w:t>beskyttelsesniveau som arbejdsudførende personer allerede nyder i de enkelte medlemsstater.</w:t>
            </w:r>
          </w:p>
        </w:tc>
      </w:tr>
      <w:tr w:rsidR="00A63FFE" w:rsidRPr="00EB2D96" w14:paraId="5103A53C" w14:textId="77777777" w:rsidTr="007464E4">
        <w:trPr>
          <w:jc w:val="center"/>
        </w:trPr>
        <w:tc>
          <w:tcPr>
            <w:tcW w:w="4876" w:type="dxa"/>
          </w:tcPr>
          <w:p w14:paraId="46645FD2" w14:textId="77777777" w:rsidR="006F57C9" w:rsidRPr="00EB2D96" w:rsidRDefault="006F57C9" w:rsidP="007464E4">
            <w:pPr>
              <w:pStyle w:val="Normal6"/>
            </w:pPr>
          </w:p>
        </w:tc>
        <w:tc>
          <w:tcPr>
            <w:tcW w:w="4876" w:type="dxa"/>
            <w:hideMark/>
          </w:tcPr>
          <w:p w14:paraId="13BCE757" w14:textId="77777777" w:rsidR="006F57C9" w:rsidRPr="00EB2D96" w:rsidRDefault="00A270A0" w:rsidP="007464E4">
            <w:pPr>
              <w:pStyle w:val="Normal6"/>
              <w:ind w:left="25"/>
              <w:rPr>
                <w:b/>
                <w:i/>
              </w:rPr>
            </w:pPr>
            <w:r w:rsidRPr="00EB2D96">
              <w:rPr>
                <w:b/>
                <w:i/>
              </w:rPr>
              <w:t>2.</w:t>
            </w:r>
            <w:r w:rsidRPr="00EB2D96">
              <w:rPr>
                <w:b/>
                <w:i/>
              </w:rPr>
              <w:tab/>
              <w:t>Dette direktiv tilsidesætter ikke medlemsstaternes forret til at anvende eller indføre love, forskrifter eller administrative bestemmelser, der er gunstigere for arbejdsudførende personer, eller til at fremme eller tillade anvendelsen af kollektive overenskomster, der er gunstigere for arbejdsudførende personer, i overensstemmelse med dette direktivs formål.</w:t>
            </w:r>
          </w:p>
        </w:tc>
      </w:tr>
      <w:tr w:rsidR="00A63FFE" w:rsidRPr="00EB2D96" w14:paraId="4E8B044E" w14:textId="77777777" w:rsidTr="007464E4">
        <w:trPr>
          <w:jc w:val="center"/>
        </w:trPr>
        <w:tc>
          <w:tcPr>
            <w:tcW w:w="4876" w:type="dxa"/>
          </w:tcPr>
          <w:p w14:paraId="13E6C438" w14:textId="77777777" w:rsidR="006F57C9" w:rsidRPr="00EB2D96" w:rsidRDefault="006F57C9" w:rsidP="007464E4">
            <w:pPr>
              <w:pStyle w:val="Normal6"/>
            </w:pPr>
          </w:p>
        </w:tc>
        <w:tc>
          <w:tcPr>
            <w:tcW w:w="4876" w:type="dxa"/>
            <w:hideMark/>
          </w:tcPr>
          <w:p w14:paraId="17024E85" w14:textId="77777777" w:rsidR="006F57C9" w:rsidRPr="00EB2D96" w:rsidRDefault="00A270A0" w:rsidP="007464E4">
            <w:pPr>
              <w:pStyle w:val="Normal6"/>
              <w:ind w:left="25"/>
              <w:rPr>
                <w:b/>
                <w:i/>
              </w:rPr>
            </w:pPr>
            <w:r w:rsidRPr="00EB2D96">
              <w:rPr>
                <w:b/>
                <w:i/>
              </w:rPr>
              <w:t>3.</w:t>
            </w:r>
            <w:r w:rsidRPr="00EB2D96">
              <w:rPr>
                <w:b/>
                <w:i/>
              </w:rPr>
              <w:tab/>
              <w:t>Dette direktiv tilsidesætter ikke nogen rettigheder, som arbejdsudførende personer nyder som følge af andre EU-retsakter.</w:t>
            </w:r>
          </w:p>
        </w:tc>
      </w:tr>
    </w:tbl>
    <w:p w14:paraId="463102D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61460E00" w14:textId="77777777" w:rsidR="006F57C9" w:rsidRPr="00EB2D96" w:rsidRDefault="00A270A0" w:rsidP="006F57C9">
      <w:r w:rsidRPr="00EB2D96">
        <w:rPr>
          <w:rStyle w:val="HideTWBExt"/>
          <w:noProof w:val="0"/>
        </w:rPr>
        <w:t>&lt;/Amend&gt;</w:t>
      </w:r>
    </w:p>
    <w:p w14:paraId="5793FC6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565</w:t>
      </w:r>
      <w:r w:rsidRPr="00EB2D96">
        <w:rPr>
          <w:rStyle w:val="HideTWBExt"/>
          <w:b w:val="0"/>
          <w:noProof w:val="0"/>
        </w:rPr>
        <w:t>&lt;/NumAm&gt;</w:t>
      </w:r>
    </w:p>
    <w:p w14:paraId="6347C70C"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53AC1550"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0BBA84DE" w14:textId="77777777" w:rsidR="006F57C9" w:rsidRPr="00EB2D96" w:rsidRDefault="00A270A0" w:rsidP="006F57C9">
      <w:r w:rsidRPr="00EB2D96">
        <w:rPr>
          <w:rStyle w:val="HideTWBExt"/>
          <w:noProof w:val="0"/>
        </w:rPr>
        <w:t>&lt;/RepeatBlock-By&gt;</w:t>
      </w:r>
    </w:p>
    <w:p w14:paraId="0D87F438"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3B0CB55" w14:textId="77777777" w:rsidR="006F57C9" w:rsidRPr="00EB2D96" w:rsidRDefault="00A270A0" w:rsidP="006F57C9">
      <w:pPr>
        <w:pStyle w:val="NormalBold"/>
      </w:pPr>
      <w:r w:rsidRPr="00EB2D96">
        <w:rPr>
          <w:rStyle w:val="HideTWBExt"/>
          <w:b w:val="0"/>
          <w:noProof w:val="0"/>
        </w:rPr>
        <w:t>&lt;Article&gt;</w:t>
      </w:r>
      <w:r w:rsidRPr="00EB2D96">
        <w:t>Bilag I – artikel 8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CDFAE20" w14:textId="77777777" w:rsidTr="007464E4">
        <w:trPr>
          <w:jc w:val="center"/>
        </w:trPr>
        <w:tc>
          <w:tcPr>
            <w:tcW w:w="9752" w:type="dxa"/>
            <w:gridSpan w:val="2"/>
          </w:tcPr>
          <w:p w14:paraId="20753E31" w14:textId="77777777" w:rsidR="006F57C9" w:rsidRPr="00EB2D96" w:rsidRDefault="006F57C9" w:rsidP="007464E4">
            <w:pPr>
              <w:keepNext/>
            </w:pPr>
          </w:p>
        </w:tc>
      </w:tr>
      <w:tr w:rsidR="00A63FFE" w:rsidRPr="00EB2D96" w14:paraId="0754280E" w14:textId="77777777" w:rsidTr="007464E4">
        <w:trPr>
          <w:jc w:val="center"/>
        </w:trPr>
        <w:tc>
          <w:tcPr>
            <w:tcW w:w="4876" w:type="dxa"/>
            <w:hideMark/>
          </w:tcPr>
          <w:p w14:paraId="3C27D0AD" w14:textId="77777777" w:rsidR="006F57C9" w:rsidRPr="00EB2D96" w:rsidRDefault="00A270A0" w:rsidP="007464E4">
            <w:pPr>
              <w:pStyle w:val="ColumnHeading"/>
              <w:keepNext/>
            </w:pPr>
            <w:r w:rsidRPr="00EB2D96">
              <w:t>Forslag til beslutning</w:t>
            </w:r>
          </w:p>
        </w:tc>
        <w:tc>
          <w:tcPr>
            <w:tcW w:w="4876" w:type="dxa"/>
            <w:hideMark/>
          </w:tcPr>
          <w:p w14:paraId="5E7D4886" w14:textId="77777777" w:rsidR="006F57C9" w:rsidRPr="00EB2D96" w:rsidRDefault="00A270A0" w:rsidP="007464E4">
            <w:pPr>
              <w:pStyle w:val="ColumnHeading"/>
              <w:keepNext/>
            </w:pPr>
            <w:r w:rsidRPr="00EB2D96">
              <w:t>Ændringsforslag</w:t>
            </w:r>
          </w:p>
        </w:tc>
      </w:tr>
      <w:tr w:rsidR="00A63FFE" w:rsidRPr="00EB2D96" w14:paraId="7BC9E3A4" w14:textId="77777777" w:rsidTr="007464E4">
        <w:trPr>
          <w:jc w:val="center"/>
        </w:trPr>
        <w:tc>
          <w:tcPr>
            <w:tcW w:w="4876" w:type="dxa"/>
          </w:tcPr>
          <w:p w14:paraId="42915FBA" w14:textId="77777777" w:rsidR="006F57C9" w:rsidRPr="00EB2D96" w:rsidRDefault="006F57C9" w:rsidP="007464E4">
            <w:pPr>
              <w:pStyle w:val="Normal6"/>
            </w:pPr>
          </w:p>
        </w:tc>
        <w:tc>
          <w:tcPr>
            <w:tcW w:w="4876" w:type="dxa"/>
            <w:hideMark/>
          </w:tcPr>
          <w:p w14:paraId="5E1236B7" w14:textId="77777777" w:rsidR="006F57C9" w:rsidRPr="00EB2D96" w:rsidRDefault="00A270A0" w:rsidP="007464E4">
            <w:pPr>
              <w:pStyle w:val="Normal6"/>
              <w:jc w:val="center"/>
              <w:rPr>
                <w:szCs w:val="24"/>
              </w:rPr>
            </w:pPr>
            <w:r w:rsidRPr="00EB2D96">
              <w:rPr>
                <w:b/>
                <w:i/>
              </w:rPr>
              <w:t>Artikel 8b</w:t>
            </w:r>
          </w:p>
        </w:tc>
      </w:tr>
      <w:tr w:rsidR="00A63FFE" w:rsidRPr="00EB2D96" w14:paraId="6568CF3F" w14:textId="77777777" w:rsidTr="007464E4">
        <w:trPr>
          <w:jc w:val="center"/>
        </w:trPr>
        <w:tc>
          <w:tcPr>
            <w:tcW w:w="4876" w:type="dxa"/>
          </w:tcPr>
          <w:p w14:paraId="0B2F10A1" w14:textId="77777777" w:rsidR="006F57C9" w:rsidRPr="00EB2D96" w:rsidRDefault="006F57C9" w:rsidP="007464E4">
            <w:pPr>
              <w:pStyle w:val="Normal6"/>
            </w:pPr>
          </w:p>
        </w:tc>
        <w:tc>
          <w:tcPr>
            <w:tcW w:w="4876" w:type="dxa"/>
            <w:hideMark/>
          </w:tcPr>
          <w:p w14:paraId="279DA251" w14:textId="77777777" w:rsidR="006F57C9" w:rsidRPr="00EB2D96" w:rsidRDefault="00A270A0" w:rsidP="007464E4">
            <w:pPr>
              <w:pStyle w:val="Normal6"/>
              <w:jc w:val="center"/>
              <w:rPr>
                <w:szCs w:val="24"/>
              </w:rPr>
            </w:pPr>
            <w:r w:rsidRPr="00EB2D96">
              <w:rPr>
                <w:b/>
                <w:i/>
              </w:rPr>
              <w:t>Sanktioner</w:t>
            </w:r>
          </w:p>
        </w:tc>
      </w:tr>
      <w:tr w:rsidR="00A63FFE" w:rsidRPr="00EB2D96" w14:paraId="758D0A3B" w14:textId="77777777" w:rsidTr="007464E4">
        <w:trPr>
          <w:jc w:val="center"/>
        </w:trPr>
        <w:tc>
          <w:tcPr>
            <w:tcW w:w="4876" w:type="dxa"/>
          </w:tcPr>
          <w:p w14:paraId="00E38B38" w14:textId="77777777" w:rsidR="006F57C9" w:rsidRPr="00EB2D96" w:rsidRDefault="006F57C9" w:rsidP="007464E4">
            <w:pPr>
              <w:pStyle w:val="Normal6"/>
            </w:pPr>
          </w:p>
        </w:tc>
        <w:tc>
          <w:tcPr>
            <w:tcW w:w="4876" w:type="dxa"/>
            <w:hideMark/>
          </w:tcPr>
          <w:p w14:paraId="346082F7" w14:textId="77777777" w:rsidR="006F57C9" w:rsidRPr="00EB2D96" w:rsidRDefault="00A270A0" w:rsidP="007464E4">
            <w:pPr>
              <w:pStyle w:val="Normal6"/>
              <w:rPr>
                <w:szCs w:val="24"/>
              </w:rPr>
            </w:pPr>
            <w:r w:rsidRPr="00EB2D96">
              <w:rPr>
                <w:b/>
                <w:i/>
              </w:rPr>
              <w:t>1.</w:t>
            </w:r>
            <w:r w:rsidRPr="00EB2D96">
              <w:rPr>
                <w:b/>
                <w:i/>
              </w:rPr>
              <w:tab/>
              <w:t xml:space="preserve">Medlemsstaterne fastsætter regler om </w:t>
            </w:r>
            <w:r w:rsidRPr="00EB2D96">
              <w:rPr>
                <w:b/>
                <w:i/>
              </w:rPr>
              <w:t>sanktioner, der skal pålægges i tilfælde af overtrædelse af de nationale regler, der er vedtaget i medfør af dette direktiv, eller af de allerede gældende relevante bestemmelser vedrørende rettigheder, der er omfattet af dette direktivs anvendelsesområde. Maksimumbeløbet for administrative bøder som omhandlet i artikel 83, stk. 5, i forordning (EU) 2016/679 finder anvendelse på overtrædelser af dette direktiv.</w:t>
            </w:r>
          </w:p>
        </w:tc>
      </w:tr>
      <w:tr w:rsidR="00A63FFE" w:rsidRPr="00EB2D96" w14:paraId="75D8EB82" w14:textId="77777777" w:rsidTr="007464E4">
        <w:trPr>
          <w:jc w:val="center"/>
        </w:trPr>
        <w:tc>
          <w:tcPr>
            <w:tcW w:w="4876" w:type="dxa"/>
          </w:tcPr>
          <w:p w14:paraId="3ECE703C" w14:textId="77777777" w:rsidR="006F57C9" w:rsidRPr="00EB2D96" w:rsidRDefault="006F57C9" w:rsidP="007464E4">
            <w:pPr>
              <w:pStyle w:val="Normal6"/>
            </w:pPr>
          </w:p>
        </w:tc>
        <w:tc>
          <w:tcPr>
            <w:tcW w:w="4876" w:type="dxa"/>
            <w:hideMark/>
          </w:tcPr>
          <w:p w14:paraId="10B47428" w14:textId="77777777" w:rsidR="006F57C9" w:rsidRPr="00EB2D96" w:rsidRDefault="00A270A0" w:rsidP="007464E4">
            <w:pPr>
              <w:pStyle w:val="Normal6"/>
              <w:rPr>
                <w:szCs w:val="24"/>
              </w:rPr>
            </w:pPr>
            <w:r w:rsidRPr="00EB2D96">
              <w:rPr>
                <w:b/>
                <w:i/>
              </w:rPr>
              <w:t>2.</w:t>
            </w:r>
            <w:r w:rsidRPr="00EB2D96">
              <w:rPr>
                <w:b/>
                <w:i/>
              </w:rPr>
              <w:tab/>
              <w:t>De sanktioner, der er omhandlet i stk. 1, skal tage hensyn til enhver relevant skærpende eller formildende omstændighed ved overtrædelsen.</w:t>
            </w:r>
          </w:p>
        </w:tc>
      </w:tr>
      <w:tr w:rsidR="00A63FFE" w:rsidRPr="00EB2D96" w14:paraId="38D1C3B4" w14:textId="77777777" w:rsidTr="007464E4">
        <w:trPr>
          <w:jc w:val="center"/>
        </w:trPr>
        <w:tc>
          <w:tcPr>
            <w:tcW w:w="4876" w:type="dxa"/>
          </w:tcPr>
          <w:p w14:paraId="1DCFD749" w14:textId="77777777" w:rsidR="006F57C9" w:rsidRPr="00EB2D96" w:rsidRDefault="006F57C9" w:rsidP="007464E4">
            <w:pPr>
              <w:pStyle w:val="Normal6"/>
            </w:pPr>
          </w:p>
        </w:tc>
        <w:tc>
          <w:tcPr>
            <w:tcW w:w="4876" w:type="dxa"/>
            <w:hideMark/>
          </w:tcPr>
          <w:p w14:paraId="4982C524" w14:textId="77777777" w:rsidR="006F57C9" w:rsidRPr="00EB2D96" w:rsidRDefault="00A270A0" w:rsidP="007464E4">
            <w:pPr>
              <w:pStyle w:val="Normal6"/>
              <w:rPr>
                <w:szCs w:val="24"/>
              </w:rPr>
            </w:pPr>
            <w:r w:rsidRPr="00EB2D96">
              <w:rPr>
                <w:b/>
                <w:i/>
              </w:rPr>
              <w:t>Medlemsstaterne sikrer, at der anvendes særlige sanktioner i tilfælde af gentagne overtrædelser af rettigheder og forpligtelser i dette direktiv.</w:t>
            </w:r>
          </w:p>
        </w:tc>
      </w:tr>
    </w:tbl>
    <w:p w14:paraId="624DB11F"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5990DF35" w14:textId="77777777" w:rsidR="006F57C9" w:rsidRPr="00EB2D96" w:rsidRDefault="00A270A0" w:rsidP="006F57C9">
      <w:r w:rsidRPr="00EB2D96">
        <w:rPr>
          <w:rStyle w:val="HideTWBExt"/>
          <w:noProof w:val="0"/>
        </w:rPr>
        <w:t>&lt;/Amend&gt;</w:t>
      </w:r>
    </w:p>
    <w:p w14:paraId="25CFD224"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566</w:t>
      </w:r>
      <w:r w:rsidRPr="00EB2D96">
        <w:rPr>
          <w:rStyle w:val="HideTWBExt"/>
          <w:b w:val="0"/>
          <w:noProof w:val="0"/>
        </w:rPr>
        <w:t>&lt;/NumAm&gt;</w:t>
      </w:r>
    </w:p>
    <w:p w14:paraId="30BD7969" w14:textId="77777777" w:rsidR="006F57C9" w:rsidRPr="00EB2D96" w:rsidRDefault="00A270A0" w:rsidP="006F57C9">
      <w:pPr>
        <w:pStyle w:val="NormalBold"/>
      </w:pPr>
      <w:r w:rsidRPr="00EB2D96">
        <w:rPr>
          <w:rStyle w:val="HideTWBExt"/>
          <w:b w:val="0"/>
          <w:noProof w:val="0"/>
        </w:rPr>
        <w:t>&lt;RepeatBlock-By&gt;&lt;Members&gt;</w:t>
      </w:r>
      <w:r w:rsidRPr="00EB2D96">
        <w:t>Johan Danielsson</w:t>
      </w:r>
      <w:r w:rsidRPr="00EB2D96">
        <w:rPr>
          <w:rStyle w:val="HideTWBExt"/>
          <w:b w:val="0"/>
          <w:noProof w:val="0"/>
        </w:rPr>
        <w:t>&lt;/Members&gt;</w:t>
      </w:r>
    </w:p>
    <w:p w14:paraId="6FE76BD0" w14:textId="77777777" w:rsidR="006F57C9" w:rsidRPr="00EB2D96" w:rsidRDefault="00A270A0" w:rsidP="006F57C9">
      <w:r w:rsidRPr="00EB2D96">
        <w:rPr>
          <w:rStyle w:val="HideTWBExt"/>
          <w:noProof w:val="0"/>
        </w:rPr>
        <w:t>&lt;/RepeatBlock-By&gt;</w:t>
      </w:r>
    </w:p>
    <w:p w14:paraId="1C1FED05"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FD4A65F" w14:textId="77777777" w:rsidR="006F57C9" w:rsidRPr="00EB2D96" w:rsidRDefault="00A270A0" w:rsidP="006F57C9">
      <w:pPr>
        <w:pStyle w:val="NormalBold"/>
      </w:pPr>
      <w:r w:rsidRPr="00EB2D96">
        <w:rPr>
          <w:rStyle w:val="HideTWBExt"/>
          <w:b w:val="0"/>
          <w:noProof w:val="0"/>
        </w:rPr>
        <w:t>&lt;Article&gt;</w:t>
      </w:r>
      <w:r w:rsidRPr="00EB2D96">
        <w:t>Bilag I – artikel 8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9F704B6" w14:textId="77777777" w:rsidTr="007464E4">
        <w:trPr>
          <w:jc w:val="center"/>
        </w:trPr>
        <w:tc>
          <w:tcPr>
            <w:tcW w:w="9752" w:type="dxa"/>
            <w:gridSpan w:val="2"/>
          </w:tcPr>
          <w:p w14:paraId="6BFF3DE9" w14:textId="77777777" w:rsidR="006F57C9" w:rsidRPr="00EB2D96" w:rsidRDefault="006F57C9" w:rsidP="007464E4">
            <w:pPr>
              <w:keepNext/>
            </w:pPr>
          </w:p>
        </w:tc>
      </w:tr>
      <w:tr w:rsidR="00A63FFE" w:rsidRPr="00EB2D96" w14:paraId="5B6C47C5" w14:textId="77777777" w:rsidTr="007464E4">
        <w:trPr>
          <w:jc w:val="center"/>
        </w:trPr>
        <w:tc>
          <w:tcPr>
            <w:tcW w:w="4876" w:type="dxa"/>
            <w:hideMark/>
          </w:tcPr>
          <w:p w14:paraId="547C97B4" w14:textId="77777777" w:rsidR="006F57C9" w:rsidRPr="00EB2D96" w:rsidRDefault="00A270A0" w:rsidP="007464E4">
            <w:pPr>
              <w:pStyle w:val="ColumnHeading"/>
              <w:keepNext/>
            </w:pPr>
            <w:r w:rsidRPr="00EB2D96">
              <w:t>Forslag til beslutning</w:t>
            </w:r>
          </w:p>
        </w:tc>
        <w:tc>
          <w:tcPr>
            <w:tcW w:w="4876" w:type="dxa"/>
            <w:hideMark/>
          </w:tcPr>
          <w:p w14:paraId="4AD4A936" w14:textId="77777777" w:rsidR="006F57C9" w:rsidRPr="00EB2D96" w:rsidRDefault="00A270A0" w:rsidP="007464E4">
            <w:pPr>
              <w:pStyle w:val="ColumnHeading"/>
              <w:keepNext/>
            </w:pPr>
            <w:r w:rsidRPr="00EB2D96">
              <w:t>Ændringsforslag</w:t>
            </w:r>
          </w:p>
        </w:tc>
      </w:tr>
      <w:tr w:rsidR="00A63FFE" w:rsidRPr="00EB2D96" w14:paraId="7AD7EC24" w14:textId="77777777" w:rsidTr="007464E4">
        <w:trPr>
          <w:jc w:val="center"/>
        </w:trPr>
        <w:tc>
          <w:tcPr>
            <w:tcW w:w="4876" w:type="dxa"/>
          </w:tcPr>
          <w:p w14:paraId="640A3186" w14:textId="77777777" w:rsidR="006F57C9" w:rsidRPr="00EB2D96" w:rsidRDefault="006F57C9" w:rsidP="007464E4">
            <w:pPr>
              <w:pStyle w:val="Normal6"/>
            </w:pPr>
          </w:p>
        </w:tc>
        <w:tc>
          <w:tcPr>
            <w:tcW w:w="4876" w:type="dxa"/>
            <w:hideMark/>
          </w:tcPr>
          <w:p w14:paraId="761ABD2A" w14:textId="77777777" w:rsidR="006F57C9" w:rsidRPr="00EB2D96" w:rsidRDefault="00A270A0" w:rsidP="007464E4">
            <w:pPr>
              <w:pStyle w:val="Normal6"/>
              <w:jc w:val="center"/>
              <w:rPr>
                <w:szCs w:val="24"/>
              </w:rPr>
            </w:pPr>
            <w:r w:rsidRPr="00EB2D96">
              <w:rPr>
                <w:b/>
                <w:i/>
              </w:rPr>
              <w:t>Artikel 8b</w:t>
            </w:r>
          </w:p>
        </w:tc>
      </w:tr>
      <w:tr w:rsidR="00A63FFE" w:rsidRPr="00EB2D96" w14:paraId="0A8F4B46" w14:textId="77777777" w:rsidTr="007464E4">
        <w:trPr>
          <w:jc w:val="center"/>
        </w:trPr>
        <w:tc>
          <w:tcPr>
            <w:tcW w:w="4876" w:type="dxa"/>
          </w:tcPr>
          <w:p w14:paraId="488B12E5" w14:textId="77777777" w:rsidR="006F57C9" w:rsidRPr="00EB2D96" w:rsidRDefault="006F57C9" w:rsidP="007464E4">
            <w:pPr>
              <w:pStyle w:val="Normal6"/>
            </w:pPr>
          </w:p>
        </w:tc>
        <w:tc>
          <w:tcPr>
            <w:tcW w:w="4876" w:type="dxa"/>
            <w:hideMark/>
          </w:tcPr>
          <w:p w14:paraId="1A60B1BC" w14:textId="77777777" w:rsidR="006F57C9" w:rsidRPr="00EB2D96" w:rsidRDefault="00A270A0" w:rsidP="007464E4">
            <w:pPr>
              <w:pStyle w:val="Normal6"/>
              <w:jc w:val="center"/>
              <w:rPr>
                <w:szCs w:val="24"/>
              </w:rPr>
            </w:pPr>
            <w:r w:rsidRPr="00EB2D96">
              <w:rPr>
                <w:b/>
                <w:i/>
              </w:rPr>
              <w:t>Kollektive forhandlinger</w:t>
            </w:r>
          </w:p>
        </w:tc>
      </w:tr>
      <w:tr w:rsidR="00A63FFE" w:rsidRPr="00EB2D96" w14:paraId="53794DFE" w14:textId="77777777" w:rsidTr="007464E4">
        <w:trPr>
          <w:jc w:val="center"/>
        </w:trPr>
        <w:tc>
          <w:tcPr>
            <w:tcW w:w="4876" w:type="dxa"/>
          </w:tcPr>
          <w:p w14:paraId="364764F8" w14:textId="77777777" w:rsidR="006F57C9" w:rsidRPr="00EB2D96" w:rsidRDefault="006F57C9" w:rsidP="007464E4">
            <w:pPr>
              <w:pStyle w:val="Normal6"/>
            </w:pPr>
          </w:p>
        </w:tc>
        <w:tc>
          <w:tcPr>
            <w:tcW w:w="4876" w:type="dxa"/>
            <w:hideMark/>
          </w:tcPr>
          <w:p w14:paraId="6BF93BD5" w14:textId="77777777" w:rsidR="006F57C9" w:rsidRPr="00EB2D96" w:rsidRDefault="00A270A0" w:rsidP="007464E4">
            <w:pPr>
              <w:pStyle w:val="Normal6"/>
              <w:rPr>
                <w:szCs w:val="24"/>
              </w:rPr>
            </w:pPr>
            <w:r w:rsidRPr="00EB2D96">
              <w:rPr>
                <w:b/>
                <w:i/>
              </w:rPr>
              <w:t xml:space="preserve">Medlemsstaterne kan, så vidt det er i overensstemmelse med Den Europæiske Unions charter om grundlæggende rettigheder og EU-retten om beskyttelse af personoplysninger, privatlivets fred og </w:t>
            </w:r>
            <w:r w:rsidRPr="00EB2D96">
              <w:rPr>
                <w:b/>
                <w:i/>
              </w:rPr>
              <w:t>kommunikationshemmeligheden, tillade arbejdsmarkedets parter at føre, forhandle, indgå og håndhæve kollektive aftaler i overensstemmelse med national ret eller praksis, som fastlægger ordninger vedrørende alle aspekter af indførelse, gennemførelse og anvendelse af algoritmiske styringssystemer på arbejdspladsen i hele deres driftsperiode, som kan afvige fra dem, der er omhandlet i dette direktiv.</w:t>
            </w:r>
          </w:p>
        </w:tc>
      </w:tr>
    </w:tbl>
    <w:p w14:paraId="6FB1ED9A"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17F50F1B" w14:textId="77777777" w:rsidR="006F57C9" w:rsidRPr="00EB2D96" w:rsidRDefault="00A270A0" w:rsidP="006F57C9">
      <w:r w:rsidRPr="00EB2D96">
        <w:rPr>
          <w:rStyle w:val="HideTWBExt"/>
          <w:noProof w:val="0"/>
        </w:rPr>
        <w:t>&lt;/Amend&gt;</w:t>
      </w:r>
    </w:p>
    <w:p w14:paraId="2F51307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567</w:t>
      </w:r>
      <w:r w:rsidRPr="00EB2D96">
        <w:rPr>
          <w:rStyle w:val="HideTWBExt"/>
          <w:b w:val="0"/>
          <w:noProof w:val="0"/>
        </w:rPr>
        <w:t>&lt;/NumAm&gt;</w:t>
      </w:r>
    </w:p>
    <w:p w14:paraId="58BDEF4B"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0991FFD1" w14:textId="77777777" w:rsidR="006F57C9" w:rsidRPr="00EB2D96" w:rsidRDefault="00A270A0" w:rsidP="006F57C9">
      <w:r w:rsidRPr="00EB2D96">
        <w:rPr>
          <w:rStyle w:val="HideTWBExt"/>
          <w:noProof w:val="0"/>
        </w:rPr>
        <w:t>&lt;/RepeatBlock-By&gt;</w:t>
      </w:r>
    </w:p>
    <w:p w14:paraId="410FBA29" w14:textId="77777777" w:rsidR="006F57C9" w:rsidRPr="00EB2D96" w:rsidRDefault="00A270A0" w:rsidP="006F57C9">
      <w:pPr>
        <w:pStyle w:val="NormalBold"/>
        <w:keepNext/>
      </w:pPr>
      <w:r w:rsidRPr="00EB2D96">
        <w:rPr>
          <w:rStyle w:val="HideTWBExt"/>
          <w:b w:val="0"/>
          <w:noProof w:val="0"/>
        </w:rPr>
        <w:lastRenderedPageBreak/>
        <w:t>&lt;DocAmend&gt;</w:t>
      </w:r>
      <w:r w:rsidRPr="00EB2D96">
        <w:t>Forslag til beslutning</w:t>
      </w:r>
      <w:r w:rsidRPr="00EB2D96">
        <w:rPr>
          <w:rStyle w:val="HideTWBExt"/>
          <w:b w:val="0"/>
          <w:noProof w:val="0"/>
        </w:rPr>
        <w:t>&lt;/DocAmend&gt;</w:t>
      </w:r>
    </w:p>
    <w:p w14:paraId="13658A71" w14:textId="77777777" w:rsidR="006F57C9" w:rsidRPr="00EB2D96" w:rsidRDefault="00A270A0" w:rsidP="006F57C9">
      <w:pPr>
        <w:pStyle w:val="NormalBold"/>
      </w:pPr>
      <w:r w:rsidRPr="00EB2D96">
        <w:rPr>
          <w:rStyle w:val="HideTWBExt"/>
          <w:b w:val="0"/>
          <w:noProof w:val="0"/>
        </w:rPr>
        <w:t>&lt;Article&gt;</w:t>
      </w:r>
      <w:r w:rsidRPr="00EB2D96">
        <w:t>Bilag I – artikel 8 b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5973DAC" w14:textId="77777777" w:rsidTr="007464E4">
        <w:trPr>
          <w:jc w:val="center"/>
        </w:trPr>
        <w:tc>
          <w:tcPr>
            <w:tcW w:w="9752" w:type="dxa"/>
            <w:gridSpan w:val="2"/>
          </w:tcPr>
          <w:p w14:paraId="397CD8D5" w14:textId="77777777" w:rsidR="006F57C9" w:rsidRPr="00EB2D96" w:rsidRDefault="006F57C9" w:rsidP="007464E4">
            <w:pPr>
              <w:keepNext/>
            </w:pPr>
          </w:p>
        </w:tc>
      </w:tr>
      <w:tr w:rsidR="00A63FFE" w:rsidRPr="00EB2D96" w14:paraId="42E70EE9" w14:textId="77777777" w:rsidTr="007464E4">
        <w:trPr>
          <w:jc w:val="center"/>
        </w:trPr>
        <w:tc>
          <w:tcPr>
            <w:tcW w:w="4876" w:type="dxa"/>
            <w:hideMark/>
          </w:tcPr>
          <w:p w14:paraId="16259E3E" w14:textId="77777777" w:rsidR="006F57C9" w:rsidRPr="00EB2D96" w:rsidRDefault="00A270A0" w:rsidP="007464E4">
            <w:pPr>
              <w:pStyle w:val="ColumnHeading"/>
              <w:keepNext/>
            </w:pPr>
            <w:r w:rsidRPr="00EB2D96">
              <w:t>Forslag til beslutning</w:t>
            </w:r>
          </w:p>
        </w:tc>
        <w:tc>
          <w:tcPr>
            <w:tcW w:w="4876" w:type="dxa"/>
            <w:hideMark/>
          </w:tcPr>
          <w:p w14:paraId="3C347130" w14:textId="77777777" w:rsidR="006F57C9" w:rsidRPr="00EB2D96" w:rsidRDefault="00A270A0" w:rsidP="007464E4">
            <w:pPr>
              <w:pStyle w:val="ColumnHeading"/>
              <w:keepNext/>
            </w:pPr>
            <w:r w:rsidRPr="00EB2D96">
              <w:t>Ændringsforslag</w:t>
            </w:r>
          </w:p>
        </w:tc>
      </w:tr>
      <w:tr w:rsidR="00A63FFE" w:rsidRPr="00EB2D96" w14:paraId="69EA03A4" w14:textId="77777777" w:rsidTr="007464E4">
        <w:trPr>
          <w:jc w:val="center"/>
        </w:trPr>
        <w:tc>
          <w:tcPr>
            <w:tcW w:w="4876" w:type="dxa"/>
          </w:tcPr>
          <w:p w14:paraId="3533DDA2" w14:textId="77777777" w:rsidR="006F57C9" w:rsidRPr="00EB2D96" w:rsidRDefault="006F57C9" w:rsidP="007464E4">
            <w:pPr>
              <w:pStyle w:val="Normal6"/>
            </w:pPr>
          </w:p>
        </w:tc>
        <w:tc>
          <w:tcPr>
            <w:tcW w:w="4876" w:type="dxa"/>
            <w:hideMark/>
          </w:tcPr>
          <w:p w14:paraId="21CA534A" w14:textId="77777777" w:rsidR="006F57C9" w:rsidRPr="00EB2D96" w:rsidRDefault="00A270A0" w:rsidP="007464E4">
            <w:pPr>
              <w:pStyle w:val="Normal6"/>
              <w:jc w:val="center"/>
              <w:rPr>
                <w:szCs w:val="24"/>
              </w:rPr>
            </w:pPr>
            <w:r w:rsidRPr="00EB2D96">
              <w:rPr>
                <w:b/>
                <w:i/>
              </w:rPr>
              <w:t>Artikel 8b</w:t>
            </w:r>
          </w:p>
        </w:tc>
      </w:tr>
      <w:tr w:rsidR="00A63FFE" w:rsidRPr="00EB2D96" w14:paraId="0FDF43E0" w14:textId="77777777" w:rsidTr="007464E4">
        <w:trPr>
          <w:jc w:val="center"/>
        </w:trPr>
        <w:tc>
          <w:tcPr>
            <w:tcW w:w="4876" w:type="dxa"/>
          </w:tcPr>
          <w:p w14:paraId="519A888A" w14:textId="77777777" w:rsidR="006F57C9" w:rsidRPr="00EB2D96" w:rsidRDefault="006F57C9" w:rsidP="007464E4">
            <w:pPr>
              <w:pStyle w:val="Normal6"/>
            </w:pPr>
          </w:p>
        </w:tc>
        <w:tc>
          <w:tcPr>
            <w:tcW w:w="4876" w:type="dxa"/>
            <w:hideMark/>
          </w:tcPr>
          <w:p w14:paraId="3074E76E" w14:textId="77777777" w:rsidR="006F57C9" w:rsidRPr="00EB2D96" w:rsidRDefault="00A270A0" w:rsidP="007464E4">
            <w:pPr>
              <w:pStyle w:val="Normal6"/>
              <w:jc w:val="center"/>
              <w:rPr>
                <w:szCs w:val="24"/>
              </w:rPr>
            </w:pPr>
            <w:r w:rsidRPr="00EB2D96">
              <w:rPr>
                <w:b/>
                <w:i/>
              </w:rPr>
              <w:t>Beskyttelse mod ugunstig behandling eller negative følger</w:t>
            </w:r>
          </w:p>
        </w:tc>
      </w:tr>
      <w:tr w:rsidR="00A63FFE" w:rsidRPr="00EB2D96" w14:paraId="1C597FEC" w14:textId="77777777" w:rsidTr="007464E4">
        <w:trPr>
          <w:jc w:val="center"/>
        </w:trPr>
        <w:tc>
          <w:tcPr>
            <w:tcW w:w="4876" w:type="dxa"/>
          </w:tcPr>
          <w:p w14:paraId="033BA4D9" w14:textId="77777777" w:rsidR="006F57C9" w:rsidRPr="00EB2D96" w:rsidRDefault="006F57C9" w:rsidP="007464E4">
            <w:pPr>
              <w:pStyle w:val="Normal6"/>
            </w:pPr>
          </w:p>
        </w:tc>
        <w:tc>
          <w:tcPr>
            <w:tcW w:w="4876" w:type="dxa"/>
            <w:hideMark/>
          </w:tcPr>
          <w:p w14:paraId="222FBC5A" w14:textId="77777777" w:rsidR="006F57C9" w:rsidRPr="00EB2D96" w:rsidRDefault="00A270A0" w:rsidP="007464E4">
            <w:pPr>
              <w:pStyle w:val="Normal6"/>
              <w:rPr>
                <w:szCs w:val="24"/>
              </w:rPr>
            </w:pPr>
            <w:r w:rsidRPr="00EB2D96">
              <w:rPr>
                <w:b/>
                <w:i/>
              </w:rPr>
              <w:t>Medlemsstaterne træffer de foranstaltninger, der er nødvendige for at beskytte arbejdstagere og soloselvstændige og deres repræsentanter mod eventuelle negative følger af at have iværksat procedurer med det formål at sikre efterlevelse af de rettigheder, der er fastsat i dette direktiv.</w:t>
            </w:r>
          </w:p>
        </w:tc>
      </w:tr>
    </w:tbl>
    <w:p w14:paraId="308D463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6CAAE40" w14:textId="77777777" w:rsidR="006F57C9" w:rsidRPr="00EB2D96" w:rsidRDefault="00A270A0" w:rsidP="006F57C9">
      <w:r w:rsidRPr="00EB2D96">
        <w:rPr>
          <w:rStyle w:val="HideTWBExt"/>
          <w:noProof w:val="0"/>
        </w:rPr>
        <w:t>&lt;/Amend&gt;</w:t>
      </w:r>
    </w:p>
    <w:p w14:paraId="188BAF09"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568</w:t>
      </w:r>
      <w:r w:rsidRPr="00EB2D96">
        <w:rPr>
          <w:rStyle w:val="HideTWBExt"/>
          <w:b w:val="0"/>
          <w:noProof w:val="0"/>
        </w:rPr>
        <w:t>&lt;/NumAm&gt;</w:t>
      </w:r>
    </w:p>
    <w:p w14:paraId="41C6A152"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7C279157"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14FFAC8C" w14:textId="77777777" w:rsidR="006F57C9" w:rsidRPr="00EB2D96" w:rsidRDefault="00A270A0" w:rsidP="006F57C9">
      <w:r w:rsidRPr="00EB2D96">
        <w:rPr>
          <w:rStyle w:val="HideTWBExt"/>
          <w:noProof w:val="0"/>
        </w:rPr>
        <w:t>&lt;/RepeatBlock-By&gt;</w:t>
      </w:r>
    </w:p>
    <w:p w14:paraId="2F8B26B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0859FD20" w14:textId="77777777" w:rsidR="006F57C9" w:rsidRPr="00EB2D96" w:rsidRDefault="00A270A0" w:rsidP="006F57C9">
      <w:pPr>
        <w:pStyle w:val="NormalBold"/>
      </w:pPr>
      <w:r w:rsidRPr="00EB2D96">
        <w:rPr>
          <w:rStyle w:val="HideTWBExt"/>
          <w:b w:val="0"/>
          <w:noProof w:val="0"/>
        </w:rPr>
        <w:t>&lt;Article&gt;</w:t>
      </w:r>
      <w:r w:rsidRPr="00EB2D96">
        <w:t>Bilag I – artikel 8 c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B8B358C" w14:textId="77777777" w:rsidTr="007464E4">
        <w:trPr>
          <w:jc w:val="center"/>
        </w:trPr>
        <w:tc>
          <w:tcPr>
            <w:tcW w:w="9752" w:type="dxa"/>
            <w:gridSpan w:val="2"/>
          </w:tcPr>
          <w:p w14:paraId="7F506DA4" w14:textId="77777777" w:rsidR="006F57C9" w:rsidRPr="00EB2D96" w:rsidRDefault="006F57C9" w:rsidP="007464E4">
            <w:pPr>
              <w:keepNext/>
            </w:pPr>
          </w:p>
        </w:tc>
      </w:tr>
      <w:tr w:rsidR="00A63FFE" w:rsidRPr="00EB2D96" w14:paraId="559A033B" w14:textId="77777777" w:rsidTr="007464E4">
        <w:trPr>
          <w:jc w:val="center"/>
        </w:trPr>
        <w:tc>
          <w:tcPr>
            <w:tcW w:w="4876" w:type="dxa"/>
            <w:hideMark/>
          </w:tcPr>
          <w:p w14:paraId="36921733" w14:textId="77777777" w:rsidR="006F57C9" w:rsidRPr="00EB2D96" w:rsidRDefault="00A270A0" w:rsidP="007464E4">
            <w:pPr>
              <w:pStyle w:val="ColumnHeading"/>
              <w:keepNext/>
            </w:pPr>
            <w:r w:rsidRPr="00EB2D96">
              <w:t>Forslag til beslutning</w:t>
            </w:r>
          </w:p>
        </w:tc>
        <w:tc>
          <w:tcPr>
            <w:tcW w:w="4876" w:type="dxa"/>
            <w:hideMark/>
          </w:tcPr>
          <w:p w14:paraId="1D90C31D" w14:textId="77777777" w:rsidR="006F57C9" w:rsidRPr="00EB2D96" w:rsidRDefault="00A270A0" w:rsidP="007464E4">
            <w:pPr>
              <w:pStyle w:val="ColumnHeading"/>
              <w:keepNext/>
            </w:pPr>
            <w:r w:rsidRPr="00EB2D96">
              <w:t>Ændringsforslag</w:t>
            </w:r>
          </w:p>
        </w:tc>
      </w:tr>
      <w:tr w:rsidR="00A63FFE" w:rsidRPr="00EB2D96" w14:paraId="0530B9DA" w14:textId="77777777" w:rsidTr="007464E4">
        <w:trPr>
          <w:jc w:val="center"/>
        </w:trPr>
        <w:tc>
          <w:tcPr>
            <w:tcW w:w="4876" w:type="dxa"/>
          </w:tcPr>
          <w:p w14:paraId="107AC428" w14:textId="77777777" w:rsidR="006F57C9" w:rsidRPr="00EB2D96" w:rsidRDefault="006F57C9" w:rsidP="007464E4">
            <w:pPr>
              <w:pStyle w:val="Normal6"/>
            </w:pPr>
          </w:p>
        </w:tc>
        <w:tc>
          <w:tcPr>
            <w:tcW w:w="4876" w:type="dxa"/>
            <w:hideMark/>
          </w:tcPr>
          <w:p w14:paraId="50C3DE37" w14:textId="77777777" w:rsidR="006F57C9" w:rsidRPr="00EB2D96" w:rsidRDefault="00A270A0" w:rsidP="007464E4">
            <w:pPr>
              <w:pStyle w:val="Normal6"/>
              <w:jc w:val="center"/>
              <w:rPr>
                <w:szCs w:val="24"/>
              </w:rPr>
            </w:pPr>
            <w:r w:rsidRPr="00EB2D96">
              <w:rPr>
                <w:b/>
                <w:i/>
              </w:rPr>
              <w:t>Artikel 8c</w:t>
            </w:r>
          </w:p>
        </w:tc>
      </w:tr>
      <w:tr w:rsidR="00A63FFE" w:rsidRPr="00EB2D96" w14:paraId="21B665F5" w14:textId="77777777" w:rsidTr="007464E4">
        <w:trPr>
          <w:jc w:val="center"/>
        </w:trPr>
        <w:tc>
          <w:tcPr>
            <w:tcW w:w="4876" w:type="dxa"/>
          </w:tcPr>
          <w:p w14:paraId="395699D1" w14:textId="77777777" w:rsidR="006F57C9" w:rsidRPr="00EB2D96" w:rsidRDefault="006F57C9" w:rsidP="007464E4">
            <w:pPr>
              <w:pStyle w:val="Normal6"/>
            </w:pPr>
          </w:p>
        </w:tc>
        <w:tc>
          <w:tcPr>
            <w:tcW w:w="4876" w:type="dxa"/>
            <w:hideMark/>
          </w:tcPr>
          <w:p w14:paraId="4A57B48D" w14:textId="77777777" w:rsidR="006F57C9" w:rsidRPr="00EB2D96" w:rsidRDefault="00A270A0" w:rsidP="007464E4">
            <w:pPr>
              <w:pStyle w:val="Normal6"/>
              <w:jc w:val="center"/>
              <w:rPr>
                <w:szCs w:val="24"/>
              </w:rPr>
            </w:pPr>
            <w:r w:rsidRPr="00EB2D96">
              <w:rPr>
                <w:b/>
                <w:i/>
              </w:rPr>
              <w:t>Ret til godtgørelse og beskyttelse mod ugunstig behandling eller negative følger</w:t>
            </w:r>
          </w:p>
        </w:tc>
      </w:tr>
      <w:tr w:rsidR="00A63FFE" w:rsidRPr="00EB2D96" w14:paraId="429E69A4" w14:textId="77777777" w:rsidTr="007464E4">
        <w:trPr>
          <w:jc w:val="center"/>
        </w:trPr>
        <w:tc>
          <w:tcPr>
            <w:tcW w:w="4876" w:type="dxa"/>
          </w:tcPr>
          <w:p w14:paraId="6D722E95" w14:textId="77777777" w:rsidR="006F57C9" w:rsidRPr="00EB2D96" w:rsidRDefault="006F57C9" w:rsidP="007464E4">
            <w:pPr>
              <w:pStyle w:val="Normal6"/>
            </w:pPr>
          </w:p>
        </w:tc>
        <w:tc>
          <w:tcPr>
            <w:tcW w:w="4876" w:type="dxa"/>
            <w:hideMark/>
          </w:tcPr>
          <w:p w14:paraId="50720E60" w14:textId="77777777" w:rsidR="006F57C9" w:rsidRPr="00EB2D96" w:rsidRDefault="00A270A0" w:rsidP="007464E4">
            <w:pPr>
              <w:pStyle w:val="Normal6"/>
              <w:ind w:left="25" w:hanging="25"/>
              <w:rPr>
                <w:szCs w:val="24"/>
              </w:rPr>
            </w:pPr>
            <w:r w:rsidRPr="00EB2D96">
              <w:rPr>
                <w:b/>
                <w:i/>
              </w:rPr>
              <w:t>1.</w:t>
            </w:r>
            <w:r w:rsidRPr="00EB2D96">
              <w:rPr>
                <w:b/>
                <w:i/>
              </w:rPr>
              <w:tab/>
            </w:r>
            <w:r w:rsidRPr="00EB2D96">
              <w:rPr>
                <w:b/>
                <w:i/>
              </w:rPr>
              <w:t>Medlemsstaterne sikrer, uden at det tilsidesætter de specifikke former for godtgørelse og tvistbilæggelse, der i relevant omfang måtte gælde i henhold til kollektive overenskomster, at arbejdstagere, herunder dem hvis ansættelsesforhold er bragt til ophør, har adgang til effektiv, rettidig og upartisk tvistbilæggelse og ret til godtgørelse i tilfælde af overtrædelser af rettigheder vedrørende gennemskuelig brug af algoritmisk styring på arbejdspladsen og beskyttelse af arbejdstagere for så vidt angår behand</w:t>
            </w:r>
            <w:r w:rsidRPr="00EB2D96">
              <w:rPr>
                <w:b/>
                <w:i/>
              </w:rPr>
              <w:t xml:space="preserve">ling af deres </w:t>
            </w:r>
            <w:r w:rsidRPr="00EB2D96">
              <w:rPr>
                <w:b/>
                <w:i/>
              </w:rPr>
              <w:lastRenderedPageBreak/>
              <w:t>personoplysninger.</w:t>
            </w:r>
          </w:p>
        </w:tc>
      </w:tr>
      <w:tr w:rsidR="00A63FFE" w:rsidRPr="00EB2D96" w14:paraId="05F0AF3A" w14:textId="77777777" w:rsidTr="007464E4">
        <w:trPr>
          <w:jc w:val="center"/>
        </w:trPr>
        <w:tc>
          <w:tcPr>
            <w:tcW w:w="4876" w:type="dxa"/>
          </w:tcPr>
          <w:p w14:paraId="5247A094" w14:textId="77777777" w:rsidR="006F57C9" w:rsidRPr="00EB2D96" w:rsidRDefault="006F57C9" w:rsidP="007464E4">
            <w:pPr>
              <w:pStyle w:val="Normal6"/>
            </w:pPr>
          </w:p>
        </w:tc>
        <w:tc>
          <w:tcPr>
            <w:tcW w:w="4876" w:type="dxa"/>
            <w:hideMark/>
          </w:tcPr>
          <w:p w14:paraId="20E82C1A" w14:textId="77777777" w:rsidR="006F57C9" w:rsidRPr="00EB2D96" w:rsidRDefault="00A270A0" w:rsidP="007464E4">
            <w:pPr>
              <w:pStyle w:val="Normal6"/>
              <w:ind w:left="25" w:hanging="25"/>
              <w:rPr>
                <w:szCs w:val="24"/>
              </w:rPr>
            </w:pPr>
            <w:r w:rsidRPr="00EB2D96">
              <w:rPr>
                <w:b/>
                <w:i/>
              </w:rPr>
              <w:t>2.</w:t>
            </w:r>
            <w:r w:rsidRPr="00EB2D96">
              <w:rPr>
                <w:b/>
                <w:i/>
              </w:rPr>
              <w:tab/>
              <w:t>Medlemsstaterne træffer de nødvendige foranstaltninger til at beskytte arbejdstagere og arbejdstagerrepræsentanter, herunder dem, der er fagforeningsmedlemmer eller -repræsentanter, mod enhver ugunstig behandling fra arbejdsgiverens side og mod eventuelle negative følger af, at der er indgivet klage til arbejdsgiveren, eller af eventuelle procedurer, der indledes med det formål at sikre overholdelse af rettigheder i tilfælde af overtrædelser af de rettigheder og forpligtelser, der er fastsat i dette direkt</w:t>
            </w:r>
            <w:r w:rsidRPr="00EB2D96">
              <w:rPr>
                <w:b/>
                <w:i/>
              </w:rPr>
              <w:t>iv.</w:t>
            </w:r>
          </w:p>
        </w:tc>
      </w:tr>
    </w:tbl>
    <w:p w14:paraId="7D7EE602"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84AE5CC" w14:textId="77777777" w:rsidR="006F57C9" w:rsidRPr="00EB2D96" w:rsidRDefault="00A270A0" w:rsidP="006F57C9">
      <w:r w:rsidRPr="00EB2D96">
        <w:rPr>
          <w:rStyle w:val="HideTWBExt"/>
          <w:noProof w:val="0"/>
        </w:rPr>
        <w:t>&lt;/Amend&gt;</w:t>
      </w:r>
    </w:p>
    <w:p w14:paraId="3C5E7B6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569</w:t>
      </w:r>
      <w:r w:rsidRPr="00EB2D96">
        <w:rPr>
          <w:rStyle w:val="HideTWBExt"/>
          <w:b w:val="0"/>
          <w:noProof w:val="0"/>
        </w:rPr>
        <w:t>&lt;/NumAm&gt;</w:t>
      </w:r>
    </w:p>
    <w:p w14:paraId="0FB021E4" w14:textId="77777777" w:rsidR="006F57C9" w:rsidRPr="00EB2D96" w:rsidRDefault="00A270A0" w:rsidP="006F57C9">
      <w:pPr>
        <w:pStyle w:val="NormalBold"/>
      </w:pPr>
      <w:r w:rsidRPr="00EB2D96">
        <w:rPr>
          <w:rStyle w:val="HideTWBExt"/>
          <w:b w:val="0"/>
          <w:noProof w:val="0"/>
        </w:rPr>
        <w:t>&lt;RepeatBlock-By&gt;&lt;Members&gt;</w:t>
      </w:r>
      <w:r w:rsidRPr="00EB2D96">
        <w:t>Irena Joveva</w:t>
      </w:r>
      <w:r w:rsidRPr="00EB2D96">
        <w:rPr>
          <w:rStyle w:val="HideTWBExt"/>
          <w:b w:val="0"/>
          <w:noProof w:val="0"/>
        </w:rPr>
        <w:t>&lt;/Members&gt;</w:t>
      </w:r>
    </w:p>
    <w:p w14:paraId="7310DFA6" w14:textId="77777777" w:rsidR="006F57C9" w:rsidRPr="00EB2D96" w:rsidRDefault="00A270A0" w:rsidP="006F57C9">
      <w:r w:rsidRPr="00EB2D96">
        <w:rPr>
          <w:rStyle w:val="HideTWBExt"/>
          <w:noProof w:val="0"/>
        </w:rPr>
        <w:t>&lt;/RepeatBlock-By&gt;</w:t>
      </w:r>
    </w:p>
    <w:p w14:paraId="6960C98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11F50C6" w14:textId="77777777" w:rsidR="006F57C9" w:rsidRPr="00EB2D96" w:rsidRDefault="00A270A0" w:rsidP="006F57C9">
      <w:pPr>
        <w:pStyle w:val="NormalBold"/>
      </w:pPr>
      <w:r w:rsidRPr="00EB2D96">
        <w:rPr>
          <w:rStyle w:val="HideTWBExt"/>
          <w:b w:val="0"/>
          <w:noProof w:val="0"/>
        </w:rPr>
        <w:t>&lt;Article&gt;</w:t>
      </w:r>
      <w:r w:rsidRPr="00EB2D96">
        <w:t xml:space="preserve">Bilag I – </w:t>
      </w:r>
      <w:r w:rsidRPr="00EB2D96">
        <w:t>artikel 8 c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A8486C8" w14:textId="77777777" w:rsidTr="007464E4">
        <w:trPr>
          <w:jc w:val="center"/>
        </w:trPr>
        <w:tc>
          <w:tcPr>
            <w:tcW w:w="9752" w:type="dxa"/>
            <w:gridSpan w:val="2"/>
          </w:tcPr>
          <w:p w14:paraId="696A9FE2" w14:textId="77777777" w:rsidR="006F57C9" w:rsidRPr="00EB2D96" w:rsidRDefault="006F57C9" w:rsidP="007464E4">
            <w:pPr>
              <w:keepNext/>
            </w:pPr>
          </w:p>
        </w:tc>
      </w:tr>
      <w:tr w:rsidR="00A63FFE" w:rsidRPr="00EB2D96" w14:paraId="248C6A59" w14:textId="77777777" w:rsidTr="007464E4">
        <w:trPr>
          <w:jc w:val="center"/>
        </w:trPr>
        <w:tc>
          <w:tcPr>
            <w:tcW w:w="4876" w:type="dxa"/>
            <w:hideMark/>
          </w:tcPr>
          <w:p w14:paraId="09336CCB" w14:textId="77777777" w:rsidR="006F57C9" w:rsidRPr="00EB2D96" w:rsidRDefault="00A270A0" w:rsidP="007464E4">
            <w:pPr>
              <w:pStyle w:val="ColumnHeading"/>
              <w:keepNext/>
            </w:pPr>
            <w:r w:rsidRPr="00EB2D96">
              <w:t>Forslag til beslutning</w:t>
            </w:r>
          </w:p>
        </w:tc>
        <w:tc>
          <w:tcPr>
            <w:tcW w:w="4876" w:type="dxa"/>
            <w:hideMark/>
          </w:tcPr>
          <w:p w14:paraId="14E15BD3" w14:textId="77777777" w:rsidR="006F57C9" w:rsidRPr="00EB2D96" w:rsidRDefault="00A270A0" w:rsidP="007464E4">
            <w:pPr>
              <w:pStyle w:val="ColumnHeading"/>
              <w:keepNext/>
            </w:pPr>
            <w:r w:rsidRPr="00EB2D96">
              <w:t>Ændringsforslag</w:t>
            </w:r>
          </w:p>
        </w:tc>
      </w:tr>
      <w:tr w:rsidR="00A63FFE" w:rsidRPr="00EB2D96" w14:paraId="68AA722F" w14:textId="77777777" w:rsidTr="007464E4">
        <w:trPr>
          <w:jc w:val="center"/>
        </w:trPr>
        <w:tc>
          <w:tcPr>
            <w:tcW w:w="4876" w:type="dxa"/>
          </w:tcPr>
          <w:p w14:paraId="39D890C1" w14:textId="77777777" w:rsidR="006F57C9" w:rsidRPr="00EB2D96" w:rsidRDefault="006F57C9" w:rsidP="007464E4">
            <w:pPr>
              <w:pStyle w:val="Normal6"/>
            </w:pPr>
          </w:p>
        </w:tc>
        <w:tc>
          <w:tcPr>
            <w:tcW w:w="4876" w:type="dxa"/>
            <w:hideMark/>
          </w:tcPr>
          <w:p w14:paraId="44360D56" w14:textId="77777777" w:rsidR="006F57C9" w:rsidRPr="00EB2D96" w:rsidRDefault="00A270A0" w:rsidP="007464E4">
            <w:pPr>
              <w:pStyle w:val="Normal6"/>
              <w:jc w:val="center"/>
              <w:rPr>
                <w:szCs w:val="24"/>
              </w:rPr>
            </w:pPr>
            <w:r w:rsidRPr="00EB2D96">
              <w:rPr>
                <w:b/>
                <w:i/>
              </w:rPr>
              <w:t>Artikel 8c</w:t>
            </w:r>
          </w:p>
        </w:tc>
      </w:tr>
      <w:tr w:rsidR="00A63FFE" w:rsidRPr="00EB2D96" w14:paraId="3190A78B" w14:textId="77777777" w:rsidTr="007464E4">
        <w:trPr>
          <w:jc w:val="center"/>
        </w:trPr>
        <w:tc>
          <w:tcPr>
            <w:tcW w:w="4876" w:type="dxa"/>
          </w:tcPr>
          <w:p w14:paraId="6DEB5C06" w14:textId="77777777" w:rsidR="006F57C9" w:rsidRPr="00EB2D96" w:rsidRDefault="006F57C9" w:rsidP="007464E4">
            <w:pPr>
              <w:pStyle w:val="Normal6"/>
            </w:pPr>
          </w:p>
        </w:tc>
        <w:tc>
          <w:tcPr>
            <w:tcW w:w="4876" w:type="dxa"/>
            <w:hideMark/>
          </w:tcPr>
          <w:p w14:paraId="7936420B" w14:textId="77777777" w:rsidR="006F57C9" w:rsidRPr="00EB2D96" w:rsidRDefault="00A270A0" w:rsidP="007464E4">
            <w:pPr>
              <w:pStyle w:val="Normal6"/>
              <w:jc w:val="center"/>
              <w:rPr>
                <w:szCs w:val="24"/>
              </w:rPr>
            </w:pPr>
            <w:r w:rsidRPr="00EB2D96">
              <w:rPr>
                <w:b/>
                <w:i/>
              </w:rPr>
              <w:t>Opretholdelse af beskyttelsesniveau og gunstigere bestemmelser</w:t>
            </w:r>
          </w:p>
        </w:tc>
      </w:tr>
      <w:tr w:rsidR="00A63FFE" w:rsidRPr="00EB2D96" w14:paraId="6AAE525B" w14:textId="77777777" w:rsidTr="007464E4">
        <w:trPr>
          <w:jc w:val="center"/>
        </w:trPr>
        <w:tc>
          <w:tcPr>
            <w:tcW w:w="4876" w:type="dxa"/>
          </w:tcPr>
          <w:p w14:paraId="1578499A" w14:textId="77777777" w:rsidR="006F57C9" w:rsidRPr="00EB2D96" w:rsidRDefault="006F57C9" w:rsidP="007464E4">
            <w:pPr>
              <w:pStyle w:val="Normal6"/>
            </w:pPr>
          </w:p>
        </w:tc>
        <w:tc>
          <w:tcPr>
            <w:tcW w:w="4876" w:type="dxa"/>
            <w:hideMark/>
          </w:tcPr>
          <w:p w14:paraId="42AC6513" w14:textId="77777777" w:rsidR="006F57C9" w:rsidRPr="00EB2D96" w:rsidRDefault="00A270A0" w:rsidP="007464E4">
            <w:pPr>
              <w:pStyle w:val="Normal6"/>
              <w:ind w:left="25"/>
              <w:rPr>
                <w:szCs w:val="24"/>
              </w:rPr>
            </w:pPr>
            <w:r w:rsidRPr="00EB2D96">
              <w:rPr>
                <w:b/>
                <w:i/>
              </w:rPr>
              <w:t>1.</w:t>
            </w:r>
            <w:r w:rsidRPr="00EB2D96">
              <w:rPr>
                <w:b/>
                <w:i/>
              </w:rPr>
              <w:tab/>
              <w:t xml:space="preserve">Dette direktiv udgør ikke et gyldigt grundlag for at sænke det generelle niveau af </w:t>
            </w:r>
            <w:r w:rsidRPr="00EB2D96">
              <w:rPr>
                <w:b/>
                <w:i/>
              </w:rPr>
              <w:t>beskyttelse, som arbejdstagere allerede nyder i medlemsstaterne, herunder for så vidt angår etablerede procedurer for fastsættelse af den korrekte beskæftigelsesstatus for personer, der udfører platformsarbejde, samt deres repræsentanternes eksisterende prærogativer.</w:t>
            </w:r>
          </w:p>
        </w:tc>
      </w:tr>
      <w:tr w:rsidR="00A63FFE" w:rsidRPr="00EB2D96" w14:paraId="49F2EF45" w14:textId="77777777" w:rsidTr="007464E4">
        <w:trPr>
          <w:jc w:val="center"/>
        </w:trPr>
        <w:tc>
          <w:tcPr>
            <w:tcW w:w="4876" w:type="dxa"/>
          </w:tcPr>
          <w:p w14:paraId="3C9A5FB3" w14:textId="77777777" w:rsidR="006F57C9" w:rsidRPr="00EB2D96" w:rsidRDefault="006F57C9" w:rsidP="007464E4">
            <w:pPr>
              <w:pStyle w:val="Normal6"/>
            </w:pPr>
          </w:p>
        </w:tc>
        <w:tc>
          <w:tcPr>
            <w:tcW w:w="4876" w:type="dxa"/>
            <w:hideMark/>
          </w:tcPr>
          <w:p w14:paraId="09562C6C" w14:textId="77777777" w:rsidR="006F57C9" w:rsidRPr="00EB2D96" w:rsidRDefault="00A270A0" w:rsidP="007464E4">
            <w:pPr>
              <w:pStyle w:val="Normal6"/>
              <w:ind w:left="25"/>
              <w:rPr>
                <w:szCs w:val="24"/>
              </w:rPr>
            </w:pPr>
            <w:r w:rsidRPr="00EB2D96">
              <w:rPr>
                <w:b/>
                <w:i/>
              </w:rPr>
              <w:t>2.</w:t>
            </w:r>
            <w:r w:rsidRPr="00EB2D96">
              <w:rPr>
                <w:b/>
                <w:i/>
              </w:rPr>
              <w:tab/>
              <w:t xml:space="preserve">Dette direktiv tilsidesætter ikke medlemsstaternes prærogativ til at anvende eller indføre love, forskrifter og administrative bestemmelser, der er gunstigere for arbejdstagere, eller til at fremme eller tillade anvendelsen af </w:t>
            </w:r>
            <w:r w:rsidRPr="00EB2D96">
              <w:rPr>
                <w:b/>
                <w:i/>
              </w:rPr>
              <w:lastRenderedPageBreak/>
              <w:t>kollektive overenskomster, der er gunstigere for arbejdstagere, i overensstemmelse med dette direktivs formål.</w:t>
            </w:r>
          </w:p>
        </w:tc>
      </w:tr>
      <w:tr w:rsidR="00A63FFE" w:rsidRPr="00EB2D96" w14:paraId="76CD01F7" w14:textId="77777777" w:rsidTr="007464E4">
        <w:trPr>
          <w:jc w:val="center"/>
        </w:trPr>
        <w:tc>
          <w:tcPr>
            <w:tcW w:w="4876" w:type="dxa"/>
          </w:tcPr>
          <w:p w14:paraId="07D20136" w14:textId="77777777" w:rsidR="006F57C9" w:rsidRPr="00EB2D96" w:rsidRDefault="006F57C9" w:rsidP="007464E4">
            <w:pPr>
              <w:pStyle w:val="Normal6"/>
            </w:pPr>
          </w:p>
        </w:tc>
        <w:tc>
          <w:tcPr>
            <w:tcW w:w="4876" w:type="dxa"/>
            <w:hideMark/>
          </w:tcPr>
          <w:p w14:paraId="1E85319C" w14:textId="77777777" w:rsidR="006F57C9" w:rsidRPr="00EB2D96" w:rsidRDefault="00A270A0" w:rsidP="007464E4">
            <w:pPr>
              <w:pStyle w:val="Normal6"/>
              <w:ind w:left="25"/>
              <w:rPr>
                <w:szCs w:val="24"/>
              </w:rPr>
            </w:pPr>
            <w:r w:rsidRPr="00EB2D96">
              <w:rPr>
                <w:b/>
                <w:i/>
              </w:rPr>
              <w:t>3.</w:t>
            </w:r>
            <w:r w:rsidRPr="00EB2D96">
              <w:rPr>
                <w:b/>
                <w:i/>
              </w:rPr>
              <w:tab/>
              <w:t>Dette direktiv tilsidesætter ikke nogen rettighed, som arbejdstagere eller soloarbejdere nyder i henhold til andre EU-retsakter.</w:t>
            </w:r>
          </w:p>
        </w:tc>
      </w:tr>
    </w:tbl>
    <w:p w14:paraId="31D147D5"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4BD8DD2" w14:textId="77777777" w:rsidR="006F57C9" w:rsidRPr="00EB2D96" w:rsidRDefault="00A270A0" w:rsidP="006F57C9">
      <w:r w:rsidRPr="00EB2D96">
        <w:rPr>
          <w:rStyle w:val="HideTWBExt"/>
          <w:noProof w:val="0"/>
        </w:rPr>
        <w:t>&lt;/Amend&gt;</w:t>
      </w:r>
    </w:p>
    <w:p w14:paraId="36F68A28"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570</w:t>
      </w:r>
      <w:r w:rsidRPr="00EB2D96">
        <w:rPr>
          <w:rStyle w:val="HideTWBExt"/>
          <w:b w:val="0"/>
          <w:noProof w:val="0"/>
        </w:rPr>
        <w:t>&lt;/NumAm&gt;</w:t>
      </w:r>
    </w:p>
    <w:p w14:paraId="2B1EE458"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5B2AC634" w14:textId="77777777" w:rsidR="006F57C9" w:rsidRPr="00EB2D96" w:rsidRDefault="00A270A0" w:rsidP="006F57C9">
      <w:r w:rsidRPr="00EB2D96">
        <w:rPr>
          <w:rStyle w:val="HideTWBExt"/>
          <w:noProof w:val="0"/>
        </w:rPr>
        <w:t>&lt;/RepeatBlock-By&gt;</w:t>
      </w:r>
    </w:p>
    <w:p w14:paraId="1302A89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80B3BD7" w14:textId="77777777" w:rsidR="006F57C9" w:rsidRPr="00EB2D96" w:rsidRDefault="00A270A0" w:rsidP="006F57C9">
      <w:pPr>
        <w:pStyle w:val="NormalBold"/>
      </w:pPr>
      <w:r w:rsidRPr="00EB2D96">
        <w:rPr>
          <w:rStyle w:val="HideTWBExt"/>
          <w:b w:val="0"/>
          <w:noProof w:val="0"/>
        </w:rPr>
        <w:t>&lt;Article&gt;</w:t>
      </w:r>
      <w:r w:rsidRPr="00EB2D96">
        <w:t>Bilag I – artikel 8 c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F08AC76" w14:textId="77777777" w:rsidTr="007464E4">
        <w:trPr>
          <w:jc w:val="center"/>
        </w:trPr>
        <w:tc>
          <w:tcPr>
            <w:tcW w:w="9752" w:type="dxa"/>
            <w:gridSpan w:val="2"/>
          </w:tcPr>
          <w:p w14:paraId="120398C6" w14:textId="77777777" w:rsidR="006F57C9" w:rsidRPr="00EB2D96" w:rsidRDefault="006F57C9" w:rsidP="007464E4">
            <w:pPr>
              <w:keepNext/>
            </w:pPr>
          </w:p>
        </w:tc>
      </w:tr>
      <w:tr w:rsidR="00A63FFE" w:rsidRPr="00EB2D96" w14:paraId="411D79C2" w14:textId="77777777" w:rsidTr="007464E4">
        <w:trPr>
          <w:jc w:val="center"/>
        </w:trPr>
        <w:tc>
          <w:tcPr>
            <w:tcW w:w="4876" w:type="dxa"/>
            <w:hideMark/>
          </w:tcPr>
          <w:p w14:paraId="7ACCFE1C" w14:textId="77777777" w:rsidR="006F57C9" w:rsidRPr="00EB2D96" w:rsidRDefault="00A270A0" w:rsidP="007464E4">
            <w:pPr>
              <w:pStyle w:val="ColumnHeading"/>
              <w:keepNext/>
            </w:pPr>
            <w:r w:rsidRPr="00EB2D96">
              <w:t>Forslag til beslutning</w:t>
            </w:r>
          </w:p>
        </w:tc>
        <w:tc>
          <w:tcPr>
            <w:tcW w:w="4876" w:type="dxa"/>
            <w:hideMark/>
          </w:tcPr>
          <w:p w14:paraId="253D70CF" w14:textId="77777777" w:rsidR="006F57C9" w:rsidRPr="00EB2D96" w:rsidRDefault="00A270A0" w:rsidP="007464E4">
            <w:pPr>
              <w:pStyle w:val="ColumnHeading"/>
              <w:keepNext/>
            </w:pPr>
            <w:r w:rsidRPr="00EB2D96">
              <w:t>Ændringsforslag</w:t>
            </w:r>
          </w:p>
        </w:tc>
      </w:tr>
      <w:tr w:rsidR="00A63FFE" w:rsidRPr="00EB2D96" w14:paraId="6815DD35" w14:textId="77777777" w:rsidTr="007464E4">
        <w:trPr>
          <w:jc w:val="center"/>
        </w:trPr>
        <w:tc>
          <w:tcPr>
            <w:tcW w:w="4876" w:type="dxa"/>
          </w:tcPr>
          <w:p w14:paraId="22D4E909" w14:textId="77777777" w:rsidR="006F57C9" w:rsidRPr="00EB2D96" w:rsidRDefault="006F57C9" w:rsidP="007464E4">
            <w:pPr>
              <w:pStyle w:val="Normal6"/>
            </w:pPr>
          </w:p>
        </w:tc>
        <w:tc>
          <w:tcPr>
            <w:tcW w:w="4876" w:type="dxa"/>
            <w:hideMark/>
          </w:tcPr>
          <w:p w14:paraId="5CFCC4C7" w14:textId="77777777" w:rsidR="006F57C9" w:rsidRPr="00EB2D96" w:rsidRDefault="00A270A0" w:rsidP="007464E4">
            <w:pPr>
              <w:pStyle w:val="Normal6"/>
              <w:jc w:val="center"/>
              <w:rPr>
                <w:szCs w:val="24"/>
              </w:rPr>
            </w:pPr>
            <w:r w:rsidRPr="00EB2D96">
              <w:rPr>
                <w:b/>
                <w:i/>
              </w:rPr>
              <w:t>Artikel 8c</w:t>
            </w:r>
          </w:p>
        </w:tc>
      </w:tr>
      <w:tr w:rsidR="00A63FFE" w:rsidRPr="00EB2D96" w14:paraId="491AF45B" w14:textId="77777777" w:rsidTr="007464E4">
        <w:trPr>
          <w:jc w:val="center"/>
        </w:trPr>
        <w:tc>
          <w:tcPr>
            <w:tcW w:w="4876" w:type="dxa"/>
          </w:tcPr>
          <w:p w14:paraId="29D42F12" w14:textId="77777777" w:rsidR="006F57C9" w:rsidRPr="00EB2D96" w:rsidRDefault="006F57C9" w:rsidP="007464E4">
            <w:pPr>
              <w:pStyle w:val="Normal6"/>
            </w:pPr>
          </w:p>
        </w:tc>
        <w:tc>
          <w:tcPr>
            <w:tcW w:w="4876" w:type="dxa"/>
            <w:hideMark/>
          </w:tcPr>
          <w:p w14:paraId="4C1E7FD5" w14:textId="77777777" w:rsidR="006F57C9" w:rsidRPr="00EB2D96" w:rsidRDefault="00A270A0" w:rsidP="007464E4">
            <w:pPr>
              <w:pStyle w:val="Normal6"/>
              <w:jc w:val="center"/>
              <w:rPr>
                <w:szCs w:val="24"/>
              </w:rPr>
            </w:pPr>
            <w:r w:rsidRPr="00EB2D96">
              <w:rPr>
                <w:b/>
                <w:i/>
              </w:rPr>
              <w:t>Adgang til dokumentation</w:t>
            </w:r>
          </w:p>
        </w:tc>
      </w:tr>
      <w:tr w:rsidR="00A63FFE" w:rsidRPr="00EB2D96" w14:paraId="6592458A" w14:textId="77777777" w:rsidTr="007464E4">
        <w:trPr>
          <w:jc w:val="center"/>
        </w:trPr>
        <w:tc>
          <w:tcPr>
            <w:tcW w:w="4876" w:type="dxa"/>
          </w:tcPr>
          <w:p w14:paraId="2A1D2911" w14:textId="77777777" w:rsidR="006F57C9" w:rsidRPr="00EB2D96" w:rsidRDefault="006F57C9" w:rsidP="007464E4">
            <w:pPr>
              <w:pStyle w:val="Normal6"/>
            </w:pPr>
          </w:p>
        </w:tc>
        <w:tc>
          <w:tcPr>
            <w:tcW w:w="4876" w:type="dxa"/>
            <w:hideMark/>
          </w:tcPr>
          <w:p w14:paraId="3BBD3B21" w14:textId="77777777" w:rsidR="006F57C9" w:rsidRPr="00EB2D96" w:rsidRDefault="00A270A0" w:rsidP="007464E4">
            <w:pPr>
              <w:pStyle w:val="Normal6"/>
              <w:ind w:left="25"/>
              <w:rPr>
                <w:szCs w:val="24"/>
              </w:rPr>
            </w:pPr>
            <w:r w:rsidRPr="00EB2D96">
              <w:rPr>
                <w:b/>
                <w:i/>
              </w:rPr>
              <w:t>1.</w:t>
            </w:r>
            <w:r w:rsidRPr="00EB2D96">
              <w:rPr>
                <w:b/>
                <w:i/>
              </w:rPr>
              <w:tab/>
            </w:r>
            <w:r w:rsidRPr="00EB2D96">
              <w:rPr>
                <w:b/>
                <w:i/>
              </w:rPr>
              <w:t>Medlemsstaterne drager omsorg for, at de nationale domstole eller kompetente myndigheder i sager vedrørende dette direktivs bestemmelser har hjemmel til at pålægge arbejdsgiveren eller tjenesteindkøberen at fremlægge al relevant dokumentation, vedkommende råder over.</w:t>
            </w:r>
          </w:p>
        </w:tc>
      </w:tr>
      <w:tr w:rsidR="00A63FFE" w:rsidRPr="00EB2D96" w14:paraId="545ACEBC" w14:textId="77777777" w:rsidTr="007464E4">
        <w:trPr>
          <w:jc w:val="center"/>
        </w:trPr>
        <w:tc>
          <w:tcPr>
            <w:tcW w:w="4876" w:type="dxa"/>
          </w:tcPr>
          <w:p w14:paraId="3782B632" w14:textId="77777777" w:rsidR="006F57C9" w:rsidRPr="00EB2D96" w:rsidRDefault="006F57C9" w:rsidP="007464E4">
            <w:pPr>
              <w:pStyle w:val="Normal6"/>
            </w:pPr>
          </w:p>
        </w:tc>
        <w:tc>
          <w:tcPr>
            <w:tcW w:w="4876" w:type="dxa"/>
            <w:hideMark/>
          </w:tcPr>
          <w:p w14:paraId="2C9467B1" w14:textId="77777777" w:rsidR="006F57C9" w:rsidRPr="00EB2D96" w:rsidRDefault="00A270A0" w:rsidP="007464E4">
            <w:pPr>
              <w:pStyle w:val="Normal6"/>
              <w:ind w:left="25"/>
              <w:rPr>
                <w:szCs w:val="24"/>
              </w:rPr>
            </w:pPr>
            <w:r w:rsidRPr="00EB2D96">
              <w:rPr>
                <w:b/>
                <w:i/>
              </w:rPr>
              <w:t>2.</w:t>
            </w:r>
            <w:r w:rsidRPr="00EB2D96">
              <w:rPr>
                <w:b/>
                <w:i/>
              </w:rPr>
              <w:tab/>
              <w:t>Medlemsstaterne drager omsorg for, at nationale domstole har beføjelse til at give pålæg om fremlæggelse af dokumentation indeholdende fortrolige oplysninger, hvis de skønner det relevant for sagen. De drager omsorg for, at nationale domstole ved pålæg om fremlæggelse af sådanne oplysninger råder over formålstjenlige foranstaltninger til at beskytte sådanne oplysninger.</w:t>
            </w:r>
          </w:p>
        </w:tc>
      </w:tr>
    </w:tbl>
    <w:p w14:paraId="3AB9EF8B"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A277AE5" w14:textId="77777777" w:rsidR="006F57C9" w:rsidRPr="00EB2D96" w:rsidRDefault="00A270A0" w:rsidP="006F57C9">
      <w:r w:rsidRPr="00EB2D96">
        <w:rPr>
          <w:rStyle w:val="HideTWBExt"/>
          <w:noProof w:val="0"/>
        </w:rPr>
        <w:lastRenderedPageBreak/>
        <w:t>&lt;/Amend&gt;</w:t>
      </w:r>
    </w:p>
    <w:p w14:paraId="27A25D0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571</w:t>
      </w:r>
      <w:r w:rsidRPr="00EB2D96">
        <w:rPr>
          <w:rStyle w:val="HideTWBExt"/>
          <w:b w:val="0"/>
          <w:noProof w:val="0"/>
        </w:rPr>
        <w:t>&lt;/NumAm&gt;</w:t>
      </w:r>
    </w:p>
    <w:p w14:paraId="1AD804CE" w14:textId="77777777" w:rsidR="006F57C9" w:rsidRPr="00EB2D96" w:rsidRDefault="00A270A0" w:rsidP="006F57C9">
      <w:pPr>
        <w:pStyle w:val="NormalBold"/>
      </w:pPr>
      <w:r w:rsidRPr="00EB2D96">
        <w:rPr>
          <w:rStyle w:val="HideTWBExt"/>
          <w:b w:val="0"/>
          <w:noProof w:val="0"/>
        </w:rPr>
        <w:t>&lt;RepeatBlock-By&gt;&lt;Members&gt;</w:t>
      </w:r>
      <w:r w:rsidRPr="00EB2D96">
        <w:t>Kim Van Sparrentak</w:t>
      </w:r>
      <w:r w:rsidRPr="00EB2D96">
        <w:rPr>
          <w:rStyle w:val="HideTWBExt"/>
          <w:b w:val="0"/>
          <w:noProof w:val="0"/>
        </w:rPr>
        <w:t>&lt;/Members&gt;</w:t>
      </w:r>
    </w:p>
    <w:p w14:paraId="6C3D00D7" w14:textId="77777777" w:rsidR="006F57C9" w:rsidRPr="00EB2D96" w:rsidRDefault="00A270A0" w:rsidP="006F57C9">
      <w:r w:rsidRPr="00EB2D96">
        <w:rPr>
          <w:rStyle w:val="HideTWBExt"/>
          <w:noProof w:val="0"/>
        </w:rPr>
        <w:t>&lt;AuNomDe&gt;</w:t>
      </w:r>
      <w:r w:rsidRPr="00EB2D96">
        <w:rPr>
          <w:rStyle w:val="HideTWBInt"/>
          <w:noProof w:val="0"/>
        </w:rPr>
        <w:t>{Verts/ALE}</w:t>
      </w:r>
      <w:r w:rsidRPr="00EB2D96">
        <w:t>for Verts/ALE-Gruppen</w:t>
      </w:r>
      <w:r w:rsidRPr="00EB2D96">
        <w:rPr>
          <w:rStyle w:val="HideTWBExt"/>
          <w:noProof w:val="0"/>
        </w:rPr>
        <w:t>&lt;/AuNomDe&gt;</w:t>
      </w:r>
    </w:p>
    <w:p w14:paraId="7B56262C" w14:textId="77777777" w:rsidR="006F57C9" w:rsidRPr="00EB2D96" w:rsidRDefault="00A270A0" w:rsidP="006F57C9">
      <w:r w:rsidRPr="00EB2D96">
        <w:rPr>
          <w:rStyle w:val="HideTWBExt"/>
          <w:noProof w:val="0"/>
        </w:rPr>
        <w:t>&lt;/RepeatBlock-By&gt;</w:t>
      </w:r>
    </w:p>
    <w:p w14:paraId="33035FBE"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37CDC4F" w14:textId="77777777" w:rsidR="006F57C9" w:rsidRPr="00EB2D96" w:rsidRDefault="00A270A0" w:rsidP="006F57C9">
      <w:pPr>
        <w:pStyle w:val="NormalBold"/>
      </w:pPr>
      <w:r w:rsidRPr="00EB2D96">
        <w:rPr>
          <w:rStyle w:val="HideTWBExt"/>
          <w:b w:val="0"/>
          <w:noProof w:val="0"/>
        </w:rPr>
        <w:t>&lt;Article&gt;</w:t>
      </w:r>
      <w:r w:rsidRPr="00EB2D96">
        <w:t>Bilag I – artikel 8 d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494732FD" w14:textId="77777777" w:rsidTr="007464E4">
        <w:trPr>
          <w:jc w:val="center"/>
        </w:trPr>
        <w:tc>
          <w:tcPr>
            <w:tcW w:w="9752" w:type="dxa"/>
            <w:gridSpan w:val="2"/>
          </w:tcPr>
          <w:p w14:paraId="081C85D7" w14:textId="77777777" w:rsidR="006F57C9" w:rsidRPr="00EB2D96" w:rsidRDefault="006F57C9" w:rsidP="007464E4">
            <w:pPr>
              <w:keepNext/>
            </w:pPr>
          </w:p>
        </w:tc>
      </w:tr>
      <w:tr w:rsidR="00A63FFE" w:rsidRPr="00EB2D96" w14:paraId="308CB88F" w14:textId="77777777" w:rsidTr="007464E4">
        <w:trPr>
          <w:jc w:val="center"/>
        </w:trPr>
        <w:tc>
          <w:tcPr>
            <w:tcW w:w="4876" w:type="dxa"/>
            <w:hideMark/>
          </w:tcPr>
          <w:p w14:paraId="4B7C025B" w14:textId="77777777" w:rsidR="006F57C9" w:rsidRPr="00EB2D96" w:rsidRDefault="00A270A0" w:rsidP="007464E4">
            <w:pPr>
              <w:pStyle w:val="ColumnHeading"/>
              <w:keepNext/>
            </w:pPr>
            <w:r w:rsidRPr="00EB2D96">
              <w:t>Forslag til beslutning</w:t>
            </w:r>
          </w:p>
        </w:tc>
        <w:tc>
          <w:tcPr>
            <w:tcW w:w="4876" w:type="dxa"/>
            <w:hideMark/>
          </w:tcPr>
          <w:p w14:paraId="6F732CDB" w14:textId="77777777" w:rsidR="006F57C9" w:rsidRPr="00EB2D96" w:rsidRDefault="00A270A0" w:rsidP="007464E4">
            <w:pPr>
              <w:pStyle w:val="ColumnHeading"/>
              <w:keepNext/>
            </w:pPr>
            <w:r w:rsidRPr="00EB2D96">
              <w:t>Ændringsforslag</w:t>
            </w:r>
          </w:p>
        </w:tc>
      </w:tr>
      <w:tr w:rsidR="00A63FFE" w:rsidRPr="00EB2D96" w14:paraId="6009EF06" w14:textId="77777777" w:rsidTr="007464E4">
        <w:trPr>
          <w:jc w:val="center"/>
        </w:trPr>
        <w:tc>
          <w:tcPr>
            <w:tcW w:w="4876" w:type="dxa"/>
          </w:tcPr>
          <w:p w14:paraId="2191081D" w14:textId="77777777" w:rsidR="006F57C9" w:rsidRPr="00EB2D96" w:rsidRDefault="006F57C9" w:rsidP="007464E4">
            <w:pPr>
              <w:pStyle w:val="Normal6"/>
            </w:pPr>
          </w:p>
        </w:tc>
        <w:tc>
          <w:tcPr>
            <w:tcW w:w="4876" w:type="dxa"/>
            <w:hideMark/>
          </w:tcPr>
          <w:p w14:paraId="53F102EC" w14:textId="77777777" w:rsidR="006F57C9" w:rsidRPr="00EB2D96" w:rsidRDefault="00A270A0" w:rsidP="007464E4">
            <w:pPr>
              <w:pStyle w:val="Normal6"/>
              <w:jc w:val="center"/>
              <w:rPr>
                <w:szCs w:val="24"/>
              </w:rPr>
            </w:pPr>
            <w:r w:rsidRPr="00EB2D96">
              <w:rPr>
                <w:b/>
                <w:i/>
              </w:rPr>
              <w:t>Artikel 8d</w:t>
            </w:r>
          </w:p>
        </w:tc>
      </w:tr>
      <w:tr w:rsidR="00A63FFE" w:rsidRPr="00EB2D96" w14:paraId="0B2024A8" w14:textId="77777777" w:rsidTr="007464E4">
        <w:trPr>
          <w:jc w:val="center"/>
        </w:trPr>
        <w:tc>
          <w:tcPr>
            <w:tcW w:w="4876" w:type="dxa"/>
          </w:tcPr>
          <w:p w14:paraId="7823AA78" w14:textId="77777777" w:rsidR="006F57C9" w:rsidRPr="00EB2D96" w:rsidRDefault="006F57C9" w:rsidP="007464E4">
            <w:pPr>
              <w:pStyle w:val="Normal6"/>
            </w:pPr>
          </w:p>
        </w:tc>
        <w:tc>
          <w:tcPr>
            <w:tcW w:w="4876" w:type="dxa"/>
            <w:hideMark/>
          </w:tcPr>
          <w:p w14:paraId="0B4FB003" w14:textId="77777777" w:rsidR="006F57C9" w:rsidRPr="00EB2D96" w:rsidRDefault="00A270A0" w:rsidP="007464E4">
            <w:pPr>
              <w:pStyle w:val="Normal6"/>
              <w:jc w:val="center"/>
              <w:rPr>
                <w:szCs w:val="24"/>
              </w:rPr>
            </w:pPr>
            <w:r w:rsidRPr="00EB2D96">
              <w:rPr>
                <w:b/>
                <w:i/>
              </w:rPr>
              <w:t xml:space="preserve">Beskyttelse mod </w:t>
            </w:r>
            <w:r w:rsidRPr="00EB2D96">
              <w:rPr>
                <w:b/>
                <w:i/>
              </w:rPr>
              <w:t>afskedigelse og bevisbyrde</w:t>
            </w:r>
          </w:p>
        </w:tc>
      </w:tr>
      <w:tr w:rsidR="00A63FFE" w:rsidRPr="00EB2D96" w14:paraId="70FCDAA0" w14:textId="77777777" w:rsidTr="007464E4">
        <w:trPr>
          <w:jc w:val="center"/>
        </w:trPr>
        <w:tc>
          <w:tcPr>
            <w:tcW w:w="4876" w:type="dxa"/>
          </w:tcPr>
          <w:p w14:paraId="6B2AF208" w14:textId="77777777" w:rsidR="006F57C9" w:rsidRPr="00EB2D96" w:rsidRDefault="006F57C9" w:rsidP="007464E4">
            <w:pPr>
              <w:pStyle w:val="Normal6"/>
            </w:pPr>
          </w:p>
        </w:tc>
        <w:tc>
          <w:tcPr>
            <w:tcW w:w="4876" w:type="dxa"/>
            <w:hideMark/>
          </w:tcPr>
          <w:p w14:paraId="6994152A" w14:textId="77777777" w:rsidR="006F57C9" w:rsidRPr="00EB2D96" w:rsidRDefault="00A270A0" w:rsidP="007464E4">
            <w:pPr>
              <w:pStyle w:val="Normal6"/>
              <w:ind w:left="25"/>
              <w:rPr>
                <w:szCs w:val="24"/>
              </w:rPr>
            </w:pPr>
            <w:r w:rsidRPr="00EB2D96">
              <w:rPr>
                <w:b/>
                <w:i/>
              </w:rPr>
              <w:t>1.</w:t>
            </w:r>
            <w:r w:rsidRPr="00EB2D96">
              <w:rPr>
                <w:b/>
                <w:i/>
              </w:rPr>
              <w:tab/>
              <w:t>Medlemsstaterne træffer de nødvendige foranstaltninger til at forbyde afskedigelse eller tilsvarende foranstaltning og alle forberedende foranstaltninger til afskedigelse af arbejdstagere på grund af, at de har udøvet deres rettigheder i henhold til dette direktiv.</w:t>
            </w:r>
          </w:p>
        </w:tc>
      </w:tr>
      <w:tr w:rsidR="00A63FFE" w:rsidRPr="00EB2D96" w14:paraId="002979A7" w14:textId="77777777" w:rsidTr="007464E4">
        <w:trPr>
          <w:jc w:val="center"/>
        </w:trPr>
        <w:tc>
          <w:tcPr>
            <w:tcW w:w="4876" w:type="dxa"/>
          </w:tcPr>
          <w:p w14:paraId="2F5C1B52" w14:textId="77777777" w:rsidR="006F57C9" w:rsidRPr="00EB2D96" w:rsidRDefault="006F57C9" w:rsidP="007464E4">
            <w:pPr>
              <w:pStyle w:val="Normal6"/>
            </w:pPr>
          </w:p>
        </w:tc>
        <w:tc>
          <w:tcPr>
            <w:tcW w:w="4876" w:type="dxa"/>
            <w:hideMark/>
          </w:tcPr>
          <w:p w14:paraId="7B90E18B" w14:textId="77777777" w:rsidR="006F57C9" w:rsidRPr="00EB2D96" w:rsidRDefault="00A270A0" w:rsidP="007464E4">
            <w:pPr>
              <w:pStyle w:val="Normal6"/>
              <w:ind w:left="25"/>
              <w:rPr>
                <w:szCs w:val="24"/>
              </w:rPr>
            </w:pPr>
            <w:r w:rsidRPr="00EB2D96">
              <w:rPr>
                <w:b/>
                <w:i/>
              </w:rPr>
              <w:t>2.</w:t>
            </w:r>
            <w:r w:rsidRPr="00EB2D96">
              <w:rPr>
                <w:b/>
                <w:i/>
              </w:rPr>
              <w:tab/>
              <w:t>Arbejdstagere, som mener, at de er blevet afskediget eller har været udsat for foranstaltninger med tilsvarende virkning på grund af, at de har udøvet deres rettigheder i henhold til dette direktiv, kan anmode arbejdsgiveren om at give en behørig begrundelse for afskedigelsen eller de tilsvarende foranstaltninger. Arbejdsgiveren skal afgive denne begrundelse skriftligt.</w:t>
            </w:r>
          </w:p>
        </w:tc>
      </w:tr>
      <w:tr w:rsidR="00A63FFE" w:rsidRPr="00EB2D96" w14:paraId="05363D2E" w14:textId="77777777" w:rsidTr="007464E4">
        <w:trPr>
          <w:jc w:val="center"/>
        </w:trPr>
        <w:tc>
          <w:tcPr>
            <w:tcW w:w="4876" w:type="dxa"/>
          </w:tcPr>
          <w:p w14:paraId="522C9B5D" w14:textId="77777777" w:rsidR="006F57C9" w:rsidRPr="00EB2D96" w:rsidRDefault="006F57C9" w:rsidP="007464E4">
            <w:pPr>
              <w:pStyle w:val="Normal6"/>
            </w:pPr>
          </w:p>
        </w:tc>
        <w:tc>
          <w:tcPr>
            <w:tcW w:w="4876" w:type="dxa"/>
            <w:hideMark/>
          </w:tcPr>
          <w:p w14:paraId="14511242" w14:textId="77777777" w:rsidR="006F57C9" w:rsidRPr="00EB2D96" w:rsidRDefault="00A270A0" w:rsidP="007464E4">
            <w:pPr>
              <w:pStyle w:val="Normal6"/>
              <w:ind w:left="25"/>
              <w:rPr>
                <w:szCs w:val="24"/>
              </w:rPr>
            </w:pPr>
            <w:r w:rsidRPr="00EB2D96">
              <w:rPr>
                <w:b/>
                <w:i/>
              </w:rPr>
              <w:t>3.</w:t>
            </w:r>
            <w:r w:rsidRPr="00EB2D96">
              <w:rPr>
                <w:b/>
                <w:i/>
              </w:rPr>
              <w:tab/>
              <w:t>Medlemsstaterne træffer de nødvendige foranstaltninger til at sikre, at dersom arbejdstagere som omhandlet i stk. 2 for en domstol eller anden kompetent myndighed eller organ godtgør sagsforhold, hvoraf det kan sluttes, at en sådan afskedigelse eller tilsvarende foranstaltning har fundet sted, påhviler det arbejdsgiveren at bevise, at afskedigelsen er begrundet i andre forhold end dem, der er omhandlet i stk. 1.</w:t>
            </w:r>
          </w:p>
        </w:tc>
      </w:tr>
      <w:tr w:rsidR="00A63FFE" w:rsidRPr="00EB2D96" w14:paraId="01466DE5" w14:textId="77777777" w:rsidTr="007464E4">
        <w:trPr>
          <w:jc w:val="center"/>
        </w:trPr>
        <w:tc>
          <w:tcPr>
            <w:tcW w:w="4876" w:type="dxa"/>
          </w:tcPr>
          <w:p w14:paraId="0CD5C0F7" w14:textId="77777777" w:rsidR="006F57C9" w:rsidRPr="00EB2D96" w:rsidRDefault="006F57C9" w:rsidP="007464E4">
            <w:pPr>
              <w:pStyle w:val="Normal6"/>
            </w:pPr>
          </w:p>
        </w:tc>
        <w:tc>
          <w:tcPr>
            <w:tcW w:w="4876" w:type="dxa"/>
            <w:hideMark/>
          </w:tcPr>
          <w:p w14:paraId="7F58807E" w14:textId="77777777" w:rsidR="006F57C9" w:rsidRPr="00EB2D96" w:rsidRDefault="00A270A0" w:rsidP="007464E4">
            <w:pPr>
              <w:pStyle w:val="Normal6"/>
              <w:ind w:left="25"/>
              <w:rPr>
                <w:szCs w:val="24"/>
              </w:rPr>
            </w:pPr>
            <w:r w:rsidRPr="00EB2D96">
              <w:rPr>
                <w:b/>
                <w:i/>
              </w:rPr>
              <w:t>4.</w:t>
            </w:r>
            <w:r w:rsidRPr="00EB2D96">
              <w:rPr>
                <w:b/>
                <w:i/>
              </w:rPr>
              <w:tab/>
              <w:t xml:space="preserve">Stk. 3 er ikke til hinder for, at medlemsstaterne kan indføre regler for bevisførelse, som er gunstigere for en </w:t>
            </w:r>
            <w:r w:rsidRPr="00EB2D96">
              <w:rPr>
                <w:b/>
                <w:i/>
              </w:rPr>
              <w:lastRenderedPageBreak/>
              <w:t>arbejdstager, der indleder en administrativ procedure eller retslig procedure vedrørende en påstået overtrædelse af de rettigheder eller forpligtelser, der er fastsat i dette direktiv.</w:t>
            </w:r>
          </w:p>
        </w:tc>
      </w:tr>
      <w:tr w:rsidR="00A63FFE" w:rsidRPr="00EB2D96" w14:paraId="3B192500" w14:textId="77777777" w:rsidTr="007464E4">
        <w:trPr>
          <w:jc w:val="center"/>
        </w:trPr>
        <w:tc>
          <w:tcPr>
            <w:tcW w:w="4876" w:type="dxa"/>
          </w:tcPr>
          <w:p w14:paraId="05F29115" w14:textId="77777777" w:rsidR="006F57C9" w:rsidRPr="00EB2D96" w:rsidRDefault="006F57C9" w:rsidP="007464E4">
            <w:pPr>
              <w:pStyle w:val="Normal6"/>
            </w:pPr>
          </w:p>
        </w:tc>
        <w:tc>
          <w:tcPr>
            <w:tcW w:w="4876" w:type="dxa"/>
            <w:hideMark/>
          </w:tcPr>
          <w:p w14:paraId="45B49085" w14:textId="77777777" w:rsidR="006F57C9" w:rsidRPr="00EB2D96" w:rsidRDefault="00A270A0" w:rsidP="007464E4">
            <w:pPr>
              <w:pStyle w:val="Normal6"/>
              <w:ind w:left="25"/>
              <w:rPr>
                <w:szCs w:val="24"/>
              </w:rPr>
            </w:pPr>
            <w:r w:rsidRPr="00EB2D96">
              <w:rPr>
                <w:b/>
                <w:i/>
              </w:rPr>
              <w:t>5.</w:t>
            </w:r>
            <w:r w:rsidRPr="00EB2D96">
              <w:rPr>
                <w:b/>
                <w:i/>
              </w:rPr>
              <w:tab/>
              <w:t>Medlemsstaterne er ikke forpligtet til at anvende stk. 3 i sager, hvor det påhviler en domstol eller en anden kompetent myndighed eller organ at undersøge sagens omstændigheder.</w:t>
            </w:r>
          </w:p>
        </w:tc>
      </w:tr>
      <w:tr w:rsidR="00A63FFE" w:rsidRPr="00EB2D96" w14:paraId="1162EB3D" w14:textId="77777777" w:rsidTr="007464E4">
        <w:trPr>
          <w:jc w:val="center"/>
        </w:trPr>
        <w:tc>
          <w:tcPr>
            <w:tcW w:w="4876" w:type="dxa"/>
          </w:tcPr>
          <w:p w14:paraId="4EAD540E" w14:textId="77777777" w:rsidR="006F57C9" w:rsidRPr="00EB2D96" w:rsidRDefault="006F57C9" w:rsidP="007464E4">
            <w:pPr>
              <w:pStyle w:val="Normal6"/>
            </w:pPr>
          </w:p>
        </w:tc>
        <w:tc>
          <w:tcPr>
            <w:tcW w:w="4876" w:type="dxa"/>
            <w:hideMark/>
          </w:tcPr>
          <w:p w14:paraId="6A7E7BDE" w14:textId="77777777" w:rsidR="006F57C9" w:rsidRPr="00EB2D96" w:rsidRDefault="00A270A0" w:rsidP="007464E4">
            <w:pPr>
              <w:pStyle w:val="Normal6"/>
              <w:ind w:left="25"/>
              <w:rPr>
                <w:szCs w:val="24"/>
              </w:rPr>
            </w:pPr>
            <w:r w:rsidRPr="00EB2D96">
              <w:rPr>
                <w:b/>
                <w:i/>
              </w:rPr>
              <w:t>6.</w:t>
            </w:r>
            <w:r w:rsidRPr="00EB2D96">
              <w:rPr>
                <w:b/>
                <w:i/>
              </w:rPr>
              <w:tab/>
              <w:t>Stk. 3 finder ikke anvendelse i straffesager, medmindre medlemsstaterne bestemmer andet.</w:t>
            </w:r>
          </w:p>
        </w:tc>
      </w:tr>
    </w:tbl>
    <w:p w14:paraId="1AE732B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3292639D" w14:textId="77777777" w:rsidR="006F57C9" w:rsidRPr="00EB2D96" w:rsidRDefault="00A270A0" w:rsidP="006F57C9">
      <w:r w:rsidRPr="00EB2D96">
        <w:rPr>
          <w:rStyle w:val="HideTWBExt"/>
          <w:noProof w:val="0"/>
        </w:rPr>
        <w:t>&lt;/Amend&gt;</w:t>
      </w:r>
    </w:p>
    <w:p w14:paraId="3504478A"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572</w:t>
      </w:r>
      <w:r w:rsidRPr="00EB2D96">
        <w:rPr>
          <w:rStyle w:val="HideTWBExt"/>
          <w:b w:val="0"/>
          <w:noProof w:val="0"/>
        </w:rPr>
        <w:t>&lt;/NumAm&gt;</w:t>
      </w:r>
    </w:p>
    <w:p w14:paraId="00395A3E"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3347BF96" w14:textId="77777777" w:rsidR="006F57C9" w:rsidRPr="00EB2D96" w:rsidRDefault="00A270A0" w:rsidP="006F57C9">
      <w:r w:rsidRPr="00EB2D96">
        <w:rPr>
          <w:rStyle w:val="HideTWBExt"/>
          <w:noProof w:val="0"/>
        </w:rPr>
        <w:t>&lt;/RepeatBlock-By&gt;</w:t>
      </w:r>
    </w:p>
    <w:p w14:paraId="628DA6C6"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F43D484" w14:textId="77777777" w:rsidR="006F57C9" w:rsidRPr="00EB2D96" w:rsidRDefault="00A270A0" w:rsidP="006F57C9">
      <w:pPr>
        <w:pStyle w:val="NormalBold"/>
      </w:pPr>
      <w:r w:rsidRPr="00EB2D96">
        <w:rPr>
          <w:rStyle w:val="HideTWBExt"/>
          <w:b w:val="0"/>
          <w:noProof w:val="0"/>
        </w:rPr>
        <w:t>&lt;Article&gt;</w:t>
      </w:r>
      <w:r w:rsidRPr="00EB2D96">
        <w:t>Bilag I – artikel 8 d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6D296674" w14:textId="77777777" w:rsidTr="007464E4">
        <w:trPr>
          <w:jc w:val="center"/>
        </w:trPr>
        <w:tc>
          <w:tcPr>
            <w:tcW w:w="9752" w:type="dxa"/>
            <w:gridSpan w:val="2"/>
          </w:tcPr>
          <w:p w14:paraId="183CBCF3" w14:textId="77777777" w:rsidR="006F57C9" w:rsidRPr="00EB2D96" w:rsidRDefault="006F57C9" w:rsidP="007464E4">
            <w:pPr>
              <w:keepNext/>
            </w:pPr>
          </w:p>
        </w:tc>
      </w:tr>
      <w:tr w:rsidR="00A63FFE" w:rsidRPr="00EB2D96" w14:paraId="77960B30" w14:textId="77777777" w:rsidTr="007464E4">
        <w:trPr>
          <w:jc w:val="center"/>
        </w:trPr>
        <w:tc>
          <w:tcPr>
            <w:tcW w:w="4876" w:type="dxa"/>
            <w:hideMark/>
          </w:tcPr>
          <w:p w14:paraId="684C6879" w14:textId="77777777" w:rsidR="006F57C9" w:rsidRPr="00EB2D96" w:rsidRDefault="00A270A0" w:rsidP="007464E4">
            <w:pPr>
              <w:pStyle w:val="ColumnHeading"/>
              <w:keepNext/>
            </w:pPr>
            <w:r w:rsidRPr="00EB2D96">
              <w:t>Forslag til beslutning</w:t>
            </w:r>
          </w:p>
        </w:tc>
        <w:tc>
          <w:tcPr>
            <w:tcW w:w="4876" w:type="dxa"/>
            <w:hideMark/>
          </w:tcPr>
          <w:p w14:paraId="5650DF5E" w14:textId="77777777" w:rsidR="006F57C9" w:rsidRPr="00EB2D96" w:rsidRDefault="00A270A0" w:rsidP="007464E4">
            <w:pPr>
              <w:pStyle w:val="ColumnHeading"/>
              <w:keepNext/>
            </w:pPr>
            <w:r w:rsidRPr="00EB2D96">
              <w:t>Ændringsforslag</w:t>
            </w:r>
          </w:p>
        </w:tc>
      </w:tr>
      <w:tr w:rsidR="00A63FFE" w:rsidRPr="00EB2D96" w14:paraId="1DC3B3E8" w14:textId="77777777" w:rsidTr="007464E4">
        <w:trPr>
          <w:jc w:val="center"/>
        </w:trPr>
        <w:tc>
          <w:tcPr>
            <w:tcW w:w="4876" w:type="dxa"/>
          </w:tcPr>
          <w:p w14:paraId="52381BCF" w14:textId="77777777" w:rsidR="006F57C9" w:rsidRPr="00EB2D96" w:rsidRDefault="006F57C9" w:rsidP="007464E4">
            <w:pPr>
              <w:pStyle w:val="Normal6"/>
            </w:pPr>
          </w:p>
        </w:tc>
        <w:tc>
          <w:tcPr>
            <w:tcW w:w="4876" w:type="dxa"/>
            <w:hideMark/>
          </w:tcPr>
          <w:p w14:paraId="4D8FB947" w14:textId="77777777" w:rsidR="006F57C9" w:rsidRPr="00EB2D96" w:rsidRDefault="00A270A0" w:rsidP="007464E4">
            <w:pPr>
              <w:pStyle w:val="Normal6"/>
              <w:jc w:val="center"/>
              <w:rPr>
                <w:szCs w:val="24"/>
              </w:rPr>
            </w:pPr>
            <w:r w:rsidRPr="00EB2D96">
              <w:rPr>
                <w:b/>
                <w:i/>
              </w:rPr>
              <w:t>Artikel 8d</w:t>
            </w:r>
          </w:p>
        </w:tc>
      </w:tr>
      <w:tr w:rsidR="00A63FFE" w:rsidRPr="00EB2D96" w14:paraId="5A259C5C" w14:textId="77777777" w:rsidTr="007464E4">
        <w:trPr>
          <w:jc w:val="center"/>
        </w:trPr>
        <w:tc>
          <w:tcPr>
            <w:tcW w:w="4876" w:type="dxa"/>
          </w:tcPr>
          <w:p w14:paraId="77D9A052" w14:textId="77777777" w:rsidR="006F57C9" w:rsidRPr="00EB2D96" w:rsidRDefault="006F57C9" w:rsidP="007464E4">
            <w:pPr>
              <w:pStyle w:val="Normal6"/>
            </w:pPr>
          </w:p>
        </w:tc>
        <w:tc>
          <w:tcPr>
            <w:tcW w:w="4876" w:type="dxa"/>
            <w:hideMark/>
          </w:tcPr>
          <w:p w14:paraId="72E87035" w14:textId="77777777" w:rsidR="006F57C9" w:rsidRPr="00EB2D96" w:rsidRDefault="00A270A0" w:rsidP="007464E4">
            <w:pPr>
              <w:pStyle w:val="Normal6"/>
              <w:jc w:val="center"/>
              <w:rPr>
                <w:szCs w:val="24"/>
              </w:rPr>
            </w:pPr>
            <w:r w:rsidRPr="00EB2D96">
              <w:rPr>
                <w:b/>
                <w:i/>
              </w:rPr>
              <w:t>Beskyttelse mod ugunstig behandling eller negative følger</w:t>
            </w:r>
          </w:p>
        </w:tc>
      </w:tr>
      <w:tr w:rsidR="00A63FFE" w:rsidRPr="00EB2D96" w14:paraId="1C7CE724" w14:textId="77777777" w:rsidTr="007464E4">
        <w:trPr>
          <w:jc w:val="center"/>
        </w:trPr>
        <w:tc>
          <w:tcPr>
            <w:tcW w:w="4876" w:type="dxa"/>
          </w:tcPr>
          <w:p w14:paraId="6FEC600B" w14:textId="77777777" w:rsidR="006F57C9" w:rsidRPr="00EB2D96" w:rsidRDefault="006F57C9" w:rsidP="007464E4">
            <w:pPr>
              <w:pStyle w:val="Normal6"/>
            </w:pPr>
          </w:p>
        </w:tc>
        <w:tc>
          <w:tcPr>
            <w:tcW w:w="4876" w:type="dxa"/>
            <w:hideMark/>
          </w:tcPr>
          <w:p w14:paraId="5A2D720B" w14:textId="77777777" w:rsidR="006F57C9" w:rsidRPr="00EB2D96" w:rsidRDefault="00A270A0" w:rsidP="007464E4">
            <w:pPr>
              <w:pStyle w:val="Normal6"/>
              <w:rPr>
                <w:szCs w:val="24"/>
              </w:rPr>
            </w:pPr>
            <w:r w:rsidRPr="00EB2D96">
              <w:rPr>
                <w:b/>
                <w:i/>
              </w:rPr>
              <w:t xml:space="preserve">Medlemsstaterne indfører de fornødne </w:t>
            </w:r>
            <w:r w:rsidRPr="00EB2D96">
              <w:rPr>
                <w:b/>
                <w:i/>
              </w:rPr>
              <w:t>foranstaltninger til at beskytte arbejdstagere og soloselvstændige, herunder også de personer der er deres repræsentanter, mod ugunstig behandling som følge af, at der er indgivet klage til arbejdsgiveren eller tjenesteindkøberen, eller som følge af, at der er indledt procedure med det formål at håndhæve efterlevelse af de rettigheder, der er fastsat i dette direktiv.</w:t>
            </w:r>
          </w:p>
        </w:tc>
      </w:tr>
    </w:tbl>
    <w:p w14:paraId="7EBC0D11"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F4E3FD6" w14:textId="77777777" w:rsidR="006F57C9" w:rsidRPr="00EB2D96" w:rsidRDefault="00A270A0" w:rsidP="006F57C9">
      <w:r w:rsidRPr="00EB2D96">
        <w:rPr>
          <w:rStyle w:val="HideTWBExt"/>
          <w:noProof w:val="0"/>
        </w:rPr>
        <w:t>&lt;/Amend&gt;</w:t>
      </w:r>
    </w:p>
    <w:p w14:paraId="47F3B58E" w14:textId="77777777" w:rsidR="006F57C9" w:rsidRPr="00EB2D96" w:rsidRDefault="00A270A0" w:rsidP="006F57C9">
      <w:pPr>
        <w:pStyle w:val="AMNumberTabs0"/>
        <w:keepNext/>
      </w:pPr>
      <w:r w:rsidRPr="00EB2D96">
        <w:rPr>
          <w:rStyle w:val="HideTWBExt"/>
          <w:b w:val="0"/>
          <w:noProof w:val="0"/>
        </w:rPr>
        <w:lastRenderedPageBreak/>
        <w:t>&lt;Amend&gt;</w:t>
      </w:r>
      <w:r w:rsidRPr="00EB2D96">
        <w:t>Ændringsforslag</w:t>
      </w:r>
      <w:r w:rsidRPr="00EB2D96">
        <w:tab/>
      </w:r>
      <w:r w:rsidRPr="00EB2D96">
        <w:tab/>
      </w:r>
      <w:r w:rsidRPr="00EB2D96">
        <w:rPr>
          <w:rStyle w:val="HideTWBExt"/>
          <w:b w:val="0"/>
          <w:noProof w:val="0"/>
        </w:rPr>
        <w:t>&lt;NumAm&gt;</w:t>
      </w:r>
      <w:r w:rsidRPr="00EB2D96">
        <w:t>573</w:t>
      </w:r>
      <w:r w:rsidRPr="00EB2D96">
        <w:rPr>
          <w:rStyle w:val="HideTWBExt"/>
          <w:b w:val="0"/>
          <w:noProof w:val="0"/>
        </w:rPr>
        <w:t>&lt;/NumAm&gt;</w:t>
      </w:r>
    </w:p>
    <w:p w14:paraId="6B88E6FE"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7E129961" w14:textId="77777777" w:rsidR="006F57C9" w:rsidRPr="00EB2D96" w:rsidRDefault="00A270A0" w:rsidP="006F57C9">
      <w:r w:rsidRPr="00EB2D96">
        <w:rPr>
          <w:rStyle w:val="HideTWBExt"/>
          <w:noProof w:val="0"/>
        </w:rPr>
        <w:t>&lt;/RepeatBlock-By&gt;</w:t>
      </w:r>
    </w:p>
    <w:p w14:paraId="2A9308D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65C7CC0B" w14:textId="77777777" w:rsidR="006F57C9" w:rsidRPr="00EB2D96" w:rsidRDefault="00A270A0" w:rsidP="006F57C9">
      <w:pPr>
        <w:pStyle w:val="NormalBold"/>
      </w:pPr>
      <w:r w:rsidRPr="00EB2D96">
        <w:rPr>
          <w:rStyle w:val="HideTWBExt"/>
          <w:b w:val="0"/>
          <w:noProof w:val="0"/>
        </w:rPr>
        <w:t>&lt;Article&gt;</w:t>
      </w:r>
      <w:r w:rsidRPr="00EB2D96">
        <w:t>Bilag I – artikel 8 e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36644B4D" w14:textId="77777777" w:rsidTr="007464E4">
        <w:trPr>
          <w:jc w:val="center"/>
        </w:trPr>
        <w:tc>
          <w:tcPr>
            <w:tcW w:w="9752" w:type="dxa"/>
            <w:gridSpan w:val="2"/>
          </w:tcPr>
          <w:p w14:paraId="3CEB9FF5" w14:textId="77777777" w:rsidR="006F57C9" w:rsidRPr="00EB2D96" w:rsidRDefault="006F57C9" w:rsidP="007464E4">
            <w:pPr>
              <w:keepNext/>
            </w:pPr>
          </w:p>
        </w:tc>
      </w:tr>
      <w:tr w:rsidR="00A63FFE" w:rsidRPr="00EB2D96" w14:paraId="0AAFE7B5" w14:textId="77777777" w:rsidTr="007464E4">
        <w:trPr>
          <w:jc w:val="center"/>
        </w:trPr>
        <w:tc>
          <w:tcPr>
            <w:tcW w:w="4876" w:type="dxa"/>
            <w:hideMark/>
          </w:tcPr>
          <w:p w14:paraId="40A9A5E2" w14:textId="77777777" w:rsidR="006F57C9" w:rsidRPr="00EB2D96" w:rsidRDefault="00A270A0" w:rsidP="007464E4">
            <w:pPr>
              <w:pStyle w:val="ColumnHeading"/>
              <w:keepNext/>
            </w:pPr>
            <w:r w:rsidRPr="00EB2D96">
              <w:t>Forslag til beslutning</w:t>
            </w:r>
          </w:p>
        </w:tc>
        <w:tc>
          <w:tcPr>
            <w:tcW w:w="4876" w:type="dxa"/>
            <w:hideMark/>
          </w:tcPr>
          <w:p w14:paraId="474DB1EF" w14:textId="77777777" w:rsidR="006F57C9" w:rsidRPr="00EB2D96" w:rsidRDefault="00A270A0" w:rsidP="007464E4">
            <w:pPr>
              <w:pStyle w:val="ColumnHeading"/>
              <w:keepNext/>
            </w:pPr>
            <w:r w:rsidRPr="00EB2D96">
              <w:t>Ændringsforslag</w:t>
            </w:r>
          </w:p>
        </w:tc>
      </w:tr>
      <w:tr w:rsidR="00A63FFE" w:rsidRPr="00EB2D96" w14:paraId="5FB926BB" w14:textId="77777777" w:rsidTr="007464E4">
        <w:trPr>
          <w:jc w:val="center"/>
        </w:trPr>
        <w:tc>
          <w:tcPr>
            <w:tcW w:w="4876" w:type="dxa"/>
          </w:tcPr>
          <w:p w14:paraId="1958C1FB" w14:textId="77777777" w:rsidR="006F57C9" w:rsidRPr="00EB2D96" w:rsidRDefault="006F57C9" w:rsidP="007464E4">
            <w:pPr>
              <w:pStyle w:val="Normal6"/>
            </w:pPr>
          </w:p>
        </w:tc>
        <w:tc>
          <w:tcPr>
            <w:tcW w:w="4876" w:type="dxa"/>
            <w:hideMark/>
          </w:tcPr>
          <w:p w14:paraId="7D1668A3" w14:textId="77777777" w:rsidR="006F57C9" w:rsidRPr="00EB2D96" w:rsidRDefault="00A270A0" w:rsidP="007464E4">
            <w:pPr>
              <w:pStyle w:val="Normal6"/>
              <w:jc w:val="center"/>
              <w:rPr>
                <w:szCs w:val="24"/>
              </w:rPr>
            </w:pPr>
            <w:r w:rsidRPr="00EB2D96">
              <w:rPr>
                <w:b/>
                <w:i/>
              </w:rPr>
              <w:t>Artikel 8e</w:t>
            </w:r>
          </w:p>
        </w:tc>
      </w:tr>
      <w:tr w:rsidR="00A63FFE" w:rsidRPr="00EB2D96" w14:paraId="5990E0D6" w14:textId="77777777" w:rsidTr="007464E4">
        <w:trPr>
          <w:jc w:val="center"/>
        </w:trPr>
        <w:tc>
          <w:tcPr>
            <w:tcW w:w="4876" w:type="dxa"/>
          </w:tcPr>
          <w:p w14:paraId="5D0FB4F7" w14:textId="77777777" w:rsidR="006F57C9" w:rsidRPr="00EB2D96" w:rsidRDefault="006F57C9" w:rsidP="007464E4">
            <w:pPr>
              <w:pStyle w:val="Normal6"/>
            </w:pPr>
          </w:p>
        </w:tc>
        <w:tc>
          <w:tcPr>
            <w:tcW w:w="4876" w:type="dxa"/>
            <w:hideMark/>
          </w:tcPr>
          <w:p w14:paraId="3E9E4A30" w14:textId="77777777" w:rsidR="006F57C9" w:rsidRPr="00EB2D96" w:rsidRDefault="00A270A0" w:rsidP="007464E4">
            <w:pPr>
              <w:pStyle w:val="Normal6"/>
              <w:jc w:val="center"/>
              <w:rPr>
                <w:szCs w:val="24"/>
              </w:rPr>
            </w:pPr>
            <w:r w:rsidRPr="00EB2D96">
              <w:rPr>
                <w:b/>
                <w:i/>
              </w:rPr>
              <w:t>Beskyttelse mod afskedigelse</w:t>
            </w:r>
          </w:p>
        </w:tc>
      </w:tr>
      <w:tr w:rsidR="00A63FFE" w:rsidRPr="00EB2D96" w14:paraId="116A5455" w14:textId="77777777" w:rsidTr="007464E4">
        <w:trPr>
          <w:jc w:val="center"/>
        </w:trPr>
        <w:tc>
          <w:tcPr>
            <w:tcW w:w="4876" w:type="dxa"/>
          </w:tcPr>
          <w:p w14:paraId="260E63EF" w14:textId="77777777" w:rsidR="006F57C9" w:rsidRPr="00EB2D96" w:rsidRDefault="006F57C9" w:rsidP="007464E4">
            <w:pPr>
              <w:pStyle w:val="Normal6"/>
            </w:pPr>
          </w:p>
        </w:tc>
        <w:tc>
          <w:tcPr>
            <w:tcW w:w="4876" w:type="dxa"/>
            <w:hideMark/>
          </w:tcPr>
          <w:p w14:paraId="111C9AC6" w14:textId="77777777" w:rsidR="006F57C9" w:rsidRPr="00EB2D96" w:rsidRDefault="00A270A0" w:rsidP="007464E4">
            <w:pPr>
              <w:pStyle w:val="Normal6"/>
              <w:ind w:left="25"/>
              <w:rPr>
                <w:szCs w:val="24"/>
              </w:rPr>
            </w:pPr>
            <w:r w:rsidRPr="00EB2D96">
              <w:rPr>
                <w:b/>
                <w:i/>
              </w:rPr>
              <w:t>1.</w:t>
            </w:r>
            <w:r w:rsidRPr="00EB2D96">
              <w:rPr>
                <w:b/>
                <w:i/>
              </w:rPr>
              <w:tab/>
              <w:t xml:space="preserve">Medlemsstaterne træffer de fornødne foranstaltninger til at forbyde afskedigelse af eller opsigelse af kontrakten med </w:t>
            </w:r>
            <w:r w:rsidRPr="00EB2D96">
              <w:rPr>
                <w:b/>
                <w:i/>
              </w:rPr>
              <w:t>arbejdstagere og soloselvstændige eller tilsvarende foranstaltning, såvel som alle forberedelser herpå, på grund af, at disse har udøvet de rettigheder, der er fastsat i dette direktiv.</w:t>
            </w:r>
          </w:p>
        </w:tc>
      </w:tr>
      <w:tr w:rsidR="00A63FFE" w:rsidRPr="00EB2D96" w14:paraId="36324A8A" w14:textId="77777777" w:rsidTr="007464E4">
        <w:trPr>
          <w:jc w:val="center"/>
        </w:trPr>
        <w:tc>
          <w:tcPr>
            <w:tcW w:w="4876" w:type="dxa"/>
          </w:tcPr>
          <w:p w14:paraId="3731EF69" w14:textId="77777777" w:rsidR="006F57C9" w:rsidRPr="00EB2D96" w:rsidRDefault="006F57C9" w:rsidP="007464E4">
            <w:pPr>
              <w:pStyle w:val="Normal6"/>
            </w:pPr>
          </w:p>
        </w:tc>
        <w:tc>
          <w:tcPr>
            <w:tcW w:w="4876" w:type="dxa"/>
            <w:hideMark/>
          </w:tcPr>
          <w:p w14:paraId="11BA6145" w14:textId="77777777" w:rsidR="006F57C9" w:rsidRPr="00EB2D96" w:rsidRDefault="00A270A0" w:rsidP="007464E4">
            <w:pPr>
              <w:pStyle w:val="Normal6"/>
              <w:ind w:left="25"/>
              <w:rPr>
                <w:szCs w:val="24"/>
              </w:rPr>
            </w:pPr>
            <w:r w:rsidRPr="00EB2D96">
              <w:rPr>
                <w:b/>
                <w:i/>
              </w:rPr>
              <w:t>2.</w:t>
            </w:r>
            <w:r w:rsidRPr="00EB2D96">
              <w:rPr>
                <w:b/>
                <w:i/>
              </w:rPr>
              <w:tab/>
              <w:t xml:space="preserve">Arbejdstagere og soloselvstændige som mener, at de er </w:t>
            </w:r>
            <w:r w:rsidRPr="00EB2D96">
              <w:rPr>
                <w:b/>
                <w:i/>
              </w:rPr>
              <w:t>blevet afskediget, at deres kontakt er blevet opsagt eller at de er udsat for foranstaltninger med tilsvarende virkning af den grund, at de har udøvet de rettigheder, der er fastsat i dette direktiv, kan af arbejdsgiveren eller tjenesteindkøberen anmode om en behørig begrundelse for årsagerne til afskedigelsen, kontraktopsigelsen eller den hermed tilsvarende foranstaltning. Arbejdsgiveren eller indkøberen af tjenesteydelserne skal fremlægge denne begrundelse skriftligt uden unødig opsættelse.</w:t>
            </w:r>
          </w:p>
        </w:tc>
      </w:tr>
      <w:tr w:rsidR="00A63FFE" w:rsidRPr="00EB2D96" w14:paraId="2C8AC16D" w14:textId="77777777" w:rsidTr="007464E4">
        <w:trPr>
          <w:jc w:val="center"/>
        </w:trPr>
        <w:tc>
          <w:tcPr>
            <w:tcW w:w="4876" w:type="dxa"/>
          </w:tcPr>
          <w:p w14:paraId="42626BFF" w14:textId="77777777" w:rsidR="006F57C9" w:rsidRPr="00EB2D96" w:rsidRDefault="006F57C9" w:rsidP="007464E4">
            <w:pPr>
              <w:pStyle w:val="Normal6"/>
            </w:pPr>
          </w:p>
        </w:tc>
        <w:tc>
          <w:tcPr>
            <w:tcW w:w="4876" w:type="dxa"/>
            <w:hideMark/>
          </w:tcPr>
          <w:p w14:paraId="54D5E3A3" w14:textId="77777777" w:rsidR="006F57C9" w:rsidRPr="00EB2D96" w:rsidRDefault="00A270A0" w:rsidP="007464E4">
            <w:pPr>
              <w:pStyle w:val="Normal6"/>
              <w:ind w:left="25"/>
              <w:rPr>
                <w:szCs w:val="24"/>
              </w:rPr>
            </w:pPr>
            <w:r w:rsidRPr="00EB2D96">
              <w:rPr>
                <w:b/>
                <w:i/>
              </w:rPr>
              <w:t>3.</w:t>
            </w:r>
            <w:r w:rsidRPr="00EB2D96">
              <w:rPr>
                <w:b/>
                <w:i/>
              </w:rPr>
              <w:tab/>
              <w:t xml:space="preserve">Medlemsstaterne træffer de nødvendige foranstaltninger til at sikre, at dersom arbejdstagere eller soloselvstændige som omhandlet i stk. 2 for en domstol eller anden kompetent myndighed eller organ godtgør sagsforhold, hvoraf det kan sluttes, at en sådan afskedigelse, kontraktopsigelse eller tilsvarende foranstaltning har fundet sted, påhviler det arbejdsgiveren eller tjenesteindkøberen at bevise, at </w:t>
            </w:r>
            <w:r w:rsidRPr="00EB2D96">
              <w:rPr>
                <w:b/>
                <w:i/>
              </w:rPr>
              <w:lastRenderedPageBreak/>
              <w:t>afskedigelsen er begrundet i andre forhold end dem, der er omhandlet i stk. 1.</w:t>
            </w:r>
          </w:p>
        </w:tc>
      </w:tr>
      <w:tr w:rsidR="00A63FFE" w:rsidRPr="00EB2D96" w14:paraId="7B51FAFF" w14:textId="77777777" w:rsidTr="007464E4">
        <w:trPr>
          <w:jc w:val="center"/>
        </w:trPr>
        <w:tc>
          <w:tcPr>
            <w:tcW w:w="4876" w:type="dxa"/>
          </w:tcPr>
          <w:p w14:paraId="622B4AF0" w14:textId="77777777" w:rsidR="006F57C9" w:rsidRPr="00EB2D96" w:rsidRDefault="006F57C9" w:rsidP="007464E4">
            <w:pPr>
              <w:pStyle w:val="Normal6"/>
            </w:pPr>
          </w:p>
        </w:tc>
        <w:tc>
          <w:tcPr>
            <w:tcW w:w="4876" w:type="dxa"/>
            <w:hideMark/>
          </w:tcPr>
          <w:p w14:paraId="31E6B8F2" w14:textId="77777777" w:rsidR="006F57C9" w:rsidRPr="00EB2D96" w:rsidRDefault="00A270A0" w:rsidP="007464E4">
            <w:pPr>
              <w:pStyle w:val="Normal6"/>
              <w:ind w:left="25"/>
              <w:rPr>
                <w:szCs w:val="24"/>
              </w:rPr>
            </w:pPr>
            <w:r w:rsidRPr="00EB2D96">
              <w:rPr>
                <w:b/>
                <w:i/>
              </w:rPr>
              <w:t>4.</w:t>
            </w:r>
            <w:r w:rsidRPr="00EB2D96">
              <w:rPr>
                <w:b/>
                <w:i/>
              </w:rPr>
              <w:tab/>
              <w:t>Medlemsstaterne er ikke forpligtet til at anvende stk. 3 i sager, hvor det påhviler en domstol eller en anden kompetent myndighed eller organ at undersøge sagens omstændigheder.</w:t>
            </w:r>
          </w:p>
        </w:tc>
      </w:tr>
      <w:tr w:rsidR="00A63FFE" w:rsidRPr="00EB2D96" w14:paraId="47B6BE90" w14:textId="77777777" w:rsidTr="007464E4">
        <w:trPr>
          <w:jc w:val="center"/>
        </w:trPr>
        <w:tc>
          <w:tcPr>
            <w:tcW w:w="4876" w:type="dxa"/>
          </w:tcPr>
          <w:p w14:paraId="1316F5BC" w14:textId="77777777" w:rsidR="006F57C9" w:rsidRPr="00EB2D96" w:rsidRDefault="006F57C9" w:rsidP="007464E4">
            <w:pPr>
              <w:pStyle w:val="Normal6"/>
            </w:pPr>
          </w:p>
        </w:tc>
        <w:tc>
          <w:tcPr>
            <w:tcW w:w="4876" w:type="dxa"/>
            <w:hideMark/>
          </w:tcPr>
          <w:p w14:paraId="72DDF2C1" w14:textId="77777777" w:rsidR="006F57C9" w:rsidRPr="00EB2D96" w:rsidRDefault="00A270A0" w:rsidP="007464E4">
            <w:pPr>
              <w:pStyle w:val="Normal6"/>
              <w:ind w:left="25"/>
              <w:rPr>
                <w:szCs w:val="24"/>
              </w:rPr>
            </w:pPr>
            <w:r w:rsidRPr="00EB2D96">
              <w:rPr>
                <w:b/>
                <w:i/>
              </w:rPr>
              <w:t>5.</w:t>
            </w:r>
            <w:r w:rsidRPr="00EB2D96">
              <w:rPr>
                <w:b/>
                <w:i/>
              </w:rPr>
              <w:tab/>
              <w:t>Stk. 3 finder ikke anvendelse i straffesager, medmindre medlemsstaterne bestemmer andet.</w:t>
            </w:r>
          </w:p>
        </w:tc>
      </w:tr>
    </w:tbl>
    <w:p w14:paraId="48B97C3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EE03FE0" w14:textId="77777777" w:rsidR="006F57C9" w:rsidRPr="00EB2D96" w:rsidRDefault="00A270A0" w:rsidP="006F57C9">
      <w:r w:rsidRPr="00EB2D96">
        <w:rPr>
          <w:rStyle w:val="HideTWBExt"/>
          <w:noProof w:val="0"/>
        </w:rPr>
        <w:t>&lt;/Amend&gt;</w:t>
      </w:r>
    </w:p>
    <w:p w14:paraId="4BFF36B0"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574</w:t>
      </w:r>
      <w:r w:rsidRPr="00EB2D96">
        <w:rPr>
          <w:rStyle w:val="HideTWBExt"/>
          <w:b w:val="0"/>
          <w:noProof w:val="0"/>
        </w:rPr>
        <w:t>&lt;/NumAm&gt;</w:t>
      </w:r>
    </w:p>
    <w:p w14:paraId="18E1CE43"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29B2AF64" w14:textId="77777777" w:rsidR="006F57C9" w:rsidRPr="00EB2D96" w:rsidRDefault="00A270A0" w:rsidP="006F57C9">
      <w:r w:rsidRPr="00EB2D96">
        <w:rPr>
          <w:rStyle w:val="HideTWBExt"/>
          <w:noProof w:val="0"/>
        </w:rPr>
        <w:t>&lt;/RepeatBlock-By&gt;</w:t>
      </w:r>
    </w:p>
    <w:p w14:paraId="46FF5B01"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4D5320BC" w14:textId="77777777" w:rsidR="006F57C9" w:rsidRPr="00EB2D96" w:rsidRDefault="00A270A0" w:rsidP="006F57C9">
      <w:pPr>
        <w:pStyle w:val="NormalBold"/>
      </w:pPr>
      <w:r w:rsidRPr="00EB2D96">
        <w:rPr>
          <w:rStyle w:val="HideTWBExt"/>
          <w:b w:val="0"/>
          <w:noProof w:val="0"/>
        </w:rPr>
        <w:t>&lt;Article&gt;</w:t>
      </w:r>
      <w:r w:rsidRPr="00EB2D96">
        <w:t>Bilag I – artikel 8 f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66DAB1F" w14:textId="77777777" w:rsidTr="007464E4">
        <w:trPr>
          <w:jc w:val="center"/>
        </w:trPr>
        <w:tc>
          <w:tcPr>
            <w:tcW w:w="9752" w:type="dxa"/>
            <w:gridSpan w:val="2"/>
          </w:tcPr>
          <w:p w14:paraId="091BB14E" w14:textId="77777777" w:rsidR="006F57C9" w:rsidRPr="00EB2D96" w:rsidRDefault="006F57C9" w:rsidP="007464E4">
            <w:pPr>
              <w:keepNext/>
            </w:pPr>
          </w:p>
        </w:tc>
      </w:tr>
      <w:tr w:rsidR="00A63FFE" w:rsidRPr="00EB2D96" w14:paraId="293C6041" w14:textId="77777777" w:rsidTr="007464E4">
        <w:trPr>
          <w:jc w:val="center"/>
        </w:trPr>
        <w:tc>
          <w:tcPr>
            <w:tcW w:w="4876" w:type="dxa"/>
            <w:hideMark/>
          </w:tcPr>
          <w:p w14:paraId="384A7710" w14:textId="77777777" w:rsidR="006F57C9" w:rsidRPr="00EB2D96" w:rsidRDefault="00A270A0" w:rsidP="007464E4">
            <w:pPr>
              <w:pStyle w:val="ColumnHeading"/>
              <w:keepNext/>
            </w:pPr>
            <w:r w:rsidRPr="00EB2D96">
              <w:t>Forslag til beslutning</w:t>
            </w:r>
          </w:p>
        </w:tc>
        <w:tc>
          <w:tcPr>
            <w:tcW w:w="4876" w:type="dxa"/>
            <w:hideMark/>
          </w:tcPr>
          <w:p w14:paraId="1BC68080" w14:textId="77777777" w:rsidR="006F57C9" w:rsidRPr="00EB2D96" w:rsidRDefault="00A270A0" w:rsidP="007464E4">
            <w:pPr>
              <w:pStyle w:val="ColumnHeading"/>
              <w:keepNext/>
            </w:pPr>
            <w:r w:rsidRPr="00EB2D96">
              <w:t>Ændringsforslag</w:t>
            </w:r>
          </w:p>
        </w:tc>
      </w:tr>
      <w:tr w:rsidR="00A63FFE" w:rsidRPr="00EB2D96" w14:paraId="7E1940D1" w14:textId="77777777" w:rsidTr="007464E4">
        <w:trPr>
          <w:jc w:val="center"/>
        </w:trPr>
        <w:tc>
          <w:tcPr>
            <w:tcW w:w="4876" w:type="dxa"/>
          </w:tcPr>
          <w:p w14:paraId="0C456878" w14:textId="77777777" w:rsidR="006F57C9" w:rsidRPr="00EB2D96" w:rsidRDefault="006F57C9" w:rsidP="007464E4">
            <w:pPr>
              <w:pStyle w:val="Normal6"/>
            </w:pPr>
          </w:p>
        </w:tc>
        <w:tc>
          <w:tcPr>
            <w:tcW w:w="4876" w:type="dxa"/>
            <w:hideMark/>
          </w:tcPr>
          <w:p w14:paraId="5DC588AD" w14:textId="77777777" w:rsidR="006F57C9" w:rsidRPr="00EB2D96" w:rsidRDefault="00A270A0" w:rsidP="007464E4">
            <w:pPr>
              <w:pStyle w:val="Normal6"/>
              <w:jc w:val="center"/>
              <w:rPr>
                <w:szCs w:val="24"/>
              </w:rPr>
            </w:pPr>
            <w:r w:rsidRPr="00EB2D96">
              <w:rPr>
                <w:b/>
                <w:i/>
              </w:rPr>
              <w:t>Artikel 8f</w:t>
            </w:r>
          </w:p>
        </w:tc>
      </w:tr>
      <w:tr w:rsidR="00A63FFE" w:rsidRPr="00EB2D96" w14:paraId="5258761B" w14:textId="77777777" w:rsidTr="007464E4">
        <w:trPr>
          <w:jc w:val="center"/>
        </w:trPr>
        <w:tc>
          <w:tcPr>
            <w:tcW w:w="4876" w:type="dxa"/>
          </w:tcPr>
          <w:p w14:paraId="29D88850" w14:textId="77777777" w:rsidR="006F57C9" w:rsidRPr="00EB2D96" w:rsidRDefault="006F57C9" w:rsidP="007464E4">
            <w:pPr>
              <w:pStyle w:val="Normal6"/>
            </w:pPr>
          </w:p>
        </w:tc>
        <w:tc>
          <w:tcPr>
            <w:tcW w:w="4876" w:type="dxa"/>
            <w:hideMark/>
          </w:tcPr>
          <w:p w14:paraId="72F23E99" w14:textId="77777777" w:rsidR="006F57C9" w:rsidRPr="00EB2D96" w:rsidRDefault="00A270A0" w:rsidP="007464E4">
            <w:pPr>
              <w:pStyle w:val="Normal6"/>
              <w:jc w:val="center"/>
              <w:rPr>
                <w:szCs w:val="24"/>
              </w:rPr>
            </w:pPr>
            <w:r w:rsidRPr="00EB2D96">
              <w:rPr>
                <w:b/>
                <w:i/>
              </w:rPr>
              <w:t>Tilsyn og sanktioner</w:t>
            </w:r>
          </w:p>
        </w:tc>
      </w:tr>
      <w:tr w:rsidR="00A63FFE" w:rsidRPr="00EB2D96" w14:paraId="29D21098" w14:textId="77777777" w:rsidTr="007464E4">
        <w:trPr>
          <w:jc w:val="center"/>
        </w:trPr>
        <w:tc>
          <w:tcPr>
            <w:tcW w:w="4876" w:type="dxa"/>
          </w:tcPr>
          <w:p w14:paraId="26B7D3D6" w14:textId="77777777" w:rsidR="006F57C9" w:rsidRPr="00EB2D96" w:rsidRDefault="006F57C9" w:rsidP="007464E4">
            <w:pPr>
              <w:pStyle w:val="Normal6"/>
            </w:pPr>
          </w:p>
        </w:tc>
        <w:tc>
          <w:tcPr>
            <w:tcW w:w="4876" w:type="dxa"/>
            <w:hideMark/>
          </w:tcPr>
          <w:p w14:paraId="75466D0A" w14:textId="77777777" w:rsidR="006F57C9" w:rsidRPr="00EB2D96" w:rsidRDefault="00A270A0" w:rsidP="007464E4">
            <w:pPr>
              <w:pStyle w:val="Normal6"/>
              <w:ind w:left="25"/>
              <w:rPr>
                <w:szCs w:val="24"/>
              </w:rPr>
            </w:pPr>
            <w:r w:rsidRPr="00EB2D96">
              <w:rPr>
                <w:b/>
                <w:i/>
              </w:rPr>
              <w:t>1.</w:t>
            </w:r>
            <w:r w:rsidRPr="00EB2D96">
              <w:rPr>
                <w:b/>
                <w:i/>
              </w:rPr>
              <w:tab/>
              <w:t xml:space="preserve">Den eller de </w:t>
            </w:r>
            <w:r w:rsidRPr="00EB2D96">
              <w:rPr>
                <w:b/>
                <w:i/>
              </w:rPr>
              <w:t>tilsynsmyndigheder, der er ansvarlige for at overvåge anvendelsen af forordning (EU) 2016/679, er også ansvarlige for at overvåge og håndhæve anvendelsen af dette direktiv for så vidt angår databeskyttelse i overensstemmelse med de relevante bestemmelser i kapitel VI, VII og VIII i forordning (EU) 2016/679.</w:t>
            </w:r>
          </w:p>
        </w:tc>
      </w:tr>
      <w:tr w:rsidR="00A63FFE" w:rsidRPr="00EB2D96" w14:paraId="4E8CDB5E" w14:textId="77777777" w:rsidTr="007464E4">
        <w:trPr>
          <w:jc w:val="center"/>
        </w:trPr>
        <w:tc>
          <w:tcPr>
            <w:tcW w:w="4876" w:type="dxa"/>
          </w:tcPr>
          <w:p w14:paraId="7AD369B6" w14:textId="77777777" w:rsidR="006F57C9" w:rsidRPr="00EB2D96" w:rsidRDefault="006F57C9" w:rsidP="007464E4">
            <w:pPr>
              <w:pStyle w:val="Normal6"/>
            </w:pPr>
          </w:p>
        </w:tc>
        <w:tc>
          <w:tcPr>
            <w:tcW w:w="4876" w:type="dxa"/>
            <w:hideMark/>
          </w:tcPr>
          <w:p w14:paraId="1B8B6ACC" w14:textId="77777777" w:rsidR="006F57C9" w:rsidRPr="00EB2D96" w:rsidRDefault="00A270A0" w:rsidP="007464E4">
            <w:pPr>
              <w:pStyle w:val="Normal6"/>
              <w:ind w:left="25"/>
              <w:rPr>
                <w:szCs w:val="24"/>
              </w:rPr>
            </w:pPr>
            <w:r w:rsidRPr="00EB2D96">
              <w:rPr>
                <w:b/>
                <w:i/>
              </w:rPr>
              <w:t>2.</w:t>
            </w:r>
            <w:r w:rsidRPr="00EB2D96">
              <w:rPr>
                <w:b/>
                <w:i/>
              </w:rPr>
              <w:tab/>
              <w:t xml:space="preserve">De i stk. 1 omhandlede myndigheder og andre nationale kompetente myndigheder skal i relevant omfang samarbejde om håndhævelsen af dette direktiv inden for rammerne af deres respektive beføjelser, navnlig når der opstår spørgsmål om algoritmiske styringssystemers betydning for arbejdstagere. De skal i den henseende udveksle relevante oplysninger med </w:t>
            </w:r>
            <w:r w:rsidRPr="00EB2D96">
              <w:rPr>
                <w:b/>
                <w:i/>
              </w:rPr>
              <w:lastRenderedPageBreak/>
              <w:t>hinanden, herunder oplysninger indhentet i forbindelse med inspektioner eller undersøgelser, enten på anmodning eller på eget initiativ.</w:t>
            </w:r>
          </w:p>
        </w:tc>
      </w:tr>
      <w:tr w:rsidR="00A63FFE" w:rsidRPr="00EB2D96" w14:paraId="4A2F070F" w14:textId="77777777" w:rsidTr="007464E4">
        <w:trPr>
          <w:jc w:val="center"/>
        </w:trPr>
        <w:tc>
          <w:tcPr>
            <w:tcW w:w="4876" w:type="dxa"/>
          </w:tcPr>
          <w:p w14:paraId="0CC87507" w14:textId="77777777" w:rsidR="006F57C9" w:rsidRPr="00EB2D96" w:rsidRDefault="006F57C9" w:rsidP="007464E4">
            <w:pPr>
              <w:pStyle w:val="Normal6"/>
            </w:pPr>
          </w:p>
        </w:tc>
        <w:tc>
          <w:tcPr>
            <w:tcW w:w="4876" w:type="dxa"/>
            <w:hideMark/>
          </w:tcPr>
          <w:p w14:paraId="013E32C9" w14:textId="77777777" w:rsidR="006F57C9" w:rsidRPr="00EB2D96" w:rsidRDefault="00A270A0" w:rsidP="007464E4">
            <w:pPr>
              <w:pStyle w:val="Normal6"/>
              <w:ind w:left="25"/>
              <w:rPr>
                <w:szCs w:val="24"/>
              </w:rPr>
            </w:pPr>
            <w:r w:rsidRPr="00EB2D96">
              <w:rPr>
                <w:b/>
                <w:i/>
              </w:rPr>
              <w:t>3.</w:t>
            </w:r>
            <w:r w:rsidRPr="00EB2D96">
              <w:rPr>
                <w:b/>
                <w:i/>
              </w:rPr>
              <w:tab/>
              <w:t>Nationale kompetente myndigheder samarbejder gennem udveksling af relevante oplysninger og bedste praksis om implementeringen af den retlige formodning med støtte fra Kommissionen.</w:t>
            </w:r>
          </w:p>
        </w:tc>
      </w:tr>
      <w:tr w:rsidR="00A63FFE" w:rsidRPr="00EB2D96" w14:paraId="61C85AE2" w14:textId="77777777" w:rsidTr="007464E4">
        <w:trPr>
          <w:jc w:val="center"/>
        </w:trPr>
        <w:tc>
          <w:tcPr>
            <w:tcW w:w="4876" w:type="dxa"/>
          </w:tcPr>
          <w:p w14:paraId="092EB394" w14:textId="77777777" w:rsidR="006F57C9" w:rsidRPr="00EB2D96" w:rsidRDefault="006F57C9" w:rsidP="007464E4">
            <w:pPr>
              <w:pStyle w:val="Normal6"/>
            </w:pPr>
          </w:p>
        </w:tc>
        <w:tc>
          <w:tcPr>
            <w:tcW w:w="4876" w:type="dxa"/>
            <w:hideMark/>
          </w:tcPr>
          <w:p w14:paraId="5FABEDA2" w14:textId="77777777" w:rsidR="006F57C9" w:rsidRPr="00EB2D96" w:rsidRDefault="00A270A0" w:rsidP="007464E4">
            <w:pPr>
              <w:pStyle w:val="Normal6"/>
              <w:ind w:left="25"/>
              <w:rPr>
                <w:szCs w:val="24"/>
              </w:rPr>
            </w:pPr>
            <w:r w:rsidRPr="00EB2D96">
              <w:rPr>
                <w:b/>
                <w:i/>
              </w:rPr>
              <w:t>4.</w:t>
            </w:r>
            <w:r w:rsidRPr="00EB2D96">
              <w:rPr>
                <w:b/>
                <w:i/>
              </w:rPr>
              <w:tab/>
              <w:t xml:space="preserve">Medlemsstaterne fastsætter, uden at tilsidesætte forordning (EU) 2016/679 som omhandlet i stk. 1 og </w:t>
            </w:r>
            <w:r w:rsidRPr="00EB2D96">
              <w:rPr>
                <w:b/>
                <w:i/>
              </w:rPr>
              <w:t>eventuelle retsafgørelser med hjemmel i artikel 7, stk. 2,</w:t>
            </w:r>
            <w:r w:rsidRPr="00EB2D96">
              <w:rPr>
                <w:b/>
                <w:i/>
              </w:rPr>
              <w:t xml:space="preserve"> i dette direktiv, regler om de sanktioner, der skal anvendes i tilfælde af overtrædelse af de nationale regler vedtaget i medfør af dette direktivs bestemmelser eller af allerede gældende relevante bestemmelser vedrørende de rettigheder, der er omfattet af dette direktivs anvendelsesområde. Sanktionerne skal være formålstjenlige, have afskrækkende vi</w:t>
            </w:r>
            <w:r w:rsidRPr="00EB2D96">
              <w:rPr>
                <w:b/>
                <w:i/>
              </w:rPr>
              <w:t>rkning og stå i et rimeligt forhold til arten, grovheden og varigheden af virksomhedens overtrædelse og til antallet af berørte arbejdstagere.</w:t>
            </w:r>
          </w:p>
        </w:tc>
      </w:tr>
    </w:tbl>
    <w:p w14:paraId="5E5373A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4289C369" w14:textId="77777777" w:rsidR="006F57C9" w:rsidRPr="00EB2D96" w:rsidRDefault="00A270A0" w:rsidP="006F57C9">
      <w:r w:rsidRPr="00EB2D96">
        <w:rPr>
          <w:rStyle w:val="HideTWBExt"/>
          <w:noProof w:val="0"/>
        </w:rPr>
        <w:t>&lt;/Amend&gt;</w:t>
      </w:r>
    </w:p>
    <w:p w14:paraId="3A1A6DE2"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575</w:t>
      </w:r>
      <w:r w:rsidRPr="00EB2D96">
        <w:rPr>
          <w:rStyle w:val="HideTWBExt"/>
          <w:b w:val="0"/>
          <w:noProof w:val="0"/>
        </w:rPr>
        <w:t>&lt;/NumAm&gt;</w:t>
      </w:r>
    </w:p>
    <w:p w14:paraId="22F64FAB" w14:textId="77777777" w:rsidR="006F57C9" w:rsidRPr="00EB2D96" w:rsidRDefault="00A270A0" w:rsidP="006F57C9">
      <w:pPr>
        <w:pStyle w:val="NormalBold"/>
      </w:pPr>
      <w:r w:rsidRPr="00EB2D96">
        <w:rPr>
          <w:rStyle w:val="HideTWBExt"/>
          <w:b w:val="0"/>
          <w:noProof w:val="0"/>
        </w:rPr>
        <w:t>&lt;RepeatBlock-By&gt;&lt;Members&gt;</w:t>
      </w:r>
      <w:r w:rsidRPr="00EB2D96">
        <w:t xml:space="preserve">Marc Angel, Nora Mebarek, </w:t>
      </w:r>
      <w:r w:rsidRPr="00EB2D96">
        <w:t>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5E5B216B" w14:textId="77777777" w:rsidR="006F57C9" w:rsidRPr="00EB2D96" w:rsidRDefault="00A270A0" w:rsidP="006F57C9">
      <w:r w:rsidRPr="00EB2D96">
        <w:rPr>
          <w:rStyle w:val="HideTWBExt"/>
          <w:noProof w:val="0"/>
        </w:rPr>
        <w:t>&lt;/RepeatBlock-By&gt;</w:t>
      </w:r>
    </w:p>
    <w:p w14:paraId="691DFEF4"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3ECAC4DC" w14:textId="77777777" w:rsidR="006F57C9" w:rsidRPr="00EB2D96" w:rsidRDefault="00A270A0" w:rsidP="006F57C9">
      <w:pPr>
        <w:pStyle w:val="NormalBold"/>
      </w:pPr>
      <w:r w:rsidRPr="00EB2D96">
        <w:rPr>
          <w:rStyle w:val="HideTWBExt"/>
          <w:b w:val="0"/>
          <w:noProof w:val="0"/>
        </w:rPr>
        <w:t>&lt;Article&gt;</w:t>
      </w:r>
      <w:r w:rsidRPr="00EB2D96">
        <w:t>Bilag I – artikel 8 g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04D96EB6" w14:textId="77777777" w:rsidTr="007464E4">
        <w:trPr>
          <w:jc w:val="center"/>
        </w:trPr>
        <w:tc>
          <w:tcPr>
            <w:tcW w:w="9752" w:type="dxa"/>
            <w:gridSpan w:val="2"/>
          </w:tcPr>
          <w:p w14:paraId="03EF0D2F" w14:textId="77777777" w:rsidR="006F57C9" w:rsidRPr="00EB2D96" w:rsidRDefault="006F57C9" w:rsidP="007464E4">
            <w:pPr>
              <w:keepNext/>
            </w:pPr>
          </w:p>
        </w:tc>
      </w:tr>
      <w:tr w:rsidR="00A63FFE" w:rsidRPr="00EB2D96" w14:paraId="73DCC16D" w14:textId="77777777" w:rsidTr="007464E4">
        <w:trPr>
          <w:jc w:val="center"/>
        </w:trPr>
        <w:tc>
          <w:tcPr>
            <w:tcW w:w="4876" w:type="dxa"/>
            <w:hideMark/>
          </w:tcPr>
          <w:p w14:paraId="2478FD28" w14:textId="77777777" w:rsidR="006F57C9" w:rsidRPr="00EB2D96" w:rsidRDefault="00A270A0" w:rsidP="007464E4">
            <w:pPr>
              <w:pStyle w:val="ColumnHeading"/>
              <w:keepNext/>
            </w:pPr>
            <w:r w:rsidRPr="00EB2D96">
              <w:t>Forslag til beslutning</w:t>
            </w:r>
          </w:p>
        </w:tc>
        <w:tc>
          <w:tcPr>
            <w:tcW w:w="4876" w:type="dxa"/>
            <w:hideMark/>
          </w:tcPr>
          <w:p w14:paraId="5094B47B" w14:textId="77777777" w:rsidR="006F57C9" w:rsidRPr="00EB2D96" w:rsidRDefault="00A270A0" w:rsidP="007464E4">
            <w:pPr>
              <w:pStyle w:val="ColumnHeading"/>
              <w:keepNext/>
            </w:pPr>
            <w:r w:rsidRPr="00EB2D96">
              <w:t>Ændringsforslag</w:t>
            </w:r>
          </w:p>
        </w:tc>
      </w:tr>
      <w:tr w:rsidR="00A63FFE" w:rsidRPr="00EB2D96" w14:paraId="12E592BD" w14:textId="77777777" w:rsidTr="007464E4">
        <w:trPr>
          <w:jc w:val="center"/>
        </w:trPr>
        <w:tc>
          <w:tcPr>
            <w:tcW w:w="4876" w:type="dxa"/>
          </w:tcPr>
          <w:p w14:paraId="76F55E44" w14:textId="77777777" w:rsidR="006F57C9" w:rsidRPr="00EB2D96" w:rsidRDefault="006F57C9" w:rsidP="007464E4">
            <w:pPr>
              <w:pStyle w:val="Normal6"/>
            </w:pPr>
          </w:p>
        </w:tc>
        <w:tc>
          <w:tcPr>
            <w:tcW w:w="4876" w:type="dxa"/>
            <w:hideMark/>
          </w:tcPr>
          <w:p w14:paraId="3E2E57A8" w14:textId="77777777" w:rsidR="006F57C9" w:rsidRPr="00EB2D96" w:rsidRDefault="00A270A0" w:rsidP="007464E4">
            <w:pPr>
              <w:pStyle w:val="Normal6"/>
              <w:jc w:val="center"/>
              <w:rPr>
                <w:szCs w:val="24"/>
              </w:rPr>
            </w:pPr>
            <w:r w:rsidRPr="00EB2D96">
              <w:rPr>
                <w:b/>
                <w:i/>
              </w:rPr>
              <w:t>Artikel 8g</w:t>
            </w:r>
          </w:p>
        </w:tc>
      </w:tr>
      <w:tr w:rsidR="00A63FFE" w:rsidRPr="00EB2D96" w14:paraId="5FB553FF" w14:textId="77777777" w:rsidTr="007464E4">
        <w:trPr>
          <w:jc w:val="center"/>
        </w:trPr>
        <w:tc>
          <w:tcPr>
            <w:tcW w:w="4876" w:type="dxa"/>
          </w:tcPr>
          <w:p w14:paraId="0C3B13D0" w14:textId="77777777" w:rsidR="006F57C9" w:rsidRPr="00EB2D96" w:rsidRDefault="006F57C9" w:rsidP="007464E4">
            <w:pPr>
              <w:pStyle w:val="Normal6"/>
            </w:pPr>
          </w:p>
        </w:tc>
        <w:tc>
          <w:tcPr>
            <w:tcW w:w="4876" w:type="dxa"/>
            <w:hideMark/>
          </w:tcPr>
          <w:p w14:paraId="5173BA0D" w14:textId="77777777" w:rsidR="006F57C9" w:rsidRPr="00EB2D96" w:rsidRDefault="00A270A0" w:rsidP="007464E4">
            <w:pPr>
              <w:pStyle w:val="Normal6"/>
              <w:jc w:val="center"/>
              <w:rPr>
                <w:szCs w:val="24"/>
              </w:rPr>
            </w:pPr>
            <w:r w:rsidRPr="00EB2D96">
              <w:rPr>
                <w:b/>
                <w:i/>
              </w:rPr>
              <w:t>Kollektive forhandlinger og kollektive skridt</w:t>
            </w:r>
          </w:p>
        </w:tc>
      </w:tr>
      <w:tr w:rsidR="00A63FFE" w:rsidRPr="00EB2D96" w14:paraId="464067D3" w14:textId="77777777" w:rsidTr="007464E4">
        <w:trPr>
          <w:jc w:val="center"/>
        </w:trPr>
        <w:tc>
          <w:tcPr>
            <w:tcW w:w="4876" w:type="dxa"/>
          </w:tcPr>
          <w:p w14:paraId="4A643E38" w14:textId="77777777" w:rsidR="006F57C9" w:rsidRPr="00EB2D96" w:rsidRDefault="006F57C9" w:rsidP="007464E4">
            <w:pPr>
              <w:pStyle w:val="Normal6"/>
            </w:pPr>
          </w:p>
        </w:tc>
        <w:tc>
          <w:tcPr>
            <w:tcW w:w="4876" w:type="dxa"/>
            <w:hideMark/>
          </w:tcPr>
          <w:p w14:paraId="02B3C95B" w14:textId="77777777" w:rsidR="006F57C9" w:rsidRPr="00EB2D96" w:rsidRDefault="00A270A0" w:rsidP="007464E4">
            <w:pPr>
              <w:pStyle w:val="Normal6"/>
              <w:rPr>
                <w:szCs w:val="24"/>
              </w:rPr>
            </w:pPr>
            <w:r w:rsidRPr="00EB2D96">
              <w:rPr>
                <w:b/>
                <w:i/>
              </w:rPr>
              <w:t xml:space="preserve">1. Dette direktiv tilsidesætter ikke </w:t>
            </w:r>
            <w:r w:rsidRPr="00EB2D96">
              <w:rPr>
                <w:b/>
                <w:i/>
              </w:rPr>
              <w:lastRenderedPageBreak/>
              <w:t xml:space="preserve">medlemsstaternes ret til at tillade arbejdsmarkedets parter at føre, </w:t>
            </w:r>
            <w:r w:rsidRPr="00EB2D96">
              <w:rPr>
                <w:b/>
                <w:i/>
              </w:rPr>
              <w:t>forhandle, indgå og håndhæve kollektive overenskomster eller træffe kollektive foranstaltninger i overensstemmelse med national ret eller praksis, der fastsætter mere specifikke eller supplerende regler vedrørende brugen af algoritmiske styringssystemer på arbejdspladsen, så længe de opfylder eller rækker videre end minimumskravene i dette direktiv, så længe de opfylder eller rækker videre end minimumskravene i dette direktiv.</w:t>
            </w:r>
          </w:p>
        </w:tc>
      </w:tr>
      <w:tr w:rsidR="00A63FFE" w:rsidRPr="00EB2D96" w14:paraId="7B32E6D3" w14:textId="77777777" w:rsidTr="007464E4">
        <w:trPr>
          <w:jc w:val="center"/>
        </w:trPr>
        <w:tc>
          <w:tcPr>
            <w:tcW w:w="4876" w:type="dxa"/>
          </w:tcPr>
          <w:p w14:paraId="2FDBD33C" w14:textId="77777777" w:rsidR="006F57C9" w:rsidRPr="00EB2D96" w:rsidRDefault="006F57C9" w:rsidP="007464E4">
            <w:pPr>
              <w:pStyle w:val="Normal6"/>
            </w:pPr>
          </w:p>
        </w:tc>
        <w:tc>
          <w:tcPr>
            <w:tcW w:w="4876" w:type="dxa"/>
            <w:hideMark/>
          </w:tcPr>
          <w:p w14:paraId="1F437D84" w14:textId="77777777" w:rsidR="006F57C9" w:rsidRPr="00EB2D96" w:rsidRDefault="00A270A0" w:rsidP="007464E4">
            <w:pPr>
              <w:pStyle w:val="Normal6"/>
              <w:rPr>
                <w:szCs w:val="24"/>
              </w:rPr>
            </w:pPr>
            <w:r w:rsidRPr="00EB2D96">
              <w:rPr>
                <w:b/>
                <w:i/>
              </w:rPr>
              <w:t xml:space="preserve"> Medlemsstaterne sikrer, at arbejdsmarkedets parter inddrages tilstrækkeligt i udformning, gennemførelse og overvågning af politikker og foranstaltninger vedrørende algoritmiske styringssystemer.</w:t>
            </w:r>
          </w:p>
        </w:tc>
      </w:tr>
    </w:tbl>
    <w:p w14:paraId="6ACE1D7E"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004E59E5" w14:textId="77777777" w:rsidR="006F57C9" w:rsidRPr="00EB2D96" w:rsidRDefault="00A270A0" w:rsidP="006F57C9">
      <w:r w:rsidRPr="00EB2D96">
        <w:rPr>
          <w:rStyle w:val="HideTWBExt"/>
          <w:noProof w:val="0"/>
        </w:rPr>
        <w:t>&lt;/Amend&gt;</w:t>
      </w:r>
    </w:p>
    <w:p w14:paraId="58DB680D" w14:textId="77777777" w:rsidR="006F57C9" w:rsidRPr="00EB2D96" w:rsidRDefault="00A270A0" w:rsidP="006F57C9">
      <w:pPr>
        <w:pStyle w:val="AMNumberTabs0"/>
        <w:keepNext/>
      </w:pPr>
      <w:r w:rsidRPr="00EB2D96">
        <w:rPr>
          <w:rStyle w:val="HideTWBExt"/>
          <w:b w:val="0"/>
          <w:noProof w:val="0"/>
        </w:rPr>
        <w:t>&lt;Amend&gt;</w:t>
      </w:r>
      <w:r w:rsidRPr="00EB2D96">
        <w:t>Ændringsforslag</w:t>
      </w:r>
      <w:r w:rsidRPr="00EB2D96">
        <w:tab/>
      </w:r>
      <w:r w:rsidRPr="00EB2D96">
        <w:tab/>
      </w:r>
      <w:r w:rsidRPr="00EB2D96">
        <w:rPr>
          <w:rStyle w:val="HideTWBExt"/>
          <w:b w:val="0"/>
          <w:noProof w:val="0"/>
        </w:rPr>
        <w:t>&lt;NumAm&gt;</w:t>
      </w:r>
      <w:r w:rsidRPr="00EB2D96">
        <w:t>576</w:t>
      </w:r>
      <w:r w:rsidRPr="00EB2D96">
        <w:rPr>
          <w:rStyle w:val="HideTWBExt"/>
          <w:b w:val="0"/>
          <w:noProof w:val="0"/>
        </w:rPr>
        <w:t>&lt;/NumAm&gt;</w:t>
      </w:r>
    </w:p>
    <w:p w14:paraId="7433ADF6" w14:textId="77777777" w:rsidR="006F57C9" w:rsidRPr="00EB2D96" w:rsidRDefault="00A270A0" w:rsidP="006F57C9">
      <w:pPr>
        <w:pStyle w:val="NormalBold"/>
      </w:pPr>
      <w:r w:rsidRPr="00EB2D96">
        <w:rPr>
          <w:rStyle w:val="HideTWBExt"/>
          <w:b w:val="0"/>
          <w:noProof w:val="0"/>
        </w:rPr>
        <w:t>&lt;RepeatBlock-By&gt;&lt;Members&gt;</w:t>
      </w:r>
      <w:r w:rsidRPr="00EB2D96">
        <w:t>Marc Angel, Nora Mebarek, Vilija Blinkevičiūtė, Alicia Homs Ginel, Isilda Gomes, Gabriele Bischoff, Evelyn Regner, Idoia Mendia, Marianne Vind, Alex Agius Saliba, Romana Jerković, Estelle Ceulemans</w:t>
      </w:r>
      <w:r w:rsidRPr="00EB2D96">
        <w:rPr>
          <w:rStyle w:val="HideTWBExt"/>
          <w:b w:val="0"/>
          <w:noProof w:val="0"/>
        </w:rPr>
        <w:t>&lt;/Members&gt;</w:t>
      </w:r>
    </w:p>
    <w:p w14:paraId="7DA5AC87" w14:textId="77777777" w:rsidR="006F57C9" w:rsidRPr="00EB2D96" w:rsidRDefault="00A270A0" w:rsidP="006F57C9">
      <w:r w:rsidRPr="00EB2D96">
        <w:rPr>
          <w:rStyle w:val="HideTWBExt"/>
          <w:noProof w:val="0"/>
        </w:rPr>
        <w:t>&lt;/RepeatBlock-By&gt;</w:t>
      </w:r>
    </w:p>
    <w:p w14:paraId="57D8A21D" w14:textId="77777777" w:rsidR="006F57C9" w:rsidRPr="00EB2D96" w:rsidRDefault="00A270A0" w:rsidP="006F57C9">
      <w:pPr>
        <w:pStyle w:val="NormalBold"/>
        <w:keepNext/>
      </w:pPr>
      <w:r w:rsidRPr="00EB2D96">
        <w:rPr>
          <w:rStyle w:val="HideTWBExt"/>
          <w:b w:val="0"/>
          <w:noProof w:val="0"/>
        </w:rPr>
        <w:t>&lt;DocAmend&gt;</w:t>
      </w:r>
      <w:r w:rsidRPr="00EB2D96">
        <w:t>Forslag til beslutning</w:t>
      </w:r>
      <w:r w:rsidRPr="00EB2D96">
        <w:rPr>
          <w:rStyle w:val="HideTWBExt"/>
          <w:b w:val="0"/>
          <w:noProof w:val="0"/>
        </w:rPr>
        <w:t>&lt;/DocAmend&gt;</w:t>
      </w:r>
    </w:p>
    <w:p w14:paraId="2CD0221B" w14:textId="77777777" w:rsidR="006F57C9" w:rsidRPr="00EB2D96" w:rsidRDefault="00A270A0" w:rsidP="006F57C9">
      <w:pPr>
        <w:pStyle w:val="NormalBold"/>
      </w:pPr>
      <w:r w:rsidRPr="00EB2D96">
        <w:rPr>
          <w:rStyle w:val="HideTWBExt"/>
          <w:b w:val="0"/>
          <w:noProof w:val="0"/>
        </w:rPr>
        <w:t>&lt;Article&gt;</w:t>
      </w:r>
      <w:r w:rsidRPr="00EB2D96">
        <w:t>Bilag I – artikel 8 h (ny)</w:t>
      </w:r>
      <w:r w:rsidRPr="00EB2D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3FFE" w:rsidRPr="00EB2D96" w14:paraId="25B5188B" w14:textId="77777777" w:rsidTr="007464E4">
        <w:trPr>
          <w:jc w:val="center"/>
        </w:trPr>
        <w:tc>
          <w:tcPr>
            <w:tcW w:w="9752" w:type="dxa"/>
            <w:gridSpan w:val="2"/>
          </w:tcPr>
          <w:p w14:paraId="47B92B0B" w14:textId="77777777" w:rsidR="006F57C9" w:rsidRPr="00EB2D96" w:rsidRDefault="006F57C9" w:rsidP="007464E4">
            <w:pPr>
              <w:keepNext/>
            </w:pPr>
          </w:p>
        </w:tc>
      </w:tr>
      <w:tr w:rsidR="00A63FFE" w:rsidRPr="00EB2D96" w14:paraId="7025B4BF" w14:textId="77777777" w:rsidTr="007464E4">
        <w:trPr>
          <w:jc w:val="center"/>
        </w:trPr>
        <w:tc>
          <w:tcPr>
            <w:tcW w:w="4876" w:type="dxa"/>
            <w:hideMark/>
          </w:tcPr>
          <w:p w14:paraId="2F7B5447" w14:textId="77777777" w:rsidR="006F57C9" w:rsidRPr="00EB2D96" w:rsidRDefault="00A270A0" w:rsidP="007464E4">
            <w:pPr>
              <w:pStyle w:val="ColumnHeading"/>
              <w:keepNext/>
            </w:pPr>
            <w:r w:rsidRPr="00EB2D96">
              <w:t>Forslag til beslutning</w:t>
            </w:r>
          </w:p>
        </w:tc>
        <w:tc>
          <w:tcPr>
            <w:tcW w:w="4876" w:type="dxa"/>
            <w:hideMark/>
          </w:tcPr>
          <w:p w14:paraId="295D0215" w14:textId="77777777" w:rsidR="006F57C9" w:rsidRPr="00EB2D96" w:rsidRDefault="00A270A0" w:rsidP="007464E4">
            <w:pPr>
              <w:pStyle w:val="ColumnHeading"/>
              <w:keepNext/>
            </w:pPr>
            <w:r w:rsidRPr="00EB2D96">
              <w:t>Ændringsforslag</w:t>
            </w:r>
          </w:p>
        </w:tc>
      </w:tr>
      <w:tr w:rsidR="00A63FFE" w:rsidRPr="00EB2D96" w14:paraId="2DF2BE1E" w14:textId="77777777" w:rsidTr="007464E4">
        <w:trPr>
          <w:jc w:val="center"/>
        </w:trPr>
        <w:tc>
          <w:tcPr>
            <w:tcW w:w="4876" w:type="dxa"/>
          </w:tcPr>
          <w:p w14:paraId="7193EA69" w14:textId="77777777" w:rsidR="006F57C9" w:rsidRPr="00EB2D96" w:rsidRDefault="006F57C9" w:rsidP="007464E4">
            <w:pPr>
              <w:pStyle w:val="Normal6"/>
            </w:pPr>
          </w:p>
        </w:tc>
        <w:tc>
          <w:tcPr>
            <w:tcW w:w="4876" w:type="dxa"/>
            <w:hideMark/>
          </w:tcPr>
          <w:p w14:paraId="5294B50E" w14:textId="77777777" w:rsidR="006F57C9" w:rsidRPr="00EB2D96" w:rsidRDefault="00A270A0" w:rsidP="007464E4">
            <w:pPr>
              <w:pStyle w:val="Normal6"/>
              <w:jc w:val="center"/>
              <w:rPr>
                <w:szCs w:val="24"/>
              </w:rPr>
            </w:pPr>
            <w:r w:rsidRPr="00EB2D96">
              <w:rPr>
                <w:b/>
                <w:i/>
              </w:rPr>
              <w:t>Artikel 8h</w:t>
            </w:r>
          </w:p>
        </w:tc>
      </w:tr>
      <w:tr w:rsidR="00A63FFE" w:rsidRPr="00EB2D96" w14:paraId="015D82CF" w14:textId="77777777" w:rsidTr="007464E4">
        <w:trPr>
          <w:jc w:val="center"/>
        </w:trPr>
        <w:tc>
          <w:tcPr>
            <w:tcW w:w="4876" w:type="dxa"/>
          </w:tcPr>
          <w:p w14:paraId="54744B2E" w14:textId="77777777" w:rsidR="006F57C9" w:rsidRPr="00EB2D96" w:rsidRDefault="006F57C9" w:rsidP="007464E4">
            <w:pPr>
              <w:pStyle w:val="Normal6"/>
            </w:pPr>
          </w:p>
        </w:tc>
        <w:tc>
          <w:tcPr>
            <w:tcW w:w="4876" w:type="dxa"/>
            <w:hideMark/>
          </w:tcPr>
          <w:p w14:paraId="0C750C17" w14:textId="77777777" w:rsidR="006F57C9" w:rsidRPr="00EB2D96" w:rsidRDefault="00A270A0" w:rsidP="007464E4">
            <w:pPr>
              <w:pStyle w:val="Normal6"/>
              <w:jc w:val="center"/>
              <w:rPr>
                <w:szCs w:val="24"/>
              </w:rPr>
            </w:pPr>
            <w:r w:rsidRPr="00EB2D96">
              <w:rPr>
                <w:b/>
                <w:i/>
              </w:rPr>
              <w:t>Opretholdelse af beskyttelsesniveau og gunstigere bestemmelser</w:t>
            </w:r>
          </w:p>
        </w:tc>
      </w:tr>
      <w:tr w:rsidR="00A63FFE" w:rsidRPr="00EB2D96" w14:paraId="13DE4AF0" w14:textId="77777777" w:rsidTr="007464E4">
        <w:trPr>
          <w:jc w:val="center"/>
        </w:trPr>
        <w:tc>
          <w:tcPr>
            <w:tcW w:w="4876" w:type="dxa"/>
          </w:tcPr>
          <w:p w14:paraId="7B6FF85E" w14:textId="77777777" w:rsidR="006F57C9" w:rsidRPr="00EB2D96" w:rsidRDefault="006F57C9" w:rsidP="007464E4">
            <w:pPr>
              <w:pStyle w:val="Normal6"/>
            </w:pPr>
          </w:p>
        </w:tc>
        <w:tc>
          <w:tcPr>
            <w:tcW w:w="4876" w:type="dxa"/>
            <w:hideMark/>
          </w:tcPr>
          <w:p w14:paraId="11981EB2" w14:textId="77777777" w:rsidR="006F57C9" w:rsidRPr="00EB2D96" w:rsidRDefault="00A270A0" w:rsidP="007464E4">
            <w:pPr>
              <w:pStyle w:val="Normal6"/>
              <w:rPr>
                <w:szCs w:val="24"/>
              </w:rPr>
            </w:pPr>
            <w:r w:rsidRPr="00EB2D96">
              <w:rPr>
                <w:b/>
                <w:i/>
              </w:rPr>
              <w:t xml:space="preserve">Implementeringen af dette direktiv udgør under ingen omstændigheder et grundlag for at forringe det </w:t>
            </w:r>
            <w:r w:rsidRPr="00EB2D96">
              <w:rPr>
                <w:b/>
                <w:i/>
              </w:rPr>
              <w:t>eksisterende beskyttelsesniveau i medlemsstaterne på de områder, der er omfattet af dette direktiv.</w:t>
            </w:r>
          </w:p>
        </w:tc>
      </w:tr>
    </w:tbl>
    <w:p w14:paraId="51ED9C79" w14:textId="77777777" w:rsidR="006F57C9" w:rsidRPr="00EB2D96" w:rsidRDefault="00A270A0" w:rsidP="006F57C9">
      <w:pPr>
        <w:pStyle w:val="Olang"/>
        <w:rPr>
          <w:noProof w:val="0"/>
        </w:rPr>
      </w:pPr>
      <w:r w:rsidRPr="00EB2D96">
        <w:rPr>
          <w:noProof w:val="0"/>
        </w:rPr>
        <w:t xml:space="preserve">Or. </w:t>
      </w:r>
      <w:r w:rsidRPr="00EB2D96">
        <w:rPr>
          <w:rStyle w:val="HideTWBExt"/>
          <w:noProof w:val="0"/>
        </w:rPr>
        <w:t>&lt;Original&gt;</w:t>
      </w:r>
      <w:r w:rsidRPr="00EB2D96">
        <w:rPr>
          <w:rStyle w:val="HideTWBInt"/>
          <w:noProof w:val="0"/>
        </w:rPr>
        <w:t>{EN}</w:t>
      </w:r>
      <w:r w:rsidRPr="00EB2D96">
        <w:rPr>
          <w:noProof w:val="0"/>
        </w:rPr>
        <w:t>en</w:t>
      </w:r>
      <w:r w:rsidRPr="00EB2D96">
        <w:rPr>
          <w:rStyle w:val="HideTWBExt"/>
          <w:noProof w:val="0"/>
        </w:rPr>
        <w:t>&lt;/Original&gt;</w:t>
      </w:r>
    </w:p>
    <w:p w14:paraId="2398AC25" w14:textId="77777777" w:rsidR="006F57C9" w:rsidRPr="00EB2D96" w:rsidRDefault="00A270A0" w:rsidP="006F57C9">
      <w:r w:rsidRPr="00EB2D96">
        <w:rPr>
          <w:rStyle w:val="HideTWBExt"/>
          <w:noProof w:val="0"/>
        </w:rPr>
        <w:t>&lt;/Amend&gt;&lt;/RepeatBlock-Amend&gt;</w:t>
      </w:r>
    </w:p>
    <w:p w14:paraId="3310C748" w14:textId="77777777" w:rsidR="00794E41" w:rsidRPr="00EB2D96" w:rsidRDefault="00794E41" w:rsidP="006F57C9"/>
    <w:sectPr w:rsidR="00794E41" w:rsidRPr="00EB2D96" w:rsidSect="009E39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9B6EF" w14:textId="77777777" w:rsidR="00A270A0" w:rsidRPr="009E390B" w:rsidRDefault="00A270A0">
      <w:r w:rsidRPr="009E390B">
        <w:separator/>
      </w:r>
    </w:p>
  </w:endnote>
  <w:endnote w:type="continuationSeparator" w:id="0">
    <w:p w14:paraId="5AD3CE20" w14:textId="77777777" w:rsidR="00A270A0" w:rsidRPr="009E390B" w:rsidRDefault="00A270A0">
      <w:r w:rsidRPr="009E3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01124" w14:textId="77777777" w:rsidR="009E390B" w:rsidRPr="009E390B" w:rsidRDefault="009E390B" w:rsidP="009E390B">
    <w:pPr>
      <w:pStyle w:val="EPFooter"/>
    </w:pPr>
    <w:r w:rsidRPr="009E390B">
      <w:t>PE</w:t>
    </w:r>
    <w:r w:rsidRPr="00EB2D96">
      <w:rPr>
        <w:rStyle w:val="HideTWBExt"/>
      </w:rPr>
      <w:t>&lt;NoPE&gt;</w:t>
    </w:r>
    <w:r w:rsidRPr="009E390B">
      <w:t>776.847</w:t>
    </w:r>
    <w:r w:rsidRPr="00EB2D96">
      <w:rPr>
        <w:rStyle w:val="HideTWBExt"/>
      </w:rPr>
      <w:t>&lt;/NoPE&gt;&lt;Version&gt;</w:t>
    </w:r>
    <w:r w:rsidRPr="009E390B">
      <w:t>v01-00</w:t>
    </w:r>
    <w:r w:rsidRPr="00EB2D96">
      <w:rPr>
        <w:rStyle w:val="HideTWBExt"/>
      </w:rPr>
      <w:t>&lt;/Version&gt;</w:t>
    </w:r>
    <w:r w:rsidRPr="009E390B">
      <w:tab/>
    </w:r>
    <w:r w:rsidRPr="009E390B">
      <w:fldChar w:fldCharType="begin"/>
    </w:r>
    <w:r w:rsidRPr="009E390B">
      <w:instrText xml:space="preserve"> PAGE  \* MERGEFORMAT </w:instrText>
    </w:r>
    <w:r w:rsidRPr="009E390B">
      <w:fldChar w:fldCharType="separate"/>
    </w:r>
    <w:r w:rsidRPr="009E390B">
      <w:rPr>
        <w:noProof/>
      </w:rPr>
      <w:t>1</w:t>
    </w:r>
    <w:r w:rsidRPr="009E390B">
      <w:fldChar w:fldCharType="end"/>
    </w:r>
    <w:r w:rsidRPr="009E390B">
      <w:t>/</w:t>
    </w:r>
    <w:fldSimple w:instr=" NUMPAGES  \* MERGEFORMAT ">
      <w:r w:rsidRPr="009E390B">
        <w:rPr>
          <w:noProof/>
        </w:rPr>
        <w:t>181</w:t>
      </w:r>
    </w:fldSimple>
    <w:r w:rsidRPr="009E390B">
      <w:tab/>
    </w:r>
    <w:r w:rsidRPr="00EB2D96">
      <w:rPr>
        <w:rStyle w:val="HideTWBExt"/>
      </w:rPr>
      <w:t>&lt;PathFdR&gt;</w:t>
    </w:r>
    <w:r w:rsidRPr="009E390B">
      <w:t>AM\1326865DA.docx</w:t>
    </w:r>
    <w:r w:rsidRPr="00EB2D96">
      <w:rPr>
        <w:rStyle w:val="HideTWBExt"/>
      </w:rPr>
      <w:t>&lt;/PathFdR&gt;</w:t>
    </w:r>
  </w:p>
  <w:p w14:paraId="02FE350E" w14:textId="6840385A" w:rsidR="00CA2A27" w:rsidRPr="009E390B" w:rsidRDefault="009E390B" w:rsidP="009E390B">
    <w:pPr>
      <w:pStyle w:val="EPFooter2"/>
    </w:pPr>
    <w:r w:rsidRPr="009E390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A205" w14:textId="77777777" w:rsidR="009E390B" w:rsidRPr="009E390B" w:rsidRDefault="009E390B" w:rsidP="009E390B">
    <w:pPr>
      <w:pStyle w:val="EPFooter"/>
    </w:pPr>
    <w:r w:rsidRPr="00EB2D96">
      <w:rPr>
        <w:rStyle w:val="HideTWBExt"/>
      </w:rPr>
      <w:t>&lt;PathFdR&gt;</w:t>
    </w:r>
    <w:r w:rsidRPr="009E390B">
      <w:t>AM\1326865DA.docx</w:t>
    </w:r>
    <w:r w:rsidRPr="00EB2D96">
      <w:rPr>
        <w:rStyle w:val="HideTWBExt"/>
      </w:rPr>
      <w:t>&lt;/PathFdR&gt;</w:t>
    </w:r>
    <w:r w:rsidRPr="009E390B">
      <w:tab/>
    </w:r>
    <w:r w:rsidRPr="009E390B">
      <w:fldChar w:fldCharType="begin"/>
    </w:r>
    <w:r w:rsidRPr="009E390B">
      <w:instrText xml:space="preserve"> PAGE  \* MERGEFORMAT </w:instrText>
    </w:r>
    <w:r w:rsidRPr="009E390B">
      <w:fldChar w:fldCharType="separate"/>
    </w:r>
    <w:r w:rsidRPr="009E390B">
      <w:rPr>
        <w:noProof/>
      </w:rPr>
      <w:t>1</w:t>
    </w:r>
    <w:r w:rsidRPr="009E390B">
      <w:fldChar w:fldCharType="end"/>
    </w:r>
    <w:r w:rsidRPr="009E390B">
      <w:t>/</w:t>
    </w:r>
    <w:fldSimple w:instr=" NUMPAGES  \* MERGEFORMAT ">
      <w:r w:rsidRPr="009E390B">
        <w:rPr>
          <w:noProof/>
        </w:rPr>
        <w:t>181</w:t>
      </w:r>
    </w:fldSimple>
    <w:r w:rsidRPr="009E390B">
      <w:tab/>
      <w:t>PE</w:t>
    </w:r>
    <w:r w:rsidRPr="00EB2D96">
      <w:rPr>
        <w:rStyle w:val="HideTWBExt"/>
      </w:rPr>
      <w:t>&lt;NoPE&gt;</w:t>
    </w:r>
    <w:r w:rsidRPr="009E390B">
      <w:t>776.847</w:t>
    </w:r>
    <w:r w:rsidRPr="00EB2D96">
      <w:rPr>
        <w:rStyle w:val="HideTWBExt"/>
      </w:rPr>
      <w:t>&lt;/NoPE&gt;&lt;Version&gt;</w:t>
    </w:r>
    <w:r w:rsidRPr="009E390B">
      <w:t>v01-00</w:t>
    </w:r>
    <w:r w:rsidRPr="00EB2D96">
      <w:rPr>
        <w:rStyle w:val="HideTWBExt"/>
      </w:rPr>
      <w:t>&lt;/Version&gt;</w:t>
    </w:r>
  </w:p>
  <w:p w14:paraId="13792F03" w14:textId="62E37EA7" w:rsidR="00CA2A27" w:rsidRPr="009E390B" w:rsidRDefault="009E390B" w:rsidP="009E390B">
    <w:pPr>
      <w:pStyle w:val="EPFooter2"/>
    </w:pPr>
    <w:r w:rsidRPr="009E390B">
      <w:tab/>
    </w:r>
    <w:r w:rsidRPr="009E390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B7859" w14:textId="77777777" w:rsidR="009E390B" w:rsidRPr="009E390B" w:rsidRDefault="009E390B" w:rsidP="009E390B">
    <w:pPr>
      <w:pStyle w:val="EPFooter"/>
    </w:pPr>
    <w:r w:rsidRPr="00EB2D96">
      <w:rPr>
        <w:rStyle w:val="HideTWBExt"/>
      </w:rPr>
      <w:t>&lt;PathFdR&gt;</w:t>
    </w:r>
    <w:r w:rsidRPr="009E390B">
      <w:t>AM\1326865DA.docx</w:t>
    </w:r>
    <w:r w:rsidRPr="00EB2D96">
      <w:rPr>
        <w:rStyle w:val="HideTWBExt"/>
      </w:rPr>
      <w:t>&lt;/PathFdR&gt;</w:t>
    </w:r>
    <w:r w:rsidRPr="009E390B">
      <w:tab/>
    </w:r>
    <w:r w:rsidRPr="009E390B">
      <w:tab/>
      <w:t>PE</w:t>
    </w:r>
    <w:r w:rsidRPr="00EB2D96">
      <w:rPr>
        <w:rStyle w:val="HideTWBExt"/>
      </w:rPr>
      <w:t>&lt;NoPE&gt;</w:t>
    </w:r>
    <w:r w:rsidRPr="009E390B">
      <w:t>776.847</w:t>
    </w:r>
    <w:r w:rsidRPr="00EB2D96">
      <w:rPr>
        <w:rStyle w:val="HideTWBExt"/>
      </w:rPr>
      <w:t>&lt;/NoPE&gt;&lt;Version&gt;</w:t>
    </w:r>
    <w:r w:rsidRPr="009E390B">
      <w:t>v01-00</w:t>
    </w:r>
    <w:r w:rsidRPr="00EB2D96">
      <w:rPr>
        <w:rStyle w:val="HideTWBExt"/>
      </w:rPr>
      <w:t>&lt;/Version&gt;</w:t>
    </w:r>
  </w:p>
  <w:p w14:paraId="1625883E" w14:textId="444AC61A" w:rsidR="00CA2A27" w:rsidRPr="009E390B" w:rsidRDefault="009E390B" w:rsidP="009E390B">
    <w:pPr>
      <w:pStyle w:val="EPFooter2"/>
    </w:pPr>
    <w:r w:rsidRPr="009E390B">
      <w:t>DA</w:t>
    </w:r>
    <w:r w:rsidRPr="009E390B">
      <w:tab/>
    </w:r>
    <w:r w:rsidRPr="009E390B">
      <w:rPr>
        <w:b w:val="0"/>
        <w:i/>
        <w:color w:val="C0C0C0"/>
        <w:sz w:val="22"/>
      </w:rPr>
      <w:t>Forenet i mangfoldighed</w:t>
    </w:r>
    <w:r w:rsidRPr="009E390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C4570" w14:textId="77777777" w:rsidR="00A270A0" w:rsidRPr="009E390B" w:rsidRDefault="00A270A0">
      <w:r w:rsidRPr="009E390B">
        <w:separator/>
      </w:r>
    </w:p>
  </w:footnote>
  <w:footnote w:type="continuationSeparator" w:id="0">
    <w:p w14:paraId="74CB12AD" w14:textId="77777777" w:rsidR="00A270A0" w:rsidRPr="009E390B" w:rsidRDefault="00A270A0">
      <w:r w:rsidRPr="009E39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E769" w14:textId="77777777" w:rsidR="00A270A0" w:rsidRDefault="00A27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81E9" w14:textId="77777777" w:rsidR="00A270A0" w:rsidRDefault="00A270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8D848" w14:textId="77777777" w:rsidR="00A270A0" w:rsidRDefault="00A27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64C698D0">
      <w:start w:val="1"/>
      <w:numFmt w:val="decimal"/>
      <w:lvlText w:val="%1."/>
      <w:lvlJc w:val="left"/>
      <w:pPr>
        <w:ind w:left="720" w:hanging="360"/>
      </w:pPr>
      <w:rPr>
        <w:b/>
        <w:i/>
      </w:rPr>
    </w:lvl>
    <w:lvl w:ilvl="1" w:tplc="E9145E0E">
      <w:start w:val="1"/>
      <w:numFmt w:val="lowerLetter"/>
      <w:lvlText w:val="%2."/>
      <w:lvlJc w:val="left"/>
      <w:pPr>
        <w:ind w:left="1440" w:hanging="360"/>
      </w:pPr>
    </w:lvl>
    <w:lvl w:ilvl="2" w:tplc="947E0E4A">
      <w:start w:val="1"/>
      <w:numFmt w:val="lowerRoman"/>
      <w:lvlText w:val="%3."/>
      <w:lvlJc w:val="right"/>
      <w:pPr>
        <w:ind w:left="2160" w:hanging="180"/>
      </w:pPr>
    </w:lvl>
    <w:lvl w:ilvl="3" w:tplc="82DC9BA6">
      <w:start w:val="1"/>
      <w:numFmt w:val="decimal"/>
      <w:lvlText w:val="%4."/>
      <w:lvlJc w:val="left"/>
      <w:pPr>
        <w:ind w:left="2880" w:hanging="360"/>
      </w:pPr>
    </w:lvl>
    <w:lvl w:ilvl="4" w:tplc="BCE677AA">
      <w:start w:val="1"/>
      <w:numFmt w:val="lowerLetter"/>
      <w:lvlText w:val="%5."/>
      <w:lvlJc w:val="left"/>
      <w:pPr>
        <w:ind w:left="3600" w:hanging="360"/>
      </w:pPr>
    </w:lvl>
    <w:lvl w:ilvl="5" w:tplc="2C94941C">
      <w:start w:val="1"/>
      <w:numFmt w:val="lowerRoman"/>
      <w:lvlText w:val="%6."/>
      <w:lvlJc w:val="right"/>
      <w:pPr>
        <w:ind w:left="4320" w:hanging="180"/>
      </w:pPr>
    </w:lvl>
    <w:lvl w:ilvl="6" w:tplc="5B74DC9E">
      <w:start w:val="1"/>
      <w:numFmt w:val="decimal"/>
      <w:lvlText w:val="%7."/>
      <w:lvlJc w:val="left"/>
      <w:pPr>
        <w:ind w:left="5040" w:hanging="360"/>
      </w:pPr>
    </w:lvl>
    <w:lvl w:ilvl="7" w:tplc="25EACEA6">
      <w:start w:val="1"/>
      <w:numFmt w:val="lowerLetter"/>
      <w:lvlText w:val="%8."/>
      <w:lvlJc w:val="left"/>
      <w:pPr>
        <w:ind w:left="5760" w:hanging="360"/>
      </w:pPr>
    </w:lvl>
    <w:lvl w:ilvl="8" w:tplc="68D4EEA4">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40BCCC34">
      <w:start w:val="1"/>
      <w:numFmt w:val="decimal"/>
      <w:lvlText w:val="%1."/>
      <w:lvlJc w:val="left"/>
      <w:pPr>
        <w:ind w:left="720" w:hanging="360"/>
      </w:pPr>
      <w:rPr>
        <w:b/>
        <w:i/>
      </w:rPr>
    </w:lvl>
    <w:lvl w:ilvl="1" w:tplc="864A4CEE">
      <w:start w:val="1"/>
      <w:numFmt w:val="lowerLetter"/>
      <w:lvlText w:val="%2."/>
      <w:lvlJc w:val="left"/>
      <w:pPr>
        <w:ind w:left="1440" w:hanging="360"/>
      </w:pPr>
    </w:lvl>
    <w:lvl w:ilvl="2" w:tplc="A71A1854">
      <w:start w:val="1"/>
      <w:numFmt w:val="lowerRoman"/>
      <w:lvlText w:val="%3."/>
      <w:lvlJc w:val="right"/>
      <w:pPr>
        <w:ind w:left="2160" w:hanging="180"/>
      </w:pPr>
    </w:lvl>
    <w:lvl w:ilvl="3" w:tplc="9628E286">
      <w:start w:val="1"/>
      <w:numFmt w:val="decimal"/>
      <w:lvlText w:val="%4."/>
      <w:lvlJc w:val="left"/>
      <w:pPr>
        <w:ind w:left="2880" w:hanging="360"/>
      </w:pPr>
    </w:lvl>
    <w:lvl w:ilvl="4" w:tplc="ABD0F6B2">
      <w:start w:val="1"/>
      <w:numFmt w:val="lowerLetter"/>
      <w:lvlText w:val="%5."/>
      <w:lvlJc w:val="left"/>
      <w:pPr>
        <w:ind w:left="3600" w:hanging="360"/>
      </w:pPr>
    </w:lvl>
    <w:lvl w:ilvl="5" w:tplc="9D7ABC5A">
      <w:start w:val="1"/>
      <w:numFmt w:val="lowerRoman"/>
      <w:lvlText w:val="%6."/>
      <w:lvlJc w:val="right"/>
      <w:pPr>
        <w:ind w:left="4320" w:hanging="180"/>
      </w:pPr>
    </w:lvl>
    <w:lvl w:ilvl="6" w:tplc="57E2FB30">
      <w:start w:val="1"/>
      <w:numFmt w:val="decimal"/>
      <w:lvlText w:val="%7."/>
      <w:lvlJc w:val="left"/>
      <w:pPr>
        <w:ind w:left="5040" w:hanging="360"/>
      </w:pPr>
    </w:lvl>
    <w:lvl w:ilvl="7" w:tplc="E38C22B4">
      <w:start w:val="1"/>
      <w:numFmt w:val="lowerLetter"/>
      <w:lvlText w:val="%8."/>
      <w:lvlJc w:val="left"/>
      <w:pPr>
        <w:ind w:left="5760" w:hanging="360"/>
      </w:pPr>
    </w:lvl>
    <w:lvl w:ilvl="8" w:tplc="DD2C6CE0">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D51AD98C">
      <w:start w:val="1"/>
      <w:numFmt w:val="decimal"/>
      <w:lvlText w:val="%1."/>
      <w:lvlJc w:val="left"/>
      <w:pPr>
        <w:ind w:left="720" w:hanging="360"/>
      </w:pPr>
      <w:rPr>
        <w:b/>
        <w:i/>
      </w:rPr>
    </w:lvl>
    <w:lvl w:ilvl="1" w:tplc="59629014">
      <w:start w:val="1"/>
      <w:numFmt w:val="lowerLetter"/>
      <w:lvlText w:val="%2."/>
      <w:lvlJc w:val="left"/>
      <w:pPr>
        <w:ind w:left="1440" w:hanging="360"/>
      </w:pPr>
    </w:lvl>
    <w:lvl w:ilvl="2" w:tplc="E66073FA">
      <w:start w:val="1"/>
      <w:numFmt w:val="lowerRoman"/>
      <w:lvlText w:val="%3."/>
      <w:lvlJc w:val="right"/>
      <w:pPr>
        <w:ind w:left="2160" w:hanging="180"/>
      </w:pPr>
    </w:lvl>
    <w:lvl w:ilvl="3" w:tplc="C624F106">
      <w:start w:val="1"/>
      <w:numFmt w:val="decimal"/>
      <w:lvlText w:val="%4."/>
      <w:lvlJc w:val="left"/>
      <w:pPr>
        <w:ind w:left="2880" w:hanging="360"/>
      </w:pPr>
    </w:lvl>
    <w:lvl w:ilvl="4" w:tplc="14D8F65C">
      <w:start w:val="1"/>
      <w:numFmt w:val="lowerLetter"/>
      <w:lvlText w:val="%5."/>
      <w:lvlJc w:val="left"/>
      <w:pPr>
        <w:ind w:left="3600" w:hanging="360"/>
      </w:pPr>
    </w:lvl>
    <w:lvl w:ilvl="5" w:tplc="DF2062DE">
      <w:start w:val="1"/>
      <w:numFmt w:val="lowerRoman"/>
      <w:lvlText w:val="%6."/>
      <w:lvlJc w:val="right"/>
      <w:pPr>
        <w:ind w:left="4320" w:hanging="180"/>
      </w:pPr>
    </w:lvl>
    <w:lvl w:ilvl="6" w:tplc="7B12C332">
      <w:start w:val="1"/>
      <w:numFmt w:val="decimal"/>
      <w:lvlText w:val="%7."/>
      <w:lvlJc w:val="left"/>
      <w:pPr>
        <w:ind w:left="5040" w:hanging="360"/>
      </w:pPr>
    </w:lvl>
    <w:lvl w:ilvl="7" w:tplc="ECDEB2E6">
      <w:start w:val="1"/>
      <w:numFmt w:val="lowerLetter"/>
      <w:lvlText w:val="%8."/>
      <w:lvlJc w:val="left"/>
      <w:pPr>
        <w:ind w:left="5760" w:hanging="360"/>
      </w:pPr>
    </w:lvl>
    <w:lvl w:ilvl="8" w:tplc="8E2A61C6">
      <w:start w:val="1"/>
      <w:numFmt w:val="lowerRoman"/>
      <w:lvlText w:val="%9."/>
      <w:lvlJc w:val="right"/>
      <w:pPr>
        <w:ind w:left="6480" w:hanging="180"/>
      </w:pPr>
    </w:lvl>
  </w:abstractNum>
  <w:abstractNum w:abstractNumId="7" w15:restartNumberingAfterBreak="0">
    <w:nsid w:val="333B246B"/>
    <w:multiLevelType w:val="hybridMultilevel"/>
    <w:tmpl w:val="C810A90C"/>
    <w:lvl w:ilvl="0" w:tplc="8C60A944">
      <w:start w:val="1"/>
      <w:numFmt w:val="decimal"/>
      <w:lvlText w:val="%1."/>
      <w:lvlJc w:val="left"/>
      <w:pPr>
        <w:ind w:left="720" w:hanging="360"/>
      </w:pPr>
      <w:rPr>
        <w:b/>
        <w:i/>
      </w:rPr>
    </w:lvl>
    <w:lvl w:ilvl="1" w:tplc="41A4B36C">
      <w:start w:val="1"/>
      <w:numFmt w:val="lowerLetter"/>
      <w:lvlText w:val="%2."/>
      <w:lvlJc w:val="left"/>
      <w:pPr>
        <w:ind w:left="1440" w:hanging="360"/>
      </w:pPr>
    </w:lvl>
    <w:lvl w:ilvl="2" w:tplc="B524C76C">
      <w:start w:val="1"/>
      <w:numFmt w:val="lowerRoman"/>
      <w:lvlText w:val="%3."/>
      <w:lvlJc w:val="right"/>
      <w:pPr>
        <w:ind w:left="2160" w:hanging="180"/>
      </w:pPr>
    </w:lvl>
    <w:lvl w:ilvl="3" w:tplc="2EEA2F2E">
      <w:start w:val="1"/>
      <w:numFmt w:val="decimal"/>
      <w:lvlText w:val="%4."/>
      <w:lvlJc w:val="left"/>
      <w:pPr>
        <w:ind w:left="2880" w:hanging="360"/>
      </w:pPr>
    </w:lvl>
    <w:lvl w:ilvl="4" w:tplc="60785A22">
      <w:start w:val="1"/>
      <w:numFmt w:val="lowerLetter"/>
      <w:lvlText w:val="%5."/>
      <w:lvlJc w:val="left"/>
      <w:pPr>
        <w:ind w:left="3600" w:hanging="360"/>
      </w:pPr>
    </w:lvl>
    <w:lvl w:ilvl="5" w:tplc="571E6B98">
      <w:start w:val="1"/>
      <w:numFmt w:val="lowerRoman"/>
      <w:lvlText w:val="%6."/>
      <w:lvlJc w:val="right"/>
      <w:pPr>
        <w:ind w:left="4320" w:hanging="180"/>
      </w:pPr>
    </w:lvl>
    <w:lvl w:ilvl="6" w:tplc="17DA83E2">
      <w:start w:val="1"/>
      <w:numFmt w:val="decimal"/>
      <w:lvlText w:val="%7."/>
      <w:lvlJc w:val="left"/>
      <w:pPr>
        <w:ind w:left="5040" w:hanging="360"/>
      </w:pPr>
    </w:lvl>
    <w:lvl w:ilvl="7" w:tplc="F1A27228">
      <w:start w:val="1"/>
      <w:numFmt w:val="lowerLetter"/>
      <w:lvlText w:val="%8."/>
      <w:lvlJc w:val="left"/>
      <w:pPr>
        <w:ind w:left="5760" w:hanging="360"/>
      </w:pPr>
    </w:lvl>
    <w:lvl w:ilvl="8" w:tplc="F8742E30">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46B2A78E">
      <w:start w:val="1"/>
      <w:numFmt w:val="decimal"/>
      <w:lvlText w:val="%1."/>
      <w:lvlJc w:val="left"/>
      <w:pPr>
        <w:ind w:left="720" w:hanging="360"/>
      </w:pPr>
      <w:rPr>
        <w:b/>
        <w:i/>
      </w:rPr>
    </w:lvl>
    <w:lvl w:ilvl="1" w:tplc="A678DBDA">
      <w:start w:val="1"/>
      <w:numFmt w:val="lowerLetter"/>
      <w:lvlText w:val="%2."/>
      <w:lvlJc w:val="left"/>
      <w:pPr>
        <w:ind w:left="1440" w:hanging="360"/>
      </w:pPr>
    </w:lvl>
    <w:lvl w:ilvl="2" w:tplc="C7C2E47A">
      <w:start w:val="1"/>
      <w:numFmt w:val="lowerRoman"/>
      <w:lvlText w:val="%3."/>
      <w:lvlJc w:val="right"/>
      <w:pPr>
        <w:ind w:left="2160" w:hanging="180"/>
      </w:pPr>
    </w:lvl>
    <w:lvl w:ilvl="3" w:tplc="AAAC072A">
      <w:start w:val="1"/>
      <w:numFmt w:val="decimal"/>
      <w:lvlText w:val="%4."/>
      <w:lvlJc w:val="left"/>
      <w:pPr>
        <w:ind w:left="2880" w:hanging="360"/>
      </w:pPr>
    </w:lvl>
    <w:lvl w:ilvl="4" w:tplc="46DEFFC6">
      <w:start w:val="1"/>
      <w:numFmt w:val="lowerLetter"/>
      <w:lvlText w:val="%5."/>
      <w:lvlJc w:val="left"/>
      <w:pPr>
        <w:ind w:left="3600" w:hanging="360"/>
      </w:pPr>
    </w:lvl>
    <w:lvl w:ilvl="5" w:tplc="E43A183E">
      <w:start w:val="1"/>
      <w:numFmt w:val="lowerRoman"/>
      <w:lvlText w:val="%6."/>
      <w:lvlJc w:val="right"/>
      <w:pPr>
        <w:ind w:left="4320" w:hanging="180"/>
      </w:pPr>
    </w:lvl>
    <w:lvl w:ilvl="6" w:tplc="43766902">
      <w:start w:val="1"/>
      <w:numFmt w:val="decimal"/>
      <w:lvlText w:val="%7."/>
      <w:lvlJc w:val="left"/>
      <w:pPr>
        <w:ind w:left="5040" w:hanging="360"/>
      </w:pPr>
    </w:lvl>
    <w:lvl w:ilvl="7" w:tplc="FF980BC2">
      <w:start w:val="1"/>
      <w:numFmt w:val="lowerLetter"/>
      <w:lvlText w:val="%8."/>
      <w:lvlJc w:val="left"/>
      <w:pPr>
        <w:ind w:left="5760" w:hanging="360"/>
      </w:pPr>
    </w:lvl>
    <w:lvl w:ilvl="8" w:tplc="76BA1D12">
      <w:start w:val="1"/>
      <w:numFmt w:val="lowerRoman"/>
      <w:lvlText w:val="%9."/>
      <w:lvlJc w:val="right"/>
      <w:pPr>
        <w:ind w:left="6480" w:hanging="180"/>
      </w:pPr>
    </w:lvl>
  </w:abstractNum>
  <w:abstractNum w:abstractNumId="10" w15:restartNumberingAfterBreak="0">
    <w:nsid w:val="47F11C6B"/>
    <w:multiLevelType w:val="hybridMultilevel"/>
    <w:tmpl w:val="5784EA7A"/>
    <w:lvl w:ilvl="0" w:tplc="59F8FE88">
      <w:start w:val="1"/>
      <w:numFmt w:val="decimal"/>
      <w:lvlText w:val="%1."/>
      <w:lvlJc w:val="left"/>
      <w:pPr>
        <w:ind w:left="720" w:hanging="360"/>
      </w:pPr>
      <w:rPr>
        <w:b/>
        <w:i/>
      </w:rPr>
    </w:lvl>
    <w:lvl w:ilvl="1" w:tplc="52481298">
      <w:start w:val="1"/>
      <w:numFmt w:val="lowerLetter"/>
      <w:lvlText w:val="%2."/>
      <w:lvlJc w:val="left"/>
      <w:pPr>
        <w:ind w:left="1440" w:hanging="360"/>
      </w:pPr>
    </w:lvl>
    <w:lvl w:ilvl="2" w:tplc="B046FFA6">
      <w:start w:val="1"/>
      <w:numFmt w:val="lowerRoman"/>
      <w:lvlText w:val="%3."/>
      <w:lvlJc w:val="right"/>
      <w:pPr>
        <w:ind w:left="2160" w:hanging="180"/>
      </w:pPr>
    </w:lvl>
    <w:lvl w:ilvl="3" w:tplc="52B0BC64">
      <w:start w:val="1"/>
      <w:numFmt w:val="decimal"/>
      <w:lvlText w:val="%4."/>
      <w:lvlJc w:val="left"/>
      <w:pPr>
        <w:ind w:left="2880" w:hanging="360"/>
      </w:pPr>
    </w:lvl>
    <w:lvl w:ilvl="4" w:tplc="E8768BDC">
      <w:start w:val="1"/>
      <w:numFmt w:val="lowerLetter"/>
      <w:lvlText w:val="%5."/>
      <w:lvlJc w:val="left"/>
      <w:pPr>
        <w:ind w:left="3600" w:hanging="360"/>
      </w:pPr>
    </w:lvl>
    <w:lvl w:ilvl="5" w:tplc="F1A8805C">
      <w:start w:val="1"/>
      <w:numFmt w:val="lowerRoman"/>
      <w:lvlText w:val="%6."/>
      <w:lvlJc w:val="right"/>
      <w:pPr>
        <w:ind w:left="4320" w:hanging="180"/>
      </w:pPr>
    </w:lvl>
    <w:lvl w:ilvl="6" w:tplc="B9047EE8">
      <w:start w:val="1"/>
      <w:numFmt w:val="decimal"/>
      <w:lvlText w:val="%7."/>
      <w:lvlJc w:val="left"/>
      <w:pPr>
        <w:ind w:left="5040" w:hanging="360"/>
      </w:pPr>
    </w:lvl>
    <w:lvl w:ilvl="7" w:tplc="211EC51A">
      <w:start w:val="1"/>
      <w:numFmt w:val="lowerLetter"/>
      <w:lvlText w:val="%8."/>
      <w:lvlJc w:val="left"/>
      <w:pPr>
        <w:ind w:left="5760" w:hanging="360"/>
      </w:pPr>
    </w:lvl>
    <w:lvl w:ilvl="8" w:tplc="2BD29F2E">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CA70AFA4">
      <w:start w:val="1"/>
      <w:numFmt w:val="decimal"/>
      <w:lvlText w:val="%1."/>
      <w:lvlJc w:val="left"/>
      <w:pPr>
        <w:ind w:left="720" w:hanging="360"/>
      </w:pPr>
      <w:rPr>
        <w:b/>
        <w:i/>
      </w:rPr>
    </w:lvl>
    <w:lvl w:ilvl="1" w:tplc="AC3E645C">
      <w:start w:val="1"/>
      <w:numFmt w:val="lowerLetter"/>
      <w:lvlText w:val="%2."/>
      <w:lvlJc w:val="left"/>
      <w:pPr>
        <w:ind w:left="1440" w:hanging="360"/>
      </w:pPr>
    </w:lvl>
    <w:lvl w:ilvl="2" w:tplc="BC768FD0">
      <w:start w:val="1"/>
      <w:numFmt w:val="lowerRoman"/>
      <w:lvlText w:val="%3."/>
      <w:lvlJc w:val="right"/>
      <w:pPr>
        <w:ind w:left="2160" w:hanging="180"/>
      </w:pPr>
    </w:lvl>
    <w:lvl w:ilvl="3" w:tplc="B740ACFE">
      <w:start w:val="1"/>
      <w:numFmt w:val="decimal"/>
      <w:lvlText w:val="%4."/>
      <w:lvlJc w:val="left"/>
      <w:pPr>
        <w:ind w:left="2880" w:hanging="360"/>
      </w:pPr>
    </w:lvl>
    <w:lvl w:ilvl="4" w:tplc="19C040D8">
      <w:start w:val="1"/>
      <w:numFmt w:val="lowerLetter"/>
      <w:lvlText w:val="%5."/>
      <w:lvlJc w:val="left"/>
      <w:pPr>
        <w:ind w:left="3600" w:hanging="360"/>
      </w:pPr>
    </w:lvl>
    <w:lvl w:ilvl="5" w:tplc="17D2213C">
      <w:start w:val="1"/>
      <w:numFmt w:val="lowerRoman"/>
      <w:lvlText w:val="%6."/>
      <w:lvlJc w:val="right"/>
      <w:pPr>
        <w:ind w:left="4320" w:hanging="180"/>
      </w:pPr>
    </w:lvl>
    <w:lvl w:ilvl="6" w:tplc="4A809716">
      <w:start w:val="1"/>
      <w:numFmt w:val="decimal"/>
      <w:lvlText w:val="%7."/>
      <w:lvlJc w:val="left"/>
      <w:pPr>
        <w:ind w:left="5040" w:hanging="360"/>
      </w:pPr>
    </w:lvl>
    <w:lvl w:ilvl="7" w:tplc="B0C2875C">
      <w:start w:val="1"/>
      <w:numFmt w:val="lowerLetter"/>
      <w:lvlText w:val="%8."/>
      <w:lvlJc w:val="left"/>
      <w:pPr>
        <w:ind w:left="5760" w:hanging="360"/>
      </w:pPr>
    </w:lvl>
    <w:lvl w:ilvl="8" w:tplc="6CDA5414">
      <w:start w:val="1"/>
      <w:numFmt w:val="lowerRoman"/>
      <w:lvlText w:val="%9."/>
      <w:lvlJc w:val="right"/>
      <w:pPr>
        <w:ind w:left="6480" w:hanging="180"/>
      </w:pPr>
    </w:lvl>
  </w:abstractNum>
  <w:abstractNum w:abstractNumId="13" w15:restartNumberingAfterBreak="0">
    <w:nsid w:val="606C48AC"/>
    <w:multiLevelType w:val="hybridMultilevel"/>
    <w:tmpl w:val="DC9A8A24"/>
    <w:lvl w:ilvl="0" w:tplc="F47A9B94">
      <w:start w:val="1"/>
      <w:numFmt w:val="decimal"/>
      <w:lvlText w:val="%1."/>
      <w:lvlJc w:val="left"/>
      <w:pPr>
        <w:ind w:left="720" w:hanging="360"/>
      </w:pPr>
      <w:rPr>
        <w:b/>
        <w:i/>
      </w:rPr>
    </w:lvl>
    <w:lvl w:ilvl="1" w:tplc="1234B99E">
      <w:start w:val="1"/>
      <w:numFmt w:val="lowerLetter"/>
      <w:lvlText w:val="%2."/>
      <w:lvlJc w:val="left"/>
      <w:pPr>
        <w:ind w:left="1440" w:hanging="360"/>
      </w:pPr>
    </w:lvl>
    <w:lvl w:ilvl="2" w:tplc="77DCD0C8">
      <w:start w:val="1"/>
      <w:numFmt w:val="lowerRoman"/>
      <w:lvlText w:val="%3."/>
      <w:lvlJc w:val="right"/>
      <w:pPr>
        <w:ind w:left="2160" w:hanging="180"/>
      </w:pPr>
    </w:lvl>
    <w:lvl w:ilvl="3" w:tplc="342004B4">
      <w:start w:val="1"/>
      <w:numFmt w:val="decimal"/>
      <w:lvlText w:val="%4."/>
      <w:lvlJc w:val="left"/>
      <w:pPr>
        <w:ind w:left="2880" w:hanging="360"/>
      </w:pPr>
    </w:lvl>
    <w:lvl w:ilvl="4" w:tplc="DFF6A104">
      <w:start w:val="1"/>
      <w:numFmt w:val="lowerLetter"/>
      <w:lvlText w:val="%5."/>
      <w:lvlJc w:val="left"/>
      <w:pPr>
        <w:ind w:left="3600" w:hanging="360"/>
      </w:pPr>
    </w:lvl>
    <w:lvl w:ilvl="5" w:tplc="C2E0970A">
      <w:start w:val="1"/>
      <w:numFmt w:val="lowerRoman"/>
      <w:lvlText w:val="%6."/>
      <w:lvlJc w:val="right"/>
      <w:pPr>
        <w:ind w:left="4320" w:hanging="180"/>
      </w:pPr>
    </w:lvl>
    <w:lvl w:ilvl="6" w:tplc="DC9A7D6C">
      <w:start w:val="1"/>
      <w:numFmt w:val="decimal"/>
      <w:lvlText w:val="%7."/>
      <w:lvlJc w:val="left"/>
      <w:pPr>
        <w:ind w:left="5040" w:hanging="360"/>
      </w:pPr>
    </w:lvl>
    <w:lvl w:ilvl="7" w:tplc="24008CA8">
      <w:start w:val="1"/>
      <w:numFmt w:val="lowerLetter"/>
      <w:lvlText w:val="%8."/>
      <w:lvlJc w:val="left"/>
      <w:pPr>
        <w:ind w:left="5760" w:hanging="360"/>
      </w:pPr>
    </w:lvl>
    <w:lvl w:ilvl="8" w:tplc="6B668396">
      <w:start w:val="1"/>
      <w:numFmt w:val="lowerRoman"/>
      <w:lvlText w:val="%9."/>
      <w:lvlJc w:val="right"/>
      <w:pPr>
        <w:ind w:left="6480" w:hanging="180"/>
      </w:pPr>
    </w:lvl>
  </w:abstractNum>
  <w:abstractNum w:abstractNumId="14" w15:restartNumberingAfterBreak="0">
    <w:nsid w:val="67D11B66"/>
    <w:multiLevelType w:val="hybridMultilevel"/>
    <w:tmpl w:val="1F485276"/>
    <w:lvl w:ilvl="0" w:tplc="68DC2B36">
      <w:start w:val="1"/>
      <w:numFmt w:val="decimal"/>
      <w:lvlText w:val="%1."/>
      <w:lvlJc w:val="left"/>
      <w:pPr>
        <w:ind w:left="720" w:hanging="360"/>
      </w:pPr>
      <w:rPr>
        <w:b/>
        <w:i/>
      </w:rPr>
    </w:lvl>
    <w:lvl w:ilvl="1" w:tplc="06C072D0">
      <w:start w:val="1"/>
      <w:numFmt w:val="lowerLetter"/>
      <w:lvlText w:val="%2."/>
      <w:lvlJc w:val="left"/>
      <w:pPr>
        <w:ind w:left="1440" w:hanging="360"/>
      </w:pPr>
    </w:lvl>
    <w:lvl w:ilvl="2" w:tplc="1E867804">
      <w:start w:val="1"/>
      <w:numFmt w:val="lowerRoman"/>
      <w:lvlText w:val="%3."/>
      <w:lvlJc w:val="right"/>
      <w:pPr>
        <w:ind w:left="2160" w:hanging="180"/>
      </w:pPr>
    </w:lvl>
    <w:lvl w:ilvl="3" w:tplc="B2A870B6">
      <w:start w:val="1"/>
      <w:numFmt w:val="decimal"/>
      <w:lvlText w:val="%4."/>
      <w:lvlJc w:val="left"/>
      <w:pPr>
        <w:ind w:left="2880" w:hanging="360"/>
      </w:pPr>
    </w:lvl>
    <w:lvl w:ilvl="4" w:tplc="794CE286">
      <w:start w:val="1"/>
      <w:numFmt w:val="lowerLetter"/>
      <w:lvlText w:val="%5."/>
      <w:lvlJc w:val="left"/>
      <w:pPr>
        <w:ind w:left="3600" w:hanging="360"/>
      </w:pPr>
    </w:lvl>
    <w:lvl w:ilvl="5" w:tplc="D2AEEC84">
      <w:start w:val="1"/>
      <w:numFmt w:val="lowerRoman"/>
      <w:lvlText w:val="%6."/>
      <w:lvlJc w:val="right"/>
      <w:pPr>
        <w:ind w:left="4320" w:hanging="180"/>
      </w:pPr>
    </w:lvl>
    <w:lvl w:ilvl="6" w:tplc="12B615DE">
      <w:start w:val="1"/>
      <w:numFmt w:val="decimal"/>
      <w:lvlText w:val="%7."/>
      <w:lvlJc w:val="left"/>
      <w:pPr>
        <w:ind w:left="5040" w:hanging="360"/>
      </w:pPr>
    </w:lvl>
    <w:lvl w:ilvl="7" w:tplc="321E00D6">
      <w:start w:val="1"/>
      <w:numFmt w:val="lowerLetter"/>
      <w:lvlText w:val="%8."/>
      <w:lvlJc w:val="left"/>
      <w:pPr>
        <w:ind w:left="5760" w:hanging="360"/>
      </w:pPr>
    </w:lvl>
    <w:lvl w:ilvl="8" w:tplc="6A8609EC">
      <w:start w:val="1"/>
      <w:numFmt w:val="lowerRoman"/>
      <w:lvlText w:val="%9."/>
      <w:lvlJc w:val="right"/>
      <w:pPr>
        <w:ind w:left="6480" w:hanging="180"/>
      </w:pPr>
    </w:lvl>
  </w:abstractNum>
  <w:abstractNum w:abstractNumId="15" w15:restartNumberingAfterBreak="0">
    <w:nsid w:val="6DDD17EF"/>
    <w:multiLevelType w:val="hybridMultilevel"/>
    <w:tmpl w:val="5F98C2B8"/>
    <w:lvl w:ilvl="0" w:tplc="ABE0334C">
      <w:start w:val="2"/>
      <w:numFmt w:val="bullet"/>
      <w:lvlText w:val="-"/>
      <w:lvlJc w:val="left"/>
      <w:pPr>
        <w:ind w:left="720" w:hanging="360"/>
      </w:pPr>
      <w:rPr>
        <w:rFonts w:ascii="Times New Roman" w:eastAsia="Times New Roman" w:hAnsi="Times New Roman" w:cs="Times New Roman" w:hint="default"/>
        <w:b/>
        <w:i/>
      </w:rPr>
    </w:lvl>
    <w:lvl w:ilvl="1" w:tplc="34C0F8C8">
      <w:start w:val="1"/>
      <w:numFmt w:val="bullet"/>
      <w:lvlText w:val="o"/>
      <w:lvlJc w:val="left"/>
      <w:pPr>
        <w:ind w:left="1440" w:hanging="360"/>
      </w:pPr>
      <w:rPr>
        <w:rFonts w:ascii="Courier New" w:hAnsi="Courier New" w:cs="Courier New" w:hint="default"/>
      </w:rPr>
    </w:lvl>
    <w:lvl w:ilvl="2" w:tplc="D68423D6">
      <w:start w:val="1"/>
      <w:numFmt w:val="bullet"/>
      <w:lvlText w:val=""/>
      <w:lvlJc w:val="left"/>
      <w:pPr>
        <w:ind w:left="2160" w:hanging="360"/>
      </w:pPr>
      <w:rPr>
        <w:rFonts w:ascii="Wingdings" w:hAnsi="Wingdings" w:hint="default"/>
      </w:rPr>
    </w:lvl>
    <w:lvl w:ilvl="3" w:tplc="4AB0C772">
      <w:start w:val="1"/>
      <w:numFmt w:val="bullet"/>
      <w:lvlText w:val=""/>
      <w:lvlJc w:val="left"/>
      <w:pPr>
        <w:ind w:left="2880" w:hanging="360"/>
      </w:pPr>
      <w:rPr>
        <w:rFonts w:ascii="Symbol" w:hAnsi="Symbol" w:hint="default"/>
      </w:rPr>
    </w:lvl>
    <w:lvl w:ilvl="4" w:tplc="1256B19C">
      <w:start w:val="1"/>
      <w:numFmt w:val="bullet"/>
      <w:lvlText w:val="o"/>
      <w:lvlJc w:val="left"/>
      <w:pPr>
        <w:ind w:left="3600" w:hanging="360"/>
      </w:pPr>
      <w:rPr>
        <w:rFonts w:ascii="Courier New" w:hAnsi="Courier New" w:cs="Courier New" w:hint="default"/>
      </w:rPr>
    </w:lvl>
    <w:lvl w:ilvl="5" w:tplc="563EE49E">
      <w:start w:val="1"/>
      <w:numFmt w:val="bullet"/>
      <w:lvlText w:val=""/>
      <w:lvlJc w:val="left"/>
      <w:pPr>
        <w:ind w:left="4320" w:hanging="360"/>
      </w:pPr>
      <w:rPr>
        <w:rFonts w:ascii="Wingdings" w:hAnsi="Wingdings" w:hint="default"/>
      </w:rPr>
    </w:lvl>
    <w:lvl w:ilvl="6" w:tplc="3BD01D16">
      <w:start w:val="1"/>
      <w:numFmt w:val="bullet"/>
      <w:lvlText w:val=""/>
      <w:lvlJc w:val="left"/>
      <w:pPr>
        <w:ind w:left="5040" w:hanging="360"/>
      </w:pPr>
      <w:rPr>
        <w:rFonts w:ascii="Symbol" w:hAnsi="Symbol" w:hint="default"/>
      </w:rPr>
    </w:lvl>
    <w:lvl w:ilvl="7" w:tplc="2CA4F93A">
      <w:start w:val="1"/>
      <w:numFmt w:val="bullet"/>
      <w:lvlText w:val="o"/>
      <w:lvlJc w:val="left"/>
      <w:pPr>
        <w:ind w:left="5760" w:hanging="360"/>
      </w:pPr>
      <w:rPr>
        <w:rFonts w:ascii="Courier New" w:hAnsi="Courier New" w:cs="Courier New" w:hint="default"/>
      </w:rPr>
    </w:lvl>
    <w:lvl w:ilvl="8" w:tplc="B4BAB37C">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4BCA16E8">
      <w:start w:val="1"/>
      <w:numFmt w:val="decimal"/>
      <w:lvlText w:val="%1."/>
      <w:lvlJc w:val="left"/>
      <w:pPr>
        <w:ind w:left="720" w:hanging="360"/>
      </w:pPr>
      <w:rPr>
        <w:b/>
        <w:i/>
      </w:rPr>
    </w:lvl>
    <w:lvl w:ilvl="1" w:tplc="318A0B90">
      <w:start w:val="1"/>
      <w:numFmt w:val="lowerLetter"/>
      <w:lvlText w:val="%2."/>
      <w:lvlJc w:val="left"/>
      <w:pPr>
        <w:ind w:left="1440" w:hanging="360"/>
      </w:pPr>
    </w:lvl>
    <w:lvl w:ilvl="2" w:tplc="FF0AD174">
      <w:start w:val="1"/>
      <w:numFmt w:val="lowerRoman"/>
      <w:lvlText w:val="%3."/>
      <w:lvlJc w:val="right"/>
      <w:pPr>
        <w:ind w:left="2160" w:hanging="180"/>
      </w:pPr>
    </w:lvl>
    <w:lvl w:ilvl="3" w:tplc="CB76E388">
      <w:start w:val="1"/>
      <w:numFmt w:val="decimal"/>
      <w:lvlText w:val="%4."/>
      <w:lvlJc w:val="left"/>
      <w:pPr>
        <w:ind w:left="2880" w:hanging="360"/>
      </w:pPr>
    </w:lvl>
    <w:lvl w:ilvl="4" w:tplc="5664B73A">
      <w:start w:val="1"/>
      <w:numFmt w:val="lowerLetter"/>
      <w:lvlText w:val="%5."/>
      <w:lvlJc w:val="left"/>
      <w:pPr>
        <w:ind w:left="3600" w:hanging="360"/>
      </w:pPr>
    </w:lvl>
    <w:lvl w:ilvl="5" w:tplc="A642D088">
      <w:start w:val="1"/>
      <w:numFmt w:val="lowerRoman"/>
      <w:lvlText w:val="%6."/>
      <w:lvlJc w:val="right"/>
      <w:pPr>
        <w:ind w:left="4320" w:hanging="180"/>
      </w:pPr>
    </w:lvl>
    <w:lvl w:ilvl="6" w:tplc="7B0ABEFA">
      <w:start w:val="1"/>
      <w:numFmt w:val="decimal"/>
      <w:lvlText w:val="%7."/>
      <w:lvlJc w:val="left"/>
      <w:pPr>
        <w:ind w:left="5040" w:hanging="360"/>
      </w:pPr>
    </w:lvl>
    <w:lvl w:ilvl="7" w:tplc="F556ABDC">
      <w:start w:val="1"/>
      <w:numFmt w:val="lowerLetter"/>
      <w:lvlText w:val="%8."/>
      <w:lvlJc w:val="left"/>
      <w:pPr>
        <w:ind w:left="5760" w:hanging="360"/>
      </w:pPr>
    </w:lvl>
    <w:lvl w:ilvl="8" w:tplc="9BE6458A">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DA"/>
    <w:docVar w:name="TXTLANGUEMIN" w:val="da"/>
    <w:docVar w:name="TXTNRFIRSTAM" w:val="1"/>
    <w:docVar w:name="TXTNRLASTAM" w:val="2"/>
    <w:docVar w:name="TXTNRPE" w:val="776.847"/>
    <w:docVar w:name="TXTNRPE2" w:val="774.283"/>
    <w:docVar w:name="TXTNRPROC" w:val="2025/2080"/>
    <w:docVar w:name="TXTPEorAP" w:val="PE"/>
    <w:docVar w:name="TXTROUTE" w:val="AM\1326865DA.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A0503"/>
    <w:rsid w:val="0011298B"/>
    <w:rsid w:val="0012108E"/>
    <w:rsid w:val="00125041"/>
    <w:rsid w:val="0015022B"/>
    <w:rsid w:val="00175062"/>
    <w:rsid w:val="001767FD"/>
    <w:rsid w:val="001B1694"/>
    <w:rsid w:val="001C108E"/>
    <w:rsid w:val="001C6BFC"/>
    <w:rsid w:val="00224597"/>
    <w:rsid w:val="00262416"/>
    <w:rsid w:val="002A3EAA"/>
    <w:rsid w:val="002B6DE3"/>
    <w:rsid w:val="002B799B"/>
    <w:rsid w:val="002F0149"/>
    <w:rsid w:val="00304A1E"/>
    <w:rsid w:val="00307E56"/>
    <w:rsid w:val="003C7A69"/>
    <w:rsid w:val="003D7856"/>
    <w:rsid w:val="004106BA"/>
    <w:rsid w:val="0044299E"/>
    <w:rsid w:val="00444941"/>
    <w:rsid w:val="004B02E9"/>
    <w:rsid w:val="004D02AB"/>
    <w:rsid w:val="004E4A92"/>
    <w:rsid w:val="00500258"/>
    <w:rsid w:val="00522615"/>
    <w:rsid w:val="005D04A2"/>
    <w:rsid w:val="005E5FA1"/>
    <w:rsid w:val="006613BB"/>
    <w:rsid w:val="00663E24"/>
    <w:rsid w:val="006716C9"/>
    <w:rsid w:val="006838B3"/>
    <w:rsid w:val="0069231C"/>
    <w:rsid w:val="006F57C9"/>
    <w:rsid w:val="0073778A"/>
    <w:rsid w:val="00742225"/>
    <w:rsid w:val="007464E4"/>
    <w:rsid w:val="00772610"/>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66498"/>
    <w:rsid w:val="00982849"/>
    <w:rsid w:val="009B54E9"/>
    <w:rsid w:val="009C2758"/>
    <w:rsid w:val="009E390B"/>
    <w:rsid w:val="00A270A0"/>
    <w:rsid w:val="00A43642"/>
    <w:rsid w:val="00A530BE"/>
    <w:rsid w:val="00A57C56"/>
    <w:rsid w:val="00A63FFE"/>
    <w:rsid w:val="00A7559D"/>
    <w:rsid w:val="00A771CC"/>
    <w:rsid w:val="00A804CE"/>
    <w:rsid w:val="00A836A6"/>
    <w:rsid w:val="00AA1885"/>
    <w:rsid w:val="00AD3D9F"/>
    <w:rsid w:val="00AE20EB"/>
    <w:rsid w:val="00B4019F"/>
    <w:rsid w:val="00B43C20"/>
    <w:rsid w:val="00B96C7F"/>
    <w:rsid w:val="00BE6658"/>
    <w:rsid w:val="00BF6585"/>
    <w:rsid w:val="00C4749E"/>
    <w:rsid w:val="00C72F6B"/>
    <w:rsid w:val="00C83592"/>
    <w:rsid w:val="00CA2A27"/>
    <w:rsid w:val="00CA7AB9"/>
    <w:rsid w:val="00CA7F28"/>
    <w:rsid w:val="00CB4439"/>
    <w:rsid w:val="00CC4E99"/>
    <w:rsid w:val="00CF4E9D"/>
    <w:rsid w:val="00D2257D"/>
    <w:rsid w:val="00D34123"/>
    <w:rsid w:val="00D35B06"/>
    <w:rsid w:val="00D42F84"/>
    <w:rsid w:val="00DA7120"/>
    <w:rsid w:val="00DC19A9"/>
    <w:rsid w:val="00DC1DD4"/>
    <w:rsid w:val="00DC3244"/>
    <w:rsid w:val="00DC36BD"/>
    <w:rsid w:val="00DF038C"/>
    <w:rsid w:val="00E67987"/>
    <w:rsid w:val="00EA1780"/>
    <w:rsid w:val="00EB2D96"/>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C9560A"/>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da-DK"/>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174</Pages>
  <Words>32798</Words>
  <Characters>217566</Characters>
  <Application>Microsoft Office Word</Application>
  <DocSecurity>0</DocSecurity>
  <Lines>9147</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2025-09-18T13:16:00Z</dcterms:created>
  <dcterms:modified xsi:type="dcterms:W3CDTF">2025-09-18T13:16:00Z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- 2025/09/18 15:15</vt:lpwstr>
  </property>
  <property fmtid="{D5CDD505-2E9C-101B-9397-08002B2CF9AE}" pid="9" name="Created with">
    <vt:lpwstr>10.1.2 Build [20250715]</vt:lpwstr>
  </property>
  <property fmtid="{D5CDD505-2E9C-101B-9397-08002B2CF9AE}" pid="10" name="FooterPath">
    <vt:lpwstr>AM\1326865DA.docx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776.847</vt:lpwstr>
  </property>
  <property fmtid="{D5CDD505-2E9C-101B-9397-08002B2CF9AE}" pid="14" name="SDLStudio">
    <vt:lpwstr/>
  </property>
  <property fmtid="{D5CDD505-2E9C-101B-9397-08002B2CF9AE}" pid="15" name="SendToEpades">
    <vt:lpwstr>OK - 2025/09/01 19:04</vt:lpwstr>
  </property>
</Properties>
</file>