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E00DE0" w14:paraId="0B937A79" w14:textId="77777777" w:rsidTr="00CA2A27">
        <w:trPr>
          <w:trHeight w:hRule="exact" w:val="1418"/>
        </w:trPr>
        <w:tc>
          <w:tcPr>
            <w:tcW w:w="6804" w:type="dxa"/>
            <w:shd w:val="clear" w:color="auto" w:fill="auto"/>
            <w:vAlign w:val="center"/>
          </w:tcPr>
          <w:p w14:paraId="56E14E13" w14:textId="3036DB77" w:rsidR="005E5FA1" w:rsidRPr="00E00DE0" w:rsidRDefault="007049D5" w:rsidP="00CA2A27">
            <w:pPr>
              <w:pStyle w:val="EPName"/>
            </w:pPr>
            <w:r w:rsidRPr="00E00DE0">
              <w:t>Parlament Ewropew</w:t>
            </w:r>
          </w:p>
          <w:p w14:paraId="1C7D1A47" w14:textId="77777777" w:rsidR="005E5FA1" w:rsidRPr="00E00DE0" w:rsidRDefault="00B96C7F" w:rsidP="00B96C7F">
            <w:pPr>
              <w:pStyle w:val="EPTerm"/>
            </w:pPr>
            <w:r w:rsidRPr="00E00DE0">
              <w:t>2024-2029</w:t>
            </w:r>
          </w:p>
        </w:tc>
        <w:tc>
          <w:tcPr>
            <w:tcW w:w="2268" w:type="dxa"/>
            <w:shd w:val="clear" w:color="auto" w:fill="auto"/>
          </w:tcPr>
          <w:p w14:paraId="0665D470" w14:textId="77777777" w:rsidR="005E5FA1" w:rsidRPr="00E00DE0" w:rsidRDefault="005E5FA1" w:rsidP="00CA2A27">
            <w:pPr>
              <w:pStyle w:val="EPLogo"/>
            </w:pPr>
            <w:r w:rsidRPr="00E00DE0">
              <w:rPr>
                <w:noProof/>
                <w:lang w:eastAsia="mt-MT"/>
              </w:rPr>
              <w:drawing>
                <wp:inline distT="0" distB="0" distL="0" distR="0" wp14:anchorId="36FA084A" wp14:editId="311CD6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CE26C2" w14:textId="77777777" w:rsidR="00CF4E9D" w:rsidRPr="00E00DE0" w:rsidRDefault="00CF4E9D" w:rsidP="00CF4E9D">
      <w:pPr>
        <w:pStyle w:val="LineTop"/>
      </w:pPr>
    </w:p>
    <w:p w14:paraId="06B1C02A" w14:textId="1CD30A22" w:rsidR="00CF4E9D" w:rsidRPr="00E00DE0" w:rsidRDefault="00CF4E9D" w:rsidP="00CF4E9D">
      <w:pPr>
        <w:pStyle w:val="EPBody"/>
      </w:pPr>
      <w:r w:rsidRPr="00E00DE0">
        <w:rPr>
          <w:rStyle w:val="HideTWBExt"/>
          <w:i w:val="0"/>
          <w:szCs w:val="20"/>
        </w:rPr>
        <w:t>&lt;Commission&gt;</w:t>
      </w:r>
      <w:r w:rsidR="00B96C7F" w:rsidRPr="00E00DE0">
        <w:rPr>
          <w:rStyle w:val="HideTWBInt"/>
          <w:i w:val="0"/>
          <w:szCs w:val="20"/>
        </w:rPr>
        <w:t>{EMPL}</w:t>
      </w:r>
      <w:r w:rsidR="007049D5" w:rsidRPr="00E00DE0">
        <w:t>Kumitat għall-Impjiegi u l-Affarijiet Soċjali</w:t>
      </w:r>
      <w:r w:rsidRPr="00E00DE0">
        <w:rPr>
          <w:rStyle w:val="HideTWBExt"/>
          <w:i w:val="0"/>
          <w:szCs w:val="20"/>
        </w:rPr>
        <w:t>&lt;/Commission&gt;</w:t>
      </w:r>
    </w:p>
    <w:p w14:paraId="6C25BD02" w14:textId="77777777" w:rsidR="00CF4E9D" w:rsidRPr="00E00DE0" w:rsidRDefault="00CF4E9D" w:rsidP="00CF4E9D">
      <w:pPr>
        <w:pStyle w:val="LineBottom"/>
      </w:pPr>
    </w:p>
    <w:p w14:paraId="7ED0E6F1" w14:textId="77777777" w:rsidR="00794E41" w:rsidRPr="00E00DE0" w:rsidRDefault="00794E41" w:rsidP="00794E41">
      <w:pPr>
        <w:pStyle w:val="CoverReference"/>
      </w:pPr>
      <w:r w:rsidRPr="00E00DE0">
        <w:rPr>
          <w:rStyle w:val="HideTWBExt"/>
          <w:b w:val="0"/>
        </w:rPr>
        <w:t>&lt;RefProc&gt;</w:t>
      </w:r>
      <w:r w:rsidR="00B96C7F" w:rsidRPr="00E00DE0">
        <w:t>2025/2080</w:t>
      </w:r>
      <w:r w:rsidRPr="00E00DE0">
        <w:rPr>
          <w:rStyle w:val="HideTWBExt"/>
          <w:b w:val="0"/>
        </w:rPr>
        <w:t>&lt;/RefProc&gt;&lt;RefTypeProc&gt;</w:t>
      </w:r>
      <w:r w:rsidR="00CB4439" w:rsidRPr="00E00DE0">
        <w:t>(</w:t>
      </w:r>
      <w:r w:rsidR="00B96C7F" w:rsidRPr="00E00DE0">
        <w:t>INL</w:t>
      </w:r>
      <w:r w:rsidR="00CB4439" w:rsidRPr="00E00DE0">
        <w:t>)</w:t>
      </w:r>
      <w:r w:rsidRPr="00E00DE0">
        <w:rPr>
          <w:rStyle w:val="HideTWBExt"/>
          <w:b w:val="0"/>
        </w:rPr>
        <w:t>&lt;/RefTypeProc&gt;</w:t>
      </w:r>
    </w:p>
    <w:p w14:paraId="2F389713" w14:textId="77777777" w:rsidR="00794E41" w:rsidRPr="00E00DE0" w:rsidRDefault="00794E41" w:rsidP="00794E41">
      <w:pPr>
        <w:pStyle w:val="CoverDate"/>
      </w:pPr>
      <w:r w:rsidRPr="00E00DE0">
        <w:rPr>
          <w:rStyle w:val="HideTWBExt"/>
        </w:rPr>
        <w:t>&lt;Date&gt;</w:t>
      </w:r>
      <w:r w:rsidR="00B96C7F" w:rsidRPr="00E00DE0">
        <w:rPr>
          <w:rStyle w:val="HideTWBInt"/>
        </w:rPr>
        <w:t>{01/09/2025}</w:t>
      </w:r>
      <w:r w:rsidR="00B96C7F" w:rsidRPr="00E00DE0">
        <w:t>1.9.2025</w:t>
      </w:r>
      <w:r w:rsidRPr="00E00DE0">
        <w:rPr>
          <w:rStyle w:val="HideTWBExt"/>
        </w:rPr>
        <w:t>&lt;/Date&gt;</w:t>
      </w:r>
    </w:p>
    <w:p w14:paraId="2908808E" w14:textId="22EFCB50" w:rsidR="00794E41" w:rsidRPr="00E00DE0" w:rsidRDefault="00794E41" w:rsidP="00794E41">
      <w:pPr>
        <w:pStyle w:val="CoverDocType"/>
      </w:pPr>
      <w:r w:rsidRPr="00E00DE0">
        <w:rPr>
          <w:rStyle w:val="HideTWBExt"/>
          <w:b w:val="0"/>
        </w:rPr>
        <w:t>&lt;TypeAM&gt;</w:t>
      </w:r>
      <w:r w:rsidR="007049D5" w:rsidRPr="00E00DE0">
        <w:t>EMENDI</w:t>
      </w:r>
      <w:r w:rsidRPr="00E00DE0">
        <w:rPr>
          <w:rStyle w:val="HideTWBExt"/>
          <w:b w:val="0"/>
        </w:rPr>
        <w:t>&lt;/TypeAM&gt;</w:t>
      </w:r>
    </w:p>
    <w:p w14:paraId="46389A75" w14:textId="77777777" w:rsidR="00794E41" w:rsidRPr="00E00DE0" w:rsidRDefault="00794E41" w:rsidP="00794E41">
      <w:pPr>
        <w:pStyle w:val="CoverDocType24a"/>
      </w:pPr>
      <w:r w:rsidRPr="00E00DE0">
        <w:rPr>
          <w:rStyle w:val="HideTWBExt"/>
          <w:b w:val="0"/>
        </w:rPr>
        <w:t>&lt;RangeAM&gt;</w:t>
      </w:r>
      <w:r w:rsidR="00B96C7F" w:rsidRPr="00E00DE0">
        <w:t>258 - 576</w:t>
      </w:r>
      <w:r w:rsidRPr="00E00DE0">
        <w:rPr>
          <w:rStyle w:val="HideTWBExt"/>
          <w:b w:val="0"/>
        </w:rPr>
        <w:t>&lt;/RangeAM&gt;</w:t>
      </w:r>
    </w:p>
    <w:p w14:paraId="048A504D" w14:textId="0AD10924" w:rsidR="00794E41" w:rsidRPr="00E00DE0" w:rsidRDefault="00794E41" w:rsidP="007B1846">
      <w:pPr>
        <w:pStyle w:val="CoverBold"/>
      </w:pPr>
      <w:r w:rsidRPr="00E00DE0">
        <w:rPr>
          <w:rStyle w:val="HideTWBExt"/>
          <w:b w:val="0"/>
        </w:rPr>
        <w:t>&lt;TitreType&gt;</w:t>
      </w:r>
      <w:r w:rsidR="007049D5" w:rsidRPr="00E00DE0">
        <w:t>Abbozz ta’ rapport</w:t>
      </w:r>
      <w:r w:rsidRPr="00E00DE0">
        <w:rPr>
          <w:rStyle w:val="HideTWBExt"/>
          <w:b w:val="0"/>
        </w:rPr>
        <w:t>&lt;/TitreType&gt;</w:t>
      </w:r>
    </w:p>
    <w:p w14:paraId="49374CA0" w14:textId="77777777" w:rsidR="00794E41" w:rsidRPr="00E00DE0" w:rsidRDefault="00794E41" w:rsidP="007B1846">
      <w:pPr>
        <w:pStyle w:val="CoverBold"/>
      </w:pPr>
      <w:r w:rsidRPr="00E00DE0">
        <w:rPr>
          <w:rStyle w:val="HideTWBExt"/>
          <w:b w:val="0"/>
        </w:rPr>
        <w:t>&lt;Rapporteur&gt;</w:t>
      </w:r>
      <w:r w:rsidR="00B96C7F" w:rsidRPr="00E00DE0">
        <w:t>Andrzej Buła</w:t>
      </w:r>
      <w:r w:rsidRPr="00E00DE0">
        <w:rPr>
          <w:rStyle w:val="HideTWBExt"/>
          <w:b w:val="0"/>
        </w:rPr>
        <w:t>&lt;/Rapporteur&gt;</w:t>
      </w:r>
    </w:p>
    <w:p w14:paraId="698367DF" w14:textId="77777777" w:rsidR="00794E41" w:rsidRPr="00E00DE0" w:rsidRDefault="00794E41" w:rsidP="00794E41">
      <w:pPr>
        <w:pStyle w:val="CoverNormal24a"/>
      </w:pPr>
      <w:r w:rsidRPr="00E00DE0">
        <w:rPr>
          <w:rStyle w:val="HideTWBExt"/>
        </w:rPr>
        <w:t>&lt;DocRefPE&gt;</w:t>
      </w:r>
      <w:r w:rsidR="00CB4439" w:rsidRPr="00E00DE0">
        <w:t>(PE</w:t>
      </w:r>
      <w:r w:rsidR="00B96C7F" w:rsidRPr="00E00DE0">
        <w:t>774.283</w:t>
      </w:r>
      <w:r w:rsidR="00CB4439" w:rsidRPr="00E00DE0">
        <w:t>v</w:t>
      </w:r>
      <w:r w:rsidR="00B96C7F" w:rsidRPr="00E00DE0">
        <w:t>02-00</w:t>
      </w:r>
      <w:r w:rsidR="00CB4439" w:rsidRPr="00E00DE0">
        <w:t>)</w:t>
      </w:r>
      <w:r w:rsidRPr="00E00DE0">
        <w:rPr>
          <w:rStyle w:val="HideTWBExt"/>
        </w:rPr>
        <w:t>&lt;/DocRefPE&gt;</w:t>
      </w:r>
    </w:p>
    <w:p w14:paraId="7134B65E" w14:textId="44081275" w:rsidR="00794E41" w:rsidRPr="00E00DE0" w:rsidRDefault="00794E41" w:rsidP="00794E41">
      <w:pPr>
        <w:pStyle w:val="CoverNormal"/>
      </w:pPr>
      <w:r w:rsidRPr="00E00DE0">
        <w:rPr>
          <w:rStyle w:val="HideTWBExt"/>
        </w:rPr>
        <w:t>&lt;Titre&gt;</w:t>
      </w:r>
      <w:r w:rsidR="007049D5" w:rsidRPr="00E00DE0">
        <w:t>Id-diġitalizzazzjoni, l-intelliġenza artifiċjali u l-ġestjoni algoritmika fuq il-post tax-xogħol – tiswir tal-futur tax-xogħol</w:t>
      </w:r>
      <w:r w:rsidRPr="00E00DE0">
        <w:rPr>
          <w:rStyle w:val="HideTWBExt"/>
        </w:rPr>
        <w:t>&lt;/Titre&gt;</w:t>
      </w:r>
    </w:p>
    <w:p w14:paraId="0E45249F" w14:textId="77777777" w:rsidR="00794E41" w:rsidRPr="00E00DE0" w:rsidRDefault="00794E41" w:rsidP="00794E41">
      <w:pPr>
        <w:pStyle w:val="CoverNormal24a"/>
      </w:pPr>
      <w:r w:rsidRPr="00E00DE0">
        <w:rPr>
          <w:rStyle w:val="HideTWBExt"/>
        </w:rPr>
        <w:t>&lt;DocRef&gt;</w:t>
      </w:r>
      <w:r w:rsidR="00CB4439" w:rsidRPr="00E00DE0">
        <w:t>(</w:t>
      </w:r>
      <w:r w:rsidR="00B96C7F" w:rsidRPr="00E00DE0">
        <w:t>2025/2080</w:t>
      </w:r>
      <w:r w:rsidR="00CB4439" w:rsidRPr="00E00DE0">
        <w:t>(</w:t>
      </w:r>
      <w:r w:rsidR="00B96C7F" w:rsidRPr="00E00DE0">
        <w:t>INL</w:t>
      </w:r>
      <w:r w:rsidR="00CB4439" w:rsidRPr="00E00DE0">
        <w:t>))</w:t>
      </w:r>
      <w:r w:rsidRPr="00E00DE0">
        <w:rPr>
          <w:rStyle w:val="HideTWBExt"/>
        </w:rPr>
        <w:t>&lt;/DocRef&gt;</w:t>
      </w:r>
    </w:p>
    <w:p w14:paraId="0D9A8D9B" w14:textId="77777777" w:rsidR="00794E41" w:rsidRPr="00E00DE0" w:rsidRDefault="00794E41" w:rsidP="008B040A">
      <w:pPr>
        <w:widowControl/>
        <w:tabs>
          <w:tab w:val="center" w:pos="4677"/>
        </w:tabs>
      </w:pPr>
      <w:r w:rsidRPr="00E00DE0">
        <w:br w:type="page"/>
      </w:r>
      <w:r w:rsidR="00CB4439" w:rsidRPr="00E00DE0">
        <w:lastRenderedPageBreak/>
        <w:t>AM_Com_NonLegReport</w:t>
      </w:r>
    </w:p>
    <w:p w14:paraId="6AFC1970" w14:textId="652599A8" w:rsidR="00494882" w:rsidRPr="00E00DE0" w:rsidRDefault="00794E41" w:rsidP="00494882">
      <w:pPr>
        <w:pStyle w:val="AMNumberTabs0"/>
        <w:keepNext/>
        <w:rPr>
          <w:lang w:val="mt-MT"/>
        </w:rPr>
      </w:pPr>
      <w:r w:rsidRPr="00E00DE0">
        <w:rPr>
          <w:lang w:val="mt-MT"/>
        </w:rPr>
        <w:br w:type="page"/>
      </w:r>
      <w:r w:rsidR="00494882" w:rsidRPr="00E00DE0">
        <w:rPr>
          <w:rStyle w:val="HideTWBExt"/>
          <w:b w:val="0"/>
          <w:lang w:val="mt-MT"/>
        </w:rPr>
        <w:t>&lt;RepeatBlock-Amend&gt;&lt;Amend&gt;</w:t>
      </w:r>
      <w:r w:rsidR="00494882" w:rsidRPr="00E00DE0">
        <w:rPr>
          <w:lang w:val="mt-MT"/>
        </w:rPr>
        <w:t>Emenda</w:t>
      </w:r>
      <w:r w:rsidR="00494882" w:rsidRPr="00E00DE0">
        <w:rPr>
          <w:lang w:val="mt-MT"/>
        </w:rPr>
        <w:tab/>
      </w:r>
      <w:r w:rsidR="00494882" w:rsidRPr="00E00DE0">
        <w:rPr>
          <w:lang w:val="mt-MT"/>
        </w:rPr>
        <w:tab/>
      </w:r>
      <w:r w:rsidR="00494882" w:rsidRPr="00E00DE0">
        <w:rPr>
          <w:rStyle w:val="HideTWBExt"/>
          <w:b w:val="0"/>
          <w:lang w:val="mt-MT"/>
        </w:rPr>
        <w:t>&lt;NumAm&gt;</w:t>
      </w:r>
      <w:r w:rsidR="00494882" w:rsidRPr="00E00DE0">
        <w:rPr>
          <w:lang w:val="mt-MT"/>
        </w:rPr>
        <w:t>258</w:t>
      </w:r>
      <w:r w:rsidR="00494882" w:rsidRPr="00E00DE0">
        <w:rPr>
          <w:rStyle w:val="HideTWBExt"/>
          <w:b w:val="0"/>
          <w:lang w:val="mt-MT"/>
        </w:rPr>
        <w:t>&lt;/NumAm&gt;</w:t>
      </w:r>
    </w:p>
    <w:p w14:paraId="6468CBD5" w14:textId="77777777" w:rsidR="00494882" w:rsidRPr="00E00DE0" w:rsidRDefault="00494882" w:rsidP="00494882">
      <w:pPr>
        <w:pStyle w:val="NormalBold"/>
      </w:pPr>
      <w:r w:rsidRPr="00E00DE0">
        <w:rPr>
          <w:rStyle w:val="HideTWBExt"/>
          <w:b w:val="0"/>
        </w:rPr>
        <w:t>&lt;RepeatBlock-By&gt;&lt;Members&gt;</w:t>
      </w:r>
      <w:r w:rsidRPr="00E00DE0">
        <w:t>Andrea Wechsler, Angelika Winzig, Letizia Moratti, Giusi Princi, Raúl de la Hoz Quintano, Miriam Lexmann, Henrik Dahl, Maravillas Abadía Jover, Jörgen Warborn, Arba Kokalari, Christian Ehler</w:t>
      </w:r>
      <w:r w:rsidRPr="00E00DE0">
        <w:rPr>
          <w:rStyle w:val="HideTWBExt"/>
          <w:b w:val="0"/>
        </w:rPr>
        <w:t>&lt;/Members&gt;</w:t>
      </w:r>
    </w:p>
    <w:p w14:paraId="236084D2" w14:textId="77777777" w:rsidR="00494882" w:rsidRPr="00E00DE0" w:rsidRDefault="00494882" w:rsidP="00494882">
      <w:r w:rsidRPr="00E00DE0">
        <w:rPr>
          <w:rStyle w:val="HideTWBExt"/>
        </w:rPr>
        <w:t>&lt;/RepeatBlock-By&gt;</w:t>
      </w:r>
    </w:p>
    <w:p w14:paraId="48D428F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E3503F9" w14:textId="77777777" w:rsidR="00494882" w:rsidRPr="00E00DE0" w:rsidRDefault="00494882" w:rsidP="00494882">
      <w:pPr>
        <w:pStyle w:val="NormalBold"/>
      </w:pPr>
      <w:r w:rsidRPr="00E00DE0">
        <w:rPr>
          <w:rStyle w:val="HideTWBExt"/>
          <w:b w:val="0"/>
        </w:rPr>
        <w:t>&lt;Article&gt;</w:t>
      </w:r>
      <w:r w:rsidRPr="00E00DE0">
        <w:t>Anness I</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F59835E" w14:textId="77777777" w:rsidTr="00315293">
        <w:trPr>
          <w:jc w:val="center"/>
        </w:trPr>
        <w:tc>
          <w:tcPr>
            <w:tcW w:w="9752" w:type="dxa"/>
            <w:gridSpan w:val="2"/>
          </w:tcPr>
          <w:p w14:paraId="22E61251" w14:textId="77777777" w:rsidR="00494882" w:rsidRPr="00E00DE0" w:rsidRDefault="00494882" w:rsidP="00315293">
            <w:pPr>
              <w:keepNext/>
            </w:pPr>
          </w:p>
        </w:tc>
      </w:tr>
      <w:tr w:rsidR="00E00DE0" w:rsidRPr="00E00DE0" w14:paraId="762B751F" w14:textId="77777777" w:rsidTr="00315293">
        <w:trPr>
          <w:jc w:val="center"/>
        </w:trPr>
        <w:tc>
          <w:tcPr>
            <w:tcW w:w="4876" w:type="dxa"/>
            <w:hideMark/>
          </w:tcPr>
          <w:p w14:paraId="5811941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56B731A" w14:textId="77777777" w:rsidR="00494882" w:rsidRPr="00E00DE0" w:rsidRDefault="00494882" w:rsidP="00315293">
            <w:pPr>
              <w:pStyle w:val="ColumnHeading"/>
              <w:keepNext/>
              <w:rPr>
                <w:lang w:val="mt-MT"/>
              </w:rPr>
            </w:pPr>
            <w:r w:rsidRPr="00E00DE0">
              <w:rPr>
                <w:lang w:val="mt-MT"/>
              </w:rPr>
              <w:t>Emenda</w:t>
            </w:r>
          </w:p>
        </w:tc>
      </w:tr>
      <w:tr w:rsidR="00E00DE0" w:rsidRPr="00E00DE0" w14:paraId="4CDA048A" w14:textId="77777777" w:rsidTr="00315293">
        <w:trPr>
          <w:jc w:val="center"/>
        </w:trPr>
        <w:tc>
          <w:tcPr>
            <w:tcW w:w="4876" w:type="dxa"/>
            <w:hideMark/>
          </w:tcPr>
          <w:p w14:paraId="7C392DCE" w14:textId="77777777" w:rsidR="00494882" w:rsidRPr="00E00DE0" w:rsidRDefault="00494882" w:rsidP="00315293">
            <w:pPr>
              <w:pStyle w:val="Normal6"/>
              <w:rPr>
                <w:lang w:val="mt-MT"/>
              </w:rPr>
            </w:pPr>
            <w:r w:rsidRPr="00E00DE0">
              <w:rPr>
                <w:b/>
                <w:i/>
                <w:lang w:val="mt-MT"/>
              </w:rPr>
              <w:t>[...]</w:t>
            </w:r>
          </w:p>
        </w:tc>
        <w:tc>
          <w:tcPr>
            <w:tcW w:w="4876" w:type="dxa"/>
            <w:hideMark/>
          </w:tcPr>
          <w:p w14:paraId="389F284E" w14:textId="77777777" w:rsidR="00494882" w:rsidRPr="00E00DE0" w:rsidRDefault="00494882" w:rsidP="00315293">
            <w:pPr>
              <w:pStyle w:val="Normal6"/>
              <w:rPr>
                <w:szCs w:val="24"/>
                <w:lang w:val="mt-MT"/>
              </w:rPr>
            </w:pPr>
            <w:r w:rsidRPr="00E00DE0">
              <w:rPr>
                <w:b/>
                <w:i/>
                <w:lang w:val="mt-MT"/>
              </w:rPr>
              <w:t>imħassar</w:t>
            </w:r>
          </w:p>
        </w:tc>
      </w:tr>
    </w:tbl>
    <w:p w14:paraId="62ECF18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6FBC31B" w14:textId="77777777" w:rsidR="00494882" w:rsidRPr="00E00DE0" w:rsidRDefault="00494882" w:rsidP="00494882">
      <w:r w:rsidRPr="00E00DE0">
        <w:rPr>
          <w:rStyle w:val="HideTWBExt"/>
        </w:rPr>
        <w:t>&lt;/Amend&gt;</w:t>
      </w:r>
    </w:p>
    <w:p w14:paraId="07257C9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259</w:t>
      </w:r>
      <w:r w:rsidRPr="00E00DE0">
        <w:rPr>
          <w:rStyle w:val="HideTWBExt"/>
          <w:b w:val="0"/>
          <w:lang w:val="mt-MT"/>
        </w:rPr>
        <w:t>&lt;/NumAm&gt;</w:t>
      </w:r>
    </w:p>
    <w:p w14:paraId="442A73EB" w14:textId="77777777" w:rsidR="00494882" w:rsidRPr="00E00DE0" w:rsidRDefault="00494882" w:rsidP="00494882">
      <w:pPr>
        <w:pStyle w:val="NormalBold"/>
      </w:pPr>
      <w:r w:rsidRPr="00E00DE0">
        <w:rPr>
          <w:rStyle w:val="HideTWBExt"/>
          <w:b w:val="0"/>
        </w:rPr>
        <w:t>&lt;RepeatBlock-By&gt;&lt;Members&gt;</w:t>
      </w:r>
      <w:r w:rsidRPr="00E00DE0">
        <w:t>Francesco Torselli, Chiara Gemma</w:t>
      </w:r>
      <w:r w:rsidRPr="00E00DE0">
        <w:rPr>
          <w:rStyle w:val="HideTWBExt"/>
          <w:b w:val="0"/>
        </w:rPr>
        <w:t>&lt;/Members&gt;</w:t>
      </w:r>
    </w:p>
    <w:p w14:paraId="2BADD2E4" w14:textId="77777777" w:rsidR="00494882" w:rsidRPr="00E00DE0" w:rsidRDefault="00494882" w:rsidP="00494882">
      <w:r w:rsidRPr="00E00DE0">
        <w:rPr>
          <w:rStyle w:val="HideTWBExt"/>
        </w:rPr>
        <w:t>&lt;/RepeatBlock-By&gt;</w:t>
      </w:r>
    </w:p>
    <w:p w14:paraId="46804A7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2B5CF09" w14:textId="77777777" w:rsidR="00494882" w:rsidRPr="00E00DE0" w:rsidRDefault="00494882" w:rsidP="00494882">
      <w:pPr>
        <w:pStyle w:val="NormalBold"/>
      </w:pPr>
      <w:r w:rsidRPr="00E00DE0">
        <w:rPr>
          <w:rStyle w:val="HideTWBExt"/>
          <w:b w:val="0"/>
        </w:rPr>
        <w:t>&lt;Article&gt;</w:t>
      </w:r>
      <w:r w:rsidRPr="00E00DE0">
        <w:t>Anness I</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663D197" w14:textId="77777777" w:rsidTr="00315293">
        <w:trPr>
          <w:jc w:val="center"/>
        </w:trPr>
        <w:tc>
          <w:tcPr>
            <w:tcW w:w="9752" w:type="dxa"/>
            <w:gridSpan w:val="2"/>
          </w:tcPr>
          <w:p w14:paraId="53D46642" w14:textId="77777777" w:rsidR="00494882" w:rsidRPr="00E00DE0" w:rsidRDefault="00494882" w:rsidP="00315293">
            <w:pPr>
              <w:keepNext/>
            </w:pPr>
          </w:p>
        </w:tc>
      </w:tr>
      <w:tr w:rsidR="00E00DE0" w:rsidRPr="00E00DE0" w14:paraId="04929E4D" w14:textId="77777777" w:rsidTr="00315293">
        <w:trPr>
          <w:jc w:val="center"/>
        </w:trPr>
        <w:tc>
          <w:tcPr>
            <w:tcW w:w="4876" w:type="dxa"/>
            <w:hideMark/>
          </w:tcPr>
          <w:p w14:paraId="0E6C38A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8C5BA8D" w14:textId="77777777" w:rsidR="00494882" w:rsidRPr="00E00DE0" w:rsidRDefault="00494882" w:rsidP="00315293">
            <w:pPr>
              <w:pStyle w:val="ColumnHeading"/>
              <w:keepNext/>
              <w:rPr>
                <w:lang w:val="mt-MT"/>
              </w:rPr>
            </w:pPr>
            <w:r w:rsidRPr="00E00DE0">
              <w:rPr>
                <w:lang w:val="mt-MT"/>
              </w:rPr>
              <w:t>Emenda</w:t>
            </w:r>
          </w:p>
        </w:tc>
      </w:tr>
      <w:tr w:rsidR="00E00DE0" w:rsidRPr="00E00DE0" w14:paraId="65FE8B8C" w14:textId="77777777" w:rsidTr="00315293">
        <w:trPr>
          <w:jc w:val="center"/>
        </w:trPr>
        <w:tc>
          <w:tcPr>
            <w:tcW w:w="4876" w:type="dxa"/>
            <w:hideMark/>
          </w:tcPr>
          <w:p w14:paraId="07CF92BE" w14:textId="77777777" w:rsidR="00494882" w:rsidRPr="00E00DE0" w:rsidRDefault="00494882" w:rsidP="00315293">
            <w:pPr>
              <w:pStyle w:val="Normal6"/>
              <w:rPr>
                <w:lang w:val="mt-MT"/>
              </w:rPr>
            </w:pPr>
            <w:r w:rsidRPr="00E00DE0">
              <w:rPr>
                <w:b/>
                <w:i/>
                <w:lang w:val="mt-MT"/>
              </w:rPr>
              <w:t>[...]</w:t>
            </w:r>
          </w:p>
        </w:tc>
        <w:tc>
          <w:tcPr>
            <w:tcW w:w="4876" w:type="dxa"/>
            <w:hideMark/>
          </w:tcPr>
          <w:p w14:paraId="413D414A" w14:textId="77777777" w:rsidR="00494882" w:rsidRPr="00E00DE0" w:rsidRDefault="00494882" w:rsidP="00315293">
            <w:pPr>
              <w:pStyle w:val="Normal6"/>
              <w:rPr>
                <w:szCs w:val="24"/>
                <w:lang w:val="mt-MT"/>
              </w:rPr>
            </w:pPr>
            <w:r w:rsidRPr="00E00DE0">
              <w:rPr>
                <w:b/>
                <w:i/>
                <w:lang w:val="mt-MT"/>
              </w:rPr>
              <w:t>imħassar</w:t>
            </w:r>
          </w:p>
        </w:tc>
      </w:tr>
    </w:tbl>
    <w:p w14:paraId="713C67A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560694D" w14:textId="77777777" w:rsidR="00494882" w:rsidRPr="00E00DE0" w:rsidRDefault="00494882" w:rsidP="00494882">
      <w:r w:rsidRPr="00E00DE0">
        <w:rPr>
          <w:rStyle w:val="HideTWBExt"/>
        </w:rPr>
        <w:t>&lt;/Amend&gt;</w:t>
      </w:r>
    </w:p>
    <w:p w14:paraId="1CAB26E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260</w:t>
      </w:r>
      <w:r w:rsidRPr="00E00DE0">
        <w:rPr>
          <w:rStyle w:val="HideTWBExt"/>
          <w:b w:val="0"/>
          <w:lang w:val="mt-MT"/>
        </w:rPr>
        <w:t>&lt;/NumAm&gt;</w:t>
      </w:r>
    </w:p>
    <w:p w14:paraId="6CFF1A91"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11AB198D" w14:textId="77777777" w:rsidR="00494882" w:rsidRPr="00E00DE0" w:rsidRDefault="00494882" w:rsidP="00494882">
      <w:pPr>
        <w:rPr>
          <w:rStyle w:val="HideTWBExt"/>
        </w:rPr>
      </w:pPr>
      <w:r w:rsidRPr="00E00DE0">
        <w:rPr>
          <w:rStyle w:val="HideTWBExt"/>
        </w:rPr>
        <w:t>&lt;/RepeatBlock-By&gt;</w:t>
      </w:r>
    </w:p>
    <w:p w14:paraId="6BFFE6D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3480E9D" w14:textId="77777777" w:rsidR="00494882" w:rsidRPr="00E00DE0" w:rsidRDefault="00494882" w:rsidP="00494882">
      <w:pPr>
        <w:pStyle w:val="NormalBold"/>
      </w:pPr>
      <w:r w:rsidRPr="00E00DE0">
        <w:rPr>
          <w:rStyle w:val="HideTWBExt"/>
          <w:b w:val="0"/>
        </w:rPr>
        <w:t>&lt;Article&gt;</w:t>
      </w:r>
      <w:r w:rsidRPr="00E00DE0">
        <w:t>Anness I – Titolu tal-proposta mitluba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5F5BC64" w14:textId="77777777" w:rsidTr="00315293">
        <w:trPr>
          <w:jc w:val="center"/>
        </w:trPr>
        <w:tc>
          <w:tcPr>
            <w:tcW w:w="9752" w:type="dxa"/>
            <w:gridSpan w:val="2"/>
          </w:tcPr>
          <w:p w14:paraId="0E657993" w14:textId="77777777" w:rsidR="00494882" w:rsidRPr="00E00DE0" w:rsidRDefault="00494882" w:rsidP="00315293">
            <w:pPr>
              <w:keepNext/>
            </w:pPr>
          </w:p>
        </w:tc>
      </w:tr>
      <w:tr w:rsidR="00E00DE0" w:rsidRPr="00E00DE0" w14:paraId="6E9CC4DB" w14:textId="77777777" w:rsidTr="00315293">
        <w:trPr>
          <w:jc w:val="center"/>
        </w:trPr>
        <w:tc>
          <w:tcPr>
            <w:tcW w:w="4876" w:type="dxa"/>
            <w:hideMark/>
          </w:tcPr>
          <w:p w14:paraId="1F4926D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462D546" w14:textId="77777777" w:rsidR="00494882" w:rsidRPr="00E00DE0" w:rsidRDefault="00494882" w:rsidP="00315293">
            <w:pPr>
              <w:pStyle w:val="ColumnHeading"/>
              <w:keepNext/>
              <w:rPr>
                <w:lang w:val="mt-MT"/>
              </w:rPr>
            </w:pPr>
            <w:r w:rsidRPr="00E00DE0">
              <w:rPr>
                <w:lang w:val="mt-MT"/>
              </w:rPr>
              <w:t>Emenda</w:t>
            </w:r>
          </w:p>
        </w:tc>
      </w:tr>
      <w:tr w:rsidR="00E00DE0" w:rsidRPr="00E00DE0" w14:paraId="362C1EC1" w14:textId="77777777" w:rsidTr="00315293">
        <w:trPr>
          <w:jc w:val="center"/>
        </w:trPr>
        <w:tc>
          <w:tcPr>
            <w:tcW w:w="4876" w:type="dxa"/>
            <w:hideMark/>
          </w:tcPr>
          <w:p w14:paraId="0F38EB04" w14:textId="77777777" w:rsidR="00494882" w:rsidRPr="00E00DE0" w:rsidRDefault="00494882" w:rsidP="00315293">
            <w:pPr>
              <w:pStyle w:val="Normal6"/>
              <w:rPr>
                <w:lang w:val="mt-MT"/>
              </w:rPr>
            </w:pPr>
            <w:r w:rsidRPr="00E00DE0">
              <w:rPr>
                <w:lang w:val="mt-MT"/>
              </w:rPr>
              <w:t>Proposta għal</w:t>
            </w:r>
          </w:p>
        </w:tc>
        <w:tc>
          <w:tcPr>
            <w:tcW w:w="4876" w:type="dxa"/>
            <w:hideMark/>
          </w:tcPr>
          <w:p w14:paraId="159CA9D5" w14:textId="77777777" w:rsidR="00494882" w:rsidRPr="00E00DE0" w:rsidRDefault="00494882" w:rsidP="00315293">
            <w:pPr>
              <w:pStyle w:val="Normal6"/>
              <w:rPr>
                <w:lang w:val="mt-MT"/>
              </w:rPr>
            </w:pPr>
            <w:r w:rsidRPr="00E00DE0">
              <w:rPr>
                <w:lang w:val="mt-MT"/>
              </w:rPr>
              <w:t>Proposta għal</w:t>
            </w:r>
          </w:p>
        </w:tc>
      </w:tr>
      <w:tr w:rsidR="00E00DE0" w:rsidRPr="00E00DE0" w14:paraId="5991DFAB" w14:textId="77777777" w:rsidTr="00315293">
        <w:trPr>
          <w:jc w:val="center"/>
        </w:trPr>
        <w:tc>
          <w:tcPr>
            <w:tcW w:w="4876" w:type="dxa"/>
            <w:hideMark/>
          </w:tcPr>
          <w:p w14:paraId="55A4ABCD" w14:textId="77777777" w:rsidR="00494882" w:rsidRPr="00E00DE0" w:rsidRDefault="00494882" w:rsidP="00315293">
            <w:pPr>
              <w:pStyle w:val="Normal6"/>
              <w:rPr>
                <w:lang w:val="mt-MT"/>
              </w:rPr>
            </w:pPr>
            <w:r w:rsidRPr="00E00DE0">
              <w:rPr>
                <w:lang w:val="mt-MT"/>
              </w:rPr>
              <w:t>DIRETTIVA TAL-PARLAMENT EWROPEW U TAL-KUNSILL</w:t>
            </w:r>
          </w:p>
        </w:tc>
        <w:tc>
          <w:tcPr>
            <w:tcW w:w="4876" w:type="dxa"/>
            <w:hideMark/>
          </w:tcPr>
          <w:p w14:paraId="295FC193" w14:textId="77777777" w:rsidR="00494882" w:rsidRPr="00E00DE0" w:rsidRDefault="00494882" w:rsidP="00315293">
            <w:pPr>
              <w:pStyle w:val="Normal6"/>
              <w:rPr>
                <w:lang w:val="mt-MT"/>
              </w:rPr>
            </w:pPr>
            <w:r w:rsidRPr="00E00DE0">
              <w:rPr>
                <w:lang w:val="mt-MT"/>
              </w:rPr>
              <w:t>DIRETTIVA TAL-PARLAMENT EWROPEW U TAL-KUNSILL</w:t>
            </w:r>
          </w:p>
        </w:tc>
      </w:tr>
      <w:tr w:rsidR="00E00DE0" w:rsidRPr="00E00DE0" w14:paraId="5821D015" w14:textId="77777777" w:rsidTr="00315293">
        <w:trPr>
          <w:jc w:val="center"/>
        </w:trPr>
        <w:tc>
          <w:tcPr>
            <w:tcW w:w="4876" w:type="dxa"/>
            <w:hideMark/>
          </w:tcPr>
          <w:p w14:paraId="4C3E96F6" w14:textId="77777777" w:rsidR="00494882" w:rsidRPr="00E00DE0" w:rsidRDefault="00494882" w:rsidP="00315293">
            <w:pPr>
              <w:pStyle w:val="Normal6"/>
              <w:rPr>
                <w:lang w:val="mt-MT"/>
              </w:rPr>
            </w:pPr>
            <w:r w:rsidRPr="00E00DE0">
              <w:rPr>
                <w:lang w:val="mt-MT"/>
              </w:rPr>
              <w:t xml:space="preserve">dwar </w:t>
            </w:r>
            <w:r w:rsidRPr="00E00DE0">
              <w:rPr>
                <w:b/>
                <w:bCs/>
                <w:i/>
                <w:iCs/>
                <w:lang w:val="mt-MT"/>
              </w:rPr>
              <w:t>il-ġestjoni</w:t>
            </w:r>
            <w:r w:rsidRPr="00E00DE0">
              <w:rPr>
                <w:lang w:val="mt-MT"/>
              </w:rPr>
              <w:t xml:space="preserve"> algoritmika fuq il-post tax-xogħol</w:t>
            </w:r>
          </w:p>
        </w:tc>
        <w:tc>
          <w:tcPr>
            <w:tcW w:w="4876" w:type="dxa"/>
            <w:hideMark/>
          </w:tcPr>
          <w:p w14:paraId="18322E2A" w14:textId="77777777" w:rsidR="00494882" w:rsidRPr="00E00DE0" w:rsidRDefault="00494882" w:rsidP="00315293">
            <w:pPr>
              <w:pStyle w:val="Normal6"/>
              <w:rPr>
                <w:szCs w:val="24"/>
                <w:lang w:val="mt-MT"/>
              </w:rPr>
            </w:pPr>
            <w:r w:rsidRPr="00E00DE0">
              <w:rPr>
                <w:lang w:val="mt-MT"/>
              </w:rPr>
              <w:t>dwar</w:t>
            </w:r>
            <w:r w:rsidRPr="00E00DE0">
              <w:rPr>
                <w:b/>
                <w:bCs/>
                <w:i/>
                <w:iCs/>
                <w:lang w:val="mt-MT"/>
              </w:rPr>
              <w:t xml:space="preserve"> l-intelliġenza artifiċjali u l-ġestjoni</w:t>
            </w:r>
            <w:r w:rsidRPr="00E00DE0">
              <w:rPr>
                <w:lang w:val="mt-MT"/>
              </w:rPr>
              <w:t xml:space="preserve"> algoritmika fuq il-post tax-xogħol</w:t>
            </w:r>
          </w:p>
        </w:tc>
      </w:tr>
    </w:tbl>
    <w:p w14:paraId="243892C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9633A94" w14:textId="77777777" w:rsidR="00494882" w:rsidRPr="00E00DE0" w:rsidRDefault="00494882" w:rsidP="00494882">
      <w:r w:rsidRPr="00E00DE0">
        <w:rPr>
          <w:rStyle w:val="HideTWBExt"/>
        </w:rPr>
        <w:t>&lt;/Amend&gt;</w:t>
      </w:r>
    </w:p>
    <w:p w14:paraId="74F2C8E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261</w:t>
      </w:r>
      <w:r w:rsidRPr="00E00DE0">
        <w:rPr>
          <w:rStyle w:val="HideTWBExt"/>
          <w:b w:val="0"/>
          <w:lang w:val="mt-MT"/>
        </w:rPr>
        <w:t>&lt;/NumAm&gt;</w:t>
      </w:r>
    </w:p>
    <w:p w14:paraId="2112CC65"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6937FD41" w14:textId="77777777" w:rsidR="00494882" w:rsidRPr="00E00DE0" w:rsidRDefault="00494882" w:rsidP="00494882">
      <w:r w:rsidRPr="00E00DE0">
        <w:rPr>
          <w:rStyle w:val="HideTWBExt"/>
        </w:rPr>
        <w:t>&lt;/RepeatBlock-By&gt;</w:t>
      </w:r>
    </w:p>
    <w:p w14:paraId="23FB9A2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655A775" w14:textId="77777777" w:rsidR="00494882" w:rsidRPr="00E00DE0" w:rsidRDefault="00494882" w:rsidP="00494882">
      <w:pPr>
        <w:pStyle w:val="NormalBold"/>
      </w:pPr>
      <w:r w:rsidRPr="00E00DE0">
        <w:rPr>
          <w:rStyle w:val="HideTWBExt"/>
          <w:b w:val="0"/>
        </w:rPr>
        <w:t>&lt;Article&gt;</w:t>
      </w:r>
      <w:r w:rsidRPr="00E00DE0">
        <w:t>Anness I – premessa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14CD36A" w14:textId="77777777" w:rsidTr="00315293">
        <w:trPr>
          <w:jc w:val="center"/>
        </w:trPr>
        <w:tc>
          <w:tcPr>
            <w:tcW w:w="9752" w:type="dxa"/>
            <w:gridSpan w:val="2"/>
          </w:tcPr>
          <w:p w14:paraId="1F05EC74" w14:textId="77777777" w:rsidR="00494882" w:rsidRPr="00E00DE0" w:rsidRDefault="00494882" w:rsidP="00315293">
            <w:pPr>
              <w:keepNext/>
            </w:pPr>
          </w:p>
        </w:tc>
      </w:tr>
      <w:tr w:rsidR="00E00DE0" w:rsidRPr="00E00DE0" w14:paraId="1CD2488E" w14:textId="77777777" w:rsidTr="00315293">
        <w:trPr>
          <w:jc w:val="center"/>
        </w:trPr>
        <w:tc>
          <w:tcPr>
            <w:tcW w:w="4876" w:type="dxa"/>
            <w:hideMark/>
          </w:tcPr>
          <w:p w14:paraId="3B5768F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362B54E" w14:textId="77777777" w:rsidR="00494882" w:rsidRPr="00E00DE0" w:rsidRDefault="00494882" w:rsidP="00315293">
            <w:pPr>
              <w:pStyle w:val="ColumnHeading"/>
              <w:keepNext/>
              <w:rPr>
                <w:lang w:val="mt-MT"/>
              </w:rPr>
            </w:pPr>
            <w:r w:rsidRPr="00E00DE0">
              <w:rPr>
                <w:lang w:val="mt-MT"/>
              </w:rPr>
              <w:t>Emenda</w:t>
            </w:r>
          </w:p>
        </w:tc>
      </w:tr>
      <w:tr w:rsidR="00E00DE0" w:rsidRPr="00E00DE0" w14:paraId="4FABE462" w14:textId="77777777" w:rsidTr="00315293">
        <w:trPr>
          <w:jc w:val="center"/>
        </w:trPr>
        <w:tc>
          <w:tcPr>
            <w:tcW w:w="4876" w:type="dxa"/>
            <w:hideMark/>
          </w:tcPr>
          <w:p w14:paraId="4A36338C" w14:textId="77777777" w:rsidR="00494882" w:rsidRPr="00E00DE0" w:rsidRDefault="00494882" w:rsidP="00315293">
            <w:pPr>
              <w:pStyle w:val="Normal6"/>
              <w:rPr>
                <w:lang w:val="mt-MT"/>
              </w:rPr>
            </w:pPr>
            <w:r w:rsidRPr="00E00DE0">
              <w:rPr>
                <w:lang w:val="mt-MT"/>
              </w:rPr>
              <w:t>(1)</w:t>
            </w:r>
            <w:r w:rsidRPr="00E00DE0">
              <w:rPr>
                <w:lang w:val="mt-MT"/>
              </w:rPr>
              <w:tab/>
              <w:t>L-iskala, il-profondità u l-pass rapidu bla preċedent tat-trasformazzjoni, u l-impatt profond tagħha fuq ix-xejriet tax-xogħol jippreżentaw sfidi trażversali li jmorru lil hinn mill-fruntieri nazzjonali u jeħtieġ li jiġu indirizzati fil-livell tal-Unjoni.</w:t>
            </w:r>
          </w:p>
        </w:tc>
        <w:tc>
          <w:tcPr>
            <w:tcW w:w="4876" w:type="dxa"/>
            <w:hideMark/>
          </w:tcPr>
          <w:p w14:paraId="1C645209"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L-iskala, il-profondità u l-pass rapidu bla preċedent tat-trasformazzjoni, u l-impatt profond tagħha fuq ix-xejriet tax-xogħol </w:t>
            </w:r>
            <w:r w:rsidRPr="00E00DE0">
              <w:rPr>
                <w:b/>
                <w:bCs/>
                <w:i/>
                <w:iCs/>
                <w:lang w:val="mt-MT"/>
              </w:rPr>
              <w:t>u fuq il-ħaddiema</w:t>
            </w:r>
            <w:r w:rsidRPr="00E00DE0">
              <w:rPr>
                <w:lang w:val="mt-MT"/>
              </w:rPr>
              <w:t xml:space="preserve"> jippreżentaw sfidi trażversali li jmorru lil hinn mill-fruntieri nazzjonali u jeħtieġ li jiġu indirizzati fil-livell tal-Unjoni.</w:t>
            </w:r>
          </w:p>
        </w:tc>
      </w:tr>
    </w:tbl>
    <w:p w14:paraId="1065578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ADB73F1" w14:textId="77777777" w:rsidR="00494882" w:rsidRPr="00E00DE0" w:rsidRDefault="00494882" w:rsidP="00494882">
      <w:r w:rsidRPr="00E00DE0">
        <w:rPr>
          <w:rStyle w:val="HideTWBExt"/>
        </w:rPr>
        <w:t>&lt;/Amend&gt;</w:t>
      </w:r>
    </w:p>
    <w:p w14:paraId="29869F1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262</w:t>
      </w:r>
      <w:r w:rsidRPr="00E00DE0">
        <w:rPr>
          <w:rStyle w:val="HideTWBExt"/>
          <w:b w:val="0"/>
          <w:lang w:val="mt-MT"/>
        </w:rPr>
        <w:t>&lt;/NumAm&gt;</w:t>
      </w:r>
    </w:p>
    <w:p w14:paraId="2C91FF76"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78021DFE" w14:textId="77777777" w:rsidR="00494882" w:rsidRPr="00E00DE0" w:rsidRDefault="00494882" w:rsidP="00494882">
      <w:r w:rsidRPr="00E00DE0">
        <w:rPr>
          <w:rStyle w:val="HideTWBExt"/>
        </w:rPr>
        <w:t>&lt;/RepeatBlock-By&gt;</w:t>
      </w:r>
    </w:p>
    <w:p w14:paraId="0445881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A82CD11" w14:textId="77777777" w:rsidR="00494882" w:rsidRPr="00E00DE0" w:rsidRDefault="00494882" w:rsidP="00494882">
      <w:pPr>
        <w:pStyle w:val="NormalBold"/>
      </w:pPr>
      <w:r w:rsidRPr="00E00DE0">
        <w:rPr>
          <w:rStyle w:val="HideTWBExt"/>
          <w:b w:val="0"/>
        </w:rPr>
        <w:t>&lt;Article&gt;</w:t>
      </w:r>
      <w:r w:rsidRPr="00E00DE0">
        <w:t>Anness I – premessa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41C45FB" w14:textId="77777777" w:rsidTr="00315293">
        <w:trPr>
          <w:jc w:val="center"/>
        </w:trPr>
        <w:tc>
          <w:tcPr>
            <w:tcW w:w="9752" w:type="dxa"/>
            <w:gridSpan w:val="2"/>
          </w:tcPr>
          <w:p w14:paraId="070208E7" w14:textId="77777777" w:rsidR="00494882" w:rsidRPr="00E00DE0" w:rsidRDefault="00494882" w:rsidP="00315293">
            <w:pPr>
              <w:keepNext/>
            </w:pPr>
          </w:p>
        </w:tc>
      </w:tr>
      <w:tr w:rsidR="00E00DE0" w:rsidRPr="00E00DE0" w14:paraId="5BEAA474" w14:textId="77777777" w:rsidTr="00315293">
        <w:trPr>
          <w:jc w:val="center"/>
        </w:trPr>
        <w:tc>
          <w:tcPr>
            <w:tcW w:w="4876" w:type="dxa"/>
            <w:hideMark/>
          </w:tcPr>
          <w:p w14:paraId="7BB593A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FEDABF4" w14:textId="77777777" w:rsidR="00494882" w:rsidRPr="00E00DE0" w:rsidRDefault="00494882" w:rsidP="00315293">
            <w:pPr>
              <w:pStyle w:val="ColumnHeading"/>
              <w:keepNext/>
              <w:rPr>
                <w:lang w:val="mt-MT"/>
              </w:rPr>
            </w:pPr>
            <w:r w:rsidRPr="00E00DE0">
              <w:rPr>
                <w:lang w:val="mt-MT"/>
              </w:rPr>
              <w:t>Emenda</w:t>
            </w:r>
          </w:p>
        </w:tc>
      </w:tr>
      <w:tr w:rsidR="00E00DE0" w:rsidRPr="00E00DE0" w14:paraId="032235E5" w14:textId="77777777" w:rsidTr="00315293">
        <w:trPr>
          <w:jc w:val="center"/>
        </w:trPr>
        <w:tc>
          <w:tcPr>
            <w:tcW w:w="4876" w:type="dxa"/>
            <w:hideMark/>
          </w:tcPr>
          <w:p w14:paraId="53B3D6DF" w14:textId="77777777" w:rsidR="00494882" w:rsidRPr="00E00DE0" w:rsidRDefault="00494882" w:rsidP="00315293">
            <w:pPr>
              <w:pStyle w:val="Normal6"/>
              <w:rPr>
                <w:lang w:val="mt-MT"/>
              </w:rPr>
            </w:pPr>
            <w:r w:rsidRPr="00E00DE0">
              <w:rPr>
                <w:lang w:val="mt-MT"/>
              </w:rPr>
              <w:t>(1)</w:t>
            </w:r>
            <w:r w:rsidRPr="00E00DE0">
              <w:rPr>
                <w:lang w:val="mt-MT"/>
              </w:rPr>
              <w:tab/>
              <w:t>L-iskala, il-profondità u l-pass rapidu bla preċedent tat-trasformazzjoni, u l-impatt profond tagħha fuq ix-xejriet tax-xogħol jippreżentaw sfidi trażversali li jmorru lil hinn mill-fruntieri nazzjonali u jeħtieġ li jiġu indirizzati fil-livell tal-Unjoni.</w:t>
            </w:r>
          </w:p>
        </w:tc>
        <w:tc>
          <w:tcPr>
            <w:tcW w:w="4876" w:type="dxa"/>
            <w:hideMark/>
          </w:tcPr>
          <w:p w14:paraId="354715F5"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L-iskala, il-profondità u l-pass rapidu bla preċedent tat-trasformazzjoni </w:t>
            </w:r>
            <w:r w:rsidRPr="00E00DE0">
              <w:rPr>
                <w:b/>
                <w:bCs/>
                <w:i/>
                <w:iCs/>
                <w:lang w:val="mt-MT"/>
              </w:rPr>
              <w:t>diġitali</w:t>
            </w:r>
            <w:r w:rsidRPr="00E00DE0">
              <w:rPr>
                <w:lang w:val="mt-MT"/>
              </w:rPr>
              <w:t>, u l-impatt profond tagħha fuq ix-xejriet tax-xogħol jippreżentaw sfidi trażversali li jmorru lil hinn mill-fruntieri nazzjonali u jeħtieġ li jiġu indirizzati fil-livell tal-Unjoni.</w:t>
            </w:r>
          </w:p>
        </w:tc>
      </w:tr>
    </w:tbl>
    <w:p w14:paraId="527A362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57C7D91" w14:textId="77777777" w:rsidR="00494882" w:rsidRPr="00E00DE0" w:rsidRDefault="00494882" w:rsidP="00494882">
      <w:r w:rsidRPr="00E00DE0">
        <w:rPr>
          <w:rStyle w:val="HideTWBExt"/>
        </w:rPr>
        <w:t>&lt;/Amend&gt;</w:t>
      </w:r>
    </w:p>
    <w:p w14:paraId="641BC0A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263</w:t>
      </w:r>
      <w:r w:rsidRPr="00E00DE0">
        <w:rPr>
          <w:rStyle w:val="HideTWBExt"/>
          <w:b w:val="0"/>
          <w:lang w:val="mt-MT"/>
        </w:rPr>
        <w:t>&lt;/NumAm&gt;</w:t>
      </w:r>
    </w:p>
    <w:p w14:paraId="17B9A13B"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76B0583"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6FBF4B74" w14:textId="77777777" w:rsidR="00494882" w:rsidRPr="00E00DE0" w:rsidRDefault="00494882" w:rsidP="00494882">
      <w:r w:rsidRPr="00E00DE0">
        <w:rPr>
          <w:rStyle w:val="HideTWBExt"/>
        </w:rPr>
        <w:t>&lt;/RepeatBlock-By&gt;</w:t>
      </w:r>
    </w:p>
    <w:p w14:paraId="18BE8B5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0F364BC" w14:textId="77777777" w:rsidR="00494882" w:rsidRPr="00E00DE0" w:rsidRDefault="00494882" w:rsidP="00494882">
      <w:pPr>
        <w:pStyle w:val="NormalBold"/>
      </w:pPr>
      <w:r w:rsidRPr="00E00DE0">
        <w:rPr>
          <w:rStyle w:val="HideTWBExt"/>
          <w:b w:val="0"/>
        </w:rPr>
        <w:t>&lt;Article&gt;</w:t>
      </w:r>
      <w:r w:rsidRPr="00E00DE0">
        <w:t>Anness I – premessa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01D709A" w14:textId="77777777" w:rsidTr="00315293">
        <w:trPr>
          <w:jc w:val="center"/>
        </w:trPr>
        <w:tc>
          <w:tcPr>
            <w:tcW w:w="9752" w:type="dxa"/>
            <w:gridSpan w:val="2"/>
          </w:tcPr>
          <w:p w14:paraId="746C76FB" w14:textId="77777777" w:rsidR="00494882" w:rsidRPr="00E00DE0" w:rsidRDefault="00494882" w:rsidP="00315293">
            <w:pPr>
              <w:keepNext/>
            </w:pPr>
          </w:p>
        </w:tc>
      </w:tr>
      <w:tr w:rsidR="00E00DE0" w:rsidRPr="00E00DE0" w14:paraId="49185799" w14:textId="77777777" w:rsidTr="00315293">
        <w:trPr>
          <w:jc w:val="center"/>
        </w:trPr>
        <w:tc>
          <w:tcPr>
            <w:tcW w:w="4876" w:type="dxa"/>
            <w:hideMark/>
          </w:tcPr>
          <w:p w14:paraId="0475695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756D439" w14:textId="77777777" w:rsidR="00494882" w:rsidRPr="00E00DE0" w:rsidRDefault="00494882" w:rsidP="00315293">
            <w:pPr>
              <w:pStyle w:val="ColumnHeading"/>
              <w:keepNext/>
              <w:rPr>
                <w:lang w:val="mt-MT"/>
              </w:rPr>
            </w:pPr>
            <w:r w:rsidRPr="00E00DE0">
              <w:rPr>
                <w:lang w:val="mt-MT"/>
              </w:rPr>
              <w:t>Emenda</w:t>
            </w:r>
          </w:p>
        </w:tc>
      </w:tr>
      <w:tr w:rsidR="00E00DE0" w:rsidRPr="00E00DE0" w14:paraId="67D892C9" w14:textId="77777777" w:rsidTr="00315293">
        <w:trPr>
          <w:jc w:val="center"/>
        </w:trPr>
        <w:tc>
          <w:tcPr>
            <w:tcW w:w="4876" w:type="dxa"/>
            <w:hideMark/>
          </w:tcPr>
          <w:p w14:paraId="45E567C7" w14:textId="77777777" w:rsidR="00494882" w:rsidRPr="00E00DE0" w:rsidRDefault="00494882" w:rsidP="00315293">
            <w:pPr>
              <w:pStyle w:val="Normal6"/>
              <w:rPr>
                <w:lang w:val="mt-MT"/>
              </w:rPr>
            </w:pPr>
            <w:r w:rsidRPr="00E00DE0">
              <w:rPr>
                <w:lang w:val="mt-MT"/>
              </w:rPr>
              <w:t>(1)</w:t>
            </w:r>
            <w:r w:rsidRPr="00E00DE0">
              <w:rPr>
                <w:lang w:val="mt-MT"/>
              </w:rPr>
              <w:tab/>
              <w:t>L-iskala, il-profondità u l-pass rapidu bla preċedent tat-trasformazzjoni, u l-impatt profond tagħha fuq ix-xejriet tax-xogħol jippreżentaw sfidi trażversali li jmorru lil hinn mill-fruntieri nazzjonali u jeħtieġ li jiġu indirizzati fil-livell tal-Unjoni.</w:t>
            </w:r>
          </w:p>
        </w:tc>
        <w:tc>
          <w:tcPr>
            <w:tcW w:w="4876" w:type="dxa"/>
            <w:hideMark/>
          </w:tcPr>
          <w:p w14:paraId="0CCB21B3"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L-iskala, il-profondità u l-pass rapidu bla preċedent tat-trasformazzjoni </w:t>
            </w:r>
            <w:r w:rsidRPr="00E00DE0">
              <w:rPr>
                <w:b/>
                <w:bCs/>
                <w:i/>
                <w:iCs/>
                <w:lang w:val="mt-MT"/>
              </w:rPr>
              <w:t>diġitali</w:t>
            </w:r>
            <w:r w:rsidRPr="00E00DE0">
              <w:rPr>
                <w:lang w:val="mt-MT"/>
              </w:rPr>
              <w:t>, u l-impatt profond tagħha fuq ix-xejriet tax-xogħol jippreżentaw sfidi trażversali li jmorru lil hinn mill-fruntieri nazzjonali u jeħtieġ li jiġu indirizzati fil-livell tal-Unjoni.</w:t>
            </w:r>
          </w:p>
        </w:tc>
      </w:tr>
    </w:tbl>
    <w:p w14:paraId="7A84232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A456BDB" w14:textId="77777777" w:rsidR="00494882" w:rsidRPr="00E00DE0" w:rsidRDefault="00494882" w:rsidP="00494882">
      <w:r w:rsidRPr="00E00DE0">
        <w:rPr>
          <w:rStyle w:val="HideTWBExt"/>
        </w:rPr>
        <w:t>&lt;/Amend&gt;</w:t>
      </w:r>
    </w:p>
    <w:p w14:paraId="33D0129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264</w:t>
      </w:r>
      <w:r w:rsidRPr="00E00DE0">
        <w:rPr>
          <w:rStyle w:val="HideTWBExt"/>
          <w:b w:val="0"/>
          <w:lang w:val="mt-MT"/>
        </w:rPr>
        <w:t>&lt;/NumAm&gt;</w:t>
      </w:r>
    </w:p>
    <w:p w14:paraId="50660DE9"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7630826D" w14:textId="77777777" w:rsidR="00494882" w:rsidRPr="00E00DE0" w:rsidRDefault="00494882" w:rsidP="00494882">
      <w:r w:rsidRPr="00E00DE0">
        <w:rPr>
          <w:rStyle w:val="HideTWBExt"/>
        </w:rPr>
        <w:t>&lt;/RepeatBlock-By&gt;</w:t>
      </w:r>
    </w:p>
    <w:p w14:paraId="3E08872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836EC04" w14:textId="77777777" w:rsidR="00494882" w:rsidRPr="00E00DE0" w:rsidRDefault="00494882" w:rsidP="00494882">
      <w:pPr>
        <w:pStyle w:val="NormalBold"/>
      </w:pPr>
      <w:r w:rsidRPr="00E00DE0">
        <w:rPr>
          <w:rStyle w:val="HideTWBExt"/>
          <w:b w:val="0"/>
        </w:rPr>
        <w:t>&lt;Article&gt;</w:t>
      </w:r>
      <w:r w:rsidRPr="00E00DE0">
        <w:t>Anness I – premessa 1a (ġdida)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35F2B49" w14:textId="77777777" w:rsidTr="00315293">
        <w:trPr>
          <w:jc w:val="center"/>
        </w:trPr>
        <w:tc>
          <w:tcPr>
            <w:tcW w:w="9752" w:type="dxa"/>
            <w:gridSpan w:val="2"/>
          </w:tcPr>
          <w:p w14:paraId="1E093C68" w14:textId="77777777" w:rsidR="00494882" w:rsidRPr="00E00DE0" w:rsidRDefault="00494882" w:rsidP="00315293">
            <w:pPr>
              <w:keepNext/>
            </w:pPr>
          </w:p>
        </w:tc>
      </w:tr>
      <w:tr w:rsidR="00E00DE0" w:rsidRPr="00E00DE0" w14:paraId="76AE5180" w14:textId="77777777" w:rsidTr="00315293">
        <w:trPr>
          <w:jc w:val="center"/>
        </w:trPr>
        <w:tc>
          <w:tcPr>
            <w:tcW w:w="4876" w:type="dxa"/>
            <w:hideMark/>
          </w:tcPr>
          <w:p w14:paraId="550C70A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949938C" w14:textId="77777777" w:rsidR="00494882" w:rsidRPr="00E00DE0" w:rsidRDefault="00494882" w:rsidP="00315293">
            <w:pPr>
              <w:pStyle w:val="ColumnHeading"/>
              <w:keepNext/>
              <w:rPr>
                <w:lang w:val="mt-MT"/>
              </w:rPr>
            </w:pPr>
            <w:r w:rsidRPr="00E00DE0">
              <w:rPr>
                <w:lang w:val="mt-MT"/>
              </w:rPr>
              <w:t>Emenda</w:t>
            </w:r>
          </w:p>
        </w:tc>
      </w:tr>
      <w:tr w:rsidR="00E00DE0" w:rsidRPr="00E00DE0" w14:paraId="1E8348F9" w14:textId="77777777" w:rsidTr="00315293">
        <w:trPr>
          <w:jc w:val="center"/>
        </w:trPr>
        <w:tc>
          <w:tcPr>
            <w:tcW w:w="4876" w:type="dxa"/>
          </w:tcPr>
          <w:p w14:paraId="18798E11" w14:textId="77777777" w:rsidR="00494882" w:rsidRPr="00E00DE0" w:rsidRDefault="00494882" w:rsidP="00315293">
            <w:pPr>
              <w:pStyle w:val="Normal6"/>
              <w:rPr>
                <w:lang w:val="mt-MT"/>
              </w:rPr>
            </w:pPr>
          </w:p>
        </w:tc>
        <w:tc>
          <w:tcPr>
            <w:tcW w:w="4876" w:type="dxa"/>
            <w:hideMark/>
          </w:tcPr>
          <w:p w14:paraId="0A4BF1AE" w14:textId="77777777" w:rsidR="00494882" w:rsidRPr="00E00DE0" w:rsidRDefault="00494882" w:rsidP="00315293">
            <w:pPr>
              <w:pStyle w:val="Normal6"/>
              <w:rPr>
                <w:szCs w:val="24"/>
                <w:lang w:val="mt-MT"/>
              </w:rPr>
            </w:pPr>
            <w:r w:rsidRPr="00E00DE0">
              <w:rPr>
                <w:b/>
                <w:i/>
                <w:lang w:val="mt-MT"/>
              </w:rPr>
              <w:t>(1a)</w:t>
            </w:r>
            <w:r w:rsidRPr="00E00DE0">
              <w:rPr>
                <w:b/>
                <w:i/>
                <w:lang w:val="mt-MT"/>
              </w:rPr>
              <w:tab/>
              <w:t>Din id-Direttiva jenħtieġ li tapplika għall-ħaddiema li għandhom kuntratt ta’ impjieg jew relazzjoni ta’ impjieg kif definit mil-liġi, minn ftehimiet kollettivi jew minn prattika fis-seħħ f’kull Stat Membru, billi jiġu kkunsidrati l-kriterji stabbiliti mill-Qorti tal-Ġustizzja tal-Unjoni Ewropea (il-Qorti tal-Ġustizzja) għad-determinazzjoni tal-istatus ta’ ħaddiem. Dment li jissodisfaw dawk il-kriterji, il-ħaddiema kemm fis-settur privat kif ukoll f’dak pubbliku, kif ukoll il-ħaddiema domestiċi, il-ħaddiema fuq talba, il-ħaddiema intermittenti, il-ħaddiema li jitħallsu bil-vawċers, il-ħaddiema tal-pjattaformi, it-trainees, l-apprendisti u ħaddiema oħra mhux standard, kif ukoll il-ħaddiema b’impjieg indipendenti fittizju u ħaddiema mhux iddikjarati jistgħu jaqgħu fil-kamp ta’ applikazzjoni ta’ din id-Direttiva. L-abbuż tal-istatus ta’ persuni li jaħdmu għal rashom, kif definit fid-dritt nazzjonali, sew f’sitwazzjonijiet fil-livell nazzjonali jew transfruntiera, huwa forma ta’ xogħol iddikjarat b’mod falz li sikwit ikun assoċjat ma’ xogħol mhux iddikjarat. Impjieg indipendenti fittizju jseħħ meta persuna tkun iddikjarata bħala impjegata għal rasha filwaqt li tissodisfa l-kundizzjonijiet li jikkaratterizzaw relazzjoni ta’ impjieg, sabiex jiġu evitati ċerti obbligi legali jew fiskali. Dawn il-persuni jenħtieġ li jiġu koperti mill-kamp ta’ applikazzjoni ta’ din id-Direttiva. Id-determinazzjoni tal-eżistenza ta’ relazzjoni ta’ impjieg jenħtieġ li tkun iggwidata mill-fatti relatati mat-twettiq effettiv tax-xogħol u mhux mid-deskrizzjoni mill-partijiet tar-relazzjoni.</w:t>
            </w:r>
          </w:p>
        </w:tc>
      </w:tr>
    </w:tbl>
    <w:p w14:paraId="2D934B1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6B50BB3" w14:textId="77777777" w:rsidR="00494882" w:rsidRPr="00E00DE0" w:rsidRDefault="00494882" w:rsidP="00494882">
      <w:r w:rsidRPr="00E00DE0">
        <w:rPr>
          <w:rStyle w:val="HideTWBExt"/>
        </w:rPr>
        <w:t>&lt;/Amend&gt;</w:t>
      </w:r>
    </w:p>
    <w:p w14:paraId="60B7549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265</w:t>
      </w:r>
      <w:r w:rsidRPr="00E00DE0">
        <w:rPr>
          <w:rStyle w:val="HideTWBExt"/>
          <w:b w:val="0"/>
          <w:lang w:val="mt-MT"/>
        </w:rPr>
        <w:t>&lt;/NumAm&gt;</w:t>
      </w:r>
    </w:p>
    <w:p w14:paraId="743512D9"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3321018C" w14:textId="77777777" w:rsidR="00494882" w:rsidRPr="00E00DE0" w:rsidRDefault="00494882" w:rsidP="00494882">
      <w:r w:rsidRPr="00E00DE0">
        <w:rPr>
          <w:rStyle w:val="HideTWBExt"/>
        </w:rPr>
        <w:t>&lt;/RepeatBlock-By&gt;</w:t>
      </w:r>
    </w:p>
    <w:p w14:paraId="1445354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E1A6B7E" w14:textId="77777777" w:rsidR="00494882" w:rsidRPr="00E00DE0" w:rsidRDefault="00494882" w:rsidP="00494882">
      <w:pPr>
        <w:pStyle w:val="NormalBold"/>
      </w:pPr>
      <w:r w:rsidRPr="00E00DE0">
        <w:rPr>
          <w:rStyle w:val="HideTWBExt"/>
          <w:b w:val="0"/>
        </w:rPr>
        <w:t>&lt;Article&gt;</w:t>
      </w:r>
      <w:r w:rsidRPr="00E00DE0">
        <w:t>Anness I – premessa 1b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33315D4" w14:textId="77777777" w:rsidTr="00315293">
        <w:trPr>
          <w:jc w:val="center"/>
        </w:trPr>
        <w:tc>
          <w:tcPr>
            <w:tcW w:w="9752" w:type="dxa"/>
            <w:gridSpan w:val="2"/>
          </w:tcPr>
          <w:p w14:paraId="169A942C" w14:textId="77777777" w:rsidR="00494882" w:rsidRPr="00E00DE0" w:rsidRDefault="00494882" w:rsidP="00315293">
            <w:pPr>
              <w:keepNext/>
            </w:pPr>
          </w:p>
        </w:tc>
      </w:tr>
      <w:tr w:rsidR="00E00DE0" w:rsidRPr="00E00DE0" w14:paraId="68D95A23" w14:textId="77777777" w:rsidTr="00315293">
        <w:trPr>
          <w:jc w:val="center"/>
        </w:trPr>
        <w:tc>
          <w:tcPr>
            <w:tcW w:w="4876" w:type="dxa"/>
            <w:hideMark/>
          </w:tcPr>
          <w:p w14:paraId="19D9488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FC0F73B" w14:textId="77777777" w:rsidR="00494882" w:rsidRPr="00E00DE0" w:rsidRDefault="00494882" w:rsidP="00315293">
            <w:pPr>
              <w:pStyle w:val="ColumnHeading"/>
              <w:keepNext/>
              <w:rPr>
                <w:lang w:val="mt-MT"/>
              </w:rPr>
            </w:pPr>
            <w:r w:rsidRPr="00E00DE0">
              <w:rPr>
                <w:lang w:val="mt-MT"/>
              </w:rPr>
              <w:t>Emenda</w:t>
            </w:r>
          </w:p>
        </w:tc>
      </w:tr>
      <w:tr w:rsidR="00E00DE0" w:rsidRPr="00E00DE0" w14:paraId="269137FA" w14:textId="77777777" w:rsidTr="00315293">
        <w:trPr>
          <w:jc w:val="center"/>
        </w:trPr>
        <w:tc>
          <w:tcPr>
            <w:tcW w:w="4876" w:type="dxa"/>
          </w:tcPr>
          <w:p w14:paraId="7563EA65" w14:textId="77777777" w:rsidR="00494882" w:rsidRPr="00E00DE0" w:rsidRDefault="00494882" w:rsidP="00315293">
            <w:pPr>
              <w:pStyle w:val="Normal6"/>
              <w:rPr>
                <w:lang w:val="mt-MT"/>
              </w:rPr>
            </w:pPr>
          </w:p>
        </w:tc>
        <w:tc>
          <w:tcPr>
            <w:tcW w:w="4876" w:type="dxa"/>
            <w:hideMark/>
          </w:tcPr>
          <w:p w14:paraId="1524244C" w14:textId="77777777" w:rsidR="00494882" w:rsidRPr="00E00DE0" w:rsidRDefault="00494882" w:rsidP="00315293">
            <w:pPr>
              <w:pStyle w:val="Normal6"/>
              <w:rPr>
                <w:szCs w:val="24"/>
                <w:lang w:val="mt-MT"/>
              </w:rPr>
            </w:pPr>
            <w:r w:rsidRPr="00E00DE0">
              <w:rPr>
                <w:b/>
                <w:i/>
                <w:lang w:val="mt-MT"/>
              </w:rPr>
              <w:t>(1b)</w:t>
            </w:r>
            <w:r w:rsidRPr="00E00DE0">
              <w:rPr>
                <w:b/>
                <w:i/>
                <w:lang w:val="mt-MT"/>
              </w:rPr>
              <w:tab/>
              <w:t>Skont il-Konvenzjoni Nru 135 (1971) tal-Organizzazzjoni Internazzjonali tax-Xogħol (ILO), attwalment ratifikata minn 24 Stat Membru, ir-rappreżentanti tal-ħaddiema jistgħu jkunu persuni li huma rikonoxxuti bħala tali skont id-dritt jew il-prattika nazzjonali, kemm jekk ikunu rappreżentanti tat-trade unions, jiġifieri rappreżentanti maħtura jew eletti mit-trade unions jew minn membri ta’ tali unions, kif ukoll rappreżentanti eletti, jiġifieri rappreżentanti li jiġu eletti liberament mill-ħaddiema tal-impriża f’konformità mad-dispożizzjonijiet tal-liġijiet jew tar-regolamenti nazzjonali jew tal-ftehimiet kollettivi u li l-funzjonijiet tagħhom ma jkunux attivitajiet li jkunu rikonoxxuti bħala l-prerogattiva esklużiva tat-trade unions fil-pajjiż ikkonċernat. Dik il-Konvenzjoni tiddikjara li, meta jkun hemm rappreżentanti tat-trade unions u rappreżentanti eletti fl-istess impriża, din ir-rappreżentanza ma għandhiex tintuża biex jiddgħajfu l-pożizzjonijiet tat-trade unions ikkonċernati jew tar-rappreżentanti tagħhom, u li għandha tiġi mħeġġa l-kooperazzjoni bejn ir-rappreżentanti eletti u t-trade unions ikkonċernati jew ir-rappreżentanti tagħhom.</w:t>
            </w:r>
          </w:p>
        </w:tc>
      </w:tr>
    </w:tbl>
    <w:p w14:paraId="2C1D266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557C457" w14:textId="77777777" w:rsidR="00494882" w:rsidRPr="00E00DE0" w:rsidRDefault="00494882" w:rsidP="00494882">
      <w:r w:rsidRPr="00E00DE0">
        <w:rPr>
          <w:rStyle w:val="HideTWBExt"/>
        </w:rPr>
        <w:t>&lt;/Amend&gt;</w:t>
      </w:r>
    </w:p>
    <w:p w14:paraId="4E16721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266</w:t>
      </w:r>
      <w:r w:rsidRPr="00E00DE0">
        <w:rPr>
          <w:rStyle w:val="HideTWBExt"/>
          <w:b w:val="0"/>
          <w:lang w:val="mt-MT"/>
        </w:rPr>
        <w:t>&lt;/NumAm&gt;</w:t>
      </w:r>
    </w:p>
    <w:p w14:paraId="4E230A9C"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315AD5FE" w14:textId="77777777" w:rsidR="00494882" w:rsidRPr="00E00DE0" w:rsidRDefault="00494882" w:rsidP="00494882">
      <w:r w:rsidRPr="00E00DE0">
        <w:rPr>
          <w:rStyle w:val="HideTWBExt"/>
        </w:rPr>
        <w:t>&lt;/RepeatBlock-By&gt;</w:t>
      </w:r>
    </w:p>
    <w:p w14:paraId="04D04A8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5C76A3E" w14:textId="77777777" w:rsidR="00494882" w:rsidRPr="00E00DE0" w:rsidRDefault="00494882" w:rsidP="00494882">
      <w:pPr>
        <w:pStyle w:val="NormalBold"/>
      </w:pPr>
      <w:r w:rsidRPr="00E00DE0">
        <w:rPr>
          <w:rStyle w:val="HideTWBExt"/>
          <w:b w:val="0"/>
        </w:rPr>
        <w:t>&lt;Article&gt;</w:t>
      </w:r>
      <w:r w:rsidRPr="00E00DE0">
        <w:t>Anness I – premessa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371D98B" w14:textId="77777777" w:rsidTr="00315293">
        <w:trPr>
          <w:jc w:val="center"/>
        </w:trPr>
        <w:tc>
          <w:tcPr>
            <w:tcW w:w="9752" w:type="dxa"/>
            <w:gridSpan w:val="2"/>
          </w:tcPr>
          <w:p w14:paraId="0E43A085" w14:textId="77777777" w:rsidR="00494882" w:rsidRPr="00E00DE0" w:rsidRDefault="00494882" w:rsidP="00315293">
            <w:pPr>
              <w:keepNext/>
            </w:pPr>
          </w:p>
        </w:tc>
      </w:tr>
      <w:tr w:rsidR="00E00DE0" w:rsidRPr="00E00DE0" w14:paraId="2A9CECD8" w14:textId="77777777" w:rsidTr="00315293">
        <w:trPr>
          <w:jc w:val="center"/>
        </w:trPr>
        <w:tc>
          <w:tcPr>
            <w:tcW w:w="4876" w:type="dxa"/>
            <w:hideMark/>
          </w:tcPr>
          <w:p w14:paraId="51B3916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0DEB399" w14:textId="77777777" w:rsidR="00494882" w:rsidRPr="00E00DE0" w:rsidRDefault="00494882" w:rsidP="00315293">
            <w:pPr>
              <w:pStyle w:val="ColumnHeading"/>
              <w:keepNext/>
              <w:rPr>
                <w:lang w:val="mt-MT"/>
              </w:rPr>
            </w:pPr>
            <w:r w:rsidRPr="00E00DE0">
              <w:rPr>
                <w:lang w:val="mt-MT"/>
              </w:rPr>
              <w:t>Emenda</w:t>
            </w:r>
          </w:p>
        </w:tc>
      </w:tr>
      <w:tr w:rsidR="00E00DE0" w:rsidRPr="00E00DE0" w14:paraId="08D33FED" w14:textId="77777777" w:rsidTr="00315293">
        <w:trPr>
          <w:jc w:val="center"/>
        </w:trPr>
        <w:tc>
          <w:tcPr>
            <w:tcW w:w="4876" w:type="dxa"/>
            <w:hideMark/>
          </w:tcPr>
          <w:p w14:paraId="6136E279" w14:textId="77777777" w:rsidR="00494882" w:rsidRPr="00E00DE0" w:rsidRDefault="00494882" w:rsidP="00315293">
            <w:pPr>
              <w:pStyle w:val="Normal6"/>
              <w:rPr>
                <w:lang w:val="mt-MT"/>
              </w:rPr>
            </w:pPr>
            <w:r w:rsidRPr="00E00DE0">
              <w:rPr>
                <w:lang w:val="mt-MT"/>
              </w:rPr>
              <w:t>(2)</w:t>
            </w:r>
            <w:r w:rsidRPr="00E00DE0">
              <w:rPr>
                <w:lang w:val="mt-MT"/>
              </w:rPr>
              <w:tab/>
              <w:t>Is-sistemi ta’ ġestjoni algoritmika jenħtieġ li jinftiehmu bħala għodod u faċilitaturi li jservu kemm lill-impjegaturi kif ukoll lill-ħaddiema billi jtejbu l-effiċjenza, jiffaċilitaw it-teħid tad-deċiżjonijiet, u jappoġġjaw organizzazzjoni aħjar tax-xogħol. Meta jintużaw b’mod responsabbli u trasparenti, tali sistemi jistgħu jikkontribwixxu għal prattiki aktar ibbilanċjati u infurmati fuq il-post tax-xogħol. Il-varar bir-reqqa tagħhom skont sett komuni ta’ regoli tal-Unjoni jenħtieġ li jisfrutta l-potenzjal tagħhom li jiżgura l-implimentazzjoni b’mod li jirrispetta d-drittijiet fundamentali, irawwem il-fiduċja u jippromwovi l-benesseri ġenerali tal-ħaddiema.</w:t>
            </w:r>
          </w:p>
        </w:tc>
        <w:tc>
          <w:tcPr>
            <w:tcW w:w="4876" w:type="dxa"/>
            <w:hideMark/>
          </w:tcPr>
          <w:p w14:paraId="119B2B27" w14:textId="77777777" w:rsidR="00494882" w:rsidRPr="00E00DE0" w:rsidRDefault="00494882" w:rsidP="00315293">
            <w:pPr>
              <w:pStyle w:val="Normal6"/>
              <w:rPr>
                <w:szCs w:val="24"/>
                <w:lang w:val="mt-MT"/>
              </w:rPr>
            </w:pPr>
            <w:r w:rsidRPr="00E00DE0">
              <w:rPr>
                <w:lang w:val="mt-MT"/>
              </w:rPr>
              <w:t>(2)</w:t>
            </w:r>
            <w:r w:rsidRPr="00E00DE0">
              <w:rPr>
                <w:lang w:val="mt-MT"/>
              </w:rPr>
              <w:tab/>
              <w:t xml:space="preserve">Is-sistemi ta’ ġestjoni algoritmika jenħtieġ li jinftiehmu bħala għodod u faċilitaturi li jservu kemm lill-impjegaturi kif ukoll lill-ħaddiema billi jtejbu l-effiċjenza, jiffaċilitaw it-teħid tad-deċiżjonijiet, u jappoġġjaw organizzazzjoni aħjar tax-xogħol. Meta jintużaw b’mod responsabbli u trasparenti, </w:t>
            </w:r>
            <w:r w:rsidRPr="00E00DE0">
              <w:rPr>
                <w:b/>
                <w:bCs/>
                <w:i/>
                <w:iCs/>
                <w:lang w:val="mt-MT"/>
              </w:rPr>
              <w:t>bl-involviment tal-ħaddiema u tar-rappreżentanti tagħhom fil-qafas tad-djalogu soċjali,</w:t>
            </w:r>
            <w:r w:rsidRPr="00E00DE0">
              <w:rPr>
                <w:lang w:val="mt-MT"/>
              </w:rPr>
              <w:t xml:space="preserve"> tali sistemi jistgħu jikkontribwixxu għal prattiki aktar ibbilanċjati u infurmati fuq il-post tax-xogħol </w:t>
            </w:r>
            <w:r w:rsidRPr="00E00DE0">
              <w:rPr>
                <w:b/>
                <w:bCs/>
                <w:i/>
                <w:iCs/>
                <w:lang w:val="mt-MT"/>
              </w:rPr>
              <w:t>u jikkonsolidaw il-kisbiet sostenibbli fil-produttività</w:t>
            </w:r>
            <w:r w:rsidRPr="00E00DE0">
              <w:rPr>
                <w:lang w:val="mt-MT"/>
              </w:rPr>
              <w:t>. Il-varar bir-reqqa tagħhom skont sett komuni ta’ regoli tal-Unjoni jenħtieġ li jisfrutta l-potenzjal tagħhom li jiżgura l-implimentazzjoni b’mod li jirrispetta d-drittijiet fundamentali, irawwem il-fiduċja u jippromwovi l-benesseri ġenerali tal-ħaddiema.</w:t>
            </w:r>
          </w:p>
        </w:tc>
      </w:tr>
    </w:tbl>
    <w:p w14:paraId="2B4828E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A555260" w14:textId="77777777" w:rsidR="00494882" w:rsidRPr="00E00DE0" w:rsidRDefault="00494882" w:rsidP="00494882">
      <w:r w:rsidRPr="00E00DE0">
        <w:rPr>
          <w:rStyle w:val="HideTWBExt"/>
        </w:rPr>
        <w:t>&lt;/Amend&gt;</w:t>
      </w:r>
    </w:p>
    <w:p w14:paraId="1EFC60D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267</w:t>
      </w:r>
      <w:r w:rsidRPr="00E00DE0">
        <w:rPr>
          <w:rStyle w:val="HideTWBExt"/>
          <w:b w:val="0"/>
          <w:lang w:val="mt-MT"/>
        </w:rPr>
        <w:t>&lt;/NumAm&gt;</w:t>
      </w:r>
    </w:p>
    <w:p w14:paraId="531CA878"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0D77E78D" w14:textId="77777777" w:rsidR="00494882" w:rsidRPr="00E00DE0" w:rsidRDefault="00494882" w:rsidP="00494882">
      <w:r w:rsidRPr="00E00DE0">
        <w:rPr>
          <w:rStyle w:val="HideTWBExt"/>
        </w:rPr>
        <w:t>&lt;/RepeatBlock-By&gt;</w:t>
      </w:r>
    </w:p>
    <w:p w14:paraId="4BFACB8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F5F3343" w14:textId="77777777" w:rsidR="00494882" w:rsidRPr="00E00DE0" w:rsidRDefault="00494882" w:rsidP="00494882">
      <w:pPr>
        <w:pStyle w:val="NormalBold"/>
      </w:pPr>
      <w:r w:rsidRPr="00E00DE0">
        <w:rPr>
          <w:rStyle w:val="HideTWBExt"/>
          <w:b w:val="0"/>
        </w:rPr>
        <w:t>&lt;Article&gt;</w:t>
      </w:r>
      <w:r w:rsidRPr="00E00DE0">
        <w:t>Anness I – premessa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5795236" w14:textId="77777777" w:rsidTr="00315293">
        <w:trPr>
          <w:jc w:val="center"/>
        </w:trPr>
        <w:tc>
          <w:tcPr>
            <w:tcW w:w="9752" w:type="dxa"/>
            <w:gridSpan w:val="2"/>
          </w:tcPr>
          <w:p w14:paraId="323E9225" w14:textId="77777777" w:rsidR="00494882" w:rsidRPr="00E00DE0" w:rsidRDefault="00494882" w:rsidP="00315293">
            <w:pPr>
              <w:keepNext/>
            </w:pPr>
          </w:p>
        </w:tc>
      </w:tr>
      <w:tr w:rsidR="00E00DE0" w:rsidRPr="00E00DE0" w14:paraId="092B1956" w14:textId="77777777" w:rsidTr="00315293">
        <w:trPr>
          <w:jc w:val="center"/>
        </w:trPr>
        <w:tc>
          <w:tcPr>
            <w:tcW w:w="4876" w:type="dxa"/>
            <w:hideMark/>
          </w:tcPr>
          <w:p w14:paraId="3A53A10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55496D4" w14:textId="77777777" w:rsidR="00494882" w:rsidRPr="00E00DE0" w:rsidRDefault="00494882" w:rsidP="00315293">
            <w:pPr>
              <w:pStyle w:val="ColumnHeading"/>
              <w:keepNext/>
              <w:rPr>
                <w:lang w:val="mt-MT"/>
              </w:rPr>
            </w:pPr>
            <w:r w:rsidRPr="00E00DE0">
              <w:rPr>
                <w:lang w:val="mt-MT"/>
              </w:rPr>
              <w:t>Emenda</w:t>
            </w:r>
          </w:p>
        </w:tc>
      </w:tr>
      <w:tr w:rsidR="00E00DE0" w:rsidRPr="00E00DE0" w14:paraId="240E2A59" w14:textId="77777777" w:rsidTr="00315293">
        <w:trPr>
          <w:jc w:val="center"/>
        </w:trPr>
        <w:tc>
          <w:tcPr>
            <w:tcW w:w="4876" w:type="dxa"/>
            <w:hideMark/>
          </w:tcPr>
          <w:p w14:paraId="5577B54F" w14:textId="77777777" w:rsidR="00494882" w:rsidRPr="00E00DE0" w:rsidRDefault="00494882" w:rsidP="00315293">
            <w:pPr>
              <w:pStyle w:val="Normal6"/>
              <w:rPr>
                <w:lang w:val="mt-MT"/>
              </w:rPr>
            </w:pPr>
            <w:r w:rsidRPr="00E00DE0">
              <w:rPr>
                <w:lang w:val="mt-MT"/>
              </w:rPr>
              <w:t>(2)</w:t>
            </w:r>
            <w:r w:rsidRPr="00E00DE0">
              <w:rPr>
                <w:lang w:val="mt-MT"/>
              </w:rPr>
              <w:tab/>
              <w:t>Is-sistemi ta’ ġestjoni algoritmika jenħtieġ li jinftiehmu bħala għodod u faċilitaturi li jservu kemm lill-impjegaturi kif ukoll lill-ħaddiema billi jtejbu l-effiċjenza, jiffaċilitaw it-teħid tad-deċiżjonijiet, u jappoġġjaw organizzazzjoni aħjar tax-xogħol. Meta jintużaw b’mod responsabbli u trasparenti, tali sistemi jistgħu jikkontribwixxu għal prattiki aktar ibbilanċjati u infurmati fuq il-post tax-xogħol. Il-varar bir-reqqa tagħhom skont sett komuni ta’ regoli tal-Unjoni jenħtieġ li jisfrutta l-potenzjal tagħhom li jiżgura l-implimentazzjoni b’mod li jirrispetta d-drittijiet fundamentali, irawwem il-fiduċja u jippromwovi l-benesseri ġenerali tal-ħaddiema.</w:t>
            </w:r>
          </w:p>
        </w:tc>
        <w:tc>
          <w:tcPr>
            <w:tcW w:w="4876" w:type="dxa"/>
            <w:hideMark/>
          </w:tcPr>
          <w:p w14:paraId="6C7372F6" w14:textId="77777777" w:rsidR="00494882" w:rsidRPr="00E00DE0" w:rsidRDefault="00494882" w:rsidP="00315293">
            <w:pPr>
              <w:pStyle w:val="Normal6"/>
              <w:rPr>
                <w:szCs w:val="24"/>
                <w:lang w:val="mt-MT"/>
              </w:rPr>
            </w:pPr>
            <w:r w:rsidRPr="00E00DE0">
              <w:rPr>
                <w:lang w:val="mt-MT"/>
              </w:rPr>
              <w:t>(2)</w:t>
            </w:r>
            <w:r w:rsidRPr="00E00DE0">
              <w:rPr>
                <w:lang w:val="mt-MT"/>
              </w:rPr>
              <w:tab/>
              <w:t xml:space="preserve">Is-sistemi ta’ ġestjoni algoritmika jenħtieġ li jinftiehmu bħala għodod u faċilitaturi li jservu kemm lill-impjegaturi kif ukoll lill-ħaddiema billi jtejbu l-effiċjenza, jiffaċilitaw it-teħid tad-deċiżjonijiet, u jappoġġjaw organizzazzjoni aħjar tax-xogħol. Meta jintużaw b’mod responsabbli u trasparenti, </w:t>
            </w:r>
            <w:r w:rsidRPr="00E00DE0">
              <w:rPr>
                <w:b/>
                <w:bCs/>
                <w:i/>
                <w:iCs/>
                <w:lang w:val="mt-MT"/>
              </w:rPr>
              <w:t>bis-saħħa ta’ regoli legali ċari u l-involviment effettiv tar-rappreżentanti tal-forza tax-xogħol,</w:t>
            </w:r>
            <w:r w:rsidRPr="00E00DE0">
              <w:rPr>
                <w:lang w:val="mt-MT"/>
              </w:rPr>
              <w:t xml:space="preserve"> f’konsultazzjoni mar-rappreżentanti tal-ħaddiema, tali sistemi jistgħu jikkontribwixxu għal prattiki aktar ibbilanċjati u infurmati fuq il-post tax-xogħol. Il-varar bir-reqqa tagħhom skont sett komuni ta’ regoli tal-Unjoni għandu jisfrutta l-potenzjal tagħhom</w:t>
            </w:r>
            <w:r w:rsidRPr="00E00DE0">
              <w:rPr>
                <w:b/>
                <w:bCs/>
                <w:i/>
                <w:iCs/>
                <w:lang w:val="mt-MT"/>
              </w:rPr>
              <w:t>, filwaqt</w:t>
            </w:r>
            <w:r w:rsidRPr="00E00DE0">
              <w:rPr>
                <w:lang w:val="mt-MT"/>
              </w:rPr>
              <w:t xml:space="preserve"> li jiżgura l-implimentazzjoni b’mod li jirrispetta d-drittijiet fundamentali, irawwem il-fiduċja u jippromwovi l-benesseri ġenerali tal-ħaddiema.</w:t>
            </w:r>
          </w:p>
        </w:tc>
      </w:tr>
    </w:tbl>
    <w:p w14:paraId="4E7B703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08D1704" w14:textId="77777777" w:rsidR="00494882" w:rsidRPr="00E00DE0" w:rsidRDefault="00494882" w:rsidP="00494882">
      <w:r w:rsidRPr="00E00DE0">
        <w:rPr>
          <w:rStyle w:val="HideTWBExt"/>
        </w:rPr>
        <w:t>&lt;/Amend&gt;</w:t>
      </w:r>
    </w:p>
    <w:p w14:paraId="67148AD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268</w:t>
      </w:r>
      <w:r w:rsidRPr="00E00DE0">
        <w:rPr>
          <w:rStyle w:val="HideTWBExt"/>
          <w:b w:val="0"/>
          <w:lang w:val="mt-MT"/>
        </w:rPr>
        <w:t>&lt;/NumAm&gt;</w:t>
      </w:r>
    </w:p>
    <w:p w14:paraId="1A1F4136"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3C1565B2" w14:textId="77777777" w:rsidR="00494882" w:rsidRPr="00E00DE0" w:rsidRDefault="00494882" w:rsidP="00494882">
      <w:r w:rsidRPr="00E00DE0">
        <w:rPr>
          <w:rStyle w:val="HideTWBExt"/>
        </w:rPr>
        <w:t>&lt;/RepeatBlock-By&gt;</w:t>
      </w:r>
    </w:p>
    <w:p w14:paraId="1BEB368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997C338" w14:textId="77777777" w:rsidR="00494882" w:rsidRPr="00E00DE0" w:rsidRDefault="00494882" w:rsidP="00494882">
      <w:pPr>
        <w:pStyle w:val="NormalBold"/>
      </w:pPr>
      <w:r w:rsidRPr="00E00DE0">
        <w:rPr>
          <w:rStyle w:val="HideTWBExt"/>
          <w:b w:val="0"/>
        </w:rPr>
        <w:t>&lt;Article&gt;</w:t>
      </w:r>
      <w:r w:rsidRPr="00E00DE0">
        <w:t>Anness I – premessa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595067C" w14:textId="77777777" w:rsidTr="00315293">
        <w:trPr>
          <w:jc w:val="center"/>
        </w:trPr>
        <w:tc>
          <w:tcPr>
            <w:tcW w:w="9752" w:type="dxa"/>
            <w:gridSpan w:val="2"/>
          </w:tcPr>
          <w:p w14:paraId="3E28FD95" w14:textId="77777777" w:rsidR="00494882" w:rsidRPr="00E00DE0" w:rsidRDefault="00494882" w:rsidP="00315293">
            <w:pPr>
              <w:keepNext/>
            </w:pPr>
          </w:p>
        </w:tc>
      </w:tr>
      <w:tr w:rsidR="00E00DE0" w:rsidRPr="00E00DE0" w14:paraId="64DB81D6" w14:textId="77777777" w:rsidTr="00315293">
        <w:trPr>
          <w:jc w:val="center"/>
        </w:trPr>
        <w:tc>
          <w:tcPr>
            <w:tcW w:w="4876" w:type="dxa"/>
            <w:hideMark/>
          </w:tcPr>
          <w:p w14:paraId="0126963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05DADA6" w14:textId="77777777" w:rsidR="00494882" w:rsidRPr="00E00DE0" w:rsidRDefault="00494882" w:rsidP="00315293">
            <w:pPr>
              <w:pStyle w:val="ColumnHeading"/>
              <w:keepNext/>
              <w:rPr>
                <w:lang w:val="mt-MT"/>
              </w:rPr>
            </w:pPr>
            <w:r w:rsidRPr="00E00DE0">
              <w:rPr>
                <w:lang w:val="mt-MT"/>
              </w:rPr>
              <w:t>Emenda</w:t>
            </w:r>
          </w:p>
        </w:tc>
      </w:tr>
      <w:tr w:rsidR="00E00DE0" w:rsidRPr="00E00DE0" w14:paraId="4B23EDC1" w14:textId="77777777" w:rsidTr="00315293">
        <w:trPr>
          <w:jc w:val="center"/>
        </w:trPr>
        <w:tc>
          <w:tcPr>
            <w:tcW w:w="4876" w:type="dxa"/>
            <w:hideMark/>
          </w:tcPr>
          <w:p w14:paraId="5410CD73" w14:textId="77777777" w:rsidR="00494882" w:rsidRPr="00E00DE0" w:rsidRDefault="00494882" w:rsidP="00315293">
            <w:pPr>
              <w:pStyle w:val="Normal6"/>
              <w:rPr>
                <w:lang w:val="mt-MT"/>
              </w:rPr>
            </w:pPr>
            <w:r w:rsidRPr="00E00DE0">
              <w:rPr>
                <w:lang w:val="mt-MT"/>
              </w:rPr>
              <w:t>(2)</w:t>
            </w:r>
            <w:r w:rsidRPr="00E00DE0">
              <w:rPr>
                <w:lang w:val="mt-MT"/>
              </w:rPr>
              <w:tab/>
              <w:t>Is-sistemi ta’ ġestjoni algoritmika jenħtieġ li jinftiehmu bħala għodod u faċilitaturi li jservu kemm lill-impjegaturi kif ukoll lill-ħaddiema billi jtejbu l-effiċjenza, jiffaċilitaw it-teħid tad-deċiżjonijiet, u jappoġġjaw organizzazzjoni aħjar tax-xogħol. Meta jintużaw b’mod responsabbli u trasparenti, tali sistemi jistgħu jikkontribwixxu għal prattiki aktar ibbilanċjati u infurmati fuq il-post tax-xogħol. Il-varar bir-reqqa tagħhom skont sett komuni ta’ regoli tal-Unjoni jenħtieġ li jisfrutta l-potenzjal tagħhom li jiżgura l-implimentazzjoni b’mod li jirrispetta d-drittijiet fundamentali, irawwem il-fiduċja u jippromwovi l-benesseri ġenerali tal-ħaddiema.</w:t>
            </w:r>
          </w:p>
        </w:tc>
        <w:tc>
          <w:tcPr>
            <w:tcW w:w="4876" w:type="dxa"/>
            <w:hideMark/>
          </w:tcPr>
          <w:p w14:paraId="23A6A566" w14:textId="77777777" w:rsidR="00494882" w:rsidRPr="00E00DE0" w:rsidRDefault="00494882" w:rsidP="00315293">
            <w:pPr>
              <w:pStyle w:val="Normal6"/>
              <w:rPr>
                <w:szCs w:val="24"/>
                <w:lang w:val="mt-MT"/>
              </w:rPr>
            </w:pPr>
            <w:r w:rsidRPr="00E00DE0">
              <w:rPr>
                <w:lang w:val="mt-MT"/>
              </w:rPr>
              <w:t>(2)</w:t>
            </w:r>
            <w:r w:rsidRPr="00E00DE0">
              <w:rPr>
                <w:lang w:val="mt-MT"/>
              </w:rPr>
              <w:tab/>
              <w:t xml:space="preserve">Is-sistemi ta’ ġestjoni algoritmika </w:t>
            </w:r>
            <w:r w:rsidRPr="00E00DE0">
              <w:rPr>
                <w:b/>
                <w:bCs/>
                <w:i/>
                <w:iCs/>
                <w:lang w:val="mt-MT"/>
              </w:rPr>
              <w:t>u tal-intelliġenza artifiċjali</w:t>
            </w:r>
            <w:r w:rsidRPr="00E00DE0">
              <w:rPr>
                <w:lang w:val="mt-MT"/>
              </w:rPr>
              <w:t xml:space="preserve"> għandhom jinftiehmu bħala għodod u faċilitaturi li jservu kemm lill-impjegaturi kif ukoll lill-ħaddiema billi jtejbu l-effiċjenza </w:t>
            </w:r>
            <w:r w:rsidRPr="00E00DE0">
              <w:rPr>
                <w:b/>
                <w:bCs/>
                <w:i/>
                <w:iCs/>
                <w:lang w:val="mt-MT"/>
              </w:rPr>
              <w:t>u l-produttività</w:t>
            </w:r>
            <w:r w:rsidRPr="00E00DE0">
              <w:rPr>
                <w:lang w:val="mt-MT"/>
              </w:rPr>
              <w:t xml:space="preserve">, jiffaċilitaw it-teħid tad-deċiżjonijiet, u jappoġġjaw organizzazzjoni aħjar tax-xogħol. Meta jintużaw b’mod responsabbli u trasparenti </w:t>
            </w:r>
            <w:r w:rsidRPr="00E00DE0">
              <w:rPr>
                <w:b/>
                <w:bCs/>
                <w:i/>
                <w:iCs/>
                <w:lang w:val="mt-MT"/>
              </w:rPr>
              <w:t>b’sorveljanza mill-bniedem suffiċjenti</w:t>
            </w:r>
            <w:r w:rsidRPr="00E00DE0">
              <w:rPr>
                <w:lang w:val="mt-MT"/>
              </w:rPr>
              <w:t>, f’konsultazzjoni mar-rappreżentanti tal-ħaddiema, tali sistemi jistgħu jikkontribwixxu għal prattiki aktar ibbilanċjati u infurmati fuq il-post tax-xogħol. Il-varar bir-reqqa tagħhom skont sett komuni ta’ regoli tal-Unjoni jenħtieġ li jisfrutta l-potenzjal tagħhom li jiżgura l-implimentazzjoni b’mod li jirrispetta d-drittijiet fundamentali, irawwem il-fiduċja u jippromwovi l-benesseri ġenerali tal-ħaddiema.</w:t>
            </w:r>
          </w:p>
        </w:tc>
      </w:tr>
    </w:tbl>
    <w:p w14:paraId="3C64EBB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6B2B255" w14:textId="77777777" w:rsidR="00494882" w:rsidRPr="00E00DE0" w:rsidRDefault="00494882" w:rsidP="00494882">
      <w:r w:rsidRPr="00E00DE0">
        <w:rPr>
          <w:rStyle w:val="HideTWBExt"/>
        </w:rPr>
        <w:t>&lt;/Amend&gt;</w:t>
      </w:r>
    </w:p>
    <w:p w14:paraId="1AA6B1E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269</w:t>
      </w:r>
      <w:r w:rsidRPr="00E00DE0">
        <w:rPr>
          <w:rStyle w:val="HideTWBExt"/>
          <w:b w:val="0"/>
          <w:lang w:val="mt-MT"/>
        </w:rPr>
        <w:t>&lt;/NumAm&gt;</w:t>
      </w:r>
    </w:p>
    <w:p w14:paraId="08046E2C"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2D0353BE" w14:textId="77777777" w:rsidR="00494882" w:rsidRPr="00E00DE0" w:rsidRDefault="00494882" w:rsidP="00494882">
      <w:r w:rsidRPr="00E00DE0">
        <w:rPr>
          <w:rStyle w:val="HideTWBExt"/>
        </w:rPr>
        <w:t>&lt;/RepeatBlock-By&gt;</w:t>
      </w:r>
    </w:p>
    <w:p w14:paraId="73B07DF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4DDFDD8" w14:textId="77777777" w:rsidR="00494882" w:rsidRPr="00E00DE0" w:rsidRDefault="00494882" w:rsidP="00494882">
      <w:pPr>
        <w:pStyle w:val="NormalBold"/>
      </w:pPr>
      <w:r w:rsidRPr="00E00DE0">
        <w:rPr>
          <w:rStyle w:val="HideTWBExt"/>
          <w:b w:val="0"/>
        </w:rPr>
        <w:t>&lt;Article&gt;</w:t>
      </w:r>
      <w:r w:rsidRPr="00E00DE0">
        <w:t>Anness I – premessa 3</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A635FF0" w14:textId="77777777" w:rsidTr="00315293">
        <w:trPr>
          <w:jc w:val="center"/>
        </w:trPr>
        <w:tc>
          <w:tcPr>
            <w:tcW w:w="9752" w:type="dxa"/>
            <w:gridSpan w:val="2"/>
          </w:tcPr>
          <w:p w14:paraId="63602474" w14:textId="77777777" w:rsidR="00494882" w:rsidRPr="00E00DE0" w:rsidRDefault="00494882" w:rsidP="00315293">
            <w:pPr>
              <w:keepNext/>
            </w:pPr>
          </w:p>
        </w:tc>
      </w:tr>
      <w:tr w:rsidR="00E00DE0" w:rsidRPr="00E00DE0" w14:paraId="3EFC7E90" w14:textId="77777777" w:rsidTr="00315293">
        <w:trPr>
          <w:jc w:val="center"/>
        </w:trPr>
        <w:tc>
          <w:tcPr>
            <w:tcW w:w="4876" w:type="dxa"/>
            <w:hideMark/>
          </w:tcPr>
          <w:p w14:paraId="5164664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3B5C2BD" w14:textId="77777777" w:rsidR="00494882" w:rsidRPr="00E00DE0" w:rsidRDefault="00494882" w:rsidP="00315293">
            <w:pPr>
              <w:pStyle w:val="ColumnHeading"/>
              <w:keepNext/>
              <w:rPr>
                <w:lang w:val="mt-MT"/>
              </w:rPr>
            </w:pPr>
            <w:r w:rsidRPr="00E00DE0">
              <w:rPr>
                <w:lang w:val="mt-MT"/>
              </w:rPr>
              <w:t>Emenda</w:t>
            </w:r>
          </w:p>
        </w:tc>
      </w:tr>
      <w:tr w:rsidR="00E00DE0" w:rsidRPr="00E00DE0" w14:paraId="50CD8006" w14:textId="77777777" w:rsidTr="00315293">
        <w:trPr>
          <w:jc w:val="center"/>
        </w:trPr>
        <w:tc>
          <w:tcPr>
            <w:tcW w:w="4876" w:type="dxa"/>
            <w:hideMark/>
          </w:tcPr>
          <w:p w14:paraId="77903319" w14:textId="77777777" w:rsidR="00494882" w:rsidRPr="00E00DE0" w:rsidRDefault="00494882" w:rsidP="00315293">
            <w:pPr>
              <w:pStyle w:val="Normal6"/>
              <w:rPr>
                <w:lang w:val="mt-MT"/>
              </w:rPr>
            </w:pPr>
            <w:r w:rsidRPr="00E00DE0">
              <w:rPr>
                <w:lang w:val="mt-MT"/>
              </w:rPr>
              <w:t>(3)</w:t>
            </w:r>
            <w:r w:rsidRPr="00E00DE0">
              <w:rPr>
                <w:lang w:val="mt-MT"/>
              </w:rPr>
              <w:tab/>
              <w:t xml:space="preserve">In-nuqqas ta’ fehim ċar tal-funzjonament tas-sistemi ta’ ġestjoni algoritmika jimpedixxi lill-ħaddiema milli jaffermaw </w:t>
            </w:r>
            <w:r w:rsidRPr="00E00DE0">
              <w:rPr>
                <w:b/>
                <w:bCs/>
                <w:i/>
                <w:iCs/>
                <w:lang w:val="mt-MT"/>
              </w:rPr>
              <w:t>b’mod effettiv</w:t>
            </w:r>
            <w:r w:rsidRPr="00E00DE0">
              <w:rPr>
                <w:lang w:val="mt-MT"/>
              </w:rPr>
              <w:t xml:space="preserve"> id-drittijiet tad-data tagħhom, u dan ikompli jsaħħaħ l-iżbilanċ tal-poter favur l-impjegatur. Hemm evidenza li l-involviment tal-ħaddiema u tar-rappreżentanti tagħhom fil-konsultazzjonijiet itejjeb kemm il-prestazzjoni kif ukoll il-kundizzjonijiet tax-xogħol</w:t>
            </w:r>
            <w:r w:rsidRPr="00E00DE0">
              <w:rPr>
                <w:vertAlign w:val="superscript"/>
                <w:lang w:val="mt-MT"/>
              </w:rPr>
              <w:t>4</w:t>
            </w:r>
            <w:r w:rsidRPr="00E00DE0">
              <w:rPr>
                <w:lang w:val="mt-MT"/>
              </w:rPr>
              <w:t>.</w:t>
            </w:r>
          </w:p>
        </w:tc>
        <w:tc>
          <w:tcPr>
            <w:tcW w:w="4876" w:type="dxa"/>
            <w:hideMark/>
          </w:tcPr>
          <w:p w14:paraId="72054FA6" w14:textId="77777777" w:rsidR="00494882" w:rsidRPr="00E00DE0" w:rsidRDefault="00494882" w:rsidP="00315293">
            <w:pPr>
              <w:pStyle w:val="Normal6"/>
              <w:rPr>
                <w:szCs w:val="24"/>
                <w:lang w:val="mt-MT"/>
              </w:rPr>
            </w:pPr>
            <w:r w:rsidRPr="00E00DE0">
              <w:rPr>
                <w:lang w:val="mt-MT"/>
              </w:rPr>
              <w:t>(3)</w:t>
            </w:r>
            <w:r w:rsidRPr="00E00DE0">
              <w:rPr>
                <w:lang w:val="mt-MT"/>
              </w:rPr>
              <w:tab/>
              <w:t xml:space="preserve">In-nuqqas ta’ fehim ċar tal-funzjonament tas-sistemi ta’ ġestjoni algoritmika jimpedixxi lill-ħaddiema milli </w:t>
            </w:r>
            <w:r w:rsidRPr="00E00DE0">
              <w:rPr>
                <w:b/>
                <w:bCs/>
                <w:i/>
                <w:iCs/>
                <w:lang w:val="mt-MT"/>
              </w:rPr>
              <w:t>jissalvagwardjaw b’mod effettiv is-saħħa u s-sikurezza tagħhom, u</w:t>
            </w:r>
            <w:r w:rsidRPr="00E00DE0">
              <w:rPr>
                <w:lang w:val="mt-MT"/>
              </w:rPr>
              <w:t xml:space="preserve"> jaffermaw id-drittijiet tad-data tagħhom, u dan ikompli jsaħħaħ l-iżbilanċ tal-poter favur l-impjegatur. Hemm evidenza li l-involviment tal-ħaddiema u tar-rappreżentanti tagħhom fil-konsultazzjonijiet itejjeb kemm il-prestazzjoni kif ukoll il-kundizzjonijiet tax-xogħol</w:t>
            </w:r>
            <w:r w:rsidRPr="00E00DE0">
              <w:rPr>
                <w:vertAlign w:val="superscript"/>
                <w:lang w:val="mt-MT"/>
              </w:rPr>
              <w:t>4</w:t>
            </w:r>
            <w:r w:rsidRPr="00E00DE0">
              <w:rPr>
                <w:lang w:val="mt-MT"/>
              </w:rPr>
              <w:t>.</w:t>
            </w:r>
          </w:p>
        </w:tc>
      </w:tr>
      <w:tr w:rsidR="00E00DE0" w:rsidRPr="00E00DE0" w14:paraId="4659A276" w14:textId="77777777" w:rsidTr="00315293">
        <w:trPr>
          <w:jc w:val="center"/>
        </w:trPr>
        <w:tc>
          <w:tcPr>
            <w:tcW w:w="4876" w:type="dxa"/>
            <w:hideMark/>
          </w:tcPr>
          <w:p w14:paraId="76B55598" w14:textId="77777777" w:rsidR="00494882" w:rsidRPr="00E00DE0" w:rsidRDefault="00494882" w:rsidP="00315293">
            <w:pPr>
              <w:pStyle w:val="Normal6"/>
              <w:rPr>
                <w:lang w:val="mt-MT"/>
              </w:rPr>
            </w:pPr>
            <w:r w:rsidRPr="00E00DE0">
              <w:rPr>
                <w:lang w:val="mt-MT"/>
              </w:rPr>
              <w:t>__________________</w:t>
            </w:r>
          </w:p>
        </w:tc>
        <w:tc>
          <w:tcPr>
            <w:tcW w:w="4876" w:type="dxa"/>
            <w:hideMark/>
          </w:tcPr>
          <w:p w14:paraId="25A1AC3F" w14:textId="77777777" w:rsidR="00494882" w:rsidRPr="00E00DE0" w:rsidRDefault="00494882" w:rsidP="00315293">
            <w:pPr>
              <w:pStyle w:val="Normal6"/>
              <w:rPr>
                <w:szCs w:val="24"/>
                <w:lang w:val="mt-MT"/>
              </w:rPr>
            </w:pPr>
            <w:r w:rsidRPr="00E00DE0">
              <w:rPr>
                <w:lang w:val="mt-MT"/>
              </w:rPr>
              <w:t>__________________</w:t>
            </w:r>
          </w:p>
        </w:tc>
      </w:tr>
      <w:tr w:rsidR="00E00DE0" w:rsidRPr="00E00DE0" w14:paraId="2035CB2C" w14:textId="77777777" w:rsidTr="00315293">
        <w:trPr>
          <w:jc w:val="center"/>
        </w:trPr>
        <w:tc>
          <w:tcPr>
            <w:tcW w:w="4876" w:type="dxa"/>
            <w:hideMark/>
          </w:tcPr>
          <w:p w14:paraId="77BA5DD5" w14:textId="77777777" w:rsidR="00494882" w:rsidRPr="00E00DE0" w:rsidRDefault="00494882" w:rsidP="00315293">
            <w:pPr>
              <w:pStyle w:val="Normal6"/>
              <w:rPr>
                <w:lang w:val="mt-MT"/>
              </w:rPr>
            </w:pPr>
            <w:r w:rsidRPr="00E00DE0">
              <w:rPr>
                <w:vertAlign w:val="superscript"/>
                <w:lang w:val="mt-MT"/>
              </w:rPr>
              <w:t>4</w:t>
            </w:r>
            <w:r w:rsidRPr="00E00DE0">
              <w:rPr>
                <w:lang w:val="mt-MT"/>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43AEB3D5" w14:textId="77777777" w:rsidR="00494882" w:rsidRPr="00E00DE0" w:rsidRDefault="00494882" w:rsidP="00315293">
            <w:pPr>
              <w:pStyle w:val="Normal6"/>
              <w:rPr>
                <w:szCs w:val="24"/>
                <w:lang w:val="mt-MT"/>
              </w:rPr>
            </w:pPr>
            <w:r w:rsidRPr="00E00DE0">
              <w:rPr>
                <w:vertAlign w:val="superscript"/>
                <w:lang w:val="mt-MT"/>
              </w:rPr>
              <w:t>4</w:t>
            </w:r>
            <w:r w:rsidRPr="00E00DE0">
              <w:rPr>
                <w:lang w:val="mt-MT"/>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4AC013D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5C57260" w14:textId="77777777" w:rsidR="00494882" w:rsidRPr="00E00DE0" w:rsidRDefault="00494882" w:rsidP="00494882">
      <w:r w:rsidRPr="00E00DE0">
        <w:rPr>
          <w:rStyle w:val="HideTWBExt"/>
        </w:rPr>
        <w:t>&lt;/Amend&gt;</w:t>
      </w:r>
    </w:p>
    <w:p w14:paraId="15514A5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270</w:t>
      </w:r>
      <w:r w:rsidRPr="00E00DE0">
        <w:rPr>
          <w:rStyle w:val="HideTWBExt"/>
          <w:b w:val="0"/>
          <w:lang w:val="mt-MT"/>
        </w:rPr>
        <w:t>&lt;/NumAm&gt;</w:t>
      </w:r>
    </w:p>
    <w:p w14:paraId="6A9D8DC5"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3954B82D" w14:textId="77777777" w:rsidR="00494882" w:rsidRPr="00E00DE0" w:rsidRDefault="00494882" w:rsidP="00494882">
      <w:r w:rsidRPr="00E00DE0">
        <w:rPr>
          <w:rStyle w:val="HideTWBExt"/>
        </w:rPr>
        <w:t>&lt;/RepeatBlock-By&gt;</w:t>
      </w:r>
    </w:p>
    <w:p w14:paraId="022A689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FFC602C" w14:textId="77777777" w:rsidR="00494882" w:rsidRPr="00E00DE0" w:rsidRDefault="00494882" w:rsidP="00494882">
      <w:pPr>
        <w:pStyle w:val="NormalBold"/>
      </w:pPr>
      <w:r w:rsidRPr="00E00DE0">
        <w:rPr>
          <w:rStyle w:val="HideTWBExt"/>
          <w:b w:val="0"/>
        </w:rPr>
        <w:t>&lt;Article&gt;</w:t>
      </w:r>
      <w:r w:rsidRPr="00E00DE0">
        <w:t>Anness I – premessa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31B5F0F" w14:textId="77777777" w:rsidTr="00315293">
        <w:trPr>
          <w:jc w:val="center"/>
        </w:trPr>
        <w:tc>
          <w:tcPr>
            <w:tcW w:w="9752" w:type="dxa"/>
            <w:gridSpan w:val="2"/>
          </w:tcPr>
          <w:p w14:paraId="00024B9C" w14:textId="77777777" w:rsidR="00494882" w:rsidRPr="00E00DE0" w:rsidRDefault="00494882" w:rsidP="00315293">
            <w:pPr>
              <w:keepNext/>
            </w:pPr>
          </w:p>
        </w:tc>
      </w:tr>
      <w:tr w:rsidR="00E00DE0" w:rsidRPr="00E00DE0" w14:paraId="4D7723BB" w14:textId="77777777" w:rsidTr="00315293">
        <w:trPr>
          <w:jc w:val="center"/>
        </w:trPr>
        <w:tc>
          <w:tcPr>
            <w:tcW w:w="4876" w:type="dxa"/>
            <w:hideMark/>
          </w:tcPr>
          <w:p w14:paraId="7C1AB5E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7C1B630" w14:textId="77777777" w:rsidR="00494882" w:rsidRPr="00E00DE0" w:rsidRDefault="00494882" w:rsidP="00315293">
            <w:pPr>
              <w:pStyle w:val="ColumnHeading"/>
              <w:keepNext/>
              <w:rPr>
                <w:lang w:val="mt-MT"/>
              </w:rPr>
            </w:pPr>
            <w:r w:rsidRPr="00E00DE0">
              <w:rPr>
                <w:lang w:val="mt-MT"/>
              </w:rPr>
              <w:t>Emenda</w:t>
            </w:r>
          </w:p>
        </w:tc>
      </w:tr>
      <w:tr w:rsidR="00E00DE0" w:rsidRPr="00E00DE0" w14:paraId="5736530E" w14:textId="77777777" w:rsidTr="00315293">
        <w:trPr>
          <w:jc w:val="center"/>
        </w:trPr>
        <w:tc>
          <w:tcPr>
            <w:tcW w:w="4876" w:type="dxa"/>
            <w:hideMark/>
          </w:tcPr>
          <w:p w14:paraId="6EA2A408" w14:textId="77777777" w:rsidR="00494882" w:rsidRPr="00E00DE0" w:rsidRDefault="00494882" w:rsidP="00315293">
            <w:pPr>
              <w:pStyle w:val="Normal6"/>
              <w:rPr>
                <w:lang w:val="mt-MT"/>
              </w:rPr>
            </w:pPr>
            <w:r w:rsidRPr="00E00DE0">
              <w:rPr>
                <w:lang w:val="mt-MT"/>
              </w:rPr>
              <w:t>(3)</w:t>
            </w:r>
            <w:r w:rsidRPr="00E00DE0">
              <w:rPr>
                <w:lang w:val="mt-MT"/>
              </w:rPr>
              <w:tab/>
              <w:t xml:space="preserve">In-nuqqas ta’ fehim ċar tal-funzjonament tas-sistemi ta’ ġestjoni algoritmika jimpedixxi </w:t>
            </w:r>
            <w:r w:rsidRPr="00E00DE0">
              <w:rPr>
                <w:b/>
                <w:bCs/>
                <w:i/>
                <w:iCs/>
                <w:lang w:val="mt-MT"/>
              </w:rPr>
              <w:t>lill-ħaddiema</w:t>
            </w:r>
            <w:r w:rsidRPr="00E00DE0">
              <w:rPr>
                <w:lang w:val="mt-MT"/>
              </w:rPr>
              <w:t xml:space="preserve"> milli jaffermaw</w:t>
            </w:r>
            <w:r w:rsidRPr="00E00DE0">
              <w:rPr>
                <w:b/>
                <w:bCs/>
                <w:i/>
                <w:iCs/>
                <w:lang w:val="mt-MT"/>
              </w:rPr>
              <w:t xml:space="preserve"> b’mod effettiv</w:t>
            </w:r>
            <w:r w:rsidRPr="00E00DE0">
              <w:rPr>
                <w:lang w:val="mt-MT"/>
              </w:rPr>
              <w:t xml:space="preserve"> id-drittijiet tad-data tagħhom, u dan ikompli jsaħħaħ l-iżbilanċ tal-poter favur l-impjegatur. Hemm evidenza li l-involviment </w:t>
            </w:r>
            <w:r w:rsidRPr="00E00DE0">
              <w:rPr>
                <w:b/>
                <w:bCs/>
                <w:i/>
                <w:iCs/>
                <w:lang w:val="mt-MT"/>
              </w:rPr>
              <w:t>tal-ħaddiema</w:t>
            </w:r>
            <w:r w:rsidRPr="00E00DE0">
              <w:rPr>
                <w:lang w:val="mt-MT"/>
              </w:rPr>
              <w:t xml:space="preserve"> u tar-rappreżentanti tagħhom fil-konsultazzjonijiet itejjeb kemm il-prestazzjoni kif ukoll il-kundizzjonijiet tax-xogħol</w:t>
            </w:r>
            <w:r w:rsidRPr="00E00DE0">
              <w:rPr>
                <w:vertAlign w:val="superscript"/>
                <w:lang w:val="mt-MT"/>
              </w:rPr>
              <w:t>4</w:t>
            </w:r>
            <w:r w:rsidRPr="00E00DE0">
              <w:rPr>
                <w:lang w:val="mt-MT"/>
              </w:rPr>
              <w:t>.</w:t>
            </w:r>
          </w:p>
        </w:tc>
        <w:tc>
          <w:tcPr>
            <w:tcW w:w="4876" w:type="dxa"/>
            <w:hideMark/>
          </w:tcPr>
          <w:p w14:paraId="707BC4B5" w14:textId="77777777" w:rsidR="00494882" w:rsidRPr="00E00DE0" w:rsidRDefault="00494882" w:rsidP="00315293">
            <w:pPr>
              <w:pStyle w:val="Normal6"/>
              <w:rPr>
                <w:szCs w:val="24"/>
                <w:lang w:val="mt-MT"/>
              </w:rPr>
            </w:pPr>
            <w:r w:rsidRPr="00E00DE0">
              <w:rPr>
                <w:lang w:val="mt-MT"/>
              </w:rPr>
              <w:t>(3)</w:t>
            </w:r>
            <w:r w:rsidRPr="00E00DE0">
              <w:rPr>
                <w:lang w:val="mt-MT"/>
              </w:rPr>
              <w:tab/>
              <w:t xml:space="preserve">In-nuqqas ta’ fehim ċar tal-funzjonament tas-sistemi ta’ ġestjoni algoritmika jimpedixxi </w:t>
            </w:r>
            <w:r w:rsidRPr="00E00DE0">
              <w:rPr>
                <w:b/>
                <w:bCs/>
                <w:i/>
                <w:iCs/>
                <w:lang w:val="mt-MT"/>
              </w:rPr>
              <w:t>lill-persuni li jwettqu xogħol</w:t>
            </w:r>
            <w:r w:rsidRPr="00E00DE0">
              <w:rPr>
                <w:lang w:val="mt-MT"/>
              </w:rPr>
              <w:t xml:space="preserve"> milli</w:t>
            </w:r>
            <w:r w:rsidRPr="00E00DE0">
              <w:rPr>
                <w:b/>
                <w:bCs/>
                <w:i/>
                <w:iCs/>
                <w:lang w:val="mt-MT"/>
              </w:rPr>
              <w:t xml:space="preserve"> jissalvagwardjaw b’mod effettiv id-drittijiet, is-saħħa u s-sikurezza tagħhom,</w:t>
            </w:r>
            <w:r w:rsidRPr="00E00DE0">
              <w:rPr>
                <w:lang w:val="mt-MT"/>
              </w:rPr>
              <w:t xml:space="preserve"> </w:t>
            </w:r>
            <w:r w:rsidRPr="00E00DE0">
              <w:rPr>
                <w:b/>
                <w:bCs/>
                <w:i/>
                <w:iCs/>
                <w:lang w:val="mt-MT"/>
              </w:rPr>
              <w:t>u</w:t>
            </w:r>
            <w:r w:rsidRPr="00E00DE0">
              <w:rPr>
                <w:lang w:val="mt-MT"/>
              </w:rPr>
              <w:t xml:space="preserve"> jaffermaw id-drittijiet </w:t>
            </w:r>
            <w:r w:rsidRPr="00E00DE0">
              <w:rPr>
                <w:b/>
                <w:bCs/>
                <w:i/>
                <w:iCs/>
                <w:lang w:val="mt-MT"/>
              </w:rPr>
              <w:t>individwali u kollettivi</w:t>
            </w:r>
            <w:r w:rsidRPr="00E00DE0">
              <w:rPr>
                <w:lang w:val="mt-MT"/>
              </w:rPr>
              <w:t xml:space="preserve"> tad-data tagħhom, u dan ikompli jsaħħaħ l-iżbilanċ tal-poter favur l-impjegatur. Hemm evidenza li l-involviment </w:t>
            </w:r>
            <w:r w:rsidRPr="00E00DE0">
              <w:rPr>
                <w:b/>
                <w:bCs/>
                <w:i/>
                <w:iCs/>
                <w:lang w:val="mt-MT"/>
              </w:rPr>
              <w:t>tal-persuni li jwettqu xogħol</w:t>
            </w:r>
            <w:r w:rsidRPr="00E00DE0">
              <w:rPr>
                <w:lang w:val="mt-MT"/>
              </w:rPr>
              <w:t xml:space="preserve"> u tar-rappreżentanti tagħhom fil-konsultazzjonijiet itejjeb kemm il-prestazzjoni kif ukoll il-kundizzjonijiet tax-xogħol</w:t>
            </w:r>
            <w:r w:rsidRPr="00E00DE0">
              <w:rPr>
                <w:b/>
                <w:bCs/>
                <w:i/>
                <w:iCs/>
                <w:lang w:val="mt-MT"/>
              </w:rPr>
              <w:t>, u għalhekk huwa meħtieġ għall-implimentazzjoni t-tajba tal-ġestjoni algoritmika fuq il-post tax-xogħol</w:t>
            </w:r>
            <w:r w:rsidRPr="00E00DE0">
              <w:rPr>
                <w:vertAlign w:val="superscript"/>
                <w:lang w:val="mt-MT"/>
              </w:rPr>
              <w:t>4</w:t>
            </w:r>
            <w:r w:rsidRPr="00E00DE0">
              <w:rPr>
                <w:lang w:val="mt-MT"/>
              </w:rPr>
              <w:t>.</w:t>
            </w:r>
          </w:p>
        </w:tc>
      </w:tr>
      <w:tr w:rsidR="00E00DE0" w:rsidRPr="00E00DE0" w14:paraId="7175EED7" w14:textId="77777777" w:rsidTr="00315293">
        <w:trPr>
          <w:jc w:val="center"/>
        </w:trPr>
        <w:tc>
          <w:tcPr>
            <w:tcW w:w="4876" w:type="dxa"/>
            <w:hideMark/>
          </w:tcPr>
          <w:p w14:paraId="5A1D314D" w14:textId="77777777" w:rsidR="00494882" w:rsidRPr="00E00DE0" w:rsidRDefault="00494882" w:rsidP="00315293">
            <w:pPr>
              <w:pStyle w:val="Normal6"/>
              <w:rPr>
                <w:lang w:val="mt-MT"/>
              </w:rPr>
            </w:pPr>
            <w:r w:rsidRPr="00E00DE0">
              <w:rPr>
                <w:lang w:val="mt-MT"/>
              </w:rPr>
              <w:t>__________________</w:t>
            </w:r>
          </w:p>
        </w:tc>
        <w:tc>
          <w:tcPr>
            <w:tcW w:w="4876" w:type="dxa"/>
            <w:hideMark/>
          </w:tcPr>
          <w:p w14:paraId="2CF9426C" w14:textId="77777777" w:rsidR="00494882" w:rsidRPr="00E00DE0" w:rsidRDefault="00494882" w:rsidP="00315293">
            <w:pPr>
              <w:pStyle w:val="Normal6"/>
              <w:rPr>
                <w:szCs w:val="24"/>
                <w:lang w:val="mt-MT"/>
              </w:rPr>
            </w:pPr>
            <w:r w:rsidRPr="00E00DE0">
              <w:rPr>
                <w:lang w:val="mt-MT"/>
              </w:rPr>
              <w:t>__________________</w:t>
            </w:r>
          </w:p>
        </w:tc>
      </w:tr>
      <w:tr w:rsidR="00E00DE0" w:rsidRPr="00E00DE0" w14:paraId="320E8C3A" w14:textId="77777777" w:rsidTr="00315293">
        <w:trPr>
          <w:jc w:val="center"/>
        </w:trPr>
        <w:tc>
          <w:tcPr>
            <w:tcW w:w="4876" w:type="dxa"/>
            <w:hideMark/>
          </w:tcPr>
          <w:p w14:paraId="5458A47E" w14:textId="77777777" w:rsidR="00494882" w:rsidRPr="00E00DE0" w:rsidRDefault="00494882" w:rsidP="00315293">
            <w:pPr>
              <w:pStyle w:val="Normal6"/>
              <w:rPr>
                <w:lang w:val="mt-MT"/>
              </w:rPr>
            </w:pPr>
            <w:r w:rsidRPr="00E00DE0">
              <w:rPr>
                <w:vertAlign w:val="superscript"/>
                <w:lang w:val="mt-MT"/>
              </w:rPr>
              <w:t>4</w:t>
            </w:r>
            <w:r w:rsidRPr="00E00DE0">
              <w:rPr>
                <w:lang w:val="mt-MT"/>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67AB4F50" w14:textId="77777777" w:rsidR="00494882" w:rsidRPr="00E00DE0" w:rsidRDefault="00494882" w:rsidP="00315293">
            <w:pPr>
              <w:pStyle w:val="Normal6"/>
              <w:rPr>
                <w:szCs w:val="24"/>
                <w:lang w:val="mt-MT"/>
              </w:rPr>
            </w:pPr>
            <w:r w:rsidRPr="00E00DE0">
              <w:rPr>
                <w:vertAlign w:val="superscript"/>
                <w:lang w:val="mt-MT"/>
              </w:rPr>
              <w:t>4</w:t>
            </w:r>
            <w:r w:rsidRPr="00E00DE0">
              <w:rPr>
                <w:lang w:val="mt-MT"/>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7326509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FEE30DC" w14:textId="77777777" w:rsidR="00494882" w:rsidRPr="00E00DE0" w:rsidRDefault="00494882" w:rsidP="00494882">
      <w:r w:rsidRPr="00E00DE0">
        <w:rPr>
          <w:rStyle w:val="HideTWBExt"/>
        </w:rPr>
        <w:t>&lt;/Amend&gt;</w:t>
      </w:r>
    </w:p>
    <w:p w14:paraId="4D80E3F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271</w:t>
      </w:r>
      <w:r w:rsidRPr="00E00DE0">
        <w:rPr>
          <w:rStyle w:val="HideTWBExt"/>
          <w:b w:val="0"/>
          <w:lang w:val="mt-MT"/>
        </w:rPr>
        <w:t>&lt;/NumAm&gt;</w:t>
      </w:r>
    </w:p>
    <w:p w14:paraId="64B6444F"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3F6772C6" w14:textId="77777777" w:rsidR="00494882" w:rsidRPr="00E00DE0" w:rsidRDefault="00494882" w:rsidP="00494882">
      <w:r w:rsidRPr="00E00DE0">
        <w:rPr>
          <w:rStyle w:val="HideTWBExt"/>
        </w:rPr>
        <w:t>&lt;/RepeatBlock-By&gt;</w:t>
      </w:r>
    </w:p>
    <w:p w14:paraId="7EAAFB3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074F675" w14:textId="77777777" w:rsidR="00494882" w:rsidRPr="00E00DE0" w:rsidRDefault="00494882" w:rsidP="00494882">
      <w:pPr>
        <w:pStyle w:val="NormalBold"/>
      </w:pPr>
      <w:r w:rsidRPr="00E00DE0">
        <w:rPr>
          <w:rStyle w:val="HideTWBExt"/>
          <w:b w:val="0"/>
        </w:rPr>
        <w:t>&lt;Article&gt;</w:t>
      </w:r>
      <w:r w:rsidRPr="00E00DE0">
        <w:t>Anness I – premessa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ED3A158" w14:textId="77777777" w:rsidTr="00315293">
        <w:trPr>
          <w:jc w:val="center"/>
        </w:trPr>
        <w:tc>
          <w:tcPr>
            <w:tcW w:w="9752" w:type="dxa"/>
            <w:gridSpan w:val="2"/>
          </w:tcPr>
          <w:p w14:paraId="221F88E6" w14:textId="77777777" w:rsidR="00494882" w:rsidRPr="00E00DE0" w:rsidRDefault="00494882" w:rsidP="00315293">
            <w:pPr>
              <w:keepNext/>
            </w:pPr>
          </w:p>
        </w:tc>
      </w:tr>
      <w:tr w:rsidR="00E00DE0" w:rsidRPr="00E00DE0" w14:paraId="2FEDAFB4" w14:textId="77777777" w:rsidTr="00315293">
        <w:trPr>
          <w:jc w:val="center"/>
        </w:trPr>
        <w:tc>
          <w:tcPr>
            <w:tcW w:w="4876" w:type="dxa"/>
            <w:hideMark/>
          </w:tcPr>
          <w:p w14:paraId="07E17E6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0BA236B" w14:textId="77777777" w:rsidR="00494882" w:rsidRPr="00E00DE0" w:rsidRDefault="00494882" w:rsidP="00315293">
            <w:pPr>
              <w:pStyle w:val="ColumnHeading"/>
              <w:keepNext/>
              <w:rPr>
                <w:lang w:val="mt-MT"/>
              </w:rPr>
            </w:pPr>
            <w:r w:rsidRPr="00E00DE0">
              <w:rPr>
                <w:lang w:val="mt-MT"/>
              </w:rPr>
              <w:t>Emenda</w:t>
            </w:r>
          </w:p>
        </w:tc>
      </w:tr>
      <w:tr w:rsidR="00E00DE0" w:rsidRPr="00E00DE0" w14:paraId="4C50FE81" w14:textId="77777777" w:rsidTr="00315293">
        <w:trPr>
          <w:jc w:val="center"/>
        </w:trPr>
        <w:tc>
          <w:tcPr>
            <w:tcW w:w="4876" w:type="dxa"/>
            <w:hideMark/>
          </w:tcPr>
          <w:p w14:paraId="4C7A56F2" w14:textId="77777777" w:rsidR="00494882" w:rsidRPr="00E00DE0" w:rsidRDefault="00494882" w:rsidP="00315293">
            <w:pPr>
              <w:pStyle w:val="Normal6"/>
              <w:rPr>
                <w:lang w:val="mt-MT"/>
              </w:rPr>
            </w:pPr>
            <w:r w:rsidRPr="00E00DE0">
              <w:rPr>
                <w:lang w:val="mt-MT"/>
              </w:rPr>
              <w:t>(3)</w:t>
            </w:r>
            <w:r w:rsidRPr="00E00DE0">
              <w:rPr>
                <w:lang w:val="mt-MT"/>
              </w:rPr>
              <w:tab/>
              <w:t>In-nuqqas ta’ fehim ċar tal-funzjonament tas-sistemi ta’ ġestjoni algoritmika jimpedixxi lill-ħaddiema milli jaffermaw b’mod effettiv id-drittijiet tad-data tagħhom, u dan ikompli jsaħħaħ l-iżbilanċ tal-poter favur l-impjegatur. Hemm evidenza li l-involviment tal-ħaddiema u tar-rappreżentanti tagħhom fil-konsultazzjonijiet itejjeb kemm il-prestazzjoni kif ukoll il-kundizzjonijiet tax-xogħol</w:t>
            </w:r>
            <w:r w:rsidRPr="00E00DE0">
              <w:rPr>
                <w:vertAlign w:val="superscript"/>
                <w:lang w:val="mt-MT"/>
              </w:rPr>
              <w:t>4</w:t>
            </w:r>
            <w:r w:rsidRPr="00E00DE0">
              <w:rPr>
                <w:lang w:val="mt-MT"/>
              </w:rPr>
              <w:t>.</w:t>
            </w:r>
          </w:p>
        </w:tc>
        <w:tc>
          <w:tcPr>
            <w:tcW w:w="4876" w:type="dxa"/>
            <w:hideMark/>
          </w:tcPr>
          <w:p w14:paraId="0C66517E" w14:textId="77777777" w:rsidR="00494882" w:rsidRPr="00E00DE0" w:rsidRDefault="00494882" w:rsidP="00315293">
            <w:pPr>
              <w:pStyle w:val="Normal6"/>
              <w:rPr>
                <w:szCs w:val="24"/>
                <w:lang w:val="mt-MT"/>
              </w:rPr>
            </w:pPr>
            <w:r w:rsidRPr="00E00DE0">
              <w:rPr>
                <w:lang w:val="mt-MT"/>
              </w:rPr>
              <w:t>(3)</w:t>
            </w:r>
            <w:r w:rsidRPr="00E00DE0">
              <w:rPr>
                <w:lang w:val="mt-MT"/>
              </w:rPr>
              <w:tab/>
              <w:t xml:space="preserve">In-nuqqas ta’ fehim ċar tal-funzjonament tas-sistemi ta’ ġestjoni algoritmika </w:t>
            </w:r>
            <w:r w:rsidRPr="00E00DE0">
              <w:rPr>
                <w:b/>
                <w:bCs/>
                <w:i/>
                <w:iCs/>
                <w:lang w:val="mt-MT"/>
              </w:rPr>
              <w:t>u tal-intelliġenza artifiċjali</w:t>
            </w:r>
            <w:r w:rsidRPr="00E00DE0">
              <w:rPr>
                <w:lang w:val="mt-MT"/>
              </w:rPr>
              <w:t xml:space="preserve"> jimpedixxi </w:t>
            </w:r>
            <w:r w:rsidRPr="00E00DE0">
              <w:rPr>
                <w:b/>
                <w:bCs/>
                <w:i/>
                <w:iCs/>
                <w:lang w:val="mt-MT"/>
              </w:rPr>
              <w:t xml:space="preserve">lill-ħaddiema milli jadottaw tali sistemi fuq il-post tax-xogħol u </w:t>
            </w:r>
            <w:r w:rsidRPr="00E00DE0">
              <w:rPr>
                <w:lang w:val="mt-MT"/>
              </w:rPr>
              <w:t xml:space="preserve">lill-ħaddiema milli jaffermaw b’mod effettiv id-drittijiet tad-data </w:t>
            </w:r>
            <w:r w:rsidRPr="00E00DE0">
              <w:rPr>
                <w:b/>
                <w:bCs/>
                <w:i/>
                <w:iCs/>
                <w:lang w:val="mt-MT"/>
              </w:rPr>
              <w:t>u ta’ impjieg</w:t>
            </w:r>
            <w:r w:rsidRPr="00E00DE0">
              <w:rPr>
                <w:lang w:val="mt-MT"/>
              </w:rPr>
              <w:t xml:space="preserve"> tagħhom, u dan ikompli jsaħħaħ l-iżbilanċ tal-poter favur l-impjegatur. Hemm evidenza li l-involviment tal-ħaddiema u tar-rappreżentanti tagħhom fil-konsultazzjonijiet itejjeb kemm il-prestazzjoni kif ukoll il-kundizzjonijiet tax-xogħol</w:t>
            </w:r>
            <w:r w:rsidRPr="00E00DE0">
              <w:rPr>
                <w:vertAlign w:val="superscript"/>
                <w:lang w:val="mt-MT"/>
              </w:rPr>
              <w:t>4</w:t>
            </w:r>
            <w:r w:rsidRPr="00E00DE0">
              <w:rPr>
                <w:lang w:val="mt-MT"/>
              </w:rPr>
              <w:t>.</w:t>
            </w:r>
          </w:p>
        </w:tc>
      </w:tr>
      <w:tr w:rsidR="00E00DE0" w:rsidRPr="00E00DE0" w14:paraId="535C9CB6" w14:textId="77777777" w:rsidTr="00315293">
        <w:trPr>
          <w:jc w:val="center"/>
        </w:trPr>
        <w:tc>
          <w:tcPr>
            <w:tcW w:w="4876" w:type="dxa"/>
            <w:hideMark/>
          </w:tcPr>
          <w:p w14:paraId="5A406963" w14:textId="77777777" w:rsidR="00494882" w:rsidRPr="00E00DE0" w:rsidRDefault="00494882" w:rsidP="00315293">
            <w:pPr>
              <w:pStyle w:val="Normal6"/>
              <w:rPr>
                <w:lang w:val="mt-MT"/>
              </w:rPr>
            </w:pPr>
            <w:r w:rsidRPr="00E00DE0">
              <w:rPr>
                <w:lang w:val="mt-MT"/>
              </w:rPr>
              <w:t>__________________</w:t>
            </w:r>
          </w:p>
        </w:tc>
        <w:tc>
          <w:tcPr>
            <w:tcW w:w="4876" w:type="dxa"/>
            <w:hideMark/>
          </w:tcPr>
          <w:p w14:paraId="7417E296" w14:textId="77777777" w:rsidR="00494882" w:rsidRPr="00E00DE0" w:rsidRDefault="00494882" w:rsidP="00315293">
            <w:pPr>
              <w:pStyle w:val="Normal6"/>
              <w:rPr>
                <w:szCs w:val="24"/>
                <w:lang w:val="mt-MT"/>
              </w:rPr>
            </w:pPr>
            <w:r w:rsidRPr="00E00DE0">
              <w:rPr>
                <w:lang w:val="mt-MT"/>
              </w:rPr>
              <w:t>__________________</w:t>
            </w:r>
          </w:p>
        </w:tc>
      </w:tr>
      <w:tr w:rsidR="00E00DE0" w:rsidRPr="00E00DE0" w14:paraId="6F4F8C8D" w14:textId="77777777" w:rsidTr="00315293">
        <w:trPr>
          <w:jc w:val="center"/>
        </w:trPr>
        <w:tc>
          <w:tcPr>
            <w:tcW w:w="4876" w:type="dxa"/>
            <w:hideMark/>
          </w:tcPr>
          <w:p w14:paraId="22F4D4A6" w14:textId="77777777" w:rsidR="00494882" w:rsidRPr="00E00DE0" w:rsidRDefault="00494882" w:rsidP="00315293">
            <w:pPr>
              <w:pStyle w:val="Normal6"/>
              <w:rPr>
                <w:lang w:val="mt-MT"/>
              </w:rPr>
            </w:pPr>
            <w:r w:rsidRPr="00E00DE0">
              <w:rPr>
                <w:vertAlign w:val="superscript"/>
                <w:lang w:val="mt-MT"/>
              </w:rPr>
              <w:t>4</w:t>
            </w:r>
            <w:r w:rsidRPr="00E00DE0">
              <w:rPr>
                <w:lang w:val="mt-MT"/>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258EB8AD" w14:textId="77777777" w:rsidR="00494882" w:rsidRPr="00E00DE0" w:rsidRDefault="00494882" w:rsidP="00315293">
            <w:pPr>
              <w:pStyle w:val="Normal6"/>
              <w:rPr>
                <w:szCs w:val="24"/>
                <w:lang w:val="mt-MT"/>
              </w:rPr>
            </w:pPr>
            <w:r w:rsidRPr="00E00DE0">
              <w:rPr>
                <w:vertAlign w:val="superscript"/>
                <w:lang w:val="mt-MT"/>
              </w:rPr>
              <w:t>4</w:t>
            </w:r>
            <w:r w:rsidRPr="00E00DE0">
              <w:rPr>
                <w:lang w:val="mt-MT"/>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59CFF6E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A3FFB86" w14:textId="77777777" w:rsidR="00494882" w:rsidRPr="00E00DE0" w:rsidRDefault="00494882" w:rsidP="00494882">
      <w:r w:rsidRPr="00E00DE0">
        <w:rPr>
          <w:rStyle w:val="HideTWBExt"/>
        </w:rPr>
        <w:t>&lt;/Amend&gt;</w:t>
      </w:r>
    </w:p>
    <w:p w14:paraId="3D9611C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272</w:t>
      </w:r>
      <w:r w:rsidRPr="00E00DE0">
        <w:rPr>
          <w:rStyle w:val="HideTWBExt"/>
          <w:b w:val="0"/>
          <w:lang w:val="mt-MT"/>
        </w:rPr>
        <w:t>&lt;/NumAm&gt;</w:t>
      </w:r>
    </w:p>
    <w:p w14:paraId="4135E54D"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4BAA902A" w14:textId="77777777" w:rsidR="00494882" w:rsidRPr="00E00DE0" w:rsidRDefault="00494882" w:rsidP="00494882">
      <w:r w:rsidRPr="00E00DE0">
        <w:rPr>
          <w:rStyle w:val="HideTWBExt"/>
        </w:rPr>
        <w:t>&lt;/RepeatBlock-By&gt;</w:t>
      </w:r>
    </w:p>
    <w:p w14:paraId="6969894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0C34EF8" w14:textId="77777777" w:rsidR="00494882" w:rsidRPr="00E00DE0" w:rsidRDefault="00494882" w:rsidP="00494882">
      <w:pPr>
        <w:pStyle w:val="NormalBold"/>
      </w:pPr>
      <w:r w:rsidRPr="00E00DE0">
        <w:rPr>
          <w:rStyle w:val="HideTWBExt"/>
          <w:b w:val="0"/>
        </w:rPr>
        <w:t>&lt;Article&gt;</w:t>
      </w:r>
      <w:r w:rsidRPr="00E00DE0">
        <w:t>Anness I – premessa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F8353A1" w14:textId="77777777" w:rsidTr="00315293">
        <w:trPr>
          <w:jc w:val="center"/>
        </w:trPr>
        <w:tc>
          <w:tcPr>
            <w:tcW w:w="9752" w:type="dxa"/>
            <w:gridSpan w:val="2"/>
          </w:tcPr>
          <w:p w14:paraId="2FB93718" w14:textId="77777777" w:rsidR="00494882" w:rsidRPr="00E00DE0" w:rsidRDefault="00494882" w:rsidP="00315293">
            <w:pPr>
              <w:keepNext/>
            </w:pPr>
          </w:p>
        </w:tc>
      </w:tr>
      <w:tr w:rsidR="00E00DE0" w:rsidRPr="00E00DE0" w14:paraId="3D0EB13D" w14:textId="77777777" w:rsidTr="00315293">
        <w:trPr>
          <w:jc w:val="center"/>
        </w:trPr>
        <w:tc>
          <w:tcPr>
            <w:tcW w:w="4876" w:type="dxa"/>
            <w:hideMark/>
          </w:tcPr>
          <w:p w14:paraId="1C2C455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96E06FB" w14:textId="77777777" w:rsidR="00494882" w:rsidRPr="00E00DE0" w:rsidRDefault="00494882" w:rsidP="00315293">
            <w:pPr>
              <w:pStyle w:val="ColumnHeading"/>
              <w:keepNext/>
              <w:rPr>
                <w:lang w:val="mt-MT"/>
              </w:rPr>
            </w:pPr>
            <w:r w:rsidRPr="00E00DE0">
              <w:rPr>
                <w:lang w:val="mt-MT"/>
              </w:rPr>
              <w:t>Emenda</w:t>
            </w:r>
          </w:p>
        </w:tc>
      </w:tr>
      <w:tr w:rsidR="00E00DE0" w:rsidRPr="00E00DE0" w14:paraId="5DEC35C4" w14:textId="77777777" w:rsidTr="00315293">
        <w:trPr>
          <w:jc w:val="center"/>
        </w:trPr>
        <w:tc>
          <w:tcPr>
            <w:tcW w:w="4876" w:type="dxa"/>
            <w:hideMark/>
          </w:tcPr>
          <w:p w14:paraId="77B233C5" w14:textId="77777777" w:rsidR="00494882" w:rsidRPr="00E00DE0" w:rsidRDefault="00494882" w:rsidP="00315293">
            <w:pPr>
              <w:pStyle w:val="Normal6"/>
              <w:rPr>
                <w:lang w:val="mt-MT"/>
              </w:rPr>
            </w:pPr>
            <w:r w:rsidRPr="00E00DE0">
              <w:rPr>
                <w:lang w:val="mt-MT"/>
              </w:rPr>
              <w:t>(3)</w:t>
            </w:r>
            <w:r w:rsidRPr="00E00DE0">
              <w:rPr>
                <w:lang w:val="mt-MT"/>
              </w:rPr>
              <w:tab/>
              <w:t>In-nuqqas ta’ fehim ċar tal-funzjonament tas-sistemi ta’ ġestjoni algoritmika jimpedixxi lill-ħaddiema milli jaffermaw b’mod effettiv id-drittijiet tad-data tagħhom</w:t>
            </w:r>
            <w:r w:rsidRPr="00E00DE0">
              <w:rPr>
                <w:b/>
                <w:bCs/>
                <w:i/>
                <w:iCs/>
                <w:lang w:val="mt-MT"/>
              </w:rPr>
              <w:t>, u dan ikompli jsaħħaħ l-iżbilanċ tal-poter favur l-impjegatur</w:t>
            </w:r>
            <w:r w:rsidRPr="00E00DE0">
              <w:rPr>
                <w:lang w:val="mt-MT"/>
              </w:rPr>
              <w:t xml:space="preserve">. Hemm evidenza li l-involviment tal-ħaddiema u tar-rappreżentanti tagħhom fil-konsultazzjonijiet </w:t>
            </w:r>
            <w:r w:rsidRPr="00E00DE0">
              <w:rPr>
                <w:b/>
                <w:bCs/>
                <w:i/>
                <w:iCs/>
                <w:lang w:val="mt-MT"/>
              </w:rPr>
              <w:t>itejjeb</w:t>
            </w:r>
            <w:r w:rsidRPr="00E00DE0">
              <w:rPr>
                <w:lang w:val="mt-MT"/>
              </w:rPr>
              <w:t xml:space="preserve"> kemm il-prestazzjoni kif ukoll il-kundizzjonijiet tax-xogħol</w:t>
            </w:r>
            <w:r w:rsidRPr="00E00DE0">
              <w:rPr>
                <w:vertAlign w:val="superscript"/>
                <w:lang w:val="mt-MT"/>
              </w:rPr>
              <w:t>4</w:t>
            </w:r>
            <w:r w:rsidRPr="00E00DE0">
              <w:rPr>
                <w:lang w:val="mt-MT"/>
              </w:rPr>
              <w:t>.</w:t>
            </w:r>
          </w:p>
        </w:tc>
        <w:tc>
          <w:tcPr>
            <w:tcW w:w="4876" w:type="dxa"/>
            <w:hideMark/>
          </w:tcPr>
          <w:p w14:paraId="0A78F8C4" w14:textId="77777777" w:rsidR="00494882" w:rsidRPr="00E00DE0" w:rsidRDefault="00494882" w:rsidP="00315293">
            <w:pPr>
              <w:pStyle w:val="Normal6"/>
              <w:rPr>
                <w:szCs w:val="24"/>
                <w:lang w:val="mt-MT"/>
              </w:rPr>
            </w:pPr>
            <w:r w:rsidRPr="00E00DE0">
              <w:rPr>
                <w:lang w:val="mt-MT"/>
              </w:rPr>
              <w:t>(3)</w:t>
            </w:r>
            <w:r w:rsidRPr="00E00DE0">
              <w:rPr>
                <w:lang w:val="mt-MT"/>
              </w:rPr>
              <w:tab/>
              <w:t xml:space="preserve">In-nuqqas ta’ fehim ċar tal-funzjonament tas-sistemi ta’ ġestjoni algoritmika jimpedixxi lill-ħaddiema milli jaffermaw b’mod effettiv id-drittijiet tad-data tagħhom. Hemm evidenza li l-involviment tal-ħaddiema u tar-rappreżentanti tagħhom fil-konsultazzjonijiet </w:t>
            </w:r>
            <w:r w:rsidRPr="00E00DE0">
              <w:rPr>
                <w:b/>
                <w:bCs/>
                <w:i/>
                <w:iCs/>
                <w:lang w:val="mt-MT"/>
              </w:rPr>
              <w:t>jista’ jtejjeb</w:t>
            </w:r>
            <w:r w:rsidRPr="00E00DE0">
              <w:rPr>
                <w:lang w:val="mt-MT"/>
              </w:rPr>
              <w:t xml:space="preserve"> kemm il-prestazzjoni kif ukoll il-kundizzjonijiet tax-xogħol</w:t>
            </w:r>
            <w:r w:rsidRPr="00E00DE0">
              <w:rPr>
                <w:vertAlign w:val="superscript"/>
                <w:lang w:val="mt-MT"/>
              </w:rPr>
              <w:t>4</w:t>
            </w:r>
            <w:r w:rsidRPr="00E00DE0">
              <w:rPr>
                <w:lang w:val="mt-MT"/>
              </w:rPr>
              <w:t>.</w:t>
            </w:r>
          </w:p>
        </w:tc>
      </w:tr>
      <w:tr w:rsidR="00E00DE0" w:rsidRPr="00E00DE0" w14:paraId="6AAA5F01" w14:textId="77777777" w:rsidTr="00315293">
        <w:trPr>
          <w:jc w:val="center"/>
        </w:trPr>
        <w:tc>
          <w:tcPr>
            <w:tcW w:w="4876" w:type="dxa"/>
            <w:hideMark/>
          </w:tcPr>
          <w:p w14:paraId="49D793BE" w14:textId="77777777" w:rsidR="00494882" w:rsidRPr="00E00DE0" w:rsidRDefault="00494882" w:rsidP="00315293">
            <w:pPr>
              <w:pStyle w:val="Normal6"/>
              <w:rPr>
                <w:lang w:val="mt-MT"/>
              </w:rPr>
            </w:pPr>
            <w:r w:rsidRPr="00E00DE0">
              <w:rPr>
                <w:lang w:val="mt-MT"/>
              </w:rPr>
              <w:t>__________________</w:t>
            </w:r>
          </w:p>
        </w:tc>
        <w:tc>
          <w:tcPr>
            <w:tcW w:w="4876" w:type="dxa"/>
            <w:hideMark/>
          </w:tcPr>
          <w:p w14:paraId="6E4BBD4F" w14:textId="77777777" w:rsidR="00494882" w:rsidRPr="00E00DE0" w:rsidRDefault="00494882" w:rsidP="00315293">
            <w:pPr>
              <w:pStyle w:val="Normal6"/>
              <w:rPr>
                <w:szCs w:val="24"/>
                <w:lang w:val="mt-MT"/>
              </w:rPr>
            </w:pPr>
            <w:r w:rsidRPr="00E00DE0">
              <w:rPr>
                <w:lang w:val="mt-MT"/>
              </w:rPr>
              <w:t>__________________</w:t>
            </w:r>
          </w:p>
        </w:tc>
      </w:tr>
      <w:tr w:rsidR="00E00DE0" w:rsidRPr="00E00DE0" w14:paraId="36F5AA19" w14:textId="77777777" w:rsidTr="00315293">
        <w:trPr>
          <w:jc w:val="center"/>
        </w:trPr>
        <w:tc>
          <w:tcPr>
            <w:tcW w:w="4876" w:type="dxa"/>
            <w:hideMark/>
          </w:tcPr>
          <w:p w14:paraId="250BAB5E" w14:textId="77777777" w:rsidR="00494882" w:rsidRPr="00E00DE0" w:rsidRDefault="00494882" w:rsidP="00315293">
            <w:pPr>
              <w:pStyle w:val="Normal6"/>
              <w:rPr>
                <w:lang w:val="mt-MT"/>
              </w:rPr>
            </w:pPr>
            <w:r w:rsidRPr="00E00DE0">
              <w:rPr>
                <w:vertAlign w:val="superscript"/>
                <w:lang w:val="mt-MT"/>
              </w:rPr>
              <w:t>4</w:t>
            </w:r>
            <w:r w:rsidRPr="00E00DE0">
              <w:rPr>
                <w:lang w:val="mt-MT"/>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4BB9EE3E" w14:textId="77777777" w:rsidR="00494882" w:rsidRPr="00E00DE0" w:rsidRDefault="00494882" w:rsidP="00315293">
            <w:pPr>
              <w:pStyle w:val="Normal6"/>
              <w:rPr>
                <w:szCs w:val="24"/>
                <w:lang w:val="mt-MT"/>
              </w:rPr>
            </w:pPr>
            <w:r w:rsidRPr="00E00DE0">
              <w:rPr>
                <w:vertAlign w:val="superscript"/>
                <w:lang w:val="mt-MT"/>
              </w:rPr>
              <w:t>4</w:t>
            </w:r>
            <w:r w:rsidRPr="00E00DE0">
              <w:rPr>
                <w:lang w:val="mt-MT"/>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098B584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1C745EF" w14:textId="77777777" w:rsidR="00494882" w:rsidRPr="00E00DE0" w:rsidRDefault="00494882" w:rsidP="00494882">
      <w:r w:rsidRPr="00E00DE0">
        <w:rPr>
          <w:rStyle w:val="HideTWBExt"/>
        </w:rPr>
        <w:t>&lt;/Amend&gt;</w:t>
      </w:r>
    </w:p>
    <w:p w14:paraId="25AC9B9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273</w:t>
      </w:r>
      <w:r w:rsidRPr="00E00DE0">
        <w:rPr>
          <w:rStyle w:val="HideTWBExt"/>
          <w:b w:val="0"/>
          <w:lang w:val="mt-MT"/>
        </w:rPr>
        <w:t>&lt;/NumAm&gt;</w:t>
      </w:r>
    </w:p>
    <w:p w14:paraId="69D9FF91"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6B2E4659" w14:textId="77777777" w:rsidR="00494882" w:rsidRPr="00E00DE0" w:rsidRDefault="00494882" w:rsidP="00494882">
      <w:r w:rsidRPr="00E00DE0">
        <w:rPr>
          <w:rStyle w:val="HideTWBExt"/>
        </w:rPr>
        <w:t>&lt;/RepeatBlock-By&gt;</w:t>
      </w:r>
    </w:p>
    <w:p w14:paraId="694DBB0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60C7DDD" w14:textId="77777777" w:rsidR="00494882" w:rsidRPr="00E00DE0" w:rsidRDefault="00494882" w:rsidP="00494882">
      <w:pPr>
        <w:pStyle w:val="NormalBold"/>
      </w:pPr>
      <w:r w:rsidRPr="00E00DE0">
        <w:rPr>
          <w:rStyle w:val="HideTWBExt"/>
          <w:b w:val="0"/>
        </w:rPr>
        <w:t>&lt;Article&gt;</w:t>
      </w:r>
      <w:r w:rsidRPr="00E00DE0">
        <w:t>Anness I – premessa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C4C5086" w14:textId="77777777" w:rsidTr="00315293">
        <w:trPr>
          <w:jc w:val="center"/>
        </w:trPr>
        <w:tc>
          <w:tcPr>
            <w:tcW w:w="9752" w:type="dxa"/>
            <w:gridSpan w:val="2"/>
          </w:tcPr>
          <w:p w14:paraId="08457954" w14:textId="77777777" w:rsidR="00494882" w:rsidRPr="00E00DE0" w:rsidRDefault="00494882" w:rsidP="00315293">
            <w:pPr>
              <w:keepNext/>
            </w:pPr>
          </w:p>
        </w:tc>
      </w:tr>
      <w:tr w:rsidR="00E00DE0" w:rsidRPr="00E00DE0" w14:paraId="5BFC3602" w14:textId="77777777" w:rsidTr="00315293">
        <w:trPr>
          <w:jc w:val="center"/>
        </w:trPr>
        <w:tc>
          <w:tcPr>
            <w:tcW w:w="4876" w:type="dxa"/>
            <w:hideMark/>
          </w:tcPr>
          <w:p w14:paraId="46BA09A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A1252B7" w14:textId="77777777" w:rsidR="00494882" w:rsidRPr="00E00DE0" w:rsidRDefault="00494882" w:rsidP="00315293">
            <w:pPr>
              <w:pStyle w:val="ColumnHeading"/>
              <w:keepNext/>
              <w:rPr>
                <w:lang w:val="mt-MT"/>
              </w:rPr>
            </w:pPr>
            <w:r w:rsidRPr="00E00DE0">
              <w:rPr>
                <w:lang w:val="mt-MT"/>
              </w:rPr>
              <w:t>Emenda</w:t>
            </w:r>
          </w:p>
        </w:tc>
      </w:tr>
      <w:tr w:rsidR="00E00DE0" w:rsidRPr="00E00DE0" w14:paraId="55613331" w14:textId="77777777" w:rsidTr="00315293">
        <w:trPr>
          <w:jc w:val="center"/>
        </w:trPr>
        <w:tc>
          <w:tcPr>
            <w:tcW w:w="4876" w:type="dxa"/>
            <w:hideMark/>
          </w:tcPr>
          <w:p w14:paraId="75B0CA68" w14:textId="77777777" w:rsidR="00494882" w:rsidRPr="00E00DE0" w:rsidRDefault="00494882" w:rsidP="00315293">
            <w:pPr>
              <w:pStyle w:val="Normal6"/>
              <w:rPr>
                <w:lang w:val="mt-MT"/>
              </w:rPr>
            </w:pPr>
            <w:r w:rsidRPr="00E00DE0">
              <w:rPr>
                <w:lang w:val="mt-MT"/>
              </w:rPr>
              <w:t>(4)</w:t>
            </w:r>
            <w:r w:rsidRPr="00E00DE0">
              <w:rPr>
                <w:lang w:val="mt-MT"/>
              </w:rPr>
              <w:tab/>
              <w:t>L-att dwar l-IA jirrappreżenta pass sinifikanti ’l quddiem fir-regolamentazzjoni tas-sistemi tal-intelliġenza artifiċjali b’riskju għoli, madankollu għadu insuffiċjenti biex jiġu indirizzati bis-sħiħ l-isfidi ppreżentati mill-ġestjoni algoritmika fuq il-post tax-xogħol. Għalkemm jikklassifika l-għodod tal-IA relatati max-xogħol bħala riskju għoli, l-enfasi primarja tiegħu hija fuq it-tqegħid fis-suq, is-sikurezza tal-prodotti, u l-obbligi ta’ konformità għall-fornituri u l-utenti, u mhux fuq ir-relazzjoni bejn l-impjegatur u l-ħaddiem. Barra minn hekk, l-Att dwar l-IA ma japplikax għal sistemi ta’ ġestjoni algoritmika li mhumiex ibbażati fuq l-IA, u dan iħalli lakuna regolatorja fl-indirizzar tal-impatt usa’ tal-għodod ta’ ġestjoni diġitali fuq id-drittijiet tal-ħaddiema, il-kundizzjonijiet tax-xogħol u d-djalogu soċjali.</w:t>
            </w:r>
          </w:p>
        </w:tc>
        <w:tc>
          <w:tcPr>
            <w:tcW w:w="4876" w:type="dxa"/>
            <w:hideMark/>
          </w:tcPr>
          <w:p w14:paraId="1A51F643" w14:textId="77777777" w:rsidR="00494882" w:rsidRPr="00E00DE0" w:rsidRDefault="00494882" w:rsidP="00315293">
            <w:pPr>
              <w:pStyle w:val="Normal6"/>
              <w:rPr>
                <w:szCs w:val="24"/>
                <w:lang w:val="mt-MT"/>
              </w:rPr>
            </w:pPr>
            <w:r w:rsidRPr="00E00DE0">
              <w:rPr>
                <w:lang w:val="mt-MT"/>
              </w:rPr>
              <w:t>(4)</w:t>
            </w:r>
            <w:r w:rsidRPr="00E00DE0">
              <w:rPr>
                <w:lang w:val="mt-MT"/>
              </w:rPr>
              <w:tab/>
              <w:t xml:space="preserve">L-att dwar l-IA jirrappreżenta pass sinifikanti ’l quddiem fir-regolamentazzjoni tas-sistemi tal-intelliġenza artifiċjali b’riskju għoli, madankollu għadu insuffiċjenti biex jiġu indirizzati bis-sħiħ l-isfidi ppreżentati mill-ġestjoni algoritmika fuq il-post tax-xogħol. Għalkemm jikklassifika l-għodod tal-IA relatati max-xogħol bħala riskju għoli, l-enfasi primarja tiegħu hija fuq it-tqegħid fis-suq, is-sikurezza tal-prodotti, u l-obbligi ta’ konformità għall-fornituri u l-utenti, u mhux fuq ir-relazzjoni bejn l-impjegatur u l-ħaddiem. </w:t>
            </w:r>
            <w:r w:rsidRPr="00E00DE0">
              <w:rPr>
                <w:b/>
                <w:i/>
                <w:lang w:val="mt-MT"/>
              </w:rPr>
              <w:t>Għalhekk, ma jindirizzax il-kwistjonijiet li jirriżultaw mill-użu dejjem akbar tas-sistemi tal-IA, li filwaqt li joffru opportunitajiet, joħolqu ċerti riskji b’rabta mal-limitazzjonijiet tekniċi u mat-tħassib etiku, assoċjati mal-livell ta’ awtonomija ta’ sistema u l-potenzjal ġenerali tal-użu tagħha meta l-bnedmin jitneħħew miċ-ċirku, bid-disinn tal-mudell bħala bidu.</w:t>
            </w:r>
            <w:r w:rsidRPr="00E00DE0">
              <w:rPr>
                <w:lang w:val="mt-MT"/>
              </w:rPr>
              <w:t xml:space="preserve"> Barra minn hekk, l-Att dwar l-IA ma japplikax għal sistemi ta’ ġestjoni algoritmika li mhumiex ibbażati fuq l-IA, u dan iħalli lakuna regolatorja fl-indirizzar tal-impatt usa’ tal-għodod ta’ ġestjoni diġitali fuq id-drittijiet tal-ħaddiema, il-kundizzjonijiet tax-xogħol u d-djalogu soċjali.</w:t>
            </w:r>
          </w:p>
        </w:tc>
      </w:tr>
    </w:tbl>
    <w:p w14:paraId="0CF5CA4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C5CBEDC" w14:textId="77777777" w:rsidR="00494882" w:rsidRPr="00E00DE0" w:rsidRDefault="00494882" w:rsidP="00494882">
      <w:r w:rsidRPr="00E00DE0">
        <w:rPr>
          <w:rStyle w:val="HideTWBExt"/>
        </w:rPr>
        <w:t>&lt;/Amend&gt;</w:t>
      </w:r>
    </w:p>
    <w:p w14:paraId="6EF1790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274</w:t>
      </w:r>
      <w:r w:rsidRPr="00E00DE0">
        <w:rPr>
          <w:rStyle w:val="HideTWBExt"/>
          <w:b w:val="0"/>
          <w:lang w:val="mt-MT"/>
        </w:rPr>
        <w:t>&lt;/NumAm&gt;</w:t>
      </w:r>
    </w:p>
    <w:p w14:paraId="40BCF934"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2CB11CE1" w14:textId="77777777" w:rsidR="00494882" w:rsidRPr="00E00DE0" w:rsidRDefault="00494882" w:rsidP="00494882">
      <w:r w:rsidRPr="00E00DE0">
        <w:rPr>
          <w:rStyle w:val="HideTWBExt"/>
        </w:rPr>
        <w:t>&lt;/RepeatBlock-By&gt;</w:t>
      </w:r>
    </w:p>
    <w:p w14:paraId="21ADA72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DF32F1C" w14:textId="77777777" w:rsidR="00494882" w:rsidRPr="00E00DE0" w:rsidRDefault="00494882" w:rsidP="00494882">
      <w:pPr>
        <w:pStyle w:val="NormalBold"/>
      </w:pPr>
      <w:r w:rsidRPr="00E00DE0">
        <w:rPr>
          <w:rStyle w:val="HideTWBExt"/>
          <w:b w:val="0"/>
        </w:rPr>
        <w:t>&lt;Article&gt;</w:t>
      </w:r>
      <w:r w:rsidRPr="00E00DE0">
        <w:t>Anness I – premessa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187E2DE" w14:textId="77777777" w:rsidTr="00315293">
        <w:trPr>
          <w:jc w:val="center"/>
        </w:trPr>
        <w:tc>
          <w:tcPr>
            <w:tcW w:w="9752" w:type="dxa"/>
            <w:gridSpan w:val="2"/>
          </w:tcPr>
          <w:p w14:paraId="1562FCC6" w14:textId="77777777" w:rsidR="00494882" w:rsidRPr="00E00DE0" w:rsidRDefault="00494882" w:rsidP="00315293">
            <w:pPr>
              <w:keepNext/>
            </w:pPr>
          </w:p>
        </w:tc>
      </w:tr>
      <w:tr w:rsidR="00E00DE0" w:rsidRPr="00E00DE0" w14:paraId="4C7A5D84" w14:textId="77777777" w:rsidTr="00315293">
        <w:trPr>
          <w:jc w:val="center"/>
        </w:trPr>
        <w:tc>
          <w:tcPr>
            <w:tcW w:w="4876" w:type="dxa"/>
            <w:hideMark/>
          </w:tcPr>
          <w:p w14:paraId="2517153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1950200" w14:textId="77777777" w:rsidR="00494882" w:rsidRPr="00E00DE0" w:rsidRDefault="00494882" w:rsidP="00315293">
            <w:pPr>
              <w:pStyle w:val="ColumnHeading"/>
              <w:keepNext/>
              <w:rPr>
                <w:lang w:val="mt-MT"/>
              </w:rPr>
            </w:pPr>
            <w:r w:rsidRPr="00E00DE0">
              <w:rPr>
                <w:lang w:val="mt-MT"/>
              </w:rPr>
              <w:t>Emenda</w:t>
            </w:r>
          </w:p>
        </w:tc>
      </w:tr>
      <w:tr w:rsidR="00E00DE0" w:rsidRPr="00E00DE0" w14:paraId="30DFC002" w14:textId="77777777" w:rsidTr="00315293">
        <w:trPr>
          <w:jc w:val="center"/>
        </w:trPr>
        <w:tc>
          <w:tcPr>
            <w:tcW w:w="4876" w:type="dxa"/>
            <w:hideMark/>
          </w:tcPr>
          <w:p w14:paraId="0D626E8B" w14:textId="77777777" w:rsidR="00494882" w:rsidRPr="00E00DE0" w:rsidRDefault="00494882" w:rsidP="00315293">
            <w:pPr>
              <w:pStyle w:val="Normal6"/>
              <w:rPr>
                <w:lang w:val="mt-MT"/>
              </w:rPr>
            </w:pPr>
            <w:r w:rsidRPr="00E00DE0">
              <w:rPr>
                <w:lang w:val="mt-MT"/>
              </w:rPr>
              <w:t>(4)</w:t>
            </w:r>
            <w:r w:rsidRPr="00E00DE0">
              <w:rPr>
                <w:lang w:val="mt-MT"/>
              </w:rPr>
              <w:tab/>
              <w:t xml:space="preserve">L-att dwar l-IA </w:t>
            </w:r>
            <w:r w:rsidRPr="00E00DE0">
              <w:rPr>
                <w:b/>
                <w:bCs/>
                <w:i/>
                <w:iCs/>
                <w:lang w:val="mt-MT"/>
              </w:rPr>
              <w:t>jirrappreżenta pass sinifikanti ’l quddiem fir-regolamentazzjoni</w:t>
            </w:r>
            <w:r w:rsidRPr="00E00DE0">
              <w:rPr>
                <w:lang w:val="mt-MT"/>
              </w:rPr>
              <w:t xml:space="preserve"> </w:t>
            </w:r>
            <w:r w:rsidRPr="00E00DE0">
              <w:rPr>
                <w:b/>
                <w:bCs/>
                <w:i/>
                <w:iCs/>
                <w:lang w:val="mt-MT"/>
              </w:rPr>
              <w:t>tas-sistemi</w:t>
            </w:r>
            <w:r w:rsidRPr="00E00DE0">
              <w:rPr>
                <w:lang w:val="mt-MT"/>
              </w:rPr>
              <w:t xml:space="preserve"> </w:t>
            </w:r>
            <w:r w:rsidRPr="00E00DE0">
              <w:rPr>
                <w:b/>
                <w:bCs/>
                <w:i/>
                <w:iCs/>
                <w:lang w:val="mt-MT"/>
              </w:rPr>
              <w:t>tal-intelliġenza</w:t>
            </w:r>
            <w:r w:rsidRPr="00E00DE0">
              <w:rPr>
                <w:lang w:val="mt-MT"/>
              </w:rPr>
              <w:t xml:space="preserve"> artifiċjali b’riskju għoli, </w:t>
            </w:r>
            <w:r w:rsidRPr="00E00DE0">
              <w:rPr>
                <w:b/>
                <w:bCs/>
                <w:i/>
                <w:iCs/>
                <w:lang w:val="mt-MT"/>
              </w:rPr>
              <w:t>madankollu għadu insuffiċjenti biex jiġu indirizzati bis-sħiħ l-isfidi ppreżentati mill-ġestjoni algoritmika fuq il-post tax-xogħol</w:t>
            </w:r>
            <w:r w:rsidRPr="00E00DE0">
              <w:rPr>
                <w:lang w:val="mt-MT"/>
              </w:rPr>
              <w:t>.</w:t>
            </w:r>
            <w:r w:rsidRPr="00E00DE0">
              <w:rPr>
                <w:b/>
                <w:i/>
                <w:lang w:val="mt-MT"/>
              </w:rPr>
              <w:t xml:space="preserve"> </w:t>
            </w:r>
            <w:r w:rsidRPr="00E00DE0">
              <w:rPr>
                <w:b/>
                <w:bCs/>
                <w:i/>
                <w:iCs/>
                <w:lang w:val="mt-MT"/>
              </w:rPr>
              <w:t>Għalkemm jikklassifika l-għodod tal-IA relatati max-xogħol bħala riskju għoli, l-enfasi primarja</w:t>
            </w:r>
            <w:r w:rsidRPr="00E00DE0">
              <w:rPr>
                <w:lang w:val="mt-MT"/>
              </w:rPr>
              <w:t xml:space="preserve"> </w:t>
            </w:r>
            <w:r w:rsidRPr="00E00DE0">
              <w:rPr>
                <w:b/>
                <w:bCs/>
                <w:i/>
                <w:iCs/>
                <w:lang w:val="mt-MT"/>
              </w:rPr>
              <w:t xml:space="preserve">tiegħu hija fuq it-tqegħid fis-suq, is-sikurezza tal-prodotti, u </w:t>
            </w:r>
            <w:r w:rsidRPr="00E00DE0">
              <w:rPr>
                <w:lang w:val="mt-MT"/>
              </w:rPr>
              <w:t>l-obbligi ta’ konformità għall-fornituri u l-utenti</w:t>
            </w:r>
            <w:r w:rsidRPr="00E00DE0">
              <w:rPr>
                <w:b/>
                <w:bCs/>
                <w:i/>
                <w:iCs/>
                <w:lang w:val="mt-MT"/>
              </w:rPr>
              <w:t>, u mhux fuq</w:t>
            </w:r>
            <w:r w:rsidRPr="00E00DE0">
              <w:rPr>
                <w:lang w:val="mt-MT"/>
              </w:rPr>
              <w:t xml:space="preserve"> ir-relazzjoni</w:t>
            </w:r>
            <w:r w:rsidRPr="00E00DE0">
              <w:rPr>
                <w:b/>
                <w:bCs/>
                <w:i/>
                <w:iCs/>
                <w:lang w:val="mt-MT"/>
              </w:rPr>
              <w:t xml:space="preserve"> </w:t>
            </w:r>
            <w:r w:rsidRPr="00E00DE0">
              <w:rPr>
                <w:lang w:val="mt-MT"/>
              </w:rPr>
              <w:t>bejn l-impjegatur u l-ħaddiem.</w:t>
            </w:r>
            <w:r w:rsidRPr="00E00DE0">
              <w:rPr>
                <w:b/>
                <w:i/>
                <w:lang w:val="mt-MT"/>
              </w:rPr>
              <w:t xml:space="preserve"> </w:t>
            </w:r>
            <w:r w:rsidRPr="00E00DE0">
              <w:rPr>
                <w:b/>
                <w:bCs/>
                <w:i/>
                <w:iCs/>
                <w:lang w:val="mt-MT"/>
              </w:rPr>
              <w:t>Barra minn hekk, l-Att dwar l-IA ma japplikax għal sistemi</w:t>
            </w:r>
            <w:r w:rsidRPr="00E00DE0">
              <w:rPr>
                <w:lang w:val="mt-MT"/>
              </w:rPr>
              <w:t xml:space="preserve"> ta’ ġestjoni algoritmika li mhumiex ibbażati fuq l-IA</w:t>
            </w:r>
            <w:r w:rsidRPr="00E00DE0">
              <w:rPr>
                <w:b/>
                <w:bCs/>
                <w:i/>
                <w:iCs/>
                <w:lang w:val="mt-MT"/>
              </w:rPr>
              <w:t xml:space="preserve">, u dan iħalli lakuna regolatorja fl-indirizzar tal-impatt usa’ </w:t>
            </w:r>
            <w:r w:rsidRPr="00E00DE0">
              <w:rPr>
                <w:lang w:val="mt-MT"/>
              </w:rPr>
              <w:t>tal-għodod ta’ ġestjoni diġitali</w:t>
            </w:r>
            <w:r w:rsidRPr="00E00DE0">
              <w:rPr>
                <w:b/>
                <w:bCs/>
                <w:i/>
                <w:iCs/>
                <w:lang w:val="mt-MT"/>
              </w:rPr>
              <w:t xml:space="preserve"> fuq id-drittijiet tal-ħaddiema, il-kundizzjonijiet tax-xogħol u d-djalogu soċjali</w:t>
            </w:r>
            <w:r w:rsidRPr="00E00DE0">
              <w:rPr>
                <w:lang w:val="mt-MT"/>
              </w:rPr>
              <w:t>.</w:t>
            </w:r>
          </w:p>
        </w:tc>
        <w:tc>
          <w:tcPr>
            <w:tcW w:w="4876" w:type="dxa"/>
            <w:hideMark/>
          </w:tcPr>
          <w:p w14:paraId="1437846B" w14:textId="77777777" w:rsidR="00494882" w:rsidRPr="00E00DE0" w:rsidRDefault="00494882" w:rsidP="00315293">
            <w:pPr>
              <w:pStyle w:val="Normal6"/>
              <w:rPr>
                <w:szCs w:val="24"/>
                <w:lang w:val="mt-MT"/>
              </w:rPr>
            </w:pPr>
            <w:r w:rsidRPr="00E00DE0">
              <w:rPr>
                <w:lang w:val="mt-MT"/>
              </w:rPr>
              <w:t>(4)</w:t>
            </w:r>
            <w:r w:rsidRPr="00E00DE0">
              <w:rPr>
                <w:lang w:val="mt-MT"/>
              </w:rPr>
              <w:tab/>
            </w:r>
            <w:r w:rsidRPr="00E00DE0">
              <w:rPr>
                <w:b/>
                <w:i/>
                <w:lang w:val="mt-MT"/>
              </w:rPr>
              <w:t>Filwaqt li</w:t>
            </w:r>
            <w:r w:rsidRPr="00E00DE0">
              <w:rPr>
                <w:lang w:val="mt-MT"/>
              </w:rPr>
              <w:t xml:space="preserve"> l-att dwar l-IA </w:t>
            </w:r>
            <w:r w:rsidRPr="00E00DE0">
              <w:rPr>
                <w:b/>
                <w:i/>
                <w:lang w:val="mt-MT"/>
              </w:rPr>
              <w:t>jipprovdi qafas orizzontali għal</w:t>
            </w:r>
            <w:r w:rsidRPr="00E00DE0">
              <w:rPr>
                <w:lang w:val="mt-MT"/>
              </w:rPr>
              <w:t xml:space="preserve"> </w:t>
            </w:r>
            <w:r w:rsidRPr="00E00DE0">
              <w:rPr>
                <w:b/>
                <w:bCs/>
                <w:i/>
                <w:iCs/>
                <w:lang w:val="mt-MT"/>
              </w:rPr>
              <w:t>sistemi</w:t>
            </w:r>
            <w:r w:rsidRPr="00E00DE0">
              <w:rPr>
                <w:lang w:val="mt-MT"/>
              </w:rPr>
              <w:t xml:space="preserve"> </w:t>
            </w:r>
            <w:r w:rsidRPr="00E00DE0">
              <w:rPr>
                <w:b/>
                <w:bCs/>
                <w:i/>
                <w:iCs/>
                <w:lang w:val="mt-MT"/>
              </w:rPr>
              <w:t>ta’ intelliġenza</w:t>
            </w:r>
            <w:r w:rsidRPr="00E00DE0">
              <w:rPr>
                <w:lang w:val="mt-MT"/>
              </w:rPr>
              <w:t xml:space="preserve"> artifiċjali b’riskju għoli, </w:t>
            </w:r>
            <w:r w:rsidRPr="00E00DE0">
              <w:rPr>
                <w:b/>
                <w:i/>
                <w:lang w:val="mt-MT"/>
              </w:rPr>
              <w:t>inklużi ċerti</w:t>
            </w:r>
            <w:r w:rsidRPr="00E00DE0">
              <w:rPr>
                <w:lang w:val="mt-MT"/>
              </w:rPr>
              <w:t xml:space="preserve"> </w:t>
            </w:r>
            <w:r w:rsidRPr="00E00DE0">
              <w:rPr>
                <w:b/>
                <w:bCs/>
                <w:i/>
                <w:iCs/>
                <w:lang w:val="mt-MT"/>
              </w:rPr>
              <w:t>għodod</w:t>
            </w:r>
            <w:r w:rsidRPr="00E00DE0">
              <w:rPr>
                <w:lang w:val="mt-MT"/>
              </w:rPr>
              <w:t xml:space="preserve"> </w:t>
            </w:r>
            <w:r w:rsidRPr="00E00DE0">
              <w:rPr>
                <w:b/>
                <w:i/>
                <w:lang w:val="mt-MT"/>
              </w:rPr>
              <w:t>relatati mal-post tax-xogħol</w:t>
            </w:r>
            <w:r w:rsidRPr="00E00DE0">
              <w:rPr>
                <w:lang w:val="mt-MT"/>
              </w:rPr>
              <w:t xml:space="preserve">, </w:t>
            </w:r>
            <w:r w:rsidRPr="00E00DE0">
              <w:rPr>
                <w:b/>
                <w:i/>
                <w:lang w:val="mt-MT"/>
              </w:rPr>
              <w:t>l</w:t>
            </w:r>
            <w:r w:rsidRPr="00E00DE0">
              <w:rPr>
                <w:lang w:val="mt-MT"/>
              </w:rPr>
              <w:t>-</w:t>
            </w:r>
            <w:r w:rsidRPr="00E00DE0">
              <w:rPr>
                <w:b/>
                <w:i/>
                <w:lang w:val="mt-MT"/>
              </w:rPr>
              <w:t>objettiv</w:t>
            </w:r>
            <w:r w:rsidRPr="00E00DE0">
              <w:rPr>
                <w:lang w:val="mt-MT"/>
              </w:rPr>
              <w:t xml:space="preserve"> </w:t>
            </w:r>
            <w:r w:rsidRPr="00E00DE0">
              <w:rPr>
                <w:b/>
                <w:bCs/>
                <w:i/>
                <w:iCs/>
                <w:lang w:val="mt-MT"/>
              </w:rPr>
              <w:t>primarju</w:t>
            </w:r>
            <w:r w:rsidRPr="00E00DE0">
              <w:rPr>
                <w:lang w:val="mt-MT"/>
              </w:rPr>
              <w:t xml:space="preserve"> </w:t>
            </w:r>
            <w:r w:rsidRPr="00E00DE0">
              <w:rPr>
                <w:b/>
                <w:bCs/>
                <w:i/>
                <w:iCs/>
                <w:lang w:val="mt-MT"/>
              </w:rPr>
              <w:t>tiegħu</w:t>
            </w:r>
            <w:r w:rsidRPr="00E00DE0">
              <w:rPr>
                <w:lang w:val="mt-MT"/>
              </w:rPr>
              <w:t xml:space="preserve"> </w:t>
            </w:r>
            <w:r w:rsidRPr="00E00DE0">
              <w:rPr>
                <w:b/>
                <w:i/>
                <w:lang w:val="mt-MT"/>
              </w:rPr>
              <w:t>huwa li jiżgura t-</w:t>
            </w:r>
            <w:r w:rsidRPr="00E00DE0">
              <w:rPr>
                <w:b/>
                <w:bCs/>
                <w:i/>
                <w:iCs/>
                <w:lang w:val="mt-MT"/>
              </w:rPr>
              <w:t>tqegħid</w:t>
            </w:r>
            <w:r w:rsidRPr="00E00DE0">
              <w:rPr>
                <w:lang w:val="mt-MT"/>
              </w:rPr>
              <w:t xml:space="preserve"> </w:t>
            </w:r>
            <w:r w:rsidRPr="00E00DE0">
              <w:rPr>
                <w:b/>
                <w:i/>
                <w:lang w:val="mt-MT"/>
              </w:rPr>
              <w:t>sikur tas-sistemi tal-IA fis-suq intern u li jiddefinixxi</w:t>
            </w:r>
            <w:r w:rsidRPr="00E00DE0">
              <w:rPr>
                <w:lang w:val="mt-MT"/>
              </w:rPr>
              <w:t xml:space="preserve"> l-obbligi</w:t>
            </w:r>
            <w:r w:rsidRPr="00E00DE0">
              <w:rPr>
                <w:b/>
                <w:i/>
                <w:lang w:val="mt-MT"/>
              </w:rPr>
              <w:t xml:space="preserve"> </w:t>
            </w:r>
            <w:r w:rsidRPr="00E00DE0">
              <w:rPr>
                <w:lang w:val="mt-MT"/>
              </w:rPr>
              <w:t>ta’ konformità għall-fornituri u l-utenti</w:t>
            </w:r>
            <w:r w:rsidRPr="00E00DE0">
              <w:rPr>
                <w:b/>
                <w:i/>
                <w:lang w:val="mt-MT"/>
              </w:rPr>
              <w:t>. Ma għandux l-intenzjoni li jirregola l-organizzazzjoni interna tax-xogħol jew</w:t>
            </w:r>
            <w:r w:rsidRPr="00E00DE0">
              <w:rPr>
                <w:lang w:val="mt-MT"/>
              </w:rPr>
              <w:t xml:space="preserve"> ir</w:t>
            </w:r>
            <w:r w:rsidRPr="00E00DE0">
              <w:rPr>
                <w:b/>
                <w:i/>
                <w:lang w:val="mt-MT"/>
              </w:rPr>
              <w:t>-</w:t>
            </w:r>
            <w:r w:rsidRPr="00E00DE0">
              <w:rPr>
                <w:lang w:val="mt-MT"/>
              </w:rPr>
              <w:t>relazzjoni bejn l-impjegatur u l-ħaddiem</w:t>
            </w:r>
            <w:r w:rsidRPr="00E00DE0">
              <w:rPr>
                <w:b/>
                <w:i/>
                <w:lang w:val="mt-MT"/>
              </w:rPr>
              <w:t xml:space="preserve">; billi </w:t>
            </w:r>
            <w:r w:rsidRPr="00E00DE0">
              <w:rPr>
                <w:b/>
                <w:bCs/>
                <w:i/>
                <w:iCs/>
                <w:lang w:val="mt-MT"/>
              </w:rPr>
              <w:t>s-sistemi</w:t>
            </w:r>
            <w:r w:rsidRPr="00E00DE0">
              <w:rPr>
                <w:lang w:val="mt-MT"/>
              </w:rPr>
              <w:t xml:space="preserve"> ta’ ġestjoni algoritmika li mhumiex ibbażati fuq l-IA </w:t>
            </w:r>
            <w:r w:rsidRPr="00E00DE0">
              <w:rPr>
                <w:b/>
                <w:i/>
                <w:lang w:val="mt-MT"/>
              </w:rPr>
              <w:t>jibqgħu barra mill-kamp ta’ applikazzjoni tiegħu, li jista’ jwassal għal inċertezza tad-dritt u approċċi frammentati. Għalhekk hemm bżonn li jiġi vvalutat jekk humiex meħtieġa miżuri mmirati, proporzjonati u li jiffavorixxu l-innovazzjoni biex jiġi indirizzat l-użu speċifiku</w:t>
            </w:r>
            <w:r w:rsidRPr="00E00DE0">
              <w:rPr>
                <w:lang w:val="mt-MT"/>
              </w:rPr>
              <w:t xml:space="preserve"> tal-għodod ta’ ġestjoni diġitali </w:t>
            </w:r>
            <w:r w:rsidRPr="00E00DE0">
              <w:rPr>
                <w:b/>
                <w:i/>
                <w:lang w:val="mt-MT"/>
              </w:rPr>
              <w:t>fuq il-post tax-xogħol, filwaqt li jiġu evitati d-duplikazzjonijiet ma’ oqfsa eżistenti u piżijiet amministrattivi mhux meħtieġa għall-impjegaturi</w:t>
            </w:r>
            <w:r w:rsidRPr="00E00DE0">
              <w:rPr>
                <w:lang w:val="mt-MT"/>
              </w:rPr>
              <w:t>.</w:t>
            </w:r>
          </w:p>
        </w:tc>
      </w:tr>
    </w:tbl>
    <w:p w14:paraId="12D5DCF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18B2AE7" w14:textId="77777777" w:rsidR="00494882" w:rsidRPr="00E00DE0" w:rsidRDefault="00494882" w:rsidP="00494882">
      <w:r w:rsidRPr="00E00DE0">
        <w:rPr>
          <w:rStyle w:val="HideTWBExt"/>
        </w:rPr>
        <w:t>&lt;/Amend&gt;</w:t>
      </w:r>
    </w:p>
    <w:p w14:paraId="3057A41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275</w:t>
      </w:r>
      <w:r w:rsidRPr="00E00DE0">
        <w:rPr>
          <w:rStyle w:val="HideTWBExt"/>
          <w:b w:val="0"/>
          <w:lang w:val="mt-MT"/>
        </w:rPr>
        <w:t>&lt;/NumAm&gt;</w:t>
      </w:r>
    </w:p>
    <w:p w14:paraId="2D3FCF98"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040BB2A5"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4FD10ECD" w14:textId="77777777" w:rsidR="00494882" w:rsidRPr="00E00DE0" w:rsidRDefault="00494882" w:rsidP="00494882">
      <w:r w:rsidRPr="00E00DE0">
        <w:rPr>
          <w:rStyle w:val="HideTWBExt"/>
        </w:rPr>
        <w:t>&lt;/RepeatBlock-By&gt;</w:t>
      </w:r>
    </w:p>
    <w:p w14:paraId="2231A46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57D5D75" w14:textId="77777777" w:rsidR="00494882" w:rsidRPr="00E00DE0" w:rsidRDefault="00494882" w:rsidP="00494882">
      <w:pPr>
        <w:pStyle w:val="NormalBold"/>
      </w:pPr>
      <w:r w:rsidRPr="00E00DE0">
        <w:rPr>
          <w:rStyle w:val="HideTWBExt"/>
          <w:b w:val="0"/>
        </w:rPr>
        <w:t>&lt;Article&gt;</w:t>
      </w:r>
      <w:r w:rsidRPr="00E00DE0">
        <w:t>Anness I – premessa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B13BA9F" w14:textId="77777777" w:rsidTr="00315293">
        <w:trPr>
          <w:jc w:val="center"/>
        </w:trPr>
        <w:tc>
          <w:tcPr>
            <w:tcW w:w="9752" w:type="dxa"/>
            <w:gridSpan w:val="2"/>
          </w:tcPr>
          <w:p w14:paraId="15774160" w14:textId="77777777" w:rsidR="00494882" w:rsidRPr="00E00DE0" w:rsidRDefault="00494882" w:rsidP="00315293">
            <w:pPr>
              <w:keepNext/>
            </w:pPr>
          </w:p>
        </w:tc>
      </w:tr>
      <w:tr w:rsidR="00E00DE0" w:rsidRPr="00E00DE0" w14:paraId="0CC67008" w14:textId="77777777" w:rsidTr="00315293">
        <w:trPr>
          <w:jc w:val="center"/>
        </w:trPr>
        <w:tc>
          <w:tcPr>
            <w:tcW w:w="4876" w:type="dxa"/>
            <w:hideMark/>
          </w:tcPr>
          <w:p w14:paraId="5EEB28D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E89EFEE" w14:textId="77777777" w:rsidR="00494882" w:rsidRPr="00E00DE0" w:rsidRDefault="00494882" w:rsidP="00315293">
            <w:pPr>
              <w:pStyle w:val="ColumnHeading"/>
              <w:keepNext/>
              <w:rPr>
                <w:lang w:val="mt-MT"/>
              </w:rPr>
            </w:pPr>
            <w:r w:rsidRPr="00E00DE0">
              <w:rPr>
                <w:lang w:val="mt-MT"/>
              </w:rPr>
              <w:t>Emenda</w:t>
            </w:r>
          </w:p>
        </w:tc>
      </w:tr>
      <w:tr w:rsidR="00E00DE0" w:rsidRPr="00E00DE0" w14:paraId="495DE4E8" w14:textId="77777777" w:rsidTr="00315293">
        <w:trPr>
          <w:jc w:val="center"/>
        </w:trPr>
        <w:tc>
          <w:tcPr>
            <w:tcW w:w="4876" w:type="dxa"/>
            <w:hideMark/>
          </w:tcPr>
          <w:p w14:paraId="33C48C0B" w14:textId="77777777" w:rsidR="00494882" w:rsidRPr="00E00DE0" w:rsidRDefault="00494882" w:rsidP="00315293">
            <w:pPr>
              <w:pStyle w:val="Normal6"/>
              <w:rPr>
                <w:lang w:val="mt-MT"/>
              </w:rPr>
            </w:pPr>
            <w:r w:rsidRPr="00E00DE0">
              <w:rPr>
                <w:lang w:val="mt-MT"/>
              </w:rPr>
              <w:t>(4)</w:t>
            </w:r>
            <w:r w:rsidRPr="00E00DE0">
              <w:rPr>
                <w:lang w:val="mt-MT"/>
              </w:rPr>
              <w:tab/>
              <w:t>L-att dwar l-IA jirrappreżenta pass sinifikanti ’l quddiem fir-regolamentazzjoni tas-sistemi tal-intelliġenza artifiċjali b’riskju għoli, madankollu għadu insuffiċjenti biex jiġu indirizzati bis-sħiħ l-isfidi ppreżentati mill-ġestjoni algoritmika fuq il-post tax-xogħol. Għalkemm jikklassifika l-għodod tal-IA relatati max-xogħol bħala riskju għoli, l-enfasi primarja tiegħu hija fuq it-tqegħid fis-suq, is-sikurezza tal-prodotti, u l-obbligi ta’ konformità għall-fornituri u l-utenti, u mhux fuq ir-relazzjoni bejn l-impjegatur u l-ħaddiem. Barra minn hekk, l-Att dwar l-IA ma japplikax għal sistemi ta’ ġestjoni algoritmika li mhumiex ibbażati fuq l-IA, u dan iħalli lakuna regolatorja fl-indirizzar tal-impatt usa’ tal-għodod ta’ ġestjoni diġitali fuq id-drittijiet tal-ħaddiema, il-kundizzjonijiet tax-xogħol u d-djalogu soċjali.</w:t>
            </w:r>
          </w:p>
        </w:tc>
        <w:tc>
          <w:tcPr>
            <w:tcW w:w="4876" w:type="dxa"/>
            <w:hideMark/>
          </w:tcPr>
          <w:p w14:paraId="163D5120" w14:textId="77777777" w:rsidR="00494882" w:rsidRPr="00E00DE0" w:rsidRDefault="00494882" w:rsidP="00315293">
            <w:pPr>
              <w:pStyle w:val="Normal6"/>
              <w:rPr>
                <w:szCs w:val="24"/>
                <w:lang w:val="mt-MT"/>
              </w:rPr>
            </w:pPr>
            <w:r w:rsidRPr="00E00DE0">
              <w:rPr>
                <w:lang w:val="mt-MT"/>
              </w:rPr>
              <w:t>(4)</w:t>
            </w:r>
            <w:r w:rsidRPr="00E00DE0">
              <w:rPr>
                <w:lang w:val="mt-MT"/>
              </w:rPr>
              <w:tab/>
            </w:r>
            <w:r w:rsidRPr="00E00DE0">
              <w:rPr>
                <w:b/>
                <w:bCs/>
                <w:i/>
                <w:iCs/>
                <w:lang w:val="mt-MT"/>
              </w:rPr>
              <w:t>Ir-Regolament (UE) 2024/1689 tal-Parlament Ewropew u tal-Kunsill</w:t>
            </w:r>
            <w:r w:rsidRPr="00E00DE0">
              <w:rPr>
                <w:b/>
                <w:bCs/>
                <w:i/>
                <w:iCs/>
                <w:vertAlign w:val="superscript"/>
                <w:lang w:val="mt-MT"/>
              </w:rPr>
              <w:t>1a</w:t>
            </w:r>
            <w:r w:rsidRPr="00E00DE0">
              <w:rPr>
                <w:lang w:val="mt-MT"/>
              </w:rPr>
              <w:t xml:space="preserve"> </w:t>
            </w:r>
            <w:r w:rsidRPr="00E00DE0">
              <w:rPr>
                <w:b/>
                <w:bCs/>
                <w:i/>
                <w:iCs/>
                <w:lang w:val="mt-MT"/>
              </w:rPr>
              <w:t>(</w:t>
            </w:r>
            <w:r w:rsidRPr="00E00DE0">
              <w:rPr>
                <w:lang w:val="mt-MT"/>
              </w:rPr>
              <w:t>l-Att dwar l-IA</w:t>
            </w:r>
            <w:r w:rsidRPr="00E00DE0">
              <w:rPr>
                <w:b/>
                <w:bCs/>
                <w:i/>
                <w:iCs/>
                <w:lang w:val="mt-MT"/>
              </w:rPr>
              <w:t>)</w:t>
            </w:r>
            <w:r w:rsidRPr="00E00DE0">
              <w:rPr>
                <w:lang w:val="mt-MT"/>
              </w:rPr>
              <w:t xml:space="preserve"> jirrappreżenta pass sinifikanti ’l quddiem fir-regolamentazzjoni tas-sistemi tal-intelliġenza artifiċjali b’riskju għoli, madankollu għadu insuffiċjenti biex jiġu indirizzati bis-sħiħ l-isfidi ppreżentati mill-ġestjoni algoritmika fuq il-post tax-xogħol. Għalkemm jikklassifika l-għodod tal-IA relatati max-xogħol bħala riskju għoli, l-enfasi primarja tiegħu hija fuq it-tqegħid fis-suq, is-sikurezza tal-prodotti, u l-obbligi ta’ konformità għall-fornituri u l-utenti, u mhux fuq ir-relazzjoni bejn l-impjegatur u l-ħaddiem. Barra minn hekk, l-Att dwar l-IA ma japplikax għal sistemi ta’ ġestjoni algoritmika li mhumiex ibbażati fuq l-IA, u dan iħalli lakuna regolatorja fl-indirizzar tal-impatt usa’ tal-għodod ta’ ġestjoni diġitali fuq id-drittijiet tal-ħaddiema, il-kundizzjonijiet tax-xogħol u d-djalogu soċjali.</w:t>
            </w:r>
          </w:p>
        </w:tc>
      </w:tr>
    </w:tbl>
    <w:p w14:paraId="32237F8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6E069C9" w14:textId="77777777" w:rsidR="00494882" w:rsidRPr="00E00DE0" w:rsidRDefault="00494882" w:rsidP="00494882">
      <w:r w:rsidRPr="00E00DE0">
        <w:rPr>
          <w:rStyle w:val="HideTWBExt"/>
        </w:rPr>
        <w:t>&lt;/Amend&gt;</w:t>
      </w:r>
    </w:p>
    <w:p w14:paraId="1DA7CB2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276</w:t>
      </w:r>
      <w:r w:rsidRPr="00E00DE0">
        <w:rPr>
          <w:rStyle w:val="HideTWBExt"/>
          <w:b w:val="0"/>
          <w:lang w:val="mt-MT"/>
        </w:rPr>
        <w:t>&lt;/NumAm&gt;</w:t>
      </w:r>
    </w:p>
    <w:p w14:paraId="49296BFD"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55209410" w14:textId="77777777" w:rsidR="00494882" w:rsidRPr="00E00DE0" w:rsidRDefault="00494882" w:rsidP="00494882">
      <w:r w:rsidRPr="00E00DE0">
        <w:rPr>
          <w:rStyle w:val="HideTWBExt"/>
        </w:rPr>
        <w:t>&lt;/RepeatBlock-By&gt;</w:t>
      </w:r>
    </w:p>
    <w:p w14:paraId="5DDD0AC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3F3030F" w14:textId="77777777" w:rsidR="00494882" w:rsidRPr="00E00DE0" w:rsidRDefault="00494882" w:rsidP="00494882">
      <w:pPr>
        <w:pStyle w:val="NormalBold"/>
      </w:pPr>
      <w:r w:rsidRPr="00E00DE0">
        <w:rPr>
          <w:rStyle w:val="HideTWBExt"/>
          <w:b w:val="0"/>
        </w:rPr>
        <w:t>&lt;Article&gt;</w:t>
      </w:r>
      <w:r w:rsidRPr="00E00DE0">
        <w:t>Anness I – premessa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64F891F" w14:textId="77777777" w:rsidTr="00315293">
        <w:trPr>
          <w:jc w:val="center"/>
        </w:trPr>
        <w:tc>
          <w:tcPr>
            <w:tcW w:w="9752" w:type="dxa"/>
            <w:gridSpan w:val="2"/>
          </w:tcPr>
          <w:p w14:paraId="1CC9019C" w14:textId="77777777" w:rsidR="00494882" w:rsidRPr="00E00DE0" w:rsidRDefault="00494882" w:rsidP="00315293">
            <w:pPr>
              <w:keepNext/>
            </w:pPr>
          </w:p>
        </w:tc>
      </w:tr>
      <w:tr w:rsidR="00E00DE0" w:rsidRPr="00E00DE0" w14:paraId="0FD6623B" w14:textId="77777777" w:rsidTr="00315293">
        <w:trPr>
          <w:jc w:val="center"/>
        </w:trPr>
        <w:tc>
          <w:tcPr>
            <w:tcW w:w="4876" w:type="dxa"/>
            <w:hideMark/>
          </w:tcPr>
          <w:p w14:paraId="144C671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21BCEB9" w14:textId="77777777" w:rsidR="00494882" w:rsidRPr="00E00DE0" w:rsidRDefault="00494882" w:rsidP="00315293">
            <w:pPr>
              <w:pStyle w:val="ColumnHeading"/>
              <w:keepNext/>
              <w:rPr>
                <w:lang w:val="mt-MT"/>
              </w:rPr>
            </w:pPr>
            <w:r w:rsidRPr="00E00DE0">
              <w:rPr>
                <w:lang w:val="mt-MT"/>
              </w:rPr>
              <w:t>Emenda</w:t>
            </w:r>
          </w:p>
        </w:tc>
      </w:tr>
      <w:tr w:rsidR="00E00DE0" w:rsidRPr="00E00DE0" w14:paraId="20322663" w14:textId="77777777" w:rsidTr="00315293">
        <w:trPr>
          <w:jc w:val="center"/>
        </w:trPr>
        <w:tc>
          <w:tcPr>
            <w:tcW w:w="4876" w:type="dxa"/>
            <w:hideMark/>
          </w:tcPr>
          <w:p w14:paraId="2E832ECD" w14:textId="77777777" w:rsidR="00494882" w:rsidRPr="00E00DE0" w:rsidRDefault="00494882" w:rsidP="00315293">
            <w:pPr>
              <w:pStyle w:val="Normal6"/>
              <w:rPr>
                <w:lang w:val="mt-MT"/>
              </w:rPr>
            </w:pPr>
            <w:r w:rsidRPr="00E00DE0">
              <w:rPr>
                <w:lang w:val="mt-MT"/>
              </w:rPr>
              <w:t>(4)</w:t>
            </w:r>
            <w:r w:rsidRPr="00E00DE0">
              <w:rPr>
                <w:lang w:val="mt-MT"/>
              </w:rPr>
              <w:tab/>
              <w:t xml:space="preserve">L-att dwar l-IA jirrappreżenta pass sinifikanti ’l quddiem fir-regolamentazzjoni tas-sistemi tal-intelliġenza artifiċjali b’riskju għoli, madankollu </w:t>
            </w:r>
            <w:r w:rsidRPr="00E00DE0">
              <w:rPr>
                <w:b/>
                <w:bCs/>
                <w:i/>
                <w:iCs/>
                <w:lang w:val="mt-MT"/>
              </w:rPr>
              <w:t>għadu insuffiċjenti biex jiġu indirizzati bis-sħiħ</w:t>
            </w:r>
            <w:r w:rsidRPr="00E00DE0">
              <w:rPr>
                <w:lang w:val="mt-MT"/>
              </w:rPr>
              <w:t xml:space="preserve"> l-isfidi ppreżentati mill-ġestjoni algoritmika fuq il-post tax-xogħol. Għalkemm jikklassifika l-għodod tal-IA relatati max-xogħol bħala riskju għoli, l-enfasi primarja tiegħu hija fuq it-tqegħid fis-suq, is-sikurezza tal-prodotti, u l-obbligi ta’ konformità għall-fornituri u l-utenti, u mhux fuq ir-relazzjoni bejn l-impjegatur u l-ħaddiem. Barra minn hekk, l-Att dwar l-IA ma japplikax għal sistemi ta’ ġestjoni algoritmika li mhumiex ibbażati fuq l-IA, u dan iħalli lakuna regolatorja fl-indirizzar tal-impatt usa’ tal-għodod ta’ ġestjoni diġitali fuq id-drittijiet tal-ħaddiema, il-kundizzjonijiet tax-xogħol u d-djalogu soċjali.</w:t>
            </w:r>
          </w:p>
        </w:tc>
        <w:tc>
          <w:tcPr>
            <w:tcW w:w="4876" w:type="dxa"/>
            <w:hideMark/>
          </w:tcPr>
          <w:p w14:paraId="79A73F3E" w14:textId="77777777" w:rsidR="00494882" w:rsidRPr="00E00DE0" w:rsidRDefault="00494882" w:rsidP="00315293">
            <w:pPr>
              <w:pStyle w:val="Normal6"/>
              <w:rPr>
                <w:szCs w:val="24"/>
                <w:lang w:val="mt-MT"/>
              </w:rPr>
            </w:pPr>
            <w:r w:rsidRPr="00E00DE0">
              <w:rPr>
                <w:lang w:val="mt-MT"/>
              </w:rPr>
              <w:t>(4)</w:t>
            </w:r>
            <w:r w:rsidRPr="00E00DE0">
              <w:rPr>
                <w:lang w:val="mt-MT"/>
              </w:rPr>
              <w:tab/>
            </w:r>
            <w:r w:rsidRPr="00E00DE0">
              <w:rPr>
                <w:b/>
                <w:bCs/>
                <w:i/>
                <w:iCs/>
                <w:lang w:val="mt-MT"/>
              </w:rPr>
              <w:t>Filwaqt li</w:t>
            </w:r>
            <w:r w:rsidRPr="00E00DE0">
              <w:rPr>
                <w:lang w:val="mt-MT"/>
              </w:rPr>
              <w:t xml:space="preserve"> l-att dwar l-IA jirrappreżenta pass sinifikanti ’l quddiem fir-regolamentazzjoni tas-sistemi tal-intelliġenza artifiċjali b’riskju għoli </w:t>
            </w:r>
            <w:r w:rsidRPr="00E00DE0">
              <w:rPr>
                <w:b/>
                <w:bCs/>
                <w:i/>
                <w:iCs/>
                <w:lang w:val="mt-MT"/>
              </w:rPr>
              <w:t>inkluż fil-qasam tal-impjiegi</w:t>
            </w:r>
            <w:r w:rsidRPr="00E00DE0">
              <w:rPr>
                <w:lang w:val="mt-MT"/>
              </w:rPr>
              <w:t xml:space="preserve">, madankollu </w:t>
            </w:r>
            <w:r w:rsidRPr="00E00DE0">
              <w:rPr>
                <w:b/>
                <w:bCs/>
                <w:i/>
                <w:iCs/>
                <w:lang w:val="mt-MT"/>
              </w:rPr>
              <w:t>għad hemm lakuni rigward</w:t>
            </w:r>
            <w:r w:rsidRPr="00E00DE0">
              <w:rPr>
                <w:lang w:val="mt-MT"/>
              </w:rPr>
              <w:t xml:space="preserve"> l-isfidi ppreżentati mill-ġestjoni algoritmika </w:t>
            </w:r>
            <w:r w:rsidRPr="00E00DE0">
              <w:rPr>
                <w:b/>
                <w:bCs/>
                <w:i/>
                <w:iCs/>
                <w:lang w:val="mt-MT"/>
              </w:rPr>
              <w:t>u mill-IA</w:t>
            </w:r>
            <w:r w:rsidRPr="00E00DE0">
              <w:rPr>
                <w:lang w:val="mt-MT"/>
              </w:rPr>
              <w:t xml:space="preserve"> fuq il-post tax-xogħol. Għalkemm jikklassifika l-għodod tal-IA relatati max-xogħol bħala riskju għoli, l-enfasi primarja tiegħu hija fuq it-tqegħid fis-suq, is-sikurezza tal-prodotti, u l-obbligi ta’ konformità għall-fornituri u l-utenti, u mhux fuq ir-relazzjoni bejn l-impjegatur u l-ħaddiem. Barra minn hekk, l-Att dwar l-IA ma japplikax għal sistemi ta’ ġestjoni algoritmika li mhumiex ibbażati fuq l-IA, u dan iħalli lakuna regolatorja fl-indirizzar tal-impatt usa’ tal-għodod ta’ ġestjoni diġitali fuq id-drittijiet tal-ħaddiema, il-kundizzjonijiet tax-xogħol u d-djalogu soċjali.</w:t>
            </w:r>
          </w:p>
        </w:tc>
      </w:tr>
    </w:tbl>
    <w:p w14:paraId="3EF756F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1D11C80" w14:textId="77777777" w:rsidR="00494882" w:rsidRPr="00E00DE0" w:rsidRDefault="00494882" w:rsidP="00494882">
      <w:r w:rsidRPr="00E00DE0">
        <w:rPr>
          <w:rStyle w:val="HideTWBExt"/>
        </w:rPr>
        <w:t>&lt;/Amend&gt;</w:t>
      </w:r>
    </w:p>
    <w:p w14:paraId="1E32500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277</w:t>
      </w:r>
      <w:r w:rsidRPr="00E00DE0">
        <w:rPr>
          <w:rStyle w:val="HideTWBExt"/>
          <w:b w:val="0"/>
          <w:lang w:val="mt-MT"/>
        </w:rPr>
        <w:t>&lt;/NumAm&gt;</w:t>
      </w:r>
    </w:p>
    <w:p w14:paraId="0B34EE38"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08A38D60"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057343BE" w14:textId="77777777" w:rsidR="00494882" w:rsidRPr="00E00DE0" w:rsidRDefault="00494882" w:rsidP="00494882">
      <w:r w:rsidRPr="00E00DE0">
        <w:rPr>
          <w:rStyle w:val="HideTWBExt"/>
        </w:rPr>
        <w:t>&lt;/RepeatBlock-By&gt;</w:t>
      </w:r>
    </w:p>
    <w:p w14:paraId="31FA756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0772F7C" w14:textId="77777777" w:rsidR="00494882" w:rsidRPr="00E00DE0" w:rsidRDefault="00494882" w:rsidP="00494882">
      <w:pPr>
        <w:pStyle w:val="NormalBold"/>
      </w:pPr>
      <w:r w:rsidRPr="00E00DE0">
        <w:rPr>
          <w:rStyle w:val="HideTWBExt"/>
          <w:b w:val="0"/>
        </w:rPr>
        <w:t>&lt;Article&gt;</w:t>
      </w:r>
      <w:r w:rsidRPr="00E00DE0">
        <w:t>Anness I – premessa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D42E70D" w14:textId="77777777" w:rsidTr="00315293">
        <w:trPr>
          <w:jc w:val="center"/>
        </w:trPr>
        <w:tc>
          <w:tcPr>
            <w:tcW w:w="9752" w:type="dxa"/>
            <w:gridSpan w:val="2"/>
          </w:tcPr>
          <w:p w14:paraId="276588EE" w14:textId="77777777" w:rsidR="00494882" w:rsidRPr="00E00DE0" w:rsidRDefault="00494882" w:rsidP="00315293">
            <w:pPr>
              <w:keepNext/>
            </w:pPr>
          </w:p>
        </w:tc>
      </w:tr>
      <w:tr w:rsidR="00E00DE0" w:rsidRPr="00E00DE0" w14:paraId="09B112EA" w14:textId="77777777" w:rsidTr="00315293">
        <w:trPr>
          <w:jc w:val="center"/>
        </w:trPr>
        <w:tc>
          <w:tcPr>
            <w:tcW w:w="4876" w:type="dxa"/>
            <w:hideMark/>
          </w:tcPr>
          <w:p w14:paraId="0AA6E0B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F06F9FC" w14:textId="77777777" w:rsidR="00494882" w:rsidRPr="00E00DE0" w:rsidRDefault="00494882" w:rsidP="00315293">
            <w:pPr>
              <w:pStyle w:val="ColumnHeading"/>
              <w:keepNext/>
              <w:rPr>
                <w:lang w:val="mt-MT"/>
              </w:rPr>
            </w:pPr>
            <w:r w:rsidRPr="00E00DE0">
              <w:rPr>
                <w:lang w:val="mt-MT"/>
              </w:rPr>
              <w:t>Emenda</w:t>
            </w:r>
          </w:p>
        </w:tc>
      </w:tr>
      <w:tr w:rsidR="00E00DE0" w:rsidRPr="00E00DE0" w14:paraId="3FAF20F4" w14:textId="77777777" w:rsidTr="00315293">
        <w:trPr>
          <w:jc w:val="center"/>
        </w:trPr>
        <w:tc>
          <w:tcPr>
            <w:tcW w:w="4876" w:type="dxa"/>
            <w:hideMark/>
          </w:tcPr>
          <w:p w14:paraId="692F50BB" w14:textId="77777777" w:rsidR="00494882" w:rsidRPr="00E00DE0" w:rsidRDefault="00494882" w:rsidP="00315293">
            <w:pPr>
              <w:pStyle w:val="Normal6"/>
              <w:rPr>
                <w:lang w:val="mt-MT"/>
              </w:rPr>
            </w:pPr>
            <w:r w:rsidRPr="00E00DE0">
              <w:rPr>
                <w:b/>
                <w:i/>
                <w:lang w:val="mt-MT"/>
              </w:rPr>
              <w:t>(5)</w:t>
            </w:r>
            <w:r w:rsidRPr="00E00DE0">
              <w:rPr>
                <w:b/>
                <w:i/>
                <w:lang w:val="mt-MT"/>
              </w:rPr>
              <w:tab/>
            </w:r>
            <w:r w:rsidRPr="00E00DE0">
              <w:rPr>
                <w:b/>
                <w:bCs/>
                <w:i/>
                <w:iCs/>
                <w:lang w:val="mt-MT"/>
              </w:rPr>
              <w:t>Ir-Regolament (UE) 2016/679 tal-Parlament Ewropew u tal-Kunsill</w:t>
            </w:r>
            <w:r w:rsidRPr="00E00DE0">
              <w:rPr>
                <w:b/>
                <w:bCs/>
                <w:i/>
                <w:iCs/>
                <w:vertAlign w:val="superscript"/>
                <w:lang w:val="mt-MT"/>
              </w:rPr>
              <w:t>5</w:t>
            </w:r>
            <w:r w:rsidRPr="00E00DE0">
              <w:rPr>
                <w:b/>
                <w:bCs/>
                <w:i/>
                <w:iCs/>
                <w:lang w:val="mt-MT"/>
              </w:rPr>
              <w:t xml:space="preserve"> (ir-Regolament Ġenerali dwar il-Protezzjoni tad-Data) imur lura għall-2016 u ma kienx imfassal speċifikament biex jindirizza l-isfidi partikolari tal-protezzjoni tad-data fuq il-post tax-xogħol, u minn dak iż-żmien ir-realtajiet teknoloġiċi u fuq il-post tax-xogħol evolvew b’mod sinifikanti, b’tali mod li dan jirrikjedi aġġornament u tisħiħ tad-dispożizzjonijiet dwar il-protezzjoni tad-data applikabbli għall-impjiegi, peress li bħalissa jħalli lok għall-interpretazzjoni.</w:t>
            </w:r>
            <w:r w:rsidRPr="00E00DE0">
              <w:rPr>
                <w:b/>
                <w:i/>
                <w:lang w:val="mt-MT"/>
              </w:rPr>
              <w:t xml:space="preserve"> L-Artikolu 15(1), il-punt (h), tar-Regolament (UE) 2016/679, li jistabbilixxi r-rekwiżiti ta’ trasparenza għall-ipproċessar tad-data u l-limitazzjonijiet ta’ tali pproċesssar, jipprevedi biss projbizzjonijiet ċari fil-każ ta’ proċessi ta’ teħid ta’ deċiżjonijiet kompletament awtomatizzati, li għalhekk mhumiex biżżejjed fil-biċċa l-kbira tal-kuntesti relatati mal-impjiegi. Barra minn hekk, ir-Regolament (UE) 2016/679 jadotta approċċ individwalistiku u ma jagħtix drittijiet kollettivi. </w:t>
            </w:r>
            <w:r w:rsidRPr="00E00DE0">
              <w:rPr>
                <w:b/>
                <w:bCs/>
                <w:i/>
                <w:iCs/>
                <w:lang w:val="mt-MT"/>
              </w:rPr>
              <w:t>Mid-dħul fis-seħħ tar-Regolament (UE) 2016/679, l-Artikolu 88 dwar il-protezzjoni tad-data personali tal-ħaddiema ġie implimentat ħażin u għadu fil-biċċa l-kbira ineffettiv fi kważi l-Istati Membri kollha</w:t>
            </w:r>
            <w:r w:rsidRPr="00E00DE0">
              <w:rPr>
                <w:b/>
                <w:bCs/>
                <w:i/>
                <w:iCs/>
                <w:vertAlign w:val="superscript"/>
                <w:lang w:val="mt-MT"/>
              </w:rPr>
              <w:t>6</w:t>
            </w:r>
            <w:r w:rsidRPr="00E00DE0">
              <w:rPr>
                <w:b/>
                <w:bCs/>
                <w:i/>
                <w:iCs/>
                <w:lang w:val="mt-MT"/>
              </w:rPr>
              <w:t xml:space="preserve"> .</w:t>
            </w:r>
          </w:p>
        </w:tc>
        <w:tc>
          <w:tcPr>
            <w:tcW w:w="4876" w:type="dxa"/>
            <w:hideMark/>
          </w:tcPr>
          <w:p w14:paraId="5738F8D6"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4C0E84FF" w14:textId="77777777" w:rsidTr="00315293">
        <w:trPr>
          <w:jc w:val="center"/>
        </w:trPr>
        <w:tc>
          <w:tcPr>
            <w:tcW w:w="4876" w:type="dxa"/>
            <w:hideMark/>
          </w:tcPr>
          <w:p w14:paraId="3C900A1B" w14:textId="77777777" w:rsidR="00494882" w:rsidRPr="00E00DE0" w:rsidRDefault="00494882" w:rsidP="00315293">
            <w:pPr>
              <w:pStyle w:val="Normal6"/>
              <w:rPr>
                <w:lang w:val="mt-MT"/>
              </w:rPr>
            </w:pPr>
            <w:r w:rsidRPr="00E00DE0">
              <w:rPr>
                <w:b/>
                <w:i/>
                <w:lang w:val="mt-MT"/>
              </w:rPr>
              <w:t>__________________</w:t>
            </w:r>
          </w:p>
        </w:tc>
        <w:tc>
          <w:tcPr>
            <w:tcW w:w="4876" w:type="dxa"/>
          </w:tcPr>
          <w:p w14:paraId="7CE08300" w14:textId="77777777" w:rsidR="00494882" w:rsidRPr="00E00DE0" w:rsidRDefault="00494882" w:rsidP="00315293">
            <w:pPr>
              <w:pStyle w:val="Normal6"/>
              <w:rPr>
                <w:szCs w:val="24"/>
                <w:lang w:val="mt-MT"/>
              </w:rPr>
            </w:pPr>
          </w:p>
        </w:tc>
      </w:tr>
      <w:tr w:rsidR="00E00DE0" w:rsidRPr="00E00DE0" w14:paraId="2702AE58" w14:textId="77777777" w:rsidTr="00315293">
        <w:trPr>
          <w:jc w:val="center"/>
        </w:trPr>
        <w:tc>
          <w:tcPr>
            <w:tcW w:w="4876" w:type="dxa"/>
            <w:hideMark/>
          </w:tcPr>
          <w:p w14:paraId="6410F6FD" w14:textId="77777777" w:rsidR="00494882" w:rsidRPr="00E00DE0" w:rsidRDefault="00494882" w:rsidP="00315293">
            <w:pPr>
              <w:pStyle w:val="Normal6"/>
              <w:rPr>
                <w:lang w:val="mt-MT"/>
              </w:rPr>
            </w:pPr>
            <w:r w:rsidRPr="00E00DE0">
              <w:rPr>
                <w:b/>
                <w:bCs/>
                <w:i/>
                <w:iCs/>
                <w:vertAlign w:val="superscript"/>
                <w:lang w:val="mt-MT"/>
              </w:rPr>
              <w:t>5</w:t>
            </w:r>
            <w:r w:rsidRPr="00E00DE0">
              <w:rPr>
                <w:b/>
                <w:bCs/>
                <w:i/>
                <w:iCs/>
                <w:lang w:val="mt-MT"/>
              </w:rPr>
              <w:t xml:space="preserve"> Ir-Regolament (EU)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w:t>
            </w:r>
          </w:p>
        </w:tc>
        <w:tc>
          <w:tcPr>
            <w:tcW w:w="4876" w:type="dxa"/>
          </w:tcPr>
          <w:p w14:paraId="79E02545" w14:textId="77777777" w:rsidR="00494882" w:rsidRPr="00E00DE0" w:rsidRDefault="00494882" w:rsidP="00315293">
            <w:pPr>
              <w:pStyle w:val="Normal6"/>
              <w:rPr>
                <w:szCs w:val="24"/>
                <w:lang w:val="mt-MT"/>
              </w:rPr>
            </w:pPr>
          </w:p>
        </w:tc>
      </w:tr>
      <w:tr w:rsidR="00E00DE0" w:rsidRPr="00E00DE0" w14:paraId="0BB210AF" w14:textId="77777777" w:rsidTr="00315293">
        <w:trPr>
          <w:jc w:val="center"/>
        </w:trPr>
        <w:tc>
          <w:tcPr>
            <w:tcW w:w="4876" w:type="dxa"/>
            <w:hideMark/>
          </w:tcPr>
          <w:p w14:paraId="2CE73D90" w14:textId="77777777" w:rsidR="00494882" w:rsidRPr="00E00DE0" w:rsidRDefault="00494882" w:rsidP="00315293">
            <w:pPr>
              <w:pStyle w:val="Normal6"/>
              <w:rPr>
                <w:lang w:val="mt-MT"/>
              </w:rPr>
            </w:pPr>
            <w:r w:rsidRPr="00E00DE0">
              <w:rPr>
                <w:b/>
                <w:bCs/>
                <w:i/>
                <w:iCs/>
                <w:vertAlign w:val="superscript"/>
                <w:lang w:val="mt-MT"/>
              </w:rPr>
              <w:t>6</w:t>
            </w:r>
            <w:r w:rsidRPr="00E00DE0">
              <w:rPr>
                <w:b/>
                <w:bCs/>
                <w:i/>
                <w:iCs/>
                <w:lang w:val="mt-MT"/>
              </w:rPr>
              <w:t xml:space="preserve"> Abraha H. (2023), Article 88 GDPR and the Interplay between EU and Member State Employee Data protection rules (L-Artikolu 88 tal-GDPR u l-interazzjoni bejn ir-regoli tal-UE u dawk tal-Istati Membri rigward il-protezzjoni tad-data tal-impjegati), The Modern Law Review.</w:t>
            </w:r>
          </w:p>
        </w:tc>
        <w:tc>
          <w:tcPr>
            <w:tcW w:w="4876" w:type="dxa"/>
          </w:tcPr>
          <w:p w14:paraId="3E317DC0" w14:textId="77777777" w:rsidR="00494882" w:rsidRPr="00E00DE0" w:rsidRDefault="00494882" w:rsidP="00315293">
            <w:pPr>
              <w:pStyle w:val="Normal6"/>
              <w:rPr>
                <w:szCs w:val="24"/>
                <w:lang w:val="mt-MT"/>
              </w:rPr>
            </w:pPr>
          </w:p>
        </w:tc>
      </w:tr>
    </w:tbl>
    <w:p w14:paraId="4936CC8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652729F" w14:textId="77777777" w:rsidR="00494882" w:rsidRPr="00E00DE0" w:rsidRDefault="00494882" w:rsidP="00494882">
      <w:r w:rsidRPr="00E00DE0">
        <w:rPr>
          <w:rStyle w:val="HideTWBExt"/>
        </w:rPr>
        <w:t>&lt;/Amend&gt;</w:t>
      </w:r>
    </w:p>
    <w:p w14:paraId="6368EDF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278</w:t>
      </w:r>
      <w:r w:rsidRPr="00E00DE0">
        <w:rPr>
          <w:rStyle w:val="HideTWBExt"/>
          <w:b w:val="0"/>
          <w:lang w:val="mt-MT"/>
        </w:rPr>
        <w:t>&lt;/NumAm&gt;</w:t>
      </w:r>
    </w:p>
    <w:p w14:paraId="4B7D55A0"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224AA681" w14:textId="77777777" w:rsidR="00494882" w:rsidRPr="00E00DE0" w:rsidRDefault="00494882" w:rsidP="00494882">
      <w:r w:rsidRPr="00E00DE0">
        <w:rPr>
          <w:rStyle w:val="HideTWBExt"/>
        </w:rPr>
        <w:t>&lt;/RepeatBlock-By&gt;</w:t>
      </w:r>
    </w:p>
    <w:p w14:paraId="24E2725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E4A28E9" w14:textId="77777777" w:rsidR="00494882" w:rsidRPr="00E00DE0" w:rsidRDefault="00494882" w:rsidP="00494882">
      <w:pPr>
        <w:pStyle w:val="NormalBold"/>
      </w:pPr>
      <w:r w:rsidRPr="00E00DE0">
        <w:rPr>
          <w:rStyle w:val="HideTWBExt"/>
          <w:b w:val="0"/>
        </w:rPr>
        <w:t>&lt;Article&gt;</w:t>
      </w:r>
      <w:r w:rsidRPr="00E00DE0">
        <w:t>Anness I – premessa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13F0F22" w14:textId="77777777" w:rsidTr="00315293">
        <w:trPr>
          <w:jc w:val="center"/>
        </w:trPr>
        <w:tc>
          <w:tcPr>
            <w:tcW w:w="9752" w:type="dxa"/>
            <w:gridSpan w:val="2"/>
          </w:tcPr>
          <w:p w14:paraId="1E10454B" w14:textId="77777777" w:rsidR="00494882" w:rsidRPr="00E00DE0" w:rsidRDefault="00494882" w:rsidP="00315293">
            <w:pPr>
              <w:keepNext/>
            </w:pPr>
          </w:p>
        </w:tc>
      </w:tr>
      <w:tr w:rsidR="00E00DE0" w:rsidRPr="00E00DE0" w14:paraId="2B9AC061" w14:textId="77777777" w:rsidTr="00315293">
        <w:trPr>
          <w:jc w:val="center"/>
        </w:trPr>
        <w:tc>
          <w:tcPr>
            <w:tcW w:w="4876" w:type="dxa"/>
            <w:hideMark/>
          </w:tcPr>
          <w:p w14:paraId="1B3470B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5D586A2" w14:textId="77777777" w:rsidR="00494882" w:rsidRPr="00E00DE0" w:rsidRDefault="00494882" w:rsidP="00315293">
            <w:pPr>
              <w:pStyle w:val="ColumnHeading"/>
              <w:keepNext/>
              <w:rPr>
                <w:lang w:val="mt-MT"/>
              </w:rPr>
            </w:pPr>
            <w:r w:rsidRPr="00E00DE0">
              <w:rPr>
                <w:lang w:val="mt-MT"/>
              </w:rPr>
              <w:t>Emenda</w:t>
            </w:r>
          </w:p>
        </w:tc>
      </w:tr>
      <w:tr w:rsidR="00E00DE0" w:rsidRPr="00E00DE0" w14:paraId="53A0B67A" w14:textId="77777777" w:rsidTr="00315293">
        <w:trPr>
          <w:jc w:val="center"/>
        </w:trPr>
        <w:tc>
          <w:tcPr>
            <w:tcW w:w="4876" w:type="dxa"/>
            <w:hideMark/>
          </w:tcPr>
          <w:p w14:paraId="6AD326AC" w14:textId="77777777" w:rsidR="00494882" w:rsidRPr="00E00DE0" w:rsidRDefault="00494882" w:rsidP="00315293">
            <w:pPr>
              <w:pStyle w:val="Normal6"/>
              <w:rPr>
                <w:lang w:val="mt-MT"/>
              </w:rPr>
            </w:pPr>
            <w:r w:rsidRPr="00E00DE0">
              <w:rPr>
                <w:lang w:val="mt-MT"/>
              </w:rPr>
              <w:t>(5)</w:t>
            </w:r>
            <w:r w:rsidRPr="00E00DE0">
              <w:rPr>
                <w:lang w:val="mt-MT"/>
              </w:rPr>
              <w:tab/>
              <w:t>Ir-Regolament (UE) 2016/679 tal-Parlament Ewropew u tal-Kunsill</w:t>
            </w:r>
            <w:r w:rsidRPr="00E00DE0">
              <w:rPr>
                <w:b/>
                <w:bCs/>
                <w:i/>
                <w:iCs/>
                <w:vertAlign w:val="superscript"/>
                <w:lang w:val="mt-MT"/>
              </w:rPr>
              <w:t>5</w:t>
            </w:r>
            <w:r w:rsidRPr="00E00DE0">
              <w:rPr>
                <w:lang w:val="mt-MT"/>
              </w:rPr>
              <w:t xml:space="preserve"> (ir-Regolament Ġenerali dwar il-Protezzjoni tad-Data) imur lura għall-2016 u ma kienx imfassal speċifikament biex jindirizza l-isfidi partikolari tal-protezzjoni tad-data fuq il-post tax-xogħol, u minn dak iż-żmien ir-realtajiet teknoloġiċi u fuq il-post tax-xogħol evolvew b’mod sinifikanti, b’tali mod li dan jirrikjedi aġġornament u tisħiħ tad-dispożizzjonijiet dwar il-protezzjoni tad-data applikabbli għall-impjiegi, peress li bħalissa jħalli lok għall-interpretazzjoni. L-Artikolu 15(1), il-punt (h), tar-Regolament (UE) 2016/679, li jistabbilixxi r-rekwiżiti ta’ trasparenza għall-ipproċessar tad-data u l-limitazzjonijiet ta’ tali pproċesssar, jipprevedi biss projbizzjonijiet ċari fil-każ ta’ proċessi ta’ teħid ta’ deċiżjonijiet kompletament awtomatizzati, li għalhekk mhumiex biżżejjed fil-biċċa l-kbira tal-kuntesti relatati mal-impjiegi. Barra minn hekk, ir-Regolament (UE) 2016/679 jadotta approċċ individwalistiku u ma jagħtix drittijiet kollettivi. Mid-dħul fis-seħħ tar-Regolament (UE) 2016/679, l-Artikolu 88 dwar il-protezzjoni tad-data personali tal-ħaddiema ġie implimentat ħażin u għadu fil-biċċa l-kbira ineffettiv fi kważi l-Istati Membri kollha</w:t>
            </w:r>
            <w:r w:rsidRPr="00E00DE0">
              <w:rPr>
                <w:vertAlign w:val="superscript"/>
                <w:lang w:val="mt-MT"/>
              </w:rPr>
              <w:t>6</w:t>
            </w:r>
            <w:r w:rsidRPr="00E00DE0">
              <w:rPr>
                <w:lang w:val="mt-MT"/>
              </w:rPr>
              <w:t>.</w:t>
            </w:r>
          </w:p>
        </w:tc>
        <w:tc>
          <w:tcPr>
            <w:tcW w:w="4876" w:type="dxa"/>
            <w:hideMark/>
          </w:tcPr>
          <w:p w14:paraId="417F81BB" w14:textId="77777777" w:rsidR="00494882" w:rsidRPr="00E00DE0" w:rsidRDefault="00494882" w:rsidP="00315293">
            <w:pPr>
              <w:pStyle w:val="Normal6"/>
              <w:rPr>
                <w:szCs w:val="24"/>
                <w:lang w:val="mt-MT"/>
              </w:rPr>
            </w:pPr>
            <w:r w:rsidRPr="00E00DE0">
              <w:rPr>
                <w:lang w:val="mt-MT"/>
              </w:rPr>
              <w:t>(5)</w:t>
            </w:r>
            <w:r w:rsidRPr="00E00DE0">
              <w:rPr>
                <w:lang w:val="mt-MT"/>
              </w:rPr>
              <w:tab/>
              <w:t>Ir-Regolament (UE) 2016/679 tal-Parlament Ewropew u tal-Kunsill (ir-Regolament Ġenerali dwar il-Protezzjoni tad-Data) imur lura għall-2016 u ma kienx imfassal speċifikament biex jindirizza l-isfidi partikolari tal-protezzjoni tad-data fuq il-post tax-xogħol</w:t>
            </w:r>
            <w:r w:rsidRPr="00E00DE0">
              <w:rPr>
                <w:b/>
                <w:bCs/>
                <w:i/>
                <w:iCs/>
                <w:lang w:val="mt-MT"/>
              </w:rPr>
              <w:t xml:space="preserve"> relatati ma’</w:t>
            </w:r>
            <w:r w:rsidRPr="00E00DE0">
              <w:rPr>
                <w:lang w:val="mt-MT"/>
              </w:rPr>
              <w:t xml:space="preserve"> </w:t>
            </w:r>
            <w:r w:rsidRPr="00E00DE0">
              <w:rPr>
                <w:b/>
                <w:bCs/>
                <w:i/>
                <w:iCs/>
                <w:lang w:val="mt-MT"/>
              </w:rPr>
              <w:t>sistemi awtomatizzati u semiawtomatizzati ta’ ġestjoni algoritmika</w:t>
            </w:r>
            <w:r w:rsidRPr="00E00DE0">
              <w:rPr>
                <w:lang w:val="mt-MT"/>
              </w:rPr>
              <w:t xml:space="preserve">, u minn dak iż-żmien ir-realtajiet teknoloġiċi u fuq il-post tax-xogħol evolvew b’mod sinifikanti, b’tali mod li dan jirrikjedi aġġornament u tisħiħ tad-dispożizzjonijiet dwar il-protezzjoni tad-data applikabbli għall-impjiegi, peress li bħalissa jħalli lok għall-interpretazzjoni. L-Artikolu 15(1), il-punt (h), tar-Regolament (UE) 2016/679, li jistabbilixxi r-rekwiżiti ta’ trasparenza għall-ipproċessar tad-data u l-limitazzjonijiet ta’ tali pproċesssar, jipprevedi biss projbizzjonijiet ċari fil-każ ta’ proċessi ta’ teħid ta’ deċiżjonijiet kompletament awtomatizzati, li għalhekk mhumiex biżżejjed fil-biċċa l-kbira tal-kuntesti relatati mal-impjiegi </w:t>
            </w:r>
            <w:r w:rsidRPr="00E00DE0">
              <w:rPr>
                <w:b/>
                <w:bCs/>
                <w:i/>
                <w:iCs/>
                <w:lang w:val="mt-MT"/>
              </w:rPr>
              <w:t>li jinkludu wkoll proċess ta’ teħid ta’ deċiżjonijiet semiawtomatizzat</w:t>
            </w:r>
            <w:r w:rsidRPr="00E00DE0">
              <w:rPr>
                <w:lang w:val="mt-MT"/>
              </w:rPr>
              <w:t xml:space="preserve">. Barra minn hekk, ir-Regolament (UE) 2016/679 jadotta approċċ individwalistiku u ma jagħtix drittijiet kollettivi. Mid-dħul fis-seħħ tar-Regolament (UE) 2016/679, l-Artikolu 88 dwar il-protezzjoni tad-data personali tal-ħaddiema ġie implimentat ħażin u għadu fil-biċċa l-kbira ineffettiv fi kważi l-Istati Membri kollha . </w:t>
            </w:r>
            <w:r w:rsidRPr="00E00DE0">
              <w:rPr>
                <w:vertAlign w:val="superscript"/>
                <w:lang w:val="mt-MT"/>
              </w:rPr>
              <w:t>6</w:t>
            </w:r>
            <w:r w:rsidRPr="00E00DE0">
              <w:rPr>
                <w:lang w:val="mt-MT"/>
              </w:rPr>
              <w:t>.</w:t>
            </w:r>
          </w:p>
        </w:tc>
      </w:tr>
      <w:tr w:rsidR="00E00DE0" w:rsidRPr="00E00DE0" w14:paraId="55F34A6F" w14:textId="77777777" w:rsidTr="00315293">
        <w:trPr>
          <w:jc w:val="center"/>
        </w:trPr>
        <w:tc>
          <w:tcPr>
            <w:tcW w:w="4876" w:type="dxa"/>
            <w:hideMark/>
          </w:tcPr>
          <w:p w14:paraId="57855477" w14:textId="77777777" w:rsidR="00494882" w:rsidRPr="00E00DE0" w:rsidRDefault="00494882" w:rsidP="00315293">
            <w:pPr>
              <w:pStyle w:val="Normal6"/>
              <w:rPr>
                <w:lang w:val="mt-MT"/>
              </w:rPr>
            </w:pPr>
            <w:r w:rsidRPr="00E00DE0">
              <w:rPr>
                <w:lang w:val="mt-MT"/>
              </w:rPr>
              <w:t>__________________</w:t>
            </w:r>
          </w:p>
        </w:tc>
        <w:tc>
          <w:tcPr>
            <w:tcW w:w="4876" w:type="dxa"/>
            <w:hideMark/>
          </w:tcPr>
          <w:p w14:paraId="31063385" w14:textId="77777777" w:rsidR="00494882" w:rsidRPr="00E00DE0" w:rsidRDefault="00494882" w:rsidP="00315293">
            <w:pPr>
              <w:pStyle w:val="Normal6"/>
              <w:rPr>
                <w:szCs w:val="24"/>
                <w:lang w:val="mt-MT"/>
              </w:rPr>
            </w:pPr>
            <w:r w:rsidRPr="00E00DE0">
              <w:rPr>
                <w:lang w:val="mt-MT"/>
              </w:rPr>
              <w:t>__________________</w:t>
            </w:r>
          </w:p>
        </w:tc>
      </w:tr>
      <w:tr w:rsidR="00E00DE0" w:rsidRPr="00E00DE0" w14:paraId="67F54AC1" w14:textId="77777777" w:rsidTr="00315293">
        <w:trPr>
          <w:jc w:val="center"/>
        </w:trPr>
        <w:tc>
          <w:tcPr>
            <w:tcW w:w="4876" w:type="dxa"/>
            <w:hideMark/>
          </w:tcPr>
          <w:p w14:paraId="717B6B59" w14:textId="77777777" w:rsidR="00494882" w:rsidRPr="00E00DE0" w:rsidRDefault="00494882" w:rsidP="00315293">
            <w:pPr>
              <w:pStyle w:val="Normal6"/>
              <w:rPr>
                <w:lang w:val="mt-MT"/>
              </w:rPr>
            </w:pPr>
            <w:r w:rsidRPr="00E00DE0">
              <w:rPr>
                <w:vertAlign w:val="superscript"/>
                <w:lang w:val="mt-MT"/>
              </w:rPr>
              <w:t>5</w:t>
            </w:r>
            <w:r w:rsidRPr="00E00DE0">
              <w:rPr>
                <w:lang w:val="mt-MT"/>
              </w:rPr>
              <w:t xml:space="preserve"> Ir-Regolament (EU)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w:t>
            </w:r>
          </w:p>
        </w:tc>
        <w:tc>
          <w:tcPr>
            <w:tcW w:w="4876" w:type="dxa"/>
            <w:hideMark/>
          </w:tcPr>
          <w:p w14:paraId="26D22C2C" w14:textId="77777777" w:rsidR="00494882" w:rsidRPr="00E00DE0" w:rsidRDefault="00494882" w:rsidP="00315293">
            <w:pPr>
              <w:pStyle w:val="Normal6"/>
              <w:rPr>
                <w:szCs w:val="24"/>
                <w:lang w:val="mt-MT"/>
              </w:rPr>
            </w:pPr>
            <w:r w:rsidRPr="00E00DE0">
              <w:rPr>
                <w:vertAlign w:val="superscript"/>
                <w:lang w:val="mt-MT"/>
              </w:rPr>
              <w:t>5</w:t>
            </w:r>
            <w:r w:rsidRPr="00E00DE0">
              <w:rPr>
                <w:lang w:val="mt-MT"/>
              </w:rPr>
              <w:t xml:space="preserve"> Ir-Regolament (EU)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w:t>
            </w:r>
          </w:p>
        </w:tc>
      </w:tr>
      <w:tr w:rsidR="00E00DE0" w:rsidRPr="00E00DE0" w14:paraId="7D2B99D3" w14:textId="77777777" w:rsidTr="00315293">
        <w:trPr>
          <w:jc w:val="center"/>
        </w:trPr>
        <w:tc>
          <w:tcPr>
            <w:tcW w:w="4876" w:type="dxa"/>
            <w:hideMark/>
          </w:tcPr>
          <w:p w14:paraId="4841C5D9" w14:textId="77777777" w:rsidR="00494882" w:rsidRPr="00E00DE0" w:rsidRDefault="00494882" w:rsidP="00315293">
            <w:pPr>
              <w:pStyle w:val="Normal6"/>
              <w:rPr>
                <w:lang w:val="mt-MT"/>
              </w:rPr>
            </w:pPr>
            <w:r w:rsidRPr="00E00DE0">
              <w:rPr>
                <w:vertAlign w:val="superscript"/>
                <w:lang w:val="mt-MT"/>
              </w:rPr>
              <w:t>6</w:t>
            </w:r>
            <w:r w:rsidRPr="00E00DE0">
              <w:rPr>
                <w:lang w:val="mt-MT"/>
              </w:rPr>
              <w:t xml:space="preserve"> Abraha H. (2023), Article 88 GDPR and the Interplay between EU and Member State Employee Data protection rules (L-Artikolu 88 tal-GDPR u l-interazzjoni bejn ir-regoli tal-UE u dawk tal-Istati Membri rigward il-protezzjoni tad-data tal-impjegati), The Modern Law Review.</w:t>
            </w:r>
          </w:p>
        </w:tc>
        <w:tc>
          <w:tcPr>
            <w:tcW w:w="4876" w:type="dxa"/>
            <w:hideMark/>
          </w:tcPr>
          <w:p w14:paraId="1E4FF9B7" w14:textId="77777777" w:rsidR="00494882" w:rsidRPr="00E00DE0" w:rsidRDefault="00494882" w:rsidP="00315293">
            <w:pPr>
              <w:pStyle w:val="Normal6"/>
              <w:rPr>
                <w:szCs w:val="24"/>
                <w:lang w:val="mt-MT"/>
              </w:rPr>
            </w:pPr>
            <w:r w:rsidRPr="00E00DE0">
              <w:rPr>
                <w:vertAlign w:val="superscript"/>
                <w:lang w:val="mt-MT"/>
              </w:rPr>
              <w:t>6</w:t>
            </w:r>
            <w:r w:rsidRPr="00E00DE0">
              <w:rPr>
                <w:lang w:val="mt-MT"/>
              </w:rPr>
              <w:t xml:space="preserve"> Abraha H. (2023), Article 88 GDPR and the Interplay between EU and Member State Employee Data protection rules (L-Artikolu 88 tal-GDPR u l-interazzjoni bejn ir-regoli tal-UE u dawk tal-Istati Membri rigward il-protezzjoni tad-data tal-impjegati), The Modern Law Review.</w:t>
            </w:r>
          </w:p>
        </w:tc>
      </w:tr>
    </w:tbl>
    <w:p w14:paraId="0CB9244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5B14535" w14:textId="77777777" w:rsidR="00494882" w:rsidRPr="00E00DE0" w:rsidRDefault="00494882" w:rsidP="00494882">
      <w:r w:rsidRPr="00E00DE0">
        <w:rPr>
          <w:rStyle w:val="HideTWBExt"/>
        </w:rPr>
        <w:t>&lt;/Amend&gt;</w:t>
      </w:r>
    </w:p>
    <w:p w14:paraId="60651DF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279</w:t>
      </w:r>
      <w:r w:rsidRPr="00E00DE0">
        <w:rPr>
          <w:rStyle w:val="HideTWBExt"/>
          <w:b w:val="0"/>
          <w:lang w:val="mt-MT"/>
        </w:rPr>
        <w:t>&lt;/NumAm&gt;</w:t>
      </w:r>
    </w:p>
    <w:p w14:paraId="223C15E7"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76211216" w14:textId="77777777" w:rsidR="00494882" w:rsidRPr="00E00DE0" w:rsidRDefault="00494882" w:rsidP="00494882">
      <w:r w:rsidRPr="00E00DE0">
        <w:rPr>
          <w:rStyle w:val="HideTWBExt"/>
        </w:rPr>
        <w:t>&lt;/RepeatBlock-By&gt;</w:t>
      </w:r>
    </w:p>
    <w:p w14:paraId="6DBFC7A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15B66FF" w14:textId="77777777" w:rsidR="00494882" w:rsidRPr="00E00DE0" w:rsidRDefault="00494882" w:rsidP="00494882">
      <w:pPr>
        <w:pStyle w:val="NormalBold"/>
      </w:pPr>
      <w:r w:rsidRPr="00E00DE0">
        <w:rPr>
          <w:rStyle w:val="HideTWBExt"/>
          <w:b w:val="0"/>
        </w:rPr>
        <w:t>&lt;Article&gt;</w:t>
      </w:r>
      <w:r w:rsidRPr="00E00DE0">
        <w:t>Anness I – premessa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BEDFD14" w14:textId="77777777" w:rsidTr="00315293">
        <w:trPr>
          <w:jc w:val="center"/>
        </w:trPr>
        <w:tc>
          <w:tcPr>
            <w:tcW w:w="9752" w:type="dxa"/>
            <w:gridSpan w:val="2"/>
          </w:tcPr>
          <w:p w14:paraId="5A8B454A" w14:textId="77777777" w:rsidR="00494882" w:rsidRPr="00E00DE0" w:rsidRDefault="00494882" w:rsidP="00315293">
            <w:pPr>
              <w:keepNext/>
            </w:pPr>
          </w:p>
        </w:tc>
      </w:tr>
      <w:tr w:rsidR="00E00DE0" w:rsidRPr="00E00DE0" w14:paraId="6E2B5FA4" w14:textId="77777777" w:rsidTr="00315293">
        <w:trPr>
          <w:jc w:val="center"/>
        </w:trPr>
        <w:tc>
          <w:tcPr>
            <w:tcW w:w="4876" w:type="dxa"/>
            <w:hideMark/>
          </w:tcPr>
          <w:p w14:paraId="6412AFE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BF2D6E8" w14:textId="77777777" w:rsidR="00494882" w:rsidRPr="00E00DE0" w:rsidRDefault="00494882" w:rsidP="00315293">
            <w:pPr>
              <w:pStyle w:val="ColumnHeading"/>
              <w:keepNext/>
              <w:rPr>
                <w:lang w:val="mt-MT"/>
              </w:rPr>
            </w:pPr>
            <w:r w:rsidRPr="00E00DE0">
              <w:rPr>
                <w:lang w:val="mt-MT"/>
              </w:rPr>
              <w:t>Emenda</w:t>
            </w:r>
          </w:p>
        </w:tc>
      </w:tr>
      <w:tr w:rsidR="00E00DE0" w:rsidRPr="00E00DE0" w14:paraId="5990D99B" w14:textId="77777777" w:rsidTr="00315293">
        <w:trPr>
          <w:jc w:val="center"/>
        </w:trPr>
        <w:tc>
          <w:tcPr>
            <w:tcW w:w="4876" w:type="dxa"/>
            <w:hideMark/>
          </w:tcPr>
          <w:p w14:paraId="1100FCDC" w14:textId="77777777" w:rsidR="00494882" w:rsidRPr="00E00DE0" w:rsidRDefault="00494882" w:rsidP="00315293">
            <w:pPr>
              <w:pStyle w:val="Normal6"/>
              <w:rPr>
                <w:lang w:val="mt-MT"/>
              </w:rPr>
            </w:pPr>
            <w:r w:rsidRPr="00E00DE0">
              <w:rPr>
                <w:lang w:val="mt-MT"/>
              </w:rPr>
              <w:t>(5)</w:t>
            </w:r>
            <w:r w:rsidRPr="00E00DE0">
              <w:rPr>
                <w:lang w:val="mt-MT"/>
              </w:rPr>
              <w:tab/>
              <w:t>Ir-Regolament (UE) 2016/679 tal-Parlament Ewropew u tal-Kunsill</w:t>
            </w:r>
            <w:r w:rsidRPr="00E00DE0">
              <w:rPr>
                <w:vertAlign w:val="superscript"/>
                <w:lang w:val="mt-MT"/>
              </w:rPr>
              <w:t>5</w:t>
            </w:r>
            <w:r w:rsidRPr="00E00DE0">
              <w:rPr>
                <w:lang w:val="mt-MT"/>
              </w:rPr>
              <w:t xml:space="preserve"> (ir-Regolament Ġenerali dwar il-Protezzjoni tad-Data) </w:t>
            </w:r>
            <w:r w:rsidRPr="00E00DE0">
              <w:rPr>
                <w:b/>
                <w:bCs/>
                <w:i/>
                <w:iCs/>
                <w:lang w:val="mt-MT"/>
              </w:rPr>
              <w:t>imur lura għall-2016 u ma kienx imfassal speċifikament biex jindirizza l-isfidi partikolari tal-protezzjoni tad-data fuq il-post tax-xogħol</w:t>
            </w:r>
            <w:r w:rsidRPr="00E00DE0">
              <w:rPr>
                <w:lang w:val="mt-MT"/>
              </w:rPr>
              <w:t xml:space="preserve">, </w:t>
            </w:r>
            <w:r w:rsidRPr="00E00DE0">
              <w:rPr>
                <w:b/>
                <w:bCs/>
                <w:i/>
                <w:iCs/>
                <w:lang w:val="mt-MT"/>
              </w:rPr>
              <w:t>u minn dak iż-żmien</w:t>
            </w:r>
            <w:r w:rsidRPr="00E00DE0">
              <w:rPr>
                <w:lang w:val="mt-MT"/>
              </w:rPr>
              <w:t xml:space="preserve"> </w:t>
            </w:r>
            <w:r w:rsidRPr="00E00DE0">
              <w:rPr>
                <w:b/>
                <w:bCs/>
                <w:i/>
                <w:iCs/>
                <w:lang w:val="mt-MT"/>
              </w:rPr>
              <w:t>ir-realtajiet</w:t>
            </w:r>
            <w:r w:rsidRPr="00E00DE0">
              <w:rPr>
                <w:lang w:val="mt-MT"/>
              </w:rPr>
              <w:t xml:space="preserve"> teknoloġiċi u fuq il-post tax-xogħol evolvew b’mod sinifikanti, b’tali mod li dan jirrikjedi </w:t>
            </w:r>
            <w:r w:rsidRPr="00E00DE0">
              <w:rPr>
                <w:b/>
                <w:bCs/>
                <w:i/>
                <w:iCs/>
                <w:lang w:val="mt-MT"/>
              </w:rPr>
              <w:t>aġġornament</w:t>
            </w:r>
            <w:r w:rsidRPr="00E00DE0">
              <w:rPr>
                <w:lang w:val="mt-MT"/>
              </w:rPr>
              <w:t xml:space="preserve"> </w:t>
            </w:r>
            <w:r w:rsidRPr="00E00DE0">
              <w:rPr>
                <w:b/>
                <w:bCs/>
                <w:i/>
                <w:iCs/>
                <w:lang w:val="mt-MT"/>
              </w:rPr>
              <w:t>u</w:t>
            </w:r>
            <w:r w:rsidRPr="00E00DE0">
              <w:rPr>
                <w:lang w:val="mt-MT"/>
              </w:rPr>
              <w:t xml:space="preserve"> tisħiħ tad-dispożizzjonijiet dwar il-protezzjoni tad-data applikabbli għall-impjiegi, peress li bħalissa jħalli lok għall-interpretazzjoni. L-Artikolu 15(1), il-punt (h), tar-Regolament (UE) 2016/679, li jistabbilixxi r-rekwiżiti ta’ trasparenza għall-ipproċessar tad-data u l-limitazzjonijiet ta’ tali pproċesssar, jipprevedi biss projbizzjonijiet ċari fil-każ ta’ proċessi ta’ teħid ta’ deċiżjonijiet kompletament awtomatizzati, li għalhekk mhumiex biżżejjed fil-biċċa l-kbira tal-kuntesti relatati mal-impjiegi. Barra minn hekk, ir-Regolament (UE) 2016/679 jadotta approċċ individwalistiku u ma jagħtix drittijiet kollettivi. Mid-dħul fis-seħħ tar-Regolament (UE) 2016/679, l-Artikolu 88 dwar il-protezzjoni tad-data personali tal-ħaddiema ġie implimentat ħażin u għadu fil-biċċa l-kbira ineffettiv fi kważi l-Istati Membri kollha</w:t>
            </w:r>
            <w:r w:rsidRPr="00E00DE0">
              <w:rPr>
                <w:vertAlign w:val="superscript"/>
                <w:lang w:val="mt-MT"/>
              </w:rPr>
              <w:t>6</w:t>
            </w:r>
            <w:r w:rsidRPr="00E00DE0">
              <w:rPr>
                <w:lang w:val="mt-MT"/>
              </w:rPr>
              <w:t>.</w:t>
            </w:r>
          </w:p>
        </w:tc>
        <w:tc>
          <w:tcPr>
            <w:tcW w:w="4876" w:type="dxa"/>
            <w:hideMark/>
          </w:tcPr>
          <w:p w14:paraId="6DF13526" w14:textId="77777777" w:rsidR="00494882" w:rsidRPr="00E00DE0" w:rsidRDefault="00494882" w:rsidP="00315293">
            <w:pPr>
              <w:pStyle w:val="Normal6"/>
              <w:rPr>
                <w:szCs w:val="24"/>
                <w:lang w:val="mt-MT"/>
              </w:rPr>
            </w:pPr>
            <w:r w:rsidRPr="00E00DE0">
              <w:rPr>
                <w:lang w:val="mt-MT"/>
              </w:rPr>
              <w:t>(5)</w:t>
            </w:r>
            <w:r w:rsidRPr="00E00DE0">
              <w:rPr>
                <w:lang w:val="mt-MT"/>
              </w:rPr>
              <w:tab/>
              <w:t>Ir-Regolament (UE) 2016/679 tal-Parlament Ewropew u tal-Kunsill</w:t>
            </w:r>
            <w:r w:rsidRPr="00E00DE0">
              <w:rPr>
                <w:vertAlign w:val="superscript"/>
                <w:lang w:val="mt-MT"/>
              </w:rPr>
              <w:t>5</w:t>
            </w:r>
            <w:r w:rsidRPr="00E00DE0">
              <w:rPr>
                <w:lang w:val="mt-MT"/>
              </w:rPr>
              <w:t xml:space="preserve"> (ir-Regolament Ġenerali dwar il-Protezzjoni tad-Data)</w:t>
            </w:r>
            <w:r w:rsidRPr="00E00DE0">
              <w:rPr>
                <w:b/>
                <w:bCs/>
                <w:i/>
                <w:iCs/>
                <w:lang w:val="mt-MT"/>
              </w:rPr>
              <w:t xml:space="preserve"> jistabbilixxi drittijiet u prinċipji ewlenin inklużi t-trasparenza, il-ġustizzja, il-limitazzjoni tal-iskop u l-minimizzazzjoni tad-data</w:t>
            </w:r>
            <w:r w:rsidRPr="00E00DE0">
              <w:rPr>
                <w:lang w:val="mt-MT"/>
              </w:rPr>
              <w:t>.</w:t>
            </w:r>
            <w:r w:rsidRPr="00E00DE0">
              <w:rPr>
                <w:b/>
                <w:i/>
                <w:lang w:val="mt-MT"/>
              </w:rPr>
              <w:t xml:space="preserve"> </w:t>
            </w:r>
            <w:r w:rsidRPr="00E00DE0">
              <w:rPr>
                <w:lang w:val="mt-MT"/>
              </w:rPr>
              <w:t>Madankollu,</w:t>
            </w:r>
            <w:r w:rsidRPr="00E00DE0">
              <w:rPr>
                <w:b/>
                <w:bCs/>
                <w:i/>
                <w:iCs/>
                <w:lang w:val="mt-MT"/>
              </w:rPr>
              <w:t xml:space="preserve"> mill-adozzjoni tiegħu r-realtajiet</w:t>
            </w:r>
            <w:r w:rsidRPr="00E00DE0">
              <w:rPr>
                <w:lang w:val="mt-MT"/>
              </w:rPr>
              <w:t xml:space="preserve"> teknoloġiċi u fuq il-post tax-xogħol evolvew b’mod sinifikanti, b’tali mod li dan jirrikjedi tisħiħ tad-dispożizzjonijiet dwar il-protezzjoni tad-data applikabbli għall-impjiegi, peress li bħalissa jħalli lok għall-interpretazzjoni L-Artikolu 15(1), il-punt (h), tar-Regolament (UE) 2016/679, li jistabbilixxi r-rekwiżiti ta’ trasparenza għall-ipproċessar tad-data u l-limitazzjonijiet ta’ tali pproċesssar, jipprevedi biss projbizzjonijiet ċari fil-każ ta’ proċessi ta’ teħid ta’ deċiżjonijiet kompletament awtomatizzati, li għalhekk mhumiex biżżejjed fil-biċċa l-kbira tal-kuntesti relatati mal-impjiegi. Barra minn hekk, ir-Regolament (UE) 2016/679 jadotta approċċ individwalistiku u ma jagħtix drittijiet kollettivi. Mid-dħul fis-seħħ tar-Regolament (UE) 2016/679, l-Artikolu 88 dwar il-protezzjoni tad-data personali tal-ħaddiema ġie implimentat ħażin u għadu fil-biċċa l-kbira ineffettiv fi kważi l-Istati Membri kollha</w:t>
            </w:r>
            <w:r w:rsidRPr="00E00DE0">
              <w:rPr>
                <w:vertAlign w:val="superscript"/>
                <w:lang w:val="mt-MT"/>
              </w:rPr>
              <w:t>6</w:t>
            </w:r>
            <w:r w:rsidRPr="00E00DE0">
              <w:rPr>
                <w:lang w:val="mt-MT"/>
              </w:rPr>
              <w:t>.</w:t>
            </w:r>
          </w:p>
        </w:tc>
      </w:tr>
      <w:tr w:rsidR="00E00DE0" w:rsidRPr="00E00DE0" w14:paraId="587355E6" w14:textId="77777777" w:rsidTr="00315293">
        <w:trPr>
          <w:jc w:val="center"/>
        </w:trPr>
        <w:tc>
          <w:tcPr>
            <w:tcW w:w="4876" w:type="dxa"/>
            <w:hideMark/>
          </w:tcPr>
          <w:p w14:paraId="24F8F13E" w14:textId="77777777" w:rsidR="00494882" w:rsidRPr="00E00DE0" w:rsidRDefault="00494882" w:rsidP="00315293">
            <w:pPr>
              <w:pStyle w:val="Normal6"/>
              <w:rPr>
                <w:lang w:val="mt-MT"/>
              </w:rPr>
            </w:pPr>
            <w:r w:rsidRPr="00E00DE0">
              <w:rPr>
                <w:lang w:val="mt-MT"/>
              </w:rPr>
              <w:t>__________________</w:t>
            </w:r>
          </w:p>
        </w:tc>
        <w:tc>
          <w:tcPr>
            <w:tcW w:w="4876" w:type="dxa"/>
            <w:hideMark/>
          </w:tcPr>
          <w:p w14:paraId="7D4B9A82" w14:textId="77777777" w:rsidR="00494882" w:rsidRPr="00E00DE0" w:rsidRDefault="00494882" w:rsidP="00315293">
            <w:pPr>
              <w:pStyle w:val="Normal6"/>
              <w:rPr>
                <w:szCs w:val="24"/>
                <w:lang w:val="mt-MT"/>
              </w:rPr>
            </w:pPr>
            <w:r w:rsidRPr="00E00DE0">
              <w:rPr>
                <w:lang w:val="mt-MT"/>
              </w:rPr>
              <w:t>__________________</w:t>
            </w:r>
          </w:p>
        </w:tc>
      </w:tr>
      <w:tr w:rsidR="00E00DE0" w:rsidRPr="00E00DE0" w14:paraId="7A4258F8" w14:textId="77777777" w:rsidTr="00315293">
        <w:trPr>
          <w:jc w:val="center"/>
        </w:trPr>
        <w:tc>
          <w:tcPr>
            <w:tcW w:w="4876" w:type="dxa"/>
            <w:hideMark/>
          </w:tcPr>
          <w:p w14:paraId="5BB34F51" w14:textId="77777777" w:rsidR="00494882" w:rsidRPr="00E00DE0" w:rsidRDefault="00494882" w:rsidP="00315293">
            <w:pPr>
              <w:pStyle w:val="Normal6"/>
              <w:rPr>
                <w:lang w:val="mt-MT"/>
              </w:rPr>
            </w:pPr>
            <w:r w:rsidRPr="00E00DE0">
              <w:rPr>
                <w:vertAlign w:val="superscript"/>
                <w:lang w:val="mt-MT"/>
              </w:rPr>
              <w:t>5</w:t>
            </w:r>
            <w:r w:rsidRPr="00E00DE0">
              <w:rPr>
                <w:lang w:val="mt-MT"/>
              </w:rPr>
              <w:t xml:space="preserve"> Ir-Regolament (EU)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w:t>
            </w:r>
          </w:p>
        </w:tc>
        <w:tc>
          <w:tcPr>
            <w:tcW w:w="4876" w:type="dxa"/>
            <w:hideMark/>
          </w:tcPr>
          <w:p w14:paraId="08F6AC72" w14:textId="77777777" w:rsidR="00494882" w:rsidRPr="00E00DE0" w:rsidRDefault="00494882" w:rsidP="00315293">
            <w:pPr>
              <w:pStyle w:val="Normal6"/>
              <w:rPr>
                <w:szCs w:val="24"/>
                <w:lang w:val="mt-MT"/>
              </w:rPr>
            </w:pPr>
            <w:r w:rsidRPr="00E00DE0">
              <w:rPr>
                <w:vertAlign w:val="superscript"/>
                <w:lang w:val="mt-MT"/>
              </w:rPr>
              <w:t>5</w:t>
            </w:r>
            <w:r w:rsidRPr="00E00DE0">
              <w:rPr>
                <w:lang w:val="mt-MT"/>
              </w:rPr>
              <w:t xml:space="preserve"> Ir-Regolament (EU)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w:t>
            </w:r>
          </w:p>
        </w:tc>
      </w:tr>
      <w:tr w:rsidR="00E00DE0" w:rsidRPr="00E00DE0" w14:paraId="6B206A22" w14:textId="77777777" w:rsidTr="00315293">
        <w:trPr>
          <w:jc w:val="center"/>
        </w:trPr>
        <w:tc>
          <w:tcPr>
            <w:tcW w:w="4876" w:type="dxa"/>
            <w:hideMark/>
          </w:tcPr>
          <w:p w14:paraId="5E5C0DD7" w14:textId="77777777" w:rsidR="00494882" w:rsidRPr="00E00DE0" w:rsidRDefault="00494882" w:rsidP="00315293">
            <w:pPr>
              <w:pStyle w:val="Normal6"/>
              <w:rPr>
                <w:lang w:val="mt-MT"/>
              </w:rPr>
            </w:pPr>
            <w:r w:rsidRPr="00E00DE0">
              <w:rPr>
                <w:vertAlign w:val="superscript"/>
                <w:lang w:val="mt-MT"/>
              </w:rPr>
              <w:t>6</w:t>
            </w:r>
            <w:r w:rsidRPr="00E00DE0">
              <w:rPr>
                <w:lang w:val="mt-MT"/>
              </w:rPr>
              <w:t xml:space="preserve"> Abraha H. (2023), Article 88 GDPR and the Interplay between EU and Member State Employee Data protection rules (L-Artikolu 88 tal-GDPR u l-interazzjoni bejn ir-regoli tal-UE u dawk tal-Istati Membri rigward il-protezzjoni tad-data tal-impjegati), The Modern Law Review.</w:t>
            </w:r>
          </w:p>
        </w:tc>
        <w:tc>
          <w:tcPr>
            <w:tcW w:w="4876" w:type="dxa"/>
            <w:hideMark/>
          </w:tcPr>
          <w:p w14:paraId="0C8BD2BE" w14:textId="77777777" w:rsidR="00494882" w:rsidRPr="00E00DE0" w:rsidRDefault="00494882" w:rsidP="00315293">
            <w:pPr>
              <w:pStyle w:val="Normal6"/>
              <w:rPr>
                <w:szCs w:val="24"/>
                <w:lang w:val="mt-MT"/>
              </w:rPr>
            </w:pPr>
            <w:r w:rsidRPr="00E00DE0">
              <w:rPr>
                <w:vertAlign w:val="superscript"/>
                <w:lang w:val="mt-MT"/>
              </w:rPr>
              <w:t>6</w:t>
            </w:r>
            <w:r w:rsidRPr="00E00DE0">
              <w:rPr>
                <w:lang w:val="mt-MT"/>
              </w:rPr>
              <w:t xml:space="preserve"> Abraha H. (2023), Article 88 GDPR and the Interplay between EU and Member State Employee Data protection rules (L-Artikolu 88 tal-GDPR u l-interazzjoni bejn ir-regoli tal-UE u dawk tal-Istati Membri rigward il-protezzjoni tad-data tal-impjegati), The Modern Law Review.</w:t>
            </w:r>
          </w:p>
        </w:tc>
      </w:tr>
    </w:tbl>
    <w:p w14:paraId="5594938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FEBD77D" w14:textId="77777777" w:rsidR="00494882" w:rsidRPr="00E00DE0" w:rsidRDefault="00494882" w:rsidP="00494882">
      <w:r w:rsidRPr="00E00DE0">
        <w:rPr>
          <w:rStyle w:val="HideTWBExt"/>
        </w:rPr>
        <w:t>&lt;/Amend&gt;</w:t>
      </w:r>
    </w:p>
    <w:p w14:paraId="547AA5A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280</w:t>
      </w:r>
      <w:r w:rsidRPr="00E00DE0">
        <w:rPr>
          <w:rStyle w:val="HideTWBExt"/>
          <w:b w:val="0"/>
          <w:lang w:val="mt-MT"/>
        </w:rPr>
        <w:t>&lt;/NumAm&gt;</w:t>
      </w:r>
    </w:p>
    <w:p w14:paraId="0030C1E5"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698B2EB4"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1B8B984B" w14:textId="77777777" w:rsidR="00494882" w:rsidRPr="00E00DE0" w:rsidRDefault="00494882" w:rsidP="00494882">
      <w:r w:rsidRPr="00E00DE0">
        <w:rPr>
          <w:rStyle w:val="HideTWBExt"/>
        </w:rPr>
        <w:t>&lt;/RepeatBlock-By&gt;</w:t>
      </w:r>
    </w:p>
    <w:p w14:paraId="555E427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C29E665" w14:textId="77777777" w:rsidR="00494882" w:rsidRPr="00E00DE0" w:rsidRDefault="00494882" w:rsidP="00494882">
      <w:pPr>
        <w:pStyle w:val="NormalBold"/>
      </w:pPr>
      <w:r w:rsidRPr="00E00DE0">
        <w:rPr>
          <w:rStyle w:val="HideTWBExt"/>
          <w:b w:val="0"/>
        </w:rPr>
        <w:t>&lt;Article&gt;</w:t>
      </w:r>
      <w:r w:rsidRPr="00E00DE0">
        <w:t>Anness I – premessa 5a (ġdida)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BDB54F7" w14:textId="77777777" w:rsidTr="00315293">
        <w:trPr>
          <w:jc w:val="center"/>
        </w:trPr>
        <w:tc>
          <w:tcPr>
            <w:tcW w:w="9752" w:type="dxa"/>
            <w:gridSpan w:val="2"/>
          </w:tcPr>
          <w:p w14:paraId="0E786585" w14:textId="77777777" w:rsidR="00494882" w:rsidRPr="00E00DE0" w:rsidRDefault="00494882" w:rsidP="00315293">
            <w:pPr>
              <w:keepNext/>
            </w:pPr>
          </w:p>
        </w:tc>
      </w:tr>
      <w:tr w:rsidR="00E00DE0" w:rsidRPr="00E00DE0" w14:paraId="7B1A8771" w14:textId="77777777" w:rsidTr="00315293">
        <w:trPr>
          <w:jc w:val="center"/>
        </w:trPr>
        <w:tc>
          <w:tcPr>
            <w:tcW w:w="4876" w:type="dxa"/>
            <w:hideMark/>
          </w:tcPr>
          <w:p w14:paraId="685763A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B976C16" w14:textId="77777777" w:rsidR="00494882" w:rsidRPr="00E00DE0" w:rsidRDefault="00494882" w:rsidP="00315293">
            <w:pPr>
              <w:pStyle w:val="ColumnHeading"/>
              <w:keepNext/>
              <w:rPr>
                <w:lang w:val="mt-MT"/>
              </w:rPr>
            </w:pPr>
            <w:r w:rsidRPr="00E00DE0">
              <w:rPr>
                <w:lang w:val="mt-MT"/>
              </w:rPr>
              <w:t>Emenda</w:t>
            </w:r>
          </w:p>
        </w:tc>
      </w:tr>
      <w:tr w:rsidR="00E00DE0" w:rsidRPr="00E00DE0" w14:paraId="5E9D1C4F" w14:textId="77777777" w:rsidTr="00315293">
        <w:trPr>
          <w:jc w:val="center"/>
        </w:trPr>
        <w:tc>
          <w:tcPr>
            <w:tcW w:w="4876" w:type="dxa"/>
          </w:tcPr>
          <w:p w14:paraId="43CAF934" w14:textId="77777777" w:rsidR="00494882" w:rsidRPr="00E00DE0" w:rsidRDefault="00494882" w:rsidP="00315293">
            <w:pPr>
              <w:pStyle w:val="Normal6"/>
              <w:rPr>
                <w:lang w:val="mt-MT"/>
              </w:rPr>
            </w:pPr>
          </w:p>
        </w:tc>
        <w:tc>
          <w:tcPr>
            <w:tcW w:w="4876" w:type="dxa"/>
            <w:hideMark/>
          </w:tcPr>
          <w:p w14:paraId="5CC7232B" w14:textId="77777777" w:rsidR="00494882" w:rsidRPr="00E00DE0" w:rsidRDefault="00494882" w:rsidP="00315293">
            <w:pPr>
              <w:pStyle w:val="Normal6"/>
              <w:rPr>
                <w:szCs w:val="24"/>
                <w:lang w:val="mt-MT"/>
              </w:rPr>
            </w:pPr>
            <w:r w:rsidRPr="00E00DE0">
              <w:rPr>
                <w:b/>
                <w:i/>
                <w:lang w:val="mt-MT"/>
              </w:rPr>
              <w:t>(5a)</w:t>
            </w:r>
            <w:r w:rsidRPr="00E00DE0">
              <w:rPr>
                <w:b/>
                <w:i/>
                <w:lang w:val="mt-MT"/>
              </w:rPr>
              <w:tab/>
              <w:t>Ir-Regolament (UE) 2016/679 tal-Parlament Ewropew u tal-Kunsill (ir-Regolament Ġenerali dwar il-Protezzjoni tad-Data) jirrappreżenta qafas legali applikabbli orizzontalment biex jipproteġi d-drittijiet tal-individwi fir-rigward tal-ipproċessar tad-data personali tagħhom, inklużi d-drittijiet tal-ħaddiema. Madankollu, il-GDPR jippreċedi l-użu mifrux tas-sistemi tal-intelliġenza artifiċjali fuq il-post tax-xogħol u ma jindirizzax b’mod adegwat ir-riskji speċifiċi maħluqa mill-monitoraġġ algoritmiku, mit-tfassil ta’ profili u mit-teħid ta’ deċiżjonijiet fil-kuntesti tal-impjiegi. B’mod partikolari, l-Artikolu 15(1)(h), li jirregola d-dritt ta’ aċċess għal informazzjoni sinifikattiva dwar it-teħid ta’ deċiżjonijiet awtomatizzat, japplika biss għal proċessi kompletament awtomatizzati, u jħalli lakuni sinifikanti fejn is-sorveljanza mill-bniedem tkun nominali jew mhux sostantiva. Barra minn hekk, l-Artikolu 88 dwar il-protezzjoni tad-data personali tal-ħaddiema ġie implimentat ħażin u għadu fil-biċċa l-kbira ineffettiv madwar l-Istati Membri kollha. Peress li l-GDPR jipproteġi dritt individwali, ma jistax jiżgura salvagwardji kollettivi, u jħalli lill-ħaddiema u lir-rappreżentanti tagħhom mingħajr mezzi suffiċjenti biex jiddefendu d-drittijiet tagħhom b’mod kollettiv fid-dawl ta’ sistemi kumplessi tal-IA.</w:t>
            </w:r>
          </w:p>
        </w:tc>
      </w:tr>
    </w:tbl>
    <w:p w14:paraId="4C53EDE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ADB4DCD" w14:textId="77777777" w:rsidR="00494882" w:rsidRPr="00E00DE0" w:rsidRDefault="00494882" w:rsidP="00494882">
      <w:r w:rsidRPr="00E00DE0">
        <w:rPr>
          <w:rStyle w:val="HideTWBExt"/>
        </w:rPr>
        <w:t>&lt;/Amend&gt;</w:t>
      </w:r>
    </w:p>
    <w:p w14:paraId="3455255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281</w:t>
      </w:r>
      <w:r w:rsidRPr="00E00DE0">
        <w:rPr>
          <w:rStyle w:val="HideTWBExt"/>
          <w:b w:val="0"/>
          <w:lang w:val="mt-MT"/>
        </w:rPr>
        <w:t>&lt;/NumAm&gt;</w:t>
      </w:r>
    </w:p>
    <w:p w14:paraId="4185B021"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0C2A6B3"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0681EA29" w14:textId="77777777" w:rsidR="00494882" w:rsidRPr="00E00DE0" w:rsidRDefault="00494882" w:rsidP="00494882">
      <w:r w:rsidRPr="00E00DE0">
        <w:rPr>
          <w:rStyle w:val="HideTWBExt"/>
        </w:rPr>
        <w:t>&lt;/RepeatBlock-By&gt;</w:t>
      </w:r>
    </w:p>
    <w:p w14:paraId="4100E52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A642D8F" w14:textId="77777777" w:rsidR="00494882" w:rsidRPr="00E00DE0" w:rsidRDefault="00494882" w:rsidP="00494882">
      <w:pPr>
        <w:pStyle w:val="NormalBold"/>
      </w:pPr>
      <w:r w:rsidRPr="00E00DE0">
        <w:rPr>
          <w:rStyle w:val="HideTWBExt"/>
          <w:b w:val="0"/>
        </w:rPr>
        <w:t>&lt;Article&gt;</w:t>
      </w:r>
      <w:r w:rsidRPr="00E00DE0">
        <w:t>Anness I – premessa 6</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105D4A8" w14:textId="77777777" w:rsidTr="00315293">
        <w:trPr>
          <w:jc w:val="center"/>
        </w:trPr>
        <w:tc>
          <w:tcPr>
            <w:tcW w:w="9752" w:type="dxa"/>
            <w:gridSpan w:val="2"/>
          </w:tcPr>
          <w:p w14:paraId="5034B4B8" w14:textId="77777777" w:rsidR="00494882" w:rsidRPr="00E00DE0" w:rsidRDefault="00494882" w:rsidP="00315293">
            <w:pPr>
              <w:keepNext/>
            </w:pPr>
          </w:p>
        </w:tc>
      </w:tr>
      <w:tr w:rsidR="00E00DE0" w:rsidRPr="00E00DE0" w14:paraId="195CA1C4" w14:textId="77777777" w:rsidTr="00315293">
        <w:trPr>
          <w:jc w:val="center"/>
        </w:trPr>
        <w:tc>
          <w:tcPr>
            <w:tcW w:w="4876" w:type="dxa"/>
            <w:hideMark/>
          </w:tcPr>
          <w:p w14:paraId="27BBF46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09B857B" w14:textId="77777777" w:rsidR="00494882" w:rsidRPr="00E00DE0" w:rsidRDefault="00494882" w:rsidP="00315293">
            <w:pPr>
              <w:pStyle w:val="ColumnHeading"/>
              <w:keepNext/>
              <w:rPr>
                <w:lang w:val="mt-MT"/>
              </w:rPr>
            </w:pPr>
            <w:r w:rsidRPr="00E00DE0">
              <w:rPr>
                <w:lang w:val="mt-MT"/>
              </w:rPr>
              <w:t>Emenda</w:t>
            </w:r>
          </w:p>
        </w:tc>
      </w:tr>
      <w:tr w:rsidR="00E00DE0" w:rsidRPr="00E00DE0" w14:paraId="576FCB69" w14:textId="77777777" w:rsidTr="00315293">
        <w:trPr>
          <w:jc w:val="center"/>
        </w:trPr>
        <w:tc>
          <w:tcPr>
            <w:tcW w:w="4876" w:type="dxa"/>
            <w:hideMark/>
          </w:tcPr>
          <w:p w14:paraId="11B6AD34" w14:textId="77777777" w:rsidR="00494882" w:rsidRPr="00E00DE0" w:rsidRDefault="00494882" w:rsidP="00315293">
            <w:pPr>
              <w:pStyle w:val="Normal6"/>
              <w:rPr>
                <w:lang w:val="mt-MT"/>
              </w:rPr>
            </w:pPr>
            <w:r w:rsidRPr="00E00DE0">
              <w:rPr>
                <w:lang w:val="mt-MT"/>
              </w:rPr>
              <w:t>(6)</w:t>
            </w:r>
            <w:r w:rsidRPr="00E00DE0">
              <w:rPr>
                <w:lang w:val="mt-MT"/>
              </w:rPr>
              <w:tab/>
            </w:r>
            <w:r w:rsidRPr="00E00DE0">
              <w:rPr>
                <w:b/>
                <w:bCs/>
                <w:i/>
                <w:iCs/>
                <w:lang w:val="mt-MT"/>
              </w:rPr>
              <w:t>Id-Direttiva 2002/14/KE tal-Parlament Ewropew u tal-Kunsill</w:t>
            </w:r>
            <w:r w:rsidRPr="00E00DE0">
              <w:rPr>
                <w:b/>
                <w:bCs/>
                <w:i/>
                <w:iCs/>
                <w:vertAlign w:val="superscript"/>
                <w:lang w:val="mt-MT"/>
              </w:rPr>
              <w:t>7</w:t>
            </w:r>
            <w:r w:rsidRPr="00E00DE0">
              <w:rPr>
                <w:b/>
                <w:bCs/>
                <w:i/>
                <w:iCs/>
                <w:lang w:val="mt-MT"/>
              </w:rPr>
              <w:t xml:space="preserve"> (id-Direttiva</w:t>
            </w:r>
            <w:r w:rsidRPr="00E00DE0">
              <w:rPr>
                <w:lang w:val="mt-MT"/>
              </w:rPr>
              <w:t xml:space="preserve"> dwar l-informazzjoni u l-Konsultazzjoni) </w:t>
            </w:r>
            <w:r w:rsidRPr="00E00DE0">
              <w:rPr>
                <w:b/>
                <w:bCs/>
                <w:i/>
                <w:iCs/>
                <w:lang w:val="mt-MT"/>
              </w:rPr>
              <w:t>tipprovdi</w:t>
            </w:r>
            <w:r w:rsidRPr="00E00DE0">
              <w:rPr>
                <w:lang w:val="mt-MT"/>
              </w:rPr>
              <w:t xml:space="preserve"> biss informazzjoni ġenerali dwar id-dritt kollettiv għall-konsultazzjoni </w:t>
            </w:r>
            <w:r w:rsidRPr="00E00DE0">
              <w:rPr>
                <w:b/>
                <w:bCs/>
                <w:i/>
                <w:iCs/>
                <w:lang w:val="mt-MT"/>
              </w:rPr>
              <w:t>filwaqt li d-Direttiva (UE) 2019/1152 tal-Parlament Ewropew u tal-Kunsill tal-20 ta’ Ġunju 2019</w:t>
            </w:r>
            <w:r w:rsidRPr="00E00DE0">
              <w:rPr>
                <w:b/>
                <w:bCs/>
                <w:i/>
                <w:iCs/>
                <w:vertAlign w:val="superscript"/>
                <w:lang w:val="mt-MT"/>
              </w:rPr>
              <w:t>8</w:t>
            </w:r>
            <w:r w:rsidRPr="00E00DE0">
              <w:rPr>
                <w:lang w:val="mt-MT"/>
              </w:rPr>
              <w:t xml:space="preserve"> (id-Direttiva dwar kundizzjonijiet tax-xogħol trasparenti u prevedibbli) ma </w:t>
            </w:r>
            <w:r w:rsidRPr="00E00DE0">
              <w:rPr>
                <w:b/>
                <w:bCs/>
                <w:i/>
                <w:iCs/>
                <w:lang w:val="mt-MT"/>
              </w:rPr>
              <w:t>ssemmix</w:t>
            </w:r>
            <w:r w:rsidRPr="00E00DE0">
              <w:rPr>
                <w:lang w:val="mt-MT"/>
              </w:rPr>
              <w:t xml:space="preserve"> b’mod espliċitu d-dritt għall-informazzjoni dwar is-sistemi ta’ ġestjoni algoritmika u </w:t>
            </w:r>
            <w:r w:rsidRPr="00E00DE0">
              <w:rPr>
                <w:b/>
                <w:bCs/>
                <w:i/>
                <w:iCs/>
                <w:lang w:val="mt-MT"/>
              </w:rPr>
              <w:t>mhijiex</w:t>
            </w:r>
            <w:r w:rsidRPr="00E00DE0">
              <w:rPr>
                <w:lang w:val="mt-MT"/>
              </w:rPr>
              <w:t xml:space="preserve"> </w:t>
            </w:r>
            <w:r w:rsidRPr="00E00DE0">
              <w:rPr>
                <w:b/>
                <w:bCs/>
                <w:i/>
                <w:iCs/>
                <w:lang w:val="mt-MT"/>
              </w:rPr>
              <w:t>speċifika</w:t>
            </w:r>
            <w:r w:rsidRPr="00E00DE0">
              <w:rPr>
                <w:lang w:val="mt-MT"/>
              </w:rPr>
              <w:t xml:space="preserve"> biżżejjed biex </w:t>
            </w:r>
            <w:r w:rsidRPr="00E00DE0">
              <w:rPr>
                <w:b/>
                <w:bCs/>
                <w:i/>
                <w:iCs/>
                <w:lang w:val="mt-MT"/>
              </w:rPr>
              <w:t>tindirizza</w:t>
            </w:r>
            <w:r w:rsidRPr="00E00DE0">
              <w:rPr>
                <w:lang w:val="mt-MT"/>
              </w:rPr>
              <w:t xml:space="preserve"> l-kumplessità tas-sistema ta’ ġestjoni algoritmika. </w:t>
            </w:r>
            <w:r w:rsidRPr="00E00DE0">
              <w:rPr>
                <w:b/>
                <w:bCs/>
                <w:i/>
                <w:iCs/>
                <w:lang w:val="mt-MT"/>
              </w:rPr>
              <w:t>Dawk id-direttivi ma jiggarantixxux</w:t>
            </w:r>
            <w:r w:rsidRPr="00E00DE0">
              <w:rPr>
                <w:lang w:val="mt-MT"/>
              </w:rPr>
              <w:t xml:space="preserve"> </w:t>
            </w:r>
            <w:r w:rsidRPr="00E00DE0">
              <w:rPr>
                <w:b/>
                <w:bCs/>
                <w:i/>
                <w:iCs/>
                <w:lang w:val="mt-MT"/>
              </w:rPr>
              <w:t>id-dritt</w:t>
            </w:r>
            <w:r w:rsidRPr="00E00DE0">
              <w:rPr>
                <w:lang w:val="mt-MT"/>
              </w:rPr>
              <w:t xml:space="preserve"> tal-ħaddiema għall-informazzjoni dwar il-funzjonament, il-loġika, </w:t>
            </w:r>
            <w:r w:rsidRPr="00E00DE0">
              <w:rPr>
                <w:b/>
                <w:bCs/>
                <w:i/>
                <w:iCs/>
                <w:lang w:val="mt-MT"/>
              </w:rPr>
              <w:t>jew</w:t>
            </w:r>
            <w:r w:rsidRPr="00E00DE0">
              <w:rPr>
                <w:lang w:val="mt-MT"/>
              </w:rPr>
              <w:t xml:space="preserve"> l-impatt tas-sistemi algoritmiċi fuq l-organizzazzjoni u l-evalwazzjoni tax-xogħol tagħhom </w:t>
            </w:r>
            <w:r w:rsidRPr="00E00DE0">
              <w:rPr>
                <w:b/>
                <w:bCs/>
                <w:i/>
                <w:iCs/>
                <w:lang w:val="mt-MT"/>
              </w:rPr>
              <w:t>u jonqsu milli jinvolvu lill-ħaddiema</w:t>
            </w:r>
            <w:r w:rsidRPr="00E00DE0">
              <w:rPr>
                <w:lang w:val="mt-MT"/>
              </w:rPr>
              <w:t>.</w:t>
            </w:r>
          </w:p>
        </w:tc>
        <w:tc>
          <w:tcPr>
            <w:tcW w:w="4876" w:type="dxa"/>
            <w:hideMark/>
          </w:tcPr>
          <w:p w14:paraId="281F64EE" w14:textId="77777777" w:rsidR="00494882" w:rsidRPr="00E00DE0" w:rsidRDefault="00494882" w:rsidP="00315293">
            <w:pPr>
              <w:pStyle w:val="Normal6"/>
              <w:rPr>
                <w:szCs w:val="24"/>
                <w:lang w:val="mt-MT"/>
              </w:rPr>
            </w:pPr>
            <w:r w:rsidRPr="00E00DE0">
              <w:rPr>
                <w:lang w:val="mt-MT"/>
              </w:rPr>
              <w:t>(6)</w:t>
            </w:r>
            <w:r w:rsidRPr="00E00DE0">
              <w:rPr>
                <w:lang w:val="mt-MT"/>
              </w:rPr>
              <w:tab/>
            </w:r>
            <w:r w:rsidRPr="00E00DE0">
              <w:rPr>
                <w:b/>
                <w:bCs/>
                <w:i/>
                <w:iCs/>
                <w:lang w:val="mt-MT"/>
              </w:rPr>
              <w:t>L-Artikolu 2 tad-(Direttiva</w:t>
            </w:r>
            <w:r w:rsidRPr="00E00DE0">
              <w:rPr>
                <w:lang w:val="mt-MT"/>
              </w:rPr>
              <w:t xml:space="preserve"> dwar l-informazzjoni u l-Konsultazzjoni)</w:t>
            </w:r>
            <w:r w:rsidRPr="00E00DE0">
              <w:rPr>
                <w:b/>
                <w:bCs/>
                <w:i/>
                <w:iCs/>
                <w:vertAlign w:val="superscript"/>
                <w:lang w:val="mt-MT"/>
              </w:rPr>
              <w:t>7</w:t>
            </w:r>
            <w:r w:rsidRPr="00E00DE0">
              <w:rPr>
                <w:lang w:val="mt-MT"/>
              </w:rPr>
              <w:t xml:space="preserve"> </w:t>
            </w:r>
            <w:r w:rsidRPr="00E00DE0">
              <w:rPr>
                <w:b/>
                <w:bCs/>
                <w:i/>
                <w:iCs/>
                <w:lang w:val="mt-MT"/>
              </w:rPr>
              <w:t>jipprovdi</w:t>
            </w:r>
            <w:r w:rsidRPr="00E00DE0">
              <w:rPr>
                <w:lang w:val="mt-MT"/>
              </w:rPr>
              <w:t xml:space="preserve"> biss informazzjoni ġenerali dwar id-dritt kollettiv </w:t>
            </w:r>
            <w:r w:rsidRPr="00E00DE0">
              <w:rPr>
                <w:b/>
                <w:bCs/>
                <w:i/>
                <w:iCs/>
                <w:lang w:val="mt-MT"/>
              </w:rPr>
              <w:t>għall-informazzjoni u</w:t>
            </w:r>
            <w:r w:rsidRPr="00E00DE0">
              <w:rPr>
                <w:b/>
                <w:bCs/>
                <w:lang w:val="mt-MT"/>
              </w:rPr>
              <w:t xml:space="preserve"> </w:t>
            </w:r>
            <w:r w:rsidRPr="00E00DE0">
              <w:rPr>
                <w:lang w:val="mt-MT"/>
              </w:rPr>
              <w:t xml:space="preserve">għall-konsultazzjoni </w:t>
            </w:r>
            <w:r w:rsidRPr="00E00DE0">
              <w:rPr>
                <w:b/>
                <w:bCs/>
                <w:i/>
                <w:iCs/>
                <w:lang w:val="mt-MT"/>
              </w:rPr>
              <w:t>rigward l-iżvilupp ta’ impriża jew organizzazzjoni tax-xogħol, bidliet sostanzjali u miżuri antiċipatorji, soġġetti għal limitazzjonijiet</w:t>
            </w:r>
            <w:r w:rsidRPr="00E00DE0">
              <w:rPr>
                <w:lang w:val="mt-MT"/>
              </w:rPr>
              <w:t xml:space="preserve"> (id-Direttiva dwar kundizzjonijiet tax-xogħol trasparenti u prevedibbli)</w:t>
            </w:r>
            <w:r w:rsidRPr="00E00DE0">
              <w:rPr>
                <w:b/>
                <w:bCs/>
                <w:i/>
                <w:iCs/>
                <w:vertAlign w:val="superscript"/>
                <w:lang w:val="mt-MT"/>
              </w:rPr>
              <w:t>8</w:t>
            </w:r>
            <w:r w:rsidRPr="00E00DE0">
              <w:rPr>
                <w:lang w:val="mt-MT"/>
              </w:rPr>
              <w:t xml:space="preserve"> ma </w:t>
            </w:r>
            <w:r w:rsidRPr="00E00DE0">
              <w:rPr>
                <w:b/>
                <w:bCs/>
                <w:i/>
                <w:iCs/>
                <w:lang w:val="mt-MT"/>
              </w:rPr>
              <w:t>jsemmix</w:t>
            </w:r>
            <w:r w:rsidRPr="00E00DE0">
              <w:rPr>
                <w:lang w:val="mt-MT"/>
              </w:rPr>
              <w:t xml:space="preserve"> b’mod espliċitu d-dritt għall-informazzjoni dwar is-sistemi ta’ ġestjoni algoritmika u </w:t>
            </w:r>
            <w:r w:rsidRPr="00E00DE0">
              <w:rPr>
                <w:b/>
                <w:bCs/>
                <w:i/>
                <w:iCs/>
                <w:lang w:val="mt-MT"/>
              </w:rPr>
              <w:t>mhuwiex</w:t>
            </w:r>
            <w:r w:rsidRPr="00E00DE0">
              <w:rPr>
                <w:lang w:val="mt-MT"/>
              </w:rPr>
              <w:t xml:space="preserve"> </w:t>
            </w:r>
            <w:r w:rsidRPr="00E00DE0">
              <w:rPr>
                <w:b/>
                <w:bCs/>
                <w:i/>
                <w:iCs/>
                <w:lang w:val="mt-MT"/>
              </w:rPr>
              <w:t>speċifiku</w:t>
            </w:r>
            <w:r w:rsidRPr="00E00DE0">
              <w:rPr>
                <w:lang w:val="mt-MT"/>
              </w:rPr>
              <w:t xml:space="preserve"> biżżejjed biex </w:t>
            </w:r>
            <w:r w:rsidRPr="00E00DE0">
              <w:rPr>
                <w:b/>
                <w:bCs/>
                <w:i/>
                <w:iCs/>
                <w:lang w:val="mt-MT"/>
              </w:rPr>
              <w:t>jindirizza</w:t>
            </w:r>
            <w:r w:rsidRPr="00E00DE0">
              <w:rPr>
                <w:lang w:val="mt-MT"/>
              </w:rPr>
              <w:t xml:space="preserve"> l-kumplessità tas-sistema ta’ ġestjoni algoritmika. </w:t>
            </w:r>
            <w:r w:rsidRPr="00E00DE0">
              <w:rPr>
                <w:b/>
                <w:bCs/>
                <w:i/>
                <w:iCs/>
                <w:lang w:val="mt-MT"/>
              </w:rPr>
              <w:t>Għalhekk, din id-Direttiva għandha l-għan li tiggarantixxi</w:t>
            </w:r>
            <w:r w:rsidRPr="00E00DE0">
              <w:rPr>
                <w:lang w:val="mt-MT"/>
              </w:rPr>
              <w:t xml:space="preserve"> </w:t>
            </w:r>
            <w:r w:rsidRPr="00E00DE0">
              <w:rPr>
                <w:b/>
                <w:bCs/>
                <w:i/>
                <w:iCs/>
                <w:lang w:val="mt-MT"/>
              </w:rPr>
              <w:t>dritt</w:t>
            </w:r>
            <w:r w:rsidRPr="00E00DE0">
              <w:rPr>
                <w:b/>
                <w:bCs/>
                <w:lang w:val="mt-MT"/>
              </w:rPr>
              <w:t xml:space="preserve"> </w:t>
            </w:r>
            <w:r w:rsidRPr="00E00DE0">
              <w:rPr>
                <w:b/>
                <w:bCs/>
                <w:i/>
                <w:iCs/>
                <w:lang w:val="mt-MT"/>
              </w:rPr>
              <w:t>kollettiv</w:t>
            </w:r>
            <w:r w:rsidRPr="00E00DE0">
              <w:rPr>
                <w:lang w:val="mt-MT"/>
              </w:rPr>
              <w:t xml:space="preserve"> tal-ħaddiema għall-informazzjoni </w:t>
            </w:r>
            <w:r w:rsidRPr="00E00DE0">
              <w:rPr>
                <w:b/>
                <w:bCs/>
                <w:i/>
                <w:iCs/>
                <w:lang w:val="mt-MT"/>
              </w:rPr>
              <w:t>u għall-konsultazzjoni</w:t>
            </w:r>
            <w:r w:rsidRPr="00E00DE0">
              <w:rPr>
                <w:lang w:val="mt-MT"/>
              </w:rPr>
              <w:t xml:space="preserve"> dwar il-funzjonament, il-loġika, </w:t>
            </w:r>
            <w:r w:rsidRPr="00E00DE0">
              <w:rPr>
                <w:b/>
                <w:bCs/>
                <w:i/>
                <w:iCs/>
                <w:lang w:val="mt-MT"/>
              </w:rPr>
              <w:t>u</w:t>
            </w:r>
            <w:r w:rsidRPr="00E00DE0">
              <w:rPr>
                <w:lang w:val="mt-MT"/>
              </w:rPr>
              <w:t xml:space="preserve"> l-impatt tas-sistemi algoritmiċi fuq l-organizzazzjoni u l-evalwazzjoni tax-xogħol tagħhom.</w:t>
            </w:r>
          </w:p>
        </w:tc>
      </w:tr>
      <w:tr w:rsidR="00E00DE0" w:rsidRPr="00E00DE0" w14:paraId="1889BA4E" w14:textId="77777777" w:rsidTr="00315293">
        <w:trPr>
          <w:jc w:val="center"/>
        </w:trPr>
        <w:tc>
          <w:tcPr>
            <w:tcW w:w="4876" w:type="dxa"/>
            <w:hideMark/>
          </w:tcPr>
          <w:p w14:paraId="76DB69E3" w14:textId="77777777" w:rsidR="00494882" w:rsidRPr="00E00DE0" w:rsidRDefault="00494882" w:rsidP="00315293">
            <w:pPr>
              <w:pStyle w:val="Normal6"/>
              <w:rPr>
                <w:lang w:val="mt-MT"/>
              </w:rPr>
            </w:pPr>
            <w:r w:rsidRPr="00E00DE0">
              <w:rPr>
                <w:lang w:val="mt-MT"/>
              </w:rPr>
              <w:t>__________________</w:t>
            </w:r>
          </w:p>
        </w:tc>
        <w:tc>
          <w:tcPr>
            <w:tcW w:w="4876" w:type="dxa"/>
            <w:hideMark/>
          </w:tcPr>
          <w:p w14:paraId="5A7A1523" w14:textId="77777777" w:rsidR="00494882" w:rsidRPr="00E00DE0" w:rsidRDefault="00494882" w:rsidP="00315293">
            <w:pPr>
              <w:pStyle w:val="Normal6"/>
              <w:rPr>
                <w:szCs w:val="24"/>
                <w:lang w:val="mt-MT"/>
              </w:rPr>
            </w:pPr>
            <w:r w:rsidRPr="00E00DE0">
              <w:rPr>
                <w:lang w:val="mt-MT"/>
              </w:rPr>
              <w:t>__________________</w:t>
            </w:r>
          </w:p>
        </w:tc>
      </w:tr>
      <w:tr w:rsidR="00E00DE0" w:rsidRPr="00E00DE0" w14:paraId="22D9ED7A" w14:textId="77777777" w:rsidTr="00315293">
        <w:trPr>
          <w:jc w:val="center"/>
        </w:trPr>
        <w:tc>
          <w:tcPr>
            <w:tcW w:w="4876" w:type="dxa"/>
            <w:hideMark/>
          </w:tcPr>
          <w:p w14:paraId="76BD0CF6" w14:textId="77777777" w:rsidR="00494882" w:rsidRPr="00E00DE0" w:rsidRDefault="00494882" w:rsidP="00315293">
            <w:pPr>
              <w:pStyle w:val="Normal6"/>
              <w:rPr>
                <w:lang w:val="mt-MT"/>
              </w:rPr>
            </w:pPr>
            <w:r w:rsidRPr="00E00DE0">
              <w:rPr>
                <w:vertAlign w:val="superscript"/>
                <w:lang w:val="mt-MT"/>
              </w:rPr>
              <w:t>7</w:t>
            </w:r>
            <w:r w:rsidRPr="00E00DE0">
              <w:rPr>
                <w:lang w:val="mt-MT"/>
              </w:rPr>
              <w:t xml:space="preserve"> Id-Direttiva 2002/14/KE tal-Parlament Ewropew u tal-Kunsill tal-11 ta’ Marzu 2002 li tistabbilixxi qafas ġenerali dwar l-informazzjoni u l-konsultazzjoni tal-impjegati fil-Komunità Ewropea - Dikjarazzjoni konġunta tal-Parlament Ewropew, tal-Kunsill u tal-Kummissjoni dwar ir-rappreżentanza tal-ħaddiema (ĠU L 80, 23.3.2002, p. 29).</w:t>
            </w:r>
          </w:p>
        </w:tc>
        <w:tc>
          <w:tcPr>
            <w:tcW w:w="4876" w:type="dxa"/>
            <w:hideMark/>
          </w:tcPr>
          <w:p w14:paraId="4DA73646" w14:textId="77777777" w:rsidR="00494882" w:rsidRPr="00E00DE0" w:rsidRDefault="00494882" w:rsidP="00315293">
            <w:pPr>
              <w:pStyle w:val="Normal6"/>
              <w:rPr>
                <w:szCs w:val="24"/>
                <w:lang w:val="mt-MT"/>
              </w:rPr>
            </w:pPr>
            <w:r w:rsidRPr="00E00DE0">
              <w:rPr>
                <w:vertAlign w:val="superscript"/>
                <w:lang w:val="mt-MT"/>
              </w:rPr>
              <w:t>7</w:t>
            </w:r>
            <w:r w:rsidRPr="00E00DE0">
              <w:rPr>
                <w:lang w:val="mt-MT"/>
              </w:rPr>
              <w:t xml:space="preserve"> Id-Direttiva 2002/14/KE tal-Parlament Ewropew u tal-Kunsill tal-11 ta’ Marzu 2002 li tistabbilixxi qafas ġenerali dwar l-informazzjoni u l-konsultazzjoni tal-impjegati fil-Komunità Ewropea - Dikjarazzjoni konġunta tal-Parlament Ewropew, tal-Kunsill u tal-Kummissjoni dwar ir-rappreżentanza tal-ħaddiema (ĠU L 80, 23.3.2002, p. 29).</w:t>
            </w:r>
          </w:p>
        </w:tc>
      </w:tr>
      <w:tr w:rsidR="00E00DE0" w:rsidRPr="00E00DE0" w14:paraId="58EB58DC" w14:textId="77777777" w:rsidTr="00315293">
        <w:trPr>
          <w:jc w:val="center"/>
        </w:trPr>
        <w:tc>
          <w:tcPr>
            <w:tcW w:w="4876" w:type="dxa"/>
            <w:hideMark/>
          </w:tcPr>
          <w:p w14:paraId="1D783731" w14:textId="77777777" w:rsidR="00494882" w:rsidRPr="00E00DE0" w:rsidRDefault="00494882" w:rsidP="00315293">
            <w:pPr>
              <w:pStyle w:val="Normal6"/>
              <w:rPr>
                <w:lang w:val="mt-MT"/>
              </w:rPr>
            </w:pPr>
            <w:r w:rsidRPr="00E00DE0">
              <w:rPr>
                <w:vertAlign w:val="superscript"/>
                <w:lang w:val="mt-MT"/>
              </w:rPr>
              <w:t>8</w:t>
            </w:r>
            <w:r w:rsidRPr="00E00DE0">
              <w:rPr>
                <w:lang w:val="mt-MT"/>
              </w:rPr>
              <w:t xml:space="preserve"> Id-Direttiva (UE) 2019/1152 tal-Parlament Ewropew u tal-Kunsill tal-20 ta’ Ġunju 2019 dwar kondizzjonijiet tax-xogħol trasparenti u prevedibbli fl-Unjoni Ewropea (ĠU L 186, 11.7.2019, p. 105).</w:t>
            </w:r>
          </w:p>
        </w:tc>
        <w:tc>
          <w:tcPr>
            <w:tcW w:w="4876" w:type="dxa"/>
            <w:hideMark/>
          </w:tcPr>
          <w:p w14:paraId="27EA0C6C" w14:textId="77777777" w:rsidR="00494882" w:rsidRPr="00E00DE0" w:rsidRDefault="00494882" w:rsidP="00315293">
            <w:pPr>
              <w:pStyle w:val="Normal6"/>
              <w:rPr>
                <w:szCs w:val="24"/>
                <w:lang w:val="mt-MT"/>
              </w:rPr>
            </w:pPr>
            <w:r w:rsidRPr="00E00DE0">
              <w:rPr>
                <w:vertAlign w:val="superscript"/>
                <w:lang w:val="mt-MT"/>
              </w:rPr>
              <w:t>8</w:t>
            </w:r>
            <w:r w:rsidRPr="00E00DE0">
              <w:rPr>
                <w:lang w:val="mt-MT"/>
              </w:rPr>
              <w:t xml:space="preserve"> Id-Direttiva (UE) 2019/1152 tal-Parlament Ewropew u tal-Kunsill tal-20 ta’ Ġunju 2019 dwar kondizzjonijiet tax-xogħol trasparenti u prevedibbli fl-Unjoni Ewropea (ĠU L 186, 11.7.2019, p. 105).</w:t>
            </w:r>
          </w:p>
        </w:tc>
      </w:tr>
    </w:tbl>
    <w:p w14:paraId="57BCD0A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19D839E" w14:textId="77777777" w:rsidR="00494882" w:rsidRPr="00E00DE0" w:rsidRDefault="00494882" w:rsidP="00494882">
      <w:r w:rsidRPr="00E00DE0">
        <w:rPr>
          <w:rStyle w:val="HideTWBExt"/>
        </w:rPr>
        <w:t>&lt;/Amend&gt;</w:t>
      </w:r>
    </w:p>
    <w:p w14:paraId="3766BE1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282</w:t>
      </w:r>
      <w:r w:rsidRPr="00E00DE0">
        <w:rPr>
          <w:rStyle w:val="HideTWBExt"/>
          <w:b w:val="0"/>
          <w:lang w:val="mt-MT"/>
        </w:rPr>
        <w:t>&lt;/NumAm&gt;</w:t>
      </w:r>
    </w:p>
    <w:p w14:paraId="7B97D6AA" w14:textId="77777777" w:rsidR="00494882" w:rsidRPr="00E00DE0" w:rsidRDefault="00494882" w:rsidP="00494882">
      <w:pPr>
        <w:pStyle w:val="NormalBold"/>
      </w:pPr>
      <w:r w:rsidRPr="00E00DE0">
        <w:rPr>
          <w:rStyle w:val="HideTWBExt"/>
          <w:b w:val="0"/>
        </w:rPr>
        <w:t>&lt;RepeatBlock-By&gt;&lt;Members&gt;</w:t>
      </w:r>
      <w:r w:rsidRPr="00E00DE0">
        <w:t>Johan Danielsson</w:t>
      </w:r>
      <w:r w:rsidRPr="00E00DE0">
        <w:rPr>
          <w:rStyle w:val="HideTWBExt"/>
          <w:b w:val="0"/>
        </w:rPr>
        <w:t>&lt;/Members&gt;</w:t>
      </w:r>
    </w:p>
    <w:p w14:paraId="0B133531" w14:textId="77777777" w:rsidR="00494882" w:rsidRPr="00E00DE0" w:rsidRDefault="00494882" w:rsidP="00494882">
      <w:r w:rsidRPr="00E00DE0">
        <w:rPr>
          <w:rStyle w:val="HideTWBExt"/>
        </w:rPr>
        <w:t>&lt;/RepeatBlock-By&gt;</w:t>
      </w:r>
    </w:p>
    <w:p w14:paraId="7AEC4EF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69E8CCF" w14:textId="77777777" w:rsidR="00494882" w:rsidRPr="00E00DE0" w:rsidRDefault="00494882" w:rsidP="00494882">
      <w:pPr>
        <w:pStyle w:val="NormalBold"/>
      </w:pPr>
      <w:r w:rsidRPr="00E00DE0">
        <w:rPr>
          <w:rStyle w:val="HideTWBExt"/>
          <w:b w:val="0"/>
        </w:rPr>
        <w:t>&lt;Article&gt;</w:t>
      </w:r>
      <w:r w:rsidRPr="00E00DE0">
        <w:t>Anness I – premessa 6</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1A83808" w14:textId="77777777" w:rsidTr="00315293">
        <w:trPr>
          <w:jc w:val="center"/>
        </w:trPr>
        <w:tc>
          <w:tcPr>
            <w:tcW w:w="9752" w:type="dxa"/>
            <w:gridSpan w:val="2"/>
          </w:tcPr>
          <w:p w14:paraId="1B8CBFD6" w14:textId="77777777" w:rsidR="00494882" w:rsidRPr="00E00DE0" w:rsidRDefault="00494882" w:rsidP="00315293">
            <w:pPr>
              <w:keepNext/>
            </w:pPr>
          </w:p>
        </w:tc>
      </w:tr>
      <w:tr w:rsidR="00E00DE0" w:rsidRPr="00E00DE0" w14:paraId="3BEFEAFB" w14:textId="77777777" w:rsidTr="00315293">
        <w:trPr>
          <w:jc w:val="center"/>
        </w:trPr>
        <w:tc>
          <w:tcPr>
            <w:tcW w:w="4876" w:type="dxa"/>
            <w:hideMark/>
          </w:tcPr>
          <w:p w14:paraId="2D7A42B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65EBFC6" w14:textId="77777777" w:rsidR="00494882" w:rsidRPr="00E00DE0" w:rsidRDefault="00494882" w:rsidP="00315293">
            <w:pPr>
              <w:pStyle w:val="ColumnHeading"/>
              <w:keepNext/>
              <w:rPr>
                <w:lang w:val="mt-MT"/>
              </w:rPr>
            </w:pPr>
            <w:r w:rsidRPr="00E00DE0">
              <w:rPr>
                <w:lang w:val="mt-MT"/>
              </w:rPr>
              <w:t>Emenda</w:t>
            </w:r>
          </w:p>
        </w:tc>
      </w:tr>
      <w:tr w:rsidR="00E00DE0" w:rsidRPr="00E00DE0" w14:paraId="5E842273" w14:textId="77777777" w:rsidTr="00315293">
        <w:trPr>
          <w:jc w:val="center"/>
        </w:trPr>
        <w:tc>
          <w:tcPr>
            <w:tcW w:w="4876" w:type="dxa"/>
            <w:hideMark/>
          </w:tcPr>
          <w:p w14:paraId="7E166B75" w14:textId="77777777" w:rsidR="00494882" w:rsidRPr="00E00DE0" w:rsidRDefault="00494882" w:rsidP="00315293">
            <w:pPr>
              <w:pStyle w:val="Normal6"/>
              <w:rPr>
                <w:lang w:val="mt-MT"/>
              </w:rPr>
            </w:pPr>
            <w:r w:rsidRPr="00E00DE0">
              <w:rPr>
                <w:lang w:val="mt-MT"/>
              </w:rPr>
              <w:t>(6)</w:t>
            </w:r>
            <w:r w:rsidRPr="00E00DE0">
              <w:rPr>
                <w:lang w:val="mt-MT"/>
              </w:rPr>
              <w:tab/>
              <w:t>Id-Direttiva 2002/14/KE tal-Parlament Ewropew u tal-Kunsill</w:t>
            </w:r>
            <w:r w:rsidRPr="00E00DE0">
              <w:rPr>
                <w:vertAlign w:val="superscript"/>
                <w:lang w:val="mt-MT"/>
              </w:rPr>
              <w:t>7</w:t>
            </w:r>
            <w:r w:rsidRPr="00E00DE0">
              <w:rPr>
                <w:lang w:val="mt-MT"/>
              </w:rPr>
              <w:t xml:space="preserve"> (id-Direttiva dwar l-informazzjoni u l-Konsultazzjoni) tipprovdi biss informazzjoni ġenerali dwar id-dritt kollettiv għall-konsultazzjoni filwaqt li d-Direttiva (UE) 2019/1152 tal-Parlament Ewropew u tal-Kunsill tal-20 ta’ Ġunju 2019</w:t>
            </w:r>
            <w:r w:rsidRPr="00E00DE0">
              <w:rPr>
                <w:vertAlign w:val="superscript"/>
                <w:lang w:val="mt-MT"/>
              </w:rPr>
              <w:t>8</w:t>
            </w:r>
            <w:r w:rsidRPr="00E00DE0">
              <w:rPr>
                <w:lang w:val="mt-MT"/>
              </w:rPr>
              <w:t xml:space="preserve"> (id-Direttiva dwar kundizzjonijiet tax-xogħol trasparenti u prevedibbli) ma ssemmix b’mod espliċitu d-dritt għall-informazzjoni dwar is-sistemi ta’ ġestjoni algoritmika u mhijiex speċifika biżżejjed biex tindirizza l-kumplessità tas-sistema ta’ ġestjoni algoritmika. </w:t>
            </w:r>
            <w:r w:rsidRPr="00E00DE0">
              <w:rPr>
                <w:b/>
                <w:i/>
                <w:lang w:val="mt-MT"/>
              </w:rPr>
              <w:t>Dawk id-direttivi ma jiggarantixxux id-dritt tal-ħaddiema għall-informazzjoni dwar il-funzjonament, il-loġika, jew l-impatt tas-sistemi algoritmiċi fuq l-organizzazzjoni u l-evalwazzjoni tax-xogħol tagħhom u jonqsu milli jinvolvu lill-ħaddiema.</w:t>
            </w:r>
          </w:p>
        </w:tc>
        <w:tc>
          <w:tcPr>
            <w:tcW w:w="4876" w:type="dxa"/>
            <w:hideMark/>
          </w:tcPr>
          <w:p w14:paraId="3D256443" w14:textId="77777777" w:rsidR="00494882" w:rsidRPr="00E00DE0" w:rsidRDefault="00494882" w:rsidP="00315293">
            <w:pPr>
              <w:pStyle w:val="Normal6"/>
              <w:rPr>
                <w:szCs w:val="24"/>
                <w:lang w:val="mt-MT"/>
              </w:rPr>
            </w:pPr>
            <w:r w:rsidRPr="00E00DE0">
              <w:rPr>
                <w:lang w:val="mt-MT"/>
              </w:rPr>
              <w:t>(6)</w:t>
            </w:r>
            <w:r w:rsidRPr="00E00DE0">
              <w:rPr>
                <w:lang w:val="mt-MT"/>
              </w:rPr>
              <w:tab/>
              <w:t>Id-Direttiva 2002/14/KE tal-Parlament Ewropew u tal-Kunsill</w:t>
            </w:r>
            <w:r w:rsidRPr="00E00DE0">
              <w:rPr>
                <w:vertAlign w:val="superscript"/>
                <w:lang w:val="mt-MT"/>
              </w:rPr>
              <w:t>7</w:t>
            </w:r>
            <w:r w:rsidRPr="00E00DE0">
              <w:rPr>
                <w:lang w:val="mt-MT"/>
              </w:rPr>
              <w:t xml:space="preserve"> (id-Direttiva dwar l-informazzjoni u l-Konsultazzjoni) tipprovdi biss informazzjoni ġenerali dwar id-dritt kollettiv għall-konsultazzjoni filwaqt li d-Direttiva (UE) 2019/1152 tal-Parlament Ewropew u tal-Kunsill tal-20 ta’ Ġunju 2019</w:t>
            </w:r>
            <w:r w:rsidRPr="00E00DE0">
              <w:rPr>
                <w:vertAlign w:val="superscript"/>
                <w:lang w:val="mt-MT"/>
              </w:rPr>
              <w:t>8</w:t>
            </w:r>
            <w:r w:rsidRPr="00E00DE0">
              <w:rPr>
                <w:lang w:val="mt-MT"/>
              </w:rPr>
              <w:t xml:space="preserve"> (id-Direttiva dwar kundizzjonijiet tax-xogħol trasparenti u prevedibbli) ma ssemmix b’mod espliċitu d-dritt għall-informazzjoni dwar is-sistemi ta’ ġestjoni algoritmika u mhijiex speċifika biżżejjed biex tindirizza l-kumplessità tas-sistema ta’ ġestjoni algoritmika.</w:t>
            </w:r>
          </w:p>
        </w:tc>
      </w:tr>
      <w:tr w:rsidR="00E00DE0" w:rsidRPr="00E00DE0" w14:paraId="341D69B3" w14:textId="77777777" w:rsidTr="00315293">
        <w:trPr>
          <w:jc w:val="center"/>
        </w:trPr>
        <w:tc>
          <w:tcPr>
            <w:tcW w:w="4876" w:type="dxa"/>
            <w:hideMark/>
          </w:tcPr>
          <w:p w14:paraId="0E2A73E4" w14:textId="77777777" w:rsidR="00494882" w:rsidRPr="00E00DE0" w:rsidRDefault="00494882" w:rsidP="00315293">
            <w:pPr>
              <w:pStyle w:val="Normal6"/>
              <w:rPr>
                <w:lang w:val="mt-MT"/>
              </w:rPr>
            </w:pPr>
            <w:r w:rsidRPr="00E00DE0">
              <w:rPr>
                <w:lang w:val="mt-MT"/>
              </w:rPr>
              <w:t>__________________</w:t>
            </w:r>
          </w:p>
        </w:tc>
        <w:tc>
          <w:tcPr>
            <w:tcW w:w="4876" w:type="dxa"/>
            <w:hideMark/>
          </w:tcPr>
          <w:p w14:paraId="0DACAAB4" w14:textId="77777777" w:rsidR="00494882" w:rsidRPr="00E00DE0" w:rsidRDefault="00494882" w:rsidP="00315293">
            <w:pPr>
              <w:pStyle w:val="Normal6"/>
              <w:rPr>
                <w:szCs w:val="24"/>
                <w:lang w:val="mt-MT"/>
              </w:rPr>
            </w:pPr>
            <w:r w:rsidRPr="00E00DE0">
              <w:rPr>
                <w:lang w:val="mt-MT"/>
              </w:rPr>
              <w:t>__________________</w:t>
            </w:r>
          </w:p>
        </w:tc>
      </w:tr>
      <w:tr w:rsidR="00E00DE0" w:rsidRPr="00E00DE0" w14:paraId="3EC637F2" w14:textId="77777777" w:rsidTr="00315293">
        <w:trPr>
          <w:jc w:val="center"/>
        </w:trPr>
        <w:tc>
          <w:tcPr>
            <w:tcW w:w="4876" w:type="dxa"/>
            <w:hideMark/>
          </w:tcPr>
          <w:p w14:paraId="676CB53E" w14:textId="77777777" w:rsidR="00494882" w:rsidRPr="00E00DE0" w:rsidRDefault="00494882" w:rsidP="00315293">
            <w:pPr>
              <w:pStyle w:val="Normal6"/>
              <w:rPr>
                <w:lang w:val="mt-MT"/>
              </w:rPr>
            </w:pPr>
            <w:r w:rsidRPr="00E00DE0">
              <w:rPr>
                <w:vertAlign w:val="superscript"/>
                <w:lang w:val="mt-MT"/>
              </w:rPr>
              <w:t>7</w:t>
            </w:r>
            <w:r w:rsidRPr="00E00DE0">
              <w:rPr>
                <w:lang w:val="mt-MT"/>
              </w:rPr>
              <w:t xml:space="preserve"> Id-Direttiva 2002/14/KE tal-Parlament Ewropew u tal-Kunsill tal-11 ta’ Marzu 2002 li tistabbilixxi qafas ġenerali dwar l-informazzjoni u l-konsultazzjoni tal-impjegati fil-Komunità Ewropea - Dikjarazzjoni konġunta tal-Parlament Ewropew, tal-Kunsill u tal-Kummissjoni dwar ir-rappreżentanza tal-ħaddiema (ĠU L 80, 23.3.2002, p. 29).</w:t>
            </w:r>
          </w:p>
        </w:tc>
        <w:tc>
          <w:tcPr>
            <w:tcW w:w="4876" w:type="dxa"/>
            <w:hideMark/>
          </w:tcPr>
          <w:p w14:paraId="5071F4B9" w14:textId="77777777" w:rsidR="00494882" w:rsidRPr="00E00DE0" w:rsidRDefault="00494882" w:rsidP="00315293">
            <w:pPr>
              <w:pStyle w:val="Normal6"/>
              <w:rPr>
                <w:szCs w:val="24"/>
                <w:lang w:val="mt-MT"/>
              </w:rPr>
            </w:pPr>
            <w:r w:rsidRPr="00E00DE0">
              <w:rPr>
                <w:vertAlign w:val="superscript"/>
                <w:lang w:val="mt-MT"/>
              </w:rPr>
              <w:t>7</w:t>
            </w:r>
            <w:r w:rsidRPr="00E00DE0">
              <w:rPr>
                <w:lang w:val="mt-MT"/>
              </w:rPr>
              <w:t xml:space="preserve"> Id-Direttiva 2002/14/KE tal-Parlament Ewropew u tal-Kunsill tal-11 ta’ Marzu 2002 li tistabbilixxi qafas ġenerali dwar l-informazzjoni u l-konsultazzjoni tal-impjegati fil-Komunità Ewropea - Dikjarazzjoni konġunta tal-Parlament Ewropew, tal-Kunsill u tal-Kummissjoni dwar ir-rappreżentanza tal-ħaddiema (ĠU L 80, 23.3.2002, p. 29).</w:t>
            </w:r>
          </w:p>
        </w:tc>
      </w:tr>
      <w:tr w:rsidR="00E00DE0" w:rsidRPr="00E00DE0" w14:paraId="01857146" w14:textId="77777777" w:rsidTr="00315293">
        <w:trPr>
          <w:jc w:val="center"/>
        </w:trPr>
        <w:tc>
          <w:tcPr>
            <w:tcW w:w="4876" w:type="dxa"/>
            <w:hideMark/>
          </w:tcPr>
          <w:p w14:paraId="555D177A" w14:textId="77777777" w:rsidR="00494882" w:rsidRPr="00E00DE0" w:rsidRDefault="00494882" w:rsidP="00315293">
            <w:pPr>
              <w:pStyle w:val="Normal6"/>
              <w:rPr>
                <w:lang w:val="mt-MT"/>
              </w:rPr>
            </w:pPr>
            <w:r w:rsidRPr="00E00DE0">
              <w:rPr>
                <w:vertAlign w:val="superscript"/>
                <w:lang w:val="mt-MT"/>
              </w:rPr>
              <w:t>8</w:t>
            </w:r>
            <w:r w:rsidRPr="00E00DE0">
              <w:rPr>
                <w:lang w:val="mt-MT"/>
              </w:rPr>
              <w:t xml:space="preserve"> Id-Direttiva (UE) 2019/1152 tal-Parlament Ewropew u tal-Kunsill tal-20 ta’ Ġunju 2019 dwar kondizzjonijiet tax-xogħol trasparenti u prevedibbli fl-Unjoni Ewropea (ĠU L 186, 11.7.2019, p. 105).</w:t>
            </w:r>
          </w:p>
        </w:tc>
        <w:tc>
          <w:tcPr>
            <w:tcW w:w="4876" w:type="dxa"/>
            <w:hideMark/>
          </w:tcPr>
          <w:p w14:paraId="6F5A97FB" w14:textId="77777777" w:rsidR="00494882" w:rsidRPr="00E00DE0" w:rsidRDefault="00494882" w:rsidP="00315293">
            <w:pPr>
              <w:pStyle w:val="Normal6"/>
              <w:rPr>
                <w:szCs w:val="24"/>
                <w:lang w:val="mt-MT"/>
              </w:rPr>
            </w:pPr>
            <w:r w:rsidRPr="00E00DE0">
              <w:rPr>
                <w:vertAlign w:val="superscript"/>
                <w:lang w:val="mt-MT"/>
              </w:rPr>
              <w:t>8</w:t>
            </w:r>
            <w:r w:rsidRPr="00E00DE0">
              <w:rPr>
                <w:lang w:val="mt-MT"/>
              </w:rPr>
              <w:t xml:space="preserve"> Id-Direttiva (UE) 2019/1152 tal-Parlament Ewropew u tal-Kunsill tal-20 ta’ Ġunju 2019 dwar kondizzjonijiet tax-xogħol trasparenti u prevedibbli fl-Unjoni Ewropea (ĠU L 186, 11.7.2019, p. 105).</w:t>
            </w:r>
          </w:p>
        </w:tc>
      </w:tr>
    </w:tbl>
    <w:p w14:paraId="77572BE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63CDDFE" w14:textId="77777777" w:rsidR="00494882" w:rsidRPr="00E00DE0" w:rsidRDefault="00494882" w:rsidP="00494882">
      <w:r w:rsidRPr="00E00DE0">
        <w:rPr>
          <w:rStyle w:val="HideTWBExt"/>
        </w:rPr>
        <w:t>&lt;/Amend&gt;</w:t>
      </w:r>
    </w:p>
    <w:p w14:paraId="15C9E30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283</w:t>
      </w:r>
      <w:r w:rsidRPr="00E00DE0">
        <w:rPr>
          <w:rStyle w:val="HideTWBExt"/>
          <w:b w:val="0"/>
          <w:lang w:val="mt-MT"/>
        </w:rPr>
        <w:t>&lt;/NumAm&gt;</w:t>
      </w:r>
    </w:p>
    <w:p w14:paraId="7D17725C"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078B2611"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00400A5C" w14:textId="77777777" w:rsidR="00494882" w:rsidRPr="00E00DE0" w:rsidRDefault="00494882" w:rsidP="00494882">
      <w:r w:rsidRPr="00E00DE0">
        <w:rPr>
          <w:rStyle w:val="HideTWBExt"/>
        </w:rPr>
        <w:t>&lt;/RepeatBlock-By&gt;</w:t>
      </w:r>
    </w:p>
    <w:p w14:paraId="33DA170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0B25CCE" w14:textId="77777777" w:rsidR="00494882" w:rsidRPr="00E00DE0" w:rsidRDefault="00494882" w:rsidP="00494882">
      <w:pPr>
        <w:pStyle w:val="NormalBold"/>
      </w:pPr>
      <w:r w:rsidRPr="00E00DE0">
        <w:rPr>
          <w:rStyle w:val="HideTWBExt"/>
          <w:b w:val="0"/>
        </w:rPr>
        <w:t>&lt;Article&gt;</w:t>
      </w:r>
      <w:r w:rsidRPr="00E00DE0">
        <w:t>Anness I – premessa 6a (ġdida)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90087F9" w14:textId="77777777" w:rsidTr="00315293">
        <w:trPr>
          <w:jc w:val="center"/>
        </w:trPr>
        <w:tc>
          <w:tcPr>
            <w:tcW w:w="9752" w:type="dxa"/>
            <w:gridSpan w:val="2"/>
          </w:tcPr>
          <w:p w14:paraId="659F3D53" w14:textId="77777777" w:rsidR="00494882" w:rsidRPr="00E00DE0" w:rsidRDefault="00494882" w:rsidP="00315293">
            <w:pPr>
              <w:keepNext/>
            </w:pPr>
          </w:p>
        </w:tc>
      </w:tr>
      <w:tr w:rsidR="00E00DE0" w:rsidRPr="00E00DE0" w14:paraId="47D7A356" w14:textId="77777777" w:rsidTr="00315293">
        <w:trPr>
          <w:jc w:val="center"/>
        </w:trPr>
        <w:tc>
          <w:tcPr>
            <w:tcW w:w="4876" w:type="dxa"/>
            <w:hideMark/>
          </w:tcPr>
          <w:p w14:paraId="146D27B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A9A2DB1" w14:textId="77777777" w:rsidR="00494882" w:rsidRPr="00E00DE0" w:rsidRDefault="00494882" w:rsidP="00315293">
            <w:pPr>
              <w:pStyle w:val="ColumnHeading"/>
              <w:keepNext/>
              <w:rPr>
                <w:lang w:val="mt-MT"/>
              </w:rPr>
            </w:pPr>
            <w:r w:rsidRPr="00E00DE0">
              <w:rPr>
                <w:lang w:val="mt-MT"/>
              </w:rPr>
              <w:t>Emenda</w:t>
            </w:r>
          </w:p>
        </w:tc>
      </w:tr>
      <w:tr w:rsidR="00E00DE0" w:rsidRPr="00E00DE0" w14:paraId="4EF4CE4C" w14:textId="77777777" w:rsidTr="00315293">
        <w:trPr>
          <w:jc w:val="center"/>
        </w:trPr>
        <w:tc>
          <w:tcPr>
            <w:tcW w:w="4876" w:type="dxa"/>
          </w:tcPr>
          <w:p w14:paraId="36A1F162" w14:textId="77777777" w:rsidR="00494882" w:rsidRPr="00E00DE0" w:rsidRDefault="00494882" w:rsidP="00315293">
            <w:pPr>
              <w:pStyle w:val="Normal6"/>
              <w:rPr>
                <w:lang w:val="mt-MT"/>
              </w:rPr>
            </w:pPr>
          </w:p>
        </w:tc>
        <w:tc>
          <w:tcPr>
            <w:tcW w:w="4876" w:type="dxa"/>
            <w:hideMark/>
          </w:tcPr>
          <w:p w14:paraId="7DB61FF4" w14:textId="77777777" w:rsidR="00494882" w:rsidRPr="00E00DE0" w:rsidRDefault="00494882" w:rsidP="00315293">
            <w:pPr>
              <w:pStyle w:val="Normal6"/>
              <w:rPr>
                <w:szCs w:val="24"/>
                <w:lang w:val="mt-MT"/>
              </w:rPr>
            </w:pPr>
            <w:r w:rsidRPr="00E00DE0">
              <w:rPr>
                <w:b/>
                <w:i/>
                <w:lang w:val="mt-MT"/>
              </w:rPr>
              <w:t>(6a)</w:t>
            </w:r>
            <w:r w:rsidRPr="00E00DE0">
              <w:rPr>
                <w:b/>
                <w:i/>
                <w:lang w:val="mt-MT"/>
              </w:rPr>
              <w:tab/>
              <w:t>Din id-Direttiva jenħtieġ li tapplika għall-ħaddiema li għandhom kuntratt ta’ impjieg jew relazzjoni ta’ impjieg kif definit mil-liġi, minn ftehimiet kollettivi jew minn prattika fis-seħħ f’kull Stat Membru, billi jiġu kkunsidrati l-kriterji stabbiliti mill-Qorti tal-Ġustizzja tal-Unjoni Ewropea (il-Qorti tal-Ġustizzja) għad-determinazzjoni tal-istatus ta’ ħaddiem. Dment li jissodisfaw dawk il-kriterji, il-ħaddiema kemm fis-settur privat kif ukoll f’dak pubbliku, kif ukoll il-ħaddiema domestiċi, il-ħaddiema fuq talba, il-ħaddiema intermittenti, il-ħaddiema li jitħallsu bil-vawċers, il-ħaddiema tal-pjattaformi, it-trainees, l-apprendisti u ħaddiema oħra mhux standard, kif ukoll il-ħaddiema b’impjieg indipendenti fittizju u ħaddiema mhux iddikjarati jistgħu jaqgħu fil-kamp ta’ applikazzjoni ta’ din id-Direttiva;</w:t>
            </w:r>
          </w:p>
        </w:tc>
      </w:tr>
    </w:tbl>
    <w:p w14:paraId="209B20C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A459D6D" w14:textId="77777777" w:rsidR="00494882" w:rsidRPr="00E00DE0" w:rsidRDefault="00494882" w:rsidP="00494882">
      <w:r w:rsidRPr="00E00DE0">
        <w:rPr>
          <w:rStyle w:val="HideTWBExt"/>
        </w:rPr>
        <w:t>&lt;/Amend&gt;</w:t>
      </w:r>
    </w:p>
    <w:p w14:paraId="2707799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284</w:t>
      </w:r>
      <w:r w:rsidRPr="00E00DE0">
        <w:rPr>
          <w:rStyle w:val="HideTWBExt"/>
          <w:b w:val="0"/>
          <w:lang w:val="mt-MT"/>
        </w:rPr>
        <w:t>&lt;/NumAm&gt;</w:t>
      </w:r>
    </w:p>
    <w:p w14:paraId="64D0D957"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3B2EDAFD" w14:textId="77777777" w:rsidR="00494882" w:rsidRPr="00E00DE0" w:rsidRDefault="00494882" w:rsidP="00494882">
      <w:r w:rsidRPr="00E00DE0">
        <w:rPr>
          <w:rStyle w:val="HideTWBExt"/>
        </w:rPr>
        <w:t>&lt;/RepeatBlock-By&gt;</w:t>
      </w:r>
    </w:p>
    <w:p w14:paraId="0F93E37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78A37FA" w14:textId="77777777" w:rsidR="00494882" w:rsidRPr="00E00DE0" w:rsidRDefault="00494882" w:rsidP="00494882">
      <w:pPr>
        <w:pStyle w:val="NormalBold"/>
      </w:pPr>
      <w:r w:rsidRPr="00E00DE0">
        <w:rPr>
          <w:rStyle w:val="HideTWBExt"/>
          <w:b w:val="0"/>
        </w:rPr>
        <w:t>&lt;Article&gt;</w:t>
      </w:r>
      <w:r w:rsidRPr="00E00DE0">
        <w:t>Anness I – premessa 6a (ġdida)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49296E1" w14:textId="77777777" w:rsidTr="00315293">
        <w:trPr>
          <w:jc w:val="center"/>
        </w:trPr>
        <w:tc>
          <w:tcPr>
            <w:tcW w:w="9752" w:type="dxa"/>
            <w:gridSpan w:val="2"/>
          </w:tcPr>
          <w:p w14:paraId="4C92534D" w14:textId="77777777" w:rsidR="00494882" w:rsidRPr="00E00DE0" w:rsidRDefault="00494882" w:rsidP="00315293">
            <w:pPr>
              <w:keepNext/>
            </w:pPr>
          </w:p>
        </w:tc>
      </w:tr>
      <w:tr w:rsidR="00E00DE0" w:rsidRPr="00E00DE0" w14:paraId="45EAE24F" w14:textId="77777777" w:rsidTr="00315293">
        <w:trPr>
          <w:jc w:val="center"/>
        </w:trPr>
        <w:tc>
          <w:tcPr>
            <w:tcW w:w="4876" w:type="dxa"/>
            <w:hideMark/>
          </w:tcPr>
          <w:p w14:paraId="26B2EA6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8D7B295" w14:textId="77777777" w:rsidR="00494882" w:rsidRPr="00E00DE0" w:rsidRDefault="00494882" w:rsidP="00315293">
            <w:pPr>
              <w:pStyle w:val="ColumnHeading"/>
              <w:keepNext/>
              <w:rPr>
                <w:lang w:val="mt-MT"/>
              </w:rPr>
            </w:pPr>
            <w:r w:rsidRPr="00E00DE0">
              <w:rPr>
                <w:lang w:val="mt-MT"/>
              </w:rPr>
              <w:t>Emenda</w:t>
            </w:r>
          </w:p>
        </w:tc>
      </w:tr>
      <w:tr w:rsidR="00E00DE0" w:rsidRPr="00E00DE0" w14:paraId="15086F6E" w14:textId="77777777" w:rsidTr="00315293">
        <w:trPr>
          <w:jc w:val="center"/>
        </w:trPr>
        <w:tc>
          <w:tcPr>
            <w:tcW w:w="4876" w:type="dxa"/>
          </w:tcPr>
          <w:p w14:paraId="5EF8C4EB" w14:textId="77777777" w:rsidR="00494882" w:rsidRPr="00E00DE0" w:rsidRDefault="00494882" w:rsidP="00315293">
            <w:pPr>
              <w:pStyle w:val="Normal6"/>
              <w:rPr>
                <w:lang w:val="mt-MT"/>
              </w:rPr>
            </w:pPr>
          </w:p>
        </w:tc>
        <w:tc>
          <w:tcPr>
            <w:tcW w:w="4876" w:type="dxa"/>
            <w:hideMark/>
          </w:tcPr>
          <w:p w14:paraId="08A74B82" w14:textId="77777777" w:rsidR="00494882" w:rsidRPr="00E00DE0" w:rsidRDefault="00494882" w:rsidP="00315293">
            <w:pPr>
              <w:pStyle w:val="Normal6"/>
              <w:rPr>
                <w:szCs w:val="24"/>
                <w:lang w:val="mt-MT"/>
              </w:rPr>
            </w:pPr>
            <w:r w:rsidRPr="00E00DE0">
              <w:rPr>
                <w:b/>
                <w:i/>
                <w:lang w:val="mt-MT"/>
              </w:rPr>
              <w:t>(6a)</w:t>
            </w:r>
            <w:r w:rsidRPr="00E00DE0">
              <w:rPr>
                <w:b/>
                <w:i/>
                <w:lang w:val="mt-MT"/>
              </w:rPr>
              <w:tab/>
              <w:t>L-Artikolu 31 tal-Karta tad-Drittijiet Fundamentali tal-Unjoni Ewropea jipprevedi d-dritt ta’ kull ħaddiem għal kundizzjonijiet tax-xogħol ġusti u xierqa li jirrispettaw is-saħħa, is-sikurezza u d-dinjità tiegħu. L-Artikolu 27 tal-Karta jipproteġi d-dritt tal-ħaddiema għall-informazzjoni u għall-konsultazzjoni fl-impriża. L-Artikolu 8 tal-Karta jipprevedi li kull persuna għandha d-dritt għall-protezzjoni tad-data personali li tirrigwardaha. L-Artikolu 12 tal-Karta jipprevedi li kull persuna għandha d-dritt għal-libertà ta’ għaqda u ta’ assoċjazzjoni fil-livelli kollha. L-Artikolu 16 tal-Karta jirrikonoxxi l-libertà ta’ intrapriża. L-Artikolu 21 tal-Karta jipprojbixxi d-diskriminazzjoni.</w:t>
            </w:r>
          </w:p>
        </w:tc>
      </w:tr>
    </w:tbl>
    <w:p w14:paraId="7FA7811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81016B0" w14:textId="77777777" w:rsidR="00494882" w:rsidRPr="00E00DE0" w:rsidRDefault="00494882" w:rsidP="00494882">
      <w:r w:rsidRPr="00E00DE0">
        <w:rPr>
          <w:rStyle w:val="HideTWBExt"/>
        </w:rPr>
        <w:t>&lt;/Amend&gt;</w:t>
      </w:r>
    </w:p>
    <w:p w14:paraId="570804F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285</w:t>
      </w:r>
      <w:r w:rsidRPr="00E00DE0">
        <w:rPr>
          <w:rStyle w:val="HideTWBExt"/>
          <w:b w:val="0"/>
          <w:lang w:val="mt-MT"/>
        </w:rPr>
        <w:t>&lt;/NumAm&gt;</w:t>
      </w:r>
    </w:p>
    <w:p w14:paraId="69B359F6"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208F113B" w14:textId="77777777" w:rsidR="00494882" w:rsidRPr="00E00DE0" w:rsidRDefault="00494882" w:rsidP="00494882">
      <w:r w:rsidRPr="00E00DE0">
        <w:rPr>
          <w:rStyle w:val="HideTWBExt"/>
        </w:rPr>
        <w:t>&lt;/RepeatBlock-By&gt;</w:t>
      </w:r>
    </w:p>
    <w:p w14:paraId="2B94B64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320FA2A" w14:textId="77777777" w:rsidR="00494882" w:rsidRPr="00E00DE0" w:rsidRDefault="00494882" w:rsidP="00494882">
      <w:pPr>
        <w:pStyle w:val="NormalBold"/>
      </w:pPr>
      <w:r w:rsidRPr="00E00DE0">
        <w:rPr>
          <w:rStyle w:val="HideTWBExt"/>
          <w:b w:val="0"/>
        </w:rPr>
        <w:t>&lt;Article&gt;</w:t>
      </w:r>
      <w:r w:rsidRPr="00E00DE0">
        <w:t>Anness I – premessa 6b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83EF6B2" w14:textId="77777777" w:rsidTr="00315293">
        <w:trPr>
          <w:jc w:val="center"/>
        </w:trPr>
        <w:tc>
          <w:tcPr>
            <w:tcW w:w="9752" w:type="dxa"/>
            <w:gridSpan w:val="2"/>
          </w:tcPr>
          <w:p w14:paraId="2329DE39" w14:textId="77777777" w:rsidR="00494882" w:rsidRPr="00E00DE0" w:rsidRDefault="00494882" w:rsidP="00315293">
            <w:pPr>
              <w:keepNext/>
            </w:pPr>
          </w:p>
        </w:tc>
      </w:tr>
      <w:tr w:rsidR="00E00DE0" w:rsidRPr="00E00DE0" w14:paraId="257BC709" w14:textId="77777777" w:rsidTr="00315293">
        <w:trPr>
          <w:jc w:val="center"/>
        </w:trPr>
        <w:tc>
          <w:tcPr>
            <w:tcW w:w="4876" w:type="dxa"/>
            <w:hideMark/>
          </w:tcPr>
          <w:p w14:paraId="428AC7CE"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1200C11" w14:textId="77777777" w:rsidR="00494882" w:rsidRPr="00E00DE0" w:rsidRDefault="00494882" w:rsidP="00315293">
            <w:pPr>
              <w:pStyle w:val="ColumnHeading"/>
              <w:keepNext/>
              <w:rPr>
                <w:lang w:val="mt-MT"/>
              </w:rPr>
            </w:pPr>
            <w:r w:rsidRPr="00E00DE0">
              <w:rPr>
                <w:lang w:val="mt-MT"/>
              </w:rPr>
              <w:t>Emenda</w:t>
            </w:r>
          </w:p>
        </w:tc>
      </w:tr>
      <w:tr w:rsidR="00E00DE0" w:rsidRPr="00E00DE0" w14:paraId="37702344" w14:textId="77777777" w:rsidTr="00315293">
        <w:trPr>
          <w:jc w:val="center"/>
        </w:trPr>
        <w:tc>
          <w:tcPr>
            <w:tcW w:w="4876" w:type="dxa"/>
          </w:tcPr>
          <w:p w14:paraId="188F7C76" w14:textId="77777777" w:rsidR="00494882" w:rsidRPr="00E00DE0" w:rsidRDefault="00494882" w:rsidP="00315293">
            <w:pPr>
              <w:pStyle w:val="Normal6"/>
              <w:rPr>
                <w:lang w:val="mt-MT"/>
              </w:rPr>
            </w:pPr>
          </w:p>
        </w:tc>
        <w:tc>
          <w:tcPr>
            <w:tcW w:w="4876" w:type="dxa"/>
            <w:hideMark/>
          </w:tcPr>
          <w:p w14:paraId="53A68CB0" w14:textId="77777777" w:rsidR="00494882" w:rsidRPr="00E00DE0" w:rsidRDefault="00494882" w:rsidP="00315293">
            <w:pPr>
              <w:pStyle w:val="Normal6"/>
              <w:rPr>
                <w:szCs w:val="24"/>
                <w:lang w:val="mt-MT"/>
              </w:rPr>
            </w:pPr>
            <w:r w:rsidRPr="00E00DE0">
              <w:rPr>
                <w:b/>
                <w:i/>
                <w:lang w:val="mt-MT"/>
              </w:rPr>
              <w:t>(6b)</w:t>
            </w:r>
            <w:r w:rsidRPr="00E00DE0">
              <w:rPr>
                <w:b/>
                <w:i/>
                <w:lang w:val="mt-MT"/>
              </w:rPr>
              <w:tab/>
              <w:t>Il-Konvenzjoni Ewropea dwar id-Drittijiet tal-Bniedem u l-Konvenzjonijiet tal-Organizzazzjoni Internazzjonali tax-Xogħol jipproteġu d-drittijiet tal-ħaddiema għall-privatezza, għan-nondiskriminazzjoni u għal-libertà ta’ assoċjazzjoni, li jistgħu jiġu affettwati mill-użu ta’ teħid ta’ deċiżjonijiet algoritmiku;</w:t>
            </w:r>
          </w:p>
        </w:tc>
      </w:tr>
    </w:tbl>
    <w:p w14:paraId="6405ADA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8E50570" w14:textId="77777777" w:rsidR="00494882" w:rsidRPr="00E00DE0" w:rsidRDefault="00494882" w:rsidP="00494882">
      <w:r w:rsidRPr="00E00DE0">
        <w:rPr>
          <w:rStyle w:val="HideTWBExt"/>
        </w:rPr>
        <w:t>&lt;/Amend&gt;</w:t>
      </w:r>
    </w:p>
    <w:p w14:paraId="7B7C159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286</w:t>
      </w:r>
      <w:r w:rsidRPr="00E00DE0">
        <w:rPr>
          <w:rStyle w:val="HideTWBExt"/>
          <w:b w:val="0"/>
          <w:lang w:val="mt-MT"/>
        </w:rPr>
        <w:t>&lt;/NumAm&gt;</w:t>
      </w:r>
    </w:p>
    <w:p w14:paraId="625518B2"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75A15295" w14:textId="77777777" w:rsidR="00494882" w:rsidRPr="00E00DE0" w:rsidRDefault="00494882" w:rsidP="00494882">
      <w:r w:rsidRPr="00E00DE0">
        <w:rPr>
          <w:rStyle w:val="HideTWBExt"/>
        </w:rPr>
        <w:t>&lt;/RepeatBlock-By&gt;</w:t>
      </w:r>
    </w:p>
    <w:p w14:paraId="48EA09E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589B801" w14:textId="77777777" w:rsidR="00494882" w:rsidRPr="00E00DE0" w:rsidRDefault="00494882" w:rsidP="00494882">
      <w:pPr>
        <w:pStyle w:val="NormalBold"/>
      </w:pPr>
      <w:r w:rsidRPr="00E00DE0">
        <w:rPr>
          <w:rStyle w:val="HideTWBExt"/>
          <w:b w:val="0"/>
        </w:rPr>
        <w:t>&lt;Article&gt;</w:t>
      </w:r>
      <w:r w:rsidRPr="00E00DE0">
        <w:t>Anness I – premessa 7</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EAC87AF" w14:textId="77777777" w:rsidTr="00315293">
        <w:trPr>
          <w:jc w:val="center"/>
        </w:trPr>
        <w:tc>
          <w:tcPr>
            <w:tcW w:w="9752" w:type="dxa"/>
            <w:gridSpan w:val="2"/>
          </w:tcPr>
          <w:p w14:paraId="1F64F234" w14:textId="77777777" w:rsidR="00494882" w:rsidRPr="00E00DE0" w:rsidRDefault="00494882" w:rsidP="00315293">
            <w:pPr>
              <w:keepNext/>
            </w:pPr>
          </w:p>
        </w:tc>
      </w:tr>
      <w:tr w:rsidR="00E00DE0" w:rsidRPr="00E00DE0" w14:paraId="5129AA31" w14:textId="77777777" w:rsidTr="00315293">
        <w:trPr>
          <w:jc w:val="center"/>
        </w:trPr>
        <w:tc>
          <w:tcPr>
            <w:tcW w:w="4876" w:type="dxa"/>
            <w:hideMark/>
          </w:tcPr>
          <w:p w14:paraId="3BDE39C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75ACAFA" w14:textId="77777777" w:rsidR="00494882" w:rsidRPr="00E00DE0" w:rsidRDefault="00494882" w:rsidP="00315293">
            <w:pPr>
              <w:pStyle w:val="ColumnHeading"/>
              <w:keepNext/>
              <w:rPr>
                <w:lang w:val="mt-MT"/>
              </w:rPr>
            </w:pPr>
            <w:r w:rsidRPr="00E00DE0">
              <w:rPr>
                <w:lang w:val="mt-MT"/>
              </w:rPr>
              <w:t>Emenda</w:t>
            </w:r>
          </w:p>
        </w:tc>
      </w:tr>
      <w:tr w:rsidR="00E00DE0" w:rsidRPr="00E00DE0" w14:paraId="382D59FD" w14:textId="77777777" w:rsidTr="00315293">
        <w:trPr>
          <w:jc w:val="center"/>
        </w:trPr>
        <w:tc>
          <w:tcPr>
            <w:tcW w:w="4876" w:type="dxa"/>
            <w:hideMark/>
          </w:tcPr>
          <w:p w14:paraId="4672FDAE" w14:textId="77777777" w:rsidR="00494882" w:rsidRPr="00E00DE0" w:rsidRDefault="00494882" w:rsidP="00315293">
            <w:pPr>
              <w:pStyle w:val="Normal6"/>
              <w:rPr>
                <w:lang w:val="mt-MT"/>
              </w:rPr>
            </w:pPr>
            <w:r w:rsidRPr="00E00DE0">
              <w:rPr>
                <w:b/>
                <w:i/>
                <w:lang w:val="mt-MT"/>
              </w:rPr>
              <w:t>(7)</w:t>
            </w:r>
            <w:r w:rsidRPr="00E00DE0">
              <w:rPr>
                <w:b/>
                <w:i/>
                <w:lang w:val="mt-MT"/>
              </w:rPr>
              <w:tab/>
            </w:r>
            <w:r w:rsidRPr="00E00DE0">
              <w:rPr>
                <w:b/>
                <w:bCs/>
                <w:i/>
                <w:iCs/>
                <w:lang w:val="mt-MT"/>
              </w:rPr>
              <w:t>Fl-Unjoni hemm madwar 20 miljun persuna li taħdem għal rasha mingħajr impjegati, li jammontaw għal kważi 10 % tal-forza tax-xogħol</w:t>
            </w:r>
            <w:r w:rsidRPr="00E00DE0">
              <w:rPr>
                <w:b/>
                <w:bCs/>
                <w:i/>
                <w:iCs/>
                <w:vertAlign w:val="superscript"/>
                <w:lang w:val="mt-MT"/>
              </w:rPr>
              <w:t>9</w:t>
            </w:r>
            <w:r w:rsidRPr="00E00DE0">
              <w:rPr>
                <w:lang w:val="mt-MT"/>
              </w:rPr>
              <w:t>.</w:t>
            </w:r>
            <w:r w:rsidRPr="00E00DE0">
              <w:rPr>
                <w:b/>
                <w:i/>
                <w:lang w:val="mt-MT"/>
              </w:rPr>
              <w:t xml:space="preserve"> Huma ma għandhomx aċċess għal protezzjoni soċjali sħiħa iżda huma ugwalment soġġetti għal teħid ta’ deċiżjonijiet awtomatizzat, monitoraġġ u evalwazzjoni tal-prestazzjoni. Sabiex tiġi żgurata l-ġustizzja, u jiġi evitat l-isfruttament, fil-forom kollha tax-xogħol modern, id-dispożizzjonijiet ta’ din id-direttiva jenħtieġ li japplikaw għall-persuni li jaħdmu għal rashom mingħajr impjegati.</w:t>
            </w:r>
          </w:p>
        </w:tc>
        <w:tc>
          <w:tcPr>
            <w:tcW w:w="4876" w:type="dxa"/>
            <w:hideMark/>
          </w:tcPr>
          <w:p w14:paraId="447ADAEC"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23B2F94C" w14:textId="77777777" w:rsidTr="00315293">
        <w:trPr>
          <w:jc w:val="center"/>
        </w:trPr>
        <w:tc>
          <w:tcPr>
            <w:tcW w:w="4876" w:type="dxa"/>
            <w:hideMark/>
          </w:tcPr>
          <w:p w14:paraId="3EE218F9" w14:textId="77777777" w:rsidR="00494882" w:rsidRPr="00E00DE0" w:rsidRDefault="00494882" w:rsidP="00315293">
            <w:pPr>
              <w:pStyle w:val="Normal6"/>
              <w:rPr>
                <w:lang w:val="mt-MT"/>
              </w:rPr>
            </w:pPr>
            <w:r w:rsidRPr="00E00DE0">
              <w:rPr>
                <w:b/>
                <w:i/>
                <w:lang w:val="mt-MT"/>
              </w:rPr>
              <w:t>__________________</w:t>
            </w:r>
          </w:p>
        </w:tc>
        <w:tc>
          <w:tcPr>
            <w:tcW w:w="4876" w:type="dxa"/>
          </w:tcPr>
          <w:p w14:paraId="02E4EF0A" w14:textId="77777777" w:rsidR="00494882" w:rsidRPr="00E00DE0" w:rsidRDefault="00494882" w:rsidP="00315293">
            <w:pPr>
              <w:pStyle w:val="Normal6"/>
              <w:rPr>
                <w:szCs w:val="24"/>
                <w:lang w:val="mt-MT"/>
              </w:rPr>
            </w:pPr>
          </w:p>
        </w:tc>
      </w:tr>
      <w:tr w:rsidR="00E00DE0" w:rsidRPr="00E00DE0" w14:paraId="0DFF1FC6" w14:textId="77777777" w:rsidTr="00315293">
        <w:trPr>
          <w:jc w:val="center"/>
        </w:trPr>
        <w:tc>
          <w:tcPr>
            <w:tcW w:w="4876" w:type="dxa"/>
            <w:hideMark/>
          </w:tcPr>
          <w:p w14:paraId="2412A7F6" w14:textId="77777777" w:rsidR="00494882" w:rsidRPr="00E00DE0" w:rsidRDefault="00494882" w:rsidP="00315293">
            <w:pPr>
              <w:pStyle w:val="Normal6"/>
              <w:rPr>
                <w:lang w:val="mt-MT"/>
              </w:rPr>
            </w:pPr>
            <w:r w:rsidRPr="00E00DE0">
              <w:rPr>
                <w:b/>
                <w:i/>
                <w:vertAlign w:val="superscript"/>
                <w:lang w:val="mt-MT"/>
              </w:rPr>
              <w:t>9</w:t>
            </w:r>
            <w:r w:rsidRPr="00E00DE0">
              <w:rPr>
                <w:lang w:val="mt-MT"/>
              </w:rPr>
              <w:t xml:space="preserve"> </w:t>
            </w:r>
            <w:r w:rsidRPr="00E00DE0">
              <w:rPr>
                <w:b/>
                <w:i/>
                <w:lang w:val="mt-MT"/>
              </w:rPr>
              <w:t>https://ec.europa.eu/eurostat/web/products-eurostat-news/-/DDN-20200615-1?utm_source=chatgpt.com</w:t>
            </w:r>
          </w:p>
        </w:tc>
        <w:tc>
          <w:tcPr>
            <w:tcW w:w="4876" w:type="dxa"/>
          </w:tcPr>
          <w:p w14:paraId="7AC2608E" w14:textId="77777777" w:rsidR="00494882" w:rsidRPr="00E00DE0" w:rsidRDefault="00494882" w:rsidP="00315293">
            <w:pPr>
              <w:pStyle w:val="Normal6"/>
              <w:rPr>
                <w:szCs w:val="24"/>
                <w:lang w:val="mt-MT"/>
              </w:rPr>
            </w:pPr>
          </w:p>
        </w:tc>
      </w:tr>
    </w:tbl>
    <w:p w14:paraId="0F72AFE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DD2AA2D" w14:textId="77777777" w:rsidR="00494882" w:rsidRPr="00E00DE0" w:rsidRDefault="00494882" w:rsidP="00494882">
      <w:r w:rsidRPr="00E00DE0">
        <w:rPr>
          <w:rStyle w:val="HideTWBExt"/>
        </w:rPr>
        <w:t>&lt;/Amend&gt;</w:t>
      </w:r>
    </w:p>
    <w:p w14:paraId="4E45C0E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287</w:t>
      </w:r>
      <w:r w:rsidRPr="00E00DE0">
        <w:rPr>
          <w:rStyle w:val="HideTWBExt"/>
          <w:b w:val="0"/>
          <w:lang w:val="mt-MT"/>
        </w:rPr>
        <w:t>&lt;/NumAm&gt;</w:t>
      </w:r>
    </w:p>
    <w:p w14:paraId="6506C5F8"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4FE5A9B0" w14:textId="77777777" w:rsidR="00494882" w:rsidRPr="00E00DE0" w:rsidRDefault="00494882" w:rsidP="00494882">
      <w:r w:rsidRPr="00E00DE0">
        <w:rPr>
          <w:rStyle w:val="HideTWBExt"/>
        </w:rPr>
        <w:t>&lt;/RepeatBlock-By&gt;</w:t>
      </w:r>
    </w:p>
    <w:p w14:paraId="38ABA2A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B8C833E" w14:textId="77777777" w:rsidR="00494882" w:rsidRPr="00E00DE0" w:rsidRDefault="00494882" w:rsidP="00494882">
      <w:pPr>
        <w:pStyle w:val="NormalBold"/>
      </w:pPr>
      <w:r w:rsidRPr="00E00DE0">
        <w:rPr>
          <w:rStyle w:val="HideTWBExt"/>
          <w:b w:val="0"/>
        </w:rPr>
        <w:t>&lt;Article&gt;</w:t>
      </w:r>
      <w:r w:rsidRPr="00E00DE0">
        <w:t>Anness I – premessa 7</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3181807" w14:textId="77777777" w:rsidTr="00315293">
        <w:trPr>
          <w:jc w:val="center"/>
        </w:trPr>
        <w:tc>
          <w:tcPr>
            <w:tcW w:w="9752" w:type="dxa"/>
            <w:gridSpan w:val="2"/>
          </w:tcPr>
          <w:p w14:paraId="4893A46F" w14:textId="77777777" w:rsidR="00494882" w:rsidRPr="00E00DE0" w:rsidRDefault="00494882" w:rsidP="00315293">
            <w:pPr>
              <w:keepNext/>
            </w:pPr>
          </w:p>
        </w:tc>
      </w:tr>
      <w:tr w:rsidR="00E00DE0" w:rsidRPr="00E00DE0" w14:paraId="373141B6" w14:textId="77777777" w:rsidTr="00315293">
        <w:trPr>
          <w:jc w:val="center"/>
        </w:trPr>
        <w:tc>
          <w:tcPr>
            <w:tcW w:w="4876" w:type="dxa"/>
            <w:hideMark/>
          </w:tcPr>
          <w:p w14:paraId="2E5EBF5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3DFAE60" w14:textId="77777777" w:rsidR="00494882" w:rsidRPr="00E00DE0" w:rsidRDefault="00494882" w:rsidP="00315293">
            <w:pPr>
              <w:pStyle w:val="ColumnHeading"/>
              <w:keepNext/>
              <w:rPr>
                <w:lang w:val="mt-MT"/>
              </w:rPr>
            </w:pPr>
            <w:r w:rsidRPr="00E00DE0">
              <w:rPr>
                <w:lang w:val="mt-MT"/>
              </w:rPr>
              <w:t>Emenda</w:t>
            </w:r>
          </w:p>
        </w:tc>
      </w:tr>
      <w:tr w:rsidR="00E00DE0" w:rsidRPr="00E00DE0" w14:paraId="3FA38CA4" w14:textId="77777777" w:rsidTr="00315293">
        <w:trPr>
          <w:jc w:val="center"/>
        </w:trPr>
        <w:tc>
          <w:tcPr>
            <w:tcW w:w="4876" w:type="dxa"/>
            <w:hideMark/>
          </w:tcPr>
          <w:p w14:paraId="77B2BCBA" w14:textId="77777777" w:rsidR="00494882" w:rsidRPr="00E00DE0" w:rsidRDefault="00494882" w:rsidP="00315293">
            <w:pPr>
              <w:pStyle w:val="Normal6"/>
              <w:rPr>
                <w:lang w:val="mt-MT"/>
              </w:rPr>
            </w:pPr>
            <w:r w:rsidRPr="00E00DE0">
              <w:rPr>
                <w:lang w:val="mt-MT"/>
              </w:rPr>
              <w:t>(7)</w:t>
            </w:r>
            <w:r w:rsidRPr="00E00DE0">
              <w:rPr>
                <w:lang w:val="mt-MT"/>
              </w:rPr>
              <w:tab/>
              <w:t xml:space="preserve">Fl-Unjoni hemm </w:t>
            </w:r>
            <w:r w:rsidRPr="00E00DE0">
              <w:rPr>
                <w:b/>
                <w:bCs/>
                <w:i/>
                <w:iCs/>
                <w:lang w:val="mt-MT"/>
              </w:rPr>
              <w:t>madwar</w:t>
            </w:r>
            <w:r w:rsidRPr="00E00DE0">
              <w:rPr>
                <w:lang w:val="mt-MT"/>
              </w:rPr>
              <w:t xml:space="preserve"> 20 miljun persuna li taħdem għal rasha mingħajr impjegati, li jammontaw għal kważi 10 % tal-forza tax-xogħol</w:t>
            </w:r>
            <w:r w:rsidRPr="00E00DE0">
              <w:rPr>
                <w:vertAlign w:val="superscript"/>
                <w:lang w:val="mt-MT"/>
              </w:rPr>
              <w:t>9</w:t>
            </w:r>
            <w:r w:rsidRPr="00E00DE0">
              <w:rPr>
                <w:lang w:val="mt-MT"/>
              </w:rPr>
              <w:t xml:space="preserve">. Huma ma għandhomx aċċess għal protezzjoni soċjali sħiħa </w:t>
            </w:r>
            <w:r w:rsidRPr="00E00DE0">
              <w:rPr>
                <w:b/>
                <w:bCs/>
                <w:i/>
                <w:iCs/>
                <w:lang w:val="mt-MT"/>
              </w:rPr>
              <w:t xml:space="preserve">iżda </w:t>
            </w:r>
            <w:r w:rsidRPr="00E00DE0">
              <w:rPr>
                <w:lang w:val="mt-MT"/>
              </w:rPr>
              <w:t xml:space="preserve">huma </w:t>
            </w:r>
            <w:r w:rsidRPr="00E00DE0">
              <w:rPr>
                <w:b/>
                <w:bCs/>
                <w:i/>
                <w:iCs/>
                <w:lang w:val="mt-MT"/>
              </w:rPr>
              <w:t>ugwalment</w:t>
            </w:r>
            <w:r w:rsidRPr="00E00DE0">
              <w:rPr>
                <w:lang w:val="mt-MT"/>
              </w:rPr>
              <w:t xml:space="preserve"> soġġetti għal teħid ta’ deċiżjonijiet awtomatizzat, monitoraġġ u evalwazzjoni tal-prestazzjoni. Sabiex tiġi żgurata l-ġustizzja, u jiġi evitat l-isfruttament, fil-forom kollha tax-xogħol modern, id-dispożizzjonijiet ta’ din id-direttiva jenħtieġ li japplikaw għall-persuni li jaħdmu għal rashom mingħajr impjegati.</w:t>
            </w:r>
          </w:p>
        </w:tc>
        <w:tc>
          <w:tcPr>
            <w:tcW w:w="4876" w:type="dxa"/>
            <w:hideMark/>
          </w:tcPr>
          <w:p w14:paraId="1EFF3511" w14:textId="77777777" w:rsidR="00494882" w:rsidRPr="00E00DE0" w:rsidRDefault="00494882" w:rsidP="00315293">
            <w:pPr>
              <w:pStyle w:val="Normal6"/>
              <w:rPr>
                <w:szCs w:val="24"/>
                <w:lang w:val="mt-MT"/>
              </w:rPr>
            </w:pPr>
            <w:r w:rsidRPr="00E00DE0">
              <w:rPr>
                <w:lang w:val="mt-MT"/>
              </w:rPr>
              <w:t>(7)</w:t>
            </w:r>
            <w:r w:rsidRPr="00E00DE0">
              <w:rPr>
                <w:lang w:val="mt-MT"/>
              </w:rPr>
              <w:tab/>
              <w:t>Fl-Unjoni hemm 20 miljun persuna li taħdem għal rasha mingħajr impjegati, li jammontaw għal kważi 10 % tal-forza tax-xogħol</w:t>
            </w:r>
            <w:r w:rsidRPr="00E00DE0">
              <w:rPr>
                <w:vertAlign w:val="superscript"/>
                <w:lang w:val="mt-MT"/>
              </w:rPr>
              <w:t>9</w:t>
            </w:r>
            <w:r w:rsidRPr="00E00DE0">
              <w:rPr>
                <w:lang w:val="mt-MT"/>
              </w:rPr>
              <w:t xml:space="preserve">. </w:t>
            </w:r>
            <w:r w:rsidRPr="00E00DE0">
              <w:rPr>
                <w:b/>
                <w:bCs/>
                <w:i/>
                <w:iCs/>
                <w:lang w:val="mt-MT"/>
              </w:rPr>
              <w:t>Skont l-arranġamenti u l-attivitajiet kuntrattwali tagħhom</w:t>
            </w:r>
            <w:r w:rsidRPr="00E00DE0">
              <w:rPr>
                <w:lang w:val="mt-MT"/>
              </w:rPr>
              <w:t xml:space="preserve"> huma ma għandhomx aċċess għal protezzjoni soċjali sħiħa </w:t>
            </w:r>
            <w:r w:rsidRPr="00E00DE0">
              <w:rPr>
                <w:b/>
                <w:bCs/>
                <w:i/>
                <w:iCs/>
                <w:lang w:val="mt-MT"/>
              </w:rPr>
              <w:t>u</w:t>
            </w:r>
            <w:r w:rsidRPr="00E00DE0">
              <w:rPr>
                <w:lang w:val="mt-MT"/>
              </w:rPr>
              <w:t xml:space="preserve"> huma soġġetti għal teħid ta’ deċiżjonijiet awtomatizzat, monitoraġġ u evalwazzjoni tal-prestazzjoni </w:t>
            </w:r>
            <w:r w:rsidRPr="00E00DE0">
              <w:rPr>
                <w:b/>
                <w:bCs/>
                <w:i/>
                <w:iCs/>
                <w:lang w:val="mt-MT"/>
              </w:rPr>
              <w:t>mill-akkwirent tas-servizz</w:t>
            </w:r>
            <w:r w:rsidRPr="00E00DE0">
              <w:rPr>
                <w:lang w:val="mt-MT"/>
              </w:rPr>
              <w:t xml:space="preserve">. Sabiex tiġi żgurata l-ġustizzja, u jiġi evitat l-isfruttament, fil-forom kollha tax-xogħol modern, id-dispożizzjonijiet ta’ din id-direttiva jenħtieġ li japplikaw għall-persuni li jaħdmu għal rashom mingħajr impjegati. </w:t>
            </w:r>
            <w:r w:rsidRPr="00E00DE0">
              <w:rPr>
                <w:b/>
                <w:bCs/>
                <w:i/>
                <w:iCs/>
                <w:lang w:val="mt-MT"/>
              </w:rPr>
              <w:t>Dawn id-drittijiet isegwu l-Linji Gwida tal-Kummissjoni dwar l-applikazzjoni tal-liġi tal-kompetizzjoni tal-Unjoni għal ftehimiet kollettivi rigward il-kundizzjonijiet tax-xogħol ta’ persuni li jaħdmu għal rashom mingħajr impjegati (2022/C 374/02) li jallinjaw il-prattika dwar il-persuni li jaħdmu għal rashom mingħajr impjegati mad-drittijiet ta’ ħaddiema oħra.</w:t>
            </w:r>
          </w:p>
        </w:tc>
      </w:tr>
      <w:tr w:rsidR="00E00DE0" w:rsidRPr="00E00DE0" w14:paraId="3E38574E" w14:textId="77777777" w:rsidTr="00315293">
        <w:trPr>
          <w:jc w:val="center"/>
        </w:trPr>
        <w:tc>
          <w:tcPr>
            <w:tcW w:w="4876" w:type="dxa"/>
            <w:hideMark/>
          </w:tcPr>
          <w:p w14:paraId="005743A7" w14:textId="77777777" w:rsidR="00494882" w:rsidRPr="00E00DE0" w:rsidRDefault="00494882" w:rsidP="00315293">
            <w:pPr>
              <w:pStyle w:val="Normal6"/>
              <w:rPr>
                <w:lang w:val="mt-MT"/>
              </w:rPr>
            </w:pPr>
            <w:r w:rsidRPr="00E00DE0">
              <w:rPr>
                <w:lang w:val="mt-MT"/>
              </w:rPr>
              <w:t>__________________</w:t>
            </w:r>
          </w:p>
        </w:tc>
        <w:tc>
          <w:tcPr>
            <w:tcW w:w="4876" w:type="dxa"/>
            <w:hideMark/>
          </w:tcPr>
          <w:p w14:paraId="2ECB0981" w14:textId="77777777" w:rsidR="00494882" w:rsidRPr="00E00DE0" w:rsidRDefault="00494882" w:rsidP="00315293">
            <w:pPr>
              <w:pStyle w:val="Normal6"/>
              <w:rPr>
                <w:szCs w:val="24"/>
                <w:lang w:val="mt-MT"/>
              </w:rPr>
            </w:pPr>
            <w:r w:rsidRPr="00E00DE0">
              <w:rPr>
                <w:lang w:val="mt-MT"/>
              </w:rPr>
              <w:t>__________________</w:t>
            </w:r>
          </w:p>
        </w:tc>
      </w:tr>
      <w:tr w:rsidR="00E00DE0" w:rsidRPr="00E00DE0" w14:paraId="47DCCC46" w14:textId="77777777" w:rsidTr="00315293">
        <w:trPr>
          <w:jc w:val="center"/>
        </w:trPr>
        <w:tc>
          <w:tcPr>
            <w:tcW w:w="4876" w:type="dxa"/>
            <w:hideMark/>
          </w:tcPr>
          <w:p w14:paraId="127A3177" w14:textId="77777777" w:rsidR="00494882" w:rsidRPr="00E00DE0" w:rsidRDefault="00494882" w:rsidP="00315293">
            <w:pPr>
              <w:pStyle w:val="Normal6"/>
              <w:rPr>
                <w:lang w:val="mt-MT"/>
              </w:rPr>
            </w:pPr>
            <w:r w:rsidRPr="00E00DE0">
              <w:rPr>
                <w:vertAlign w:val="superscript"/>
                <w:lang w:val="mt-MT"/>
              </w:rPr>
              <w:t>9</w:t>
            </w:r>
            <w:r w:rsidRPr="00E00DE0">
              <w:rPr>
                <w:lang w:val="mt-MT"/>
              </w:rPr>
              <w:t xml:space="preserve"> https://ec.europa.eu/eurostat/web/products-eurostat-news/-/DDN-20200615-1?utm_source=chatgpt.com</w:t>
            </w:r>
          </w:p>
        </w:tc>
        <w:tc>
          <w:tcPr>
            <w:tcW w:w="4876" w:type="dxa"/>
            <w:hideMark/>
          </w:tcPr>
          <w:p w14:paraId="74C86BCF" w14:textId="77777777" w:rsidR="00494882" w:rsidRPr="00E00DE0" w:rsidRDefault="00494882" w:rsidP="00315293">
            <w:pPr>
              <w:pStyle w:val="Normal6"/>
              <w:rPr>
                <w:szCs w:val="24"/>
                <w:lang w:val="mt-MT"/>
              </w:rPr>
            </w:pPr>
            <w:r w:rsidRPr="00E00DE0">
              <w:rPr>
                <w:vertAlign w:val="superscript"/>
                <w:lang w:val="mt-MT"/>
              </w:rPr>
              <w:t>9</w:t>
            </w:r>
            <w:r w:rsidRPr="00E00DE0">
              <w:rPr>
                <w:lang w:val="mt-MT"/>
              </w:rPr>
              <w:t xml:space="preserve"> https://ec.europa.eu/eurostat/web/products-eurostat-news/-/DDN-20200615-1?utm_source=chatgpt.com</w:t>
            </w:r>
          </w:p>
        </w:tc>
      </w:tr>
    </w:tbl>
    <w:p w14:paraId="7C957EC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E2E9BD3" w14:textId="77777777" w:rsidR="00494882" w:rsidRPr="00E00DE0" w:rsidRDefault="00494882" w:rsidP="00494882">
      <w:r w:rsidRPr="00E00DE0">
        <w:rPr>
          <w:rStyle w:val="HideTWBExt"/>
        </w:rPr>
        <w:t>&lt;/Amend&gt;</w:t>
      </w:r>
    </w:p>
    <w:p w14:paraId="1607438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288</w:t>
      </w:r>
      <w:r w:rsidRPr="00E00DE0">
        <w:rPr>
          <w:rStyle w:val="HideTWBExt"/>
          <w:b w:val="0"/>
          <w:lang w:val="mt-MT"/>
        </w:rPr>
        <w:t>&lt;/NumAm&gt;</w:t>
      </w:r>
    </w:p>
    <w:p w14:paraId="2FB64D50" w14:textId="77777777" w:rsidR="00494882" w:rsidRPr="00E00DE0" w:rsidRDefault="00494882" w:rsidP="00494882">
      <w:pPr>
        <w:pStyle w:val="NormalBold"/>
      </w:pPr>
      <w:r w:rsidRPr="00E00DE0">
        <w:rPr>
          <w:rStyle w:val="HideTWBExt"/>
          <w:b w:val="0"/>
        </w:rPr>
        <w:t>&lt;RepeatBlock-By&gt;&lt;Members&gt;</w:t>
      </w:r>
      <w:r w:rsidRPr="00E00DE0">
        <w:t>Liesbet Sommen, Andrzej Buła</w:t>
      </w:r>
      <w:r w:rsidRPr="00E00DE0">
        <w:rPr>
          <w:rStyle w:val="HideTWBExt"/>
          <w:b w:val="0"/>
        </w:rPr>
        <w:t>&lt;/Members&gt;</w:t>
      </w:r>
    </w:p>
    <w:p w14:paraId="7FC0C389" w14:textId="77777777" w:rsidR="00494882" w:rsidRPr="00E00DE0" w:rsidRDefault="00494882" w:rsidP="00494882">
      <w:r w:rsidRPr="00E00DE0">
        <w:rPr>
          <w:rStyle w:val="HideTWBExt"/>
        </w:rPr>
        <w:t>&lt;/RepeatBlock-By&gt;</w:t>
      </w:r>
    </w:p>
    <w:p w14:paraId="211A57E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AAC145D" w14:textId="77777777" w:rsidR="00494882" w:rsidRPr="00E00DE0" w:rsidRDefault="00494882" w:rsidP="00494882">
      <w:pPr>
        <w:pStyle w:val="NormalBold"/>
      </w:pPr>
      <w:r w:rsidRPr="00E00DE0">
        <w:rPr>
          <w:rStyle w:val="HideTWBExt"/>
          <w:b w:val="0"/>
        </w:rPr>
        <w:t>&lt;Article&gt;</w:t>
      </w:r>
      <w:r w:rsidRPr="00E00DE0">
        <w:t>Anness I – premessa 7</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15F954B" w14:textId="77777777" w:rsidTr="00315293">
        <w:trPr>
          <w:jc w:val="center"/>
        </w:trPr>
        <w:tc>
          <w:tcPr>
            <w:tcW w:w="9752" w:type="dxa"/>
            <w:gridSpan w:val="2"/>
          </w:tcPr>
          <w:p w14:paraId="0695F188" w14:textId="77777777" w:rsidR="00494882" w:rsidRPr="00E00DE0" w:rsidRDefault="00494882" w:rsidP="00315293">
            <w:pPr>
              <w:keepNext/>
            </w:pPr>
          </w:p>
        </w:tc>
      </w:tr>
      <w:tr w:rsidR="00E00DE0" w:rsidRPr="00E00DE0" w14:paraId="2EB552F3" w14:textId="77777777" w:rsidTr="00315293">
        <w:trPr>
          <w:jc w:val="center"/>
        </w:trPr>
        <w:tc>
          <w:tcPr>
            <w:tcW w:w="4876" w:type="dxa"/>
            <w:hideMark/>
          </w:tcPr>
          <w:p w14:paraId="0AEF428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7D703B1" w14:textId="77777777" w:rsidR="00494882" w:rsidRPr="00E00DE0" w:rsidRDefault="00494882" w:rsidP="00315293">
            <w:pPr>
              <w:pStyle w:val="ColumnHeading"/>
              <w:keepNext/>
              <w:rPr>
                <w:lang w:val="mt-MT"/>
              </w:rPr>
            </w:pPr>
            <w:r w:rsidRPr="00E00DE0">
              <w:rPr>
                <w:lang w:val="mt-MT"/>
              </w:rPr>
              <w:t>Emenda</w:t>
            </w:r>
          </w:p>
        </w:tc>
      </w:tr>
      <w:tr w:rsidR="00E00DE0" w:rsidRPr="00E00DE0" w14:paraId="2E7D5D85" w14:textId="77777777" w:rsidTr="00315293">
        <w:trPr>
          <w:jc w:val="center"/>
        </w:trPr>
        <w:tc>
          <w:tcPr>
            <w:tcW w:w="4876" w:type="dxa"/>
            <w:hideMark/>
          </w:tcPr>
          <w:p w14:paraId="7D3C1036" w14:textId="77777777" w:rsidR="00494882" w:rsidRPr="00E00DE0" w:rsidRDefault="00494882" w:rsidP="00315293">
            <w:pPr>
              <w:pStyle w:val="Normal6"/>
              <w:rPr>
                <w:lang w:val="mt-MT"/>
              </w:rPr>
            </w:pPr>
            <w:r w:rsidRPr="00E00DE0">
              <w:rPr>
                <w:lang w:val="mt-MT"/>
              </w:rPr>
              <w:t>(7)</w:t>
            </w:r>
            <w:r w:rsidRPr="00E00DE0">
              <w:rPr>
                <w:lang w:val="mt-MT"/>
              </w:rPr>
              <w:tab/>
              <w:t>Fl-Unjoni hemm madwar 20 miljun persuna li taħdem għal rasha mingħajr impjegati, li jammontaw għal kważi 10 % tal-forza tax-xogħol</w:t>
            </w:r>
            <w:r w:rsidRPr="00E00DE0">
              <w:rPr>
                <w:vertAlign w:val="superscript"/>
                <w:lang w:val="mt-MT"/>
              </w:rPr>
              <w:t>9</w:t>
            </w:r>
            <w:r w:rsidRPr="00E00DE0">
              <w:rPr>
                <w:lang w:val="mt-MT"/>
              </w:rPr>
              <w:t>. Huma ma għandhomx aċċess għal protezzjoni soċjali sħiħa iżda huma ugwalment soġġetti għal teħid ta’ deċiżjonijiet awtomatizzat, monitoraġġ u evalwazzjoni tal-prestazzjoni. Sabiex tiġi żgurata l-ġustizzja, u jiġi evitat l-isfruttament, fil-forom kollha tax-xogħol modern, id-dispożizzjonijiet ta’ din id-direttiva jenħtieġ li japplikaw għall-persuni li jaħdmu għal rashom mingħajr impjegati.</w:t>
            </w:r>
          </w:p>
        </w:tc>
        <w:tc>
          <w:tcPr>
            <w:tcW w:w="4876" w:type="dxa"/>
            <w:hideMark/>
          </w:tcPr>
          <w:p w14:paraId="0446E2F4" w14:textId="77777777" w:rsidR="00494882" w:rsidRPr="00E00DE0" w:rsidRDefault="00494882" w:rsidP="00315293">
            <w:pPr>
              <w:pStyle w:val="Normal6"/>
              <w:rPr>
                <w:szCs w:val="24"/>
                <w:lang w:val="mt-MT"/>
              </w:rPr>
            </w:pPr>
            <w:r w:rsidRPr="00E00DE0">
              <w:rPr>
                <w:lang w:val="mt-MT"/>
              </w:rPr>
              <w:t>(7)</w:t>
            </w:r>
            <w:r w:rsidRPr="00E00DE0">
              <w:rPr>
                <w:lang w:val="mt-MT"/>
              </w:rPr>
              <w:tab/>
              <w:t>Fl-Unjoni hemm madwar 20 miljun persuna li taħdem għal rasha mingħajr impjegati, li jammontaw għal kważi 10 % tal-forza tax-xogħol</w:t>
            </w:r>
            <w:r w:rsidRPr="00E00DE0">
              <w:rPr>
                <w:vertAlign w:val="superscript"/>
                <w:lang w:val="mt-MT"/>
              </w:rPr>
              <w:t>9</w:t>
            </w:r>
            <w:r w:rsidRPr="00E00DE0">
              <w:rPr>
                <w:lang w:val="mt-MT"/>
              </w:rPr>
              <w:t xml:space="preserve">. Huma ma għandhomx aċċess għal protezzjoni soċjali sħiħa iżda huma ugwalment soġġetti għal teħid ta’ deċiżjonijiet awtomatizzat, monitoraġġ u evalwazzjoni tal-prestazzjoni. Sabiex tiġi żgurata l-ġustizzja, u jiġi evitat l-isfruttament, fil-forom kollha tax-xogħol modern, id-dispożizzjonijiet ta’ din id-direttiva jenħtieġ li japplikaw </w:t>
            </w:r>
            <w:r w:rsidRPr="00E00DE0">
              <w:rPr>
                <w:b/>
                <w:bCs/>
                <w:i/>
                <w:iCs/>
                <w:lang w:val="mt-MT"/>
              </w:rPr>
              <w:t>ukoll</w:t>
            </w:r>
            <w:r w:rsidRPr="00E00DE0">
              <w:rPr>
                <w:lang w:val="mt-MT"/>
              </w:rPr>
              <w:t xml:space="preserve"> għall-persuni li jaħdmu għal rashom mingħajr impjegati.</w:t>
            </w:r>
          </w:p>
        </w:tc>
      </w:tr>
      <w:tr w:rsidR="00E00DE0" w:rsidRPr="00E00DE0" w14:paraId="107F0091" w14:textId="77777777" w:rsidTr="00315293">
        <w:trPr>
          <w:jc w:val="center"/>
        </w:trPr>
        <w:tc>
          <w:tcPr>
            <w:tcW w:w="4876" w:type="dxa"/>
            <w:hideMark/>
          </w:tcPr>
          <w:p w14:paraId="1A79779C" w14:textId="77777777" w:rsidR="00494882" w:rsidRPr="00E00DE0" w:rsidRDefault="00494882" w:rsidP="00315293">
            <w:pPr>
              <w:pStyle w:val="Normal6"/>
              <w:rPr>
                <w:lang w:val="mt-MT"/>
              </w:rPr>
            </w:pPr>
            <w:r w:rsidRPr="00E00DE0">
              <w:rPr>
                <w:lang w:val="mt-MT"/>
              </w:rPr>
              <w:t>__________________</w:t>
            </w:r>
          </w:p>
        </w:tc>
        <w:tc>
          <w:tcPr>
            <w:tcW w:w="4876" w:type="dxa"/>
            <w:hideMark/>
          </w:tcPr>
          <w:p w14:paraId="40EE494E" w14:textId="77777777" w:rsidR="00494882" w:rsidRPr="00E00DE0" w:rsidRDefault="00494882" w:rsidP="00315293">
            <w:pPr>
              <w:pStyle w:val="Normal6"/>
              <w:rPr>
                <w:szCs w:val="24"/>
                <w:lang w:val="mt-MT"/>
              </w:rPr>
            </w:pPr>
            <w:r w:rsidRPr="00E00DE0">
              <w:rPr>
                <w:lang w:val="mt-MT"/>
              </w:rPr>
              <w:t>__________________</w:t>
            </w:r>
          </w:p>
        </w:tc>
      </w:tr>
      <w:tr w:rsidR="00E00DE0" w:rsidRPr="00E00DE0" w14:paraId="07799818" w14:textId="77777777" w:rsidTr="00315293">
        <w:trPr>
          <w:jc w:val="center"/>
        </w:trPr>
        <w:tc>
          <w:tcPr>
            <w:tcW w:w="4876" w:type="dxa"/>
            <w:hideMark/>
          </w:tcPr>
          <w:p w14:paraId="73457C3C" w14:textId="77777777" w:rsidR="00494882" w:rsidRPr="00E00DE0" w:rsidRDefault="00494882" w:rsidP="00315293">
            <w:pPr>
              <w:pStyle w:val="Normal6"/>
              <w:rPr>
                <w:lang w:val="mt-MT"/>
              </w:rPr>
            </w:pPr>
            <w:r w:rsidRPr="00E00DE0">
              <w:rPr>
                <w:vertAlign w:val="superscript"/>
                <w:lang w:val="mt-MT"/>
              </w:rPr>
              <w:t>9</w:t>
            </w:r>
            <w:r w:rsidRPr="00E00DE0">
              <w:rPr>
                <w:lang w:val="mt-MT"/>
              </w:rPr>
              <w:t xml:space="preserve"> https://ec.europa.eu/eurostat/web/products-eurostat-news/-/DDN-20200615-1?utm_source=chatgpt.com</w:t>
            </w:r>
          </w:p>
        </w:tc>
        <w:tc>
          <w:tcPr>
            <w:tcW w:w="4876" w:type="dxa"/>
            <w:hideMark/>
          </w:tcPr>
          <w:p w14:paraId="4BBC0787" w14:textId="77777777" w:rsidR="00494882" w:rsidRPr="00E00DE0" w:rsidRDefault="00494882" w:rsidP="00315293">
            <w:pPr>
              <w:pStyle w:val="Normal6"/>
              <w:rPr>
                <w:szCs w:val="24"/>
                <w:lang w:val="mt-MT"/>
              </w:rPr>
            </w:pPr>
            <w:r w:rsidRPr="00E00DE0">
              <w:rPr>
                <w:vertAlign w:val="superscript"/>
                <w:lang w:val="mt-MT"/>
              </w:rPr>
              <w:t>9</w:t>
            </w:r>
            <w:r w:rsidRPr="00E00DE0">
              <w:rPr>
                <w:lang w:val="mt-MT"/>
              </w:rPr>
              <w:t xml:space="preserve"> https://ec.europa.eu/eurostat/web/products-eurostat-news/-/DDN-20200615-1?utm_source=chatgpt.com</w:t>
            </w:r>
          </w:p>
        </w:tc>
      </w:tr>
    </w:tbl>
    <w:p w14:paraId="5ECC803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65FEAB0" w14:textId="77777777" w:rsidR="00494882" w:rsidRPr="00E00DE0" w:rsidRDefault="00494882" w:rsidP="00494882">
      <w:r w:rsidRPr="00E00DE0">
        <w:rPr>
          <w:rStyle w:val="HideTWBExt"/>
        </w:rPr>
        <w:t>&lt;/Amend&gt;</w:t>
      </w:r>
    </w:p>
    <w:p w14:paraId="13D2476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289</w:t>
      </w:r>
      <w:r w:rsidRPr="00E00DE0">
        <w:rPr>
          <w:rStyle w:val="HideTWBExt"/>
          <w:b w:val="0"/>
          <w:lang w:val="mt-MT"/>
        </w:rPr>
        <w:t>&lt;/NumAm&gt;</w:t>
      </w:r>
    </w:p>
    <w:p w14:paraId="050A9A9B"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02D9F1C5"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E1CD4A6" w14:textId="77777777" w:rsidR="00494882" w:rsidRPr="00E00DE0" w:rsidRDefault="00494882" w:rsidP="00494882">
      <w:r w:rsidRPr="00E00DE0">
        <w:rPr>
          <w:rStyle w:val="HideTWBExt"/>
        </w:rPr>
        <w:t>&lt;/RepeatBlock-By&gt;</w:t>
      </w:r>
    </w:p>
    <w:p w14:paraId="3316EC7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179EA32" w14:textId="77777777" w:rsidR="00494882" w:rsidRPr="00E00DE0" w:rsidRDefault="00494882" w:rsidP="00494882">
      <w:pPr>
        <w:pStyle w:val="NormalBold"/>
      </w:pPr>
      <w:r w:rsidRPr="00E00DE0">
        <w:rPr>
          <w:rStyle w:val="HideTWBExt"/>
          <w:b w:val="0"/>
        </w:rPr>
        <w:t>&lt;Article&gt;</w:t>
      </w:r>
      <w:r w:rsidRPr="00E00DE0">
        <w:t>Anness I – premessa 7a (ġdida)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3557411" w14:textId="77777777" w:rsidTr="00315293">
        <w:trPr>
          <w:jc w:val="center"/>
        </w:trPr>
        <w:tc>
          <w:tcPr>
            <w:tcW w:w="9752" w:type="dxa"/>
            <w:gridSpan w:val="2"/>
          </w:tcPr>
          <w:p w14:paraId="0D1A41A8" w14:textId="77777777" w:rsidR="00494882" w:rsidRPr="00E00DE0" w:rsidRDefault="00494882" w:rsidP="00315293">
            <w:pPr>
              <w:keepNext/>
            </w:pPr>
          </w:p>
        </w:tc>
      </w:tr>
      <w:tr w:rsidR="00E00DE0" w:rsidRPr="00E00DE0" w14:paraId="5B7CC597" w14:textId="77777777" w:rsidTr="00315293">
        <w:trPr>
          <w:jc w:val="center"/>
        </w:trPr>
        <w:tc>
          <w:tcPr>
            <w:tcW w:w="4876" w:type="dxa"/>
            <w:hideMark/>
          </w:tcPr>
          <w:p w14:paraId="4052863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8F2F3B9" w14:textId="77777777" w:rsidR="00494882" w:rsidRPr="00E00DE0" w:rsidRDefault="00494882" w:rsidP="00315293">
            <w:pPr>
              <w:pStyle w:val="ColumnHeading"/>
              <w:keepNext/>
              <w:rPr>
                <w:lang w:val="mt-MT"/>
              </w:rPr>
            </w:pPr>
            <w:r w:rsidRPr="00E00DE0">
              <w:rPr>
                <w:lang w:val="mt-MT"/>
              </w:rPr>
              <w:t>Emenda</w:t>
            </w:r>
          </w:p>
        </w:tc>
      </w:tr>
      <w:tr w:rsidR="00E00DE0" w:rsidRPr="00E00DE0" w14:paraId="6D79567A" w14:textId="77777777" w:rsidTr="00315293">
        <w:trPr>
          <w:jc w:val="center"/>
        </w:trPr>
        <w:tc>
          <w:tcPr>
            <w:tcW w:w="4876" w:type="dxa"/>
          </w:tcPr>
          <w:p w14:paraId="5CB51356" w14:textId="77777777" w:rsidR="00494882" w:rsidRPr="00E00DE0" w:rsidRDefault="00494882" w:rsidP="00315293">
            <w:pPr>
              <w:pStyle w:val="Normal6"/>
              <w:rPr>
                <w:lang w:val="mt-MT"/>
              </w:rPr>
            </w:pPr>
          </w:p>
        </w:tc>
        <w:tc>
          <w:tcPr>
            <w:tcW w:w="4876" w:type="dxa"/>
            <w:hideMark/>
          </w:tcPr>
          <w:p w14:paraId="29B3B025" w14:textId="77777777" w:rsidR="00494882" w:rsidRPr="00E00DE0" w:rsidRDefault="00494882" w:rsidP="00315293">
            <w:pPr>
              <w:pStyle w:val="Normal6"/>
              <w:rPr>
                <w:szCs w:val="24"/>
                <w:lang w:val="mt-MT"/>
              </w:rPr>
            </w:pPr>
            <w:r w:rsidRPr="00E00DE0">
              <w:rPr>
                <w:b/>
                <w:i/>
                <w:lang w:val="mt-MT"/>
              </w:rPr>
              <w:t>(7a)</w:t>
            </w:r>
            <w:r w:rsidRPr="00E00DE0">
              <w:rPr>
                <w:b/>
                <w:i/>
                <w:lang w:val="mt-MT"/>
              </w:rPr>
              <w:tab/>
              <w:t>Skont il-Konvenzjoni Nru 135 (1971) tal-Organizzazzjoni Internazzjonali tax-Xogħol (ILO), attwalment ratifikata minn 24 Stat Membru, ir-rappreżentanti tal-ħaddiema jistgħu jkunu persuni li huma rikonoxxuti bħala tali skont id-dritt jew il-prattika nazzjonali, kemm jekk ikunu rappreżentanti tat-trade unions, jiġifieri rappreżentanti maħtura jew eletti mit-trade unions jew minn membri ta’ tali unions, kif ukoll rappreżentanti eletti, jiġifieri rappreżentanti li jiġu eletti liberament mill-ħaddiema tal-impriża f’konformità mad-dispożizzjonijiet tal-liġijiet jew tar-regolamenti nazzjonali jew tal-ftehimiet kollettivi u li l-funzjonijiet tagħhom ma jkunux attivitajiet li jkunu rikonoxxuti bħala l-prerogattiva esklużiva tat-trade unions fil-pajjiż ikkonċernat. Dik il-Konvenzjoni tiddikjara li, meta jkun hemm rappreżentanti tat-trade unions u rappreżentanti eletti fl-istess impriża, din ir-rappreżentanza ma għandhiex tintuża biex jiddgħajfu l-pożizzjonijiet tat-trade unions ikkonċernati jew tar-rappreżentanti tagħhom, u li għandha tiġi mħeġġa l-kooperazzjoni bejn ir-rappreżentanti eletti u t-trade unions ikkonċernati jew ir-rappreżentanti tagħhom.</w:t>
            </w:r>
          </w:p>
        </w:tc>
      </w:tr>
    </w:tbl>
    <w:p w14:paraId="62F77AC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B2D48CE" w14:textId="77777777" w:rsidR="00494882" w:rsidRPr="00E00DE0" w:rsidRDefault="00494882" w:rsidP="00494882">
      <w:r w:rsidRPr="00E00DE0">
        <w:rPr>
          <w:rStyle w:val="HideTWBExt"/>
        </w:rPr>
        <w:t>&lt;/Amend&gt;</w:t>
      </w:r>
    </w:p>
    <w:p w14:paraId="72A27AE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290</w:t>
      </w:r>
      <w:r w:rsidRPr="00E00DE0">
        <w:rPr>
          <w:rStyle w:val="HideTWBExt"/>
          <w:b w:val="0"/>
          <w:lang w:val="mt-MT"/>
        </w:rPr>
        <w:t>&lt;/NumAm&gt;</w:t>
      </w:r>
    </w:p>
    <w:p w14:paraId="5E53226D"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365C9653" w14:textId="77777777" w:rsidR="00494882" w:rsidRPr="00E00DE0" w:rsidRDefault="00494882" w:rsidP="00494882">
      <w:r w:rsidRPr="00E00DE0">
        <w:rPr>
          <w:rStyle w:val="HideTWBExt"/>
        </w:rPr>
        <w:t>&lt;/RepeatBlock-By&gt;</w:t>
      </w:r>
    </w:p>
    <w:p w14:paraId="18FFC91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7D34B02" w14:textId="77777777" w:rsidR="00494882" w:rsidRPr="00E00DE0" w:rsidRDefault="00494882" w:rsidP="00494882">
      <w:pPr>
        <w:pStyle w:val="NormalBold"/>
      </w:pPr>
      <w:r w:rsidRPr="00E00DE0">
        <w:rPr>
          <w:rStyle w:val="HideTWBExt"/>
          <w:b w:val="0"/>
        </w:rPr>
        <w:t>&lt;Article&gt;</w:t>
      </w:r>
      <w:r w:rsidRPr="00E00DE0">
        <w:t>Anness I – premessa 8</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73D469B" w14:textId="77777777" w:rsidTr="00315293">
        <w:trPr>
          <w:jc w:val="center"/>
        </w:trPr>
        <w:tc>
          <w:tcPr>
            <w:tcW w:w="9752" w:type="dxa"/>
            <w:gridSpan w:val="2"/>
          </w:tcPr>
          <w:p w14:paraId="6FF14DA9" w14:textId="77777777" w:rsidR="00494882" w:rsidRPr="00E00DE0" w:rsidRDefault="00494882" w:rsidP="00315293">
            <w:pPr>
              <w:keepNext/>
            </w:pPr>
          </w:p>
        </w:tc>
      </w:tr>
      <w:tr w:rsidR="00E00DE0" w:rsidRPr="00E00DE0" w14:paraId="62BF9C42" w14:textId="77777777" w:rsidTr="00315293">
        <w:trPr>
          <w:jc w:val="center"/>
        </w:trPr>
        <w:tc>
          <w:tcPr>
            <w:tcW w:w="4876" w:type="dxa"/>
            <w:hideMark/>
          </w:tcPr>
          <w:p w14:paraId="24CA65A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3AB6EA0" w14:textId="77777777" w:rsidR="00494882" w:rsidRPr="00E00DE0" w:rsidRDefault="00494882" w:rsidP="00315293">
            <w:pPr>
              <w:pStyle w:val="ColumnHeading"/>
              <w:keepNext/>
              <w:rPr>
                <w:lang w:val="mt-MT"/>
              </w:rPr>
            </w:pPr>
            <w:r w:rsidRPr="00E00DE0">
              <w:rPr>
                <w:lang w:val="mt-MT"/>
              </w:rPr>
              <w:t>Emenda</w:t>
            </w:r>
          </w:p>
        </w:tc>
      </w:tr>
      <w:tr w:rsidR="00E00DE0" w:rsidRPr="00E00DE0" w14:paraId="487309D0" w14:textId="77777777" w:rsidTr="00315293">
        <w:trPr>
          <w:jc w:val="center"/>
        </w:trPr>
        <w:tc>
          <w:tcPr>
            <w:tcW w:w="4876" w:type="dxa"/>
            <w:hideMark/>
          </w:tcPr>
          <w:p w14:paraId="6BDA694A" w14:textId="77777777" w:rsidR="00494882" w:rsidRPr="00E00DE0" w:rsidRDefault="00494882" w:rsidP="00315293">
            <w:pPr>
              <w:pStyle w:val="Normal6"/>
              <w:rPr>
                <w:lang w:val="mt-MT"/>
              </w:rPr>
            </w:pPr>
            <w:r w:rsidRPr="00E00DE0">
              <w:rPr>
                <w:lang w:val="mt-MT"/>
              </w:rPr>
              <w:t>(8)</w:t>
            </w:r>
            <w:r w:rsidRPr="00E00DE0">
              <w:rPr>
                <w:lang w:val="mt-MT"/>
              </w:rPr>
              <w:tab/>
              <w:t>Din id-Direttiva jenħtieġ li tistabbilixxi standards minimi komuni tal-Unjoni għall-użu tal-ġestjoni algoritmika fuq il-post tax-xogħol, filwaqt li tiżgura aktar trasparenza u ċertezza legali madwar l-Istati Membri. Billi toħloq kundizzjonijiet ekwi għall-kumpaniji kollha, inklużi l-intrapriżi żgħar u ta’ daqs medju, jenħtieġ li d-direttiva jkollha l-għan li tappoġġja adozzjoni ġusta u responsabbli tal-għodod ta’ ġestjoni algoritmika. Barra minn hekk, se ttejjeb iċ-ċarezza u l-prevedibbiltà għall-ħaddiema u għall-persuni li jaħdmu għal rashom mingħajr impjegati, filwaqt li tarrikkixxi l-esperjenza tax-xogħol tagħhom, trawwem il-fiduċja fit-teknoloġiji diġitali, u tgħin biex jittaffew ir-riskji potenzjali assoċjati mat-teħid ta’ deċiżjonijiet algoritmiku fil-kuntesti tal-impjiegi,</w:t>
            </w:r>
          </w:p>
        </w:tc>
        <w:tc>
          <w:tcPr>
            <w:tcW w:w="4876" w:type="dxa"/>
            <w:hideMark/>
          </w:tcPr>
          <w:p w14:paraId="35062981" w14:textId="77777777" w:rsidR="00494882" w:rsidRPr="00E00DE0" w:rsidRDefault="00494882" w:rsidP="00315293">
            <w:pPr>
              <w:pStyle w:val="Normal6"/>
              <w:rPr>
                <w:szCs w:val="24"/>
                <w:lang w:val="mt-MT"/>
              </w:rPr>
            </w:pPr>
            <w:r w:rsidRPr="00E00DE0">
              <w:rPr>
                <w:lang w:val="mt-MT"/>
              </w:rPr>
              <w:t>(8)</w:t>
            </w:r>
            <w:r w:rsidRPr="00E00DE0">
              <w:rPr>
                <w:lang w:val="mt-MT"/>
              </w:rPr>
              <w:tab/>
              <w:t xml:space="preserve">Din id-Direttiva jenħtieġ li tistabbilixxi standards minimi komuni tal-Unjoni għall-użu tal-ġestjoni algoritmika </w:t>
            </w:r>
            <w:r w:rsidRPr="00E00DE0">
              <w:rPr>
                <w:b/>
                <w:bCs/>
                <w:i/>
                <w:iCs/>
                <w:lang w:val="mt-MT"/>
              </w:rPr>
              <w:t>u tal-intelliġenza artifiċjali</w:t>
            </w:r>
            <w:r w:rsidRPr="00E00DE0">
              <w:rPr>
                <w:lang w:val="mt-MT"/>
              </w:rPr>
              <w:t xml:space="preserve"> fuq il-post tax-xogħol, filwaqt li tiżgura aktar trasparenza u ċertezza legali madwar l-Istati Membri. Billi toħloq kundizzjonijiet ekwi għall-kumpaniji kollha, inklużi l-intrapriżi żgħar u ta’ daqs medju, jenħtieġ li d-direttiva jkollha l-għan li tappoġġja adozzjoni ġusta u responsabbli tal-għodod ta’ ġestjoni algoritmika </w:t>
            </w:r>
            <w:r w:rsidRPr="00E00DE0">
              <w:rPr>
                <w:b/>
                <w:bCs/>
                <w:i/>
                <w:iCs/>
                <w:lang w:val="mt-MT"/>
              </w:rPr>
              <w:t>u tal-IA li jistgħu jagħtu spinta lill-produttività u lill-kompetittività tal-UE</w:t>
            </w:r>
            <w:r w:rsidRPr="00E00DE0">
              <w:rPr>
                <w:lang w:val="mt-MT"/>
              </w:rPr>
              <w:t>. Barra minn hekk, se ttejjeb iċ-ċarezza u l-prevedibbiltà għall-ħaddiema u għall-persuni li jaħdmu għal rashom mingħajr impjegati, filwaqt li tarrikkixxi l-esperjenza tax-xogħol tagħhom, trawwem il-fiduċja fit-teknoloġiji diġitali, u tgħin biex jittaffew ir-riskji potenzjali assoċjati mat-teħid ta’ deċiżjonijiet algoritmiku</w:t>
            </w:r>
            <w:r w:rsidRPr="00E00DE0">
              <w:rPr>
                <w:b/>
                <w:bCs/>
                <w:i/>
                <w:iCs/>
                <w:lang w:val="mt-MT"/>
              </w:rPr>
              <w:t xml:space="preserve"> u appoġġjat mill-IA</w:t>
            </w:r>
            <w:r w:rsidRPr="00E00DE0">
              <w:rPr>
                <w:lang w:val="mt-MT"/>
              </w:rPr>
              <w:t xml:space="preserve"> fil-kuntesti tal-impjiegi,</w:t>
            </w:r>
          </w:p>
        </w:tc>
      </w:tr>
    </w:tbl>
    <w:p w14:paraId="004C432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8B84FA3" w14:textId="77777777" w:rsidR="00494882" w:rsidRPr="00E00DE0" w:rsidRDefault="00494882" w:rsidP="00494882">
      <w:r w:rsidRPr="00E00DE0">
        <w:rPr>
          <w:rStyle w:val="HideTWBExt"/>
        </w:rPr>
        <w:t>&lt;/Amend&gt;</w:t>
      </w:r>
    </w:p>
    <w:p w14:paraId="11E72D6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291</w:t>
      </w:r>
      <w:r w:rsidRPr="00E00DE0">
        <w:rPr>
          <w:rStyle w:val="HideTWBExt"/>
          <w:b w:val="0"/>
          <w:lang w:val="mt-MT"/>
        </w:rPr>
        <w:t>&lt;/NumAm&gt;</w:t>
      </w:r>
    </w:p>
    <w:p w14:paraId="6CC558D3"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69ED8E63" w14:textId="77777777" w:rsidR="00494882" w:rsidRPr="00E00DE0" w:rsidRDefault="00494882" w:rsidP="00494882">
      <w:r w:rsidRPr="00E00DE0">
        <w:rPr>
          <w:rStyle w:val="HideTWBExt"/>
        </w:rPr>
        <w:t>&lt;/RepeatBlock-By&gt;</w:t>
      </w:r>
    </w:p>
    <w:p w14:paraId="597C4FF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115AFEC" w14:textId="77777777" w:rsidR="00494882" w:rsidRPr="00E00DE0" w:rsidRDefault="00494882" w:rsidP="00494882">
      <w:pPr>
        <w:pStyle w:val="NormalBold"/>
      </w:pPr>
      <w:r w:rsidRPr="00E00DE0">
        <w:rPr>
          <w:rStyle w:val="HideTWBExt"/>
          <w:b w:val="0"/>
        </w:rPr>
        <w:t>&lt;Article&gt;</w:t>
      </w:r>
      <w:r w:rsidRPr="00E00DE0">
        <w:t>Anness I – premessa 8</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D782434" w14:textId="77777777" w:rsidTr="00315293">
        <w:trPr>
          <w:jc w:val="center"/>
        </w:trPr>
        <w:tc>
          <w:tcPr>
            <w:tcW w:w="9752" w:type="dxa"/>
            <w:gridSpan w:val="2"/>
          </w:tcPr>
          <w:p w14:paraId="080AB2C0" w14:textId="77777777" w:rsidR="00494882" w:rsidRPr="00E00DE0" w:rsidRDefault="00494882" w:rsidP="00315293">
            <w:pPr>
              <w:keepNext/>
            </w:pPr>
          </w:p>
        </w:tc>
      </w:tr>
      <w:tr w:rsidR="00E00DE0" w:rsidRPr="00E00DE0" w14:paraId="30B94E5F" w14:textId="77777777" w:rsidTr="00315293">
        <w:trPr>
          <w:jc w:val="center"/>
        </w:trPr>
        <w:tc>
          <w:tcPr>
            <w:tcW w:w="4876" w:type="dxa"/>
            <w:hideMark/>
          </w:tcPr>
          <w:p w14:paraId="2511981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F0367FE" w14:textId="77777777" w:rsidR="00494882" w:rsidRPr="00E00DE0" w:rsidRDefault="00494882" w:rsidP="00315293">
            <w:pPr>
              <w:pStyle w:val="ColumnHeading"/>
              <w:keepNext/>
              <w:rPr>
                <w:lang w:val="mt-MT"/>
              </w:rPr>
            </w:pPr>
            <w:r w:rsidRPr="00E00DE0">
              <w:rPr>
                <w:lang w:val="mt-MT"/>
              </w:rPr>
              <w:t>Emenda</w:t>
            </w:r>
          </w:p>
        </w:tc>
      </w:tr>
      <w:tr w:rsidR="00E00DE0" w:rsidRPr="00E00DE0" w14:paraId="6E5D5AEA" w14:textId="77777777" w:rsidTr="00315293">
        <w:trPr>
          <w:jc w:val="center"/>
        </w:trPr>
        <w:tc>
          <w:tcPr>
            <w:tcW w:w="4876" w:type="dxa"/>
            <w:hideMark/>
          </w:tcPr>
          <w:p w14:paraId="500056D8" w14:textId="77777777" w:rsidR="00494882" w:rsidRPr="00E00DE0" w:rsidRDefault="00494882" w:rsidP="00315293">
            <w:pPr>
              <w:pStyle w:val="Normal6"/>
              <w:rPr>
                <w:lang w:val="mt-MT"/>
              </w:rPr>
            </w:pPr>
            <w:r w:rsidRPr="00E00DE0">
              <w:rPr>
                <w:lang w:val="mt-MT"/>
              </w:rPr>
              <w:t>(8)</w:t>
            </w:r>
            <w:r w:rsidRPr="00E00DE0">
              <w:rPr>
                <w:lang w:val="mt-MT"/>
              </w:rPr>
              <w:tab/>
              <w:t xml:space="preserve">Din id-Direttiva jenħtieġ li tistabbilixxi standards minimi komuni tal-Unjoni għall-użu tal-ġestjoni algoritmika fuq il-post tax-xogħol, filwaqt li tiżgura aktar trasparenza u ċertezza legali madwar l-Istati Membri. Billi toħloq kundizzjonijiet ekwi għall-kumpaniji kollha, inklużi l-intrapriżi żgħar u ta’ daqs medju, jenħtieġ li d-direttiva jkollha l-għan li tappoġġja adozzjoni ġusta u responsabbli tal-għodod ta’ ġestjoni algoritmika. Barra minn hekk, se ttejjeb iċ-ċarezza u l-prevedibbiltà </w:t>
            </w:r>
            <w:r w:rsidRPr="00E00DE0">
              <w:rPr>
                <w:b/>
                <w:bCs/>
                <w:i/>
                <w:iCs/>
                <w:lang w:val="mt-MT"/>
              </w:rPr>
              <w:t>għall-ħaddiema</w:t>
            </w:r>
            <w:r w:rsidRPr="00E00DE0">
              <w:rPr>
                <w:lang w:val="mt-MT"/>
              </w:rPr>
              <w:t xml:space="preserve"> u </w:t>
            </w:r>
            <w:r w:rsidRPr="00E00DE0">
              <w:rPr>
                <w:b/>
                <w:bCs/>
                <w:i/>
                <w:iCs/>
                <w:lang w:val="mt-MT"/>
              </w:rPr>
              <w:t>għall-persuni</w:t>
            </w:r>
            <w:r w:rsidRPr="00E00DE0">
              <w:rPr>
                <w:lang w:val="mt-MT"/>
              </w:rPr>
              <w:t xml:space="preserve"> li jaħdmu għal rashom mingħajr impjegati, filwaqt li tarrikkixxi l-esperjenza tax-xogħol tagħhom, trawwem il-fiduċja fit-teknoloġiji diġitali, u tgħin biex jittaffew ir-riskji potenzjali assoċjati mat-teħid ta’ deċiżjonijiet algoritmiku fil-kuntesti tal-impjiegi,</w:t>
            </w:r>
          </w:p>
        </w:tc>
        <w:tc>
          <w:tcPr>
            <w:tcW w:w="4876" w:type="dxa"/>
            <w:hideMark/>
          </w:tcPr>
          <w:p w14:paraId="38108F7C" w14:textId="77777777" w:rsidR="00494882" w:rsidRPr="00E00DE0" w:rsidRDefault="00494882" w:rsidP="00315293">
            <w:pPr>
              <w:pStyle w:val="Normal6"/>
              <w:rPr>
                <w:szCs w:val="24"/>
                <w:lang w:val="mt-MT"/>
              </w:rPr>
            </w:pPr>
            <w:r w:rsidRPr="00E00DE0">
              <w:rPr>
                <w:lang w:val="mt-MT"/>
              </w:rPr>
              <w:t>(8)</w:t>
            </w:r>
            <w:r w:rsidRPr="00E00DE0">
              <w:rPr>
                <w:lang w:val="mt-MT"/>
              </w:rPr>
              <w:tab/>
              <w:t xml:space="preserve">Din id-Direttiva jenħtieġ li tistabbilixxi standards minimi komuni tal-Unjoni għall-użu tal-ġestjoni algoritmika fuq il-post tax-xogħol, filwaqt li tiżgura aktar trasparenza u ċertezza legali madwar l-Istati Membri. Billi toħloq kundizzjonijiet ekwi għall-kumpaniji kollha, inklużi l-intrapriżi żgħar u ta’ daqs medju, jenħtieġ li d-direttiva jkollha l-għan li tappoġġja adozzjoni ġusta u responsabbli tal-għodod ta’ ġestjoni algoritmika. Barra minn hekk, se ttejjeb iċ-ċarezza u l-prevedibbiltà </w:t>
            </w:r>
            <w:r w:rsidRPr="00E00DE0">
              <w:rPr>
                <w:b/>
                <w:bCs/>
                <w:i/>
                <w:iCs/>
                <w:lang w:val="mt-MT"/>
              </w:rPr>
              <w:t>għall-persuni li jwettqu xogħol, inklużi l-ħaddiema</w:t>
            </w:r>
            <w:r w:rsidRPr="00E00DE0">
              <w:rPr>
                <w:lang w:val="mt-MT"/>
              </w:rPr>
              <w:t xml:space="preserve"> u </w:t>
            </w:r>
            <w:r w:rsidRPr="00E00DE0">
              <w:rPr>
                <w:b/>
                <w:bCs/>
                <w:i/>
                <w:iCs/>
                <w:lang w:val="mt-MT"/>
              </w:rPr>
              <w:t>l-persuni</w:t>
            </w:r>
            <w:r w:rsidRPr="00E00DE0">
              <w:rPr>
                <w:lang w:val="mt-MT"/>
              </w:rPr>
              <w:t xml:space="preserve"> li jaħdmu għal rashom mingħajr impjegati, filwaqt li tarrikkixxi l-esperjenza tax-xogħol tagħhom, trawwem il-fiduċja fit-teknoloġiji diġitali, u tgħin biex jittaffew ir-riskji potenzjali assoċjati mat-teħid ta’ deċiżjonijiet algoritmiku fil-kuntesti tal-impjiegi,</w:t>
            </w:r>
          </w:p>
        </w:tc>
      </w:tr>
    </w:tbl>
    <w:p w14:paraId="0E75BF2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6338759" w14:textId="77777777" w:rsidR="00494882" w:rsidRPr="00E00DE0" w:rsidRDefault="00494882" w:rsidP="00494882">
      <w:r w:rsidRPr="00E00DE0">
        <w:rPr>
          <w:rStyle w:val="HideTWBExt"/>
        </w:rPr>
        <w:t>&lt;/Amend&gt;</w:t>
      </w:r>
    </w:p>
    <w:p w14:paraId="67ECAFD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292</w:t>
      </w:r>
      <w:r w:rsidRPr="00E00DE0">
        <w:rPr>
          <w:rStyle w:val="HideTWBExt"/>
          <w:b w:val="0"/>
          <w:lang w:val="mt-MT"/>
        </w:rPr>
        <w:t>&lt;/NumAm&gt;</w:t>
      </w:r>
    </w:p>
    <w:p w14:paraId="7E219F97"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6AF46CAC" w14:textId="77777777" w:rsidR="00494882" w:rsidRPr="00E00DE0" w:rsidRDefault="00494882" w:rsidP="00494882">
      <w:r w:rsidRPr="00E00DE0">
        <w:rPr>
          <w:rStyle w:val="HideTWBExt"/>
        </w:rPr>
        <w:t>&lt;/RepeatBlock-By&gt;</w:t>
      </w:r>
    </w:p>
    <w:p w14:paraId="3DF9F66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96E80E5" w14:textId="77777777" w:rsidR="00494882" w:rsidRPr="00E00DE0" w:rsidRDefault="00494882" w:rsidP="00494882">
      <w:pPr>
        <w:pStyle w:val="NormalBold"/>
      </w:pPr>
      <w:r w:rsidRPr="00E00DE0">
        <w:rPr>
          <w:rStyle w:val="HideTWBExt"/>
          <w:b w:val="0"/>
        </w:rPr>
        <w:t>&lt;Article&gt;</w:t>
      </w:r>
      <w:r w:rsidRPr="00E00DE0">
        <w:t>Anness I – premessa 8</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69BD1AD" w14:textId="77777777" w:rsidTr="00315293">
        <w:trPr>
          <w:jc w:val="center"/>
        </w:trPr>
        <w:tc>
          <w:tcPr>
            <w:tcW w:w="9752" w:type="dxa"/>
            <w:gridSpan w:val="2"/>
          </w:tcPr>
          <w:p w14:paraId="5F53A2DD" w14:textId="77777777" w:rsidR="00494882" w:rsidRPr="00E00DE0" w:rsidRDefault="00494882" w:rsidP="00315293">
            <w:pPr>
              <w:keepNext/>
            </w:pPr>
          </w:p>
        </w:tc>
      </w:tr>
      <w:tr w:rsidR="00E00DE0" w:rsidRPr="00E00DE0" w14:paraId="6FF77502" w14:textId="77777777" w:rsidTr="00315293">
        <w:trPr>
          <w:jc w:val="center"/>
        </w:trPr>
        <w:tc>
          <w:tcPr>
            <w:tcW w:w="4876" w:type="dxa"/>
            <w:hideMark/>
          </w:tcPr>
          <w:p w14:paraId="42C7A81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087ACA9" w14:textId="77777777" w:rsidR="00494882" w:rsidRPr="00E00DE0" w:rsidRDefault="00494882" w:rsidP="00315293">
            <w:pPr>
              <w:pStyle w:val="ColumnHeading"/>
              <w:keepNext/>
              <w:rPr>
                <w:lang w:val="mt-MT"/>
              </w:rPr>
            </w:pPr>
            <w:r w:rsidRPr="00E00DE0">
              <w:rPr>
                <w:lang w:val="mt-MT"/>
              </w:rPr>
              <w:t>Emenda</w:t>
            </w:r>
          </w:p>
        </w:tc>
      </w:tr>
      <w:tr w:rsidR="00E00DE0" w:rsidRPr="00E00DE0" w14:paraId="55A59866" w14:textId="77777777" w:rsidTr="00315293">
        <w:trPr>
          <w:jc w:val="center"/>
        </w:trPr>
        <w:tc>
          <w:tcPr>
            <w:tcW w:w="4876" w:type="dxa"/>
            <w:hideMark/>
          </w:tcPr>
          <w:p w14:paraId="0350AE9D" w14:textId="77777777" w:rsidR="00494882" w:rsidRPr="00E00DE0" w:rsidRDefault="00494882" w:rsidP="00315293">
            <w:pPr>
              <w:pStyle w:val="Normal6"/>
              <w:rPr>
                <w:lang w:val="mt-MT"/>
              </w:rPr>
            </w:pPr>
            <w:r w:rsidRPr="00E00DE0">
              <w:rPr>
                <w:lang w:val="mt-MT"/>
              </w:rPr>
              <w:t>(8)</w:t>
            </w:r>
            <w:r w:rsidRPr="00E00DE0">
              <w:rPr>
                <w:lang w:val="mt-MT"/>
              </w:rPr>
              <w:tab/>
              <w:t xml:space="preserve">Din id-Direttiva jenħtieġ li tistabbilixxi standards minimi komuni tal-Unjoni għall-użu tal-ġestjoni algoritmika fuq il-post tax-xogħol, filwaqt li tiżgura aktar trasparenza u ċertezza legali madwar l-Istati Membri. Billi toħloq kundizzjonijiet ekwi għall-kumpaniji kollha, inklużi l-intrapriżi żgħar u ta’ daqs medju, jenħtieġ li d-direttiva jkollha l-għan li tappoġġja adozzjoni ġusta u responsabbli tal-għodod ta’ ġestjoni algoritmika. Barra minn hekk, se ttejjeb iċ-ċarezza u l-prevedibbiltà għall-ħaddiema </w:t>
            </w:r>
            <w:r w:rsidRPr="00E00DE0">
              <w:rPr>
                <w:b/>
                <w:bCs/>
                <w:i/>
                <w:iCs/>
                <w:lang w:val="mt-MT"/>
              </w:rPr>
              <w:t>u għall-persuni li jaħdmu għal rashom mingħajr impjegati</w:t>
            </w:r>
            <w:r w:rsidRPr="00E00DE0">
              <w:rPr>
                <w:lang w:val="mt-MT"/>
              </w:rPr>
              <w:t>, filwaqt li tarrikkixxi l-esperjenza tax-xogħol tagħhom, trawwem il-fiduċja fit-teknoloġiji diġitali, u tgħin biex jittaffew ir-riskji potenzjali assoċjati mat-teħid ta’ deċiżjonijiet algoritmiku fil-kuntesti tal-impjiegi,</w:t>
            </w:r>
          </w:p>
        </w:tc>
        <w:tc>
          <w:tcPr>
            <w:tcW w:w="4876" w:type="dxa"/>
            <w:hideMark/>
          </w:tcPr>
          <w:p w14:paraId="494776CE" w14:textId="77777777" w:rsidR="00494882" w:rsidRPr="00E00DE0" w:rsidRDefault="00494882" w:rsidP="00315293">
            <w:pPr>
              <w:pStyle w:val="Normal6"/>
              <w:rPr>
                <w:szCs w:val="24"/>
                <w:lang w:val="mt-MT"/>
              </w:rPr>
            </w:pPr>
            <w:r w:rsidRPr="00E00DE0">
              <w:rPr>
                <w:lang w:val="mt-MT"/>
              </w:rPr>
              <w:t>(8)</w:t>
            </w:r>
            <w:r w:rsidRPr="00E00DE0">
              <w:rPr>
                <w:lang w:val="mt-MT"/>
              </w:rPr>
              <w:tab/>
              <w:t>Din id-Direttiva jenħtieġ li tistabbilixxi standards minimi komuni tal-Unjoni għall-użu tal-ġestjoni algoritmika fuq il-post tax-xogħol, filwaqt li tiżgura aktar trasparenza u ċertezza legali madwar l-Istati Membri. Billi toħloq kundizzjonijiet ekwi għall-kumpaniji kollha, inklużi l-intrapriżi żgħar u ta’ daqs medju, jenħtieġ li d-direttiva jkollha l-għan li tappoġġja adozzjoni ġusta u responsabbli tal-għodod ta’ ġestjoni algoritmika. Barra minn hekk, se ttejjeb iċ-ċarezza u l-prevedibbiltà għall-ħaddiema, filwaqt li tarrikkixxi l-esperjenza tax-xogħol tagħhom, trawwem il-fiduċja fit-teknoloġiji diġitali, u tgħin biex jittaffew ir-riskji potenzjali assoċjati mat-teħid ta’ deċiżjonijiet algoritmiku fil-kuntesti tal-impjiegi,</w:t>
            </w:r>
          </w:p>
        </w:tc>
      </w:tr>
    </w:tbl>
    <w:p w14:paraId="4CD4708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CEE8F7E" w14:textId="77777777" w:rsidR="00494882" w:rsidRPr="00E00DE0" w:rsidRDefault="00494882" w:rsidP="00494882">
      <w:r w:rsidRPr="00E00DE0">
        <w:rPr>
          <w:rStyle w:val="HideTWBExt"/>
        </w:rPr>
        <w:t>&lt;/Amend&gt;</w:t>
      </w:r>
    </w:p>
    <w:p w14:paraId="0D6B2B8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293</w:t>
      </w:r>
      <w:r w:rsidRPr="00E00DE0">
        <w:rPr>
          <w:rStyle w:val="HideTWBExt"/>
          <w:b w:val="0"/>
          <w:lang w:val="mt-MT"/>
        </w:rPr>
        <w:t>&lt;/NumAm&gt;</w:t>
      </w:r>
    </w:p>
    <w:p w14:paraId="6370BB0B"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6C48443"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6C12F46D" w14:textId="77777777" w:rsidR="00494882" w:rsidRPr="00E00DE0" w:rsidRDefault="00494882" w:rsidP="00494882">
      <w:r w:rsidRPr="00E00DE0">
        <w:rPr>
          <w:rStyle w:val="HideTWBExt"/>
        </w:rPr>
        <w:t>&lt;/RepeatBlock-By&gt;</w:t>
      </w:r>
    </w:p>
    <w:p w14:paraId="2E37DDA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03E2FD9" w14:textId="77777777" w:rsidR="00494882" w:rsidRPr="00E00DE0" w:rsidRDefault="00494882" w:rsidP="00494882">
      <w:pPr>
        <w:pStyle w:val="NormalBold"/>
      </w:pPr>
      <w:r w:rsidRPr="00E00DE0">
        <w:rPr>
          <w:rStyle w:val="HideTWBExt"/>
          <w:b w:val="0"/>
        </w:rPr>
        <w:t>&lt;Article&gt;</w:t>
      </w:r>
      <w:r w:rsidRPr="00E00DE0">
        <w:t>Anness I – premessa 8a (ġdida)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E94E242" w14:textId="77777777" w:rsidTr="00315293">
        <w:trPr>
          <w:jc w:val="center"/>
        </w:trPr>
        <w:tc>
          <w:tcPr>
            <w:tcW w:w="9752" w:type="dxa"/>
            <w:gridSpan w:val="2"/>
          </w:tcPr>
          <w:p w14:paraId="5CBE60D0" w14:textId="77777777" w:rsidR="00494882" w:rsidRPr="00E00DE0" w:rsidRDefault="00494882" w:rsidP="00315293">
            <w:pPr>
              <w:keepNext/>
            </w:pPr>
          </w:p>
        </w:tc>
      </w:tr>
      <w:tr w:rsidR="00E00DE0" w:rsidRPr="00E00DE0" w14:paraId="4FAE0619" w14:textId="77777777" w:rsidTr="00315293">
        <w:trPr>
          <w:jc w:val="center"/>
        </w:trPr>
        <w:tc>
          <w:tcPr>
            <w:tcW w:w="4876" w:type="dxa"/>
            <w:hideMark/>
          </w:tcPr>
          <w:p w14:paraId="00B8B78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9655656" w14:textId="77777777" w:rsidR="00494882" w:rsidRPr="00E00DE0" w:rsidRDefault="00494882" w:rsidP="00315293">
            <w:pPr>
              <w:pStyle w:val="ColumnHeading"/>
              <w:keepNext/>
              <w:rPr>
                <w:lang w:val="mt-MT"/>
              </w:rPr>
            </w:pPr>
            <w:r w:rsidRPr="00E00DE0">
              <w:rPr>
                <w:lang w:val="mt-MT"/>
              </w:rPr>
              <w:t>Emenda</w:t>
            </w:r>
          </w:p>
        </w:tc>
      </w:tr>
      <w:tr w:rsidR="00E00DE0" w:rsidRPr="00E00DE0" w14:paraId="0BF1E218" w14:textId="77777777" w:rsidTr="00315293">
        <w:trPr>
          <w:jc w:val="center"/>
        </w:trPr>
        <w:tc>
          <w:tcPr>
            <w:tcW w:w="4876" w:type="dxa"/>
          </w:tcPr>
          <w:p w14:paraId="622CBEC1" w14:textId="77777777" w:rsidR="00494882" w:rsidRPr="00E00DE0" w:rsidRDefault="00494882" w:rsidP="00315293">
            <w:pPr>
              <w:pStyle w:val="Normal6"/>
              <w:rPr>
                <w:lang w:val="mt-MT"/>
              </w:rPr>
            </w:pPr>
          </w:p>
        </w:tc>
        <w:tc>
          <w:tcPr>
            <w:tcW w:w="4876" w:type="dxa"/>
            <w:hideMark/>
          </w:tcPr>
          <w:p w14:paraId="699ECB80" w14:textId="77777777" w:rsidR="00494882" w:rsidRPr="00E00DE0" w:rsidRDefault="00494882" w:rsidP="00315293">
            <w:pPr>
              <w:pStyle w:val="Normal6"/>
              <w:rPr>
                <w:szCs w:val="24"/>
                <w:lang w:val="mt-MT"/>
              </w:rPr>
            </w:pPr>
            <w:r w:rsidRPr="00E00DE0">
              <w:rPr>
                <w:b/>
                <w:i/>
                <w:lang w:val="mt-MT"/>
              </w:rPr>
              <w:t>(8a)</w:t>
            </w:r>
            <w:r w:rsidRPr="00E00DE0">
              <w:rPr>
                <w:b/>
                <w:i/>
                <w:lang w:val="mt-MT"/>
              </w:rPr>
              <w:tab/>
              <w:t>Il-kunsens abbażi tal-Artikolu 6(1)(a) tar-Regolament (UE) 2016/679 għandu jingħata liberament u f’sitwazzjonijiet ta’ żbilanċ ċar tali kunsens mogħti liberament huwa improbabbli ħafna. Għalhekk, jenħtieġ li l-kunsens ma jipprovdix bażi legali għall-ipproċessar ta’ data personali għall-finijiet ta’ monitoraġġ awtomatizzat jew teħid ta’ deċiżjonijiet awtomatizzat, minħabba l-iżbilanċ ta’ poter bejn is-suġġett tad-data u l-kontrollur fil-kuntest tal-impjiegi u l-eżekuzzjoni ta’ kuntratt;</w:t>
            </w:r>
          </w:p>
        </w:tc>
      </w:tr>
    </w:tbl>
    <w:p w14:paraId="597B581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BEFF626" w14:textId="77777777" w:rsidR="00494882" w:rsidRPr="00E00DE0" w:rsidRDefault="00494882" w:rsidP="00494882">
      <w:r w:rsidRPr="00E00DE0">
        <w:rPr>
          <w:rStyle w:val="HideTWBExt"/>
        </w:rPr>
        <w:t>&lt;/Amend&gt;</w:t>
      </w:r>
    </w:p>
    <w:p w14:paraId="7E4BF28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294</w:t>
      </w:r>
      <w:r w:rsidRPr="00E00DE0">
        <w:rPr>
          <w:rStyle w:val="HideTWBExt"/>
          <w:b w:val="0"/>
          <w:lang w:val="mt-MT"/>
        </w:rPr>
        <w:t>&lt;/NumAm&gt;</w:t>
      </w:r>
    </w:p>
    <w:p w14:paraId="42A56078" w14:textId="77777777" w:rsidR="00494882" w:rsidRPr="00E00DE0" w:rsidRDefault="00494882" w:rsidP="00494882">
      <w:pPr>
        <w:pStyle w:val="NormalBold"/>
      </w:pPr>
      <w:r w:rsidRPr="00E00DE0">
        <w:rPr>
          <w:rStyle w:val="HideTWBExt"/>
          <w:b w:val="0"/>
        </w:rPr>
        <w:t>&lt;RepeatBlock-By&gt;&lt;Members&gt;</w:t>
      </w:r>
      <w:r w:rsidRPr="00E00DE0">
        <w:t>Arba Kokalari, Henrik Dahl, Jörgen Warborn</w:t>
      </w:r>
      <w:r w:rsidRPr="00E00DE0">
        <w:rPr>
          <w:rStyle w:val="HideTWBExt"/>
          <w:b w:val="0"/>
        </w:rPr>
        <w:t>&lt;/Members&gt;</w:t>
      </w:r>
    </w:p>
    <w:p w14:paraId="5D72B3A2" w14:textId="77777777" w:rsidR="00494882" w:rsidRPr="00E00DE0" w:rsidRDefault="00494882" w:rsidP="00494882">
      <w:r w:rsidRPr="00E00DE0">
        <w:rPr>
          <w:rStyle w:val="HideTWBExt"/>
        </w:rPr>
        <w:t>&lt;/RepeatBlock-By&gt;</w:t>
      </w:r>
    </w:p>
    <w:p w14:paraId="1462381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70F06A7" w14:textId="77777777" w:rsidR="00494882" w:rsidRPr="00E00DE0" w:rsidRDefault="00494882" w:rsidP="00494882">
      <w:pPr>
        <w:pStyle w:val="NormalBold"/>
      </w:pPr>
      <w:r w:rsidRPr="00E00DE0">
        <w:rPr>
          <w:rStyle w:val="HideTWBExt"/>
          <w:b w:val="0"/>
        </w:rPr>
        <w:t>&lt;Article&gt;</w:t>
      </w:r>
      <w:r w:rsidRPr="00E00DE0">
        <w:t>Anness I – Artikolu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045E677" w14:textId="77777777" w:rsidTr="00315293">
        <w:trPr>
          <w:jc w:val="center"/>
        </w:trPr>
        <w:tc>
          <w:tcPr>
            <w:tcW w:w="9752" w:type="dxa"/>
            <w:gridSpan w:val="2"/>
          </w:tcPr>
          <w:p w14:paraId="367EF9E7" w14:textId="77777777" w:rsidR="00494882" w:rsidRPr="00E00DE0" w:rsidRDefault="00494882" w:rsidP="00315293">
            <w:pPr>
              <w:keepNext/>
            </w:pPr>
          </w:p>
        </w:tc>
      </w:tr>
      <w:tr w:rsidR="00E00DE0" w:rsidRPr="00E00DE0" w14:paraId="5F5E1A5B" w14:textId="77777777" w:rsidTr="00315293">
        <w:trPr>
          <w:jc w:val="center"/>
        </w:trPr>
        <w:tc>
          <w:tcPr>
            <w:tcW w:w="4876" w:type="dxa"/>
            <w:hideMark/>
          </w:tcPr>
          <w:p w14:paraId="54A72B0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C29EC61" w14:textId="77777777" w:rsidR="00494882" w:rsidRPr="00E00DE0" w:rsidRDefault="00494882" w:rsidP="00315293">
            <w:pPr>
              <w:pStyle w:val="ColumnHeading"/>
              <w:keepNext/>
              <w:rPr>
                <w:lang w:val="mt-MT"/>
              </w:rPr>
            </w:pPr>
            <w:r w:rsidRPr="00E00DE0">
              <w:rPr>
                <w:lang w:val="mt-MT"/>
              </w:rPr>
              <w:t>Emenda</w:t>
            </w:r>
          </w:p>
        </w:tc>
      </w:tr>
      <w:tr w:rsidR="00E00DE0" w:rsidRPr="00E00DE0" w14:paraId="78FFBA37" w14:textId="77777777" w:rsidTr="00315293">
        <w:trPr>
          <w:jc w:val="center"/>
        </w:trPr>
        <w:tc>
          <w:tcPr>
            <w:tcW w:w="4876" w:type="dxa"/>
            <w:hideMark/>
          </w:tcPr>
          <w:p w14:paraId="3825FC16" w14:textId="77777777" w:rsidR="00494882" w:rsidRPr="00E00DE0" w:rsidRDefault="00494882" w:rsidP="00315293">
            <w:pPr>
              <w:pStyle w:val="Normal6"/>
              <w:jc w:val="center"/>
              <w:rPr>
                <w:lang w:val="mt-MT"/>
              </w:rPr>
            </w:pPr>
            <w:r w:rsidRPr="00E00DE0">
              <w:rPr>
                <w:b/>
                <w:i/>
                <w:lang w:val="mt-MT"/>
              </w:rPr>
              <w:t>Artikolu 1</w:t>
            </w:r>
          </w:p>
        </w:tc>
        <w:tc>
          <w:tcPr>
            <w:tcW w:w="4876" w:type="dxa"/>
            <w:hideMark/>
          </w:tcPr>
          <w:p w14:paraId="2444A878"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408D0778" w14:textId="77777777" w:rsidTr="00315293">
        <w:trPr>
          <w:jc w:val="center"/>
        </w:trPr>
        <w:tc>
          <w:tcPr>
            <w:tcW w:w="4876" w:type="dxa"/>
            <w:hideMark/>
          </w:tcPr>
          <w:p w14:paraId="0597B9C8" w14:textId="77777777" w:rsidR="00494882" w:rsidRPr="00E00DE0" w:rsidRDefault="00494882" w:rsidP="00315293">
            <w:pPr>
              <w:pStyle w:val="Normal6"/>
              <w:jc w:val="center"/>
              <w:rPr>
                <w:lang w:val="mt-MT"/>
              </w:rPr>
            </w:pPr>
            <w:r w:rsidRPr="00E00DE0">
              <w:rPr>
                <w:b/>
                <w:i/>
                <w:lang w:val="mt-MT"/>
              </w:rPr>
              <w:t>Suġġett u kamp ta’ applikazzjoni</w:t>
            </w:r>
          </w:p>
        </w:tc>
        <w:tc>
          <w:tcPr>
            <w:tcW w:w="4876" w:type="dxa"/>
          </w:tcPr>
          <w:p w14:paraId="28BEF36B" w14:textId="77777777" w:rsidR="00494882" w:rsidRPr="00E00DE0" w:rsidRDefault="00494882" w:rsidP="00315293">
            <w:pPr>
              <w:pStyle w:val="Normal6"/>
              <w:rPr>
                <w:szCs w:val="24"/>
                <w:lang w:val="mt-MT"/>
              </w:rPr>
            </w:pPr>
          </w:p>
        </w:tc>
      </w:tr>
      <w:tr w:rsidR="00E00DE0" w:rsidRPr="00E00DE0" w14:paraId="674C0F7D" w14:textId="77777777" w:rsidTr="00315293">
        <w:trPr>
          <w:jc w:val="center"/>
        </w:trPr>
        <w:tc>
          <w:tcPr>
            <w:tcW w:w="4876" w:type="dxa"/>
            <w:hideMark/>
          </w:tcPr>
          <w:p w14:paraId="7D6457E3" w14:textId="77777777" w:rsidR="00494882" w:rsidRPr="00E00DE0" w:rsidRDefault="00494882" w:rsidP="00315293">
            <w:pPr>
              <w:pStyle w:val="Normal6"/>
              <w:rPr>
                <w:lang w:val="mt-MT"/>
              </w:rPr>
            </w:pPr>
            <w:r w:rsidRPr="00E00DE0">
              <w:rPr>
                <w:b/>
                <w:i/>
                <w:lang w:val="mt-MT"/>
              </w:rPr>
              <w:t>1.</w:t>
            </w:r>
            <w:r w:rsidRPr="00E00DE0">
              <w:rPr>
                <w:b/>
                <w:i/>
                <w:lang w:val="mt-MT"/>
              </w:rPr>
              <w:tab/>
              <w:t>Din id-Direttiva tistabbilixxi rekwiżiti minimi għall-użu trasparenti tal-ġestjoni algoritmika fuq il-post tax-xogħol.</w:t>
            </w:r>
          </w:p>
        </w:tc>
        <w:tc>
          <w:tcPr>
            <w:tcW w:w="4876" w:type="dxa"/>
          </w:tcPr>
          <w:p w14:paraId="0D8CA2BE" w14:textId="77777777" w:rsidR="00494882" w:rsidRPr="00E00DE0" w:rsidRDefault="00494882" w:rsidP="00315293">
            <w:pPr>
              <w:pStyle w:val="Normal6"/>
              <w:rPr>
                <w:szCs w:val="24"/>
                <w:lang w:val="mt-MT"/>
              </w:rPr>
            </w:pPr>
          </w:p>
        </w:tc>
      </w:tr>
      <w:tr w:rsidR="00E00DE0" w:rsidRPr="00E00DE0" w14:paraId="2702F482" w14:textId="77777777" w:rsidTr="00315293">
        <w:trPr>
          <w:jc w:val="center"/>
        </w:trPr>
        <w:tc>
          <w:tcPr>
            <w:tcW w:w="4876" w:type="dxa"/>
            <w:hideMark/>
          </w:tcPr>
          <w:p w14:paraId="6BFB1EA6" w14:textId="77777777" w:rsidR="00494882" w:rsidRPr="00E00DE0" w:rsidRDefault="00494882" w:rsidP="00315293">
            <w:pPr>
              <w:pStyle w:val="Normal6"/>
              <w:rPr>
                <w:lang w:val="mt-MT"/>
              </w:rPr>
            </w:pPr>
            <w:r w:rsidRPr="00E00DE0">
              <w:rPr>
                <w:b/>
                <w:i/>
                <w:lang w:val="mt-MT"/>
              </w:rPr>
              <w:t>2.</w:t>
            </w:r>
            <w:r w:rsidRPr="00E00DE0">
              <w:rPr>
                <w:b/>
                <w:i/>
                <w:lang w:val="mt-MT"/>
              </w:rPr>
              <w:tab/>
              <w:t>Din id-Direttiva tapplika għal kull ħaddiem u impjegatur fl-Unjoni kif ukoll għall-persuni li jaħdmu għal rashom mingħajr impjegati u għall-akkwirenti rilevanti ta’ servizzi.</w:t>
            </w:r>
          </w:p>
        </w:tc>
        <w:tc>
          <w:tcPr>
            <w:tcW w:w="4876" w:type="dxa"/>
          </w:tcPr>
          <w:p w14:paraId="1BD3CA42" w14:textId="77777777" w:rsidR="00494882" w:rsidRPr="00E00DE0" w:rsidRDefault="00494882" w:rsidP="00315293">
            <w:pPr>
              <w:pStyle w:val="Normal6"/>
              <w:rPr>
                <w:szCs w:val="24"/>
                <w:lang w:val="mt-MT"/>
              </w:rPr>
            </w:pPr>
          </w:p>
        </w:tc>
      </w:tr>
    </w:tbl>
    <w:p w14:paraId="376AF15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CB9C02C" w14:textId="77777777" w:rsidR="00494882" w:rsidRPr="00E00DE0" w:rsidRDefault="00494882" w:rsidP="00494882">
      <w:r w:rsidRPr="00E00DE0">
        <w:rPr>
          <w:rStyle w:val="HideTWBExt"/>
        </w:rPr>
        <w:t>&lt;/Amend&gt;</w:t>
      </w:r>
    </w:p>
    <w:p w14:paraId="54272A4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295</w:t>
      </w:r>
      <w:r w:rsidRPr="00E00DE0">
        <w:rPr>
          <w:rStyle w:val="HideTWBExt"/>
          <w:b w:val="0"/>
          <w:lang w:val="mt-MT"/>
        </w:rPr>
        <w:t>&lt;/NumAm&gt;</w:t>
      </w:r>
    </w:p>
    <w:p w14:paraId="7D8D0D60"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27470F31" w14:textId="77777777" w:rsidR="00494882" w:rsidRPr="00E00DE0" w:rsidRDefault="00494882" w:rsidP="00494882">
      <w:r w:rsidRPr="00E00DE0">
        <w:rPr>
          <w:rStyle w:val="HideTWBExt"/>
        </w:rPr>
        <w:t>&lt;/RepeatBlock-By&gt;</w:t>
      </w:r>
    </w:p>
    <w:p w14:paraId="6C1E934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C041740" w14:textId="77777777" w:rsidR="00494882" w:rsidRPr="00E00DE0" w:rsidRDefault="00494882" w:rsidP="00494882">
      <w:pPr>
        <w:pStyle w:val="NormalBold"/>
      </w:pPr>
      <w:r w:rsidRPr="00E00DE0">
        <w:rPr>
          <w:rStyle w:val="HideTWBExt"/>
          <w:b w:val="0"/>
        </w:rPr>
        <w:t>&lt;Article&gt;</w:t>
      </w:r>
      <w:r w:rsidRPr="00E00DE0">
        <w:t>Anness I – Artikolu 1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96FA394" w14:textId="77777777" w:rsidTr="00315293">
        <w:trPr>
          <w:jc w:val="center"/>
        </w:trPr>
        <w:tc>
          <w:tcPr>
            <w:tcW w:w="9752" w:type="dxa"/>
            <w:gridSpan w:val="2"/>
          </w:tcPr>
          <w:p w14:paraId="73FCEF27" w14:textId="77777777" w:rsidR="00494882" w:rsidRPr="00E00DE0" w:rsidRDefault="00494882" w:rsidP="00315293">
            <w:pPr>
              <w:keepNext/>
            </w:pPr>
          </w:p>
        </w:tc>
      </w:tr>
      <w:tr w:rsidR="00E00DE0" w:rsidRPr="00E00DE0" w14:paraId="4DD0A142" w14:textId="77777777" w:rsidTr="00315293">
        <w:trPr>
          <w:jc w:val="center"/>
        </w:trPr>
        <w:tc>
          <w:tcPr>
            <w:tcW w:w="4876" w:type="dxa"/>
            <w:hideMark/>
          </w:tcPr>
          <w:p w14:paraId="5AE33AB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A5018B4" w14:textId="77777777" w:rsidR="00494882" w:rsidRPr="00E00DE0" w:rsidRDefault="00494882" w:rsidP="00315293">
            <w:pPr>
              <w:pStyle w:val="ColumnHeading"/>
              <w:keepNext/>
              <w:rPr>
                <w:lang w:val="mt-MT"/>
              </w:rPr>
            </w:pPr>
            <w:r w:rsidRPr="00E00DE0">
              <w:rPr>
                <w:lang w:val="mt-MT"/>
              </w:rPr>
              <w:t>Emenda</w:t>
            </w:r>
          </w:p>
        </w:tc>
      </w:tr>
      <w:tr w:rsidR="00E00DE0" w:rsidRPr="00E00DE0" w14:paraId="174B275E" w14:textId="77777777" w:rsidTr="00315293">
        <w:trPr>
          <w:jc w:val="center"/>
        </w:trPr>
        <w:tc>
          <w:tcPr>
            <w:tcW w:w="4876" w:type="dxa"/>
            <w:hideMark/>
          </w:tcPr>
          <w:p w14:paraId="57C74215" w14:textId="77777777" w:rsidR="00494882" w:rsidRPr="00E00DE0" w:rsidRDefault="00494882" w:rsidP="00315293">
            <w:pPr>
              <w:pStyle w:val="Normal6"/>
              <w:rPr>
                <w:lang w:val="mt-MT"/>
              </w:rPr>
            </w:pPr>
            <w:r w:rsidRPr="00E00DE0">
              <w:rPr>
                <w:lang w:val="mt-MT"/>
              </w:rPr>
              <w:t>1.</w:t>
            </w:r>
            <w:r w:rsidRPr="00E00DE0">
              <w:rPr>
                <w:lang w:val="mt-MT"/>
              </w:rPr>
              <w:tab/>
              <w:t xml:space="preserve">Din id-Direttiva tistabbilixxi rekwiżiti minimi </w:t>
            </w:r>
            <w:r w:rsidRPr="00E00DE0">
              <w:rPr>
                <w:b/>
                <w:bCs/>
                <w:i/>
                <w:iCs/>
                <w:lang w:val="mt-MT"/>
              </w:rPr>
              <w:t>għall-użu trasparenti tal-ġestjoni algoritmika</w:t>
            </w:r>
            <w:r w:rsidRPr="00E00DE0">
              <w:rPr>
                <w:lang w:val="mt-MT"/>
              </w:rPr>
              <w:t xml:space="preserve"> fuq il-post tax-xogħol.</w:t>
            </w:r>
          </w:p>
        </w:tc>
        <w:tc>
          <w:tcPr>
            <w:tcW w:w="4876" w:type="dxa"/>
            <w:hideMark/>
          </w:tcPr>
          <w:p w14:paraId="123F090E" w14:textId="77777777" w:rsidR="00494882" w:rsidRPr="00E00DE0" w:rsidRDefault="00494882" w:rsidP="00315293">
            <w:pPr>
              <w:pStyle w:val="Normal6"/>
              <w:rPr>
                <w:szCs w:val="24"/>
                <w:lang w:val="mt-MT"/>
              </w:rPr>
            </w:pPr>
            <w:r w:rsidRPr="00E00DE0">
              <w:rPr>
                <w:lang w:val="mt-MT"/>
              </w:rPr>
              <w:t>1.</w:t>
            </w:r>
            <w:r w:rsidRPr="00E00DE0">
              <w:rPr>
                <w:lang w:val="mt-MT"/>
              </w:rPr>
              <w:tab/>
              <w:t xml:space="preserve">Din id-Direttiva tistabbilixxi rekwiżiti minimi </w:t>
            </w:r>
            <w:r w:rsidRPr="00E00DE0">
              <w:rPr>
                <w:b/>
                <w:i/>
                <w:lang w:val="mt-MT"/>
              </w:rPr>
              <w:t>biex jittejbu l-kundizzjonijiet tax-xogħol u l-protezzjoni tad-data tal-ħaddiema billi jiġu promossi t-trasparenza, il-ġustizzja, is-sorveljanza mill-bniedem, is-sikurezza u l-obbligu ta’ rendikont meta jiġu applikati sistemi awtomatizzati ta’ monitoraġġ u sistemi awtomatizzati ta’ teħid ta’ deċiżjonijiet</w:t>
            </w:r>
            <w:r w:rsidRPr="00E00DE0">
              <w:rPr>
                <w:lang w:val="mt-MT"/>
              </w:rPr>
              <w:t xml:space="preserve"> fuq il-post</w:t>
            </w:r>
            <w:r w:rsidRPr="00E00DE0">
              <w:rPr>
                <w:b/>
                <w:i/>
                <w:lang w:val="mt-MT"/>
              </w:rPr>
              <w:t xml:space="preserve"> </w:t>
            </w:r>
            <w:r w:rsidRPr="00E00DE0">
              <w:rPr>
                <w:lang w:val="mt-MT"/>
              </w:rPr>
              <w:t>tax-xogħol.</w:t>
            </w:r>
          </w:p>
        </w:tc>
      </w:tr>
    </w:tbl>
    <w:p w14:paraId="39320D5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037051E" w14:textId="77777777" w:rsidR="00494882" w:rsidRPr="00E00DE0" w:rsidRDefault="00494882" w:rsidP="00494882">
      <w:r w:rsidRPr="00E00DE0">
        <w:rPr>
          <w:rStyle w:val="HideTWBExt"/>
        </w:rPr>
        <w:t>&lt;/Amend&gt;</w:t>
      </w:r>
    </w:p>
    <w:p w14:paraId="66C9C76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296</w:t>
      </w:r>
      <w:r w:rsidRPr="00E00DE0">
        <w:rPr>
          <w:rStyle w:val="HideTWBExt"/>
          <w:b w:val="0"/>
          <w:lang w:val="mt-MT"/>
        </w:rPr>
        <w:t>&lt;/NumAm&gt;</w:t>
      </w:r>
    </w:p>
    <w:p w14:paraId="65F41A9A"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60AD71C4" w14:textId="77777777" w:rsidR="00494882" w:rsidRPr="00E00DE0" w:rsidRDefault="00494882" w:rsidP="00494882">
      <w:r w:rsidRPr="00E00DE0">
        <w:rPr>
          <w:rStyle w:val="HideTWBExt"/>
        </w:rPr>
        <w:t>&lt;/RepeatBlock-By&gt;</w:t>
      </w:r>
    </w:p>
    <w:p w14:paraId="78F254A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3A66C74" w14:textId="77777777" w:rsidR="00494882" w:rsidRPr="00E00DE0" w:rsidRDefault="00494882" w:rsidP="00494882">
      <w:pPr>
        <w:pStyle w:val="NormalBold"/>
      </w:pPr>
      <w:r w:rsidRPr="00E00DE0">
        <w:rPr>
          <w:rStyle w:val="HideTWBExt"/>
          <w:b w:val="0"/>
        </w:rPr>
        <w:t>&lt;Article&gt;</w:t>
      </w:r>
      <w:r w:rsidRPr="00E00DE0">
        <w:t>Anness I – Artikolu 1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BD6293A" w14:textId="77777777" w:rsidTr="00315293">
        <w:trPr>
          <w:jc w:val="center"/>
        </w:trPr>
        <w:tc>
          <w:tcPr>
            <w:tcW w:w="9752" w:type="dxa"/>
            <w:gridSpan w:val="2"/>
          </w:tcPr>
          <w:p w14:paraId="229B5344" w14:textId="77777777" w:rsidR="00494882" w:rsidRPr="00E00DE0" w:rsidRDefault="00494882" w:rsidP="00315293">
            <w:pPr>
              <w:keepNext/>
            </w:pPr>
          </w:p>
        </w:tc>
      </w:tr>
      <w:tr w:rsidR="00E00DE0" w:rsidRPr="00E00DE0" w14:paraId="438B04CF" w14:textId="77777777" w:rsidTr="00315293">
        <w:trPr>
          <w:jc w:val="center"/>
        </w:trPr>
        <w:tc>
          <w:tcPr>
            <w:tcW w:w="4876" w:type="dxa"/>
            <w:hideMark/>
          </w:tcPr>
          <w:p w14:paraId="21F8618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0C22825" w14:textId="77777777" w:rsidR="00494882" w:rsidRPr="00E00DE0" w:rsidRDefault="00494882" w:rsidP="00315293">
            <w:pPr>
              <w:pStyle w:val="ColumnHeading"/>
              <w:keepNext/>
              <w:rPr>
                <w:lang w:val="mt-MT"/>
              </w:rPr>
            </w:pPr>
            <w:r w:rsidRPr="00E00DE0">
              <w:rPr>
                <w:lang w:val="mt-MT"/>
              </w:rPr>
              <w:t>Emenda</w:t>
            </w:r>
          </w:p>
        </w:tc>
      </w:tr>
      <w:tr w:rsidR="00E00DE0" w:rsidRPr="00E00DE0" w14:paraId="2F367DAD" w14:textId="77777777" w:rsidTr="00315293">
        <w:trPr>
          <w:jc w:val="center"/>
        </w:trPr>
        <w:tc>
          <w:tcPr>
            <w:tcW w:w="4876" w:type="dxa"/>
            <w:hideMark/>
          </w:tcPr>
          <w:p w14:paraId="47444C38" w14:textId="77777777" w:rsidR="00494882" w:rsidRPr="00E00DE0" w:rsidRDefault="00494882" w:rsidP="00315293">
            <w:pPr>
              <w:pStyle w:val="Normal6"/>
              <w:rPr>
                <w:lang w:val="mt-MT"/>
              </w:rPr>
            </w:pPr>
            <w:r w:rsidRPr="00E00DE0">
              <w:rPr>
                <w:lang w:val="mt-MT"/>
              </w:rPr>
              <w:t>1.</w:t>
            </w:r>
            <w:r w:rsidRPr="00E00DE0">
              <w:rPr>
                <w:lang w:val="mt-MT"/>
              </w:rPr>
              <w:tab/>
              <w:t>Din id-Direttiva tistabbilixxi rekwiżiti minimi għall-użu trasparenti tal-ġestjoni algoritmika fuq il-post tax-xogħol.</w:t>
            </w:r>
          </w:p>
        </w:tc>
        <w:tc>
          <w:tcPr>
            <w:tcW w:w="4876" w:type="dxa"/>
            <w:hideMark/>
          </w:tcPr>
          <w:p w14:paraId="222CE413" w14:textId="77777777" w:rsidR="00494882" w:rsidRPr="00E00DE0" w:rsidRDefault="00494882" w:rsidP="00315293">
            <w:pPr>
              <w:pStyle w:val="Normal6"/>
              <w:rPr>
                <w:szCs w:val="24"/>
                <w:lang w:val="mt-MT"/>
              </w:rPr>
            </w:pPr>
            <w:r w:rsidRPr="00E00DE0">
              <w:rPr>
                <w:lang w:val="mt-MT"/>
              </w:rPr>
              <w:t>1.</w:t>
            </w:r>
            <w:r w:rsidRPr="00E00DE0">
              <w:rPr>
                <w:lang w:val="mt-MT"/>
              </w:rPr>
              <w:tab/>
              <w:t>Din id-Direttiva tistabbilixxi rekwiżiti minimi għall-użu trasparenti</w:t>
            </w:r>
            <w:r w:rsidRPr="00E00DE0">
              <w:rPr>
                <w:b/>
                <w:i/>
                <w:lang w:val="mt-MT"/>
              </w:rPr>
              <w:t>, sikur u ġust</w:t>
            </w:r>
            <w:r w:rsidRPr="00E00DE0">
              <w:rPr>
                <w:lang w:val="mt-MT"/>
              </w:rPr>
              <w:t xml:space="preserve"> tal-ġestjoni algoritmika fuq il-post tax-xogħol</w:t>
            </w:r>
            <w:r w:rsidRPr="00E00DE0">
              <w:rPr>
                <w:b/>
                <w:i/>
                <w:lang w:val="mt-MT"/>
              </w:rPr>
              <w:t>, immexxija mill-prinċipju inkonfutabbli ta’ “bniedem fil-kontroll”, inklużi sistemi awtomatizzati u semiawtomatizzati bħall-intelliġenza artifiċjali</w:t>
            </w:r>
            <w:r w:rsidRPr="00E00DE0">
              <w:rPr>
                <w:lang w:val="mt-MT"/>
              </w:rPr>
              <w:t>.</w:t>
            </w:r>
          </w:p>
        </w:tc>
      </w:tr>
    </w:tbl>
    <w:p w14:paraId="5880285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7989148" w14:textId="77777777" w:rsidR="00494882" w:rsidRPr="00E00DE0" w:rsidRDefault="00494882" w:rsidP="00494882">
      <w:r w:rsidRPr="00E00DE0">
        <w:rPr>
          <w:rStyle w:val="HideTWBExt"/>
        </w:rPr>
        <w:t>&lt;/Amend&gt;</w:t>
      </w:r>
    </w:p>
    <w:p w14:paraId="416E2B8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297</w:t>
      </w:r>
      <w:r w:rsidRPr="00E00DE0">
        <w:rPr>
          <w:rStyle w:val="HideTWBExt"/>
          <w:b w:val="0"/>
          <w:lang w:val="mt-MT"/>
        </w:rPr>
        <w:t>&lt;/NumAm&gt;</w:t>
      </w:r>
    </w:p>
    <w:p w14:paraId="3A899DF5"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4C7DA2C2" w14:textId="77777777" w:rsidR="00494882" w:rsidRPr="00E00DE0" w:rsidRDefault="00494882" w:rsidP="00494882">
      <w:r w:rsidRPr="00E00DE0">
        <w:rPr>
          <w:rStyle w:val="HideTWBExt"/>
        </w:rPr>
        <w:t>&lt;/RepeatBlock-By&gt;</w:t>
      </w:r>
    </w:p>
    <w:p w14:paraId="0AD9D5C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1EA0874" w14:textId="77777777" w:rsidR="00494882" w:rsidRPr="00E00DE0" w:rsidRDefault="00494882" w:rsidP="00494882">
      <w:pPr>
        <w:pStyle w:val="NormalBold"/>
      </w:pPr>
      <w:r w:rsidRPr="00E00DE0">
        <w:rPr>
          <w:rStyle w:val="HideTWBExt"/>
          <w:b w:val="0"/>
        </w:rPr>
        <w:t>&lt;Article&gt;</w:t>
      </w:r>
      <w:r w:rsidRPr="00E00DE0">
        <w:t>Anness I – Artikolu 1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788ECF4" w14:textId="77777777" w:rsidTr="00315293">
        <w:trPr>
          <w:jc w:val="center"/>
        </w:trPr>
        <w:tc>
          <w:tcPr>
            <w:tcW w:w="9752" w:type="dxa"/>
            <w:gridSpan w:val="2"/>
          </w:tcPr>
          <w:p w14:paraId="6A5344F2" w14:textId="77777777" w:rsidR="00494882" w:rsidRPr="00E00DE0" w:rsidRDefault="00494882" w:rsidP="00315293">
            <w:pPr>
              <w:keepNext/>
            </w:pPr>
          </w:p>
        </w:tc>
      </w:tr>
      <w:tr w:rsidR="00E00DE0" w:rsidRPr="00E00DE0" w14:paraId="4B00D5F9" w14:textId="77777777" w:rsidTr="00315293">
        <w:trPr>
          <w:jc w:val="center"/>
        </w:trPr>
        <w:tc>
          <w:tcPr>
            <w:tcW w:w="4876" w:type="dxa"/>
            <w:hideMark/>
          </w:tcPr>
          <w:p w14:paraId="7AF71BD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4F3E0B8" w14:textId="77777777" w:rsidR="00494882" w:rsidRPr="00E00DE0" w:rsidRDefault="00494882" w:rsidP="00315293">
            <w:pPr>
              <w:pStyle w:val="ColumnHeading"/>
              <w:keepNext/>
              <w:rPr>
                <w:lang w:val="mt-MT"/>
              </w:rPr>
            </w:pPr>
            <w:r w:rsidRPr="00E00DE0">
              <w:rPr>
                <w:lang w:val="mt-MT"/>
              </w:rPr>
              <w:t>Emenda</w:t>
            </w:r>
          </w:p>
        </w:tc>
      </w:tr>
      <w:tr w:rsidR="00E00DE0" w:rsidRPr="00E00DE0" w14:paraId="5C943633" w14:textId="77777777" w:rsidTr="00315293">
        <w:trPr>
          <w:jc w:val="center"/>
        </w:trPr>
        <w:tc>
          <w:tcPr>
            <w:tcW w:w="4876" w:type="dxa"/>
            <w:hideMark/>
          </w:tcPr>
          <w:p w14:paraId="7A1D9748" w14:textId="77777777" w:rsidR="00494882" w:rsidRPr="00E00DE0" w:rsidRDefault="00494882" w:rsidP="00315293">
            <w:pPr>
              <w:pStyle w:val="Normal6"/>
              <w:rPr>
                <w:lang w:val="mt-MT"/>
              </w:rPr>
            </w:pPr>
            <w:r w:rsidRPr="00E00DE0">
              <w:rPr>
                <w:lang w:val="mt-MT"/>
              </w:rPr>
              <w:t>1.</w:t>
            </w:r>
            <w:r w:rsidRPr="00E00DE0">
              <w:rPr>
                <w:lang w:val="mt-MT"/>
              </w:rPr>
              <w:tab/>
              <w:t xml:space="preserve">Din id-Direttiva tistabbilixxi rekwiżiti minimi </w:t>
            </w:r>
            <w:r w:rsidRPr="00E00DE0">
              <w:rPr>
                <w:b/>
                <w:bCs/>
                <w:i/>
                <w:iCs/>
                <w:lang w:val="mt-MT"/>
              </w:rPr>
              <w:t>għall-użu</w:t>
            </w:r>
            <w:r w:rsidRPr="00E00DE0">
              <w:rPr>
                <w:lang w:val="mt-MT"/>
              </w:rPr>
              <w:t xml:space="preserve"> </w:t>
            </w:r>
            <w:r w:rsidRPr="00E00DE0">
              <w:rPr>
                <w:b/>
                <w:bCs/>
                <w:i/>
                <w:iCs/>
                <w:lang w:val="mt-MT"/>
              </w:rPr>
              <w:t>trasparenti</w:t>
            </w:r>
            <w:r w:rsidRPr="00E00DE0">
              <w:rPr>
                <w:lang w:val="mt-MT"/>
              </w:rPr>
              <w:t xml:space="preserve"> tal-ġestjoni algoritmika fuq il-post tax-xogħol.</w:t>
            </w:r>
          </w:p>
        </w:tc>
        <w:tc>
          <w:tcPr>
            <w:tcW w:w="4876" w:type="dxa"/>
            <w:hideMark/>
          </w:tcPr>
          <w:p w14:paraId="5C419F96" w14:textId="77777777" w:rsidR="00494882" w:rsidRPr="00E00DE0" w:rsidRDefault="00494882" w:rsidP="00315293">
            <w:pPr>
              <w:pStyle w:val="Normal6"/>
              <w:rPr>
                <w:szCs w:val="24"/>
                <w:lang w:val="mt-MT"/>
              </w:rPr>
            </w:pPr>
            <w:r w:rsidRPr="00E00DE0">
              <w:rPr>
                <w:lang w:val="mt-MT"/>
              </w:rPr>
              <w:t>1.</w:t>
            </w:r>
            <w:r w:rsidRPr="00E00DE0">
              <w:rPr>
                <w:lang w:val="mt-MT"/>
              </w:rPr>
              <w:tab/>
              <w:t xml:space="preserve">Din id-Direttiva tistabbilixxi rekwiżiti minimi </w:t>
            </w:r>
            <w:r w:rsidRPr="00E00DE0">
              <w:rPr>
                <w:b/>
                <w:i/>
                <w:lang w:val="mt-MT"/>
              </w:rPr>
              <w:t>biex jiġu promossi t-trasparenza, il-ġustizzja, is-sorveljanza mill-bniedem, il-parteċipazzjoni tal-ħaddiema u l-protezzjoni tas-saħħa, tas-sikurezza u tad-drittijiet fundamentali</w:t>
            </w:r>
            <w:r w:rsidRPr="00E00DE0">
              <w:rPr>
                <w:lang w:val="mt-MT"/>
              </w:rPr>
              <w:t xml:space="preserve"> </w:t>
            </w:r>
            <w:r w:rsidRPr="00E00DE0">
              <w:rPr>
                <w:b/>
                <w:bCs/>
                <w:i/>
                <w:iCs/>
                <w:lang w:val="mt-MT"/>
              </w:rPr>
              <w:t>fl-użu tal-</w:t>
            </w:r>
            <w:r w:rsidRPr="00E00DE0">
              <w:rPr>
                <w:b/>
                <w:i/>
                <w:lang w:val="mt-MT"/>
              </w:rPr>
              <w:t>intelliġenza artifiċjali u</w:t>
            </w:r>
            <w:r w:rsidRPr="00E00DE0">
              <w:rPr>
                <w:lang w:val="mt-MT"/>
              </w:rPr>
              <w:t xml:space="preserve"> tal-ġestjoni algoritmika fuq il-post tax-xogħol.</w:t>
            </w:r>
          </w:p>
        </w:tc>
      </w:tr>
    </w:tbl>
    <w:p w14:paraId="3CF0344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6120A90" w14:textId="77777777" w:rsidR="00494882" w:rsidRPr="00E00DE0" w:rsidRDefault="00494882" w:rsidP="00494882">
      <w:r w:rsidRPr="00E00DE0">
        <w:rPr>
          <w:rStyle w:val="HideTWBExt"/>
        </w:rPr>
        <w:t>&lt;/Amend&gt;</w:t>
      </w:r>
    </w:p>
    <w:p w14:paraId="353F9CB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298</w:t>
      </w:r>
      <w:r w:rsidRPr="00E00DE0">
        <w:rPr>
          <w:rStyle w:val="HideTWBExt"/>
          <w:b w:val="0"/>
          <w:lang w:val="mt-MT"/>
        </w:rPr>
        <w:t>&lt;/NumAm&gt;</w:t>
      </w:r>
    </w:p>
    <w:p w14:paraId="646B703E"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08BDE5F9"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82C4710" w14:textId="77777777" w:rsidR="00494882" w:rsidRPr="00E00DE0" w:rsidRDefault="00494882" w:rsidP="00494882">
      <w:r w:rsidRPr="00E00DE0">
        <w:rPr>
          <w:rStyle w:val="HideTWBExt"/>
        </w:rPr>
        <w:t>&lt;/RepeatBlock-By&gt;</w:t>
      </w:r>
    </w:p>
    <w:p w14:paraId="55AF273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B7FA911" w14:textId="77777777" w:rsidR="00494882" w:rsidRPr="00E00DE0" w:rsidRDefault="00494882" w:rsidP="00494882">
      <w:pPr>
        <w:pStyle w:val="NormalBold"/>
      </w:pPr>
      <w:r w:rsidRPr="00E00DE0">
        <w:rPr>
          <w:rStyle w:val="HideTWBExt"/>
          <w:b w:val="0"/>
        </w:rPr>
        <w:t>&lt;Article&gt;</w:t>
      </w:r>
      <w:r w:rsidRPr="00E00DE0">
        <w:t>Anness I – Artikolu 1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723461E" w14:textId="77777777" w:rsidTr="00315293">
        <w:trPr>
          <w:jc w:val="center"/>
        </w:trPr>
        <w:tc>
          <w:tcPr>
            <w:tcW w:w="9752" w:type="dxa"/>
            <w:gridSpan w:val="2"/>
          </w:tcPr>
          <w:p w14:paraId="2B85CD57" w14:textId="77777777" w:rsidR="00494882" w:rsidRPr="00E00DE0" w:rsidRDefault="00494882" w:rsidP="00315293">
            <w:pPr>
              <w:keepNext/>
            </w:pPr>
          </w:p>
        </w:tc>
      </w:tr>
      <w:tr w:rsidR="00E00DE0" w:rsidRPr="00E00DE0" w14:paraId="0D37BD68" w14:textId="77777777" w:rsidTr="00315293">
        <w:trPr>
          <w:jc w:val="center"/>
        </w:trPr>
        <w:tc>
          <w:tcPr>
            <w:tcW w:w="4876" w:type="dxa"/>
            <w:hideMark/>
          </w:tcPr>
          <w:p w14:paraId="2F45B9A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0EF08F7" w14:textId="77777777" w:rsidR="00494882" w:rsidRPr="00E00DE0" w:rsidRDefault="00494882" w:rsidP="00315293">
            <w:pPr>
              <w:pStyle w:val="ColumnHeading"/>
              <w:keepNext/>
              <w:rPr>
                <w:lang w:val="mt-MT"/>
              </w:rPr>
            </w:pPr>
            <w:r w:rsidRPr="00E00DE0">
              <w:rPr>
                <w:lang w:val="mt-MT"/>
              </w:rPr>
              <w:t>Emenda</w:t>
            </w:r>
          </w:p>
        </w:tc>
      </w:tr>
      <w:tr w:rsidR="00E00DE0" w:rsidRPr="00E00DE0" w14:paraId="72760159" w14:textId="77777777" w:rsidTr="00315293">
        <w:trPr>
          <w:jc w:val="center"/>
        </w:trPr>
        <w:tc>
          <w:tcPr>
            <w:tcW w:w="4876" w:type="dxa"/>
            <w:hideMark/>
          </w:tcPr>
          <w:p w14:paraId="2E69F1CF" w14:textId="77777777" w:rsidR="00494882" w:rsidRPr="00E00DE0" w:rsidRDefault="00494882" w:rsidP="00315293">
            <w:pPr>
              <w:pStyle w:val="Normal6"/>
              <w:rPr>
                <w:lang w:val="mt-MT"/>
              </w:rPr>
            </w:pPr>
            <w:r w:rsidRPr="00E00DE0">
              <w:rPr>
                <w:lang w:val="mt-MT"/>
              </w:rPr>
              <w:t>1.</w:t>
            </w:r>
            <w:r w:rsidRPr="00E00DE0">
              <w:rPr>
                <w:lang w:val="mt-MT"/>
              </w:rPr>
              <w:tab/>
              <w:t xml:space="preserve">Din id-Direttiva tistabbilixxi </w:t>
            </w:r>
            <w:r w:rsidRPr="00E00DE0">
              <w:rPr>
                <w:b/>
                <w:bCs/>
                <w:i/>
                <w:iCs/>
                <w:lang w:val="mt-MT"/>
              </w:rPr>
              <w:t xml:space="preserve">rekwiżiti minimi </w:t>
            </w:r>
            <w:r w:rsidRPr="00E00DE0">
              <w:rPr>
                <w:lang w:val="mt-MT"/>
              </w:rPr>
              <w:t>għall-użu trasparenti tal-ġestjoni algoritmika fuq il-post tax-xogħol.</w:t>
            </w:r>
          </w:p>
        </w:tc>
        <w:tc>
          <w:tcPr>
            <w:tcW w:w="4876" w:type="dxa"/>
            <w:hideMark/>
          </w:tcPr>
          <w:p w14:paraId="316E606D" w14:textId="77777777" w:rsidR="00494882" w:rsidRPr="00E00DE0" w:rsidRDefault="00494882" w:rsidP="00315293">
            <w:pPr>
              <w:pStyle w:val="Normal6"/>
              <w:rPr>
                <w:szCs w:val="24"/>
                <w:lang w:val="mt-MT"/>
              </w:rPr>
            </w:pPr>
            <w:r w:rsidRPr="00E00DE0">
              <w:rPr>
                <w:lang w:val="mt-MT"/>
              </w:rPr>
              <w:t>1.</w:t>
            </w:r>
            <w:r w:rsidRPr="00E00DE0">
              <w:rPr>
                <w:lang w:val="mt-MT"/>
              </w:rPr>
              <w:tab/>
              <w:t xml:space="preserve">Din id-Direttiva tistabbilixxi </w:t>
            </w:r>
            <w:r w:rsidRPr="00E00DE0">
              <w:rPr>
                <w:b/>
                <w:bCs/>
                <w:i/>
                <w:iCs/>
                <w:lang w:val="mt-MT"/>
              </w:rPr>
              <w:t xml:space="preserve">regoli għall-varar u </w:t>
            </w:r>
            <w:r w:rsidRPr="00E00DE0">
              <w:rPr>
                <w:lang w:val="mt-MT"/>
              </w:rPr>
              <w:t>għall-użu</w:t>
            </w:r>
            <w:r w:rsidRPr="00E00DE0">
              <w:rPr>
                <w:b/>
                <w:bCs/>
                <w:lang w:val="mt-MT"/>
              </w:rPr>
              <w:t xml:space="preserve"> </w:t>
            </w:r>
            <w:r w:rsidRPr="00E00DE0">
              <w:rPr>
                <w:lang w:val="mt-MT"/>
              </w:rPr>
              <w:t>trasparenti</w:t>
            </w:r>
            <w:r w:rsidRPr="00E00DE0">
              <w:rPr>
                <w:b/>
                <w:bCs/>
                <w:i/>
                <w:iCs/>
                <w:lang w:val="mt-MT"/>
              </w:rPr>
              <w:t>, ġust u nondiskriminatorju</w:t>
            </w:r>
            <w:r w:rsidRPr="00E00DE0">
              <w:rPr>
                <w:lang w:val="mt-MT"/>
              </w:rPr>
              <w:t xml:space="preserve"> tal-ġestjoni algoritmika fuq il-post tax-xogħol </w:t>
            </w:r>
            <w:r w:rsidRPr="00E00DE0">
              <w:rPr>
                <w:b/>
                <w:bCs/>
                <w:i/>
                <w:iCs/>
                <w:lang w:val="mt-MT"/>
              </w:rPr>
              <w:t>u l-protezzjoni tal-ħaddiema fir-rigward tal-ipproċessar tad-data personali tagħhom</w:t>
            </w:r>
            <w:r w:rsidRPr="00E00DE0">
              <w:rPr>
                <w:lang w:val="mt-MT"/>
              </w:rPr>
              <w:t>.</w:t>
            </w:r>
          </w:p>
        </w:tc>
      </w:tr>
    </w:tbl>
    <w:p w14:paraId="341EA5A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6C69885" w14:textId="77777777" w:rsidR="00494882" w:rsidRPr="00E00DE0" w:rsidRDefault="00494882" w:rsidP="00494882">
      <w:r w:rsidRPr="00E00DE0">
        <w:rPr>
          <w:rStyle w:val="HideTWBExt"/>
        </w:rPr>
        <w:t>&lt;/Amend&gt;</w:t>
      </w:r>
    </w:p>
    <w:p w14:paraId="4CD5935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299</w:t>
      </w:r>
      <w:r w:rsidRPr="00E00DE0">
        <w:rPr>
          <w:rStyle w:val="HideTWBExt"/>
          <w:b w:val="0"/>
          <w:lang w:val="mt-MT"/>
        </w:rPr>
        <w:t>&lt;/NumAm&gt;</w:t>
      </w:r>
    </w:p>
    <w:p w14:paraId="388134E9"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4FD7A81C" w14:textId="77777777" w:rsidR="00494882" w:rsidRPr="00E00DE0" w:rsidRDefault="00494882" w:rsidP="00494882">
      <w:r w:rsidRPr="00E00DE0">
        <w:rPr>
          <w:rStyle w:val="HideTWBExt"/>
        </w:rPr>
        <w:t>&lt;/RepeatBlock-By&gt;</w:t>
      </w:r>
    </w:p>
    <w:p w14:paraId="1F590F5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6AF50C8" w14:textId="77777777" w:rsidR="00494882" w:rsidRPr="00E00DE0" w:rsidRDefault="00494882" w:rsidP="00494882">
      <w:pPr>
        <w:pStyle w:val="NormalBold"/>
      </w:pPr>
      <w:r w:rsidRPr="00E00DE0">
        <w:rPr>
          <w:rStyle w:val="HideTWBExt"/>
          <w:b w:val="0"/>
        </w:rPr>
        <w:t>&lt;Article&gt;</w:t>
      </w:r>
      <w:r w:rsidRPr="00E00DE0">
        <w:t>Anness I – Artikolu 1 – paragrafu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08A8B16" w14:textId="77777777" w:rsidTr="00315293">
        <w:trPr>
          <w:jc w:val="center"/>
        </w:trPr>
        <w:tc>
          <w:tcPr>
            <w:tcW w:w="9752" w:type="dxa"/>
            <w:gridSpan w:val="2"/>
          </w:tcPr>
          <w:p w14:paraId="7EBAD501" w14:textId="77777777" w:rsidR="00494882" w:rsidRPr="00E00DE0" w:rsidRDefault="00494882" w:rsidP="00315293">
            <w:pPr>
              <w:keepNext/>
            </w:pPr>
          </w:p>
        </w:tc>
      </w:tr>
      <w:tr w:rsidR="00E00DE0" w:rsidRPr="00E00DE0" w14:paraId="72DDB6BE" w14:textId="77777777" w:rsidTr="00315293">
        <w:trPr>
          <w:jc w:val="center"/>
        </w:trPr>
        <w:tc>
          <w:tcPr>
            <w:tcW w:w="4876" w:type="dxa"/>
            <w:hideMark/>
          </w:tcPr>
          <w:p w14:paraId="3E06B16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1D13B53" w14:textId="77777777" w:rsidR="00494882" w:rsidRPr="00E00DE0" w:rsidRDefault="00494882" w:rsidP="00315293">
            <w:pPr>
              <w:pStyle w:val="ColumnHeading"/>
              <w:keepNext/>
              <w:rPr>
                <w:lang w:val="mt-MT"/>
              </w:rPr>
            </w:pPr>
            <w:r w:rsidRPr="00E00DE0">
              <w:rPr>
                <w:lang w:val="mt-MT"/>
              </w:rPr>
              <w:t>Emenda</w:t>
            </w:r>
          </w:p>
        </w:tc>
      </w:tr>
      <w:tr w:rsidR="00E00DE0" w:rsidRPr="00E00DE0" w14:paraId="4B70E27A" w14:textId="77777777" w:rsidTr="00315293">
        <w:trPr>
          <w:jc w:val="center"/>
        </w:trPr>
        <w:tc>
          <w:tcPr>
            <w:tcW w:w="4876" w:type="dxa"/>
            <w:hideMark/>
          </w:tcPr>
          <w:p w14:paraId="3EB87DD3" w14:textId="77777777" w:rsidR="00494882" w:rsidRPr="00E00DE0" w:rsidRDefault="00494882" w:rsidP="00315293">
            <w:pPr>
              <w:pStyle w:val="Normal6"/>
              <w:rPr>
                <w:lang w:val="mt-MT"/>
              </w:rPr>
            </w:pPr>
            <w:r w:rsidRPr="00E00DE0">
              <w:rPr>
                <w:lang w:val="mt-MT"/>
              </w:rPr>
              <w:t>2.</w:t>
            </w:r>
            <w:r w:rsidRPr="00E00DE0">
              <w:rPr>
                <w:lang w:val="mt-MT"/>
              </w:rPr>
              <w:tab/>
              <w:t xml:space="preserve">Din id-Direttiva tapplika għal kull ħaddiem u impjegatur </w:t>
            </w:r>
            <w:r w:rsidRPr="00E00DE0">
              <w:rPr>
                <w:b/>
                <w:bCs/>
                <w:i/>
                <w:iCs/>
                <w:lang w:val="mt-MT"/>
              </w:rPr>
              <w:t>fl-Unjoni</w:t>
            </w:r>
            <w:r w:rsidRPr="00E00DE0">
              <w:rPr>
                <w:lang w:val="mt-MT"/>
              </w:rPr>
              <w:t xml:space="preserve"> kif ukoll għall-persuni li jaħdmu għal rashom mingħajr impjegati u għall-akkwirenti rilevanti ta’ servizzi.</w:t>
            </w:r>
          </w:p>
        </w:tc>
        <w:tc>
          <w:tcPr>
            <w:tcW w:w="4876" w:type="dxa"/>
            <w:hideMark/>
          </w:tcPr>
          <w:p w14:paraId="46BFE995" w14:textId="77777777" w:rsidR="00494882" w:rsidRPr="00E00DE0" w:rsidRDefault="00494882" w:rsidP="00315293">
            <w:pPr>
              <w:pStyle w:val="Normal6"/>
              <w:rPr>
                <w:szCs w:val="24"/>
                <w:lang w:val="mt-MT"/>
              </w:rPr>
            </w:pPr>
            <w:r w:rsidRPr="00E00DE0">
              <w:rPr>
                <w:lang w:val="mt-MT"/>
              </w:rPr>
              <w:t>2.</w:t>
            </w:r>
            <w:r w:rsidRPr="00E00DE0">
              <w:rPr>
                <w:lang w:val="mt-MT"/>
              </w:rPr>
              <w:tab/>
              <w:t>Din id-Direttiva tapplika għal kull ħaddiem</w:t>
            </w:r>
            <w:r w:rsidRPr="00E00DE0">
              <w:rPr>
                <w:b/>
                <w:bCs/>
                <w:i/>
                <w:iCs/>
                <w:lang w:val="mt-MT"/>
              </w:rPr>
              <w:t>, b’kuntratt ta’ impjieg jew relazzjoni ta’ impjieg kif definit mil-liġi, mill-ftehimiet kollettivi jew</w:t>
            </w:r>
            <w:r w:rsidRPr="00E00DE0">
              <w:rPr>
                <w:lang w:val="mt-MT"/>
              </w:rPr>
              <w:t xml:space="preserve"> </w:t>
            </w:r>
            <w:r w:rsidRPr="00E00DE0">
              <w:rPr>
                <w:b/>
                <w:bCs/>
                <w:i/>
                <w:iCs/>
                <w:lang w:val="mt-MT"/>
              </w:rPr>
              <w:t>mill-prattika fi Stat Membru,</w:t>
            </w:r>
            <w:r w:rsidRPr="00E00DE0">
              <w:rPr>
                <w:lang w:val="mt-MT"/>
              </w:rPr>
              <w:t xml:space="preserve"> u </w:t>
            </w:r>
            <w:r w:rsidRPr="00E00DE0">
              <w:rPr>
                <w:b/>
                <w:bCs/>
                <w:i/>
                <w:iCs/>
                <w:lang w:val="mt-MT"/>
              </w:rPr>
              <w:t>kull</w:t>
            </w:r>
            <w:r w:rsidRPr="00E00DE0">
              <w:rPr>
                <w:lang w:val="mt-MT"/>
              </w:rPr>
              <w:t xml:space="preserve"> impjegatur kif ukoll għall-persuni li jaħdmu għal rashom mingħajr impjegati u għall-akkwirenti rilevanti ta’ servizzi </w:t>
            </w:r>
            <w:r w:rsidRPr="00E00DE0">
              <w:rPr>
                <w:b/>
                <w:bCs/>
                <w:i/>
                <w:iCs/>
                <w:lang w:val="mt-MT"/>
              </w:rPr>
              <w:t>fis-suq uniku</w:t>
            </w:r>
            <w:r w:rsidRPr="00E00DE0">
              <w:rPr>
                <w:lang w:val="mt-MT"/>
              </w:rPr>
              <w:t>.</w:t>
            </w:r>
          </w:p>
        </w:tc>
      </w:tr>
    </w:tbl>
    <w:p w14:paraId="44AD4AF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722E8F6" w14:textId="77777777" w:rsidR="00494882" w:rsidRPr="00E00DE0" w:rsidRDefault="00494882" w:rsidP="00494882">
      <w:r w:rsidRPr="00E00DE0">
        <w:rPr>
          <w:rStyle w:val="HideTWBExt"/>
        </w:rPr>
        <w:t>&lt;/Amend&gt;</w:t>
      </w:r>
    </w:p>
    <w:p w14:paraId="23D5C3B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300</w:t>
      </w:r>
      <w:r w:rsidRPr="00E00DE0">
        <w:rPr>
          <w:rStyle w:val="HideTWBExt"/>
          <w:b w:val="0"/>
          <w:lang w:val="mt-MT"/>
        </w:rPr>
        <w:t>&lt;/NumAm&gt;</w:t>
      </w:r>
    </w:p>
    <w:p w14:paraId="5AC149F2"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443EB14A" w14:textId="77777777" w:rsidR="00494882" w:rsidRPr="00E00DE0" w:rsidRDefault="00494882" w:rsidP="00494882">
      <w:r w:rsidRPr="00E00DE0">
        <w:rPr>
          <w:rStyle w:val="HideTWBExt"/>
        </w:rPr>
        <w:t>&lt;/RepeatBlock-By&gt;</w:t>
      </w:r>
    </w:p>
    <w:p w14:paraId="34243EB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D861232" w14:textId="77777777" w:rsidR="00494882" w:rsidRPr="00E00DE0" w:rsidRDefault="00494882" w:rsidP="00494882">
      <w:pPr>
        <w:pStyle w:val="NormalBold"/>
      </w:pPr>
      <w:r w:rsidRPr="00E00DE0">
        <w:rPr>
          <w:rStyle w:val="HideTWBExt"/>
          <w:b w:val="0"/>
        </w:rPr>
        <w:t>&lt;Article&gt;</w:t>
      </w:r>
      <w:r w:rsidRPr="00E00DE0">
        <w:t>Anness I – Artikolu 1 – paragrafu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1760AFF" w14:textId="77777777" w:rsidTr="00315293">
        <w:trPr>
          <w:jc w:val="center"/>
        </w:trPr>
        <w:tc>
          <w:tcPr>
            <w:tcW w:w="9752" w:type="dxa"/>
            <w:gridSpan w:val="2"/>
          </w:tcPr>
          <w:p w14:paraId="4B74F8B5" w14:textId="77777777" w:rsidR="00494882" w:rsidRPr="00E00DE0" w:rsidRDefault="00494882" w:rsidP="00315293">
            <w:pPr>
              <w:keepNext/>
            </w:pPr>
          </w:p>
        </w:tc>
      </w:tr>
      <w:tr w:rsidR="00E00DE0" w:rsidRPr="00E00DE0" w14:paraId="7946C1B9" w14:textId="77777777" w:rsidTr="00315293">
        <w:trPr>
          <w:jc w:val="center"/>
        </w:trPr>
        <w:tc>
          <w:tcPr>
            <w:tcW w:w="4876" w:type="dxa"/>
            <w:hideMark/>
          </w:tcPr>
          <w:p w14:paraId="0890D14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6B92ED7" w14:textId="77777777" w:rsidR="00494882" w:rsidRPr="00E00DE0" w:rsidRDefault="00494882" w:rsidP="00315293">
            <w:pPr>
              <w:pStyle w:val="ColumnHeading"/>
              <w:keepNext/>
              <w:rPr>
                <w:lang w:val="mt-MT"/>
              </w:rPr>
            </w:pPr>
            <w:r w:rsidRPr="00E00DE0">
              <w:rPr>
                <w:lang w:val="mt-MT"/>
              </w:rPr>
              <w:t>Emenda</w:t>
            </w:r>
          </w:p>
        </w:tc>
      </w:tr>
      <w:tr w:rsidR="00E00DE0" w:rsidRPr="00E00DE0" w14:paraId="137F125F" w14:textId="77777777" w:rsidTr="00315293">
        <w:trPr>
          <w:jc w:val="center"/>
        </w:trPr>
        <w:tc>
          <w:tcPr>
            <w:tcW w:w="4876" w:type="dxa"/>
            <w:hideMark/>
          </w:tcPr>
          <w:p w14:paraId="2A82CB52" w14:textId="77777777" w:rsidR="00494882" w:rsidRPr="00E00DE0" w:rsidRDefault="00494882" w:rsidP="00315293">
            <w:pPr>
              <w:pStyle w:val="Normal6"/>
              <w:rPr>
                <w:lang w:val="mt-MT"/>
              </w:rPr>
            </w:pPr>
            <w:r w:rsidRPr="00E00DE0">
              <w:rPr>
                <w:lang w:val="mt-MT"/>
              </w:rPr>
              <w:t>2.</w:t>
            </w:r>
            <w:r w:rsidRPr="00E00DE0">
              <w:rPr>
                <w:lang w:val="mt-MT"/>
              </w:rPr>
              <w:tab/>
              <w:t xml:space="preserve">Din id-Direttiva </w:t>
            </w:r>
            <w:r w:rsidRPr="00E00DE0">
              <w:rPr>
                <w:b/>
                <w:bCs/>
                <w:i/>
                <w:iCs/>
                <w:lang w:val="mt-MT"/>
              </w:rPr>
              <w:t xml:space="preserve">tapplika għal kull ħaddiem u impjegatur fl-Unjoni </w:t>
            </w:r>
            <w:r w:rsidRPr="00E00DE0">
              <w:rPr>
                <w:lang w:val="mt-MT"/>
              </w:rPr>
              <w:t>kif ukoll</w:t>
            </w:r>
            <w:r w:rsidRPr="00E00DE0">
              <w:rPr>
                <w:b/>
                <w:bCs/>
                <w:i/>
                <w:iCs/>
                <w:lang w:val="mt-MT"/>
              </w:rPr>
              <w:t xml:space="preserve"> għall-persuni li jaħdmu għal rashom mingħajr impjegati u għall-akkwirenti rilevanti ta’ servizzi</w:t>
            </w:r>
            <w:r w:rsidRPr="00E00DE0">
              <w:rPr>
                <w:lang w:val="mt-MT"/>
              </w:rPr>
              <w:t>.</w:t>
            </w:r>
          </w:p>
        </w:tc>
        <w:tc>
          <w:tcPr>
            <w:tcW w:w="4876" w:type="dxa"/>
            <w:hideMark/>
          </w:tcPr>
          <w:p w14:paraId="76BEDF07" w14:textId="77777777" w:rsidR="00494882" w:rsidRPr="00E00DE0" w:rsidRDefault="00494882" w:rsidP="00315293">
            <w:pPr>
              <w:pStyle w:val="Normal6"/>
              <w:rPr>
                <w:szCs w:val="24"/>
                <w:lang w:val="mt-MT"/>
              </w:rPr>
            </w:pPr>
            <w:r w:rsidRPr="00E00DE0">
              <w:rPr>
                <w:lang w:val="mt-MT"/>
              </w:rPr>
              <w:t>2.</w:t>
            </w:r>
            <w:r w:rsidRPr="00E00DE0">
              <w:rPr>
                <w:lang w:val="mt-MT"/>
              </w:rPr>
              <w:tab/>
              <w:t xml:space="preserve">Din id-Direttiva </w:t>
            </w:r>
            <w:r w:rsidRPr="00E00DE0">
              <w:rPr>
                <w:b/>
                <w:i/>
                <w:lang w:val="mt-MT"/>
              </w:rPr>
              <w:t>tistabbilixxi standards minimi biex jittejbu l-kundizzjonijiet tax-xogħol, u l-protezzjoni tad-drittijiet fundamentali, is-saħħa u s-sikurezza,</w:t>
            </w:r>
            <w:r w:rsidRPr="00E00DE0">
              <w:rPr>
                <w:lang w:val="mt-MT"/>
              </w:rPr>
              <w:t xml:space="preserve"> kif ukoll </w:t>
            </w:r>
            <w:r w:rsidRPr="00E00DE0">
              <w:rPr>
                <w:b/>
                <w:i/>
                <w:lang w:val="mt-MT"/>
              </w:rPr>
              <w:t>il-protezzjoni tad-data individwali u kollettiva tal-persuni li jwettqu xogħol</w:t>
            </w:r>
            <w:r w:rsidRPr="00E00DE0">
              <w:rPr>
                <w:lang w:val="mt-MT"/>
              </w:rPr>
              <w:t>.</w:t>
            </w:r>
          </w:p>
        </w:tc>
      </w:tr>
    </w:tbl>
    <w:p w14:paraId="0CF07FA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15F26C2" w14:textId="77777777" w:rsidR="00494882" w:rsidRPr="00E00DE0" w:rsidRDefault="00494882" w:rsidP="00494882">
      <w:r w:rsidRPr="00E00DE0">
        <w:rPr>
          <w:rStyle w:val="HideTWBExt"/>
        </w:rPr>
        <w:t>&lt;/Amend&gt;</w:t>
      </w:r>
    </w:p>
    <w:p w14:paraId="2D257CD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301</w:t>
      </w:r>
      <w:r w:rsidRPr="00E00DE0">
        <w:rPr>
          <w:rStyle w:val="HideTWBExt"/>
          <w:b w:val="0"/>
          <w:lang w:val="mt-MT"/>
        </w:rPr>
        <w:t>&lt;/NumAm&gt;</w:t>
      </w:r>
    </w:p>
    <w:p w14:paraId="1233D226"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6911C78E" w14:textId="77777777" w:rsidR="00494882" w:rsidRPr="00E00DE0" w:rsidRDefault="00494882" w:rsidP="00494882">
      <w:r w:rsidRPr="00E00DE0">
        <w:rPr>
          <w:rStyle w:val="HideTWBExt"/>
        </w:rPr>
        <w:t>&lt;/RepeatBlock-By&gt;</w:t>
      </w:r>
    </w:p>
    <w:p w14:paraId="6A2184E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2F558FB" w14:textId="77777777" w:rsidR="00494882" w:rsidRPr="00E00DE0" w:rsidRDefault="00494882" w:rsidP="00494882">
      <w:pPr>
        <w:pStyle w:val="NormalBold"/>
      </w:pPr>
      <w:r w:rsidRPr="00E00DE0">
        <w:rPr>
          <w:rStyle w:val="HideTWBExt"/>
          <w:b w:val="0"/>
        </w:rPr>
        <w:t>&lt;Article&gt;</w:t>
      </w:r>
      <w:r w:rsidRPr="00E00DE0">
        <w:t>Anness I – Artikolu 1 – paragrafu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5DAF409" w14:textId="77777777" w:rsidTr="00315293">
        <w:trPr>
          <w:jc w:val="center"/>
        </w:trPr>
        <w:tc>
          <w:tcPr>
            <w:tcW w:w="9752" w:type="dxa"/>
            <w:gridSpan w:val="2"/>
          </w:tcPr>
          <w:p w14:paraId="396369B4" w14:textId="77777777" w:rsidR="00494882" w:rsidRPr="00E00DE0" w:rsidRDefault="00494882" w:rsidP="00315293">
            <w:pPr>
              <w:keepNext/>
            </w:pPr>
          </w:p>
        </w:tc>
      </w:tr>
      <w:tr w:rsidR="00E00DE0" w:rsidRPr="00E00DE0" w14:paraId="1951A166" w14:textId="77777777" w:rsidTr="00315293">
        <w:trPr>
          <w:jc w:val="center"/>
        </w:trPr>
        <w:tc>
          <w:tcPr>
            <w:tcW w:w="4876" w:type="dxa"/>
            <w:hideMark/>
          </w:tcPr>
          <w:p w14:paraId="2BD0C85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3A2D853" w14:textId="77777777" w:rsidR="00494882" w:rsidRPr="00E00DE0" w:rsidRDefault="00494882" w:rsidP="00315293">
            <w:pPr>
              <w:pStyle w:val="ColumnHeading"/>
              <w:keepNext/>
              <w:rPr>
                <w:lang w:val="mt-MT"/>
              </w:rPr>
            </w:pPr>
            <w:r w:rsidRPr="00E00DE0">
              <w:rPr>
                <w:lang w:val="mt-MT"/>
              </w:rPr>
              <w:t>Emenda</w:t>
            </w:r>
          </w:p>
        </w:tc>
      </w:tr>
      <w:tr w:rsidR="00E00DE0" w:rsidRPr="00E00DE0" w14:paraId="66022D81" w14:textId="77777777" w:rsidTr="00315293">
        <w:trPr>
          <w:jc w:val="center"/>
        </w:trPr>
        <w:tc>
          <w:tcPr>
            <w:tcW w:w="4876" w:type="dxa"/>
            <w:hideMark/>
          </w:tcPr>
          <w:p w14:paraId="6BA99733" w14:textId="77777777" w:rsidR="00494882" w:rsidRPr="00E00DE0" w:rsidRDefault="00494882" w:rsidP="00315293">
            <w:pPr>
              <w:pStyle w:val="Normal6"/>
              <w:rPr>
                <w:lang w:val="mt-MT"/>
              </w:rPr>
            </w:pPr>
            <w:r w:rsidRPr="00E00DE0">
              <w:rPr>
                <w:lang w:val="mt-MT"/>
              </w:rPr>
              <w:t>2.</w:t>
            </w:r>
            <w:r w:rsidRPr="00E00DE0">
              <w:rPr>
                <w:lang w:val="mt-MT"/>
              </w:rPr>
              <w:tab/>
              <w:t xml:space="preserve">Din id-Direttiva tapplika għal kull ħaddiem u impjegatur fl-Unjoni </w:t>
            </w:r>
            <w:r w:rsidRPr="00E00DE0">
              <w:rPr>
                <w:b/>
                <w:bCs/>
                <w:i/>
                <w:iCs/>
                <w:lang w:val="mt-MT"/>
              </w:rPr>
              <w:t>kif ukoll għall-persuni li jaħdmu għal rashom mingħajr impjegati u għall-akkwirenti rilevanti ta’ servizzi</w:t>
            </w:r>
            <w:r w:rsidRPr="00E00DE0">
              <w:rPr>
                <w:lang w:val="mt-MT"/>
              </w:rPr>
              <w:t>.</w:t>
            </w:r>
          </w:p>
        </w:tc>
        <w:tc>
          <w:tcPr>
            <w:tcW w:w="4876" w:type="dxa"/>
            <w:hideMark/>
          </w:tcPr>
          <w:p w14:paraId="641A74DD" w14:textId="77777777" w:rsidR="00494882" w:rsidRPr="00E00DE0" w:rsidRDefault="00494882" w:rsidP="00315293">
            <w:pPr>
              <w:pStyle w:val="Normal6"/>
              <w:rPr>
                <w:szCs w:val="24"/>
                <w:lang w:val="mt-MT"/>
              </w:rPr>
            </w:pPr>
            <w:r w:rsidRPr="00E00DE0">
              <w:rPr>
                <w:lang w:val="mt-MT"/>
              </w:rPr>
              <w:t>2.</w:t>
            </w:r>
            <w:r w:rsidRPr="00E00DE0">
              <w:rPr>
                <w:lang w:val="mt-MT"/>
              </w:rPr>
              <w:tab/>
              <w:t>Din id-Direttiva tapplika għal kull ħaddiem u impjegatur fl-Unjoni.</w:t>
            </w:r>
          </w:p>
        </w:tc>
      </w:tr>
    </w:tbl>
    <w:p w14:paraId="7C98AB4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7F038A3" w14:textId="77777777" w:rsidR="00494882" w:rsidRPr="00E00DE0" w:rsidRDefault="00494882" w:rsidP="00494882">
      <w:r w:rsidRPr="00E00DE0">
        <w:rPr>
          <w:rStyle w:val="HideTWBExt"/>
        </w:rPr>
        <w:t>&lt;/Amend&gt;</w:t>
      </w:r>
    </w:p>
    <w:p w14:paraId="781CBDB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302</w:t>
      </w:r>
      <w:r w:rsidRPr="00E00DE0">
        <w:rPr>
          <w:rStyle w:val="HideTWBExt"/>
          <w:b w:val="0"/>
          <w:lang w:val="mt-MT"/>
        </w:rPr>
        <w:t>&lt;/NumAm&gt;</w:t>
      </w:r>
    </w:p>
    <w:p w14:paraId="01A7693B" w14:textId="77777777" w:rsidR="00494882" w:rsidRPr="00E00DE0" w:rsidRDefault="00494882" w:rsidP="00494882">
      <w:pPr>
        <w:pStyle w:val="NormalBold"/>
      </w:pPr>
      <w:r w:rsidRPr="00E00DE0">
        <w:rPr>
          <w:rStyle w:val="HideTWBExt"/>
          <w:b w:val="0"/>
        </w:rPr>
        <w:t>&lt;RepeatBlock-By&gt;&lt;Members&gt;</w:t>
      </w:r>
      <w:r w:rsidRPr="00E00DE0">
        <w:t>Johan Danielsson</w:t>
      </w:r>
      <w:r w:rsidRPr="00E00DE0">
        <w:rPr>
          <w:rStyle w:val="HideTWBExt"/>
          <w:b w:val="0"/>
        </w:rPr>
        <w:t>&lt;/Members&gt;</w:t>
      </w:r>
    </w:p>
    <w:p w14:paraId="0E7CBC33" w14:textId="77777777" w:rsidR="00494882" w:rsidRPr="00E00DE0" w:rsidRDefault="00494882" w:rsidP="00494882">
      <w:r w:rsidRPr="00E00DE0">
        <w:rPr>
          <w:rStyle w:val="HideTWBExt"/>
        </w:rPr>
        <w:t>&lt;/RepeatBlock-By&gt;</w:t>
      </w:r>
    </w:p>
    <w:p w14:paraId="624CBA1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48C9163" w14:textId="77777777" w:rsidR="00494882" w:rsidRPr="00E00DE0" w:rsidRDefault="00494882" w:rsidP="00494882">
      <w:pPr>
        <w:pStyle w:val="NormalBold"/>
      </w:pPr>
      <w:r w:rsidRPr="00E00DE0">
        <w:rPr>
          <w:rStyle w:val="HideTWBExt"/>
          <w:b w:val="0"/>
        </w:rPr>
        <w:t>&lt;Article&gt;</w:t>
      </w:r>
      <w:r w:rsidRPr="00E00DE0">
        <w:t>Anness I – Artikolu 1 – paragrafu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6CA9196" w14:textId="77777777" w:rsidTr="00315293">
        <w:trPr>
          <w:jc w:val="center"/>
        </w:trPr>
        <w:tc>
          <w:tcPr>
            <w:tcW w:w="9752" w:type="dxa"/>
            <w:gridSpan w:val="2"/>
          </w:tcPr>
          <w:p w14:paraId="0FB25098" w14:textId="77777777" w:rsidR="00494882" w:rsidRPr="00E00DE0" w:rsidRDefault="00494882" w:rsidP="00315293">
            <w:pPr>
              <w:keepNext/>
            </w:pPr>
          </w:p>
        </w:tc>
      </w:tr>
      <w:tr w:rsidR="00E00DE0" w:rsidRPr="00E00DE0" w14:paraId="4C9FD3BB" w14:textId="77777777" w:rsidTr="00315293">
        <w:trPr>
          <w:jc w:val="center"/>
        </w:trPr>
        <w:tc>
          <w:tcPr>
            <w:tcW w:w="4876" w:type="dxa"/>
            <w:hideMark/>
          </w:tcPr>
          <w:p w14:paraId="6440147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95CEA94" w14:textId="77777777" w:rsidR="00494882" w:rsidRPr="00E00DE0" w:rsidRDefault="00494882" w:rsidP="00315293">
            <w:pPr>
              <w:pStyle w:val="ColumnHeading"/>
              <w:keepNext/>
              <w:rPr>
                <w:lang w:val="mt-MT"/>
              </w:rPr>
            </w:pPr>
            <w:r w:rsidRPr="00E00DE0">
              <w:rPr>
                <w:lang w:val="mt-MT"/>
              </w:rPr>
              <w:t>Emenda</w:t>
            </w:r>
          </w:p>
        </w:tc>
      </w:tr>
      <w:tr w:rsidR="00E00DE0" w:rsidRPr="00E00DE0" w14:paraId="483A41D7" w14:textId="77777777" w:rsidTr="00315293">
        <w:trPr>
          <w:jc w:val="center"/>
        </w:trPr>
        <w:tc>
          <w:tcPr>
            <w:tcW w:w="4876" w:type="dxa"/>
            <w:hideMark/>
          </w:tcPr>
          <w:p w14:paraId="2A8A8DF8" w14:textId="77777777" w:rsidR="00494882" w:rsidRPr="00E00DE0" w:rsidRDefault="00494882" w:rsidP="00315293">
            <w:pPr>
              <w:pStyle w:val="Normal6"/>
              <w:rPr>
                <w:lang w:val="mt-MT"/>
              </w:rPr>
            </w:pPr>
            <w:r w:rsidRPr="00E00DE0">
              <w:rPr>
                <w:lang w:val="mt-MT"/>
              </w:rPr>
              <w:t>2.</w:t>
            </w:r>
            <w:r w:rsidRPr="00E00DE0">
              <w:rPr>
                <w:lang w:val="mt-MT"/>
              </w:rPr>
              <w:tab/>
              <w:t xml:space="preserve">Din id-Direttiva tapplika għal kull ħaddiem u impjegatur fl-Unjoni </w:t>
            </w:r>
            <w:r w:rsidRPr="00E00DE0">
              <w:rPr>
                <w:b/>
                <w:bCs/>
                <w:i/>
                <w:iCs/>
                <w:lang w:val="mt-MT"/>
              </w:rPr>
              <w:t>kif ukoll għall-persuni li jaħdmu għal rashom mingħajr impjegati u għall-akkwirenti rilevanti ta’ servizzi</w:t>
            </w:r>
            <w:r w:rsidRPr="00E00DE0">
              <w:rPr>
                <w:lang w:val="mt-MT"/>
              </w:rPr>
              <w:t>.</w:t>
            </w:r>
          </w:p>
        </w:tc>
        <w:tc>
          <w:tcPr>
            <w:tcW w:w="4876" w:type="dxa"/>
            <w:hideMark/>
          </w:tcPr>
          <w:p w14:paraId="20751F30" w14:textId="77777777" w:rsidR="00494882" w:rsidRPr="00E00DE0" w:rsidRDefault="00494882" w:rsidP="00315293">
            <w:pPr>
              <w:pStyle w:val="Normal6"/>
              <w:rPr>
                <w:szCs w:val="24"/>
                <w:lang w:val="mt-MT"/>
              </w:rPr>
            </w:pPr>
            <w:r w:rsidRPr="00E00DE0">
              <w:rPr>
                <w:lang w:val="mt-MT"/>
              </w:rPr>
              <w:t>2.</w:t>
            </w:r>
            <w:r w:rsidRPr="00E00DE0">
              <w:rPr>
                <w:lang w:val="mt-MT"/>
              </w:rPr>
              <w:tab/>
              <w:t>Din id-Direttiva tapplika għal kull ħaddiem u impjegatur fl-Unjoni.</w:t>
            </w:r>
          </w:p>
        </w:tc>
      </w:tr>
    </w:tbl>
    <w:p w14:paraId="7DFCA0E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FB6C3C5" w14:textId="77777777" w:rsidR="00494882" w:rsidRPr="00E00DE0" w:rsidRDefault="00494882" w:rsidP="00494882">
      <w:r w:rsidRPr="00E00DE0">
        <w:rPr>
          <w:rStyle w:val="HideTWBExt"/>
        </w:rPr>
        <w:t>&lt;/Amend&gt;</w:t>
      </w:r>
    </w:p>
    <w:p w14:paraId="5983843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303</w:t>
      </w:r>
      <w:r w:rsidRPr="00E00DE0">
        <w:rPr>
          <w:rStyle w:val="HideTWBExt"/>
          <w:b w:val="0"/>
          <w:lang w:val="mt-MT"/>
        </w:rPr>
        <w:t>&lt;/NumAm&gt;</w:t>
      </w:r>
    </w:p>
    <w:p w14:paraId="257446A4"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8C6C370"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C4492ED" w14:textId="77777777" w:rsidR="00494882" w:rsidRPr="00E00DE0" w:rsidRDefault="00494882" w:rsidP="00494882">
      <w:r w:rsidRPr="00E00DE0">
        <w:rPr>
          <w:rStyle w:val="HideTWBExt"/>
        </w:rPr>
        <w:t>&lt;/RepeatBlock-By&gt;</w:t>
      </w:r>
    </w:p>
    <w:p w14:paraId="6DC5760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B4D9B9F" w14:textId="77777777" w:rsidR="00494882" w:rsidRPr="00E00DE0" w:rsidRDefault="00494882" w:rsidP="00494882">
      <w:pPr>
        <w:pStyle w:val="NormalBold"/>
      </w:pPr>
      <w:r w:rsidRPr="00E00DE0">
        <w:rPr>
          <w:rStyle w:val="HideTWBExt"/>
          <w:b w:val="0"/>
        </w:rPr>
        <w:t>&lt;Article&gt;</w:t>
      </w:r>
      <w:r w:rsidRPr="00E00DE0">
        <w:t>Anness I – Artikolu 1 – paragrafu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95FF32A" w14:textId="77777777" w:rsidTr="00315293">
        <w:trPr>
          <w:jc w:val="center"/>
        </w:trPr>
        <w:tc>
          <w:tcPr>
            <w:tcW w:w="9752" w:type="dxa"/>
            <w:gridSpan w:val="2"/>
          </w:tcPr>
          <w:p w14:paraId="7B57FBB3" w14:textId="77777777" w:rsidR="00494882" w:rsidRPr="00E00DE0" w:rsidRDefault="00494882" w:rsidP="00315293">
            <w:pPr>
              <w:keepNext/>
            </w:pPr>
          </w:p>
        </w:tc>
      </w:tr>
      <w:tr w:rsidR="00E00DE0" w:rsidRPr="00E00DE0" w14:paraId="171119BA" w14:textId="77777777" w:rsidTr="00315293">
        <w:trPr>
          <w:jc w:val="center"/>
        </w:trPr>
        <w:tc>
          <w:tcPr>
            <w:tcW w:w="4876" w:type="dxa"/>
            <w:hideMark/>
          </w:tcPr>
          <w:p w14:paraId="71009D3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F9D77FE" w14:textId="77777777" w:rsidR="00494882" w:rsidRPr="00E00DE0" w:rsidRDefault="00494882" w:rsidP="00315293">
            <w:pPr>
              <w:pStyle w:val="ColumnHeading"/>
              <w:keepNext/>
              <w:rPr>
                <w:lang w:val="mt-MT"/>
              </w:rPr>
            </w:pPr>
            <w:r w:rsidRPr="00E00DE0">
              <w:rPr>
                <w:lang w:val="mt-MT"/>
              </w:rPr>
              <w:t>Emenda</w:t>
            </w:r>
          </w:p>
        </w:tc>
      </w:tr>
      <w:tr w:rsidR="00E00DE0" w:rsidRPr="00E00DE0" w14:paraId="2C18FE59" w14:textId="77777777" w:rsidTr="00315293">
        <w:trPr>
          <w:jc w:val="center"/>
        </w:trPr>
        <w:tc>
          <w:tcPr>
            <w:tcW w:w="4876" w:type="dxa"/>
            <w:hideMark/>
          </w:tcPr>
          <w:p w14:paraId="0614AEDE" w14:textId="77777777" w:rsidR="00494882" w:rsidRPr="00E00DE0" w:rsidRDefault="00494882" w:rsidP="00315293">
            <w:pPr>
              <w:pStyle w:val="Normal6"/>
              <w:rPr>
                <w:lang w:val="mt-MT"/>
              </w:rPr>
            </w:pPr>
            <w:r w:rsidRPr="00E00DE0">
              <w:rPr>
                <w:lang w:val="mt-MT"/>
              </w:rPr>
              <w:t>2.</w:t>
            </w:r>
            <w:r w:rsidRPr="00E00DE0">
              <w:rPr>
                <w:lang w:val="mt-MT"/>
              </w:rPr>
              <w:tab/>
              <w:t xml:space="preserve">Din id-Direttiva tapplika għal kull ħaddiem u impjegatur fl-Unjoni kif ukoll għall-persuni li jaħdmu għal rashom mingħajr impjegati u </w:t>
            </w:r>
            <w:r w:rsidRPr="00E00DE0">
              <w:rPr>
                <w:b/>
                <w:bCs/>
                <w:i/>
                <w:iCs/>
                <w:lang w:val="mt-MT"/>
              </w:rPr>
              <w:t xml:space="preserve">għall-akkwirenti </w:t>
            </w:r>
            <w:r w:rsidRPr="00E00DE0">
              <w:rPr>
                <w:lang w:val="mt-MT"/>
              </w:rPr>
              <w:t xml:space="preserve">rilevanti </w:t>
            </w:r>
            <w:r w:rsidRPr="00E00DE0">
              <w:rPr>
                <w:b/>
                <w:bCs/>
                <w:i/>
                <w:iCs/>
                <w:lang w:val="mt-MT"/>
              </w:rPr>
              <w:t>ta’ servizzi</w:t>
            </w:r>
            <w:r w:rsidRPr="00E00DE0">
              <w:rPr>
                <w:lang w:val="mt-MT"/>
              </w:rPr>
              <w:t>.</w:t>
            </w:r>
          </w:p>
        </w:tc>
        <w:tc>
          <w:tcPr>
            <w:tcW w:w="4876" w:type="dxa"/>
            <w:hideMark/>
          </w:tcPr>
          <w:p w14:paraId="62853A43" w14:textId="77777777" w:rsidR="00494882" w:rsidRPr="00E00DE0" w:rsidRDefault="00494882" w:rsidP="00315293">
            <w:pPr>
              <w:pStyle w:val="Normal6"/>
              <w:rPr>
                <w:szCs w:val="24"/>
                <w:lang w:val="mt-MT"/>
              </w:rPr>
            </w:pPr>
            <w:r w:rsidRPr="00E00DE0">
              <w:rPr>
                <w:lang w:val="mt-MT"/>
              </w:rPr>
              <w:t>2.</w:t>
            </w:r>
            <w:r w:rsidRPr="00E00DE0">
              <w:rPr>
                <w:lang w:val="mt-MT"/>
              </w:rPr>
              <w:tab/>
              <w:t xml:space="preserve">Din id-Direttiva tapplika għal kull ħaddiem u impjegatur fl-Unjoni kif ukoll għall-persuni li jaħdmu għal rashom mingħajr impjegati u </w:t>
            </w:r>
            <w:r w:rsidRPr="00E00DE0">
              <w:rPr>
                <w:b/>
                <w:bCs/>
                <w:i/>
                <w:iCs/>
                <w:lang w:val="mt-MT"/>
              </w:rPr>
              <w:t>għall-entitajiet kontraenti</w:t>
            </w:r>
            <w:r w:rsidRPr="00E00DE0">
              <w:rPr>
                <w:lang w:val="mt-MT"/>
              </w:rPr>
              <w:t xml:space="preserve"> rilevanti.</w:t>
            </w:r>
          </w:p>
        </w:tc>
      </w:tr>
    </w:tbl>
    <w:p w14:paraId="55E2664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97AE312" w14:textId="77777777" w:rsidR="00494882" w:rsidRPr="00E00DE0" w:rsidRDefault="00494882" w:rsidP="00494882">
      <w:r w:rsidRPr="00E00DE0">
        <w:rPr>
          <w:rStyle w:val="HideTWBExt"/>
        </w:rPr>
        <w:t>&lt;/Amend&gt;</w:t>
      </w:r>
    </w:p>
    <w:p w14:paraId="1BC10B5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304</w:t>
      </w:r>
      <w:r w:rsidRPr="00E00DE0">
        <w:rPr>
          <w:rStyle w:val="HideTWBExt"/>
          <w:b w:val="0"/>
          <w:lang w:val="mt-MT"/>
        </w:rPr>
        <w:t>&lt;/NumAm&gt;</w:t>
      </w:r>
    </w:p>
    <w:p w14:paraId="57DDE060" w14:textId="77777777" w:rsidR="00494882" w:rsidRPr="00E00DE0" w:rsidRDefault="00494882" w:rsidP="00494882">
      <w:pPr>
        <w:pStyle w:val="NormalBold"/>
      </w:pPr>
      <w:r w:rsidRPr="00E00DE0">
        <w:rPr>
          <w:rStyle w:val="HideTWBExt"/>
          <w:b w:val="0"/>
        </w:rPr>
        <w:t>&lt;RepeatBlock-By&gt;&lt;Members&gt;</w:t>
      </w:r>
      <w:r w:rsidRPr="00E00DE0">
        <w:t>Sérgio Humberto</w:t>
      </w:r>
      <w:r w:rsidRPr="00E00DE0">
        <w:rPr>
          <w:rStyle w:val="HideTWBExt"/>
          <w:b w:val="0"/>
        </w:rPr>
        <w:t>&lt;/Members&gt;</w:t>
      </w:r>
    </w:p>
    <w:p w14:paraId="75F5AACC" w14:textId="77777777" w:rsidR="00494882" w:rsidRPr="00E00DE0" w:rsidRDefault="00494882" w:rsidP="00494882">
      <w:r w:rsidRPr="00E00DE0">
        <w:rPr>
          <w:rStyle w:val="HideTWBExt"/>
        </w:rPr>
        <w:t>&lt;/RepeatBlock-By&gt;</w:t>
      </w:r>
    </w:p>
    <w:p w14:paraId="6CA651D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39E7727" w14:textId="77777777" w:rsidR="00494882" w:rsidRPr="00E00DE0" w:rsidRDefault="00494882" w:rsidP="00494882">
      <w:pPr>
        <w:pStyle w:val="NormalBold"/>
      </w:pPr>
      <w:r w:rsidRPr="00E00DE0">
        <w:rPr>
          <w:rStyle w:val="HideTWBExt"/>
          <w:b w:val="0"/>
        </w:rPr>
        <w:t>&lt;Article&gt;</w:t>
      </w:r>
      <w:r w:rsidRPr="00E00DE0">
        <w:t>Anness I – Artikolu 1 – paragrafu 2a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4F4BE20" w14:textId="77777777" w:rsidTr="00315293">
        <w:trPr>
          <w:jc w:val="center"/>
        </w:trPr>
        <w:tc>
          <w:tcPr>
            <w:tcW w:w="9752" w:type="dxa"/>
            <w:gridSpan w:val="2"/>
          </w:tcPr>
          <w:p w14:paraId="314DE91D" w14:textId="77777777" w:rsidR="00494882" w:rsidRPr="00E00DE0" w:rsidRDefault="00494882" w:rsidP="00315293">
            <w:pPr>
              <w:keepNext/>
            </w:pPr>
          </w:p>
        </w:tc>
      </w:tr>
      <w:tr w:rsidR="00E00DE0" w:rsidRPr="00E00DE0" w14:paraId="33E2DC25" w14:textId="77777777" w:rsidTr="00315293">
        <w:trPr>
          <w:jc w:val="center"/>
        </w:trPr>
        <w:tc>
          <w:tcPr>
            <w:tcW w:w="4876" w:type="dxa"/>
            <w:hideMark/>
          </w:tcPr>
          <w:p w14:paraId="0C2E9B2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3022218" w14:textId="77777777" w:rsidR="00494882" w:rsidRPr="00E00DE0" w:rsidRDefault="00494882" w:rsidP="00315293">
            <w:pPr>
              <w:pStyle w:val="ColumnHeading"/>
              <w:keepNext/>
              <w:rPr>
                <w:lang w:val="mt-MT"/>
              </w:rPr>
            </w:pPr>
            <w:r w:rsidRPr="00E00DE0">
              <w:rPr>
                <w:lang w:val="mt-MT"/>
              </w:rPr>
              <w:t>Emenda</w:t>
            </w:r>
          </w:p>
        </w:tc>
      </w:tr>
      <w:tr w:rsidR="00E00DE0" w:rsidRPr="00E00DE0" w14:paraId="738F8675" w14:textId="77777777" w:rsidTr="00315293">
        <w:trPr>
          <w:jc w:val="center"/>
        </w:trPr>
        <w:tc>
          <w:tcPr>
            <w:tcW w:w="4876" w:type="dxa"/>
          </w:tcPr>
          <w:p w14:paraId="212440CC" w14:textId="77777777" w:rsidR="00494882" w:rsidRPr="00E00DE0" w:rsidRDefault="00494882" w:rsidP="00315293">
            <w:pPr>
              <w:pStyle w:val="Normal6"/>
              <w:rPr>
                <w:lang w:val="mt-MT"/>
              </w:rPr>
            </w:pPr>
          </w:p>
        </w:tc>
        <w:tc>
          <w:tcPr>
            <w:tcW w:w="4876" w:type="dxa"/>
            <w:hideMark/>
          </w:tcPr>
          <w:p w14:paraId="06D6A549" w14:textId="77777777" w:rsidR="00494882" w:rsidRPr="00E00DE0" w:rsidRDefault="00494882" w:rsidP="00315293">
            <w:pPr>
              <w:pStyle w:val="Normal6"/>
              <w:rPr>
                <w:szCs w:val="24"/>
                <w:lang w:val="mt-MT"/>
              </w:rPr>
            </w:pPr>
            <w:r w:rsidRPr="00E00DE0">
              <w:rPr>
                <w:b/>
                <w:i/>
                <w:lang w:val="mt-MT"/>
              </w:rPr>
              <w:t>2a.</w:t>
            </w:r>
            <w:r w:rsidRPr="00E00DE0">
              <w:rPr>
                <w:b/>
                <w:i/>
                <w:lang w:val="mt-MT"/>
              </w:rPr>
              <w:tab/>
              <w:t>L-applikazzjoni tad-dispożizzjonijiet ta’ din id-direttiva għandha tkun konformi mal-prinċipju tal-proporzjonalità, filwaqt li tiżgura li l-piż amministrattiv u ta’ konformità jkun xieraq għad-daqs tal-kumpanija, in-natura tat-teknoloġiji użati u l-livell ta’ riskju involut, b’mod partikolari fir-rigward tal-mikrointrapriżi u l-intrapriżi żgħar.</w:t>
            </w:r>
          </w:p>
        </w:tc>
      </w:tr>
    </w:tbl>
    <w:p w14:paraId="6426256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{PT}</w:t>
      </w:r>
      <w:r w:rsidRPr="00E00DE0">
        <w:rPr>
          <w:noProof w:val="0"/>
          <w:lang w:val="mt-MT"/>
        </w:rPr>
        <w:t>pt</w:t>
      </w:r>
      <w:r w:rsidRPr="00E00DE0">
        <w:rPr>
          <w:rStyle w:val="HideTWBExt"/>
          <w:lang w:val="mt-MT"/>
        </w:rPr>
        <w:t>&lt;/Original&gt;</w:t>
      </w:r>
    </w:p>
    <w:p w14:paraId="26758D4D" w14:textId="77777777" w:rsidR="00494882" w:rsidRPr="00E00DE0" w:rsidRDefault="00494882" w:rsidP="00494882">
      <w:r w:rsidRPr="00E00DE0">
        <w:rPr>
          <w:rStyle w:val="HideTWBExt"/>
        </w:rPr>
        <w:t>&lt;/Amend&gt;</w:t>
      </w:r>
    </w:p>
    <w:p w14:paraId="451DDD0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305</w:t>
      </w:r>
      <w:r w:rsidRPr="00E00DE0">
        <w:rPr>
          <w:rStyle w:val="HideTWBExt"/>
          <w:b w:val="0"/>
          <w:lang w:val="mt-MT"/>
        </w:rPr>
        <w:t>&lt;/NumAm&gt;</w:t>
      </w:r>
    </w:p>
    <w:p w14:paraId="25B52771" w14:textId="77777777" w:rsidR="00494882" w:rsidRPr="00E00DE0" w:rsidRDefault="00494882" w:rsidP="00494882">
      <w:pPr>
        <w:pStyle w:val="NormalBold"/>
      </w:pPr>
      <w:r w:rsidRPr="00E00DE0">
        <w:rPr>
          <w:rStyle w:val="HideTWBExt"/>
          <w:b w:val="0"/>
        </w:rPr>
        <w:t>&lt;RepeatBlock-By&gt;&lt;Members&gt;</w:t>
      </w:r>
      <w:r w:rsidRPr="00E00DE0">
        <w:t>Johan Danielsson</w:t>
      </w:r>
      <w:r w:rsidRPr="00E00DE0">
        <w:rPr>
          <w:rStyle w:val="HideTWBExt"/>
          <w:b w:val="0"/>
        </w:rPr>
        <w:t>&lt;/Members&gt;</w:t>
      </w:r>
    </w:p>
    <w:p w14:paraId="31B6E1FC" w14:textId="77777777" w:rsidR="00494882" w:rsidRPr="00E00DE0" w:rsidRDefault="00494882" w:rsidP="00494882">
      <w:r w:rsidRPr="00E00DE0">
        <w:rPr>
          <w:rStyle w:val="HideTWBExt"/>
        </w:rPr>
        <w:t>&lt;/RepeatBlock-By&gt;</w:t>
      </w:r>
    </w:p>
    <w:p w14:paraId="5008426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7E88305" w14:textId="77777777" w:rsidR="00494882" w:rsidRPr="00E00DE0" w:rsidRDefault="00494882" w:rsidP="00494882">
      <w:pPr>
        <w:pStyle w:val="NormalBold"/>
      </w:pPr>
      <w:r w:rsidRPr="00E00DE0">
        <w:rPr>
          <w:rStyle w:val="HideTWBExt"/>
          <w:b w:val="0"/>
        </w:rPr>
        <w:t>&lt;Article&gt;</w:t>
      </w:r>
      <w:r w:rsidRPr="00E00DE0">
        <w:t>Anness I – Artikolu 1 – paragrafu 2a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12916A5" w14:textId="77777777" w:rsidTr="00315293">
        <w:trPr>
          <w:jc w:val="center"/>
        </w:trPr>
        <w:tc>
          <w:tcPr>
            <w:tcW w:w="9752" w:type="dxa"/>
            <w:gridSpan w:val="2"/>
          </w:tcPr>
          <w:p w14:paraId="5DF73E97" w14:textId="77777777" w:rsidR="00494882" w:rsidRPr="00E00DE0" w:rsidRDefault="00494882" w:rsidP="00315293">
            <w:pPr>
              <w:keepNext/>
            </w:pPr>
          </w:p>
        </w:tc>
      </w:tr>
      <w:tr w:rsidR="00E00DE0" w:rsidRPr="00E00DE0" w14:paraId="4595FA5C" w14:textId="77777777" w:rsidTr="00315293">
        <w:trPr>
          <w:jc w:val="center"/>
        </w:trPr>
        <w:tc>
          <w:tcPr>
            <w:tcW w:w="4876" w:type="dxa"/>
            <w:hideMark/>
          </w:tcPr>
          <w:p w14:paraId="5056B87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9EEB4AC" w14:textId="77777777" w:rsidR="00494882" w:rsidRPr="00E00DE0" w:rsidRDefault="00494882" w:rsidP="00315293">
            <w:pPr>
              <w:pStyle w:val="ColumnHeading"/>
              <w:keepNext/>
              <w:rPr>
                <w:lang w:val="mt-MT"/>
              </w:rPr>
            </w:pPr>
            <w:r w:rsidRPr="00E00DE0">
              <w:rPr>
                <w:lang w:val="mt-MT"/>
              </w:rPr>
              <w:t>Emenda</w:t>
            </w:r>
          </w:p>
        </w:tc>
      </w:tr>
      <w:tr w:rsidR="00E00DE0" w:rsidRPr="00E00DE0" w14:paraId="233F7E41" w14:textId="77777777" w:rsidTr="00315293">
        <w:trPr>
          <w:jc w:val="center"/>
        </w:trPr>
        <w:tc>
          <w:tcPr>
            <w:tcW w:w="4876" w:type="dxa"/>
          </w:tcPr>
          <w:p w14:paraId="25B26707" w14:textId="77777777" w:rsidR="00494882" w:rsidRPr="00E00DE0" w:rsidRDefault="00494882" w:rsidP="00315293">
            <w:pPr>
              <w:pStyle w:val="Normal6"/>
              <w:rPr>
                <w:lang w:val="mt-MT"/>
              </w:rPr>
            </w:pPr>
          </w:p>
        </w:tc>
        <w:tc>
          <w:tcPr>
            <w:tcW w:w="4876" w:type="dxa"/>
            <w:hideMark/>
          </w:tcPr>
          <w:p w14:paraId="48273595" w14:textId="77777777" w:rsidR="00494882" w:rsidRPr="00E00DE0" w:rsidRDefault="00494882" w:rsidP="00315293">
            <w:pPr>
              <w:pStyle w:val="Normal6"/>
              <w:rPr>
                <w:szCs w:val="24"/>
                <w:lang w:val="mt-MT"/>
              </w:rPr>
            </w:pPr>
            <w:r w:rsidRPr="00E00DE0">
              <w:rPr>
                <w:b/>
                <w:i/>
                <w:lang w:val="mt-MT"/>
              </w:rPr>
              <w:t>2a.</w:t>
            </w:r>
            <w:r w:rsidRPr="00E00DE0">
              <w:rPr>
                <w:b/>
                <w:i/>
                <w:lang w:val="mt-MT"/>
              </w:rPr>
              <w:tab/>
              <w:t>Il-liġi tal-Unjoni dwar il-protezzjoni ta’ data personali, il-privatezza u l-kunfidenzjalità tal-komunikazzjoni tapplika għal data personali pproċessata b’rabta mad-drittijiet u mal-obbligi stabbiliti f’din id-Direttiva. Din id-Direttiva ma għandhiex taffettwa r-Regolamenti (UE) 2016/679 jew (UE) 2018/1725, jew id-Direttivi 2002/58/KE jew (UE) 2016/680.</w:t>
            </w:r>
          </w:p>
        </w:tc>
      </w:tr>
    </w:tbl>
    <w:p w14:paraId="55DB576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AB42749" w14:textId="77777777" w:rsidR="00494882" w:rsidRPr="00E00DE0" w:rsidRDefault="00494882" w:rsidP="00494882">
      <w:r w:rsidRPr="00E00DE0">
        <w:rPr>
          <w:rStyle w:val="HideTWBExt"/>
        </w:rPr>
        <w:t>&lt;/Amend&gt;</w:t>
      </w:r>
    </w:p>
    <w:p w14:paraId="2A70619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306</w:t>
      </w:r>
      <w:r w:rsidRPr="00E00DE0">
        <w:rPr>
          <w:rStyle w:val="HideTWBExt"/>
          <w:b w:val="0"/>
          <w:lang w:val="mt-MT"/>
        </w:rPr>
        <w:t>&lt;/NumAm&gt;</w:t>
      </w:r>
    </w:p>
    <w:p w14:paraId="345B9BB8"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3971A37B" w14:textId="77777777" w:rsidR="00494882" w:rsidRPr="00E00DE0" w:rsidRDefault="00494882" w:rsidP="00494882">
      <w:r w:rsidRPr="00E00DE0">
        <w:rPr>
          <w:rStyle w:val="HideTWBExt"/>
        </w:rPr>
        <w:t>&lt;/RepeatBlock-By&gt;</w:t>
      </w:r>
    </w:p>
    <w:p w14:paraId="5799840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76A8198" w14:textId="77777777" w:rsidR="00494882" w:rsidRPr="00E00DE0" w:rsidRDefault="00494882" w:rsidP="00494882">
      <w:pPr>
        <w:pStyle w:val="NormalBold"/>
      </w:pPr>
      <w:r w:rsidRPr="00E00DE0">
        <w:rPr>
          <w:rStyle w:val="HideTWBExt"/>
          <w:b w:val="0"/>
        </w:rPr>
        <w:t>&lt;Article&gt;</w:t>
      </w:r>
      <w:r w:rsidRPr="00E00DE0">
        <w:t>Anness I – Artikolu 1 – paragrafu 2b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1223563" w14:textId="77777777" w:rsidTr="00315293">
        <w:trPr>
          <w:jc w:val="center"/>
        </w:trPr>
        <w:tc>
          <w:tcPr>
            <w:tcW w:w="9752" w:type="dxa"/>
            <w:gridSpan w:val="2"/>
          </w:tcPr>
          <w:p w14:paraId="0BFA6C87" w14:textId="77777777" w:rsidR="00494882" w:rsidRPr="00E00DE0" w:rsidRDefault="00494882" w:rsidP="00315293">
            <w:pPr>
              <w:keepNext/>
            </w:pPr>
          </w:p>
        </w:tc>
      </w:tr>
      <w:tr w:rsidR="00E00DE0" w:rsidRPr="00E00DE0" w14:paraId="52E86599" w14:textId="77777777" w:rsidTr="00315293">
        <w:trPr>
          <w:jc w:val="center"/>
        </w:trPr>
        <w:tc>
          <w:tcPr>
            <w:tcW w:w="4876" w:type="dxa"/>
            <w:hideMark/>
          </w:tcPr>
          <w:p w14:paraId="3866CF3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B291A72" w14:textId="77777777" w:rsidR="00494882" w:rsidRPr="00E00DE0" w:rsidRDefault="00494882" w:rsidP="00315293">
            <w:pPr>
              <w:pStyle w:val="ColumnHeading"/>
              <w:keepNext/>
              <w:rPr>
                <w:lang w:val="mt-MT"/>
              </w:rPr>
            </w:pPr>
            <w:r w:rsidRPr="00E00DE0">
              <w:rPr>
                <w:lang w:val="mt-MT"/>
              </w:rPr>
              <w:t>Emenda</w:t>
            </w:r>
          </w:p>
        </w:tc>
      </w:tr>
      <w:tr w:rsidR="00E00DE0" w:rsidRPr="00E00DE0" w14:paraId="748F15A1" w14:textId="77777777" w:rsidTr="00315293">
        <w:trPr>
          <w:jc w:val="center"/>
        </w:trPr>
        <w:tc>
          <w:tcPr>
            <w:tcW w:w="4876" w:type="dxa"/>
          </w:tcPr>
          <w:p w14:paraId="388E84C9" w14:textId="77777777" w:rsidR="00494882" w:rsidRPr="00E00DE0" w:rsidRDefault="00494882" w:rsidP="00315293">
            <w:pPr>
              <w:pStyle w:val="Normal6"/>
              <w:rPr>
                <w:lang w:val="mt-MT"/>
              </w:rPr>
            </w:pPr>
          </w:p>
        </w:tc>
        <w:tc>
          <w:tcPr>
            <w:tcW w:w="4876" w:type="dxa"/>
            <w:hideMark/>
          </w:tcPr>
          <w:p w14:paraId="4E88E391" w14:textId="77777777" w:rsidR="00494882" w:rsidRPr="00E00DE0" w:rsidRDefault="00494882" w:rsidP="00315293">
            <w:pPr>
              <w:pStyle w:val="Normal6"/>
              <w:rPr>
                <w:szCs w:val="24"/>
                <w:lang w:val="mt-MT"/>
              </w:rPr>
            </w:pPr>
            <w:r w:rsidRPr="00E00DE0">
              <w:rPr>
                <w:b/>
                <w:i/>
                <w:lang w:val="mt-MT"/>
              </w:rPr>
              <w:t>2b. Din id-Direttiva tapplika għall-postijiet tax-xogħol kollha, kemm pubbliċi kif ukoll privati, għal kull persuna li twettaq xogħol, inklużi l-ħaddiema u dawk li jaħdmu għal rashom mingħajr impjegati, u għal impjegaturi jew għal akkwirenti rilevanti tas-servizzi fl-Unjoni.</w:t>
            </w:r>
          </w:p>
        </w:tc>
      </w:tr>
    </w:tbl>
    <w:p w14:paraId="303DA72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842E2D4" w14:textId="77777777" w:rsidR="00494882" w:rsidRPr="00E00DE0" w:rsidRDefault="00494882" w:rsidP="00494882">
      <w:r w:rsidRPr="00E00DE0">
        <w:rPr>
          <w:rStyle w:val="HideTWBExt"/>
        </w:rPr>
        <w:t>&lt;/Amend&gt;</w:t>
      </w:r>
    </w:p>
    <w:p w14:paraId="346685F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307</w:t>
      </w:r>
      <w:r w:rsidRPr="00E00DE0">
        <w:rPr>
          <w:rStyle w:val="HideTWBExt"/>
          <w:b w:val="0"/>
          <w:lang w:val="mt-MT"/>
        </w:rPr>
        <w:t>&lt;/NumAm&gt;</w:t>
      </w:r>
    </w:p>
    <w:p w14:paraId="5C2F1533" w14:textId="77777777" w:rsidR="00494882" w:rsidRPr="00E00DE0" w:rsidRDefault="00494882" w:rsidP="00494882">
      <w:pPr>
        <w:pStyle w:val="NormalBold"/>
      </w:pPr>
      <w:r w:rsidRPr="00E00DE0">
        <w:rPr>
          <w:rStyle w:val="HideTWBExt"/>
          <w:b w:val="0"/>
        </w:rPr>
        <w:t>&lt;RepeatBlock-By&gt;&lt;Members&gt;</w:t>
      </w:r>
      <w:r w:rsidRPr="00E00DE0">
        <w:t>Arba Kokalari, Henrik Dahl, Jörgen Warborn</w:t>
      </w:r>
      <w:r w:rsidRPr="00E00DE0">
        <w:rPr>
          <w:rStyle w:val="HideTWBExt"/>
          <w:b w:val="0"/>
        </w:rPr>
        <w:t>&lt;/Members&gt;</w:t>
      </w:r>
    </w:p>
    <w:p w14:paraId="154D1AA6" w14:textId="77777777" w:rsidR="00494882" w:rsidRPr="00E00DE0" w:rsidRDefault="00494882" w:rsidP="00494882">
      <w:r w:rsidRPr="00E00DE0">
        <w:rPr>
          <w:rStyle w:val="HideTWBExt"/>
        </w:rPr>
        <w:t>&lt;/RepeatBlock-By&gt;</w:t>
      </w:r>
    </w:p>
    <w:p w14:paraId="4A0412F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9588492" w14:textId="77777777" w:rsidR="00494882" w:rsidRPr="00E00DE0" w:rsidRDefault="00494882" w:rsidP="00494882">
      <w:pPr>
        <w:pStyle w:val="NormalBold"/>
      </w:pPr>
      <w:r w:rsidRPr="00E00DE0">
        <w:rPr>
          <w:rStyle w:val="HideTWBExt"/>
          <w:b w:val="0"/>
        </w:rPr>
        <w:t>&lt;Article&gt;</w:t>
      </w:r>
      <w:r w:rsidRPr="00E00DE0">
        <w:t>Anness I – Artikolu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514BC31" w14:textId="77777777" w:rsidTr="00315293">
        <w:trPr>
          <w:jc w:val="center"/>
        </w:trPr>
        <w:tc>
          <w:tcPr>
            <w:tcW w:w="9752" w:type="dxa"/>
            <w:gridSpan w:val="2"/>
          </w:tcPr>
          <w:p w14:paraId="73E28BA9" w14:textId="77777777" w:rsidR="00494882" w:rsidRPr="00E00DE0" w:rsidRDefault="00494882" w:rsidP="00315293">
            <w:pPr>
              <w:keepNext/>
            </w:pPr>
          </w:p>
        </w:tc>
      </w:tr>
      <w:tr w:rsidR="00E00DE0" w:rsidRPr="00E00DE0" w14:paraId="2A1633F7" w14:textId="77777777" w:rsidTr="00315293">
        <w:trPr>
          <w:jc w:val="center"/>
        </w:trPr>
        <w:tc>
          <w:tcPr>
            <w:tcW w:w="4876" w:type="dxa"/>
            <w:hideMark/>
          </w:tcPr>
          <w:p w14:paraId="17848FE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3922EB2" w14:textId="77777777" w:rsidR="00494882" w:rsidRPr="00E00DE0" w:rsidRDefault="00494882" w:rsidP="00315293">
            <w:pPr>
              <w:pStyle w:val="ColumnHeading"/>
              <w:keepNext/>
              <w:rPr>
                <w:lang w:val="mt-MT"/>
              </w:rPr>
            </w:pPr>
            <w:r w:rsidRPr="00E00DE0">
              <w:rPr>
                <w:lang w:val="mt-MT"/>
              </w:rPr>
              <w:t>Emenda</w:t>
            </w:r>
          </w:p>
        </w:tc>
      </w:tr>
      <w:tr w:rsidR="00E00DE0" w:rsidRPr="00E00DE0" w14:paraId="7A387B00" w14:textId="77777777" w:rsidTr="00315293">
        <w:trPr>
          <w:jc w:val="center"/>
        </w:trPr>
        <w:tc>
          <w:tcPr>
            <w:tcW w:w="4876" w:type="dxa"/>
            <w:hideMark/>
          </w:tcPr>
          <w:p w14:paraId="30D44148" w14:textId="77777777" w:rsidR="00494882" w:rsidRPr="00E00DE0" w:rsidRDefault="00494882" w:rsidP="00315293">
            <w:pPr>
              <w:pStyle w:val="Normal6"/>
              <w:rPr>
                <w:lang w:val="mt-MT"/>
              </w:rPr>
            </w:pPr>
            <w:r w:rsidRPr="00E00DE0">
              <w:rPr>
                <w:b/>
                <w:i/>
                <w:lang w:val="mt-MT"/>
              </w:rPr>
              <w:t>Għall-finijiet ta’ din id-Direttiva, japplikaw id-definizzjonijiet li ġejjin:</w:t>
            </w:r>
          </w:p>
        </w:tc>
        <w:tc>
          <w:tcPr>
            <w:tcW w:w="4876" w:type="dxa"/>
            <w:hideMark/>
          </w:tcPr>
          <w:p w14:paraId="59D9239F"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44F20F1B" w14:textId="77777777" w:rsidTr="00315293">
        <w:trPr>
          <w:jc w:val="center"/>
        </w:trPr>
        <w:tc>
          <w:tcPr>
            <w:tcW w:w="4876" w:type="dxa"/>
            <w:hideMark/>
          </w:tcPr>
          <w:p w14:paraId="63D3B2F2" w14:textId="77777777" w:rsidR="00494882" w:rsidRPr="00E00DE0" w:rsidRDefault="00494882" w:rsidP="00315293">
            <w:pPr>
              <w:pStyle w:val="Normal6"/>
              <w:rPr>
                <w:lang w:val="mt-MT"/>
              </w:rPr>
            </w:pPr>
            <w:r w:rsidRPr="00E00DE0">
              <w:rPr>
                <w:b/>
                <w:i/>
                <w:lang w:val="mt-MT"/>
              </w:rPr>
              <w:t>1.</w:t>
            </w:r>
            <w:r w:rsidRPr="00E00DE0">
              <w:rPr>
                <w:b/>
                <w:i/>
                <w:lang w:val="mt-MT"/>
              </w:rPr>
              <w:tab/>
              <w:t>“ġestjoni algoritmika” tfisser l-użu ta’ sistemi awtomatizzati għall-monitoraġġ, is-superviżjoni, l-evalwazzjoni, jew it-teħid jew l-appoġġ ta’ deċiżjonijiet b’mezzi elettroniċi, rigward il-prestazzjoni tax-xogħol u l-kundizzjonijiet tax-xogħol tal-ħaddiema inklużi s-sistemi li jipproċessaw id-data personali biex jissorveljaw l-attivitajiet fl-ambjent tax-xogħol, kif ukoll is-sistemi li jieħdu jew jappoġġjaw id-deċiżjonijiet li jaffettwaw b’mod sinifikanti lill-ħaddiema jew lill-persuni li jaħdmu għal rashom mingħajr impjegati, bħall-organizzazzjoni ta’ assenjazzjonijiet tax-xogħol, il-qligħ, is-sikurezza u s-saħħa, il-ħin tax-xogħol, l-aċċess għat-taħriġ, il-promozzjoni, u l-istatus kuntrattwali;</w:t>
            </w:r>
          </w:p>
        </w:tc>
        <w:tc>
          <w:tcPr>
            <w:tcW w:w="4876" w:type="dxa"/>
          </w:tcPr>
          <w:p w14:paraId="4B84E92C" w14:textId="77777777" w:rsidR="00494882" w:rsidRPr="00E00DE0" w:rsidRDefault="00494882" w:rsidP="00315293">
            <w:pPr>
              <w:pStyle w:val="Normal6"/>
              <w:rPr>
                <w:szCs w:val="24"/>
                <w:lang w:val="mt-MT"/>
              </w:rPr>
            </w:pPr>
          </w:p>
        </w:tc>
      </w:tr>
      <w:tr w:rsidR="00E00DE0" w:rsidRPr="00E00DE0" w14:paraId="30F140D6" w14:textId="77777777" w:rsidTr="00315293">
        <w:trPr>
          <w:jc w:val="center"/>
        </w:trPr>
        <w:tc>
          <w:tcPr>
            <w:tcW w:w="4876" w:type="dxa"/>
            <w:hideMark/>
          </w:tcPr>
          <w:p w14:paraId="153A5BA6" w14:textId="77777777" w:rsidR="00494882" w:rsidRPr="00E00DE0" w:rsidRDefault="00494882" w:rsidP="00315293">
            <w:pPr>
              <w:pStyle w:val="Normal6"/>
              <w:rPr>
                <w:lang w:val="mt-MT"/>
              </w:rPr>
            </w:pPr>
            <w:r w:rsidRPr="00E00DE0">
              <w:rPr>
                <w:b/>
                <w:i/>
                <w:lang w:val="mt-MT"/>
              </w:rPr>
              <w:t>2.</w:t>
            </w:r>
            <w:r w:rsidRPr="00E00DE0">
              <w:rPr>
                <w:b/>
                <w:i/>
                <w:lang w:val="mt-MT"/>
              </w:rPr>
              <w:tab/>
              <w:t>“ħaddiem” tfisser persuna li titqies li għandha kuntratt ta’ impjieg jew relazzjoni ta’ impjieg kif definit mil-liġi tal-Unjoni u dik nazzjonali, inklużi ftehimiet kollettivi u l-prattika nazzjonali;</w:t>
            </w:r>
          </w:p>
        </w:tc>
        <w:tc>
          <w:tcPr>
            <w:tcW w:w="4876" w:type="dxa"/>
          </w:tcPr>
          <w:p w14:paraId="7ADAA4CD" w14:textId="77777777" w:rsidR="00494882" w:rsidRPr="00E00DE0" w:rsidRDefault="00494882" w:rsidP="00315293">
            <w:pPr>
              <w:pStyle w:val="Normal6"/>
              <w:rPr>
                <w:szCs w:val="24"/>
                <w:lang w:val="mt-MT"/>
              </w:rPr>
            </w:pPr>
          </w:p>
        </w:tc>
      </w:tr>
      <w:tr w:rsidR="00E00DE0" w:rsidRPr="00E00DE0" w14:paraId="028ECCD6" w14:textId="77777777" w:rsidTr="00315293">
        <w:trPr>
          <w:jc w:val="center"/>
        </w:trPr>
        <w:tc>
          <w:tcPr>
            <w:tcW w:w="4876" w:type="dxa"/>
            <w:hideMark/>
          </w:tcPr>
          <w:p w14:paraId="32512F07" w14:textId="77777777" w:rsidR="00494882" w:rsidRPr="00E00DE0" w:rsidRDefault="00494882" w:rsidP="00315293">
            <w:pPr>
              <w:pStyle w:val="Normal6"/>
              <w:rPr>
                <w:lang w:val="mt-MT"/>
              </w:rPr>
            </w:pPr>
            <w:r w:rsidRPr="00E00DE0">
              <w:rPr>
                <w:b/>
                <w:i/>
                <w:lang w:val="mt-MT"/>
              </w:rPr>
              <w:t>3.</w:t>
            </w:r>
            <w:r w:rsidRPr="00E00DE0">
              <w:rPr>
                <w:b/>
                <w:i/>
                <w:lang w:val="mt-MT"/>
              </w:rPr>
              <w:tab/>
              <w:t>“persuna li taħdem għal rasha mingħajr impjegati” tfisser persuna li ma għandha l-ebda kuntratt ta’ impjieg jew relazzjoni ta’ impjieg, u li tiddependi primarjament fuq ix-xogħol personali tagħha stess għall-forniment tas-servizzi kkonċernati;</w:t>
            </w:r>
          </w:p>
        </w:tc>
        <w:tc>
          <w:tcPr>
            <w:tcW w:w="4876" w:type="dxa"/>
          </w:tcPr>
          <w:p w14:paraId="6F85FED9" w14:textId="77777777" w:rsidR="00494882" w:rsidRPr="00E00DE0" w:rsidRDefault="00494882" w:rsidP="00315293">
            <w:pPr>
              <w:pStyle w:val="Normal6"/>
              <w:rPr>
                <w:szCs w:val="24"/>
                <w:lang w:val="mt-MT"/>
              </w:rPr>
            </w:pPr>
          </w:p>
        </w:tc>
      </w:tr>
      <w:tr w:rsidR="00E00DE0" w:rsidRPr="00E00DE0" w14:paraId="736F4088" w14:textId="77777777" w:rsidTr="00315293">
        <w:trPr>
          <w:jc w:val="center"/>
        </w:trPr>
        <w:tc>
          <w:tcPr>
            <w:tcW w:w="4876" w:type="dxa"/>
            <w:hideMark/>
          </w:tcPr>
          <w:p w14:paraId="3B54E6EA" w14:textId="77777777" w:rsidR="00494882" w:rsidRPr="00E00DE0" w:rsidRDefault="00494882" w:rsidP="00315293">
            <w:pPr>
              <w:pStyle w:val="Normal6"/>
              <w:rPr>
                <w:lang w:val="mt-MT"/>
              </w:rPr>
            </w:pPr>
            <w:r w:rsidRPr="00E00DE0">
              <w:rPr>
                <w:b/>
                <w:i/>
                <w:lang w:val="mt-MT"/>
              </w:rPr>
              <w:t>4.</w:t>
            </w:r>
            <w:r w:rsidRPr="00E00DE0">
              <w:rPr>
                <w:b/>
                <w:i/>
                <w:lang w:val="mt-MT"/>
              </w:rPr>
              <w:tab/>
              <w:t>“impjegatur” tfisser persuna naturali jew legali bħala parti minn kuntratti tal-impiegi jew f’relazzjonijiet ta’ impieg mal-ħaddiema, f’konformità mal-liġi u l-prattika nazzjonali;</w:t>
            </w:r>
          </w:p>
        </w:tc>
        <w:tc>
          <w:tcPr>
            <w:tcW w:w="4876" w:type="dxa"/>
          </w:tcPr>
          <w:p w14:paraId="432B6930" w14:textId="77777777" w:rsidR="00494882" w:rsidRPr="00E00DE0" w:rsidRDefault="00494882" w:rsidP="00315293">
            <w:pPr>
              <w:pStyle w:val="Normal6"/>
              <w:rPr>
                <w:szCs w:val="24"/>
                <w:lang w:val="mt-MT"/>
              </w:rPr>
            </w:pPr>
          </w:p>
        </w:tc>
      </w:tr>
      <w:tr w:rsidR="00E00DE0" w:rsidRPr="00E00DE0" w14:paraId="5F4880DB" w14:textId="77777777" w:rsidTr="00315293">
        <w:trPr>
          <w:jc w:val="center"/>
        </w:trPr>
        <w:tc>
          <w:tcPr>
            <w:tcW w:w="4876" w:type="dxa"/>
            <w:hideMark/>
          </w:tcPr>
          <w:p w14:paraId="0E0BA968" w14:textId="77777777" w:rsidR="00494882" w:rsidRPr="00E00DE0" w:rsidRDefault="00494882" w:rsidP="00315293">
            <w:pPr>
              <w:pStyle w:val="Normal6"/>
              <w:rPr>
                <w:lang w:val="mt-MT"/>
              </w:rPr>
            </w:pPr>
            <w:r w:rsidRPr="00E00DE0">
              <w:rPr>
                <w:b/>
                <w:i/>
                <w:lang w:val="mt-MT"/>
              </w:rPr>
              <w:t>5.</w:t>
            </w:r>
            <w:r w:rsidRPr="00E00DE0">
              <w:rPr>
                <w:b/>
                <w:i/>
                <w:lang w:val="mt-MT"/>
              </w:rPr>
              <w:tab/>
              <w:t>“akkwirent ta’ servizzi” tfisser persuna fiżika jew ġuridika li hija parti għal ftehim kuntrattwali ma’ persuna li taħdem għal rasha mingħajr impjegati għall-forniment ta’ servizzi jew kompiti speċifiċi.</w:t>
            </w:r>
          </w:p>
        </w:tc>
        <w:tc>
          <w:tcPr>
            <w:tcW w:w="4876" w:type="dxa"/>
          </w:tcPr>
          <w:p w14:paraId="706EA1F7" w14:textId="77777777" w:rsidR="00494882" w:rsidRPr="00E00DE0" w:rsidRDefault="00494882" w:rsidP="00315293">
            <w:pPr>
              <w:pStyle w:val="Normal6"/>
              <w:rPr>
                <w:szCs w:val="24"/>
                <w:lang w:val="mt-MT"/>
              </w:rPr>
            </w:pPr>
          </w:p>
        </w:tc>
      </w:tr>
    </w:tbl>
    <w:p w14:paraId="7B8442C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C029161" w14:textId="77777777" w:rsidR="00494882" w:rsidRPr="00E00DE0" w:rsidRDefault="00494882" w:rsidP="00494882">
      <w:r w:rsidRPr="00E00DE0">
        <w:rPr>
          <w:rStyle w:val="HideTWBExt"/>
        </w:rPr>
        <w:t>&lt;/Amend&gt;</w:t>
      </w:r>
    </w:p>
    <w:p w14:paraId="6C625CD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308</w:t>
      </w:r>
      <w:r w:rsidRPr="00E00DE0">
        <w:rPr>
          <w:rStyle w:val="HideTWBExt"/>
          <w:b w:val="0"/>
          <w:lang w:val="mt-MT"/>
        </w:rPr>
        <w:t>&lt;/NumAm&gt;</w:t>
      </w:r>
    </w:p>
    <w:p w14:paraId="1490AB5B"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0D0A8739" w14:textId="77777777" w:rsidR="00494882" w:rsidRPr="00E00DE0" w:rsidRDefault="00494882" w:rsidP="00494882">
      <w:r w:rsidRPr="00E00DE0">
        <w:rPr>
          <w:rStyle w:val="HideTWBExt"/>
        </w:rPr>
        <w:t>&lt;/RepeatBlock-By&gt;</w:t>
      </w:r>
    </w:p>
    <w:p w14:paraId="67F23BE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2F198A3" w14:textId="77777777" w:rsidR="00494882" w:rsidRPr="00E00DE0" w:rsidRDefault="00494882" w:rsidP="00494882">
      <w:pPr>
        <w:pStyle w:val="NormalBold"/>
      </w:pPr>
      <w:r w:rsidRPr="00E00DE0">
        <w:rPr>
          <w:rStyle w:val="HideTWBExt"/>
          <w:b w:val="0"/>
        </w:rPr>
        <w:t>&lt;Article&gt;</w:t>
      </w:r>
      <w:r w:rsidRPr="00E00DE0">
        <w:t>Anness I – Artikolu 2 – punt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50EEDA0" w14:textId="77777777" w:rsidTr="00315293">
        <w:trPr>
          <w:jc w:val="center"/>
        </w:trPr>
        <w:tc>
          <w:tcPr>
            <w:tcW w:w="9752" w:type="dxa"/>
            <w:gridSpan w:val="2"/>
          </w:tcPr>
          <w:p w14:paraId="19797F22" w14:textId="77777777" w:rsidR="00494882" w:rsidRPr="00E00DE0" w:rsidRDefault="00494882" w:rsidP="00315293">
            <w:pPr>
              <w:keepNext/>
            </w:pPr>
          </w:p>
        </w:tc>
      </w:tr>
      <w:tr w:rsidR="00E00DE0" w:rsidRPr="00E00DE0" w14:paraId="0E048280" w14:textId="77777777" w:rsidTr="00315293">
        <w:trPr>
          <w:jc w:val="center"/>
        </w:trPr>
        <w:tc>
          <w:tcPr>
            <w:tcW w:w="4876" w:type="dxa"/>
            <w:hideMark/>
          </w:tcPr>
          <w:p w14:paraId="08BF0EC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4A5F714" w14:textId="77777777" w:rsidR="00494882" w:rsidRPr="00E00DE0" w:rsidRDefault="00494882" w:rsidP="00315293">
            <w:pPr>
              <w:pStyle w:val="ColumnHeading"/>
              <w:keepNext/>
              <w:rPr>
                <w:lang w:val="mt-MT"/>
              </w:rPr>
            </w:pPr>
            <w:r w:rsidRPr="00E00DE0">
              <w:rPr>
                <w:lang w:val="mt-MT"/>
              </w:rPr>
              <w:t>Emenda</w:t>
            </w:r>
          </w:p>
        </w:tc>
      </w:tr>
      <w:tr w:rsidR="00E00DE0" w:rsidRPr="00E00DE0" w14:paraId="7F2C9879" w14:textId="77777777" w:rsidTr="00315293">
        <w:trPr>
          <w:jc w:val="center"/>
        </w:trPr>
        <w:tc>
          <w:tcPr>
            <w:tcW w:w="4876" w:type="dxa"/>
            <w:hideMark/>
          </w:tcPr>
          <w:p w14:paraId="5E0F1FDF" w14:textId="77777777" w:rsidR="00494882" w:rsidRPr="00E00DE0" w:rsidRDefault="00494882" w:rsidP="00315293">
            <w:pPr>
              <w:pStyle w:val="Normal6"/>
              <w:rPr>
                <w:lang w:val="mt-MT"/>
              </w:rPr>
            </w:pPr>
            <w:r w:rsidRPr="00E00DE0">
              <w:rPr>
                <w:lang w:val="mt-MT"/>
              </w:rPr>
              <w:t>1.</w:t>
            </w:r>
            <w:r w:rsidRPr="00E00DE0">
              <w:rPr>
                <w:lang w:val="mt-MT"/>
              </w:rPr>
              <w:tab/>
              <w:t xml:space="preserve">“ġestjoni algoritmika” tfisser </w:t>
            </w:r>
            <w:r w:rsidRPr="00E00DE0">
              <w:rPr>
                <w:b/>
                <w:bCs/>
                <w:i/>
                <w:iCs/>
                <w:lang w:val="mt-MT"/>
              </w:rPr>
              <w:t xml:space="preserve">l-użu ta’ </w:t>
            </w:r>
            <w:r w:rsidRPr="00E00DE0">
              <w:rPr>
                <w:lang w:val="mt-MT"/>
              </w:rPr>
              <w:t xml:space="preserve">sistemi awtomatizzati </w:t>
            </w:r>
            <w:r w:rsidRPr="00E00DE0">
              <w:rPr>
                <w:b/>
                <w:bCs/>
                <w:i/>
                <w:iCs/>
                <w:lang w:val="mt-MT"/>
              </w:rPr>
              <w:t>għall-monitoraġġ, is-superviżjoni, l-evalwazzjoni, jew it-teħid jew l-appoġġ ta’ deċiżjonijiet b’mezzi elettroniċi, rigward il-prestazzjoni tax-xogħol u l-kundizzjonijiet tax-xogħol tal-ħaddiema inklużi s-sistemi li jipproċessaw id-data personali biex jissorveljaw l-attivitajiet fl-ambjent tax-xogħol, kif ukoll is-sistemi li jieħdu jew jappoġġjaw id-deċiżjonijiet li jaffettwaw b’mod sinifikanti lill-ħaddiema jew lill-persuni li jaħdmu għal rashom mingħajr impjegati, bħall-organizzazzjoni ta’ assenjazzjonijiet tax-xogħol, il-qligħ, is-sikurezza u s-saħħa, il-ħin tax-xogħol, l-aċċess għat-taħriġ, il-promozzjoni, u l-istatus kuntrattwali</w:t>
            </w:r>
            <w:r w:rsidRPr="00E00DE0">
              <w:rPr>
                <w:lang w:val="mt-MT"/>
              </w:rPr>
              <w:t>;</w:t>
            </w:r>
          </w:p>
        </w:tc>
        <w:tc>
          <w:tcPr>
            <w:tcW w:w="4876" w:type="dxa"/>
            <w:hideMark/>
          </w:tcPr>
          <w:p w14:paraId="054690C5" w14:textId="77777777" w:rsidR="00494882" w:rsidRPr="00E00DE0" w:rsidRDefault="00494882" w:rsidP="00315293">
            <w:pPr>
              <w:pStyle w:val="Normal6"/>
              <w:rPr>
                <w:szCs w:val="24"/>
                <w:lang w:val="mt-MT"/>
              </w:rPr>
            </w:pPr>
            <w:r w:rsidRPr="00E00DE0">
              <w:rPr>
                <w:lang w:val="mt-MT"/>
              </w:rPr>
              <w:t>1.</w:t>
            </w:r>
            <w:r w:rsidRPr="00E00DE0">
              <w:rPr>
                <w:lang w:val="mt-MT"/>
              </w:rPr>
              <w:tab/>
              <w:t xml:space="preserve">“ġestjoni algoritmika” tfisser sistemi awtomatizzati </w:t>
            </w:r>
            <w:r w:rsidRPr="00E00DE0">
              <w:rPr>
                <w:b/>
                <w:bCs/>
                <w:i/>
                <w:iCs/>
                <w:lang w:val="mt-MT"/>
              </w:rPr>
              <w:t>ta’ monitoraġġ u sistemi awtomatizzati ta’ teħid ta’ deċiżjonijiet</w:t>
            </w:r>
            <w:r w:rsidRPr="00E00DE0">
              <w:rPr>
                <w:lang w:val="mt-MT"/>
              </w:rPr>
              <w:t>;</w:t>
            </w:r>
          </w:p>
        </w:tc>
      </w:tr>
    </w:tbl>
    <w:p w14:paraId="6CE2620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3D77AFD" w14:textId="77777777" w:rsidR="00494882" w:rsidRPr="00E00DE0" w:rsidRDefault="00494882" w:rsidP="00494882">
      <w:r w:rsidRPr="00E00DE0">
        <w:rPr>
          <w:rStyle w:val="HideTWBExt"/>
        </w:rPr>
        <w:t>&lt;/Amend&gt;</w:t>
      </w:r>
    </w:p>
    <w:p w14:paraId="7B28DE3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309</w:t>
      </w:r>
      <w:r w:rsidRPr="00E00DE0">
        <w:rPr>
          <w:rStyle w:val="HideTWBExt"/>
          <w:b w:val="0"/>
          <w:lang w:val="mt-MT"/>
        </w:rPr>
        <w:t>&lt;/NumAm&gt;</w:t>
      </w:r>
    </w:p>
    <w:p w14:paraId="69E28FFE"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3BAE834"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246AE012" w14:textId="77777777" w:rsidR="00494882" w:rsidRPr="00E00DE0" w:rsidRDefault="00494882" w:rsidP="00494882">
      <w:r w:rsidRPr="00E00DE0">
        <w:rPr>
          <w:rStyle w:val="HideTWBExt"/>
        </w:rPr>
        <w:t>&lt;/RepeatBlock-By&gt;</w:t>
      </w:r>
    </w:p>
    <w:p w14:paraId="3322C97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897932D" w14:textId="77777777" w:rsidR="00494882" w:rsidRPr="00E00DE0" w:rsidRDefault="00494882" w:rsidP="00494882">
      <w:pPr>
        <w:pStyle w:val="NormalBold"/>
      </w:pPr>
      <w:r w:rsidRPr="00E00DE0">
        <w:rPr>
          <w:rStyle w:val="HideTWBExt"/>
          <w:b w:val="0"/>
        </w:rPr>
        <w:t>&lt;Article&gt;</w:t>
      </w:r>
      <w:r w:rsidRPr="00E00DE0">
        <w:t>Anness I – Artikolu 2 – punt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D90A301" w14:textId="77777777" w:rsidTr="00315293">
        <w:trPr>
          <w:jc w:val="center"/>
        </w:trPr>
        <w:tc>
          <w:tcPr>
            <w:tcW w:w="9752" w:type="dxa"/>
            <w:gridSpan w:val="2"/>
          </w:tcPr>
          <w:p w14:paraId="49F600FC" w14:textId="77777777" w:rsidR="00494882" w:rsidRPr="00E00DE0" w:rsidRDefault="00494882" w:rsidP="00315293">
            <w:pPr>
              <w:keepNext/>
            </w:pPr>
          </w:p>
        </w:tc>
      </w:tr>
      <w:tr w:rsidR="00E00DE0" w:rsidRPr="00E00DE0" w14:paraId="18ED059D" w14:textId="77777777" w:rsidTr="00315293">
        <w:trPr>
          <w:jc w:val="center"/>
        </w:trPr>
        <w:tc>
          <w:tcPr>
            <w:tcW w:w="4876" w:type="dxa"/>
            <w:hideMark/>
          </w:tcPr>
          <w:p w14:paraId="30CA46F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B103C7A" w14:textId="77777777" w:rsidR="00494882" w:rsidRPr="00E00DE0" w:rsidRDefault="00494882" w:rsidP="00315293">
            <w:pPr>
              <w:pStyle w:val="ColumnHeading"/>
              <w:keepNext/>
              <w:rPr>
                <w:lang w:val="mt-MT"/>
              </w:rPr>
            </w:pPr>
            <w:r w:rsidRPr="00E00DE0">
              <w:rPr>
                <w:lang w:val="mt-MT"/>
              </w:rPr>
              <w:t>Emenda</w:t>
            </w:r>
          </w:p>
        </w:tc>
      </w:tr>
      <w:tr w:rsidR="00E00DE0" w:rsidRPr="00E00DE0" w14:paraId="2CF6F9DE" w14:textId="77777777" w:rsidTr="00315293">
        <w:trPr>
          <w:jc w:val="center"/>
        </w:trPr>
        <w:tc>
          <w:tcPr>
            <w:tcW w:w="4876" w:type="dxa"/>
            <w:hideMark/>
          </w:tcPr>
          <w:p w14:paraId="57FD2416" w14:textId="77777777" w:rsidR="00494882" w:rsidRPr="00E00DE0" w:rsidRDefault="00494882" w:rsidP="00315293">
            <w:pPr>
              <w:pStyle w:val="Normal6"/>
              <w:rPr>
                <w:lang w:val="mt-MT"/>
              </w:rPr>
            </w:pPr>
            <w:r w:rsidRPr="00E00DE0">
              <w:rPr>
                <w:lang w:val="mt-MT"/>
              </w:rPr>
              <w:t>1.</w:t>
            </w:r>
            <w:r w:rsidRPr="00E00DE0">
              <w:rPr>
                <w:lang w:val="mt-MT"/>
              </w:rPr>
              <w:tab/>
              <w:t xml:space="preserve">“ġestjoni algoritmika” tfisser l-użu ta’ sistemi awtomatizzati </w:t>
            </w:r>
            <w:r w:rsidRPr="00E00DE0">
              <w:rPr>
                <w:b/>
                <w:bCs/>
                <w:i/>
                <w:iCs/>
                <w:lang w:val="mt-MT"/>
              </w:rPr>
              <w:t xml:space="preserve">għall-monitoraġġ, is-superviżjoni, l-evalwazzjoni, jew it-teħid jew l-appoġġ ta’ deċiżjonijiet b’mezzi elettroniċi, rigward il-prestazzjoni tax-xogħol u l-kundizzjonijiet tax-xogħol tal-ħaddiema inklużi s-sistemi li jipproċessaw id-data personali biex jissorveljaw l-attivitajiet </w:t>
            </w:r>
            <w:r w:rsidRPr="00E00DE0">
              <w:rPr>
                <w:lang w:val="mt-MT"/>
              </w:rPr>
              <w:t>fl-ambjent tax-xogħol</w:t>
            </w:r>
            <w:r w:rsidRPr="00E00DE0">
              <w:rPr>
                <w:b/>
                <w:bCs/>
                <w:i/>
                <w:iCs/>
                <w:lang w:val="mt-MT"/>
              </w:rPr>
              <w:t>, kif ukoll is-sistemi li jieħdu jew jappoġġjaw id-deċiżjonijiet li jaffettwaw b’mod sinifikanti lill-ħaddiema jew lill-persuni li jaħdmu għal rashom mingħajr impjegati, bħall-organizzazzjoni ta’ assenjazzjonijiet tax-xogħol, il-qligħ, is-sikurezza u s-saħħa, il-ħin tax-xogħol, l-aċċess għat-taħriġ, il-promozzjoni, u l-istatus kuntrattwali</w:t>
            </w:r>
            <w:r w:rsidRPr="00E00DE0">
              <w:rPr>
                <w:lang w:val="mt-MT"/>
              </w:rPr>
              <w:t>;</w:t>
            </w:r>
          </w:p>
        </w:tc>
        <w:tc>
          <w:tcPr>
            <w:tcW w:w="4876" w:type="dxa"/>
            <w:hideMark/>
          </w:tcPr>
          <w:p w14:paraId="255E47D8" w14:textId="77777777" w:rsidR="00494882" w:rsidRPr="00E00DE0" w:rsidRDefault="00494882" w:rsidP="00315293">
            <w:pPr>
              <w:pStyle w:val="Normal6"/>
              <w:rPr>
                <w:szCs w:val="24"/>
                <w:lang w:val="mt-MT"/>
              </w:rPr>
            </w:pPr>
            <w:r w:rsidRPr="00E00DE0">
              <w:rPr>
                <w:lang w:val="mt-MT"/>
              </w:rPr>
              <w:t>1.</w:t>
            </w:r>
            <w:r w:rsidRPr="00E00DE0">
              <w:rPr>
                <w:lang w:val="mt-MT"/>
              </w:rPr>
              <w:tab/>
              <w:t xml:space="preserve">“ġestjoni algoritmika” tfisser l-użu ta’ sistemi awtomatizzati </w:t>
            </w:r>
            <w:r w:rsidRPr="00E00DE0">
              <w:rPr>
                <w:b/>
                <w:bCs/>
                <w:i/>
                <w:iCs/>
                <w:lang w:val="mt-MT"/>
              </w:rPr>
              <w:t>ta’ monitoraġġ</w:t>
            </w:r>
            <w:r w:rsidRPr="00E00DE0">
              <w:rPr>
                <w:lang w:val="mt-MT"/>
              </w:rPr>
              <w:t xml:space="preserve"> </w:t>
            </w:r>
            <w:r w:rsidRPr="00E00DE0">
              <w:rPr>
                <w:b/>
                <w:bCs/>
                <w:i/>
                <w:iCs/>
                <w:lang w:val="mt-MT"/>
              </w:rPr>
              <w:t>u</w:t>
            </w:r>
            <w:r w:rsidRPr="00E00DE0">
              <w:rPr>
                <w:lang w:val="mt-MT"/>
              </w:rPr>
              <w:t xml:space="preserve"> </w:t>
            </w:r>
            <w:r w:rsidRPr="00E00DE0">
              <w:rPr>
                <w:b/>
                <w:bCs/>
                <w:i/>
                <w:iCs/>
                <w:lang w:val="mt-MT"/>
              </w:rPr>
              <w:t>sistemi awtomatizzati ta’ teħid ta’ deċiżjonijiet</w:t>
            </w:r>
            <w:r w:rsidRPr="00E00DE0">
              <w:rPr>
                <w:lang w:val="mt-MT"/>
              </w:rPr>
              <w:t xml:space="preserve"> fl-ambjent tax-xogħol</w:t>
            </w:r>
            <w:r w:rsidRPr="00E00DE0">
              <w:rPr>
                <w:b/>
                <w:bCs/>
                <w:i/>
                <w:iCs/>
                <w:lang w:val="mt-MT"/>
              </w:rPr>
              <w:t>;</w:t>
            </w:r>
          </w:p>
        </w:tc>
      </w:tr>
    </w:tbl>
    <w:p w14:paraId="19DC8FA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D805AAE" w14:textId="77777777" w:rsidR="00494882" w:rsidRPr="00E00DE0" w:rsidRDefault="00494882" w:rsidP="00494882">
      <w:r w:rsidRPr="00E00DE0">
        <w:rPr>
          <w:rStyle w:val="HideTWBExt"/>
        </w:rPr>
        <w:t>&lt;/Amend&gt;</w:t>
      </w:r>
    </w:p>
    <w:p w14:paraId="50175A9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310</w:t>
      </w:r>
      <w:r w:rsidRPr="00E00DE0">
        <w:rPr>
          <w:rStyle w:val="HideTWBExt"/>
          <w:b w:val="0"/>
          <w:lang w:val="mt-MT"/>
        </w:rPr>
        <w:t>&lt;/NumAm&gt;</w:t>
      </w:r>
    </w:p>
    <w:p w14:paraId="2AFB9C90"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11B21941" w14:textId="77777777" w:rsidR="00494882" w:rsidRPr="00E00DE0" w:rsidRDefault="00494882" w:rsidP="00494882">
      <w:r w:rsidRPr="00E00DE0">
        <w:rPr>
          <w:rStyle w:val="HideTWBExt"/>
        </w:rPr>
        <w:t>&lt;/RepeatBlock-By&gt;</w:t>
      </w:r>
    </w:p>
    <w:p w14:paraId="787F9D6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2C5E9CE" w14:textId="77777777" w:rsidR="00494882" w:rsidRPr="00E00DE0" w:rsidRDefault="00494882" w:rsidP="00494882">
      <w:pPr>
        <w:pStyle w:val="NormalBold"/>
      </w:pPr>
      <w:r w:rsidRPr="00E00DE0">
        <w:rPr>
          <w:rStyle w:val="HideTWBExt"/>
          <w:b w:val="0"/>
        </w:rPr>
        <w:t>&lt;Article&gt;</w:t>
      </w:r>
      <w:r w:rsidRPr="00E00DE0">
        <w:t>Anness I – Artikolu 2 –punt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C1A20FA" w14:textId="77777777" w:rsidTr="00315293">
        <w:trPr>
          <w:jc w:val="center"/>
        </w:trPr>
        <w:tc>
          <w:tcPr>
            <w:tcW w:w="9752" w:type="dxa"/>
            <w:gridSpan w:val="2"/>
          </w:tcPr>
          <w:p w14:paraId="0DA77402" w14:textId="77777777" w:rsidR="00494882" w:rsidRPr="00E00DE0" w:rsidRDefault="00494882" w:rsidP="00315293">
            <w:pPr>
              <w:keepNext/>
            </w:pPr>
          </w:p>
        </w:tc>
      </w:tr>
      <w:tr w:rsidR="00E00DE0" w:rsidRPr="00E00DE0" w14:paraId="1805F7C5" w14:textId="77777777" w:rsidTr="00315293">
        <w:trPr>
          <w:jc w:val="center"/>
        </w:trPr>
        <w:tc>
          <w:tcPr>
            <w:tcW w:w="4876" w:type="dxa"/>
            <w:hideMark/>
          </w:tcPr>
          <w:p w14:paraId="4170162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40D947B" w14:textId="77777777" w:rsidR="00494882" w:rsidRPr="00E00DE0" w:rsidRDefault="00494882" w:rsidP="00315293">
            <w:pPr>
              <w:pStyle w:val="ColumnHeading"/>
              <w:keepNext/>
              <w:rPr>
                <w:lang w:val="mt-MT"/>
              </w:rPr>
            </w:pPr>
            <w:r w:rsidRPr="00E00DE0">
              <w:rPr>
                <w:lang w:val="mt-MT"/>
              </w:rPr>
              <w:t>Emenda</w:t>
            </w:r>
          </w:p>
        </w:tc>
      </w:tr>
      <w:tr w:rsidR="00E00DE0" w:rsidRPr="00E00DE0" w14:paraId="10F3620E" w14:textId="77777777" w:rsidTr="00315293">
        <w:trPr>
          <w:jc w:val="center"/>
        </w:trPr>
        <w:tc>
          <w:tcPr>
            <w:tcW w:w="4876" w:type="dxa"/>
            <w:hideMark/>
          </w:tcPr>
          <w:p w14:paraId="37FF062D" w14:textId="77777777" w:rsidR="00494882" w:rsidRPr="00E00DE0" w:rsidRDefault="00494882" w:rsidP="00315293">
            <w:pPr>
              <w:pStyle w:val="Normal6"/>
              <w:rPr>
                <w:lang w:val="mt-MT"/>
              </w:rPr>
            </w:pPr>
            <w:r w:rsidRPr="00E00DE0">
              <w:rPr>
                <w:lang w:val="mt-MT"/>
              </w:rPr>
              <w:t>1.</w:t>
            </w:r>
            <w:r w:rsidRPr="00E00DE0">
              <w:rPr>
                <w:lang w:val="mt-MT"/>
              </w:rPr>
              <w:tab/>
              <w:t xml:space="preserve">“ġestjoni algoritmika” tfisser l-użu ta’ sistemi awtomatizzati għall-monitoraġġ, is-superviżjoni, l-evalwazzjoni, jew it-teħid jew l-appoġġ ta’ deċiżjonijiet </w:t>
            </w:r>
            <w:r w:rsidRPr="00E00DE0">
              <w:rPr>
                <w:b/>
                <w:bCs/>
                <w:i/>
                <w:iCs/>
                <w:lang w:val="mt-MT"/>
              </w:rPr>
              <w:t>b’mezzi</w:t>
            </w:r>
            <w:r w:rsidRPr="00E00DE0">
              <w:rPr>
                <w:lang w:val="mt-MT"/>
              </w:rPr>
              <w:t xml:space="preserve"> elettroniċi, rigward il-prestazzjoni tax-xogħol u l-kundizzjonijiet tax-xogħol tal-ħaddiema inklużi s-sistemi li jipproċessaw id-data personali biex jissorveljaw l-attivitajiet fl-ambjent tax-xogħol, kif ukoll is-sistemi li jieħdu jew jappoġġjaw id-deċiżjonijiet li jaffettwaw b’mod sinifikanti</w:t>
            </w:r>
            <w:r w:rsidRPr="00E00DE0">
              <w:rPr>
                <w:b/>
                <w:bCs/>
                <w:i/>
                <w:iCs/>
                <w:lang w:val="mt-MT"/>
              </w:rPr>
              <w:t xml:space="preserve"> lill-ħaddiema jew </w:t>
            </w:r>
            <w:r w:rsidRPr="00E00DE0">
              <w:rPr>
                <w:lang w:val="mt-MT"/>
              </w:rPr>
              <w:t>lill-persuni li</w:t>
            </w:r>
            <w:r w:rsidRPr="00E00DE0">
              <w:rPr>
                <w:b/>
                <w:bCs/>
                <w:i/>
                <w:iCs/>
                <w:lang w:val="mt-MT"/>
              </w:rPr>
              <w:t xml:space="preserve"> jaħdmu għal rashom mingħajr impjegati</w:t>
            </w:r>
            <w:r w:rsidRPr="00E00DE0">
              <w:rPr>
                <w:lang w:val="mt-MT"/>
              </w:rPr>
              <w:t>, bħall-organizzazzjoni ta’ assenjazzjonijiet tax-xogħol, il-qligħ, is-sikurezza u s-saħħa, il-ħin tax-xogħol, l-aċċess għat-taħriġ, il-promozzjoni, u l-istatus kuntrattwali;</w:t>
            </w:r>
          </w:p>
        </w:tc>
        <w:tc>
          <w:tcPr>
            <w:tcW w:w="4876" w:type="dxa"/>
            <w:hideMark/>
          </w:tcPr>
          <w:p w14:paraId="4D9CBC5F" w14:textId="77777777" w:rsidR="00494882" w:rsidRPr="00E00DE0" w:rsidRDefault="00494882" w:rsidP="00315293">
            <w:pPr>
              <w:pStyle w:val="Normal6"/>
              <w:rPr>
                <w:szCs w:val="24"/>
                <w:lang w:val="mt-MT"/>
              </w:rPr>
            </w:pPr>
            <w:r w:rsidRPr="00E00DE0">
              <w:rPr>
                <w:lang w:val="mt-MT"/>
              </w:rPr>
              <w:t>1.</w:t>
            </w:r>
            <w:r w:rsidRPr="00E00DE0">
              <w:rPr>
                <w:lang w:val="mt-MT"/>
              </w:rPr>
              <w:tab/>
              <w:t xml:space="preserve">“ġestjoni algoritmika” tfisser l-użu ta’ sistemi awtomatizzati </w:t>
            </w:r>
            <w:r w:rsidRPr="00E00DE0">
              <w:rPr>
                <w:b/>
                <w:bCs/>
                <w:i/>
                <w:iCs/>
                <w:lang w:val="mt-MT"/>
              </w:rPr>
              <w:t>jew semiawtomatizzati, inkluża l-intelliġenza artifiċjali,</w:t>
            </w:r>
            <w:r w:rsidRPr="00E00DE0">
              <w:rPr>
                <w:lang w:val="mt-MT"/>
              </w:rPr>
              <w:t xml:space="preserve"> għall-monitoraġġ, is-superviżjoni, l-evalwazzjoni, </w:t>
            </w:r>
            <w:r w:rsidRPr="00E00DE0">
              <w:rPr>
                <w:b/>
                <w:bCs/>
                <w:i/>
                <w:iCs/>
                <w:lang w:val="mt-MT"/>
              </w:rPr>
              <w:t>il-previżjoni</w:t>
            </w:r>
            <w:r w:rsidRPr="00E00DE0">
              <w:rPr>
                <w:lang w:val="mt-MT"/>
              </w:rPr>
              <w:t xml:space="preserve"> jew it-teħid jew l-appoġġ ta’ </w:t>
            </w:r>
            <w:r w:rsidRPr="00E00DE0">
              <w:rPr>
                <w:b/>
                <w:bCs/>
                <w:i/>
                <w:iCs/>
                <w:lang w:val="mt-MT"/>
              </w:rPr>
              <w:t>deċiżjonijiet</w:t>
            </w:r>
            <w:r w:rsidRPr="00E00DE0">
              <w:rPr>
                <w:lang w:val="mt-MT"/>
              </w:rPr>
              <w:t xml:space="preserve"> </w:t>
            </w:r>
            <w:r w:rsidRPr="00E00DE0">
              <w:rPr>
                <w:b/>
                <w:bCs/>
                <w:i/>
                <w:iCs/>
                <w:lang w:val="mt-MT"/>
              </w:rPr>
              <w:t>jew rakkomandazzjonijiet permezz ta’ mezzi</w:t>
            </w:r>
            <w:r w:rsidRPr="00E00DE0">
              <w:rPr>
                <w:lang w:val="mt-MT"/>
              </w:rPr>
              <w:t xml:space="preserve"> elettroniċi, rigward il-prestazzjoni tax-xogħol u l-kundizzjonijiet tax-xogħol tal-ħaddiema inklużi s-sistemi li </w:t>
            </w:r>
            <w:r w:rsidRPr="00E00DE0">
              <w:rPr>
                <w:b/>
                <w:bCs/>
                <w:i/>
                <w:iCs/>
                <w:lang w:val="mt-MT"/>
              </w:rPr>
              <w:t>jiġbru jew</w:t>
            </w:r>
            <w:r w:rsidRPr="00E00DE0">
              <w:rPr>
                <w:lang w:val="mt-MT"/>
              </w:rPr>
              <w:t xml:space="preserve"> jipproċessaw id-data personali </w:t>
            </w:r>
            <w:r w:rsidRPr="00E00DE0">
              <w:rPr>
                <w:b/>
                <w:bCs/>
                <w:i/>
                <w:iCs/>
                <w:lang w:val="mt-MT"/>
              </w:rPr>
              <w:t>u kollettiva</w:t>
            </w:r>
            <w:r w:rsidRPr="00E00DE0">
              <w:rPr>
                <w:lang w:val="mt-MT"/>
              </w:rPr>
              <w:t xml:space="preserve"> biex jissorveljaw l-attivitajiet fl-ambjent tax-xogħol, kif ukoll is-sistemi li jieħdu jew jappoġġjaw id-deċiżjonijiet li jaffettwaw b’mod sinifikanti</w:t>
            </w:r>
            <w:r w:rsidRPr="00E00DE0">
              <w:rPr>
                <w:b/>
                <w:bCs/>
                <w:i/>
                <w:iCs/>
                <w:lang w:val="mt-MT"/>
              </w:rPr>
              <w:t xml:space="preserve"> lill-persuni li jwettqu xogħol</w:t>
            </w:r>
            <w:r w:rsidRPr="00E00DE0">
              <w:rPr>
                <w:lang w:val="mt-MT"/>
              </w:rPr>
              <w:t>, bħall-organizzazzjoni ta’ assenjazzjonijiet tax-xogħol, il-qligħ, is-sikurezza u s-saħħa, il-ħin tax-xogħol, l-aċċess għat-taħriġ, il-promozzjoni, u l-istatus kuntrattwali</w:t>
            </w:r>
            <w:r w:rsidRPr="00E00DE0">
              <w:rPr>
                <w:b/>
                <w:bCs/>
                <w:i/>
                <w:iCs/>
                <w:lang w:val="mt-MT"/>
              </w:rPr>
              <w:t>, inkluż ir-reklutaġġ u t-terminazzjoni ta’ kuntratt bi kwalunkwe forma</w:t>
            </w:r>
            <w:r w:rsidRPr="00E00DE0">
              <w:rPr>
                <w:lang w:val="mt-MT"/>
              </w:rPr>
              <w:t>;</w:t>
            </w:r>
          </w:p>
        </w:tc>
      </w:tr>
    </w:tbl>
    <w:p w14:paraId="640568E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E958FFA" w14:textId="77777777" w:rsidR="00494882" w:rsidRPr="00E00DE0" w:rsidRDefault="00494882" w:rsidP="00494882">
      <w:r w:rsidRPr="00E00DE0">
        <w:rPr>
          <w:rStyle w:val="HideTWBExt"/>
        </w:rPr>
        <w:t>&lt;/Amend&gt;</w:t>
      </w:r>
    </w:p>
    <w:p w14:paraId="6171CC8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311</w:t>
      </w:r>
      <w:r w:rsidRPr="00E00DE0">
        <w:rPr>
          <w:rStyle w:val="HideTWBExt"/>
          <w:b w:val="0"/>
          <w:lang w:val="mt-MT"/>
        </w:rPr>
        <w:t>&lt;/NumAm&gt;</w:t>
      </w:r>
    </w:p>
    <w:p w14:paraId="65C14D88"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43C85477" w14:textId="77777777" w:rsidR="00494882" w:rsidRPr="00E00DE0" w:rsidRDefault="00494882" w:rsidP="00494882">
      <w:r w:rsidRPr="00E00DE0">
        <w:rPr>
          <w:rStyle w:val="HideTWBExt"/>
        </w:rPr>
        <w:t>&lt;/RepeatBlock-By&gt;</w:t>
      </w:r>
    </w:p>
    <w:p w14:paraId="775D2EF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CDEF253" w14:textId="77777777" w:rsidR="00494882" w:rsidRPr="00E00DE0" w:rsidRDefault="00494882" w:rsidP="00494882">
      <w:pPr>
        <w:pStyle w:val="NormalBold"/>
      </w:pPr>
      <w:r w:rsidRPr="00E00DE0">
        <w:rPr>
          <w:rStyle w:val="HideTWBExt"/>
          <w:b w:val="0"/>
        </w:rPr>
        <w:t>&lt;Article&gt;</w:t>
      </w:r>
      <w:r w:rsidRPr="00E00DE0">
        <w:t>Anness I – Artikolu 2 – punt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558EFAC" w14:textId="77777777" w:rsidTr="00315293">
        <w:trPr>
          <w:jc w:val="center"/>
        </w:trPr>
        <w:tc>
          <w:tcPr>
            <w:tcW w:w="9752" w:type="dxa"/>
            <w:gridSpan w:val="2"/>
          </w:tcPr>
          <w:p w14:paraId="20033019" w14:textId="77777777" w:rsidR="00494882" w:rsidRPr="00E00DE0" w:rsidRDefault="00494882" w:rsidP="00315293">
            <w:pPr>
              <w:keepNext/>
            </w:pPr>
          </w:p>
        </w:tc>
      </w:tr>
      <w:tr w:rsidR="00E00DE0" w:rsidRPr="00E00DE0" w14:paraId="02F133E2" w14:textId="77777777" w:rsidTr="00315293">
        <w:trPr>
          <w:jc w:val="center"/>
        </w:trPr>
        <w:tc>
          <w:tcPr>
            <w:tcW w:w="4876" w:type="dxa"/>
            <w:hideMark/>
          </w:tcPr>
          <w:p w14:paraId="2FEF62FE"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DB56505" w14:textId="77777777" w:rsidR="00494882" w:rsidRPr="00E00DE0" w:rsidRDefault="00494882" w:rsidP="00315293">
            <w:pPr>
              <w:pStyle w:val="ColumnHeading"/>
              <w:keepNext/>
              <w:rPr>
                <w:lang w:val="mt-MT"/>
              </w:rPr>
            </w:pPr>
            <w:r w:rsidRPr="00E00DE0">
              <w:rPr>
                <w:lang w:val="mt-MT"/>
              </w:rPr>
              <w:t>Emenda</w:t>
            </w:r>
          </w:p>
        </w:tc>
      </w:tr>
      <w:tr w:rsidR="00E00DE0" w:rsidRPr="00E00DE0" w14:paraId="650FCA3E" w14:textId="77777777" w:rsidTr="00315293">
        <w:trPr>
          <w:jc w:val="center"/>
        </w:trPr>
        <w:tc>
          <w:tcPr>
            <w:tcW w:w="4876" w:type="dxa"/>
            <w:hideMark/>
          </w:tcPr>
          <w:p w14:paraId="7A600804" w14:textId="77777777" w:rsidR="00494882" w:rsidRPr="00E00DE0" w:rsidRDefault="00494882" w:rsidP="00315293">
            <w:pPr>
              <w:pStyle w:val="Normal6"/>
              <w:rPr>
                <w:lang w:val="mt-MT"/>
              </w:rPr>
            </w:pPr>
            <w:r w:rsidRPr="00E00DE0">
              <w:rPr>
                <w:lang w:val="mt-MT"/>
              </w:rPr>
              <w:t>1.</w:t>
            </w:r>
            <w:r w:rsidRPr="00E00DE0">
              <w:rPr>
                <w:lang w:val="mt-MT"/>
              </w:rPr>
              <w:tab/>
              <w:t xml:space="preserve">“ġestjoni algoritmika” tfisser l-użu ta’ sistemi awtomatizzati għall-monitoraġġ, is-superviżjoni, l-evalwazzjoni, jew it-teħid jew l-appoġġ ta’ deċiżjonijiet b’mezzi elettroniċi, rigward il-prestazzjoni tax-xogħol </w:t>
            </w:r>
            <w:r w:rsidRPr="00E00DE0">
              <w:rPr>
                <w:b/>
                <w:bCs/>
                <w:i/>
                <w:iCs/>
                <w:lang w:val="mt-MT"/>
              </w:rPr>
              <w:t>u l-kundizzjonijiet tax-xogħol</w:t>
            </w:r>
            <w:r w:rsidRPr="00E00DE0">
              <w:rPr>
                <w:lang w:val="mt-MT"/>
              </w:rPr>
              <w:t xml:space="preserve"> tal-ħaddiema </w:t>
            </w:r>
            <w:r w:rsidRPr="00E00DE0">
              <w:rPr>
                <w:b/>
                <w:bCs/>
                <w:i/>
                <w:iCs/>
                <w:lang w:val="mt-MT"/>
              </w:rPr>
              <w:t>inklużi s-sistemi li jipproċessaw id-data personali biex jissorveljaw</w:t>
            </w:r>
            <w:r w:rsidRPr="00E00DE0">
              <w:rPr>
                <w:lang w:val="mt-MT"/>
              </w:rPr>
              <w:t xml:space="preserve"> l-attivitajiet fl-ambjent tax-xogħol, kif ukoll </w:t>
            </w:r>
            <w:r w:rsidRPr="00E00DE0">
              <w:rPr>
                <w:b/>
                <w:bCs/>
                <w:i/>
                <w:iCs/>
                <w:lang w:val="mt-MT"/>
              </w:rPr>
              <w:t>is-sistemi</w:t>
            </w:r>
            <w:r w:rsidRPr="00E00DE0">
              <w:rPr>
                <w:lang w:val="mt-MT"/>
              </w:rPr>
              <w:t xml:space="preserve"> li jieħdu jew jappoġġjaw id-deċiżjonijiet li jaffettwaw b’mod sinifikanti lill-ħaddiema jew lill-persuni li jaħdmu għal rashom mingħajr impjegati, </w:t>
            </w:r>
            <w:r w:rsidRPr="00E00DE0">
              <w:rPr>
                <w:b/>
                <w:bCs/>
                <w:i/>
                <w:iCs/>
                <w:lang w:val="mt-MT"/>
              </w:rPr>
              <w:t>bħall-organizzazzjoni ta’</w:t>
            </w:r>
            <w:r w:rsidRPr="00E00DE0">
              <w:rPr>
                <w:lang w:val="mt-MT"/>
              </w:rPr>
              <w:t xml:space="preserve"> </w:t>
            </w:r>
            <w:r w:rsidRPr="00E00DE0">
              <w:rPr>
                <w:b/>
                <w:bCs/>
                <w:i/>
                <w:iCs/>
                <w:lang w:val="mt-MT"/>
              </w:rPr>
              <w:t>assenjazzjonijiet</w:t>
            </w:r>
            <w:r w:rsidRPr="00E00DE0">
              <w:rPr>
                <w:lang w:val="mt-MT"/>
              </w:rPr>
              <w:t xml:space="preserve"> tax-xogħol, il-qligħ, is-sikurezza u s-saħħa, il-ħin tax-xogħol, l-aċċess għat-taħriġ, il-promozzjoni, u l-istatus kuntrattwali;</w:t>
            </w:r>
          </w:p>
        </w:tc>
        <w:tc>
          <w:tcPr>
            <w:tcW w:w="4876" w:type="dxa"/>
            <w:hideMark/>
          </w:tcPr>
          <w:p w14:paraId="51207405" w14:textId="77777777" w:rsidR="00494882" w:rsidRPr="00E00DE0" w:rsidRDefault="00494882" w:rsidP="00315293">
            <w:pPr>
              <w:pStyle w:val="Normal6"/>
              <w:rPr>
                <w:szCs w:val="24"/>
                <w:lang w:val="mt-MT"/>
              </w:rPr>
            </w:pPr>
            <w:r w:rsidRPr="00E00DE0">
              <w:rPr>
                <w:lang w:val="mt-MT"/>
              </w:rPr>
              <w:t>1.</w:t>
            </w:r>
            <w:r w:rsidRPr="00E00DE0">
              <w:rPr>
                <w:lang w:val="mt-MT"/>
              </w:rPr>
              <w:tab/>
              <w:t xml:space="preserve">“ġestjoni algoritmika” tfisser l-użu </w:t>
            </w:r>
            <w:r w:rsidRPr="00E00DE0">
              <w:rPr>
                <w:b/>
                <w:bCs/>
                <w:i/>
                <w:iCs/>
                <w:lang w:val="mt-MT"/>
              </w:rPr>
              <w:t>jew l-appoġġ</w:t>
            </w:r>
            <w:r w:rsidRPr="00E00DE0">
              <w:rPr>
                <w:lang w:val="mt-MT"/>
              </w:rPr>
              <w:t xml:space="preserve"> ta’ sistemi awtomatizzati għall-monitoraġġ, is-superviżjoni, l-evalwazzjoni, jew it-teħid jew l-appoġġ ta’ deċiżjonijiet b’mezzi elettroniċi, rigward il-prestazzjoni tax-xogħol tal-ħaddiema</w:t>
            </w:r>
            <w:r w:rsidRPr="00E00DE0">
              <w:rPr>
                <w:b/>
                <w:bCs/>
                <w:i/>
                <w:iCs/>
                <w:lang w:val="mt-MT"/>
              </w:rPr>
              <w:t xml:space="preserve"> jew tal-persuni li jaħdmu għal rashom mingħajr impjegati </w:t>
            </w:r>
            <w:r w:rsidRPr="00E00DE0">
              <w:rPr>
                <w:lang w:val="mt-MT"/>
              </w:rPr>
              <w:t xml:space="preserve"> </w:t>
            </w:r>
            <w:r w:rsidRPr="00E00DE0">
              <w:rPr>
                <w:b/>
                <w:bCs/>
                <w:i/>
                <w:iCs/>
                <w:lang w:val="mt-MT"/>
              </w:rPr>
              <w:t>jew</w:t>
            </w:r>
            <w:r w:rsidRPr="00E00DE0">
              <w:rPr>
                <w:lang w:val="mt-MT"/>
              </w:rPr>
              <w:t xml:space="preserve"> l-attivitajiet </w:t>
            </w:r>
            <w:r w:rsidRPr="00E00DE0">
              <w:rPr>
                <w:b/>
                <w:bCs/>
                <w:i/>
                <w:iCs/>
                <w:lang w:val="mt-MT"/>
              </w:rPr>
              <w:t>imwettqa</w:t>
            </w:r>
            <w:r w:rsidRPr="00E00DE0">
              <w:rPr>
                <w:lang w:val="mt-MT"/>
              </w:rPr>
              <w:t xml:space="preserve"> fl-ambjent tax-xogħol </w:t>
            </w:r>
            <w:r w:rsidRPr="00E00DE0">
              <w:rPr>
                <w:b/>
                <w:bCs/>
                <w:i/>
                <w:iCs/>
                <w:lang w:val="mt-MT"/>
              </w:rPr>
              <w:t>inkluż bil-ġbir tad-data personali</w:t>
            </w:r>
            <w:r w:rsidRPr="00E00DE0">
              <w:rPr>
                <w:lang w:val="mt-MT"/>
              </w:rPr>
              <w:t xml:space="preserve">, kif ukoll </w:t>
            </w:r>
            <w:r w:rsidRPr="00E00DE0">
              <w:rPr>
                <w:b/>
                <w:bCs/>
                <w:i/>
                <w:iCs/>
                <w:lang w:val="mt-MT"/>
              </w:rPr>
              <w:t>l-użu ta’ sistemi awtomatizzati</w:t>
            </w:r>
            <w:r w:rsidRPr="00E00DE0">
              <w:rPr>
                <w:lang w:val="mt-MT"/>
              </w:rPr>
              <w:t xml:space="preserve"> li jieħdu jew jappoġġjaw id-deċiżjonijiet li jaffettwaw b’mod sinifikanti lill-ħaddiema jew lill-persuni li jaħdmu għal rashom mingħajr impjegati, </w:t>
            </w:r>
            <w:r w:rsidRPr="00E00DE0">
              <w:rPr>
                <w:b/>
                <w:bCs/>
                <w:i/>
                <w:iCs/>
                <w:lang w:val="mt-MT"/>
              </w:rPr>
              <w:t>u</w:t>
            </w:r>
            <w:r w:rsidRPr="00E00DE0">
              <w:rPr>
                <w:lang w:val="mt-MT"/>
              </w:rPr>
              <w:t xml:space="preserve"> </w:t>
            </w:r>
            <w:r w:rsidRPr="00E00DE0">
              <w:rPr>
                <w:b/>
                <w:bCs/>
                <w:i/>
                <w:iCs/>
                <w:lang w:val="mt-MT"/>
              </w:rPr>
              <w:t>l-kundizzjonijiet tax-xogħol tagħhom</w:t>
            </w:r>
            <w:r w:rsidRPr="00E00DE0">
              <w:rPr>
                <w:lang w:val="mt-MT"/>
              </w:rPr>
              <w:t xml:space="preserve">, </w:t>
            </w:r>
            <w:r w:rsidRPr="00E00DE0">
              <w:rPr>
                <w:b/>
                <w:bCs/>
                <w:i/>
                <w:iCs/>
                <w:lang w:val="mt-MT"/>
              </w:rPr>
              <w:t>bħall-għażla u r-reklutaġġ,</w:t>
            </w:r>
            <w:r w:rsidRPr="00E00DE0">
              <w:rPr>
                <w:lang w:val="mt-MT"/>
              </w:rPr>
              <w:t xml:space="preserve"> </w:t>
            </w:r>
            <w:r w:rsidRPr="00E00DE0">
              <w:rPr>
                <w:b/>
                <w:bCs/>
                <w:i/>
                <w:iCs/>
                <w:lang w:val="mt-MT"/>
              </w:rPr>
              <w:t>l-aċċess għall-assenjazzjonijiet</w:t>
            </w:r>
            <w:r w:rsidRPr="00E00DE0">
              <w:rPr>
                <w:lang w:val="mt-MT"/>
              </w:rPr>
              <w:t xml:space="preserve"> tax-xogħol </w:t>
            </w:r>
            <w:r w:rsidRPr="00E00DE0">
              <w:rPr>
                <w:b/>
                <w:bCs/>
                <w:i/>
                <w:iCs/>
                <w:lang w:val="mt-MT"/>
              </w:rPr>
              <w:t>u l-organizzazzjoni tagħhom</w:t>
            </w:r>
            <w:r w:rsidRPr="00E00DE0">
              <w:rPr>
                <w:lang w:val="mt-MT"/>
              </w:rPr>
              <w:t xml:space="preserve">, il-qligħ, is-sikurezza u s-saħħa, il-ħin tax-xogħol, l-aċċess għat-taħriġ, il-promozzjoni, </w:t>
            </w:r>
            <w:r w:rsidRPr="00E00DE0">
              <w:rPr>
                <w:b/>
                <w:bCs/>
                <w:i/>
                <w:iCs/>
                <w:lang w:val="mt-MT"/>
              </w:rPr>
              <w:t>il-miżuri dixxiplinari</w:t>
            </w:r>
            <w:r w:rsidRPr="00E00DE0">
              <w:rPr>
                <w:lang w:val="mt-MT"/>
              </w:rPr>
              <w:t xml:space="preserve"> u l-istatus kuntrattwali</w:t>
            </w:r>
            <w:r w:rsidRPr="00E00DE0">
              <w:rPr>
                <w:b/>
                <w:bCs/>
                <w:i/>
                <w:iCs/>
                <w:lang w:val="mt-MT"/>
              </w:rPr>
              <w:t>,</w:t>
            </w:r>
            <w:r w:rsidRPr="00E00DE0">
              <w:rPr>
                <w:lang w:val="mt-MT"/>
              </w:rPr>
              <w:t xml:space="preserve"> </w:t>
            </w:r>
            <w:r w:rsidRPr="00E00DE0">
              <w:rPr>
                <w:b/>
                <w:bCs/>
                <w:i/>
                <w:iCs/>
                <w:lang w:val="mt-MT"/>
              </w:rPr>
              <w:t>b’mod partikolari t-tkeċċija</w:t>
            </w:r>
            <w:r w:rsidRPr="00E00DE0">
              <w:rPr>
                <w:lang w:val="mt-MT"/>
              </w:rPr>
              <w:t>;</w:t>
            </w:r>
          </w:p>
        </w:tc>
      </w:tr>
    </w:tbl>
    <w:p w14:paraId="29CE91F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4C2FB69" w14:textId="77777777" w:rsidR="00494882" w:rsidRPr="00E00DE0" w:rsidRDefault="00494882" w:rsidP="00494882">
      <w:r w:rsidRPr="00E00DE0">
        <w:rPr>
          <w:rStyle w:val="HideTWBExt"/>
        </w:rPr>
        <w:t>&lt;/Amend&gt;</w:t>
      </w:r>
    </w:p>
    <w:p w14:paraId="37B125A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312</w:t>
      </w:r>
      <w:r w:rsidRPr="00E00DE0">
        <w:rPr>
          <w:rStyle w:val="HideTWBExt"/>
          <w:b w:val="0"/>
          <w:lang w:val="mt-MT"/>
        </w:rPr>
        <w:t>&lt;/NumAm&gt;</w:t>
      </w:r>
    </w:p>
    <w:p w14:paraId="21FF1D3D"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53117A43" w14:textId="77777777" w:rsidR="00494882" w:rsidRPr="00E00DE0" w:rsidRDefault="00494882" w:rsidP="00494882">
      <w:r w:rsidRPr="00E00DE0">
        <w:rPr>
          <w:rStyle w:val="HideTWBExt"/>
        </w:rPr>
        <w:t>&lt;/RepeatBlock-By&gt;</w:t>
      </w:r>
    </w:p>
    <w:p w14:paraId="608C32A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D803A75" w14:textId="77777777" w:rsidR="00494882" w:rsidRPr="00E00DE0" w:rsidRDefault="00494882" w:rsidP="00494882">
      <w:pPr>
        <w:pStyle w:val="NormalBold"/>
      </w:pPr>
      <w:r w:rsidRPr="00E00DE0">
        <w:rPr>
          <w:rStyle w:val="HideTWBExt"/>
          <w:b w:val="0"/>
        </w:rPr>
        <w:t>&lt;Article&gt;</w:t>
      </w:r>
      <w:r w:rsidRPr="00E00DE0">
        <w:t>Anness I – Artikolu 2 – punt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825811E" w14:textId="77777777" w:rsidTr="00315293">
        <w:trPr>
          <w:jc w:val="center"/>
        </w:trPr>
        <w:tc>
          <w:tcPr>
            <w:tcW w:w="9752" w:type="dxa"/>
            <w:gridSpan w:val="2"/>
          </w:tcPr>
          <w:p w14:paraId="3B4F9C21" w14:textId="77777777" w:rsidR="00494882" w:rsidRPr="00E00DE0" w:rsidRDefault="00494882" w:rsidP="00315293">
            <w:pPr>
              <w:keepNext/>
            </w:pPr>
          </w:p>
        </w:tc>
      </w:tr>
      <w:tr w:rsidR="00E00DE0" w:rsidRPr="00E00DE0" w14:paraId="413ECBA0" w14:textId="77777777" w:rsidTr="00315293">
        <w:trPr>
          <w:jc w:val="center"/>
        </w:trPr>
        <w:tc>
          <w:tcPr>
            <w:tcW w:w="4876" w:type="dxa"/>
            <w:hideMark/>
          </w:tcPr>
          <w:p w14:paraId="51D741A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9FE70EB" w14:textId="77777777" w:rsidR="00494882" w:rsidRPr="00E00DE0" w:rsidRDefault="00494882" w:rsidP="00315293">
            <w:pPr>
              <w:pStyle w:val="ColumnHeading"/>
              <w:keepNext/>
              <w:rPr>
                <w:lang w:val="mt-MT"/>
              </w:rPr>
            </w:pPr>
            <w:r w:rsidRPr="00E00DE0">
              <w:rPr>
                <w:lang w:val="mt-MT"/>
              </w:rPr>
              <w:t>Emenda</w:t>
            </w:r>
          </w:p>
        </w:tc>
      </w:tr>
      <w:tr w:rsidR="00E00DE0" w:rsidRPr="00E00DE0" w14:paraId="354ABDD7" w14:textId="77777777" w:rsidTr="00315293">
        <w:trPr>
          <w:jc w:val="center"/>
        </w:trPr>
        <w:tc>
          <w:tcPr>
            <w:tcW w:w="4876" w:type="dxa"/>
          </w:tcPr>
          <w:p w14:paraId="21169451" w14:textId="77777777" w:rsidR="00494882" w:rsidRPr="00E00DE0" w:rsidRDefault="00494882" w:rsidP="00315293">
            <w:pPr>
              <w:pStyle w:val="Normal6"/>
              <w:rPr>
                <w:lang w:val="mt-MT"/>
              </w:rPr>
            </w:pPr>
          </w:p>
        </w:tc>
        <w:tc>
          <w:tcPr>
            <w:tcW w:w="4876" w:type="dxa"/>
            <w:hideMark/>
          </w:tcPr>
          <w:p w14:paraId="7A449D12" w14:textId="77777777" w:rsidR="00494882" w:rsidRPr="00E00DE0" w:rsidRDefault="00494882" w:rsidP="00315293">
            <w:pPr>
              <w:pStyle w:val="Normal6"/>
              <w:rPr>
                <w:szCs w:val="24"/>
                <w:lang w:val="mt-MT"/>
              </w:rPr>
            </w:pPr>
            <w:r w:rsidRPr="00E00DE0">
              <w:rPr>
                <w:b/>
                <w:i/>
                <w:lang w:val="mt-MT"/>
              </w:rPr>
              <w:t>1a.</w:t>
            </w:r>
            <w:r w:rsidRPr="00E00DE0">
              <w:rPr>
                <w:b/>
                <w:i/>
                <w:lang w:val="mt-MT"/>
              </w:rPr>
              <w:tab/>
              <w:t>“intelliġenza artifiċjali” tfisser sistema bbażata fuq magna li hija ddisinjata biex topera b’livelli differenti ta’ awtonomija u li tista’ turi adattabbiltà wara l-varar, u li, għal objettivi espliċiti jew impliċiti, tinferixxi, mill-input li tirċievi, kif tiġġenera outputs bħal previżjonijiet, kontenut, rakkomandazzjonijiet jew deċiżjonijiet li jistgħu jinfluwenzaw ambjenti fiżiċi jew virtwali;</w:t>
            </w:r>
          </w:p>
        </w:tc>
      </w:tr>
    </w:tbl>
    <w:p w14:paraId="0F61B62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295AFDD" w14:textId="77777777" w:rsidR="00494882" w:rsidRPr="00E00DE0" w:rsidRDefault="00494882" w:rsidP="00494882">
      <w:r w:rsidRPr="00E00DE0">
        <w:rPr>
          <w:rStyle w:val="HideTWBExt"/>
        </w:rPr>
        <w:t>&lt;/Amend&gt;</w:t>
      </w:r>
    </w:p>
    <w:p w14:paraId="4C75248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313</w:t>
      </w:r>
      <w:r w:rsidRPr="00E00DE0">
        <w:rPr>
          <w:rStyle w:val="HideTWBExt"/>
          <w:b w:val="0"/>
          <w:lang w:val="mt-MT"/>
        </w:rPr>
        <w:t>&lt;/NumAm&gt;</w:t>
      </w:r>
    </w:p>
    <w:p w14:paraId="4507FECD"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5EC6E68C" w14:textId="77777777" w:rsidR="00494882" w:rsidRPr="00E00DE0" w:rsidRDefault="00494882" w:rsidP="00494882">
      <w:r w:rsidRPr="00E00DE0">
        <w:rPr>
          <w:rStyle w:val="HideTWBExt"/>
        </w:rPr>
        <w:t>&lt;/RepeatBlock-By&gt;</w:t>
      </w:r>
    </w:p>
    <w:p w14:paraId="0F876E2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99A0AE9" w14:textId="77777777" w:rsidR="00494882" w:rsidRPr="00E00DE0" w:rsidRDefault="00494882" w:rsidP="00494882">
      <w:pPr>
        <w:pStyle w:val="NormalBold"/>
      </w:pPr>
      <w:r w:rsidRPr="00E00DE0">
        <w:rPr>
          <w:rStyle w:val="HideTWBExt"/>
          <w:b w:val="0"/>
        </w:rPr>
        <w:t>&lt;Article&gt;</w:t>
      </w:r>
      <w:r w:rsidRPr="00E00DE0">
        <w:t>Anness I – Artikolu 2 – punt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F12F01F" w14:textId="77777777" w:rsidTr="00315293">
        <w:trPr>
          <w:jc w:val="center"/>
        </w:trPr>
        <w:tc>
          <w:tcPr>
            <w:tcW w:w="9752" w:type="dxa"/>
            <w:gridSpan w:val="2"/>
          </w:tcPr>
          <w:p w14:paraId="05A17BB1" w14:textId="77777777" w:rsidR="00494882" w:rsidRPr="00E00DE0" w:rsidRDefault="00494882" w:rsidP="00315293">
            <w:pPr>
              <w:keepNext/>
            </w:pPr>
          </w:p>
        </w:tc>
      </w:tr>
      <w:tr w:rsidR="00E00DE0" w:rsidRPr="00E00DE0" w14:paraId="2AA2F35C" w14:textId="77777777" w:rsidTr="00315293">
        <w:trPr>
          <w:jc w:val="center"/>
        </w:trPr>
        <w:tc>
          <w:tcPr>
            <w:tcW w:w="4876" w:type="dxa"/>
            <w:hideMark/>
          </w:tcPr>
          <w:p w14:paraId="34929F4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7F5C567" w14:textId="77777777" w:rsidR="00494882" w:rsidRPr="00E00DE0" w:rsidRDefault="00494882" w:rsidP="00315293">
            <w:pPr>
              <w:pStyle w:val="ColumnHeading"/>
              <w:keepNext/>
              <w:rPr>
                <w:lang w:val="mt-MT"/>
              </w:rPr>
            </w:pPr>
            <w:r w:rsidRPr="00E00DE0">
              <w:rPr>
                <w:lang w:val="mt-MT"/>
              </w:rPr>
              <w:t>Emenda</w:t>
            </w:r>
          </w:p>
        </w:tc>
      </w:tr>
      <w:tr w:rsidR="00E00DE0" w:rsidRPr="00E00DE0" w14:paraId="0FAED69A" w14:textId="77777777" w:rsidTr="00315293">
        <w:trPr>
          <w:jc w:val="center"/>
        </w:trPr>
        <w:tc>
          <w:tcPr>
            <w:tcW w:w="4876" w:type="dxa"/>
          </w:tcPr>
          <w:p w14:paraId="485EDC79" w14:textId="77777777" w:rsidR="00494882" w:rsidRPr="00E00DE0" w:rsidRDefault="00494882" w:rsidP="00315293">
            <w:pPr>
              <w:pStyle w:val="Normal6"/>
              <w:rPr>
                <w:lang w:val="mt-MT"/>
              </w:rPr>
            </w:pPr>
          </w:p>
        </w:tc>
        <w:tc>
          <w:tcPr>
            <w:tcW w:w="4876" w:type="dxa"/>
            <w:hideMark/>
          </w:tcPr>
          <w:p w14:paraId="7A3CF5CE" w14:textId="77777777" w:rsidR="00494882" w:rsidRPr="00E00DE0" w:rsidRDefault="00494882" w:rsidP="00315293">
            <w:pPr>
              <w:pStyle w:val="Normal6"/>
              <w:rPr>
                <w:szCs w:val="24"/>
                <w:lang w:val="mt-MT"/>
              </w:rPr>
            </w:pPr>
            <w:r w:rsidRPr="00E00DE0">
              <w:rPr>
                <w:b/>
                <w:i/>
                <w:lang w:val="mt-MT"/>
              </w:rPr>
              <w:t>1a.</w:t>
            </w:r>
            <w:r w:rsidRPr="00E00DE0">
              <w:rPr>
                <w:b/>
                <w:i/>
                <w:lang w:val="mt-MT"/>
              </w:rPr>
              <w:tab/>
              <w:t>“sistemi awtomatizzati ta’ monitoraġġ” tfisser sistemi li jintużaw għall-monitoraġġ, għas-superviżjoni jew għall-evalwazzjoni, permezz ta’ mezzi elettroniċi, tar-reklutaġġ, tal-prestazzjoni tax-xogħol tal-ħaddiema u tal-persuni li jaħdmu għal rashom mingħajr impjegati, jew li jappoġġjawhom; jew l-attivitajiet imwettqa fl-ambjent tax-xogħol, inkluż billi tinġabar data personali;</w:t>
            </w:r>
          </w:p>
        </w:tc>
      </w:tr>
    </w:tbl>
    <w:p w14:paraId="416B81A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45A985F" w14:textId="77777777" w:rsidR="00494882" w:rsidRPr="00E00DE0" w:rsidRDefault="00494882" w:rsidP="00494882">
      <w:r w:rsidRPr="00E00DE0">
        <w:rPr>
          <w:rStyle w:val="HideTWBExt"/>
        </w:rPr>
        <w:t>&lt;/Amend&gt;</w:t>
      </w:r>
    </w:p>
    <w:p w14:paraId="71605F8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314</w:t>
      </w:r>
      <w:r w:rsidRPr="00E00DE0">
        <w:rPr>
          <w:rStyle w:val="HideTWBExt"/>
          <w:b w:val="0"/>
          <w:lang w:val="mt-MT"/>
        </w:rPr>
        <w:t>&lt;/NumAm&gt;</w:t>
      </w:r>
    </w:p>
    <w:p w14:paraId="193D28C4"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5A51AA90"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0A093B78" w14:textId="77777777" w:rsidR="00494882" w:rsidRPr="00E00DE0" w:rsidRDefault="00494882" w:rsidP="00494882">
      <w:r w:rsidRPr="00E00DE0">
        <w:rPr>
          <w:rStyle w:val="HideTWBExt"/>
        </w:rPr>
        <w:t>&lt;/RepeatBlock-By&gt;</w:t>
      </w:r>
    </w:p>
    <w:p w14:paraId="1F3B265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B399BFC" w14:textId="77777777" w:rsidR="00494882" w:rsidRPr="00E00DE0" w:rsidRDefault="00494882" w:rsidP="00494882">
      <w:pPr>
        <w:pStyle w:val="NormalBold"/>
      </w:pPr>
      <w:r w:rsidRPr="00E00DE0">
        <w:rPr>
          <w:rStyle w:val="HideTWBExt"/>
          <w:b w:val="0"/>
        </w:rPr>
        <w:t>&lt;Article&gt;</w:t>
      </w:r>
      <w:r w:rsidRPr="00E00DE0">
        <w:t>Anness I – Artikolu 2 – punt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D735842" w14:textId="77777777" w:rsidTr="00315293">
        <w:trPr>
          <w:jc w:val="center"/>
        </w:trPr>
        <w:tc>
          <w:tcPr>
            <w:tcW w:w="9752" w:type="dxa"/>
            <w:gridSpan w:val="2"/>
          </w:tcPr>
          <w:p w14:paraId="2C21F2FB" w14:textId="77777777" w:rsidR="00494882" w:rsidRPr="00E00DE0" w:rsidRDefault="00494882" w:rsidP="00315293">
            <w:pPr>
              <w:keepNext/>
            </w:pPr>
          </w:p>
        </w:tc>
      </w:tr>
      <w:tr w:rsidR="00E00DE0" w:rsidRPr="00E00DE0" w14:paraId="1B4C28FF" w14:textId="77777777" w:rsidTr="00315293">
        <w:trPr>
          <w:jc w:val="center"/>
        </w:trPr>
        <w:tc>
          <w:tcPr>
            <w:tcW w:w="4876" w:type="dxa"/>
            <w:hideMark/>
          </w:tcPr>
          <w:p w14:paraId="3D0DA3F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F58C360" w14:textId="77777777" w:rsidR="00494882" w:rsidRPr="00E00DE0" w:rsidRDefault="00494882" w:rsidP="00315293">
            <w:pPr>
              <w:pStyle w:val="ColumnHeading"/>
              <w:keepNext/>
              <w:rPr>
                <w:lang w:val="mt-MT"/>
              </w:rPr>
            </w:pPr>
            <w:r w:rsidRPr="00E00DE0">
              <w:rPr>
                <w:lang w:val="mt-MT"/>
              </w:rPr>
              <w:t>Emenda</w:t>
            </w:r>
          </w:p>
        </w:tc>
      </w:tr>
      <w:tr w:rsidR="00E00DE0" w:rsidRPr="00E00DE0" w14:paraId="4A8E8FC2" w14:textId="77777777" w:rsidTr="00315293">
        <w:trPr>
          <w:jc w:val="center"/>
        </w:trPr>
        <w:tc>
          <w:tcPr>
            <w:tcW w:w="4876" w:type="dxa"/>
          </w:tcPr>
          <w:p w14:paraId="53CD806C" w14:textId="77777777" w:rsidR="00494882" w:rsidRPr="00E00DE0" w:rsidRDefault="00494882" w:rsidP="00315293">
            <w:pPr>
              <w:pStyle w:val="Normal6"/>
              <w:rPr>
                <w:lang w:val="mt-MT"/>
              </w:rPr>
            </w:pPr>
          </w:p>
        </w:tc>
        <w:tc>
          <w:tcPr>
            <w:tcW w:w="4876" w:type="dxa"/>
            <w:hideMark/>
          </w:tcPr>
          <w:p w14:paraId="0DC49B82" w14:textId="77777777" w:rsidR="00494882" w:rsidRPr="00E00DE0" w:rsidRDefault="00494882" w:rsidP="00315293">
            <w:pPr>
              <w:pStyle w:val="Normal6"/>
              <w:rPr>
                <w:szCs w:val="24"/>
                <w:lang w:val="mt-MT"/>
              </w:rPr>
            </w:pPr>
            <w:r w:rsidRPr="00E00DE0">
              <w:rPr>
                <w:b/>
                <w:i/>
                <w:lang w:val="mt-MT"/>
              </w:rPr>
              <w:t>1a.</w:t>
            </w:r>
            <w:r w:rsidRPr="00E00DE0">
              <w:rPr>
                <w:b/>
                <w:i/>
                <w:lang w:val="mt-MT"/>
              </w:rPr>
              <w:tab/>
              <w:t>“sistemi awtomatizzati ta’ monitoraġġ” tfisser sistemi li jintużaw għall-monitoraġġ, għas-superviżjoni jew għall-evalwazzjoni, permezz ta’ mezzi elettroniċi, tal-prestazzjoni tax-xogħol jew l-attivitajiet imwettqa fl-ambjent tax-xogħol, inkluż bil-ġbir ta’ data personali, jew li jappoġġjawhom;</w:t>
            </w:r>
          </w:p>
        </w:tc>
      </w:tr>
    </w:tbl>
    <w:p w14:paraId="5A2DF4E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018D2DA" w14:textId="77777777" w:rsidR="00494882" w:rsidRPr="00E00DE0" w:rsidRDefault="00494882" w:rsidP="00494882">
      <w:r w:rsidRPr="00E00DE0">
        <w:rPr>
          <w:rStyle w:val="HideTWBExt"/>
        </w:rPr>
        <w:t>&lt;/Amend&gt;</w:t>
      </w:r>
    </w:p>
    <w:p w14:paraId="5BA8482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315</w:t>
      </w:r>
      <w:r w:rsidRPr="00E00DE0">
        <w:rPr>
          <w:rStyle w:val="HideTWBExt"/>
          <w:b w:val="0"/>
          <w:lang w:val="mt-MT"/>
        </w:rPr>
        <w:t>&lt;/NumAm&gt;</w:t>
      </w:r>
    </w:p>
    <w:p w14:paraId="61E49C90"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1A573A73" w14:textId="77777777" w:rsidR="00494882" w:rsidRPr="00E00DE0" w:rsidRDefault="00494882" w:rsidP="00494882">
      <w:r w:rsidRPr="00E00DE0">
        <w:rPr>
          <w:rStyle w:val="HideTWBExt"/>
        </w:rPr>
        <w:t>&lt;/RepeatBlock-By&gt;</w:t>
      </w:r>
    </w:p>
    <w:p w14:paraId="1F6A041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12C275F" w14:textId="77777777" w:rsidR="00494882" w:rsidRPr="00E00DE0" w:rsidRDefault="00494882" w:rsidP="00494882">
      <w:pPr>
        <w:pStyle w:val="NormalBold"/>
      </w:pPr>
      <w:r w:rsidRPr="00E00DE0">
        <w:rPr>
          <w:rStyle w:val="HideTWBExt"/>
          <w:b w:val="0"/>
        </w:rPr>
        <w:t>&lt;Article&gt;</w:t>
      </w:r>
      <w:r w:rsidRPr="00E00DE0">
        <w:t>Anness I – Artikolu 2 – punt 1b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620F193" w14:textId="77777777" w:rsidTr="00315293">
        <w:trPr>
          <w:jc w:val="center"/>
        </w:trPr>
        <w:tc>
          <w:tcPr>
            <w:tcW w:w="9752" w:type="dxa"/>
            <w:gridSpan w:val="2"/>
          </w:tcPr>
          <w:p w14:paraId="55EF3DC1" w14:textId="77777777" w:rsidR="00494882" w:rsidRPr="00E00DE0" w:rsidRDefault="00494882" w:rsidP="00315293">
            <w:pPr>
              <w:keepNext/>
            </w:pPr>
          </w:p>
        </w:tc>
      </w:tr>
      <w:tr w:rsidR="00E00DE0" w:rsidRPr="00E00DE0" w14:paraId="160B7D77" w14:textId="77777777" w:rsidTr="00315293">
        <w:trPr>
          <w:jc w:val="center"/>
        </w:trPr>
        <w:tc>
          <w:tcPr>
            <w:tcW w:w="4876" w:type="dxa"/>
            <w:hideMark/>
          </w:tcPr>
          <w:p w14:paraId="48E073C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5C6C8A0" w14:textId="77777777" w:rsidR="00494882" w:rsidRPr="00E00DE0" w:rsidRDefault="00494882" w:rsidP="00315293">
            <w:pPr>
              <w:pStyle w:val="ColumnHeading"/>
              <w:keepNext/>
              <w:rPr>
                <w:lang w:val="mt-MT"/>
              </w:rPr>
            </w:pPr>
            <w:r w:rsidRPr="00E00DE0">
              <w:rPr>
                <w:lang w:val="mt-MT"/>
              </w:rPr>
              <w:t>Emenda</w:t>
            </w:r>
          </w:p>
        </w:tc>
      </w:tr>
      <w:tr w:rsidR="00E00DE0" w:rsidRPr="00E00DE0" w14:paraId="3FCAE37B" w14:textId="77777777" w:rsidTr="00315293">
        <w:trPr>
          <w:jc w:val="center"/>
        </w:trPr>
        <w:tc>
          <w:tcPr>
            <w:tcW w:w="4876" w:type="dxa"/>
          </w:tcPr>
          <w:p w14:paraId="51D901D1" w14:textId="77777777" w:rsidR="00494882" w:rsidRPr="00E00DE0" w:rsidRDefault="00494882" w:rsidP="00315293">
            <w:pPr>
              <w:pStyle w:val="Normal6"/>
              <w:rPr>
                <w:lang w:val="mt-MT"/>
              </w:rPr>
            </w:pPr>
          </w:p>
        </w:tc>
        <w:tc>
          <w:tcPr>
            <w:tcW w:w="4876" w:type="dxa"/>
            <w:hideMark/>
          </w:tcPr>
          <w:p w14:paraId="0D2782A0" w14:textId="77777777" w:rsidR="00494882" w:rsidRPr="00E00DE0" w:rsidRDefault="00494882" w:rsidP="00315293">
            <w:pPr>
              <w:pStyle w:val="Normal6"/>
              <w:rPr>
                <w:szCs w:val="24"/>
                <w:lang w:val="mt-MT"/>
              </w:rPr>
            </w:pPr>
            <w:r w:rsidRPr="00E00DE0">
              <w:rPr>
                <w:b/>
                <w:i/>
                <w:lang w:val="mt-MT"/>
              </w:rPr>
              <w:t>1b.</w:t>
            </w:r>
            <w:r w:rsidRPr="00E00DE0">
              <w:rPr>
                <w:b/>
                <w:i/>
                <w:lang w:val="mt-MT"/>
              </w:rPr>
              <w:tab/>
              <w:t>“sistemi awtomatizzati ta’ teħid ta’ deċiżjonijiet” tfisser sistemi użati għat-teħid jew għall-appoġġ, permezz ta’ mezzi elettroniċi, ta’ deċiżjonijiet li jaffettwaw b’mod sinifikanti lill-ħaddiema jew lill-persuni li jaħdmu għal rashom mingħajr impjegati inklużi l-kundizzjonijiet tax-xogħol tagħhom, b’mod partikolari deċiżjonijiet li jaffettwaw ir-reklutaġġ tagħhom, l-aċċess tagħhom għall-assenjazzjonijiet tax-xogħol u l-organizzazzjoni tagħhom, il-qligħ tagħhom, inkluż il-prezz ta’ assenjazzjonijiet individwali, is-saħħa u s-sikurezza tagħhom, il-ħin tax-xogħol tagħhom, l-aċċess tagħhom għat-taħriġ, għall-promozzjoni tagħhom jew l-ekwivalenti tagħha, u l-istatus kuntrattwali tagħhom inkluż ir-restrizzjoni, is-sospensjoni jew it-terminazzjoni tal-istatus kuntrattwali tagħhom jew tar-relazzjoni ta’ impjieg tagħhom;</w:t>
            </w:r>
          </w:p>
        </w:tc>
      </w:tr>
    </w:tbl>
    <w:p w14:paraId="6585B7B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5E656CD" w14:textId="77777777" w:rsidR="00494882" w:rsidRPr="00E00DE0" w:rsidRDefault="00494882" w:rsidP="00494882">
      <w:r w:rsidRPr="00E00DE0">
        <w:rPr>
          <w:rStyle w:val="HideTWBExt"/>
        </w:rPr>
        <w:t>&lt;/Amend&gt;</w:t>
      </w:r>
    </w:p>
    <w:p w14:paraId="6252F3E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316</w:t>
      </w:r>
      <w:r w:rsidRPr="00E00DE0">
        <w:rPr>
          <w:rStyle w:val="HideTWBExt"/>
          <w:b w:val="0"/>
          <w:lang w:val="mt-MT"/>
        </w:rPr>
        <w:t>&lt;/NumAm&gt;</w:t>
      </w:r>
    </w:p>
    <w:p w14:paraId="2364F4BD"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30DB320"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6F9DC2DD" w14:textId="77777777" w:rsidR="00494882" w:rsidRPr="00E00DE0" w:rsidRDefault="00494882" w:rsidP="00494882">
      <w:r w:rsidRPr="00E00DE0">
        <w:rPr>
          <w:rStyle w:val="HideTWBExt"/>
        </w:rPr>
        <w:t>&lt;/RepeatBlock-By&gt;</w:t>
      </w:r>
    </w:p>
    <w:p w14:paraId="12499C6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D013E6F" w14:textId="77777777" w:rsidR="00494882" w:rsidRPr="00E00DE0" w:rsidRDefault="00494882" w:rsidP="00494882">
      <w:pPr>
        <w:pStyle w:val="NormalBold"/>
      </w:pPr>
      <w:r w:rsidRPr="00E00DE0">
        <w:rPr>
          <w:rStyle w:val="HideTWBExt"/>
          <w:b w:val="0"/>
        </w:rPr>
        <w:t>&lt;Article&gt;</w:t>
      </w:r>
      <w:r w:rsidRPr="00E00DE0">
        <w:t>Anness I – Artikolu 2 – punt 1b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58C927A" w14:textId="77777777" w:rsidTr="00315293">
        <w:trPr>
          <w:jc w:val="center"/>
        </w:trPr>
        <w:tc>
          <w:tcPr>
            <w:tcW w:w="9752" w:type="dxa"/>
            <w:gridSpan w:val="2"/>
          </w:tcPr>
          <w:p w14:paraId="23C4F235" w14:textId="77777777" w:rsidR="00494882" w:rsidRPr="00E00DE0" w:rsidRDefault="00494882" w:rsidP="00315293">
            <w:pPr>
              <w:keepNext/>
            </w:pPr>
          </w:p>
        </w:tc>
      </w:tr>
      <w:tr w:rsidR="00E00DE0" w:rsidRPr="00E00DE0" w14:paraId="5E76C764" w14:textId="77777777" w:rsidTr="00315293">
        <w:trPr>
          <w:jc w:val="center"/>
        </w:trPr>
        <w:tc>
          <w:tcPr>
            <w:tcW w:w="4876" w:type="dxa"/>
            <w:hideMark/>
          </w:tcPr>
          <w:p w14:paraId="0CDC272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4D65B3A" w14:textId="77777777" w:rsidR="00494882" w:rsidRPr="00E00DE0" w:rsidRDefault="00494882" w:rsidP="00315293">
            <w:pPr>
              <w:pStyle w:val="ColumnHeading"/>
              <w:keepNext/>
              <w:rPr>
                <w:lang w:val="mt-MT"/>
              </w:rPr>
            </w:pPr>
            <w:r w:rsidRPr="00E00DE0">
              <w:rPr>
                <w:lang w:val="mt-MT"/>
              </w:rPr>
              <w:t>Emenda</w:t>
            </w:r>
          </w:p>
        </w:tc>
      </w:tr>
      <w:tr w:rsidR="00E00DE0" w:rsidRPr="00E00DE0" w14:paraId="4C464403" w14:textId="77777777" w:rsidTr="00315293">
        <w:trPr>
          <w:jc w:val="center"/>
        </w:trPr>
        <w:tc>
          <w:tcPr>
            <w:tcW w:w="4876" w:type="dxa"/>
          </w:tcPr>
          <w:p w14:paraId="0DCC22F8" w14:textId="77777777" w:rsidR="00494882" w:rsidRPr="00E00DE0" w:rsidRDefault="00494882" w:rsidP="00315293">
            <w:pPr>
              <w:pStyle w:val="Normal6"/>
              <w:rPr>
                <w:lang w:val="mt-MT"/>
              </w:rPr>
            </w:pPr>
          </w:p>
        </w:tc>
        <w:tc>
          <w:tcPr>
            <w:tcW w:w="4876" w:type="dxa"/>
            <w:hideMark/>
          </w:tcPr>
          <w:p w14:paraId="6B663D30" w14:textId="77777777" w:rsidR="00494882" w:rsidRPr="00E00DE0" w:rsidRDefault="00494882" w:rsidP="00315293">
            <w:pPr>
              <w:pStyle w:val="Normal6"/>
              <w:rPr>
                <w:szCs w:val="24"/>
                <w:lang w:val="mt-MT"/>
              </w:rPr>
            </w:pPr>
            <w:r w:rsidRPr="00E00DE0">
              <w:rPr>
                <w:b/>
                <w:i/>
                <w:lang w:val="mt-MT"/>
              </w:rPr>
              <w:t>1b.</w:t>
            </w:r>
            <w:r w:rsidRPr="00E00DE0">
              <w:rPr>
                <w:b/>
                <w:i/>
                <w:lang w:val="mt-MT"/>
              </w:rPr>
              <w:tab/>
              <w:t>“sistemi awtomatizzati ta’ teħid ta’ deċiżjonijiet” tfisser sistemi li jintużaw biex jittieħdu jew jiġu appoġġjati, permezz ta’ mezzi elettroniċi, deċiżjonijiet li jaffettwaw lill-ħaddiema u lill-persuni li jaħdmu għal rashom mingħajr impjegati, b’mod partikolari deċiżjonijiet li jaffettwaw ir-reklutaġġ tagħhom, l-organizzazzjoni tal-assenjazzjonijiet tax-xogħol, il-qligħ tagħhom, is-saħħa u s-sikurezza okkupazzjonali tagħhom, il-ħin tax-xogħol tagħhom, il-produttività tagħhom jew l-ekwivalenti tagħha, inkluż il-ħin mistenni tat-tlestija tal-assenjazzjoni, l-aċċess tagħhom għat-taħriġ, il-promozzjoni tagħhom jew l-ekwivalenti tagħha, l-istatus kuntrattwali tagħhom u d-deċiżjonijiet ta’ penalizzazzjoni;</w:t>
            </w:r>
          </w:p>
        </w:tc>
      </w:tr>
    </w:tbl>
    <w:p w14:paraId="3EABFE6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74AC087" w14:textId="77777777" w:rsidR="00494882" w:rsidRPr="00E00DE0" w:rsidRDefault="00494882" w:rsidP="00494882">
      <w:r w:rsidRPr="00E00DE0">
        <w:rPr>
          <w:rStyle w:val="HideTWBExt"/>
        </w:rPr>
        <w:t>&lt;/Amend&gt;</w:t>
      </w:r>
    </w:p>
    <w:p w14:paraId="0EF6375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317</w:t>
      </w:r>
      <w:r w:rsidRPr="00E00DE0">
        <w:rPr>
          <w:rStyle w:val="HideTWBExt"/>
          <w:b w:val="0"/>
          <w:lang w:val="mt-MT"/>
        </w:rPr>
        <w:t>&lt;/NumAm&gt;</w:t>
      </w:r>
    </w:p>
    <w:p w14:paraId="16B546CB"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36992D7"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44332BAE" w14:textId="77777777" w:rsidR="00494882" w:rsidRPr="00E00DE0" w:rsidRDefault="00494882" w:rsidP="00494882">
      <w:r w:rsidRPr="00E00DE0">
        <w:rPr>
          <w:rStyle w:val="HideTWBExt"/>
        </w:rPr>
        <w:t>&lt;/RepeatBlock-By&gt;</w:t>
      </w:r>
    </w:p>
    <w:p w14:paraId="7A1F896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6E804EC" w14:textId="77777777" w:rsidR="00494882" w:rsidRPr="00E00DE0" w:rsidRDefault="00494882" w:rsidP="00494882">
      <w:pPr>
        <w:pStyle w:val="NormalBold"/>
      </w:pPr>
      <w:r w:rsidRPr="00E00DE0">
        <w:rPr>
          <w:rStyle w:val="HideTWBExt"/>
          <w:b w:val="0"/>
        </w:rPr>
        <w:t>&lt;Article&gt;</w:t>
      </w:r>
      <w:r w:rsidRPr="00E00DE0">
        <w:t>Anness I – Artikolu 2 – punt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58008A0" w14:textId="77777777" w:rsidTr="00315293">
        <w:trPr>
          <w:jc w:val="center"/>
        </w:trPr>
        <w:tc>
          <w:tcPr>
            <w:tcW w:w="9752" w:type="dxa"/>
            <w:gridSpan w:val="2"/>
          </w:tcPr>
          <w:p w14:paraId="2E11A1FC" w14:textId="77777777" w:rsidR="00494882" w:rsidRPr="00E00DE0" w:rsidRDefault="00494882" w:rsidP="00315293">
            <w:pPr>
              <w:keepNext/>
            </w:pPr>
          </w:p>
        </w:tc>
      </w:tr>
      <w:tr w:rsidR="00E00DE0" w:rsidRPr="00E00DE0" w14:paraId="0C40B75A" w14:textId="77777777" w:rsidTr="00315293">
        <w:trPr>
          <w:jc w:val="center"/>
        </w:trPr>
        <w:tc>
          <w:tcPr>
            <w:tcW w:w="4876" w:type="dxa"/>
            <w:hideMark/>
          </w:tcPr>
          <w:p w14:paraId="4BD7D84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2915398" w14:textId="77777777" w:rsidR="00494882" w:rsidRPr="00E00DE0" w:rsidRDefault="00494882" w:rsidP="00315293">
            <w:pPr>
              <w:pStyle w:val="ColumnHeading"/>
              <w:keepNext/>
              <w:rPr>
                <w:lang w:val="mt-MT"/>
              </w:rPr>
            </w:pPr>
            <w:r w:rsidRPr="00E00DE0">
              <w:rPr>
                <w:lang w:val="mt-MT"/>
              </w:rPr>
              <w:t>Emenda</w:t>
            </w:r>
          </w:p>
        </w:tc>
      </w:tr>
      <w:tr w:rsidR="00E00DE0" w:rsidRPr="00E00DE0" w14:paraId="689FFEAD" w14:textId="77777777" w:rsidTr="00315293">
        <w:trPr>
          <w:jc w:val="center"/>
        </w:trPr>
        <w:tc>
          <w:tcPr>
            <w:tcW w:w="4876" w:type="dxa"/>
            <w:hideMark/>
          </w:tcPr>
          <w:p w14:paraId="29C6B5F6" w14:textId="77777777" w:rsidR="00494882" w:rsidRPr="00E00DE0" w:rsidRDefault="00494882" w:rsidP="00315293">
            <w:pPr>
              <w:pStyle w:val="Normal6"/>
              <w:rPr>
                <w:lang w:val="mt-MT"/>
              </w:rPr>
            </w:pPr>
            <w:r w:rsidRPr="00E00DE0">
              <w:rPr>
                <w:lang w:val="mt-MT"/>
              </w:rPr>
              <w:t>2.</w:t>
            </w:r>
            <w:r w:rsidRPr="00E00DE0">
              <w:rPr>
                <w:lang w:val="mt-MT"/>
              </w:rPr>
              <w:tab/>
              <w:t xml:space="preserve">“ħaddiem” tfisser persuna li titqies li għandha kuntratt ta’ impjieg jew relazzjoni ta’ impjieg kif definit mil-liġi tal-Unjoni u dik nazzjonali, </w:t>
            </w:r>
            <w:r w:rsidRPr="00E00DE0">
              <w:rPr>
                <w:b/>
                <w:bCs/>
                <w:i/>
                <w:iCs/>
                <w:lang w:val="mt-MT"/>
              </w:rPr>
              <w:t>inklużi</w:t>
            </w:r>
            <w:r w:rsidRPr="00E00DE0">
              <w:rPr>
                <w:lang w:val="mt-MT"/>
              </w:rPr>
              <w:t xml:space="preserve"> ftehimiet kollettivi </w:t>
            </w:r>
            <w:r w:rsidRPr="00E00DE0">
              <w:rPr>
                <w:b/>
                <w:bCs/>
                <w:i/>
                <w:iCs/>
                <w:lang w:val="mt-MT"/>
              </w:rPr>
              <w:t>u l-prattika</w:t>
            </w:r>
            <w:r w:rsidRPr="00E00DE0">
              <w:rPr>
                <w:lang w:val="mt-MT"/>
              </w:rPr>
              <w:t xml:space="preserve"> </w:t>
            </w:r>
            <w:r w:rsidRPr="00E00DE0">
              <w:rPr>
                <w:b/>
                <w:bCs/>
                <w:i/>
                <w:iCs/>
                <w:lang w:val="mt-MT"/>
              </w:rPr>
              <w:t>nazzjonali</w:t>
            </w:r>
            <w:r w:rsidRPr="00E00DE0">
              <w:rPr>
                <w:lang w:val="mt-MT"/>
              </w:rPr>
              <w:t>;</w:t>
            </w:r>
          </w:p>
        </w:tc>
        <w:tc>
          <w:tcPr>
            <w:tcW w:w="4876" w:type="dxa"/>
            <w:hideMark/>
          </w:tcPr>
          <w:p w14:paraId="473F7608" w14:textId="77777777" w:rsidR="00494882" w:rsidRPr="00E00DE0" w:rsidRDefault="00494882" w:rsidP="00315293">
            <w:pPr>
              <w:pStyle w:val="Normal6"/>
              <w:rPr>
                <w:szCs w:val="24"/>
                <w:lang w:val="mt-MT"/>
              </w:rPr>
            </w:pPr>
            <w:r w:rsidRPr="00E00DE0">
              <w:rPr>
                <w:lang w:val="mt-MT"/>
              </w:rPr>
              <w:t>2.</w:t>
            </w:r>
            <w:r w:rsidRPr="00E00DE0">
              <w:rPr>
                <w:lang w:val="mt-MT"/>
              </w:rPr>
              <w:tab/>
              <w:t xml:space="preserve">“ħaddiem” tfisser persuna li </w:t>
            </w:r>
            <w:r w:rsidRPr="00E00DE0">
              <w:rPr>
                <w:b/>
                <w:bCs/>
                <w:i/>
                <w:iCs/>
                <w:lang w:val="mt-MT"/>
              </w:rPr>
              <w:t xml:space="preserve">għandha jew li </w:t>
            </w:r>
            <w:r w:rsidRPr="00E00DE0">
              <w:rPr>
                <w:lang w:val="mt-MT"/>
              </w:rPr>
              <w:t xml:space="preserve">titqies li għandha kuntratt ta’ impjieg jew relazzjoni ta’ impjieg kif definit mil-liġi tal-Unjoni u dik nazzjonali, ftehimiet kollettivi </w:t>
            </w:r>
            <w:r w:rsidRPr="00E00DE0">
              <w:rPr>
                <w:b/>
                <w:bCs/>
                <w:i/>
                <w:iCs/>
                <w:lang w:val="mt-MT"/>
              </w:rPr>
              <w:t>jew prattiki fis-seħħ f’kull Stat Membru, b’kunsiderazzjoni tal-kriterji stabbiliti mill-Qorti tal-Ġustizzja tal-Unjoni Ewropea (il-Qorti tal-Ġustizzja)</w:t>
            </w:r>
            <w:r w:rsidRPr="00E00DE0">
              <w:rPr>
                <w:lang w:val="mt-MT"/>
              </w:rPr>
              <w:t>;</w:t>
            </w:r>
          </w:p>
        </w:tc>
      </w:tr>
    </w:tbl>
    <w:p w14:paraId="5CFA10A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05DE6C2" w14:textId="77777777" w:rsidR="00494882" w:rsidRPr="00E00DE0" w:rsidRDefault="00494882" w:rsidP="00494882">
      <w:r w:rsidRPr="00E00DE0">
        <w:rPr>
          <w:rStyle w:val="HideTWBExt"/>
        </w:rPr>
        <w:t>&lt;/Amend&gt;</w:t>
      </w:r>
    </w:p>
    <w:p w14:paraId="56217BF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318</w:t>
      </w:r>
      <w:r w:rsidRPr="00E00DE0">
        <w:rPr>
          <w:rStyle w:val="HideTWBExt"/>
          <w:b w:val="0"/>
          <w:lang w:val="mt-MT"/>
        </w:rPr>
        <w:t>&lt;/NumAm&gt;</w:t>
      </w:r>
    </w:p>
    <w:p w14:paraId="5D9E4EDB"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1D441F5F" w14:textId="77777777" w:rsidR="00494882" w:rsidRPr="00E00DE0" w:rsidRDefault="00494882" w:rsidP="00494882">
      <w:r w:rsidRPr="00E00DE0">
        <w:rPr>
          <w:rStyle w:val="HideTWBExt"/>
        </w:rPr>
        <w:t>&lt;/RepeatBlock-By&gt;</w:t>
      </w:r>
    </w:p>
    <w:p w14:paraId="597443F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C616839" w14:textId="77777777" w:rsidR="00494882" w:rsidRPr="00E00DE0" w:rsidRDefault="00494882" w:rsidP="00494882">
      <w:pPr>
        <w:pStyle w:val="NormalBold"/>
      </w:pPr>
      <w:r w:rsidRPr="00E00DE0">
        <w:rPr>
          <w:rStyle w:val="HideTWBExt"/>
          <w:b w:val="0"/>
        </w:rPr>
        <w:t>&lt;Article&gt;</w:t>
      </w:r>
      <w:r w:rsidRPr="00E00DE0">
        <w:t>Anness I – Artikolu 2 – punt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C7A0092" w14:textId="77777777" w:rsidTr="00315293">
        <w:trPr>
          <w:jc w:val="center"/>
        </w:trPr>
        <w:tc>
          <w:tcPr>
            <w:tcW w:w="9752" w:type="dxa"/>
            <w:gridSpan w:val="2"/>
          </w:tcPr>
          <w:p w14:paraId="1FE843B4" w14:textId="77777777" w:rsidR="00494882" w:rsidRPr="00E00DE0" w:rsidRDefault="00494882" w:rsidP="00315293">
            <w:pPr>
              <w:keepNext/>
            </w:pPr>
          </w:p>
        </w:tc>
      </w:tr>
      <w:tr w:rsidR="00E00DE0" w:rsidRPr="00E00DE0" w14:paraId="0E70F605" w14:textId="77777777" w:rsidTr="00315293">
        <w:trPr>
          <w:jc w:val="center"/>
        </w:trPr>
        <w:tc>
          <w:tcPr>
            <w:tcW w:w="4876" w:type="dxa"/>
            <w:hideMark/>
          </w:tcPr>
          <w:p w14:paraId="5F74B30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B0448FE" w14:textId="77777777" w:rsidR="00494882" w:rsidRPr="00E00DE0" w:rsidRDefault="00494882" w:rsidP="00315293">
            <w:pPr>
              <w:pStyle w:val="ColumnHeading"/>
              <w:keepNext/>
              <w:rPr>
                <w:lang w:val="mt-MT"/>
              </w:rPr>
            </w:pPr>
            <w:r w:rsidRPr="00E00DE0">
              <w:rPr>
                <w:lang w:val="mt-MT"/>
              </w:rPr>
              <w:t>Emenda</w:t>
            </w:r>
          </w:p>
        </w:tc>
      </w:tr>
      <w:tr w:rsidR="00E00DE0" w:rsidRPr="00E00DE0" w14:paraId="69A6C220" w14:textId="77777777" w:rsidTr="00315293">
        <w:trPr>
          <w:jc w:val="center"/>
        </w:trPr>
        <w:tc>
          <w:tcPr>
            <w:tcW w:w="4876" w:type="dxa"/>
            <w:hideMark/>
          </w:tcPr>
          <w:p w14:paraId="1E9AC4B5" w14:textId="77777777" w:rsidR="00494882" w:rsidRPr="00E00DE0" w:rsidRDefault="00494882" w:rsidP="00315293">
            <w:pPr>
              <w:pStyle w:val="Normal6"/>
              <w:rPr>
                <w:lang w:val="mt-MT"/>
              </w:rPr>
            </w:pPr>
            <w:r w:rsidRPr="00E00DE0">
              <w:rPr>
                <w:lang w:val="mt-MT"/>
              </w:rPr>
              <w:t>2.</w:t>
            </w:r>
            <w:r w:rsidRPr="00E00DE0">
              <w:rPr>
                <w:lang w:val="mt-MT"/>
              </w:rPr>
              <w:tab/>
              <w:t xml:space="preserve">“ħaddiem” tfisser persuna li titqies li għandha kuntratt ta’ impjieg jew relazzjoni ta’ impjieg kif definit </w:t>
            </w:r>
            <w:r w:rsidRPr="00E00DE0">
              <w:rPr>
                <w:b/>
                <w:bCs/>
                <w:i/>
                <w:iCs/>
                <w:lang w:val="mt-MT"/>
              </w:rPr>
              <w:t>mil-liġi tal-Unjoni u dik nazzjonali, inklużi ftehimiet</w:t>
            </w:r>
            <w:r w:rsidRPr="00E00DE0">
              <w:rPr>
                <w:lang w:val="mt-MT"/>
              </w:rPr>
              <w:t xml:space="preserve"> kollettivi</w:t>
            </w:r>
            <w:r w:rsidRPr="00E00DE0">
              <w:rPr>
                <w:b/>
                <w:bCs/>
                <w:i/>
                <w:iCs/>
                <w:lang w:val="mt-MT"/>
              </w:rPr>
              <w:t xml:space="preserve"> u l-prattika</w:t>
            </w:r>
            <w:r w:rsidRPr="00E00DE0">
              <w:rPr>
                <w:lang w:val="mt-MT"/>
              </w:rPr>
              <w:t xml:space="preserve"> </w:t>
            </w:r>
            <w:r w:rsidRPr="00E00DE0">
              <w:rPr>
                <w:b/>
                <w:bCs/>
                <w:i/>
                <w:iCs/>
                <w:lang w:val="mt-MT"/>
              </w:rPr>
              <w:t>nazzjonali</w:t>
            </w:r>
            <w:r w:rsidRPr="00E00DE0">
              <w:rPr>
                <w:lang w:val="mt-MT"/>
              </w:rPr>
              <w:t>;</w:t>
            </w:r>
          </w:p>
        </w:tc>
        <w:tc>
          <w:tcPr>
            <w:tcW w:w="4876" w:type="dxa"/>
            <w:hideMark/>
          </w:tcPr>
          <w:p w14:paraId="327911A5" w14:textId="77777777" w:rsidR="00494882" w:rsidRPr="00E00DE0" w:rsidRDefault="00494882" w:rsidP="00315293">
            <w:pPr>
              <w:pStyle w:val="Normal6"/>
              <w:rPr>
                <w:szCs w:val="24"/>
                <w:lang w:val="mt-MT"/>
              </w:rPr>
            </w:pPr>
            <w:r w:rsidRPr="00E00DE0">
              <w:rPr>
                <w:lang w:val="mt-MT"/>
              </w:rPr>
              <w:t>2.</w:t>
            </w:r>
            <w:r w:rsidRPr="00E00DE0">
              <w:rPr>
                <w:lang w:val="mt-MT"/>
              </w:rPr>
              <w:tab/>
              <w:t xml:space="preserve">“ħaddiem” tfisser persuna li </w:t>
            </w:r>
            <w:r w:rsidRPr="00E00DE0">
              <w:rPr>
                <w:b/>
                <w:bCs/>
                <w:i/>
                <w:iCs/>
                <w:lang w:val="mt-MT"/>
              </w:rPr>
              <w:t>għandha jew li</w:t>
            </w:r>
            <w:r w:rsidRPr="00E00DE0">
              <w:rPr>
                <w:lang w:val="mt-MT"/>
              </w:rPr>
              <w:t xml:space="preserve"> titqies li għandha kuntratt ta’ impjieg jew relazzjoni ta’ impjieg kif definit </w:t>
            </w:r>
            <w:r w:rsidRPr="00E00DE0">
              <w:rPr>
                <w:b/>
                <w:bCs/>
                <w:i/>
                <w:iCs/>
                <w:lang w:val="mt-MT"/>
              </w:rPr>
              <w:t>mid-dritt,</w:t>
            </w:r>
            <w:r w:rsidRPr="00E00DE0">
              <w:rPr>
                <w:b/>
                <w:bCs/>
                <w:lang w:val="mt-MT"/>
              </w:rPr>
              <w:t xml:space="preserve"> </w:t>
            </w:r>
            <w:r w:rsidRPr="00E00DE0">
              <w:rPr>
                <w:b/>
                <w:bCs/>
                <w:i/>
                <w:iCs/>
                <w:lang w:val="mt-MT"/>
              </w:rPr>
              <w:t>mill-ftehimiet</w:t>
            </w:r>
            <w:r w:rsidRPr="00E00DE0">
              <w:rPr>
                <w:lang w:val="mt-MT"/>
              </w:rPr>
              <w:t xml:space="preserve"> kollettivi </w:t>
            </w:r>
            <w:r w:rsidRPr="00E00DE0">
              <w:rPr>
                <w:b/>
                <w:bCs/>
                <w:i/>
                <w:iCs/>
                <w:lang w:val="mt-MT"/>
              </w:rPr>
              <w:t>jew mill-prattika</w:t>
            </w:r>
            <w:r w:rsidRPr="00E00DE0">
              <w:rPr>
                <w:b/>
                <w:bCs/>
                <w:lang w:val="mt-MT"/>
              </w:rPr>
              <w:t xml:space="preserve"> </w:t>
            </w:r>
            <w:r w:rsidRPr="00E00DE0">
              <w:rPr>
                <w:b/>
                <w:bCs/>
                <w:i/>
                <w:iCs/>
                <w:lang w:val="mt-MT"/>
              </w:rPr>
              <w:t>fis-seħħ fl-Istati Membri b’kunsiderazzjoni tal-ġurisprudenza tal-Qorti tal-Ġustizzja</w:t>
            </w:r>
            <w:r w:rsidRPr="00E00DE0">
              <w:rPr>
                <w:lang w:val="mt-MT"/>
              </w:rPr>
              <w:t>;</w:t>
            </w:r>
          </w:p>
        </w:tc>
      </w:tr>
    </w:tbl>
    <w:p w14:paraId="3D72480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44103EF" w14:textId="77777777" w:rsidR="00494882" w:rsidRPr="00E00DE0" w:rsidRDefault="00494882" w:rsidP="00494882">
      <w:r w:rsidRPr="00E00DE0">
        <w:rPr>
          <w:rStyle w:val="HideTWBExt"/>
        </w:rPr>
        <w:t>&lt;/Amend&gt;</w:t>
      </w:r>
    </w:p>
    <w:p w14:paraId="677C746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319</w:t>
      </w:r>
      <w:r w:rsidRPr="00E00DE0">
        <w:rPr>
          <w:rStyle w:val="HideTWBExt"/>
          <w:b w:val="0"/>
          <w:lang w:val="mt-MT"/>
        </w:rPr>
        <w:t>&lt;/NumAm&gt;</w:t>
      </w:r>
    </w:p>
    <w:p w14:paraId="2C8AD02A"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6460A3F0" w14:textId="77777777" w:rsidR="00494882" w:rsidRPr="00E00DE0" w:rsidRDefault="00494882" w:rsidP="00494882">
      <w:r w:rsidRPr="00E00DE0">
        <w:rPr>
          <w:rStyle w:val="HideTWBExt"/>
        </w:rPr>
        <w:t>&lt;/RepeatBlock-By&gt;</w:t>
      </w:r>
    </w:p>
    <w:p w14:paraId="6A7E0F5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120798C" w14:textId="77777777" w:rsidR="00494882" w:rsidRPr="00E00DE0" w:rsidRDefault="00494882" w:rsidP="00494882">
      <w:pPr>
        <w:pStyle w:val="NormalBold"/>
      </w:pPr>
      <w:r w:rsidRPr="00E00DE0">
        <w:rPr>
          <w:rStyle w:val="HideTWBExt"/>
          <w:b w:val="0"/>
        </w:rPr>
        <w:t>&lt;Article&gt;</w:t>
      </w:r>
      <w:r w:rsidRPr="00E00DE0">
        <w:t>Anness I – Artikolu 2 – punt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5E48F9D" w14:textId="77777777" w:rsidTr="00315293">
        <w:trPr>
          <w:jc w:val="center"/>
        </w:trPr>
        <w:tc>
          <w:tcPr>
            <w:tcW w:w="9752" w:type="dxa"/>
            <w:gridSpan w:val="2"/>
          </w:tcPr>
          <w:p w14:paraId="55E38EA7" w14:textId="77777777" w:rsidR="00494882" w:rsidRPr="00E00DE0" w:rsidRDefault="00494882" w:rsidP="00315293">
            <w:pPr>
              <w:keepNext/>
            </w:pPr>
          </w:p>
        </w:tc>
      </w:tr>
      <w:tr w:rsidR="00E00DE0" w:rsidRPr="00E00DE0" w14:paraId="3E51596A" w14:textId="77777777" w:rsidTr="00315293">
        <w:trPr>
          <w:jc w:val="center"/>
        </w:trPr>
        <w:tc>
          <w:tcPr>
            <w:tcW w:w="4876" w:type="dxa"/>
            <w:hideMark/>
          </w:tcPr>
          <w:p w14:paraId="7C662B0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68DF087" w14:textId="77777777" w:rsidR="00494882" w:rsidRPr="00E00DE0" w:rsidRDefault="00494882" w:rsidP="00315293">
            <w:pPr>
              <w:pStyle w:val="ColumnHeading"/>
              <w:keepNext/>
              <w:rPr>
                <w:lang w:val="mt-MT"/>
              </w:rPr>
            </w:pPr>
            <w:r w:rsidRPr="00E00DE0">
              <w:rPr>
                <w:lang w:val="mt-MT"/>
              </w:rPr>
              <w:t>Emenda</w:t>
            </w:r>
          </w:p>
        </w:tc>
      </w:tr>
      <w:tr w:rsidR="00E00DE0" w:rsidRPr="00E00DE0" w14:paraId="5FCE6576" w14:textId="77777777" w:rsidTr="00315293">
        <w:trPr>
          <w:jc w:val="center"/>
        </w:trPr>
        <w:tc>
          <w:tcPr>
            <w:tcW w:w="4876" w:type="dxa"/>
            <w:hideMark/>
          </w:tcPr>
          <w:p w14:paraId="51E0006A" w14:textId="77777777" w:rsidR="00494882" w:rsidRPr="00E00DE0" w:rsidRDefault="00494882" w:rsidP="00315293">
            <w:pPr>
              <w:pStyle w:val="Normal6"/>
              <w:rPr>
                <w:lang w:val="mt-MT"/>
              </w:rPr>
            </w:pPr>
            <w:r w:rsidRPr="00E00DE0">
              <w:rPr>
                <w:lang w:val="mt-MT"/>
              </w:rPr>
              <w:t>2.</w:t>
            </w:r>
            <w:r w:rsidRPr="00E00DE0">
              <w:rPr>
                <w:lang w:val="mt-MT"/>
              </w:rPr>
              <w:tab/>
              <w:t xml:space="preserve">“ħaddiem” tfisser persuna li titqies li għandha kuntratt ta’ impjieg jew relazzjoni ta’ impjieg kif definit </w:t>
            </w:r>
            <w:r w:rsidRPr="00E00DE0">
              <w:rPr>
                <w:b/>
                <w:bCs/>
                <w:i/>
                <w:iCs/>
                <w:lang w:val="mt-MT"/>
              </w:rPr>
              <w:t>mil-liġi tal-Unjoni u dik nazzjonali, inklużi</w:t>
            </w:r>
            <w:r w:rsidRPr="00E00DE0">
              <w:rPr>
                <w:lang w:val="mt-MT"/>
              </w:rPr>
              <w:t xml:space="preserve"> </w:t>
            </w:r>
            <w:r w:rsidRPr="00E00DE0">
              <w:rPr>
                <w:b/>
                <w:bCs/>
                <w:i/>
                <w:iCs/>
                <w:lang w:val="mt-MT"/>
              </w:rPr>
              <w:t>ftehimiet</w:t>
            </w:r>
            <w:r w:rsidRPr="00E00DE0">
              <w:rPr>
                <w:lang w:val="mt-MT"/>
              </w:rPr>
              <w:t xml:space="preserve"> kollettivi u l-prattika </w:t>
            </w:r>
            <w:r w:rsidRPr="00E00DE0">
              <w:rPr>
                <w:b/>
                <w:bCs/>
                <w:i/>
                <w:iCs/>
                <w:lang w:val="mt-MT"/>
              </w:rPr>
              <w:t>nazzjonali</w:t>
            </w:r>
            <w:r w:rsidRPr="00E00DE0">
              <w:rPr>
                <w:lang w:val="mt-MT"/>
              </w:rPr>
              <w:t>;</w:t>
            </w:r>
          </w:p>
        </w:tc>
        <w:tc>
          <w:tcPr>
            <w:tcW w:w="4876" w:type="dxa"/>
            <w:hideMark/>
          </w:tcPr>
          <w:p w14:paraId="197CB23C" w14:textId="77777777" w:rsidR="00494882" w:rsidRPr="00E00DE0" w:rsidRDefault="00494882" w:rsidP="00315293">
            <w:pPr>
              <w:pStyle w:val="Normal6"/>
              <w:rPr>
                <w:szCs w:val="24"/>
                <w:lang w:val="mt-MT"/>
              </w:rPr>
            </w:pPr>
            <w:r w:rsidRPr="00E00DE0">
              <w:rPr>
                <w:lang w:val="mt-MT"/>
              </w:rPr>
              <w:t>2.</w:t>
            </w:r>
            <w:r w:rsidRPr="00E00DE0">
              <w:rPr>
                <w:lang w:val="mt-MT"/>
              </w:rPr>
              <w:tab/>
              <w:t xml:space="preserve">“ħaddiem” tfisser </w:t>
            </w:r>
            <w:r w:rsidRPr="00E00DE0">
              <w:rPr>
                <w:b/>
                <w:bCs/>
                <w:i/>
                <w:iCs/>
                <w:lang w:val="mt-MT"/>
              </w:rPr>
              <w:t>kwalunkwe</w:t>
            </w:r>
            <w:r w:rsidRPr="00E00DE0">
              <w:rPr>
                <w:lang w:val="mt-MT"/>
              </w:rPr>
              <w:t xml:space="preserve"> persuna li </w:t>
            </w:r>
            <w:r w:rsidRPr="00E00DE0">
              <w:rPr>
                <w:b/>
                <w:bCs/>
                <w:i/>
                <w:iCs/>
                <w:lang w:val="mt-MT"/>
              </w:rPr>
              <w:t>għandha jew li</w:t>
            </w:r>
            <w:r w:rsidRPr="00E00DE0">
              <w:rPr>
                <w:lang w:val="mt-MT"/>
              </w:rPr>
              <w:t xml:space="preserve"> titqies li għandha kuntratt ta’ impjieg jew relazzjoni ta’ impjieg kif definit </w:t>
            </w:r>
            <w:r w:rsidRPr="00E00DE0">
              <w:rPr>
                <w:b/>
                <w:bCs/>
                <w:i/>
                <w:iCs/>
                <w:lang w:val="mt-MT"/>
              </w:rPr>
              <w:t>mid-dritt,</w:t>
            </w:r>
            <w:r w:rsidRPr="00E00DE0">
              <w:rPr>
                <w:b/>
                <w:bCs/>
                <w:lang w:val="mt-MT"/>
              </w:rPr>
              <w:t xml:space="preserve"> </w:t>
            </w:r>
            <w:r w:rsidRPr="00E00DE0">
              <w:rPr>
                <w:b/>
                <w:bCs/>
                <w:i/>
                <w:iCs/>
                <w:lang w:val="mt-MT"/>
              </w:rPr>
              <w:t>mill-ftehimiet</w:t>
            </w:r>
            <w:r w:rsidRPr="00E00DE0">
              <w:rPr>
                <w:lang w:val="mt-MT"/>
              </w:rPr>
              <w:t xml:space="preserve"> kollettivi </w:t>
            </w:r>
            <w:r w:rsidRPr="00E00DE0">
              <w:rPr>
                <w:b/>
                <w:bCs/>
                <w:i/>
                <w:iCs/>
                <w:lang w:val="mt-MT"/>
              </w:rPr>
              <w:t>jew mill-prattika fis-seħħ fl-Istati Membri b’kunsiderazzjoni tal-ġurisprudenza tal-Qorti tal-Ġustizzja</w:t>
            </w:r>
            <w:r w:rsidRPr="00E00DE0">
              <w:rPr>
                <w:lang w:val="mt-MT"/>
              </w:rPr>
              <w:t>;</w:t>
            </w:r>
          </w:p>
        </w:tc>
      </w:tr>
    </w:tbl>
    <w:p w14:paraId="0C174C8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4DF25F6" w14:textId="77777777" w:rsidR="00494882" w:rsidRPr="00E00DE0" w:rsidRDefault="00494882" w:rsidP="00494882">
      <w:r w:rsidRPr="00E00DE0">
        <w:rPr>
          <w:rStyle w:val="HideTWBExt"/>
        </w:rPr>
        <w:t>&lt;/Amend&gt;</w:t>
      </w:r>
    </w:p>
    <w:p w14:paraId="42F22B4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320</w:t>
      </w:r>
      <w:r w:rsidRPr="00E00DE0">
        <w:rPr>
          <w:rStyle w:val="HideTWBExt"/>
          <w:b w:val="0"/>
          <w:lang w:val="mt-MT"/>
        </w:rPr>
        <w:t>&lt;/NumAm&gt;</w:t>
      </w:r>
    </w:p>
    <w:p w14:paraId="5F743BAE"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09227514" w14:textId="77777777" w:rsidR="00494882" w:rsidRPr="00E00DE0" w:rsidRDefault="00494882" w:rsidP="00494882">
      <w:r w:rsidRPr="00E00DE0">
        <w:rPr>
          <w:rStyle w:val="HideTWBExt"/>
        </w:rPr>
        <w:t>&lt;/RepeatBlock-By&gt;</w:t>
      </w:r>
    </w:p>
    <w:p w14:paraId="09F2453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E559390" w14:textId="77777777" w:rsidR="00494882" w:rsidRPr="00E00DE0" w:rsidRDefault="00494882" w:rsidP="00494882">
      <w:pPr>
        <w:pStyle w:val="NormalBold"/>
      </w:pPr>
      <w:r w:rsidRPr="00E00DE0">
        <w:rPr>
          <w:rStyle w:val="HideTWBExt"/>
          <w:b w:val="0"/>
        </w:rPr>
        <w:t>&lt;Article&gt;</w:t>
      </w:r>
      <w:r w:rsidRPr="00E00DE0">
        <w:t>Anness I – Artikolu 2 – punt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E63AD8E" w14:textId="77777777" w:rsidTr="00315293">
        <w:trPr>
          <w:jc w:val="center"/>
        </w:trPr>
        <w:tc>
          <w:tcPr>
            <w:tcW w:w="9752" w:type="dxa"/>
            <w:gridSpan w:val="2"/>
          </w:tcPr>
          <w:p w14:paraId="240AD394" w14:textId="77777777" w:rsidR="00494882" w:rsidRPr="00E00DE0" w:rsidRDefault="00494882" w:rsidP="00315293">
            <w:pPr>
              <w:keepNext/>
            </w:pPr>
          </w:p>
        </w:tc>
      </w:tr>
      <w:tr w:rsidR="00E00DE0" w:rsidRPr="00E00DE0" w14:paraId="3E1D59CA" w14:textId="77777777" w:rsidTr="00315293">
        <w:trPr>
          <w:jc w:val="center"/>
        </w:trPr>
        <w:tc>
          <w:tcPr>
            <w:tcW w:w="4876" w:type="dxa"/>
            <w:hideMark/>
          </w:tcPr>
          <w:p w14:paraId="610603C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ECC491B" w14:textId="77777777" w:rsidR="00494882" w:rsidRPr="00E00DE0" w:rsidRDefault="00494882" w:rsidP="00315293">
            <w:pPr>
              <w:pStyle w:val="ColumnHeading"/>
              <w:keepNext/>
              <w:rPr>
                <w:lang w:val="mt-MT"/>
              </w:rPr>
            </w:pPr>
            <w:r w:rsidRPr="00E00DE0">
              <w:rPr>
                <w:lang w:val="mt-MT"/>
              </w:rPr>
              <w:t>Emenda</w:t>
            </w:r>
          </w:p>
        </w:tc>
      </w:tr>
      <w:tr w:rsidR="00E00DE0" w:rsidRPr="00E00DE0" w14:paraId="50D18338" w14:textId="77777777" w:rsidTr="00315293">
        <w:trPr>
          <w:jc w:val="center"/>
        </w:trPr>
        <w:tc>
          <w:tcPr>
            <w:tcW w:w="4876" w:type="dxa"/>
            <w:hideMark/>
          </w:tcPr>
          <w:p w14:paraId="070A7114" w14:textId="77777777" w:rsidR="00494882" w:rsidRPr="00E00DE0" w:rsidRDefault="00494882" w:rsidP="00315293">
            <w:pPr>
              <w:pStyle w:val="Normal6"/>
              <w:rPr>
                <w:lang w:val="mt-MT"/>
              </w:rPr>
            </w:pPr>
            <w:r w:rsidRPr="00E00DE0">
              <w:rPr>
                <w:lang w:val="mt-MT"/>
              </w:rPr>
              <w:t>2.</w:t>
            </w:r>
            <w:r w:rsidRPr="00E00DE0">
              <w:rPr>
                <w:lang w:val="mt-MT"/>
              </w:rPr>
              <w:tab/>
              <w:t>“ħaddiem” tfisser persuna li titqies li għandha kuntratt ta’ impjieg jew relazzjoni ta’ impjieg kif definit mil-liġi tal-Unjoni u dik nazzjonali, inklużi ftehimiet kollettivi u l-prattika nazzjonali;</w:t>
            </w:r>
          </w:p>
        </w:tc>
        <w:tc>
          <w:tcPr>
            <w:tcW w:w="4876" w:type="dxa"/>
            <w:hideMark/>
          </w:tcPr>
          <w:p w14:paraId="36A0C5D0" w14:textId="77777777" w:rsidR="00494882" w:rsidRPr="00E00DE0" w:rsidRDefault="00494882" w:rsidP="00315293">
            <w:pPr>
              <w:pStyle w:val="Normal6"/>
              <w:rPr>
                <w:szCs w:val="24"/>
                <w:lang w:val="mt-MT"/>
              </w:rPr>
            </w:pPr>
            <w:r w:rsidRPr="00E00DE0">
              <w:rPr>
                <w:lang w:val="mt-MT"/>
              </w:rPr>
              <w:t>2.</w:t>
            </w:r>
            <w:r w:rsidRPr="00E00DE0">
              <w:rPr>
                <w:lang w:val="mt-MT"/>
              </w:rPr>
              <w:tab/>
              <w:t>“ħaddiem” tfisser persuna li titqies li għandha kuntratt ta’ impjieg jew relazzjoni ta’ impjieg</w:t>
            </w:r>
            <w:r w:rsidRPr="00E00DE0">
              <w:rPr>
                <w:b/>
                <w:bCs/>
                <w:i/>
                <w:iCs/>
                <w:lang w:val="mt-MT"/>
              </w:rPr>
              <w:t>, skont id-dritt pubbliku jew privat,</w:t>
            </w:r>
            <w:r w:rsidRPr="00E00DE0">
              <w:rPr>
                <w:lang w:val="mt-MT"/>
              </w:rPr>
              <w:t xml:space="preserve"> kif definit mil-liġi tal-Unjoni u dik nazzjonali, inklużi ftehimiet kollettivi u l-prattika nazzjonali;</w:t>
            </w:r>
          </w:p>
        </w:tc>
      </w:tr>
    </w:tbl>
    <w:p w14:paraId="10A3E03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9DCCABB" w14:textId="77777777" w:rsidR="00494882" w:rsidRPr="00E00DE0" w:rsidRDefault="00494882" w:rsidP="00494882">
      <w:r w:rsidRPr="00E00DE0">
        <w:rPr>
          <w:rStyle w:val="HideTWBExt"/>
        </w:rPr>
        <w:t>&lt;/Amend&gt;</w:t>
      </w:r>
    </w:p>
    <w:p w14:paraId="45C4E4F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321</w:t>
      </w:r>
      <w:r w:rsidRPr="00E00DE0">
        <w:rPr>
          <w:rStyle w:val="HideTWBExt"/>
          <w:b w:val="0"/>
          <w:lang w:val="mt-MT"/>
        </w:rPr>
        <w:t>&lt;/NumAm&gt;</w:t>
      </w:r>
    </w:p>
    <w:p w14:paraId="2D91A311"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47297EE5" w14:textId="77777777" w:rsidR="00494882" w:rsidRPr="00E00DE0" w:rsidRDefault="00494882" w:rsidP="00494882">
      <w:r w:rsidRPr="00E00DE0">
        <w:rPr>
          <w:rStyle w:val="HideTWBExt"/>
        </w:rPr>
        <w:t>&lt;/RepeatBlock-By&gt;</w:t>
      </w:r>
    </w:p>
    <w:p w14:paraId="1DF5E81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DD680F7" w14:textId="77777777" w:rsidR="00494882" w:rsidRPr="00E00DE0" w:rsidRDefault="00494882" w:rsidP="00494882">
      <w:pPr>
        <w:pStyle w:val="NormalBold"/>
      </w:pPr>
      <w:r w:rsidRPr="00E00DE0">
        <w:rPr>
          <w:rStyle w:val="HideTWBExt"/>
          <w:b w:val="0"/>
        </w:rPr>
        <w:t>&lt;Article&gt;</w:t>
      </w:r>
      <w:r w:rsidRPr="00E00DE0">
        <w:t>Anness I – Artikolu 2 – punt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167E8C8" w14:textId="77777777" w:rsidTr="00315293">
        <w:trPr>
          <w:jc w:val="center"/>
        </w:trPr>
        <w:tc>
          <w:tcPr>
            <w:tcW w:w="9752" w:type="dxa"/>
            <w:gridSpan w:val="2"/>
          </w:tcPr>
          <w:p w14:paraId="291E7B2B" w14:textId="77777777" w:rsidR="00494882" w:rsidRPr="00E00DE0" w:rsidRDefault="00494882" w:rsidP="00315293">
            <w:pPr>
              <w:keepNext/>
            </w:pPr>
          </w:p>
        </w:tc>
      </w:tr>
      <w:tr w:rsidR="00E00DE0" w:rsidRPr="00E00DE0" w14:paraId="55C9600D" w14:textId="77777777" w:rsidTr="00315293">
        <w:trPr>
          <w:jc w:val="center"/>
        </w:trPr>
        <w:tc>
          <w:tcPr>
            <w:tcW w:w="4876" w:type="dxa"/>
            <w:hideMark/>
          </w:tcPr>
          <w:p w14:paraId="5A59F10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781B353" w14:textId="77777777" w:rsidR="00494882" w:rsidRPr="00E00DE0" w:rsidRDefault="00494882" w:rsidP="00315293">
            <w:pPr>
              <w:pStyle w:val="ColumnHeading"/>
              <w:keepNext/>
              <w:rPr>
                <w:lang w:val="mt-MT"/>
              </w:rPr>
            </w:pPr>
            <w:r w:rsidRPr="00E00DE0">
              <w:rPr>
                <w:lang w:val="mt-MT"/>
              </w:rPr>
              <w:t>Emenda</w:t>
            </w:r>
          </w:p>
        </w:tc>
      </w:tr>
      <w:tr w:rsidR="00E00DE0" w:rsidRPr="00E00DE0" w14:paraId="0AA73952" w14:textId="77777777" w:rsidTr="00315293">
        <w:trPr>
          <w:jc w:val="center"/>
        </w:trPr>
        <w:tc>
          <w:tcPr>
            <w:tcW w:w="4876" w:type="dxa"/>
            <w:hideMark/>
          </w:tcPr>
          <w:p w14:paraId="2976B7F4" w14:textId="77777777" w:rsidR="00494882" w:rsidRPr="00E00DE0" w:rsidRDefault="00494882" w:rsidP="00315293">
            <w:pPr>
              <w:pStyle w:val="Normal6"/>
              <w:rPr>
                <w:lang w:val="mt-MT"/>
              </w:rPr>
            </w:pPr>
            <w:r w:rsidRPr="00E00DE0">
              <w:rPr>
                <w:b/>
                <w:i/>
                <w:lang w:val="mt-MT"/>
              </w:rPr>
              <w:t>3.</w:t>
            </w:r>
            <w:r w:rsidRPr="00E00DE0">
              <w:rPr>
                <w:b/>
                <w:i/>
                <w:lang w:val="mt-MT"/>
              </w:rPr>
              <w:tab/>
              <w:t>“persuna li taħdem għal rasha mingħajr impjegati” tfisser persuna li ma għandha l-ebda kuntratt ta’ impjieg jew relazzjoni ta’ impjieg, u li tiddependi primarjament fuq ix-xogħol personali tagħha stess għall-forniment tas-servizzi kkonċernati;</w:t>
            </w:r>
          </w:p>
        </w:tc>
        <w:tc>
          <w:tcPr>
            <w:tcW w:w="4876" w:type="dxa"/>
            <w:hideMark/>
          </w:tcPr>
          <w:p w14:paraId="4A7BCE54" w14:textId="77777777" w:rsidR="00494882" w:rsidRPr="00E00DE0" w:rsidRDefault="00494882" w:rsidP="00315293">
            <w:pPr>
              <w:pStyle w:val="Normal6"/>
              <w:rPr>
                <w:szCs w:val="24"/>
                <w:lang w:val="mt-MT"/>
              </w:rPr>
            </w:pPr>
            <w:r w:rsidRPr="00E00DE0">
              <w:rPr>
                <w:b/>
                <w:i/>
                <w:lang w:val="mt-MT"/>
              </w:rPr>
              <w:t>imħassar</w:t>
            </w:r>
          </w:p>
        </w:tc>
      </w:tr>
    </w:tbl>
    <w:p w14:paraId="4C4EB93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325005A" w14:textId="77777777" w:rsidR="00494882" w:rsidRPr="00E00DE0" w:rsidRDefault="00494882" w:rsidP="00494882">
      <w:r w:rsidRPr="00E00DE0">
        <w:rPr>
          <w:rStyle w:val="HideTWBExt"/>
        </w:rPr>
        <w:t>&lt;/Amend&gt;</w:t>
      </w:r>
    </w:p>
    <w:p w14:paraId="76AC97E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322</w:t>
      </w:r>
      <w:r w:rsidRPr="00E00DE0">
        <w:rPr>
          <w:rStyle w:val="HideTWBExt"/>
          <w:b w:val="0"/>
          <w:lang w:val="mt-MT"/>
        </w:rPr>
        <w:t>&lt;/NumAm&gt;</w:t>
      </w:r>
    </w:p>
    <w:p w14:paraId="564D8FDA"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78948AEA" w14:textId="77777777" w:rsidR="00494882" w:rsidRPr="00E00DE0" w:rsidRDefault="00494882" w:rsidP="00494882">
      <w:r w:rsidRPr="00E00DE0">
        <w:rPr>
          <w:rStyle w:val="HideTWBExt"/>
        </w:rPr>
        <w:t>&lt;/RepeatBlock-By&gt;</w:t>
      </w:r>
    </w:p>
    <w:p w14:paraId="75A2225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80CAD89" w14:textId="77777777" w:rsidR="00494882" w:rsidRPr="00E00DE0" w:rsidRDefault="00494882" w:rsidP="00494882">
      <w:pPr>
        <w:pStyle w:val="NormalBold"/>
      </w:pPr>
      <w:r w:rsidRPr="00E00DE0">
        <w:rPr>
          <w:rStyle w:val="HideTWBExt"/>
          <w:b w:val="0"/>
        </w:rPr>
        <w:t>&lt;Article&gt;</w:t>
      </w:r>
      <w:r w:rsidRPr="00E00DE0">
        <w:t>Anness I – Artikolu 2 – punt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E59A1B0" w14:textId="77777777" w:rsidTr="00315293">
        <w:trPr>
          <w:jc w:val="center"/>
        </w:trPr>
        <w:tc>
          <w:tcPr>
            <w:tcW w:w="9752" w:type="dxa"/>
            <w:gridSpan w:val="2"/>
          </w:tcPr>
          <w:p w14:paraId="496A4EB0" w14:textId="77777777" w:rsidR="00494882" w:rsidRPr="00E00DE0" w:rsidRDefault="00494882" w:rsidP="00315293">
            <w:pPr>
              <w:keepNext/>
            </w:pPr>
          </w:p>
        </w:tc>
      </w:tr>
      <w:tr w:rsidR="00E00DE0" w:rsidRPr="00E00DE0" w14:paraId="7F8462F2" w14:textId="77777777" w:rsidTr="00315293">
        <w:trPr>
          <w:jc w:val="center"/>
        </w:trPr>
        <w:tc>
          <w:tcPr>
            <w:tcW w:w="4876" w:type="dxa"/>
            <w:hideMark/>
          </w:tcPr>
          <w:p w14:paraId="1F9C980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58236FD" w14:textId="77777777" w:rsidR="00494882" w:rsidRPr="00E00DE0" w:rsidRDefault="00494882" w:rsidP="00315293">
            <w:pPr>
              <w:pStyle w:val="ColumnHeading"/>
              <w:keepNext/>
              <w:rPr>
                <w:lang w:val="mt-MT"/>
              </w:rPr>
            </w:pPr>
            <w:r w:rsidRPr="00E00DE0">
              <w:rPr>
                <w:lang w:val="mt-MT"/>
              </w:rPr>
              <w:t>Emenda</w:t>
            </w:r>
          </w:p>
        </w:tc>
      </w:tr>
      <w:tr w:rsidR="00E00DE0" w:rsidRPr="00E00DE0" w14:paraId="062BE757" w14:textId="77777777" w:rsidTr="00315293">
        <w:trPr>
          <w:jc w:val="center"/>
        </w:trPr>
        <w:tc>
          <w:tcPr>
            <w:tcW w:w="4876" w:type="dxa"/>
            <w:hideMark/>
          </w:tcPr>
          <w:p w14:paraId="14D4D25B" w14:textId="77777777" w:rsidR="00494882" w:rsidRPr="00E00DE0" w:rsidRDefault="00494882" w:rsidP="00315293">
            <w:pPr>
              <w:pStyle w:val="Normal6"/>
              <w:rPr>
                <w:lang w:val="mt-MT"/>
              </w:rPr>
            </w:pPr>
            <w:r w:rsidRPr="00E00DE0">
              <w:rPr>
                <w:lang w:val="mt-MT"/>
              </w:rPr>
              <w:t>4.</w:t>
            </w:r>
            <w:r w:rsidRPr="00E00DE0">
              <w:rPr>
                <w:lang w:val="mt-MT"/>
              </w:rPr>
              <w:tab/>
              <w:t xml:space="preserve">“impjegatur” tfisser persuna naturali jew legali bħala parti </w:t>
            </w:r>
            <w:r w:rsidRPr="00E00DE0">
              <w:rPr>
                <w:b/>
                <w:bCs/>
                <w:i/>
                <w:iCs/>
                <w:lang w:val="mt-MT"/>
              </w:rPr>
              <w:t>minn kuntratti tal-impiegi jew f’relazzjonijiet ta’ impieg mal-ħaddiema</w:t>
            </w:r>
            <w:r w:rsidRPr="00E00DE0">
              <w:rPr>
                <w:lang w:val="mt-MT"/>
              </w:rPr>
              <w:t>, f’konformità mal-liġi u l-prattika nazzjonali;</w:t>
            </w:r>
          </w:p>
        </w:tc>
        <w:tc>
          <w:tcPr>
            <w:tcW w:w="4876" w:type="dxa"/>
            <w:hideMark/>
          </w:tcPr>
          <w:p w14:paraId="4396AB06" w14:textId="77777777" w:rsidR="00494882" w:rsidRPr="00E00DE0" w:rsidRDefault="00494882" w:rsidP="00315293">
            <w:pPr>
              <w:pStyle w:val="Normal6"/>
              <w:rPr>
                <w:szCs w:val="24"/>
                <w:lang w:val="mt-MT"/>
              </w:rPr>
            </w:pPr>
            <w:r w:rsidRPr="00E00DE0">
              <w:rPr>
                <w:lang w:val="mt-MT"/>
              </w:rPr>
              <w:t>4.</w:t>
            </w:r>
            <w:r w:rsidRPr="00E00DE0">
              <w:rPr>
                <w:lang w:val="mt-MT"/>
              </w:rPr>
              <w:tab/>
              <w:t xml:space="preserve">“impjegatur” tfisser persuna naturali jew legali bħala parti </w:t>
            </w:r>
            <w:r w:rsidRPr="00E00DE0">
              <w:rPr>
                <w:b/>
                <w:bCs/>
                <w:i/>
                <w:iCs/>
                <w:lang w:val="mt-MT"/>
              </w:rPr>
              <w:t>minn kuntratt ta’ impjieg jew relazzjoni ta’ impjieg ma’ ħaddiem</w:t>
            </w:r>
            <w:r w:rsidRPr="00E00DE0">
              <w:rPr>
                <w:lang w:val="mt-MT"/>
              </w:rPr>
              <w:t>, f’konformità mal-liġi u l-prattika nazzjonali;</w:t>
            </w:r>
          </w:p>
        </w:tc>
      </w:tr>
    </w:tbl>
    <w:p w14:paraId="5D56A62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03042A9" w14:textId="77777777" w:rsidR="00494882" w:rsidRPr="00E00DE0" w:rsidRDefault="00494882" w:rsidP="00494882">
      <w:r w:rsidRPr="00E00DE0">
        <w:rPr>
          <w:rStyle w:val="HideTWBExt"/>
        </w:rPr>
        <w:t>&lt;/Amend&gt;</w:t>
      </w:r>
    </w:p>
    <w:p w14:paraId="502207E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323</w:t>
      </w:r>
      <w:r w:rsidRPr="00E00DE0">
        <w:rPr>
          <w:rStyle w:val="HideTWBExt"/>
          <w:b w:val="0"/>
          <w:lang w:val="mt-MT"/>
        </w:rPr>
        <w:t>&lt;/NumAm&gt;</w:t>
      </w:r>
    </w:p>
    <w:p w14:paraId="4495A6AC"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C27DD17"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60599591" w14:textId="77777777" w:rsidR="00494882" w:rsidRPr="00E00DE0" w:rsidRDefault="00494882" w:rsidP="00494882">
      <w:r w:rsidRPr="00E00DE0">
        <w:rPr>
          <w:rStyle w:val="HideTWBExt"/>
        </w:rPr>
        <w:t>&lt;/RepeatBlock-By&gt;</w:t>
      </w:r>
    </w:p>
    <w:p w14:paraId="67CBD03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0FEAC97" w14:textId="77777777" w:rsidR="00494882" w:rsidRPr="00E00DE0" w:rsidRDefault="00494882" w:rsidP="00494882">
      <w:pPr>
        <w:pStyle w:val="NormalBold"/>
      </w:pPr>
      <w:r w:rsidRPr="00E00DE0">
        <w:rPr>
          <w:rStyle w:val="HideTWBExt"/>
          <w:b w:val="0"/>
        </w:rPr>
        <w:t>&lt;Article&gt;</w:t>
      </w:r>
      <w:r w:rsidRPr="00E00DE0">
        <w:t>Anness I – Artikolu 2 – punt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4E26F5C" w14:textId="77777777" w:rsidTr="00315293">
        <w:trPr>
          <w:jc w:val="center"/>
        </w:trPr>
        <w:tc>
          <w:tcPr>
            <w:tcW w:w="9752" w:type="dxa"/>
            <w:gridSpan w:val="2"/>
          </w:tcPr>
          <w:p w14:paraId="152FC698" w14:textId="77777777" w:rsidR="00494882" w:rsidRPr="00E00DE0" w:rsidRDefault="00494882" w:rsidP="00315293">
            <w:pPr>
              <w:keepNext/>
            </w:pPr>
          </w:p>
        </w:tc>
      </w:tr>
      <w:tr w:rsidR="00E00DE0" w:rsidRPr="00E00DE0" w14:paraId="78A2391F" w14:textId="77777777" w:rsidTr="00315293">
        <w:trPr>
          <w:jc w:val="center"/>
        </w:trPr>
        <w:tc>
          <w:tcPr>
            <w:tcW w:w="4876" w:type="dxa"/>
            <w:hideMark/>
          </w:tcPr>
          <w:p w14:paraId="5DD71AD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02CFAE7" w14:textId="77777777" w:rsidR="00494882" w:rsidRPr="00E00DE0" w:rsidRDefault="00494882" w:rsidP="00315293">
            <w:pPr>
              <w:pStyle w:val="ColumnHeading"/>
              <w:keepNext/>
              <w:rPr>
                <w:lang w:val="mt-MT"/>
              </w:rPr>
            </w:pPr>
            <w:r w:rsidRPr="00E00DE0">
              <w:rPr>
                <w:lang w:val="mt-MT"/>
              </w:rPr>
              <w:t>Emenda</w:t>
            </w:r>
          </w:p>
        </w:tc>
      </w:tr>
      <w:tr w:rsidR="00E00DE0" w:rsidRPr="00E00DE0" w14:paraId="01B0AF62" w14:textId="77777777" w:rsidTr="00315293">
        <w:trPr>
          <w:jc w:val="center"/>
        </w:trPr>
        <w:tc>
          <w:tcPr>
            <w:tcW w:w="4876" w:type="dxa"/>
            <w:hideMark/>
          </w:tcPr>
          <w:p w14:paraId="027645DD" w14:textId="77777777" w:rsidR="00494882" w:rsidRPr="00E00DE0" w:rsidRDefault="00494882" w:rsidP="00315293">
            <w:pPr>
              <w:pStyle w:val="Normal6"/>
              <w:rPr>
                <w:lang w:val="mt-MT"/>
              </w:rPr>
            </w:pPr>
            <w:r w:rsidRPr="00E00DE0">
              <w:rPr>
                <w:lang w:val="mt-MT"/>
              </w:rPr>
              <w:t>4.</w:t>
            </w:r>
            <w:r w:rsidRPr="00E00DE0">
              <w:rPr>
                <w:lang w:val="mt-MT"/>
              </w:rPr>
              <w:tab/>
              <w:t xml:space="preserve">“impjegatur” tfisser persuna naturali jew legali </w:t>
            </w:r>
            <w:r w:rsidRPr="00E00DE0">
              <w:rPr>
                <w:b/>
                <w:bCs/>
                <w:i/>
                <w:iCs/>
                <w:lang w:val="mt-MT"/>
              </w:rPr>
              <w:t>bħala</w:t>
            </w:r>
            <w:r w:rsidRPr="00E00DE0">
              <w:rPr>
                <w:lang w:val="mt-MT"/>
              </w:rPr>
              <w:t xml:space="preserve"> </w:t>
            </w:r>
            <w:r w:rsidRPr="00E00DE0">
              <w:rPr>
                <w:b/>
                <w:bCs/>
                <w:i/>
                <w:iCs/>
                <w:lang w:val="mt-MT"/>
              </w:rPr>
              <w:t>parti minn kuntratti tal-impiegi jew f’relazzjonijiet</w:t>
            </w:r>
            <w:r w:rsidRPr="00E00DE0">
              <w:rPr>
                <w:lang w:val="mt-MT"/>
              </w:rPr>
              <w:t xml:space="preserve"> ta’ </w:t>
            </w:r>
            <w:r w:rsidRPr="00E00DE0">
              <w:rPr>
                <w:b/>
                <w:bCs/>
                <w:i/>
                <w:iCs/>
                <w:lang w:val="mt-MT"/>
              </w:rPr>
              <w:t>impieg</w:t>
            </w:r>
            <w:r w:rsidRPr="00E00DE0">
              <w:rPr>
                <w:lang w:val="mt-MT"/>
              </w:rPr>
              <w:t xml:space="preserve"> </w:t>
            </w:r>
            <w:r w:rsidRPr="00E00DE0">
              <w:rPr>
                <w:b/>
                <w:bCs/>
                <w:i/>
                <w:iCs/>
                <w:lang w:val="mt-MT"/>
              </w:rPr>
              <w:t>mal-ħaddiema, f’konformità mal-liġi u l-prattika nazzjonali</w:t>
            </w:r>
            <w:r w:rsidRPr="00E00DE0">
              <w:rPr>
                <w:lang w:val="mt-MT"/>
              </w:rPr>
              <w:t>;</w:t>
            </w:r>
          </w:p>
        </w:tc>
        <w:tc>
          <w:tcPr>
            <w:tcW w:w="4876" w:type="dxa"/>
            <w:hideMark/>
          </w:tcPr>
          <w:p w14:paraId="0E62DC78" w14:textId="77777777" w:rsidR="00494882" w:rsidRPr="00E00DE0" w:rsidRDefault="00494882" w:rsidP="00315293">
            <w:pPr>
              <w:pStyle w:val="Normal6"/>
              <w:rPr>
                <w:szCs w:val="24"/>
                <w:lang w:val="mt-MT"/>
              </w:rPr>
            </w:pPr>
            <w:r w:rsidRPr="00E00DE0">
              <w:rPr>
                <w:lang w:val="mt-MT"/>
              </w:rPr>
              <w:t>4.</w:t>
            </w:r>
            <w:r w:rsidRPr="00E00DE0">
              <w:rPr>
                <w:lang w:val="mt-MT"/>
              </w:rPr>
              <w:tab/>
              <w:t xml:space="preserve">“impjegatur” tfisser </w:t>
            </w:r>
            <w:r w:rsidRPr="00E00DE0">
              <w:rPr>
                <w:b/>
                <w:bCs/>
                <w:i/>
                <w:iCs/>
                <w:lang w:val="mt-MT"/>
              </w:rPr>
              <w:t>kwalunkwe</w:t>
            </w:r>
            <w:r w:rsidRPr="00E00DE0">
              <w:rPr>
                <w:lang w:val="mt-MT"/>
              </w:rPr>
              <w:t xml:space="preserve"> persuna naturali jew legali </w:t>
            </w:r>
            <w:r w:rsidRPr="00E00DE0">
              <w:rPr>
                <w:b/>
                <w:bCs/>
                <w:i/>
                <w:iCs/>
                <w:lang w:val="mt-MT"/>
              </w:rPr>
              <w:t>li għandha jew li titqies li għandha relazzjonijiet</w:t>
            </w:r>
            <w:r w:rsidRPr="00E00DE0">
              <w:rPr>
                <w:lang w:val="mt-MT"/>
              </w:rPr>
              <w:t xml:space="preserve"> ta’ </w:t>
            </w:r>
            <w:r w:rsidRPr="00E00DE0">
              <w:rPr>
                <w:b/>
                <w:bCs/>
                <w:i/>
                <w:iCs/>
                <w:lang w:val="mt-MT"/>
              </w:rPr>
              <w:t>impjieg mal-ħaddiem u għandha r-responsabbiltà għall-impriża u/jew għall-istabbiliment</w:t>
            </w:r>
            <w:r w:rsidRPr="00E00DE0">
              <w:rPr>
                <w:lang w:val="mt-MT"/>
              </w:rPr>
              <w:t>;</w:t>
            </w:r>
          </w:p>
        </w:tc>
      </w:tr>
    </w:tbl>
    <w:p w14:paraId="7244E72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86528AD" w14:textId="77777777" w:rsidR="00494882" w:rsidRPr="00E00DE0" w:rsidRDefault="00494882" w:rsidP="00494882">
      <w:r w:rsidRPr="00E00DE0">
        <w:rPr>
          <w:rStyle w:val="HideTWBExt"/>
        </w:rPr>
        <w:t>&lt;/Amend&gt;</w:t>
      </w:r>
    </w:p>
    <w:p w14:paraId="410FBA1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324</w:t>
      </w:r>
      <w:r w:rsidRPr="00E00DE0">
        <w:rPr>
          <w:rStyle w:val="HideTWBExt"/>
          <w:b w:val="0"/>
          <w:lang w:val="mt-MT"/>
        </w:rPr>
        <w:t>&lt;/NumAm&gt;</w:t>
      </w:r>
    </w:p>
    <w:p w14:paraId="13627BE4"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44379F83" w14:textId="77777777" w:rsidR="00494882" w:rsidRPr="00E00DE0" w:rsidRDefault="00494882" w:rsidP="00494882">
      <w:r w:rsidRPr="00E00DE0">
        <w:rPr>
          <w:rStyle w:val="HideTWBExt"/>
        </w:rPr>
        <w:t>&lt;/RepeatBlock-By&gt;</w:t>
      </w:r>
    </w:p>
    <w:p w14:paraId="24EF3B9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8CD988D" w14:textId="77777777" w:rsidR="00494882" w:rsidRPr="00E00DE0" w:rsidRDefault="00494882" w:rsidP="00494882">
      <w:pPr>
        <w:pStyle w:val="NormalBold"/>
      </w:pPr>
      <w:r w:rsidRPr="00E00DE0">
        <w:rPr>
          <w:rStyle w:val="HideTWBExt"/>
          <w:b w:val="0"/>
        </w:rPr>
        <w:t>&lt;Article&gt;</w:t>
      </w:r>
      <w:r w:rsidRPr="00E00DE0">
        <w:t>Anness I – Artikolu 2 – punt 4a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6F57C0C" w14:textId="77777777" w:rsidTr="00315293">
        <w:trPr>
          <w:jc w:val="center"/>
        </w:trPr>
        <w:tc>
          <w:tcPr>
            <w:tcW w:w="9752" w:type="dxa"/>
            <w:gridSpan w:val="2"/>
          </w:tcPr>
          <w:p w14:paraId="52620F65" w14:textId="77777777" w:rsidR="00494882" w:rsidRPr="00E00DE0" w:rsidRDefault="00494882" w:rsidP="00315293">
            <w:pPr>
              <w:keepNext/>
            </w:pPr>
          </w:p>
        </w:tc>
      </w:tr>
      <w:tr w:rsidR="00E00DE0" w:rsidRPr="00E00DE0" w14:paraId="7BFAFB1D" w14:textId="77777777" w:rsidTr="00315293">
        <w:trPr>
          <w:jc w:val="center"/>
        </w:trPr>
        <w:tc>
          <w:tcPr>
            <w:tcW w:w="4876" w:type="dxa"/>
            <w:hideMark/>
          </w:tcPr>
          <w:p w14:paraId="62A4907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E479A65" w14:textId="77777777" w:rsidR="00494882" w:rsidRPr="00E00DE0" w:rsidRDefault="00494882" w:rsidP="00315293">
            <w:pPr>
              <w:pStyle w:val="ColumnHeading"/>
              <w:keepNext/>
              <w:rPr>
                <w:lang w:val="mt-MT"/>
              </w:rPr>
            </w:pPr>
            <w:r w:rsidRPr="00E00DE0">
              <w:rPr>
                <w:lang w:val="mt-MT"/>
              </w:rPr>
              <w:t>Emenda</w:t>
            </w:r>
          </w:p>
        </w:tc>
      </w:tr>
      <w:tr w:rsidR="00E00DE0" w:rsidRPr="00E00DE0" w14:paraId="70A0860F" w14:textId="77777777" w:rsidTr="00315293">
        <w:trPr>
          <w:jc w:val="center"/>
        </w:trPr>
        <w:tc>
          <w:tcPr>
            <w:tcW w:w="4876" w:type="dxa"/>
          </w:tcPr>
          <w:p w14:paraId="66809359" w14:textId="77777777" w:rsidR="00494882" w:rsidRPr="00E00DE0" w:rsidRDefault="00494882" w:rsidP="00315293">
            <w:pPr>
              <w:pStyle w:val="Normal6"/>
              <w:rPr>
                <w:lang w:val="mt-MT"/>
              </w:rPr>
            </w:pPr>
          </w:p>
        </w:tc>
        <w:tc>
          <w:tcPr>
            <w:tcW w:w="4876" w:type="dxa"/>
            <w:hideMark/>
          </w:tcPr>
          <w:p w14:paraId="6DA1BB6F" w14:textId="77777777" w:rsidR="00494882" w:rsidRPr="00E00DE0" w:rsidRDefault="00494882" w:rsidP="00315293">
            <w:pPr>
              <w:pStyle w:val="Normal6"/>
              <w:rPr>
                <w:szCs w:val="24"/>
                <w:lang w:val="mt-MT"/>
              </w:rPr>
            </w:pPr>
            <w:r w:rsidRPr="00E00DE0">
              <w:rPr>
                <w:b/>
                <w:i/>
                <w:lang w:val="mt-MT"/>
              </w:rPr>
              <w:t>4a.</w:t>
            </w:r>
            <w:r w:rsidRPr="00E00DE0">
              <w:rPr>
                <w:b/>
                <w:i/>
                <w:lang w:val="mt-MT"/>
              </w:rPr>
              <w:tab/>
              <w:t>“rappreżentanti tal-ħaddiema” tfisser ir-rappreżentanti tal-ħaddiema previsti mid-dritt u/jew mill-prattika nazzjonali;</w:t>
            </w:r>
          </w:p>
        </w:tc>
      </w:tr>
    </w:tbl>
    <w:p w14:paraId="5943EDA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E00F16B" w14:textId="77777777" w:rsidR="00494882" w:rsidRPr="00E00DE0" w:rsidRDefault="00494882" w:rsidP="00494882">
      <w:r w:rsidRPr="00E00DE0">
        <w:rPr>
          <w:rStyle w:val="HideTWBExt"/>
        </w:rPr>
        <w:t>&lt;/Amend&gt;</w:t>
      </w:r>
    </w:p>
    <w:p w14:paraId="235C6DF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325</w:t>
      </w:r>
      <w:r w:rsidRPr="00E00DE0">
        <w:rPr>
          <w:rStyle w:val="HideTWBExt"/>
          <w:b w:val="0"/>
          <w:lang w:val="mt-MT"/>
        </w:rPr>
        <w:t>&lt;/NumAm&gt;</w:t>
      </w:r>
    </w:p>
    <w:p w14:paraId="2BF49F49"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628F9094" w14:textId="77777777" w:rsidR="00494882" w:rsidRPr="00E00DE0" w:rsidRDefault="00494882" w:rsidP="00494882">
      <w:r w:rsidRPr="00E00DE0">
        <w:rPr>
          <w:rStyle w:val="HideTWBExt"/>
        </w:rPr>
        <w:t>&lt;/RepeatBlock-By&gt;</w:t>
      </w:r>
    </w:p>
    <w:p w14:paraId="38AA6E8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D5F3F67" w14:textId="77777777" w:rsidR="00494882" w:rsidRPr="00E00DE0" w:rsidRDefault="00494882" w:rsidP="00494882">
      <w:pPr>
        <w:pStyle w:val="NormalBold"/>
      </w:pPr>
      <w:r w:rsidRPr="00E00DE0">
        <w:rPr>
          <w:rStyle w:val="HideTWBExt"/>
          <w:b w:val="0"/>
        </w:rPr>
        <w:t>&lt;Article&gt;</w:t>
      </w:r>
      <w:r w:rsidRPr="00E00DE0">
        <w:t>Anness I – Artikolu 2 – punt 4b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FEAE7BF" w14:textId="77777777" w:rsidTr="00315293">
        <w:trPr>
          <w:jc w:val="center"/>
        </w:trPr>
        <w:tc>
          <w:tcPr>
            <w:tcW w:w="9752" w:type="dxa"/>
            <w:gridSpan w:val="2"/>
          </w:tcPr>
          <w:p w14:paraId="4A10571E" w14:textId="77777777" w:rsidR="00494882" w:rsidRPr="00E00DE0" w:rsidRDefault="00494882" w:rsidP="00315293">
            <w:pPr>
              <w:keepNext/>
            </w:pPr>
          </w:p>
        </w:tc>
      </w:tr>
      <w:tr w:rsidR="00E00DE0" w:rsidRPr="00E00DE0" w14:paraId="454A4597" w14:textId="77777777" w:rsidTr="00315293">
        <w:trPr>
          <w:jc w:val="center"/>
        </w:trPr>
        <w:tc>
          <w:tcPr>
            <w:tcW w:w="4876" w:type="dxa"/>
            <w:hideMark/>
          </w:tcPr>
          <w:p w14:paraId="21C9800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A4146E9" w14:textId="77777777" w:rsidR="00494882" w:rsidRPr="00E00DE0" w:rsidRDefault="00494882" w:rsidP="00315293">
            <w:pPr>
              <w:pStyle w:val="ColumnHeading"/>
              <w:keepNext/>
              <w:rPr>
                <w:lang w:val="mt-MT"/>
              </w:rPr>
            </w:pPr>
            <w:r w:rsidRPr="00E00DE0">
              <w:rPr>
                <w:lang w:val="mt-MT"/>
              </w:rPr>
              <w:t>Emenda</w:t>
            </w:r>
          </w:p>
        </w:tc>
      </w:tr>
      <w:tr w:rsidR="00E00DE0" w:rsidRPr="00E00DE0" w14:paraId="5D48FBBA" w14:textId="77777777" w:rsidTr="00315293">
        <w:trPr>
          <w:jc w:val="center"/>
        </w:trPr>
        <w:tc>
          <w:tcPr>
            <w:tcW w:w="4876" w:type="dxa"/>
          </w:tcPr>
          <w:p w14:paraId="4D5C8FBD" w14:textId="77777777" w:rsidR="00494882" w:rsidRPr="00E00DE0" w:rsidRDefault="00494882" w:rsidP="00315293">
            <w:pPr>
              <w:pStyle w:val="Normal6"/>
              <w:rPr>
                <w:lang w:val="mt-MT"/>
              </w:rPr>
            </w:pPr>
          </w:p>
        </w:tc>
        <w:tc>
          <w:tcPr>
            <w:tcW w:w="4876" w:type="dxa"/>
            <w:hideMark/>
          </w:tcPr>
          <w:p w14:paraId="73033659" w14:textId="77777777" w:rsidR="00494882" w:rsidRPr="00E00DE0" w:rsidRDefault="00494882" w:rsidP="00315293">
            <w:pPr>
              <w:pStyle w:val="Normal6"/>
              <w:rPr>
                <w:szCs w:val="24"/>
                <w:lang w:val="mt-MT"/>
              </w:rPr>
            </w:pPr>
            <w:r w:rsidRPr="00E00DE0">
              <w:rPr>
                <w:b/>
                <w:i/>
                <w:lang w:val="mt-MT"/>
              </w:rPr>
              <w:t>4b.</w:t>
            </w:r>
            <w:r w:rsidRPr="00E00DE0">
              <w:rPr>
                <w:b/>
                <w:i/>
                <w:lang w:val="mt-MT"/>
              </w:rPr>
              <w:tab/>
              <w:t>“post tax-xogħol” tfisser spazji pubbliċi u privati fiżiċi jew virtwali fejn il-persuni fiżiċi jipparteċipaw fil-proċessi tal-għażla u tar-reklutaġġ jew jinvolvu ruħhom f’kompiti u responsabbiltajiet assenjati mill-impjegatur tagħhom jew, fil-każ ta’ impjieg indipendenti, mill-organizzazzjoni li huma affiljati magħha inklużi postijiet fejn il-ħaddiem jitħallas, jieħu waqfa ta’ mistrieħ jew ikla, juża faċilitajiet sanitarji u faċilitajiet fejn wieħed jista’ jinħasel jew ibiddel, vjaġġi, ivvjaġġar, taħriġ jew avvenimenti relatati max-xogħol, inklużi dawk li huma ffaċilitati mit-teknoloġiji tal-informazzjoni u tal-komunikazzjoni u l-akkomodazzjoni pprovduta mill-impjegatur;</w:t>
            </w:r>
          </w:p>
        </w:tc>
      </w:tr>
    </w:tbl>
    <w:p w14:paraId="53EDF11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A4746D0" w14:textId="77777777" w:rsidR="00494882" w:rsidRPr="00E00DE0" w:rsidRDefault="00494882" w:rsidP="00494882">
      <w:r w:rsidRPr="00E00DE0">
        <w:rPr>
          <w:rStyle w:val="HideTWBExt"/>
        </w:rPr>
        <w:t>&lt;/Amend&gt;</w:t>
      </w:r>
    </w:p>
    <w:p w14:paraId="3CE1D9D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326</w:t>
      </w:r>
      <w:r w:rsidRPr="00E00DE0">
        <w:rPr>
          <w:rStyle w:val="HideTWBExt"/>
          <w:b w:val="0"/>
          <w:lang w:val="mt-MT"/>
        </w:rPr>
        <w:t>&lt;/NumAm&gt;</w:t>
      </w:r>
    </w:p>
    <w:p w14:paraId="3F6FD0F2"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FAFAFB4"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51F4536C" w14:textId="77777777" w:rsidR="00494882" w:rsidRPr="00E00DE0" w:rsidRDefault="00494882" w:rsidP="00494882">
      <w:r w:rsidRPr="00E00DE0">
        <w:rPr>
          <w:rStyle w:val="HideTWBExt"/>
        </w:rPr>
        <w:t>&lt;/RepeatBlock-By&gt;</w:t>
      </w:r>
    </w:p>
    <w:p w14:paraId="2531379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C2D8DA4" w14:textId="77777777" w:rsidR="00494882" w:rsidRPr="00E00DE0" w:rsidRDefault="00494882" w:rsidP="00494882">
      <w:pPr>
        <w:pStyle w:val="NormalBold"/>
      </w:pPr>
      <w:r w:rsidRPr="00E00DE0">
        <w:rPr>
          <w:rStyle w:val="HideTWBExt"/>
          <w:b w:val="0"/>
        </w:rPr>
        <w:t>&lt;Article&gt;</w:t>
      </w:r>
      <w:r w:rsidRPr="00E00DE0">
        <w:t>Anness I – Artikolu 2 –punt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B2A5853" w14:textId="77777777" w:rsidTr="00315293">
        <w:trPr>
          <w:jc w:val="center"/>
        </w:trPr>
        <w:tc>
          <w:tcPr>
            <w:tcW w:w="9752" w:type="dxa"/>
            <w:gridSpan w:val="2"/>
          </w:tcPr>
          <w:p w14:paraId="2A9FAFDC" w14:textId="77777777" w:rsidR="00494882" w:rsidRPr="00E00DE0" w:rsidRDefault="00494882" w:rsidP="00315293">
            <w:pPr>
              <w:keepNext/>
            </w:pPr>
          </w:p>
        </w:tc>
      </w:tr>
      <w:tr w:rsidR="00E00DE0" w:rsidRPr="00E00DE0" w14:paraId="79F689BF" w14:textId="77777777" w:rsidTr="00315293">
        <w:trPr>
          <w:jc w:val="center"/>
        </w:trPr>
        <w:tc>
          <w:tcPr>
            <w:tcW w:w="4876" w:type="dxa"/>
            <w:hideMark/>
          </w:tcPr>
          <w:p w14:paraId="328B33F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155F722" w14:textId="77777777" w:rsidR="00494882" w:rsidRPr="00E00DE0" w:rsidRDefault="00494882" w:rsidP="00315293">
            <w:pPr>
              <w:pStyle w:val="ColumnHeading"/>
              <w:keepNext/>
              <w:rPr>
                <w:lang w:val="mt-MT"/>
              </w:rPr>
            </w:pPr>
            <w:r w:rsidRPr="00E00DE0">
              <w:rPr>
                <w:lang w:val="mt-MT"/>
              </w:rPr>
              <w:t>Emenda</w:t>
            </w:r>
          </w:p>
        </w:tc>
      </w:tr>
      <w:tr w:rsidR="00E00DE0" w:rsidRPr="00E00DE0" w14:paraId="62B29585" w14:textId="77777777" w:rsidTr="00315293">
        <w:trPr>
          <w:jc w:val="center"/>
        </w:trPr>
        <w:tc>
          <w:tcPr>
            <w:tcW w:w="4876" w:type="dxa"/>
            <w:hideMark/>
          </w:tcPr>
          <w:p w14:paraId="020F5FA6" w14:textId="77777777" w:rsidR="00494882" w:rsidRPr="00E00DE0" w:rsidRDefault="00494882" w:rsidP="00315293">
            <w:pPr>
              <w:pStyle w:val="Normal6"/>
              <w:rPr>
                <w:lang w:val="mt-MT"/>
              </w:rPr>
            </w:pPr>
            <w:r w:rsidRPr="00E00DE0">
              <w:rPr>
                <w:b/>
                <w:i/>
                <w:lang w:val="mt-MT"/>
              </w:rPr>
              <w:t>5.</w:t>
            </w:r>
            <w:r w:rsidRPr="00E00DE0">
              <w:rPr>
                <w:b/>
                <w:i/>
                <w:lang w:val="mt-MT"/>
              </w:rPr>
              <w:tab/>
              <w:t>“akkwirent ta’ servizzi” tfisser persuna fiżika jew ġuridika li hija parti għal ftehim kuntrattwali ma’ persuna li taħdem għal rasha mingħajr impjegati għall-forniment ta’ servizzi jew kompiti speċifiċi.</w:t>
            </w:r>
          </w:p>
        </w:tc>
        <w:tc>
          <w:tcPr>
            <w:tcW w:w="4876" w:type="dxa"/>
            <w:hideMark/>
          </w:tcPr>
          <w:p w14:paraId="22D50F24" w14:textId="77777777" w:rsidR="00494882" w:rsidRPr="00E00DE0" w:rsidRDefault="00494882" w:rsidP="00315293">
            <w:pPr>
              <w:pStyle w:val="Normal6"/>
              <w:rPr>
                <w:szCs w:val="24"/>
                <w:lang w:val="mt-MT"/>
              </w:rPr>
            </w:pPr>
            <w:r w:rsidRPr="00E00DE0">
              <w:rPr>
                <w:b/>
                <w:i/>
                <w:lang w:val="mt-MT"/>
              </w:rPr>
              <w:t>imħassar</w:t>
            </w:r>
          </w:p>
        </w:tc>
      </w:tr>
    </w:tbl>
    <w:p w14:paraId="781EFE0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805711F" w14:textId="77777777" w:rsidR="00494882" w:rsidRPr="00E00DE0" w:rsidRDefault="00494882" w:rsidP="00494882">
      <w:r w:rsidRPr="00E00DE0">
        <w:rPr>
          <w:rStyle w:val="HideTWBExt"/>
        </w:rPr>
        <w:t>&lt;/Amend&gt;</w:t>
      </w:r>
    </w:p>
    <w:p w14:paraId="2A7CA41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327</w:t>
      </w:r>
      <w:r w:rsidRPr="00E00DE0">
        <w:rPr>
          <w:rStyle w:val="HideTWBExt"/>
          <w:b w:val="0"/>
          <w:lang w:val="mt-MT"/>
        </w:rPr>
        <w:t>&lt;/NumAm&gt;</w:t>
      </w:r>
    </w:p>
    <w:p w14:paraId="0AAF676A"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061F0050" w14:textId="77777777" w:rsidR="00494882" w:rsidRPr="00E00DE0" w:rsidRDefault="00494882" w:rsidP="00494882">
      <w:r w:rsidRPr="00E00DE0">
        <w:rPr>
          <w:rStyle w:val="HideTWBExt"/>
        </w:rPr>
        <w:t>&lt;/RepeatBlock-By&gt;</w:t>
      </w:r>
    </w:p>
    <w:p w14:paraId="6E5BB66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F70A5B7" w14:textId="77777777" w:rsidR="00494882" w:rsidRPr="00E00DE0" w:rsidRDefault="00494882" w:rsidP="00494882">
      <w:pPr>
        <w:pStyle w:val="NormalBold"/>
      </w:pPr>
      <w:r w:rsidRPr="00E00DE0">
        <w:rPr>
          <w:rStyle w:val="HideTWBExt"/>
          <w:b w:val="0"/>
        </w:rPr>
        <w:t>&lt;Article&gt;</w:t>
      </w:r>
      <w:r w:rsidRPr="00E00DE0">
        <w:t>Anness I – Artikolu 2 – punt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AE1EE1D" w14:textId="77777777" w:rsidTr="00315293">
        <w:trPr>
          <w:jc w:val="center"/>
        </w:trPr>
        <w:tc>
          <w:tcPr>
            <w:tcW w:w="9752" w:type="dxa"/>
            <w:gridSpan w:val="2"/>
          </w:tcPr>
          <w:p w14:paraId="2F924EB3" w14:textId="77777777" w:rsidR="00494882" w:rsidRPr="00E00DE0" w:rsidRDefault="00494882" w:rsidP="00315293">
            <w:pPr>
              <w:keepNext/>
            </w:pPr>
          </w:p>
        </w:tc>
      </w:tr>
      <w:tr w:rsidR="00E00DE0" w:rsidRPr="00E00DE0" w14:paraId="223BF1C6" w14:textId="77777777" w:rsidTr="00315293">
        <w:trPr>
          <w:jc w:val="center"/>
        </w:trPr>
        <w:tc>
          <w:tcPr>
            <w:tcW w:w="4876" w:type="dxa"/>
            <w:hideMark/>
          </w:tcPr>
          <w:p w14:paraId="6878942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4D81F76" w14:textId="77777777" w:rsidR="00494882" w:rsidRPr="00E00DE0" w:rsidRDefault="00494882" w:rsidP="00315293">
            <w:pPr>
              <w:pStyle w:val="ColumnHeading"/>
              <w:keepNext/>
              <w:rPr>
                <w:lang w:val="mt-MT"/>
              </w:rPr>
            </w:pPr>
            <w:r w:rsidRPr="00E00DE0">
              <w:rPr>
                <w:lang w:val="mt-MT"/>
              </w:rPr>
              <w:t>Emenda</w:t>
            </w:r>
          </w:p>
        </w:tc>
      </w:tr>
      <w:tr w:rsidR="00E00DE0" w:rsidRPr="00E00DE0" w14:paraId="14622F2F" w14:textId="77777777" w:rsidTr="00315293">
        <w:trPr>
          <w:jc w:val="center"/>
        </w:trPr>
        <w:tc>
          <w:tcPr>
            <w:tcW w:w="4876" w:type="dxa"/>
            <w:hideMark/>
          </w:tcPr>
          <w:p w14:paraId="70B6EECD" w14:textId="77777777" w:rsidR="00494882" w:rsidRPr="00E00DE0" w:rsidRDefault="00494882" w:rsidP="00315293">
            <w:pPr>
              <w:pStyle w:val="Normal6"/>
              <w:rPr>
                <w:lang w:val="mt-MT"/>
              </w:rPr>
            </w:pPr>
            <w:r w:rsidRPr="00E00DE0">
              <w:rPr>
                <w:b/>
                <w:i/>
                <w:lang w:val="mt-MT"/>
              </w:rPr>
              <w:t>5.</w:t>
            </w:r>
            <w:r w:rsidRPr="00E00DE0">
              <w:rPr>
                <w:b/>
                <w:i/>
                <w:lang w:val="mt-MT"/>
              </w:rPr>
              <w:tab/>
              <w:t>“akkwirent ta’ servizzi” tfisser persuna fiżika jew ġuridika li hija parti għal ftehim kuntrattwali ma’ persuna li taħdem għal rasha mingħajr impjegati għall-forniment ta’ servizzi jew kompiti speċifiċi.</w:t>
            </w:r>
          </w:p>
        </w:tc>
        <w:tc>
          <w:tcPr>
            <w:tcW w:w="4876" w:type="dxa"/>
            <w:hideMark/>
          </w:tcPr>
          <w:p w14:paraId="34F41F51" w14:textId="77777777" w:rsidR="00494882" w:rsidRPr="00E00DE0" w:rsidRDefault="00494882" w:rsidP="00315293">
            <w:pPr>
              <w:pStyle w:val="Normal6"/>
              <w:rPr>
                <w:szCs w:val="24"/>
                <w:lang w:val="mt-MT"/>
              </w:rPr>
            </w:pPr>
            <w:r w:rsidRPr="00E00DE0">
              <w:rPr>
                <w:b/>
                <w:i/>
                <w:lang w:val="mt-MT"/>
              </w:rPr>
              <w:t>imħassar</w:t>
            </w:r>
          </w:p>
        </w:tc>
      </w:tr>
    </w:tbl>
    <w:p w14:paraId="15B8DFD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070E731" w14:textId="77777777" w:rsidR="00494882" w:rsidRPr="00E00DE0" w:rsidRDefault="00494882" w:rsidP="00494882">
      <w:r w:rsidRPr="00E00DE0">
        <w:rPr>
          <w:rStyle w:val="HideTWBExt"/>
        </w:rPr>
        <w:t>&lt;/Amend&gt;</w:t>
      </w:r>
    </w:p>
    <w:p w14:paraId="5261CB3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328</w:t>
      </w:r>
      <w:r w:rsidRPr="00E00DE0">
        <w:rPr>
          <w:rStyle w:val="HideTWBExt"/>
          <w:b w:val="0"/>
          <w:lang w:val="mt-MT"/>
        </w:rPr>
        <w:t>&lt;/NumAm&gt;</w:t>
      </w:r>
    </w:p>
    <w:p w14:paraId="0CBF1CD6"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1AC1F544" w14:textId="77777777" w:rsidR="00494882" w:rsidRPr="00E00DE0" w:rsidRDefault="00494882" w:rsidP="00494882">
      <w:r w:rsidRPr="00E00DE0">
        <w:rPr>
          <w:rStyle w:val="HideTWBExt"/>
        </w:rPr>
        <w:t>&lt;/RepeatBlock-By&gt;</w:t>
      </w:r>
    </w:p>
    <w:p w14:paraId="1DEAFC0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AD39FF0" w14:textId="77777777" w:rsidR="00494882" w:rsidRPr="00E00DE0" w:rsidRDefault="00494882" w:rsidP="00494882">
      <w:pPr>
        <w:pStyle w:val="NormalBold"/>
      </w:pPr>
      <w:r w:rsidRPr="00E00DE0">
        <w:rPr>
          <w:rStyle w:val="HideTWBExt"/>
          <w:b w:val="0"/>
        </w:rPr>
        <w:t>&lt;Article&gt;</w:t>
      </w:r>
      <w:r w:rsidRPr="00E00DE0">
        <w:t>Anness I – Artikolu 2 – punt 5a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9A53357" w14:textId="77777777" w:rsidTr="00315293">
        <w:trPr>
          <w:jc w:val="center"/>
        </w:trPr>
        <w:tc>
          <w:tcPr>
            <w:tcW w:w="9752" w:type="dxa"/>
            <w:gridSpan w:val="2"/>
          </w:tcPr>
          <w:p w14:paraId="03AB9CA6" w14:textId="77777777" w:rsidR="00494882" w:rsidRPr="00E00DE0" w:rsidRDefault="00494882" w:rsidP="00315293">
            <w:pPr>
              <w:keepNext/>
            </w:pPr>
          </w:p>
        </w:tc>
      </w:tr>
      <w:tr w:rsidR="00E00DE0" w:rsidRPr="00E00DE0" w14:paraId="4E97B8D9" w14:textId="77777777" w:rsidTr="00315293">
        <w:trPr>
          <w:jc w:val="center"/>
        </w:trPr>
        <w:tc>
          <w:tcPr>
            <w:tcW w:w="4876" w:type="dxa"/>
            <w:hideMark/>
          </w:tcPr>
          <w:p w14:paraId="01AF82C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5399F0E" w14:textId="77777777" w:rsidR="00494882" w:rsidRPr="00E00DE0" w:rsidRDefault="00494882" w:rsidP="00315293">
            <w:pPr>
              <w:pStyle w:val="ColumnHeading"/>
              <w:keepNext/>
              <w:rPr>
                <w:lang w:val="mt-MT"/>
              </w:rPr>
            </w:pPr>
            <w:r w:rsidRPr="00E00DE0">
              <w:rPr>
                <w:lang w:val="mt-MT"/>
              </w:rPr>
              <w:t>Emenda</w:t>
            </w:r>
          </w:p>
        </w:tc>
      </w:tr>
      <w:tr w:rsidR="00E00DE0" w:rsidRPr="00E00DE0" w14:paraId="32AD2592" w14:textId="77777777" w:rsidTr="00315293">
        <w:trPr>
          <w:jc w:val="center"/>
        </w:trPr>
        <w:tc>
          <w:tcPr>
            <w:tcW w:w="4876" w:type="dxa"/>
          </w:tcPr>
          <w:p w14:paraId="2D9B48BB" w14:textId="77777777" w:rsidR="00494882" w:rsidRPr="00E00DE0" w:rsidRDefault="00494882" w:rsidP="00315293">
            <w:pPr>
              <w:pStyle w:val="Normal6"/>
              <w:rPr>
                <w:lang w:val="mt-MT"/>
              </w:rPr>
            </w:pPr>
          </w:p>
        </w:tc>
        <w:tc>
          <w:tcPr>
            <w:tcW w:w="4876" w:type="dxa"/>
            <w:hideMark/>
          </w:tcPr>
          <w:p w14:paraId="3941F6FD" w14:textId="77777777" w:rsidR="00494882" w:rsidRPr="00E00DE0" w:rsidRDefault="00494882" w:rsidP="00315293">
            <w:pPr>
              <w:pStyle w:val="Normal6"/>
              <w:rPr>
                <w:szCs w:val="24"/>
                <w:lang w:val="mt-MT"/>
              </w:rPr>
            </w:pPr>
            <w:r w:rsidRPr="00E00DE0">
              <w:rPr>
                <w:b/>
                <w:i/>
                <w:lang w:val="mt-MT"/>
              </w:rPr>
              <w:t>5a.</w:t>
            </w:r>
            <w:r w:rsidRPr="00E00DE0">
              <w:rPr>
                <w:b/>
                <w:i/>
                <w:lang w:val="mt-MT"/>
              </w:rPr>
              <w:tab/>
              <w:t>“persuna li twettaq xogħol” tfisser individwu li jwettaq xogħol u li jibbaża primarjament fuq ix-xogħol personali tiegħu għall-forniment tas-servizzi kkonċernati, irrispettivament min-natura tar-relazzjoni kuntrattwali jew mid-deżinjazzjoni ta’ dik ir-relazzjoni mill-partijiet involuti, inklużi l-ħaddiema u l-persuni li jaħdmu għal rashom mingħajr impjegati.</w:t>
            </w:r>
          </w:p>
        </w:tc>
      </w:tr>
    </w:tbl>
    <w:p w14:paraId="37872DD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7F5E50C" w14:textId="77777777" w:rsidR="00494882" w:rsidRPr="00E00DE0" w:rsidRDefault="00494882" w:rsidP="00494882">
      <w:r w:rsidRPr="00E00DE0">
        <w:rPr>
          <w:rStyle w:val="HideTWBExt"/>
        </w:rPr>
        <w:t>&lt;/Amend&gt;</w:t>
      </w:r>
    </w:p>
    <w:p w14:paraId="0C89BB2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329</w:t>
      </w:r>
      <w:r w:rsidRPr="00E00DE0">
        <w:rPr>
          <w:rStyle w:val="HideTWBExt"/>
          <w:b w:val="0"/>
          <w:lang w:val="mt-MT"/>
        </w:rPr>
        <w:t>&lt;/NumAm&gt;</w:t>
      </w:r>
    </w:p>
    <w:p w14:paraId="1ADE51C4"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5DF38A51"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630E3584" w14:textId="77777777" w:rsidR="00494882" w:rsidRPr="00E00DE0" w:rsidRDefault="00494882" w:rsidP="00494882">
      <w:r w:rsidRPr="00E00DE0">
        <w:rPr>
          <w:rStyle w:val="HideTWBExt"/>
        </w:rPr>
        <w:t>&lt;/RepeatBlock-By&gt;</w:t>
      </w:r>
    </w:p>
    <w:p w14:paraId="3327FEF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06D26CB" w14:textId="77777777" w:rsidR="00494882" w:rsidRPr="00E00DE0" w:rsidRDefault="00494882" w:rsidP="00494882">
      <w:pPr>
        <w:pStyle w:val="NormalBold"/>
      </w:pPr>
      <w:r w:rsidRPr="00E00DE0">
        <w:rPr>
          <w:rStyle w:val="HideTWBExt"/>
          <w:b w:val="0"/>
        </w:rPr>
        <w:t>&lt;Article&gt;</w:t>
      </w:r>
      <w:r w:rsidRPr="00E00DE0">
        <w:t>Anness I – Artikolu 2 – punt 5a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88A0DCE" w14:textId="77777777" w:rsidTr="00315293">
        <w:trPr>
          <w:jc w:val="center"/>
        </w:trPr>
        <w:tc>
          <w:tcPr>
            <w:tcW w:w="9752" w:type="dxa"/>
            <w:gridSpan w:val="2"/>
          </w:tcPr>
          <w:p w14:paraId="16760427" w14:textId="77777777" w:rsidR="00494882" w:rsidRPr="00E00DE0" w:rsidRDefault="00494882" w:rsidP="00315293">
            <w:pPr>
              <w:keepNext/>
            </w:pPr>
          </w:p>
        </w:tc>
      </w:tr>
      <w:tr w:rsidR="00E00DE0" w:rsidRPr="00E00DE0" w14:paraId="70EE584B" w14:textId="77777777" w:rsidTr="00315293">
        <w:trPr>
          <w:jc w:val="center"/>
        </w:trPr>
        <w:tc>
          <w:tcPr>
            <w:tcW w:w="4876" w:type="dxa"/>
            <w:hideMark/>
          </w:tcPr>
          <w:p w14:paraId="7340762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B0243C3" w14:textId="77777777" w:rsidR="00494882" w:rsidRPr="00E00DE0" w:rsidRDefault="00494882" w:rsidP="00315293">
            <w:pPr>
              <w:pStyle w:val="ColumnHeading"/>
              <w:keepNext/>
              <w:rPr>
                <w:lang w:val="mt-MT"/>
              </w:rPr>
            </w:pPr>
            <w:r w:rsidRPr="00E00DE0">
              <w:rPr>
                <w:lang w:val="mt-MT"/>
              </w:rPr>
              <w:t>Emenda</w:t>
            </w:r>
          </w:p>
        </w:tc>
      </w:tr>
      <w:tr w:rsidR="00E00DE0" w:rsidRPr="00E00DE0" w14:paraId="12AC4CB4" w14:textId="77777777" w:rsidTr="00315293">
        <w:trPr>
          <w:jc w:val="center"/>
        </w:trPr>
        <w:tc>
          <w:tcPr>
            <w:tcW w:w="4876" w:type="dxa"/>
          </w:tcPr>
          <w:p w14:paraId="02BE27E4" w14:textId="77777777" w:rsidR="00494882" w:rsidRPr="00E00DE0" w:rsidRDefault="00494882" w:rsidP="00315293">
            <w:pPr>
              <w:pStyle w:val="Normal6"/>
              <w:rPr>
                <w:lang w:val="mt-MT"/>
              </w:rPr>
            </w:pPr>
          </w:p>
        </w:tc>
        <w:tc>
          <w:tcPr>
            <w:tcW w:w="4876" w:type="dxa"/>
            <w:hideMark/>
          </w:tcPr>
          <w:p w14:paraId="540D0602" w14:textId="77777777" w:rsidR="00494882" w:rsidRPr="00E00DE0" w:rsidRDefault="00494882" w:rsidP="00315293">
            <w:pPr>
              <w:pStyle w:val="Normal6"/>
              <w:rPr>
                <w:szCs w:val="24"/>
                <w:lang w:val="mt-MT"/>
              </w:rPr>
            </w:pPr>
            <w:r w:rsidRPr="00E00DE0">
              <w:rPr>
                <w:b/>
                <w:i/>
                <w:lang w:val="mt-MT"/>
              </w:rPr>
              <w:t>5a.</w:t>
            </w:r>
            <w:r w:rsidRPr="00E00DE0">
              <w:rPr>
                <w:b/>
                <w:i/>
                <w:lang w:val="mt-MT"/>
              </w:rPr>
              <w:tab/>
              <w:t>“rappreżentanti tal-ħaddiema” tfisser rappreżentanti tal-ħaddiema, bħal trade unions rikonoxxuti u rappreżentanti li huma eletti liberament jew li jinħatru mill-ħaddiema f’konformità mad-dritt u mal-prattika nazzjonali;</w:t>
            </w:r>
          </w:p>
        </w:tc>
      </w:tr>
    </w:tbl>
    <w:p w14:paraId="770754E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F52097F" w14:textId="77777777" w:rsidR="00494882" w:rsidRPr="00E00DE0" w:rsidRDefault="00494882" w:rsidP="00494882">
      <w:r w:rsidRPr="00E00DE0">
        <w:rPr>
          <w:rStyle w:val="HideTWBExt"/>
        </w:rPr>
        <w:t>&lt;/Amend&gt;</w:t>
      </w:r>
    </w:p>
    <w:p w14:paraId="6BE4D4F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330</w:t>
      </w:r>
      <w:r w:rsidRPr="00E00DE0">
        <w:rPr>
          <w:rStyle w:val="HideTWBExt"/>
          <w:b w:val="0"/>
          <w:lang w:val="mt-MT"/>
        </w:rPr>
        <w:t>&lt;/NumAm&gt;</w:t>
      </w:r>
    </w:p>
    <w:p w14:paraId="44CBF90D"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601E4D66" w14:textId="77777777" w:rsidR="00494882" w:rsidRPr="00E00DE0" w:rsidRDefault="00494882" w:rsidP="00494882">
      <w:r w:rsidRPr="00E00DE0">
        <w:rPr>
          <w:rStyle w:val="HideTWBExt"/>
        </w:rPr>
        <w:t>&lt;/RepeatBlock-By&gt;</w:t>
      </w:r>
    </w:p>
    <w:p w14:paraId="058C2E8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DE2B1A9" w14:textId="77777777" w:rsidR="00494882" w:rsidRPr="00E00DE0" w:rsidRDefault="00494882" w:rsidP="00494882">
      <w:pPr>
        <w:pStyle w:val="NormalBold"/>
      </w:pPr>
      <w:r w:rsidRPr="00E00DE0">
        <w:rPr>
          <w:rStyle w:val="HideTWBExt"/>
          <w:b w:val="0"/>
        </w:rPr>
        <w:t>&lt;Article&gt;</w:t>
      </w:r>
      <w:r w:rsidRPr="00E00DE0">
        <w:t>Anness I – Artikolu 2 – punt 5a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6ADB1B6" w14:textId="77777777" w:rsidTr="00315293">
        <w:trPr>
          <w:jc w:val="center"/>
        </w:trPr>
        <w:tc>
          <w:tcPr>
            <w:tcW w:w="9752" w:type="dxa"/>
            <w:gridSpan w:val="2"/>
          </w:tcPr>
          <w:p w14:paraId="2CC68374" w14:textId="77777777" w:rsidR="00494882" w:rsidRPr="00E00DE0" w:rsidRDefault="00494882" w:rsidP="00315293">
            <w:pPr>
              <w:keepNext/>
            </w:pPr>
          </w:p>
        </w:tc>
      </w:tr>
      <w:tr w:rsidR="00E00DE0" w:rsidRPr="00E00DE0" w14:paraId="44EC5879" w14:textId="77777777" w:rsidTr="00315293">
        <w:trPr>
          <w:jc w:val="center"/>
        </w:trPr>
        <w:tc>
          <w:tcPr>
            <w:tcW w:w="4876" w:type="dxa"/>
            <w:hideMark/>
          </w:tcPr>
          <w:p w14:paraId="6087724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737DB7E" w14:textId="77777777" w:rsidR="00494882" w:rsidRPr="00E00DE0" w:rsidRDefault="00494882" w:rsidP="00315293">
            <w:pPr>
              <w:pStyle w:val="ColumnHeading"/>
              <w:keepNext/>
              <w:rPr>
                <w:lang w:val="mt-MT"/>
              </w:rPr>
            </w:pPr>
            <w:r w:rsidRPr="00E00DE0">
              <w:rPr>
                <w:lang w:val="mt-MT"/>
              </w:rPr>
              <w:t>Emenda</w:t>
            </w:r>
          </w:p>
        </w:tc>
      </w:tr>
      <w:tr w:rsidR="00E00DE0" w:rsidRPr="00E00DE0" w14:paraId="06A24E2F" w14:textId="77777777" w:rsidTr="00315293">
        <w:trPr>
          <w:jc w:val="center"/>
        </w:trPr>
        <w:tc>
          <w:tcPr>
            <w:tcW w:w="4876" w:type="dxa"/>
          </w:tcPr>
          <w:p w14:paraId="3A0B02C8" w14:textId="77777777" w:rsidR="00494882" w:rsidRPr="00E00DE0" w:rsidRDefault="00494882" w:rsidP="00315293">
            <w:pPr>
              <w:pStyle w:val="Normal6"/>
              <w:rPr>
                <w:lang w:val="mt-MT"/>
              </w:rPr>
            </w:pPr>
          </w:p>
        </w:tc>
        <w:tc>
          <w:tcPr>
            <w:tcW w:w="4876" w:type="dxa"/>
            <w:hideMark/>
          </w:tcPr>
          <w:p w14:paraId="537690EA" w14:textId="77777777" w:rsidR="00494882" w:rsidRPr="00E00DE0" w:rsidRDefault="00494882" w:rsidP="00315293">
            <w:pPr>
              <w:pStyle w:val="Normal6"/>
              <w:rPr>
                <w:szCs w:val="24"/>
                <w:lang w:val="mt-MT"/>
              </w:rPr>
            </w:pPr>
            <w:r w:rsidRPr="00E00DE0">
              <w:rPr>
                <w:b/>
                <w:i/>
                <w:lang w:val="mt-MT"/>
              </w:rPr>
              <w:t>5a.</w:t>
            </w:r>
            <w:r w:rsidRPr="00E00DE0">
              <w:rPr>
                <w:b/>
                <w:i/>
                <w:lang w:val="mt-MT"/>
              </w:rPr>
              <w:tab/>
              <w:t>“rappreżentanti tal-ħaddiema” tfisser rappreżentanti tal-ħaddiema, bħal trade unions u rappreżentanti li huma eletti liberament mill-ħaddiema f’konformità mad-dritt u mal-prattika nazzjonali.</w:t>
            </w:r>
          </w:p>
        </w:tc>
      </w:tr>
    </w:tbl>
    <w:p w14:paraId="1B9E072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884AE0C" w14:textId="77777777" w:rsidR="00494882" w:rsidRPr="00E00DE0" w:rsidRDefault="00494882" w:rsidP="00494882">
      <w:r w:rsidRPr="00E00DE0">
        <w:rPr>
          <w:rStyle w:val="HideTWBExt"/>
        </w:rPr>
        <w:t>&lt;/Amend&gt;</w:t>
      </w:r>
    </w:p>
    <w:p w14:paraId="287D50A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331</w:t>
      </w:r>
      <w:r w:rsidRPr="00E00DE0">
        <w:rPr>
          <w:rStyle w:val="HideTWBExt"/>
          <w:b w:val="0"/>
          <w:lang w:val="mt-MT"/>
        </w:rPr>
        <w:t>&lt;/NumAm&gt;</w:t>
      </w:r>
    </w:p>
    <w:p w14:paraId="6A8C8516"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2BDA9C72" w14:textId="77777777" w:rsidR="00494882" w:rsidRPr="00E00DE0" w:rsidRDefault="00494882" w:rsidP="00494882">
      <w:r w:rsidRPr="00E00DE0">
        <w:rPr>
          <w:rStyle w:val="HideTWBExt"/>
        </w:rPr>
        <w:t>&lt;/RepeatBlock-By&gt;</w:t>
      </w:r>
    </w:p>
    <w:p w14:paraId="7CB09A2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E15C03A" w14:textId="77777777" w:rsidR="00494882" w:rsidRPr="00E00DE0" w:rsidRDefault="00494882" w:rsidP="00494882">
      <w:pPr>
        <w:pStyle w:val="NormalBold"/>
      </w:pPr>
      <w:r w:rsidRPr="00E00DE0">
        <w:rPr>
          <w:rStyle w:val="HideTWBExt"/>
          <w:b w:val="0"/>
        </w:rPr>
        <w:t>&lt;Article&gt;</w:t>
      </w:r>
      <w:r w:rsidRPr="00E00DE0">
        <w:t>Anness I – Artikolu 2 – punt 5b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00838B4" w14:textId="77777777" w:rsidTr="00315293">
        <w:trPr>
          <w:jc w:val="center"/>
        </w:trPr>
        <w:tc>
          <w:tcPr>
            <w:tcW w:w="9752" w:type="dxa"/>
            <w:gridSpan w:val="2"/>
          </w:tcPr>
          <w:p w14:paraId="437C3BA0" w14:textId="77777777" w:rsidR="00494882" w:rsidRPr="00E00DE0" w:rsidRDefault="00494882" w:rsidP="00315293">
            <w:pPr>
              <w:keepNext/>
            </w:pPr>
          </w:p>
        </w:tc>
      </w:tr>
      <w:tr w:rsidR="00E00DE0" w:rsidRPr="00E00DE0" w14:paraId="1C6596A6" w14:textId="77777777" w:rsidTr="00315293">
        <w:trPr>
          <w:jc w:val="center"/>
        </w:trPr>
        <w:tc>
          <w:tcPr>
            <w:tcW w:w="4876" w:type="dxa"/>
            <w:hideMark/>
          </w:tcPr>
          <w:p w14:paraId="2674011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B5BD0C9" w14:textId="77777777" w:rsidR="00494882" w:rsidRPr="00E00DE0" w:rsidRDefault="00494882" w:rsidP="00315293">
            <w:pPr>
              <w:pStyle w:val="ColumnHeading"/>
              <w:keepNext/>
              <w:rPr>
                <w:lang w:val="mt-MT"/>
              </w:rPr>
            </w:pPr>
            <w:r w:rsidRPr="00E00DE0">
              <w:rPr>
                <w:lang w:val="mt-MT"/>
              </w:rPr>
              <w:t>Emenda</w:t>
            </w:r>
          </w:p>
        </w:tc>
      </w:tr>
      <w:tr w:rsidR="00E00DE0" w:rsidRPr="00E00DE0" w14:paraId="33426D35" w14:textId="77777777" w:rsidTr="00315293">
        <w:trPr>
          <w:jc w:val="center"/>
        </w:trPr>
        <w:tc>
          <w:tcPr>
            <w:tcW w:w="4876" w:type="dxa"/>
          </w:tcPr>
          <w:p w14:paraId="005119CD" w14:textId="77777777" w:rsidR="00494882" w:rsidRPr="00E00DE0" w:rsidRDefault="00494882" w:rsidP="00315293">
            <w:pPr>
              <w:pStyle w:val="Normal6"/>
              <w:rPr>
                <w:lang w:val="mt-MT"/>
              </w:rPr>
            </w:pPr>
          </w:p>
        </w:tc>
        <w:tc>
          <w:tcPr>
            <w:tcW w:w="4876" w:type="dxa"/>
            <w:hideMark/>
          </w:tcPr>
          <w:p w14:paraId="4257897E" w14:textId="77777777" w:rsidR="00494882" w:rsidRPr="00E00DE0" w:rsidRDefault="00494882" w:rsidP="00315293">
            <w:pPr>
              <w:pStyle w:val="Normal6"/>
              <w:rPr>
                <w:szCs w:val="24"/>
                <w:lang w:val="mt-MT"/>
              </w:rPr>
            </w:pPr>
            <w:r w:rsidRPr="00E00DE0">
              <w:rPr>
                <w:b/>
                <w:i/>
                <w:lang w:val="mt-MT"/>
              </w:rPr>
              <w:t>5b.</w:t>
            </w:r>
            <w:r w:rsidRPr="00E00DE0">
              <w:rPr>
                <w:b/>
                <w:i/>
                <w:lang w:val="mt-MT"/>
              </w:rPr>
              <w:tab/>
              <w:t>“rappreżentanti tal-ħaddiema” tfisser rappreżentanti tal-ħaddiema, bħal trade unions u rappreżentanti li huma eletti liberament mill-ħaddiema f’konformità mad-dritt u mal-prattika nazzjonali.</w:t>
            </w:r>
          </w:p>
        </w:tc>
      </w:tr>
    </w:tbl>
    <w:p w14:paraId="1664689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50D36A2" w14:textId="77777777" w:rsidR="00494882" w:rsidRPr="00E00DE0" w:rsidRDefault="00494882" w:rsidP="00494882">
      <w:r w:rsidRPr="00E00DE0">
        <w:rPr>
          <w:rStyle w:val="HideTWBExt"/>
        </w:rPr>
        <w:t>&lt;/Amend&gt;</w:t>
      </w:r>
    </w:p>
    <w:p w14:paraId="71575AA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332</w:t>
      </w:r>
      <w:r w:rsidRPr="00E00DE0">
        <w:rPr>
          <w:rStyle w:val="HideTWBExt"/>
          <w:b w:val="0"/>
          <w:lang w:val="mt-MT"/>
        </w:rPr>
        <w:t>&lt;/NumAm&gt;</w:t>
      </w:r>
    </w:p>
    <w:p w14:paraId="3F3EDB71"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69755F3B" w14:textId="77777777" w:rsidR="00494882" w:rsidRPr="00E00DE0" w:rsidRDefault="00494882" w:rsidP="00494882">
      <w:r w:rsidRPr="00E00DE0">
        <w:rPr>
          <w:rStyle w:val="HideTWBExt"/>
        </w:rPr>
        <w:t>&lt;/RepeatBlock-By&gt;</w:t>
      </w:r>
    </w:p>
    <w:p w14:paraId="56D34AD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2EA6C2E" w14:textId="77777777" w:rsidR="00494882" w:rsidRPr="00E00DE0" w:rsidRDefault="00494882" w:rsidP="00494882">
      <w:pPr>
        <w:pStyle w:val="NormalBold"/>
      </w:pPr>
      <w:r w:rsidRPr="00E00DE0">
        <w:rPr>
          <w:rStyle w:val="HideTWBExt"/>
          <w:b w:val="0"/>
        </w:rPr>
        <w:t>&lt;Article&gt;</w:t>
      </w:r>
      <w:r w:rsidRPr="00E00DE0">
        <w:t>Anness I – Artikolu 2 – punt 5c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7903E01" w14:textId="77777777" w:rsidTr="00315293">
        <w:trPr>
          <w:jc w:val="center"/>
        </w:trPr>
        <w:tc>
          <w:tcPr>
            <w:tcW w:w="9752" w:type="dxa"/>
            <w:gridSpan w:val="2"/>
          </w:tcPr>
          <w:p w14:paraId="7644C6EC" w14:textId="77777777" w:rsidR="00494882" w:rsidRPr="00E00DE0" w:rsidRDefault="00494882" w:rsidP="00315293">
            <w:pPr>
              <w:keepNext/>
            </w:pPr>
          </w:p>
        </w:tc>
      </w:tr>
      <w:tr w:rsidR="00E00DE0" w:rsidRPr="00E00DE0" w14:paraId="2720EE02" w14:textId="77777777" w:rsidTr="00315293">
        <w:trPr>
          <w:jc w:val="center"/>
        </w:trPr>
        <w:tc>
          <w:tcPr>
            <w:tcW w:w="4876" w:type="dxa"/>
            <w:hideMark/>
          </w:tcPr>
          <w:p w14:paraId="03A776E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A89E4F2" w14:textId="77777777" w:rsidR="00494882" w:rsidRPr="00E00DE0" w:rsidRDefault="00494882" w:rsidP="00315293">
            <w:pPr>
              <w:pStyle w:val="ColumnHeading"/>
              <w:keepNext/>
              <w:rPr>
                <w:lang w:val="mt-MT"/>
              </w:rPr>
            </w:pPr>
            <w:r w:rsidRPr="00E00DE0">
              <w:rPr>
                <w:lang w:val="mt-MT"/>
              </w:rPr>
              <w:t>Emenda</w:t>
            </w:r>
          </w:p>
        </w:tc>
      </w:tr>
      <w:tr w:rsidR="00E00DE0" w:rsidRPr="00E00DE0" w14:paraId="7FDC123A" w14:textId="77777777" w:rsidTr="00315293">
        <w:trPr>
          <w:jc w:val="center"/>
        </w:trPr>
        <w:tc>
          <w:tcPr>
            <w:tcW w:w="4876" w:type="dxa"/>
          </w:tcPr>
          <w:p w14:paraId="35579141" w14:textId="77777777" w:rsidR="00494882" w:rsidRPr="00E00DE0" w:rsidRDefault="00494882" w:rsidP="00315293">
            <w:pPr>
              <w:pStyle w:val="Normal6"/>
              <w:rPr>
                <w:lang w:val="mt-MT"/>
              </w:rPr>
            </w:pPr>
          </w:p>
        </w:tc>
        <w:tc>
          <w:tcPr>
            <w:tcW w:w="4876" w:type="dxa"/>
            <w:hideMark/>
          </w:tcPr>
          <w:p w14:paraId="7B6C2BDF" w14:textId="77777777" w:rsidR="00494882" w:rsidRPr="00E00DE0" w:rsidRDefault="00494882" w:rsidP="00315293">
            <w:pPr>
              <w:pStyle w:val="Normal6"/>
              <w:rPr>
                <w:szCs w:val="24"/>
                <w:lang w:val="mt-MT"/>
              </w:rPr>
            </w:pPr>
            <w:r w:rsidRPr="00E00DE0">
              <w:rPr>
                <w:b/>
                <w:i/>
                <w:lang w:val="mt-MT"/>
              </w:rPr>
              <w:t>5c.</w:t>
            </w:r>
            <w:r w:rsidRPr="00E00DE0">
              <w:rPr>
                <w:b/>
                <w:i/>
                <w:lang w:val="mt-MT"/>
              </w:rPr>
              <w:tab/>
              <w:t>“sistema tal-Intelliġenza Artifiċjali (IA)” tfisser sistema bbażata fuq magna li hija ddisinjata biex topera b’livelli differenti ta’ awtonomija u li tista’ turi adattabbiltà wara l-varar, u li, għal objettivi espliċiti jew impliċiti, tinferixxi, mill-input li tirċievi, kif tiġġenera outputs bħal previżjonijiet, kontenut, rakkomandazzjonijiet jew deċiżjonijiet li jistgħu jinfluwenzaw ambjenti fiżiċi jew virtwali;</w:t>
            </w:r>
          </w:p>
        </w:tc>
      </w:tr>
    </w:tbl>
    <w:p w14:paraId="38B443F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6A02F2C" w14:textId="77777777" w:rsidR="00494882" w:rsidRPr="00E00DE0" w:rsidRDefault="00494882" w:rsidP="00494882">
      <w:r w:rsidRPr="00E00DE0">
        <w:rPr>
          <w:rStyle w:val="HideTWBExt"/>
        </w:rPr>
        <w:t>&lt;/Amend&gt;</w:t>
      </w:r>
    </w:p>
    <w:p w14:paraId="513F9E6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333</w:t>
      </w:r>
      <w:r w:rsidRPr="00E00DE0">
        <w:rPr>
          <w:rStyle w:val="HideTWBExt"/>
          <w:b w:val="0"/>
          <w:lang w:val="mt-MT"/>
        </w:rPr>
        <w:t>&lt;/NumAm&gt;</w:t>
      </w:r>
    </w:p>
    <w:p w14:paraId="10ACFA1D"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5703E773" w14:textId="77777777" w:rsidR="00494882" w:rsidRPr="00E00DE0" w:rsidRDefault="00494882" w:rsidP="00494882">
      <w:r w:rsidRPr="00E00DE0">
        <w:rPr>
          <w:rStyle w:val="HideTWBExt"/>
        </w:rPr>
        <w:t>&lt;/RepeatBlock-By&gt;</w:t>
      </w:r>
    </w:p>
    <w:p w14:paraId="4BD31A7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CAB3273" w14:textId="77777777" w:rsidR="00494882" w:rsidRPr="00E00DE0" w:rsidRDefault="00494882" w:rsidP="00494882">
      <w:pPr>
        <w:pStyle w:val="NormalBold"/>
      </w:pPr>
      <w:r w:rsidRPr="00E00DE0">
        <w:rPr>
          <w:rStyle w:val="HideTWBExt"/>
          <w:b w:val="0"/>
        </w:rPr>
        <w:t>&lt;Article&gt;</w:t>
      </w:r>
      <w:r w:rsidRPr="00E00DE0">
        <w:t>Anness I – Artikolu 2 – punt 5d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5D9C4CB" w14:textId="77777777" w:rsidTr="00315293">
        <w:trPr>
          <w:jc w:val="center"/>
        </w:trPr>
        <w:tc>
          <w:tcPr>
            <w:tcW w:w="9752" w:type="dxa"/>
            <w:gridSpan w:val="2"/>
          </w:tcPr>
          <w:p w14:paraId="4EBB6335" w14:textId="77777777" w:rsidR="00494882" w:rsidRPr="00E00DE0" w:rsidRDefault="00494882" w:rsidP="00315293">
            <w:pPr>
              <w:keepNext/>
            </w:pPr>
          </w:p>
        </w:tc>
      </w:tr>
      <w:tr w:rsidR="00E00DE0" w:rsidRPr="00E00DE0" w14:paraId="23940D5F" w14:textId="77777777" w:rsidTr="00315293">
        <w:trPr>
          <w:jc w:val="center"/>
        </w:trPr>
        <w:tc>
          <w:tcPr>
            <w:tcW w:w="4876" w:type="dxa"/>
            <w:hideMark/>
          </w:tcPr>
          <w:p w14:paraId="0E5F5FB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BE88DC7" w14:textId="77777777" w:rsidR="00494882" w:rsidRPr="00E00DE0" w:rsidRDefault="00494882" w:rsidP="00315293">
            <w:pPr>
              <w:pStyle w:val="ColumnHeading"/>
              <w:keepNext/>
              <w:rPr>
                <w:lang w:val="mt-MT"/>
              </w:rPr>
            </w:pPr>
            <w:r w:rsidRPr="00E00DE0">
              <w:rPr>
                <w:lang w:val="mt-MT"/>
              </w:rPr>
              <w:t>Emenda</w:t>
            </w:r>
          </w:p>
        </w:tc>
      </w:tr>
      <w:tr w:rsidR="00E00DE0" w:rsidRPr="00E00DE0" w14:paraId="712D8226" w14:textId="77777777" w:rsidTr="00315293">
        <w:trPr>
          <w:jc w:val="center"/>
        </w:trPr>
        <w:tc>
          <w:tcPr>
            <w:tcW w:w="4876" w:type="dxa"/>
          </w:tcPr>
          <w:p w14:paraId="01D1B594" w14:textId="77777777" w:rsidR="00494882" w:rsidRPr="00E00DE0" w:rsidRDefault="00494882" w:rsidP="00315293">
            <w:pPr>
              <w:pStyle w:val="Normal6"/>
              <w:rPr>
                <w:lang w:val="mt-MT"/>
              </w:rPr>
            </w:pPr>
          </w:p>
        </w:tc>
        <w:tc>
          <w:tcPr>
            <w:tcW w:w="4876" w:type="dxa"/>
            <w:hideMark/>
          </w:tcPr>
          <w:p w14:paraId="652FADDA" w14:textId="77777777" w:rsidR="00494882" w:rsidRPr="00E00DE0" w:rsidRDefault="00494882" w:rsidP="00315293">
            <w:pPr>
              <w:pStyle w:val="Normal6"/>
              <w:rPr>
                <w:szCs w:val="24"/>
                <w:lang w:val="mt-MT"/>
              </w:rPr>
            </w:pPr>
            <w:r w:rsidRPr="00E00DE0">
              <w:rPr>
                <w:b/>
                <w:i/>
                <w:lang w:val="mt-MT"/>
              </w:rPr>
              <w:t>5d.</w:t>
            </w:r>
            <w:r w:rsidRPr="00E00DE0">
              <w:rPr>
                <w:b/>
                <w:i/>
                <w:lang w:val="mt-MT"/>
              </w:rPr>
              <w:tab/>
              <w:t>“imġiba” tfisser attivitajiet ta’ persuna li twettaq xogħol b’rispons għal stimuli esterni jew interni, inklużi attivitajiet oġġettivament osservabbli, attivitajiet intrinsikament osservabbli u proċessi mhux intenzjonati.</w:t>
            </w:r>
          </w:p>
        </w:tc>
      </w:tr>
    </w:tbl>
    <w:p w14:paraId="79E6E99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A9CDE9D" w14:textId="77777777" w:rsidR="00494882" w:rsidRPr="00E00DE0" w:rsidRDefault="00494882" w:rsidP="00494882">
      <w:r w:rsidRPr="00E00DE0">
        <w:rPr>
          <w:rStyle w:val="HideTWBExt"/>
        </w:rPr>
        <w:t>&lt;/Amend&gt;</w:t>
      </w:r>
    </w:p>
    <w:p w14:paraId="290AEB8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334</w:t>
      </w:r>
      <w:r w:rsidRPr="00E00DE0">
        <w:rPr>
          <w:rStyle w:val="HideTWBExt"/>
          <w:b w:val="0"/>
          <w:lang w:val="mt-MT"/>
        </w:rPr>
        <w:t>&lt;/NumAm&gt;</w:t>
      </w:r>
    </w:p>
    <w:p w14:paraId="22FA9A3F"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02FC3490" w14:textId="77777777" w:rsidR="00494882" w:rsidRPr="00E00DE0" w:rsidRDefault="00494882" w:rsidP="00494882">
      <w:r w:rsidRPr="00E00DE0">
        <w:rPr>
          <w:rStyle w:val="HideTWBExt"/>
        </w:rPr>
        <w:t>&lt;/RepeatBlock-By&gt;</w:t>
      </w:r>
    </w:p>
    <w:p w14:paraId="20792B5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38076D5" w14:textId="77777777" w:rsidR="00494882" w:rsidRPr="00E00DE0" w:rsidRDefault="00494882" w:rsidP="00494882">
      <w:pPr>
        <w:pStyle w:val="NormalBold"/>
      </w:pPr>
      <w:r w:rsidRPr="00E00DE0">
        <w:rPr>
          <w:rStyle w:val="HideTWBExt"/>
          <w:b w:val="0"/>
        </w:rPr>
        <w:t>&lt;Article&gt;</w:t>
      </w:r>
      <w:r w:rsidRPr="00E00DE0">
        <w:t>Anness I – Artikolu 2 – punt 5e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1E77DA1" w14:textId="77777777" w:rsidTr="00315293">
        <w:trPr>
          <w:jc w:val="center"/>
        </w:trPr>
        <w:tc>
          <w:tcPr>
            <w:tcW w:w="9752" w:type="dxa"/>
            <w:gridSpan w:val="2"/>
          </w:tcPr>
          <w:p w14:paraId="525BAC22" w14:textId="77777777" w:rsidR="00494882" w:rsidRPr="00E00DE0" w:rsidRDefault="00494882" w:rsidP="00315293">
            <w:pPr>
              <w:keepNext/>
            </w:pPr>
          </w:p>
        </w:tc>
      </w:tr>
      <w:tr w:rsidR="00E00DE0" w:rsidRPr="00E00DE0" w14:paraId="13943455" w14:textId="77777777" w:rsidTr="00315293">
        <w:trPr>
          <w:jc w:val="center"/>
        </w:trPr>
        <w:tc>
          <w:tcPr>
            <w:tcW w:w="4876" w:type="dxa"/>
            <w:hideMark/>
          </w:tcPr>
          <w:p w14:paraId="48CB44D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91C73D3" w14:textId="77777777" w:rsidR="00494882" w:rsidRPr="00E00DE0" w:rsidRDefault="00494882" w:rsidP="00315293">
            <w:pPr>
              <w:pStyle w:val="ColumnHeading"/>
              <w:keepNext/>
              <w:rPr>
                <w:lang w:val="mt-MT"/>
              </w:rPr>
            </w:pPr>
            <w:r w:rsidRPr="00E00DE0">
              <w:rPr>
                <w:lang w:val="mt-MT"/>
              </w:rPr>
              <w:t>Emenda</w:t>
            </w:r>
          </w:p>
        </w:tc>
      </w:tr>
      <w:tr w:rsidR="00E00DE0" w:rsidRPr="00E00DE0" w14:paraId="5B1C3AD9" w14:textId="77777777" w:rsidTr="00315293">
        <w:trPr>
          <w:jc w:val="center"/>
        </w:trPr>
        <w:tc>
          <w:tcPr>
            <w:tcW w:w="4876" w:type="dxa"/>
          </w:tcPr>
          <w:p w14:paraId="37A849B7" w14:textId="77777777" w:rsidR="00494882" w:rsidRPr="00E00DE0" w:rsidRDefault="00494882" w:rsidP="00315293">
            <w:pPr>
              <w:pStyle w:val="Normal6"/>
              <w:rPr>
                <w:lang w:val="mt-MT"/>
              </w:rPr>
            </w:pPr>
          </w:p>
        </w:tc>
        <w:tc>
          <w:tcPr>
            <w:tcW w:w="4876" w:type="dxa"/>
            <w:hideMark/>
          </w:tcPr>
          <w:p w14:paraId="4E20CB18" w14:textId="77777777" w:rsidR="00494882" w:rsidRPr="00E00DE0" w:rsidRDefault="00494882" w:rsidP="00315293">
            <w:pPr>
              <w:pStyle w:val="Normal6"/>
              <w:rPr>
                <w:szCs w:val="24"/>
                <w:lang w:val="mt-MT"/>
              </w:rPr>
            </w:pPr>
            <w:r w:rsidRPr="00E00DE0">
              <w:rPr>
                <w:b/>
                <w:i/>
                <w:lang w:val="mt-MT"/>
              </w:rPr>
              <w:t>5e.</w:t>
            </w:r>
            <w:r w:rsidRPr="00E00DE0">
              <w:rPr>
                <w:b/>
                <w:i/>
                <w:lang w:val="mt-MT"/>
              </w:rPr>
              <w:tab/>
              <w:t>“prinċipju ta’ ‘bniedem fil-kontroll’” tfisser li fi kwalunkwe sistema li tinvolvi l-awtomatizzazzjoni, is-semiawtomatizzazzjoni jew l-intelliġenza artifiċjali, il-bnedmin jeħtiġilhom iżommu l-awtorità u s-sorveljanza finali fuq il-proċessi ta’ teħid ta’ deċiżjonijiet, sabiex jiġi żgurat li s-sistemi jappoġġjaw il-ġudizzju uman minflok ma jissostitwuh jew jannullawh, filwaqt li jżommu l-obbligu ta’ rendikont, il-kunsiderazzjonijiet etiċi u s-sikurezza.</w:t>
            </w:r>
          </w:p>
        </w:tc>
      </w:tr>
    </w:tbl>
    <w:p w14:paraId="650A7C9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E5A5398" w14:textId="77777777" w:rsidR="00494882" w:rsidRPr="00E00DE0" w:rsidRDefault="00494882" w:rsidP="00494882">
      <w:r w:rsidRPr="00E00DE0">
        <w:rPr>
          <w:rStyle w:val="HideTWBExt"/>
        </w:rPr>
        <w:t>&lt;/Amend&gt;</w:t>
      </w:r>
    </w:p>
    <w:p w14:paraId="7967B7C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335</w:t>
      </w:r>
      <w:r w:rsidRPr="00E00DE0">
        <w:rPr>
          <w:rStyle w:val="HideTWBExt"/>
          <w:b w:val="0"/>
          <w:lang w:val="mt-MT"/>
        </w:rPr>
        <w:t>&lt;/NumAm&gt;</w:t>
      </w:r>
    </w:p>
    <w:p w14:paraId="1B01527D"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1CC64421" w14:textId="77777777" w:rsidR="00494882" w:rsidRPr="00E00DE0" w:rsidRDefault="00494882" w:rsidP="00494882">
      <w:r w:rsidRPr="00E00DE0">
        <w:rPr>
          <w:rStyle w:val="HideTWBExt"/>
        </w:rPr>
        <w:t>&lt;/RepeatBlock-By&gt;</w:t>
      </w:r>
    </w:p>
    <w:p w14:paraId="7D305AB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315D9B4" w14:textId="77777777" w:rsidR="00494882" w:rsidRPr="00E00DE0" w:rsidRDefault="00494882" w:rsidP="00494882">
      <w:pPr>
        <w:pStyle w:val="NormalBold"/>
      </w:pPr>
      <w:r w:rsidRPr="00E00DE0">
        <w:rPr>
          <w:rStyle w:val="HideTWBExt"/>
          <w:b w:val="0"/>
        </w:rPr>
        <w:t>&lt;Article&gt;</w:t>
      </w:r>
      <w:r w:rsidRPr="00E00DE0">
        <w:t>Anness I – Artikolu 2 – punt 5f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72D263F" w14:textId="77777777" w:rsidTr="00315293">
        <w:trPr>
          <w:jc w:val="center"/>
        </w:trPr>
        <w:tc>
          <w:tcPr>
            <w:tcW w:w="9752" w:type="dxa"/>
            <w:gridSpan w:val="2"/>
          </w:tcPr>
          <w:p w14:paraId="384DAE86" w14:textId="77777777" w:rsidR="00494882" w:rsidRPr="00E00DE0" w:rsidRDefault="00494882" w:rsidP="00315293">
            <w:pPr>
              <w:keepNext/>
            </w:pPr>
          </w:p>
        </w:tc>
      </w:tr>
      <w:tr w:rsidR="00E00DE0" w:rsidRPr="00E00DE0" w14:paraId="30110EDD" w14:textId="77777777" w:rsidTr="00315293">
        <w:trPr>
          <w:jc w:val="center"/>
        </w:trPr>
        <w:tc>
          <w:tcPr>
            <w:tcW w:w="4876" w:type="dxa"/>
            <w:hideMark/>
          </w:tcPr>
          <w:p w14:paraId="3A20F10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CCAEDCA" w14:textId="77777777" w:rsidR="00494882" w:rsidRPr="00E00DE0" w:rsidRDefault="00494882" w:rsidP="00315293">
            <w:pPr>
              <w:pStyle w:val="ColumnHeading"/>
              <w:keepNext/>
              <w:rPr>
                <w:lang w:val="mt-MT"/>
              </w:rPr>
            </w:pPr>
            <w:r w:rsidRPr="00E00DE0">
              <w:rPr>
                <w:lang w:val="mt-MT"/>
              </w:rPr>
              <w:t>Emenda</w:t>
            </w:r>
          </w:p>
        </w:tc>
      </w:tr>
      <w:tr w:rsidR="00E00DE0" w:rsidRPr="00E00DE0" w14:paraId="20DDECCA" w14:textId="77777777" w:rsidTr="00315293">
        <w:trPr>
          <w:jc w:val="center"/>
        </w:trPr>
        <w:tc>
          <w:tcPr>
            <w:tcW w:w="4876" w:type="dxa"/>
          </w:tcPr>
          <w:p w14:paraId="1973FBC5" w14:textId="77777777" w:rsidR="00494882" w:rsidRPr="00E00DE0" w:rsidRDefault="00494882" w:rsidP="00315293">
            <w:pPr>
              <w:pStyle w:val="Normal6"/>
              <w:rPr>
                <w:lang w:val="mt-MT"/>
              </w:rPr>
            </w:pPr>
          </w:p>
        </w:tc>
        <w:tc>
          <w:tcPr>
            <w:tcW w:w="4876" w:type="dxa"/>
            <w:hideMark/>
          </w:tcPr>
          <w:p w14:paraId="118E72FC" w14:textId="77777777" w:rsidR="00494882" w:rsidRPr="00E00DE0" w:rsidRDefault="00494882" w:rsidP="00315293">
            <w:pPr>
              <w:pStyle w:val="Normal6"/>
              <w:rPr>
                <w:szCs w:val="24"/>
                <w:lang w:val="mt-MT"/>
              </w:rPr>
            </w:pPr>
            <w:r w:rsidRPr="00E00DE0">
              <w:rPr>
                <w:b/>
                <w:i/>
                <w:lang w:val="mt-MT"/>
              </w:rPr>
              <w:t>5f.</w:t>
            </w:r>
            <w:r w:rsidRPr="00E00DE0">
              <w:rPr>
                <w:b/>
                <w:i/>
                <w:lang w:val="mt-MT"/>
              </w:rPr>
              <w:tab/>
              <w:t>“sorveljanza mill-bniedem” tfisser il-proċess għall-prevenzjoni jew għall-minimizzazzjoni, permezz tal-prinċipju ta’ “bniedem fil-kontroll”, tar-riskji għas-saħħa, għas-sikurezza jew għad-drittijiet fundamentali li jistgħu jirriżultaw mill-użu ta’ sistemi ta’ ġestjoni algoritmika, f’konformità mal-iskop intenzjonat tiegħu jew skont kundizzjonijiet ta’ użu ħażin raġonevolment prevedibbli, b’mod partikolari fejn tali riskji jippersistu minkejja l-applikazzjoni ta’ rekwiżiti oħra biex jiġu pprevenuti.</w:t>
            </w:r>
          </w:p>
        </w:tc>
      </w:tr>
    </w:tbl>
    <w:p w14:paraId="7CD1C08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5D4996C" w14:textId="77777777" w:rsidR="00494882" w:rsidRPr="00E00DE0" w:rsidRDefault="00494882" w:rsidP="00494882">
      <w:r w:rsidRPr="00E00DE0">
        <w:rPr>
          <w:rStyle w:val="HideTWBExt"/>
        </w:rPr>
        <w:t>&lt;/Amend&gt;</w:t>
      </w:r>
    </w:p>
    <w:p w14:paraId="16C407A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336</w:t>
      </w:r>
      <w:r w:rsidRPr="00E00DE0">
        <w:rPr>
          <w:rStyle w:val="HideTWBExt"/>
          <w:b w:val="0"/>
          <w:lang w:val="mt-MT"/>
        </w:rPr>
        <w:t>&lt;/NumAm&gt;</w:t>
      </w:r>
    </w:p>
    <w:p w14:paraId="79656900"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427A2A13" w14:textId="77777777" w:rsidR="00494882" w:rsidRPr="00E00DE0" w:rsidRDefault="00494882" w:rsidP="00494882">
      <w:r w:rsidRPr="00E00DE0">
        <w:rPr>
          <w:rStyle w:val="HideTWBExt"/>
        </w:rPr>
        <w:t>&lt;/RepeatBlock-By&gt;</w:t>
      </w:r>
    </w:p>
    <w:p w14:paraId="63ACE52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AE00997" w14:textId="77777777" w:rsidR="00494882" w:rsidRPr="00E00DE0" w:rsidRDefault="00494882" w:rsidP="00494882">
      <w:pPr>
        <w:pStyle w:val="NormalBold"/>
      </w:pPr>
      <w:r w:rsidRPr="00E00DE0">
        <w:rPr>
          <w:rStyle w:val="HideTWBExt"/>
          <w:b w:val="0"/>
        </w:rPr>
        <w:t>&lt;Article&gt;</w:t>
      </w:r>
      <w:r w:rsidRPr="00E00DE0">
        <w:t>Anness I – Artikolu 2 – punt 5g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A5B4936" w14:textId="77777777" w:rsidTr="00315293">
        <w:trPr>
          <w:jc w:val="center"/>
        </w:trPr>
        <w:tc>
          <w:tcPr>
            <w:tcW w:w="9752" w:type="dxa"/>
            <w:gridSpan w:val="2"/>
          </w:tcPr>
          <w:p w14:paraId="7FDCF2CB" w14:textId="77777777" w:rsidR="00494882" w:rsidRPr="00E00DE0" w:rsidRDefault="00494882" w:rsidP="00315293">
            <w:pPr>
              <w:keepNext/>
            </w:pPr>
          </w:p>
        </w:tc>
      </w:tr>
      <w:tr w:rsidR="00E00DE0" w:rsidRPr="00E00DE0" w14:paraId="6DFDE8C4" w14:textId="77777777" w:rsidTr="00315293">
        <w:trPr>
          <w:jc w:val="center"/>
        </w:trPr>
        <w:tc>
          <w:tcPr>
            <w:tcW w:w="4876" w:type="dxa"/>
            <w:hideMark/>
          </w:tcPr>
          <w:p w14:paraId="7B14730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A8CFE20" w14:textId="77777777" w:rsidR="00494882" w:rsidRPr="00E00DE0" w:rsidRDefault="00494882" w:rsidP="00315293">
            <w:pPr>
              <w:pStyle w:val="ColumnHeading"/>
              <w:keepNext/>
              <w:rPr>
                <w:lang w:val="mt-MT"/>
              </w:rPr>
            </w:pPr>
            <w:r w:rsidRPr="00E00DE0">
              <w:rPr>
                <w:lang w:val="mt-MT"/>
              </w:rPr>
              <w:t>Emenda</w:t>
            </w:r>
          </w:p>
        </w:tc>
      </w:tr>
      <w:tr w:rsidR="00E00DE0" w:rsidRPr="00E00DE0" w14:paraId="0C77455F" w14:textId="77777777" w:rsidTr="00315293">
        <w:trPr>
          <w:jc w:val="center"/>
        </w:trPr>
        <w:tc>
          <w:tcPr>
            <w:tcW w:w="4876" w:type="dxa"/>
          </w:tcPr>
          <w:p w14:paraId="40D78A8F" w14:textId="77777777" w:rsidR="00494882" w:rsidRPr="00E00DE0" w:rsidRDefault="00494882" w:rsidP="00315293">
            <w:pPr>
              <w:pStyle w:val="Normal6"/>
              <w:rPr>
                <w:lang w:val="mt-MT"/>
              </w:rPr>
            </w:pPr>
          </w:p>
        </w:tc>
        <w:tc>
          <w:tcPr>
            <w:tcW w:w="4876" w:type="dxa"/>
            <w:hideMark/>
          </w:tcPr>
          <w:p w14:paraId="27EB6465" w14:textId="77777777" w:rsidR="00494882" w:rsidRPr="00E00DE0" w:rsidRDefault="00494882" w:rsidP="00315293">
            <w:pPr>
              <w:pStyle w:val="Normal6"/>
              <w:rPr>
                <w:szCs w:val="24"/>
                <w:lang w:val="mt-MT"/>
              </w:rPr>
            </w:pPr>
            <w:r w:rsidRPr="00E00DE0">
              <w:rPr>
                <w:b/>
                <w:i/>
                <w:lang w:val="mt-MT"/>
              </w:rPr>
              <w:t>5g.</w:t>
            </w:r>
            <w:r w:rsidRPr="00E00DE0">
              <w:rPr>
                <w:b/>
                <w:i/>
                <w:lang w:val="mt-MT"/>
              </w:rPr>
              <w:tab/>
              <w:t>“data kollettiva” fuq il-post tax-xogħol tfisser data aggregata minn grupp ta’ persuni li jwettqu xogħol u li tirrappreżenta xejriet, imġiba jew karatteristiċi analizzati fil-livell ta’ grupp.</w:t>
            </w:r>
          </w:p>
        </w:tc>
      </w:tr>
    </w:tbl>
    <w:p w14:paraId="56ACF65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4738DF2" w14:textId="77777777" w:rsidR="00494882" w:rsidRPr="00E00DE0" w:rsidRDefault="00494882" w:rsidP="00494882">
      <w:r w:rsidRPr="00E00DE0">
        <w:rPr>
          <w:rStyle w:val="HideTWBExt"/>
        </w:rPr>
        <w:t>&lt;/Amend&gt;</w:t>
      </w:r>
    </w:p>
    <w:p w14:paraId="144BB90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337</w:t>
      </w:r>
      <w:r w:rsidRPr="00E00DE0">
        <w:rPr>
          <w:rStyle w:val="HideTWBExt"/>
          <w:b w:val="0"/>
          <w:lang w:val="mt-MT"/>
        </w:rPr>
        <w:t>&lt;/NumAm&gt;</w:t>
      </w:r>
    </w:p>
    <w:p w14:paraId="3804F31E"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0EF8FA1"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165E322" w14:textId="77777777" w:rsidR="00494882" w:rsidRPr="00E00DE0" w:rsidRDefault="00494882" w:rsidP="00494882">
      <w:r w:rsidRPr="00E00DE0">
        <w:rPr>
          <w:rStyle w:val="HideTWBExt"/>
        </w:rPr>
        <w:t>&lt;/RepeatBlock-By&gt;</w:t>
      </w:r>
    </w:p>
    <w:p w14:paraId="6CC792C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F56A6D9" w14:textId="77777777" w:rsidR="00494882" w:rsidRPr="00E00DE0" w:rsidRDefault="00494882" w:rsidP="00494882">
      <w:pPr>
        <w:pStyle w:val="NormalBold"/>
      </w:pPr>
      <w:r w:rsidRPr="00E00DE0">
        <w:rPr>
          <w:rStyle w:val="HideTWBExt"/>
          <w:b w:val="0"/>
        </w:rPr>
        <w:t>&lt;Article&gt;</w:t>
      </w:r>
      <w:r w:rsidRPr="00E00DE0">
        <w:t>Anness I – Artikolu 2a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2A525BF" w14:textId="77777777" w:rsidTr="00315293">
        <w:trPr>
          <w:jc w:val="center"/>
        </w:trPr>
        <w:tc>
          <w:tcPr>
            <w:tcW w:w="9752" w:type="dxa"/>
            <w:gridSpan w:val="2"/>
          </w:tcPr>
          <w:p w14:paraId="7A4BA27A" w14:textId="77777777" w:rsidR="00494882" w:rsidRPr="00E00DE0" w:rsidRDefault="00494882" w:rsidP="00315293">
            <w:pPr>
              <w:keepNext/>
            </w:pPr>
          </w:p>
        </w:tc>
      </w:tr>
      <w:tr w:rsidR="00E00DE0" w:rsidRPr="00E00DE0" w14:paraId="4D2FE4B8" w14:textId="77777777" w:rsidTr="00315293">
        <w:trPr>
          <w:jc w:val="center"/>
        </w:trPr>
        <w:tc>
          <w:tcPr>
            <w:tcW w:w="4876" w:type="dxa"/>
            <w:hideMark/>
          </w:tcPr>
          <w:p w14:paraId="54A5DAF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9CD1F1F" w14:textId="77777777" w:rsidR="00494882" w:rsidRPr="00E00DE0" w:rsidRDefault="00494882" w:rsidP="00315293">
            <w:pPr>
              <w:pStyle w:val="ColumnHeading"/>
              <w:keepNext/>
              <w:rPr>
                <w:lang w:val="mt-MT"/>
              </w:rPr>
            </w:pPr>
            <w:r w:rsidRPr="00E00DE0">
              <w:rPr>
                <w:lang w:val="mt-MT"/>
              </w:rPr>
              <w:t>Emenda</w:t>
            </w:r>
          </w:p>
        </w:tc>
      </w:tr>
      <w:tr w:rsidR="00E00DE0" w:rsidRPr="00E00DE0" w14:paraId="3D2D7DAD" w14:textId="77777777" w:rsidTr="00315293">
        <w:trPr>
          <w:jc w:val="center"/>
        </w:trPr>
        <w:tc>
          <w:tcPr>
            <w:tcW w:w="4876" w:type="dxa"/>
          </w:tcPr>
          <w:p w14:paraId="41663572" w14:textId="77777777" w:rsidR="00494882" w:rsidRPr="00E00DE0" w:rsidRDefault="00494882" w:rsidP="00315293">
            <w:pPr>
              <w:pStyle w:val="Normal6"/>
              <w:rPr>
                <w:lang w:val="mt-MT"/>
              </w:rPr>
            </w:pPr>
          </w:p>
        </w:tc>
        <w:tc>
          <w:tcPr>
            <w:tcW w:w="4876" w:type="dxa"/>
            <w:hideMark/>
          </w:tcPr>
          <w:p w14:paraId="091D1EA6" w14:textId="77777777" w:rsidR="00494882" w:rsidRPr="00E00DE0" w:rsidRDefault="00494882" w:rsidP="00315293">
            <w:pPr>
              <w:pStyle w:val="Normal6"/>
              <w:jc w:val="center"/>
              <w:rPr>
                <w:szCs w:val="24"/>
                <w:lang w:val="mt-MT"/>
              </w:rPr>
            </w:pPr>
            <w:r w:rsidRPr="00E00DE0">
              <w:rPr>
                <w:b/>
                <w:i/>
                <w:lang w:val="mt-MT"/>
              </w:rPr>
              <w:t>Artikolu 2a</w:t>
            </w:r>
          </w:p>
        </w:tc>
      </w:tr>
      <w:tr w:rsidR="00E00DE0" w:rsidRPr="00E00DE0" w14:paraId="7A8D270C" w14:textId="77777777" w:rsidTr="00315293">
        <w:trPr>
          <w:jc w:val="center"/>
        </w:trPr>
        <w:tc>
          <w:tcPr>
            <w:tcW w:w="4876" w:type="dxa"/>
          </w:tcPr>
          <w:p w14:paraId="153B389B" w14:textId="77777777" w:rsidR="00494882" w:rsidRPr="00E00DE0" w:rsidRDefault="00494882" w:rsidP="00315293">
            <w:pPr>
              <w:pStyle w:val="Normal6"/>
              <w:rPr>
                <w:lang w:val="mt-MT"/>
              </w:rPr>
            </w:pPr>
          </w:p>
        </w:tc>
        <w:tc>
          <w:tcPr>
            <w:tcW w:w="4876" w:type="dxa"/>
            <w:hideMark/>
          </w:tcPr>
          <w:p w14:paraId="1BF75539" w14:textId="77777777" w:rsidR="00494882" w:rsidRPr="00E00DE0" w:rsidRDefault="00494882" w:rsidP="00315293">
            <w:pPr>
              <w:pStyle w:val="Normal6"/>
              <w:jc w:val="center"/>
              <w:rPr>
                <w:szCs w:val="24"/>
                <w:lang w:val="mt-MT"/>
              </w:rPr>
            </w:pPr>
            <w:r w:rsidRPr="00E00DE0">
              <w:rPr>
                <w:b/>
                <w:i/>
                <w:lang w:val="mt-MT"/>
              </w:rPr>
              <w:t>Intermedjarji</w:t>
            </w:r>
          </w:p>
        </w:tc>
      </w:tr>
      <w:tr w:rsidR="00E00DE0" w:rsidRPr="00E00DE0" w14:paraId="3D5854AE" w14:textId="77777777" w:rsidTr="00315293">
        <w:trPr>
          <w:jc w:val="center"/>
        </w:trPr>
        <w:tc>
          <w:tcPr>
            <w:tcW w:w="4876" w:type="dxa"/>
          </w:tcPr>
          <w:p w14:paraId="141FF22B" w14:textId="77777777" w:rsidR="00494882" w:rsidRPr="00E00DE0" w:rsidRDefault="00494882" w:rsidP="00315293">
            <w:pPr>
              <w:pStyle w:val="Normal6"/>
              <w:rPr>
                <w:lang w:val="mt-MT"/>
              </w:rPr>
            </w:pPr>
          </w:p>
        </w:tc>
        <w:tc>
          <w:tcPr>
            <w:tcW w:w="4876" w:type="dxa"/>
            <w:hideMark/>
          </w:tcPr>
          <w:p w14:paraId="289A2A5F" w14:textId="77777777" w:rsidR="00494882" w:rsidRPr="00E00DE0" w:rsidRDefault="00494882" w:rsidP="00315293">
            <w:pPr>
              <w:pStyle w:val="Normal6"/>
              <w:rPr>
                <w:szCs w:val="24"/>
                <w:lang w:val="mt-MT"/>
              </w:rPr>
            </w:pPr>
            <w:r w:rsidRPr="00E00DE0">
              <w:rPr>
                <w:b/>
                <w:i/>
                <w:lang w:val="mt-MT"/>
              </w:rPr>
              <w:t>L-Istati Membri għandhom jieħdu miżuri xierqa biex jiżguraw li l-ħaddiema u l-persuni li jaħdmu għal rashom mingħajr impjegati li jkollhom relazzjoni kuntrattwali ma’ intermedjarju jgawdu l-istess livell ta’ protezzjoni skont din id-Direttiva bħal dawk li jkollhom relazzjoni kuntrattwali diretta ma’ impjegatur jew ma’ entità kontraenti. Għal dak l-għan, l-Istati Membri għandhom jieħdu miżuri, f’konformità mad-dritt u mal-prattika nazzjonali, biex jistabbilixxu mekkaniżmi xierqa, li għandhom jinkludu, meta jkun xieraq, sistemi ta’ responsabbiltà in solidum.</w:t>
            </w:r>
          </w:p>
        </w:tc>
      </w:tr>
    </w:tbl>
    <w:p w14:paraId="00B56CB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B1818E5" w14:textId="77777777" w:rsidR="00494882" w:rsidRPr="00E00DE0" w:rsidRDefault="00494882" w:rsidP="00494882">
      <w:r w:rsidRPr="00E00DE0">
        <w:rPr>
          <w:rStyle w:val="HideTWBExt"/>
        </w:rPr>
        <w:t>&lt;/Amend&gt;</w:t>
      </w:r>
    </w:p>
    <w:p w14:paraId="374D5A0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338</w:t>
      </w:r>
      <w:r w:rsidRPr="00E00DE0">
        <w:rPr>
          <w:rStyle w:val="HideTWBExt"/>
          <w:b w:val="0"/>
          <w:lang w:val="mt-MT"/>
        </w:rPr>
        <w:t>&lt;/NumAm&gt;</w:t>
      </w:r>
    </w:p>
    <w:p w14:paraId="2D838ECB" w14:textId="77777777" w:rsidR="00494882" w:rsidRPr="00E00DE0" w:rsidRDefault="00494882" w:rsidP="00494882">
      <w:pPr>
        <w:pStyle w:val="NormalBold"/>
      </w:pPr>
      <w:r w:rsidRPr="00E00DE0">
        <w:rPr>
          <w:rStyle w:val="HideTWBExt"/>
          <w:b w:val="0"/>
        </w:rPr>
        <w:t>&lt;RepeatBlock-By&gt;&lt;Members&gt;</w:t>
      </w:r>
      <w:r w:rsidRPr="00E00DE0">
        <w:t>Arba Kokalari, Henrik Dahl, Jörgen Warborn</w:t>
      </w:r>
      <w:r w:rsidRPr="00E00DE0">
        <w:rPr>
          <w:rStyle w:val="HideTWBExt"/>
          <w:b w:val="0"/>
        </w:rPr>
        <w:t>&lt;/Members&gt;</w:t>
      </w:r>
    </w:p>
    <w:p w14:paraId="2B09C9D4" w14:textId="77777777" w:rsidR="00494882" w:rsidRPr="00E00DE0" w:rsidRDefault="00494882" w:rsidP="00494882">
      <w:r w:rsidRPr="00E00DE0">
        <w:rPr>
          <w:rStyle w:val="HideTWBExt"/>
        </w:rPr>
        <w:t>&lt;/RepeatBlock-By&gt;</w:t>
      </w:r>
    </w:p>
    <w:p w14:paraId="319099D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369AB90" w14:textId="77777777" w:rsidR="00494882" w:rsidRPr="00E00DE0" w:rsidRDefault="00494882" w:rsidP="00494882">
      <w:pPr>
        <w:pStyle w:val="NormalBold"/>
      </w:pPr>
      <w:r w:rsidRPr="00E00DE0">
        <w:rPr>
          <w:rStyle w:val="HideTWBExt"/>
          <w:b w:val="0"/>
        </w:rPr>
        <w:t>&lt;Article&gt;</w:t>
      </w:r>
      <w:r w:rsidRPr="00E00DE0">
        <w:t>Anness I – Artikolu 3</w:t>
      </w:r>
      <w:r w:rsidRPr="00E00DE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5928BB4" w14:textId="77777777" w:rsidTr="00315293">
        <w:trPr>
          <w:jc w:val="center"/>
        </w:trPr>
        <w:tc>
          <w:tcPr>
            <w:tcW w:w="9752" w:type="dxa"/>
            <w:gridSpan w:val="2"/>
          </w:tcPr>
          <w:p w14:paraId="57E77579" w14:textId="77777777" w:rsidR="00494882" w:rsidRPr="00E00DE0" w:rsidRDefault="00494882" w:rsidP="00315293">
            <w:pPr>
              <w:keepNext/>
            </w:pPr>
          </w:p>
        </w:tc>
      </w:tr>
      <w:tr w:rsidR="00E00DE0" w:rsidRPr="00E00DE0" w14:paraId="3FFF63EF" w14:textId="77777777" w:rsidTr="00315293">
        <w:trPr>
          <w:jc w:val="center"/>
        </w:trPr>
        <w:tc>
          <w:tcPr>
            <w:tcW w:w="4876" w:type="dxa"/>
            <w:hideMark/>
          </w:tcPr>
          <w:p w14:paraId="4206760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CEB754B" w14:textId="77777777" w:rsidR="00494882" w:rsidRPr="00E00DE0" w:rsidRDefault="00494882" w:rsidP="00315293">
            <w:pPr>
              <w:pStyle w:val="ColumnHeading"/>
              <w:keepNext/>
              <w:rPr>
                <w:lang w:val="mt-MT"/>
              </w:rPr>
            </w:pPr>
            <w:r w:rsidRPr="00E00DE0">
              <w:rPr>
                <w:lang w:val="mt-MT"/>
              </w:rPr>
              <w:t>Emenda</w:t>
            </w:r>
          </w:p>
        </w:tc>
      </w:tr>
      <w:tr w:rsidR="00E00DE0" w:rsidRPr="00E00DE0" w14:paraId="2FA456E8" w14:textId="77777777" w:rsidTr="00315293">
        <w:trPr>
          <w:jc w:val="center"/>
        </w:trPr>
        <w:tc>
          <w:tcPr>
            <w:tcW w:w="4876" w:type="dxa"/>
            <w:hideMark/>
          </w:tcPr>
          <w:p w14:paraId="43A9AFAD" w14:textId="77777777" w:rsidR="00494882" w:rsidRPr="00E00DE0" w:rsidRDefault="00494882" w:rsidP="00315293">
            <w:pPr>
              <w:pStyle w:val="Normal6"/>
              <w:jc w:val="center"/>
              <w:rPr>
                <w:lang w:val="mt-MT"/>
              </w:rPr>
            </w:pPr>
            <w:r w:rsidRPr="00E00DE0">
              <w:rPr>
                <w:b/>
                <w:i/>
                <w:lang w:val="mt-MT"/>
              </w:rPr>
              <w:t>Artikolu 3</w:t>
            </w:r>
          </w:p>
        </w:tc>
        <w:tc>
          <w:tcPr>
            <w:tcW w:w="4876" w:type="dxa"/>
            <w:hideMark/>
          </w:tcPr>
          <w:p w14:paraId="5FC5503E"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025E56E5" w14:textId="77777777" w:rsidTr="00315293">
        <w:trPr>
          <w:jc w:val="center"/>
        </w:trPr>
        <w:tc>
          <w:tcPr>
            <w:tcW w:w="4876" w:type="dxa"/>
            <w:hideMark/>
          </w:tcPr>
          <w:p w14:paraId="4EA6C9D6" w14:textId="77777777" w:rsidR="00494882" w:rsidRPr="00E00DE0" w:rsidRDefault="00494882" w:rsidP="00315293">
            <w:pPr>
              <w:pStyle w:val="Normal6"/>
              <w:jc w:val="center"/>
              <w:rPr>
                <w:lang w:val="mt-MT"/>
              </w:rPr>
            </w:pPr>
            <w:r w:rsidRPr="00E00DE0">
              <w:rPr>
                <w:b/>
                <w:i/>
                <w:lang w:val="mt-MT"/>
              </w:rPr>
              <w:t>Trasparenza u aċċess għall-informazzjoni</w:t>
            </w:r>
          </w:p>
        </w:tc>
        <w:tc>
          <w:tcPr>
            <w:tcW w:w="4876" w:type="dxa"/>
          </w:tcPr>
          <w:p w14:paraId="6F9A027D" w14:textId="77777777" w:rsidR="00494882" w:rsidRPr="00E00DE0" w:rsidRDefault="00494882" w:rsidP="00315293">
            <w:pPr>
              <w:pStyle w:val="Normal6"/>
              <w:rPr>
                <w:szCs w:val="24"/>
                <w:lang w:val="mt-MT"/>
              </w:rPr>
            </w:pPr>
          </w:p>
        </w:tc>
      </w:tr>
      <w:tr w:rsidR="00E00DE0" w:rsidRPr="00E00DE0" w14:paraId="205D3D81" w14:textId="77777777" w:rsidTr="00315293">
        <w:trPr>
          <w:jc w:val="center"/>
        </w:trPr>
        <w:tc>
          <w:tcPr>
            <w:tcW w:w="4876" w:type="dxa"/>
            <w:hideMark/>
          </w:tcPr>
          <w:p w14:paraId="78384ECD" w14:textId="77777777" w:rsidR="00494882" w:rsidRPr="00E00DE0" w:rsidRDefault="00494882" w:rsidP="00315293">
            <w:pPr>
              <w:pStyle w:val="Normal6"/>
              <w:rPr>
                <w:lang w:val="mt-MT"/>
              </w:rPr>
            </w:pPr>
            <w:r w:rsidRPr="00E00DE0">
              <w:rPr>
                <w:b/>
                <w:i/>
                <w:lang w:val="mt-MT"/>
              </w:rPr>
              <w:t>1.</w:t>
            </w:r>
            <w:r w:rsidRPr="00E00DE0">
              <w:rPr>
                <w:b/>
                <w:i/>
                <w:lang w:val="mt-MT"/>
              </w:rPr>
              <w:tab/>
              <w:t>L-Istati Membri għandhom jiżguraw li l-impjegaturi u l-akkwirenti ta’ servizzi jipprovdu, rispettivament, lill-ħaddiema tagħhom u lill-persuni li jaħdmu għal rashom mingħajr impjegati li magħhom għandhom kuntratt, u lir-rappreżentanti tagħhom, informazzjoni, bil-miktub, dwar l-użu jew l-użu ppjanat ta’ sistemi għall-ġestjoni algoritmika fuq il-post tax-xogħol.</w:t>
            </w:r>
          </w:p>
        </w:tc>
        <w:tc>
          <w:tcPr>
            <w:tcW w:w="4876" w:type="dxa"/>
          </w:tcPr>
          <w:p w14:paraId="233416D9" w14:textId="77777777" w:rsidR="00494882" w:rsidRPr="00E00DE0" w:rsidRDefault="00494882" w:rsidP="00315293">
            <w:pPr>
              <w:pStyle w:val="Normal6"/>
              <w:rPr>
                <w:szCs w:val="24"/>
                <w:lang w:val="mt-MT"/>
              </w:rPr>
            </w:pPr>
          </w:p>
        </w:tc>
      </w:tr>
      <w:tr w:rsidR="00E00DE0" w:rsidRPr="00E00DE0" w14:paraId="7E28169B" w14:textId="77777777" w:rsidTr="00315293">
        <w:trPr>
          <w:jc w:val="center"/>
        </w:trPr>
        <w:tc>
          <w:tcPr>
            <w:tcW w:w="4876" w:type="dxa"/>
            <w:hideMark/>
          </w:tcPr>
          <w:p w14:paraId="340D39F5" w14:textId="77777777" w:rsidR="00494882" w:rsidRPr="00E00DE0" w:rsidRDefault="00494882" w:rsidP="00315293">
            <w:pPr>
              <w:pStyle w:val="Normal6"/>
              <w:rPr>
                <w:lang w:val="mt-MT"/>
              </w:rPr>
            </w:pPr>
            <w:r w:rsidRPr="00E00DE0">
              <w:rPr>
                <w:b/>
                <w:i/>
                <w:lang w:val="mt-MT"/>
              </w:rPr>
              <w:t>2.</w:t>
            </w:r>
            <w:r w:rsidRPr="00E00DE0">
              <w:rPr>
                <w:b/>
                <w:i/>
                <w:lang w:val="mt-MT"/>
              </w:rPr>
              <w:tab/>
              <w:t>L-informazzjoni msemmija fil-paragrafu 1 għandha tinkludi:</w:t>
            </w:r>
          </w:p>
        </w:tc>
        <w:tc>
          <w:tcPr>
            <w:tcW w:w="4876" w:type="dxa"/>
          </w:tcPr>
          <w:p w14:paraId="7A753967" w14:textId="77777777" w:rsidR="00494882" w:rsidRPr="00E00DE0" w:rsidRDefault="00494882" w:rsidP="00315293">
            <w:pPr>
              <w:pStyle w:val="Normal6"/>
              <w:rPr>
                <w:szCs w:val="24"/>
                <w:lang w:val="mt-MT"/>
              </w:rPr>
            </w:pPr>
          </w:p>
        </w:tc>
      </w:tr>
      <w:tr w:rsidR="00E00DE0" w:rsidRPr="00E00DE0" w14:paraId="63E374A8" w14:textId="77777777" w:rsidTr="00315293">
        <w:trPr>
          <w:jc w:val="center"/>
        </w:trPr>
        <w:tc>
          <w:tcPr>
            <w:tcW w:w="4876" w:type="dxa"/>
            <w:hideMark/>
          </w:tcPr>
          <w:p w14:paraId="62F8319E" w14:textId="77777777" w:rsidR="00494882" w:rsidRPr="00E00DE0" w:rsidRDefault="00494882" w:rsidP="00315293">
            <w:pPr>
              <w:pStyle w:val="Normal6"/>
              <w:rPr>
                <w:lang w:val="mt-MT"/>
              </w:rPr>
            </w:pPr>
            <w:r w:rsidRPr="00E00DE0">
              <w:rPr>
                <w:b/>
                <w:i/>
                <w:lang w:val="mt-MT"/>
              </w:rPr>
              <w:t>(a)</w:t>
            </w:r>
            <w:r w:rsidRPr="00E00DE0">
              <w:rPr>
                <w:b/>
                <w:i/>
                <w:lang w:val="mt-MT"/>
              </w:rPr>
              <w:tab/>
              <w:t>dikjarazzjoni ċara li s-sistemi ta’ ġestjoni algoritmika qed jintużaw jew hemm il-ħsieb li jiġu introdotti, inkluża deskrizzjoni ġenerali tal-iskop tagħhom;</w:t>
            </w:r>
          </w:p>
        </w:tc>
        <w:tc>
          <w:tcPr>
            <w:tcW w:w="4876" w:type="dxa"/>
          </w:tcPr>
          <w:p w14:paraId="6694573C" w14:textId="77777777" w:rsidR="00494882" w:rsidRPr="00E00DE0" w:rsidRDefault="00494882" w:rsidP="00315293">
            <w:pPr>
              <w:pStyle w:val="Normal6"/>
              <w:rPr>
                <w:szCs w:val="24"/>
                <w:lang w:val="mt-MT"/>
              </w:rPr>
            </w:pPr>
          </w:p>
        </w:tc>
      </w:tr>
      <w:tr w:rsidR="00E00DE0" w:rsidRPr="00E00DE0" w14:paraId="74934641" w14:textId="77777777" w:rsidTr="00315293">
        <w:trPr>
          <w:jc w:val="center"/>
        </w:trPr>
        <w:tc>
          <w:tcPr>
            <w:tcW w:w="4876" w:type="dxa"/>
            <w:hideMark/>
          </w:tcPr>
          <w:p w14:paraId="27FF4566" w14:textId="77777777" w:rsidR="00494882" w:rsidRPr="00E00DE0" w:rsidRDefault="00494882" w:rsidP="00315293">
            <w:pPr>
              <w:pStyle w:val="Normal6"/>
              <w:rPr>
                <w:lang w:val="mt-MT"/>
              </w:rPr>
            </w:pPr>
            <w:r w:rsidRPr="00E00DE0">
              <w:rPr>
                <w:b/>
                <w:i/>
                <w:lang w:val="mt-MT"/>
              </w:rPr>
              <w:t>(b)</w:t>
            </w:r>
            <w:r w:rsidRPr="00E00DE0">
              <w:rPr>
                <w:b/>
                <w:i/>
                <w:lang w:val="mt-MT"/>
              </w:rPr>
              <w:tab/>
              <w:t>il-kategoriji ta’ data miġbura u pproċessata minn tali sistemi fir-rigward tal-ħaddiema jew tal-persuni li jaħdmu għal rashom mingħajr impjegati, inkluża d-data relatata mal-imġiba u mal-prestazzjoni tagħhom, kif ukoll it-tipi ta’ azzjonijiet jew attivitajiet immonitorjati;</w:t>
            </w:r>
          </w:p>
        </w:tc>
        <w:tc>
          <w:tcPr>
            <w:tcW w:w="4876" w:type="dxa"/>
          </w:tcPr>
          <w:p w14:paraId="071610E8" w14:textId="77777777" w:rsidR="00494882" w:rsidRPr="00E00DE0" w:rsidRDefault="00494882" w:rsidP="00315293">
            <w:pPr>
              <w:pStyle w:val="Normal6"/>
              <w:rPr>
                <w:szCs w:val="24"/>
                <w:lang w:val="mt-MT"/>
              </w:rPr>
            </w:pPr>
          </w:p>
        </w:tc>
      </w:tr>
      <w:tr w:rsidR="00E00DE0" w:rsidRPr="00E00DE0" w14:paraId="2812AE14" w14:textId="77777777" w:rsidTr="00315293">
        <w:trPr>
          <w:jc w:val="center"/>
        </w:trPr>
        <w:tc>
          <w:tcPr>
            <w:tcW w:w="4876" w:type="dxa"/>
            <w:hideMark/>
          </w:tcPr>
          <w:p w14:paraId="50FB31BC" w14:textId="77777777" w:rsidR="00494882" w:rsidRPr="00E00DE0" w:rsidRDefault="00494882" w:rsidP="00315293">
            <w:pPr>
              <w:pStyle w:val="Normal6"/>
              <w:rPr>
                <w:lang w:val="mt-MT"/>
              </w:rPr>
            </w:pPr>
            <w:r w:rsidRPr="00E00DE0">
              <w:rPr>
                <w:b/>
                <w:i/>
                <w:lang w:val="mt-MT"/>
              </w:rPr>
              <w:t>(c)</w:t>
            </w:r>
            <w:r w:rsidRPr="00E00DE0">
              <w:rPr>
                <w:b/>
                <w:i/>
                <w:lang w:val="mt-MT"/>
              </w:rPr>
              <w:tab/>
              <w:t>indikazzjoni ċara ta’ jekk id-data miġbura tintużax biex jitwettaq teħid ta’ deċiżjonijiet awtomatizzat, u, meta applikabbli, deskrizzjoni tan-natura u l-kamp ta’ applikazzjoni ta’ tali deċiżjonijiet.</w:t>
            </w:r>
          </w:p>
        </w:tc>
        <w:tc>
          <w:tcPr>
            <w:tcW w:w="4876" w:type="dxa"/>
          </w:tcPr>
          <w:p w14:paraId="4FAFD888" w14:textId="77777777" w:rsidR="00494882" w:rsidRPr="00E00DE0" w:rsidRDefault="00494882" w:rsidP="00315293">
            <w:pPr>
              <w:pStyle w:val="Normal6"/>
              <w:rPr>
                <w:szCs w:val="24"/>
                <w:lang w:val="mt-MT"/>
              </w:rPr>
            </w:pPr>
          </w:p>
        </w:tc>
      </w:tr>
      <w:tr w:rsidR="00E00DE0" w:rsidRPr="00E00DE0" w14:paraId="07EF55D8" w14:textId="77777777" w:rsidTr="00315293">
        <w:trPr>
          <w:jc w:val="center"/>
        </w:trPr>
        <w:tc>
          <w:tcPr>
            <w:tcW w:w="4876" w:type="dxa"/>
            <w:hideMark/>
          </w:tcPr>
          <w:p w14:paraId="6FACF27B" w14:textId="77777777" w:rsidR="00494882" w:rsidRPr="00E00DE0" w:rsidRDefault="00494882" w:rsidP="00315293">
            <w:pPr>
              <w:pStyle w:val="Normal6"/>
              <w:rPr>
                <w:lang w:val="mt-MT"/>
              </w:rPr>
            </w:pPr>
            <w:r w:rsidRPr="00E00DE0">
              <w:rPr>
                <w:b/>
                <w:i/>
                <w:lang w:val="mt-MT"/>
              </w:rPr>
              <w:t>3.</w:t>
            </w:r>
            <w:r w:rsidRPr="00E00DE0">
              <w:rPr>
                <w:b/>
                <w:i/>
                <w:lang w:val="mt-MT"/>
              </w:rPr>
              <w:tab/>
              <w:t>L-informazzjoni msemmija fil-paragrafu 1 għandha tiġi pprovduta kif ġej:</w:t>
            </w:r>
          </w:p>
        </w:tc>
        <w:tc>
          <w:tcPr>
            <w:tcW w:w="4876" w:type="dxa"/>
          </w:tcPr>
          <w:p w14:paraId="58DF41E2" w14:textId="77777777" w:rsidR="00494882" w:rsidRPr="00E00DE0" w:rsidRDefault="00494882" w:rsidP="00315293">
            <w:pPr>
              <w:pStyle w:val="Normal6"/>
              <w:rPr>
                <w:szCs w:val="24"/>
                <w:lang w:val="mt-MT"/>
              </w:rPr>
            </w:pPr>
          </w:p>
        </w:tc>
      </w:tr>
      <w:tr w:rsidR="00E00DE0" w:rsidRPr="00E00DE0" w14:paraId="6E6CEEBD" w14:textId="77777777" w:rsidTr="00315293">
        <w:trPr>
          <w:jc w:val="center"/>
        </w:trPr>
        <w:tc>
          <w:tcPr>
            <w:tcW w:w="4876" w:type="dxa"/>
            <w:hideMark/>
          </w:tcPr>
          <w:p w14:paraId="03BCF1AD" w14:textId="77777777" w:rsidR="00494882" w:rsidRPr="00E00DE0" w:rsidRDefault="00494882" w:rsidP="00315293">
            <w:pPr>
              <w:pStyle w:val="Normal6"/>
              <w:rPr>
                <w:lang w:val="mt-MT"/>
              </w:rPr>
            </w:pPr>
            <w:r w:rsidRPr="00E00DE0">
              <w:rPr>
                <w:b/>
                <w:i/>
                <w:lang w:val="mt-MT"/>
              </w:rPr>
              <w:t>(a)</w:t>
            </w:r>
            <w:r w:rsidRPr="00E00DE0">
              <w:rPr>
                <w:b/>
                <w:i/>
                <w:lang w:val="mt-MT"/>
              </w:rPr>
              <w:tab/>
              <w:t>mhux aktar tard mill-ewwel jum tax-xogħol għall-ħaddiema u fl-ewwel jum tal-kuntratt għall-persuni li jaħdmu għal rashom mingħajr impjegati;</w:t>
            </w:r>
          </w:p>
        </w:tc>
        <w:tc>
          <w:tcPr>
            <w:tcW w:w="4876" w:type="dxa"/>
          </w:tcPr>
          <w:p w14:paraId="029021CA" w14:textId="77777777" w:rsidR="00494882" w:rsidRPr="00E00DE0" w:rsidRDefault="00494882" w:rsidP="00315293">
            <w:pPr>
              <w:pStyle w:val="Normal6"/>
              <w:rPr>
                <w:szCs w:val="24"/>
                <w:lang w:val="mt-MT"/>
              </w:rPr>
            </w:pPr>
          </w:p>
        </w:tc>
      </w:tr>
      <w:tr w:rsidR="00E00DE0" w:rsidRPr="00E00DE0" w14:paraId="5CD69DEE" w14:textId="77777777" w:rsidTr="00315293">
        <w:trPr>
          <w:jc w:val="center"/>
        </w:trPr>
        <w:tc>
          <w:tcPr>
            <w:tcW w:w="4876" w:type="dxa"/>
            <w:hideMark/>
          </w:tcPr>
          <w:p w14:paraId="640FB6E1" w14:textId="77777777" w:rsidR="00494882" w:rsidRPr="00E00DE0" w:rsidRDefault="00494882" w:rsidP="00315293">
            <w:pPr>
              <w:pStyle w:val="Normal6"/>
              <w:rPr>
                <w:lang w:val="mt-MT"/>
              </w:rPr>
            </w:pPr>
            <w:r w:rsidRPr="00E00DE0">
              <w:rPr>
                <w:b/>
                <w:i/>
                <w:lang w:val="mt-MT"/>
              </w:rPr>
              <w:t>(b)</w:t>
            </w:r>
            <w:r w:rsidRPr="00E00DE0">
              <w:rPr>
                <w:b/>
                <w:i/>
                <w:lang w:val="mt-MT"/>
              </w:rPr>
              <w:tab/>
              <w:t>qabel l-introduzzjoni ta’ bidliet li jaffettwaw sostanzjalment il-kundizzjonijiet tax-xogħol, l-organizzazzjoni tax-xogħol jew il-monitoraġġ u l-evalwazzjoni tal-prestazzjoni tax-xogħol;</w:t>
            </w:r>
          </w:p>
        </w:tc>
        <w:tc>
          <w:tcPr>
            <w:tcW w:w="4876" w:type="dxa"/>
          </w:tcPr>
          <w:p w14:paraId="49E7CDFF" w14:textId="77777777" w:rsidR="00494882" w:rsidRPr="00E00DE0" w:rsidRDefault="00494882" w:rsidP="00315293">
            <w:pPr>
              <w:pStyle w:val="Normal6"/>
              <w:rPr>
                <w:szCs w:val="24"/>
                <w:lang w:val="mt-MT"/>
              </w:rPr>
            </w:pPr>
          </w:p>
        </w:tc>
      </w:tr>
      <w:tr w:rsidR="00E00DE0" w:rsidRPr="00E00DE0" w14:paraId="4DB4C256" w14:textId="77777777" w:rsidTr="00315293">
        <w:trPr>
          <w:jc w:val="center"/>
        </w:trPr>
        <w:tc>
          <w:tcPr>
            <w:tcW w:w="4876" w:type="dxa"/>
            <w:hideMark/>
          </w:tcPr>
          <w:p w14:paraId="30759BB0" w14:textId="77777777" w:rsidR="00494882" w:rsidRPr="00E00DE0" w:rsidRDefault="00494882" w:rsidP="00315293">
            <w:pPr>
              <w:pStyle w:val="Normal6"/>
              <w:rPr>
                <w:lang w:val="mt-MT"/>
              </w:rPr>
            </w:pPr>
            <w:r w:rsidRPr="00E00DE0">
              <w:rPr>
                <w:b/>
                <w:i/>
                <w:lang w:val="mt-MT"/>
              </w:rPr>
              <w:t>(c)</w:t>
            </w:r>
            <w:r w:rsidRPr="00E00DE0">
              <w:rPr>
                <w:b/>
                <w:i/>
                <w:lang w:val="mt-MT"/>
              </w:rPr>
              <w:tab/>
              <w:t>fi kwalunkwe ħin fuq talba tagħhom.</w:t>
            </w:r>
          </w:p>
        </w:tc>
        <w:tc>
          <w:tcPr>
            <w:tcW w:w="4876" w:type="dxa"/>
          </w:tcPr>
          <w:p w14:paraId="2AE27BD1" w14:textId="77777777" w:rsidR="00494882" w:rsidRPr="00E00DE0" w:rsidRDefault="00494882" w:rsidP="00315293">
            <w:pPr>
              <w:pStyle w:val="Normal6"/>
              <w:rPr>
                <w:szCs w:val="24"/>
                <w:lang w:val="mt-MT"/>
              </w:rPr>
            </w:pPr>
          </w:p>
        </w:tc>
      </w:tr>
      <w:tr w:rsidR="00E00DE0" w:rsidRPr="00E00DE0" w14:paraId="71FC7F53" w14:textId="77777777" w:rsidTr="00315293">
        <w:trPr>
          <w:jc w:val="center"/>
        </w:trPr>
        <w:tc>
          <w:tcPr>
            <w:tcW w:w="4876" w:type="dxa"/>
            <w:hideMark/>
          </w:tcPr>
          <w:p w14:paraId="2A904D09" w14:textId="77777777" w:rsidR="00494882" w:rsidRPr="00E00DE0" w:rsidRDefault="00494882" w:rsidP="00315293">
            <w:pPr>
              <w:pStyle w:val="Normal6"/>
              <w:rPr>
                <w:lang w:val="mt-MT"/>
              </w:rPr>
            </w:pPr>
            <w:r w:rsidRPr="00E00DE0">
              <w:rPr>
                <w:b/>
                <w:i/>
                <w:lang w:val="mt-MT"/>
              </w:rPr>
              <w:t>4.</w:t>
            </w:r>
            <w:r w:rsidRPr="00E00DE0">
              <w:rPr>
                <w:b/>
                <w:i/>
                <w:lang w:val="mt-MT"/>
              </w:rPr>
              <w:tab/>
              <w:t>L-informazzjoni msemmija fil-paragrafu 1 għandha tiġi pprovduta b’mod li jkun ċar u jinftiehem faċilment. L-Istati Membri għandhom jiżguraw li l-impjegaturi u l-akkwirenti ta’ servizzi jipprovdu l-informazzjoni b’mod li jkun adattat għal-livell ta’ litteriżmu diġitali raġonevolment mistenni mill-ħaddiema jew mill-persuni li jaħdmu għal rashom mingħajr impjegati biex jifhmu, filwaqt li jiġi evitat l-użu ta’ lingwaġġ tekniku jew kumpless bla bżonn.</w:t>
            </w:r>
          </w:p>
        </w:tc>
        <w:tc>
          <w:tcPr>
            <w:tcW w:w="4876" w:type="dxa"/>
          </w:tcPr>
          <w:p w14:paraId="7CE82C68" w14:textId="77777777" w:rsidR="00494882" w:rsidRPr="00E00DE0" w:rsidRDefault="00494882" w:rsidP="00315293">
            <w:pPr>
              <w:pStyle w:val="Normal6"/>
              <w:rPr>
                <w:szCs w:val="24"/>
                <w:lang w:val="mt-MT"/>
              </w:rPr>
            </w:pPr>
          </w:p>
        </w:tc>
      </w:tr>
      <w:tr w:rsidR="00E00DE0" w:rsidRPr="00E00DE0" w14:paraId="2C32A6C3" w14:textId="77777777" w:rsidTr="00315293">
        <w:trPr>
          <w:jc w:val="center"/>
        </w:trPr>
        <w:tc>
          <w:tcPr>
            <w:tcW w:w="4876" w:type="dxa"/>
            <w:hideMark/>
          </w:tcPr>
          <w:p w14:paraId="7EAD8291" w14:textId="77777777" w:rsidR="00494882" w:rsidRPr="00E00DE0" w:rsidRDefault="00494882" w:rsidP="00315293">
            <w:pPr>
              <w:pStyle w:val="Normal6"/>
              <w:rPr>
                <w:lang w:val="mt-MT"/>
              </w:rPr>
            </w:pPr>
            <w:r w:rsidRPr="00E00DE0">
              <w:rPr>
                <w:b/>
                <w:i/>
                <w:lang w:val="mt-MT"/>
              </w:rPr>
              <w:t>L-Istati Membri għandhom jiżguraw li l-informazzjoni msemmija fil-paragrafu 1 tiġi pprovduta f’formati aċċessibbli għall-persuni b’diżabbiltà.</w:t>
            </w:r>
          </w:p>
        </w:tc>
        <w:tc>
          <w:tcPr>
            <w:tcW w:w="4876" w:type="dxa"/>
          </w:tcPr>
          <w:p w14:paraId="6176F8C6" w14:textId="77777777" w:rsidR="00494882" w:rsidRPr="00E00DE0" w:rsidRDefault="00494882" w:rsidP="00315293">
            <w:pPr>
              <w:pStyle w:val="Normal6"/>
              <w:rPr>
                <w:szCs w:val="24"/>
                <w:lang w:val="mt-MT"/>
              </w:rPr>
            </w:pPr>
          </w:p>
        </w:tc>
      </w:tr>
      <w:tr w:rsidR="00E00DE0" w:rsidRPr="00E00DE0" w14:paraId="0F90D0C8" w14:textId="77777777" w:rsidTr="00315293">
        <w:trPr>
          <w:jc w:val="center"/>
        </w:trPr>
        <w:tc>
          <w:tcPr>
            <w:tcW w:w="4876" w:type="dxa"/>
            <w:hideMark/>
          </w:tcPr>
          <w:p w14:paraId="2E3450B8" w14:textId="77777777" w:rsidR="00494882" w:rsidRPr="00E00DE0" w:rsidRDefault="00494882" w:rsidP="00315293">
            <w:pPr>
              <w:pStyle w:val="Normal6"/>
              <w:rPr>
                <w:lang w:val="mt-MT"/>
              </w:rPr>
            </w:pPr>
            <w:r w:rsidRPr="00E00DE0">
              <w:rPr>
                <w:b/>
                <w:i/>
                <w:lang w:val="mt-MT"/>
              </w:rPr>
              <w:t>5.</w:t>
            </w:r>
            <w:r w:rsidRPr="00E00DE0">
              <w:rPr>
                <w:b/>
                <w:i/>
                <w:lang w:val="mt-MT"/>
              </w:rPr>
              <w:tab/>
              <w:t>L-għoti ta’ informazzjoni skont dan l-Artikolu għandu jkun limitat għal dak li huwa strettament meħtieġ biex il-ħaddiem jew il-persuna li taħdem għal rasha mingħajr impjegati jwettqu xogħolhom, jifhmu kif is-sistemi algoritmiċi jinfluwenzaw id-deċiżjonijiet li jaffettwawhom, u jeżerċitaw id-drittijiet tagħhom.</w:t>
            </w:r>
          </w:p>
        </w:tc>
        <w:tc>
          <w:tcPr>
            <w:tcW w:w="4876" w:type="dxa"/>
          </w:tcPr>
          <w:p w14:paraId="2809806E" w14:textId="77777777" w:rsidR="00494882" w:rsidRPr="00E00DE0" w:rsidRDefault="00494882" w:rsidP="00315293">
            <w:pPr>
              <w:pStyle w:val="Normal6"/>
              <w:rPr>
                <w:szCs w:val="24"/>
                <w:lang w:val="mt-MT"/>
              </w:rPr>
            </w:pPr>
          </w:p>
        </w:tc>
      </w:tr>
    </w:tbl>
    <w:p w14:paraId="41A653C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4EA0D29" w14:textId="77777777" w:rsidR="00494882" w:rsidRPr="00E00DE0" w:rsidRDefault="00494882" w:rsidP="00494882">
      <w:r w:rsidRPr="00E00DE0">
        <w:rPr>
          <w:rStyle w:val="HideTWBExt"/>
        </w:rPr>
        <w:t>&lt;/Amend&gt;</w:t>
      </w:r>
    </w:p>
    <w:p w14:paraId="2C6A126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339</w:t>
      </w:r>
      <w:r w:rsidRPr="00E00DE0">
        <w:rPr>
          <w:rStyle w:val="HideTWBExt"/>
          <w:b w:val="0"/>
          <w:lang w:val="mt-MT"/>
        </w:rPr>
        <w:t>&lt;/NumAm&gt;</w:t>
      </w:r>
    </w:p>
    <w:p w14:paraId="7C507418"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582C0E5"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42ED48D" w14:textId="77777777" w:rsidR="00494882" w:rsidRPr="00E00DE0" w:rsidRDefault="00494882" w:rsidP="00494882">
      <w:r w:rsidRPr="00E00DE0">
        <w:rPr>
          <w:rStyle w:val="HideTWBExt"/>
        </w:rPr>
        <w:t>&lt;/RepeatBlock-By&gt;</w:t>
      </w:r>
    </w:p>
    <w:p w14:paraId="439D0A6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AA3E71A" w14:textId="77777777" w:rsidR="00494882" w:rsidRPr="00E00DE0" w:rsidRDefault="00494882" w:rsidP="00494882">
      <w:pPr>
        <w:pStyle w:val="NormalBold"/>
      </w:pPr>
      <w:r w:rsidRPr="00E00DE0">
        <w:rPr>
          <w:rStyle w:val="HideTWBExt"/>
          <w:b w:val="0"/>
        </w:rPr>
        <w:t>&lt;Article&gt;</w:t>
      </w:r>
      <w:r w:rsidRPr="00E00DE0">
        <w:t>Anness I – Artikolu 3 – titolu</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842D977" w14:textId="77777777" w:rsidTr="00315293">
        <w:trPr>
          <w:jc w:val="center"/>
        </w:trPr>
        <w:tc>
          <w:tcPr>
            <w:tcW w:w="9752" w:type="dxa"/>
            <w:gridSpan w:val="2"/>
          </w:tcPr>
          <w:p w14:paraId="7CE5D5AA" w14:textId="77777777" w:rsidR="00494882" w:rsidRPr="00E00DE0" w:rsidRDefault="00494882" w:rsidP="00315293">
            <w:pPr>
              <w:keepNext/>
            </w:pPr>
          </w:p>
        </w:tc>
      </w:tr>
      <w:tr w:rsidR="00E00DE0" w:rsidRPr="00E00DE0" w14:paraId="379DD83E" w14:textId="77777777" w:rsidTr="00315293">
        <w:trPr>
          <w:jc w:val="center"/>
        </w:trPr>
        <w:tc>
          <w:tcPr>
            <w:tcW w:w="4876" w:type="dxa"/>
            <w:hideMark/>
          </w:tcPr>
          <w:p w14:paraId="579D63B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C06B014" w14:textId="77777777" w:rsidR="00494882" w:rsidRPr="00E00DE0" w:rsidRDefault="00494882" w:rsidP="00315293">
            <w:pPr>
              <w:pStyle w:val="ColumnHeading"/>
              <w:keepNext/>
              <w:rPr>
                <w:lang w:val="mt-MT"/>
              </w:rPr>
            </w:pPr>
            <w:r w:rsidRPr="00E00DE0">
              <w:rPr>
                <w:lang w:val="mt-MT"/>
              </w:rPr>
              <w:t>Emenda</w:t>
            </w:r>
          </w:p>
        </w:tc>
      </w:tr>
      <w:tr w:rsidR="00E00DE0" w:rsidRPr="00E00DE0" w14:paraId="50D78A16" w14:textId="77777777" w:rsidTr="00315293">
        <w:trPr>
          <w:jc w:val="center"/>
        </w:trPr>
        <w:tc>
          <w:tcPr>
            <w:tcW w:w="4876" w:type="dxa"/>
            <w:hideMark/>
          </w:tcPr>
          <w:p w14:paraId="3D7D885B" w14:textId="77777777" w:rsidR="00494882" w:rsidRPr="00E00DE0" w:rsidRDefault="00494882" w:rsidP="00315293">
            <w:pPr>
              <w:pStyle w:val="Normal6"/>
              <w:rPr>
                <w:lang w:val="mt-MT"/>
              </w:rPr>
            </w:pPr>
            <w:r w:rsidRPr="00E00DE0">
              <w:rPr>
                <w:lang w:val="mt-MT"/>
              </w:rPr>
              <w:t>Trasparenza</w:t>
            </w:r>
            <w:r w:rsidRPr="00E00DE0">
              <w:rPr>
                <w:b/>
                <w:bCs/>
                <w:i/>
                <w:iCs/>
                <w:lang w:val="mt-MT"/>
              </w:rPr>
              <w:t xml:space="preserve"> u aċċess għall-informazzjoni</w:t>
            </w:r>
          </w:p>
        </w:tc>
        <w:tc>
          <w:tcPr>
            <w:tcW w:w="4876" w:type="dxa"/>
            <w:hideMark/>
          </w:tcPr>
          <w:p w14:paraId="13E4EFFD" w14:textId="77777777" w:rsidR="00494882" w:rsidRPr="00E00DE0" w:rsidRDefault="00494882" w:rsidP="00315293">
            <w:pPr>
              <w:pStyle w:val="Normal6"/>
              <w:rPr>
                <w:szCs w:val="24"/>
                <w:lang w:val="mt-MT"/>
              </w:rPr>
            </w:pPr>
            <w:r w:rsidRPr="00E00DE0">
              <w:rPr>
                <w:lang w:val="mt-MT"/>
              </w:rPr>
              <w:t>Trasparenza</w:t>
            </w:r>
          </w:p>
        </w:tc>
      </w:tr>
    </w:tbl>
    <w:p w14:paraId="77D94B4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629C21A" w14:textId="77777777" w:rsidR="00494882" w:rsidRPr="00E00DE0" w:rsidRDefault="00494882" w:rsidP="00494882">
      <w:r w:rsidRPr="00E00DE0">
        <w:rPr>
          <w:rStyle w:val="HideTWBExt"/>
        </w:rPr>
        <w:t>&lt;/Amend&gt;</w:t>
      </w:r>
    </w:p>
    <w:p w14:paraId="7548127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340</w:t>
      </w:r>
      <w:r w:rsidRPr="00E00DE0">
        <w:rPr>
          <w:rStyle w:val="HideTWBExt"/>
          <w:b w:val="0"/>
          <w:lang w:val="mt-MT"/>
        </w:rPr>
        <w:t>&lt;/NumAm&gt;</w:t>
      </w:r>
    </w:p>
    <w:p w14:paraId="68FA48D5"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64C9044B" w14:textId="77777777" w:rsidR="00494882" w:rsidRPr="00E00DE0" w:rsidRDefault="00494882" w:rsidP="00494882">
      <w:r w:rsidRPr="00E00DE0">
        <w:rPr>
          <w:rStyle w:val="HideTWBExt"/>
        </w:rPr>
        <w:t>&lt;/RepeatBlock-By&gt;</w:t>
      </w:r>
    </w:p>
    <w:p w14:paraId="0EB6A73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0388C2C" w14:textId="77777777" w:rsidR="00494882" w:rsidRPr="00E00DE0" w:rsidRDefault="00494882" w:rsidP="00494882">
      <w:pPr>
        <w:pStyle w:val="NormalBold"/>
      </w:pPr>
      <w:r w:rsidRPr="00E00DE0">
        <w:rPr>
          <w:rStyle w:val="HideTWBExt"/>
          <w:b w:val="0"/>
        </w:rPr>
        <w:t>&lt;Article&gt;</w:t>
      </w:r>
      <w:r w:rsidRPr="00E00DE0">
        <w:t>Anness I – Artikolu 3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C529F11" w14:textId="77777777" w:rsidTr="00315293">
        <w:trPr>
          <w:jc w:val="center"/>
        </w:trPr>
        <w:tc>
          <w:tcPr>
            <w:tcW w:w="9752" w:type="dxa"/>
            <w:gridSpan w:val="2"/>
          </w:tcPr>
          <w:p w14:paraId="64661C25" w14:textId="77777777" w:rsidR="00494882" w:rsidRPr="00E00DE0" w:rsidRDefault="00494882" w:rsidP="00315293">
            <w:pPr>
              <w:keepNext/>
            </w:pPr>
          </w:p>
        </w:tc>
      </w:tr>
      <w:tr w:rsidR="00E00DE0" w:rsidRPr="00E00DE0" w14:paraId="027BF752" w14:textId="77777777" w:rsidTr="00315293">
        <w:trPr>
          <w:jc w:val="center"/>
        </w:trPr>
        <w:tc>
          <w:tcPr>
            <w:tcW w:w="4876" w:type="dxa"/>
            <w:hideMark/>
          </w:tcPr>
          <w:p w14:paraId="48AD310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73EE24A" w14:textId="77777777" w:rsidR="00494882" w:rsidRPr="00E00DE0" w:rsidRDefault="00494882" w:rsidP="00315293">
            <w:pPr>
              <w:pStyle w:val="ColumnHeading"/>
              <w:keepNext/>
              <w:rPr>
                <w:lang w:val="mt-MT"/>
              </w:rPr>
            </w:pPr>
            <w:r w:rsidRPr="00E00DE0">
              <w:rPr>
                <w:lang w:val="mt-MT"/>
              </w:rPr>
              <w:t>Emenda</w:t>
            </w:r>
          </w:p>
        </w:tc>
      </w:tr>
      <w:tr w:rsidR="00E00DE0" w:rsidRPr="00E00DE0" w14:paraId="773FEBB2" w14:textId="77777777" w:rsidTr="00315293">
        <w:trPr>
          <w:jc w:val="center"/>
        </w:trPr>
        <w:tc>
          <w:tcPr>
            <w:tcW w:w="4876" w:type="dxa"/>
            <w:hideMark/>
          </w:tcPr>
          <w:p w14:paraId="68CBAE5F"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l-impjegaturi u l-akkwirenti ta’ servizzi jipprovdu, rispettivament, lill-ħaddiema tagħhom u lill-persuni li jaħdmu għal rashom mingħajr impjegati li magħhom għandhom kuntratt</w:t>
            </w:r>
            <w:r w:rsidRPr="00E00DE0">
              <w:rPr>
                <w:b/>
                <w:bCs/>
                <w:i/>
                <w:iCs/>
                <w:lang w:val="mt-MT"/>
              </w:rPr>
              <w:t>,</w:t>
            </w:r>
            <w:r w:rsidRPr="00E00DE0">
              <w:rPr>
                <w:lang w:val="mt-MT"/>
              </w:rPr>
              <w:t xml:space="preserve"> </w:t>
            </w:r>
            <w:r w:rsidRPr="00E00DE0">
              <w:rPr>
                <w:b/>
                <w:bCs/>
                <w:i/>
                <w:iCs/>
                <w:lang w:val="mt-MT"/>
              </w:rPr>
              <w:t>u lir-rappreżentanti tagħhom</w:t>
            </w:r>
            <w:r w:rsidRPr="00E00DE0">
              <w:rPr>
                <w:lang w:val="mt-MT"/>
              </w:rPr>
              <w:t xml:space="preserve">, </w:t>
            </w:r>
            <w:r w:rsidRPr="00E00DE0">
              <w:rPr>
                <w:b/>
                <w:bCs/>
                <w:i/>
                <w:iCs/>
                <w:lang w:val="mt-MT"/>
              </w:rPr>
              <w:t>informazzjoni</w:t>
            </w:r>
            <w:r w:rsidRPr="00E00DE0">
              <w:rPr>
                <w:lang w:val="mt-MT"/>
              </w:rPr>
              <w:t>, bil-miktub, dwar l-użu jew l-użu ppjanat ta’ sistemi għall-ġestjoni algoritmika fuq il-post tax-xogħol.</w:t>
            </w:r>
          </w:p>
        </w:tc>
        <w:tc>
          <w:tcPr>
            <w:tcW w:w="4876" w:type="dxa"/>
            <w:hideMark/>
          </w:tcPr>
          <w:p w14:paraId="68ED6B72"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l-impjegaturi u l-akkwirenti ta’ servizzi jipprovdu, rispettivament, lill-ħaddiema tagħhom u lill-persuni li jaħdmu għal rashom mingħajr impjegati li magħhom għandhom kuntratt </w:t>
            </w:r>
            <w:r w:rsidRPr="00E00DE0">
              <w:rPr>
                <w:b/>
                <w:bCs/>
                <w:i/>
                <w:iCs/>
                <w:lang w:val="mt-MT"/>
              </w:rPr>
              <w:t>jew relazzjoni ta’ impjieg, kif ukoll</w:t>
            </w:r>
            <w:r w:rsidRPr="00E00DE0">
              <w:rPr>
                <w:lang w:val="mt-MT"/>
              </w:rPr>
              <w:t xml:space="preserve"> </w:t>
            </w:r>
            <w:r w:rsidRPr="00E00DE0">
              <w:rPr>
                <w:b/>
                <w:bCs/>
                <w:i/>
                <w:iCs/>
                <w:lang w:val="mt-MT"/>
              </w:rPr>
              <w:t>ir-rappreżentanti tal-ħaddiema</w:t>
            </w:r>
            <w:r w:rsidRPr="00E00DE0">
              <w:rPr>
                <w:lang w:val="mt-MT"/>
              </w:rPr>
              <w:t xml:space="preserve">, </w:t>
            </w:r>
            <w:r w:rsidRPr="00E00DE0">
              <w:rPr>
                <w:b/>
                <w:bCs/>
                <w:i/>
                <w:iCs/>
                <w:lang w:val="mt-MT"/>
              </w:rPr>
              <w:t>u, fuq talba, l-awtoritajiet nazzjonali kompetenti, l-informazzjoni meħtieġa</w:t>
            </w:r>
            <w:r w:rsidRPr="00E00DE0">
              <w:rPr>
                <w:lang w:val="mt-MT"/>
              </w:rPr>
              <w:t>, bil-miktub, dwar l-użu jew l-użu ppjanat ta’ sistemi għall-ġestjoni algoritmika fuq il-post tax-xogħol.</w:t>
            </w:r>
          </w:p>
        </w:tc>
      </w:tr>
    </w:tbl>
    <w:p w14:paraId="6A42127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3CB0A05" w14:textId="77777777" w:rsidR="00494882" w:rsidRPr="00E00DE0" w:rsidRDefault="00494882" w:rsidP="00494882">
      <w:r w:rsidRPr="00E00DE0">
        <w:rPr>
          <w:rStyle w:val="HideTWBExt"/>
        </w:rPr>
        <w:t>&lt;/Amend&gt;</w:t>
      </w:r>
    </w:p>
    <w:p w14:paraId="40549E9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341</w:t>
      </w:r>
      <w:r w:rsidRPr="00E00DE0">
        <w:rPr>
          <w:rStyle w:val="HideTWBExt"/>
          <w:b w:val="0"/>
          <w:lang w:val="mt-MT"/>
        </w:rPr>
        <w:t>&lt;/NumAm&gt;</w:t>
      </w:r>
    </w:p>
    <w:p w14:paraId="09548463"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0A677DAB" w14:textId="77777777" w:rsidR="00494882" w:rsidRPr="00E00DE0" w:rsidRDefault="00494882" w:rsidP="00494882">
      <w:r w:rsidRPr="00E00DE0">
        <w:rPr>
          <w:rStyle w:val="HideTWBExt"/>
        </w:rPr>
        <w:t>&lt;/RepeatBlock-By&gt;</w:t>
      </w:r>
    </w:p>
    <w:p w14:paraId="3F4CC95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FD4B544" w14:textId="77777777" w:rsidR="00494882" w:rsidRPr="00E00DE0" w:rsidRDefault="00494882" w:rsidP="00494882">
      <w:pPr>
        <w:pStyle w:val="NormalBold"/>
      </w:pPr>
      <w:r w:rsidRPr="00E00DE0">
        <w:rPr>
          <w:rStyle w:val="HideTWBExt"/>
          <w:b w:val="0"/>
        </w:rPr>
        <w:t>&lt;Article&gt;</w:t>
      </w:r>
      <w:r w:rsidRPr="00E00DE0">
        <w:t>Anness I – Artikolu 3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4CCB522" w14:textId="77777777" w:rsidTr="00315293">
        <w:trPr>
          <w:jc w:val="center"/>
        </w:trPr>
        <w:tc>
          <w:tcPr>
            <w:tcW w:w="9752" w:type="dxa"/>
            <w:gridSpan w:val="2"/>
          </w:tcPr>
          <w:p w14:paraId="1E3AE76B" w14:textId="77777777" w:rsidR="00494882" w:rsidRPr="00E00DE0" w:rsidRDefault="00494882" w:rsidP="00315293">
            <w:pPr>
              <w:keepNext/>
            </w:pPr>
          </w:p>
        </w:tc>
      </w:tr>
      <w:tr w:rsidR="00E00DE0" w:rsidRPr="00E00DE0" w14:paraId="5A1EADA5" w14:textId="77777777" w:rsidTr="00315293">
        <w:trPr>
          <w:jc w:val="center"/>
        </w:trPr>
        <w:tc>
          <w:tcPr>
            <w:tcW w:w="4876" w:type="dxa"/>
            <w:hideMark/>
          </w:tcPr>
          <w:p w14:paraId="4C4DBB3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D13C2A2" w14:textId="77777777" w:rsidR="00494882" w:rsidRPr="00E00DE0" w:rsidRDefault="00494882" w:rsidP="00315293">
            <w:pPr>
              <w:pStyle w:val="ColumnHeading"/>
              <w:keepNext/>
              <w:rPr>
                <w:lang w:val="mt-MT"/>
              </w:rPr>
            </w:pPr>
            <w:r w:rsidRPr="00E00DE0">
              <w:rPr>
                <w:lang w:val="mt-MT"/>
              </w:rPr>
              <w:t>Emenda</w:t>
            </w:r>
          </w:p>
        </w:tc>
      </w:tr>
      <w:tr w:rsidR="00E00DE0" w:rsidRPr="00E00DE0" w14:paraId="0FEECC5C" w14:textId="77777777" w:rsidTr="00315293">
        <w:trPr>
          <w:jc w:val="center"/>
        </w:trPr>
        <w:tc>
          <w:tcPr>
            <w:tcW w:w="4876" w:type="dxa"/>
            <w:hideMark/>
          </w:tcPr>
          <w:p w14:paraId="65F88940"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l-impjegaturi</w:t>
            </w:r>
            <w:r w:rsidRPr="00E00DE0">
              <w:rPr>
                <w:b/>
                <w:bCs/>
                <w:i/>
                <w:iCs/>
                <w:lang w:val="mt-MT"/>
              </w:rPr>
              <w:t xml:space="preserve"> u l-akkwirenti ta’ servizzi </w:t>
            </w:r>
            <w:r w:rsidRPr="00E00DE0">
              <w:rPr>
                <w:lang w:val="mt-MT"/>
              </w:rPr>
              <w:t>jipprovdu,</w:t>
            </w:r>
            <w:r w:rsidRPr="00E00DE0">
              <w:rPr>
                <w:b/>
                <w:bCs/>
                <w:i/>
                <w:iCs/>
                <w:lang w:val="mt-MT"/>
              </w:rPr>
              <w:t xml:space="preserve"> </w:t>
            </w:r>
            <w:r w:rsidRPr="00E00DE0">
              <w:rPr>
                <w:lang w:val="mt-MT"/>
              </w:rPr>
              <w:t>rispettivament, lill-ħaddiema tagħhom</w:t>
            </w:r>
            <w:r w:rsidRPr="00E00DE0">
              <w:rPr>
                <w:b/>
                <w:bCs/>
                <w:i/>
                <w:iCs/>
                <w:lang w:val="mt-MT"/>
              </w:rPr>
              <w:t xml:space="preserve"> u lill-persuni li jaħdmu għal rashom mingħajr impjegati li magħhom għandhom kuntratt, u</w:t>
            </w:r>
            <w:r w:rsidRPr="00E00DE0">
              <w:rPr>
                <w:lang w:val="mt-MT"/>
              </w:rPr>
              <w:t xml:space="preserve"> lir-rappreżentanti tagħhom, informazzjoni, bil-miktub, dwar l-użu jew l-użu ppjanat ta’ sistemi għall-ġestjoni algoritmika fuq il-post tax-xogħol.</w:t>
            </w:r>
          </w:p>
        </w:tc>
        <w:tc>
          <w:tcPr>
            <w:tcW w:w="4876" w:type="dxa"/>
            <w:hideMark/>
          </w:tcPr>
          <w:p w14:paraId="0AB65530" w14:textId="77777777" w:rsidR="00494882" w:rsidRPr="00E00DE0" w:rsidRDefault="00494882" w:rsidP="00315293">
            <w:pPr>
              <w:pStyle w:val="Normal6"/>
              <w:rPr>
                <w:szCs w:val="24"/>
                <w:lang w:val="mt-MT"/>
              </w:rPr>
            </w:pPr>
            <w:r w:rsidRPr="00E00DE0">
              <w:rPr>
                <w:lang w:val="mt-MT"/>
              </w:rPr>
              <w:t>1.</w:t>
            </w:r>
            <w:r w:rsidRPr="00E00DE0">
              <w:rPr>
                <w:lang w:val="mt-MT"/>
              </w:rPr>
              <w:tab/>
              <w:t>L-Istati Membri għandhom jiżguraw li l-impjegaturi</w:t>
            </w:r>
            <w:r w:rsidRPr="00E00DE0">
              <w:rPr>
                <w:b/>
                <w:bCs/>
                <w:i/>
                <w:iCs/>
                <w:lang w:val="mt-MT"/>
              </w:rPr>
              <w:t xml:space="preserve"> </w:t>
            </w:r>
            <w:r w:rsidRPr="00E00DE0">
              <w:rPr>
                <w:lang w:val="mt-MT"/>
              </w:rPr>
              <w:t xml:space="preserve">jipprovdu, rispettivament, lill-ħaddiema tagħhom </w:t>
            </w:r>
            <w:r w:rsidRPr="00E00DE0">
              <w:rPr>
                <w:b/>
                <w:bCs/>
                <w:i/>
                <w:iCs/>
                <w:lang w:val="mt-MT"/>
              </w:rPr>
              <w:t>u/jew</w:t>
            </w:r>
            <w:r w:rsidRPr="00E00DE0">
              <w:rPr>
                <w:lang w:val="mt-MT"/>
              </w:rPr>
              <w:t xml:space="preserve"> lir-rappreżentanti tagħhom, informazzjoni, bil-miktub, dwar l-użu jew l-użu ppjanat ta’ sistemi għall-ġestjoni algoritmika fuq il-post tax-xogħol.</w:t>
            </w:r>
          </w:p>
        </w:tc>
      </w:tr>
    </w:tbl>
    <w:p w14:paraId="5722A88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7A94632" w14:textId="77777777" w:rsidR="00494882" w:rsidRPr="00E00DE0" w:rsidRDefault="00494882" w:rsidP="00494882">
      <w:r w:rsidRPr="00E00DE0">
        <w:rPr>
          <w:rStyle w:val="HideTWBExt"/>
        </w:rPr>
        <w:t>&lt;/Amend&gt;</w:t>
      </w:r>
    </w:p>
    <w:p w14:paraId="6E90DD0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342</w:t>
      </w:r>
      <w:r w:rsidRPr="00E00DE0">
        <w:rPr>
          <w:rStyle w:val="HideTWBExt"/>
          <w:b w:val="0"/>
          <w:lang w:val="mt-MT"/>
        </w:rPr>
        <w:t>&lt;/NumAm&gt;</w:t>
      </w:r>
    </w:p>
    <w:p w14:paraId="467B6D3E"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081AC35C" w14:textId="77777777" w:rsidR="00494882" w:rsidRPr="00E00DE0" w:rsidRDefault="00494882" w:rsidP="00494882">
      <w:r w:rsidRPr="00E00DE0">
        <w:rPr>
          <w:rStyle w:val="HideTWBExt"/>
        </w:rPr>
        <w:t>&lt;/RepeatBlock-By&gt;</w:t>
      </w:r>
    </w:p>
    <w:p w14:paraId="05C5601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004FB27" w14:textId="77777777" w:rsidR="00494882" w:rsidRPr="00E00DE0" w:rsidRDefault="00494882" w:rsidP="00494882">
      <w:pPr>
        <w:pStyle w:val="NormalBold"/>
      </w:pPr>
      <w:r w:rsidRPr="00E00DE0">
        <w:rPr>
          <w:rStyle w:val="HideTWBExt"/>
          <w:b w:val="0"/>
        </w:rPr>
        <w:t>&lt;Article&gt;</w:t>
      </w:r>
      <w:r w:rsidRPr="00E00DE0">
        <w:t>Anness I – Artikolu 3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4BCA026" w14:textId="77777777" w:rsidTr="00315293">
        <w:trPr>
          <w:jc w:val="center"/>
        </w:trPr>
        <w:tc>
          <w:tcPr>
            <w:tcW w:w="9752" w:type="dxa"/>
            <w:gridSpan w:val="2"/>
          </w:tcPr>
          <w:p w14:paraId="5A23A6A3" w14:textId="77777777" w:rsidR="00494882" w:rsidRPr="00E00DE0" w:rsidRDefault="00494882" w:rsidP="00315293">
            <w:pPr>
              <w:keepNext/>
            </w:pPr>
          </w:p>
        </w:tc>
      </w:tr>
      <w:tr w:rsidR="00E00DE0" w:rsidRPr="00E00DE0" w14:paraId="7DD9F8CD" w14:textId="77777777" w:rsidTr="00315293">
        <w:trPr>
          <w:jc w:val="center"/>
        </w:trPr>
        <w:tc>
          <w:tcPr>
            <w:tcW w:w="4876" w:type="dxa"/>
            <w:hideMark/>
          </w:tcPr>
          <w:p w14:paraId="7358867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62BEAC3" w14:textId="77777777" w:rsidR="00494882" w:rsidRPr="00E00DE0" w:rsidRDefault="00494882" w:rsidP="00315293">
            <w:pPr>
              <w:pStyle w:val="ColumnHeading"/>
              <w:keepNext/>
              <w:rPr>
                <w:lang w:val="mt-MT"/>
              </w:rPr>
            </w:pPr>
            <w:r w:rsidRPr="00E00DE0">
              <w:rPr>
                <w:lang w:val="mt-MT"/>
              </w:rPr>
              <w:t>Emenda</w:t>
            </w:r>
          </w:p>
        </w:tc>
      </w:tr>
      <w:tr w:rsidR="00E00DE0" w:rsidRPr="00E00DE0" w14:paraId="1422C750" w14:textId="77777777" w:rsidTr="00315293">
        <w:trPr>
          <w:jc w:val="center"/>
        </w:trPr>
        <w:tc>
          <w:tcPr>
            <w:tcW w:w="4876" w:type="dxa"/>
            <w:hideMark/>
          </w:tcPr>
          <w:p w14:paraId="2E2AD8FE"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l-impjegaturi u l-akkwirenti ta’ servizzi jipprovdu, rispettivament, lill-ħaddiema tagħhom u lill-persuni li jaħdmu għal rashom mingħajr impjegati li magħhom għandhom kuntratt, u lir-rappreżentanti tagħhom, informazzjoni, bil-miktub, dwar l-użu jew l-użu ppjanat ta’ sistemi għall-ġestjoni algoritmika fuq il-post tax-xogħol.</w:t>
            </w:r>
          </w:p>
        </w:tc>
        <w:tc>
          <w:tcPr>
            <w:tcW w:w="4876" w:type="dxa"/>
            <w:hideMark/>
          </w:tcPr>
          <w:p w14:paraId="3CD36051" w14:textId="77777777" w:rsidR="00494882" w:rsidRPr="00E00DE0" w:rsidRDefault="00494882" w:rsidP="00315293">
            <w:pPr>
              <w:pStyle w:val="Normal6"/>
              <w:rPr>
                <w:szCs w:val="24"/>
                <w:lang w:val="mt-MT"/>
              </w:rPr>
            </w:pPr>
            <w:r w:rsidRPr="00E00DE0">
              <w:rPr>
                <w:lang w:val="mt-MT"/>
              </w:rPr>
              <w:t>1.</w:t>
            </w:r>
            <w:r w:rsidRPr="00E00DE0">
              <w:rPr>
                <w:lang w:val="mt-MT"/>
              </w:rPr>
              <w:tab/>
              <w:t>L-Istati Membri għandhom jiżguraw li l-impjegaturi u l-akkwirenti ta’ servizzi jipprovdu, rispettivament, lill-ħaddiema tagħhom u lill-persuni li jaħdmu għal rashom mingħajr impjegati li magħhom għandhom kuntratt</w:t>
            </w:r>
            <w:r w:rsidRPr="00E00DE0">
              <w:rPr>
                <w:b/>
                <w:bCs/>
                <w:i/>
                <w:iCs/>
                <w:lang w:val="mt-MT"/>
              </w:rPr>
              <w:t>, jew kwalunkwe persuna li twettaq xogħol,</w:t>
            </w:r>
            <w:r w:rsidRPr="00E00DE0">
              <w:rPr>
                <w:lang w:val="mt-MT"/>
              </w:rPr>
              <w:t xml:space="preserve"> u lir-rappreżentanti tagħhom, informazzjoni, bil-miktub, dwar l-użu jew l-użu ppjanat ta’ sistemi għall-ġestjoni algoritmika fuq il-post tax-xogħol.</w:t>
            </w:r>
          </w:p>
        </w:tc>
      </w:tr>
    </w:tbl>
    <w:p w14:paraId="1545114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5B4494E" w14:textId="77777777" w:rsidR="00494882" w:rsidRPr="00E00DE0" w:rsidRDefault="00494882" w:rsidP="00494882">
      <w:r w:rsidRPr="00E00DE0">
        <w:rPr>
          <w:rStyle w:val="HideTWBExt"/>
        </w:rPr>
        <w:t>&lt;/Amend&gt;</w:t>
      </w:r>
    </w:p>
    <w:p w14:paraId="20C8D88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343</w:t>
      </w:r>
      <w:r w:rsidRPr="00E00DE0">
        <w:rPr>
          <w:rStyle w:val="HideTWBExt"/>
          <w:b w:val="0"/>
          <w:lang w:val="mt-MT"/>
        </w:rPr>
        <w:t>&lt;/NumAm&gt;</w:t>
      </w:r>
    </w:p>
    <w:p w14:paraId="5426FA3F"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765B28DC" w14:textId="77777777" w:rsidR="00494882" w:rsidRPr="00E00DE0" w:rsidRDefault="00494882" w:rsidP="00494882">
      <w:r w:rsidRPr="00E00DE0">
        <w:rPr>
          <w:rStyle w:val="HideTWBExt"/>
        </w:rPr>
        <w:t>&lt;/RepeatBlock-By&gt;</w:t>
      </w:r>
    </w:p>
    <w:p w14:paraId="223B884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0E86F33" w14:textId="77777777" w:rsidR="00494882" w:rsidRPr="00E00DE0" w:rsidRDefault="00494882" w:rsidP="00494882">
      <w:pPr>
        <w:pStyle w:val="NormalBold"/>
      </w:pPr>
      <w:r w:rsidRPr="00E00DE0">
        <w:rPr>
          <w:rStyle w:val="HideTWBExt"/>
          <w:b w:val="0"/>
        </w:rPr>
        <w:t>&lt;Article&gt;</w:t>
      </w:r>
      <w:r w:rsidRPr="00E00DE0">
        <w:t>Anness I – Artikolu 3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F4DE253" w14:textId="77777777" w:rsidTr="00315293">
        <w:trPr>
          <w:jc w:val="center"/>
        </w:trPr>
        <w:tc>
          <w:tcPr>
            <w:tcW w:w="9752" w:type="dxa"/>
            <w:gridSpan w:val="2"/>
          </w:tcPr>
          <w:p w14:paraId="4FFEDC15" w14:textId="77777777" w:rsidR="00494882" w:rsidRPr="00E00DE0" w:rsidRDefault="00494882" w:rsidP="00315293">
            <w:pPr>
              <w:keepNext/>
            </w:pPr>
          </w:p>
        </w:tc>
      </w:tr>
      <w:tr w:rsidR="00E00DE0" w:rsidRPr="00E00DE0" w14:paraId="54325C35" w14:textId="77777777" w:rsidTr="00315293">
        <w:trPr>
          <w:jc w:val="center"/>
        </w:trPr>
        <w:tc>
          <w:tcPr>
            <w:tcW w:w="4876" w:type="dxa"/>
            <w:hideMark/>
          </w:tcPr>
          <w:p w14:paraId="69F07C0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9D38F6E" w14:textId="77777777" w:rsidR="00494882" w:rsidRPr="00E00DE0" w:rsidRDefault="00494882" w:rsidP="00315293">
            <w:pPr>
              <w:pStyle w:val="ColumnHeading"/>
              <w:keepNext/>
              <w:rPr>
                <w:lang w:val="mt-MT"/>
              </w:rPr>
            </w:pPr>
            <w:r w:rsidRPr="00E00DE0">
              <w:rPr>
                <w:lang w:val="mt-MT"/>
              </w:rPr>
              <w:t>Emenda</w:t>
            </w:r>
          </w:p>
        </w:tc>
      </w:tr>
      <w:tr w:rsidR="00E00DE0" w:rsidRPr="00E00DE0" w14:paraId="3734F41F" w14:textId="77777777" w:rsidTr="00315293">
        <w:trPr>
          <w:jc w:val="center"/>
        </w:trPr>
        <w:tc>
          <w:tcPr>
            <w:tcW w:w="4876" w:type="dxa"/>
            <w:hideMark/>
          </w:tcPr>
          <w:p w14:paraId="2B0830A7"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l-impjegaturi u l-akkwirenti ta’ servizzi jipprovdu, rispettivament, lill-ħaddiema tagħhom u lill-persuni li jaħdmu għal rashom mingħajr impjegati li magħhom għandhom kuntratt, u lir-rappreżentanti tagħhom, informazzjoni, bil-miktub, dwar l-użu jew l-użu ppjanat ta’ sistemi għall-ġestjoni algoritmika fuq il-post tax-xogħol.</w:t>
            </w:r>
          </w:p>
        </w:tc>
        <w:tc>
          <w:tcPr>
            <w:tcW w:w="4876" w:type="dxa"/>
            <w:hideMark/>
          </w:tcPr>
          <w:p w14:paraId="743F3082"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l-impjegaturi u l-akkwirenti ta’ servizzi jipprovdu, rispettivament, lill-ħaddiema tagħhom u lill-persuni li jaħdmu għal rashom mingħajr impjegati li magħhom għandhom kuntratt, u lir-rappreżentanti tagħhom, informazzjoni, bil-miktub, dwar l-użu jew l-użu ppjanat ta’ sistemi għall-ġestjoni algoritmika </w:t>
            </w:r>
            <w:r w:rsidRPr="00E00DE0">
              <w:rPr>
                <w:b/>
                <w:bCs/>
                <w:i/>
                <w:iCs/>
                <w:lang w:val="mt-MT"/>
              </w:rPr>
              <w:t>jew għall-intelliġenza artifiċjali</w:t>
            </w:r>
            <w:r w:rsidRPr="00E00DE0">
              <w:rPr>
                <w:lang w:val="mt-MT"/>
              </w:rPr>
              <w:t xml:space="preserve"> fuq il-post tax-xogħol.</w:t>
            </w:r>
          </w:p>
        </w:tc>
      </w:tr>
    </w:tbl>
    <w:p w14:paraId="05861DB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52E776F" w14:textId="77777777" w:rsidR="00494882" w:rsidRPr="00E00DE0" w:rsidRDefault="00494882" w:rsidP="00494882">
      <w:r w:rsidRPr="00E00DE0">
        <w:rPr>
          <w:rStyle w:val="HideTWBExt"/>
        </w:rPr>
        <w:t>&lt;/Amend&gt;</w:t>
      </w:r>
    </w:p>
    <w:p w14:paraId="7405A68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344</w:t>
      </w:r>
      <w:r w:rsidRPr="00E00DE0">
        <w:rPr>
          <w:rStyle w:val="HideTWBExt"/>
          <w:b w:val="0"/>
          <w:lang w:val="mt-MT"/>
        </w:rPr>
        <w:t>&lt;/NumAm&gt;</w:t>
      </w:r>
    </w:p>
    <w:p w14:paraId="17D2B9CD"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0A2EB3D5"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3CB5BB5C" w14:textId="77777777" w:rsidR="00494882" w:rsidRPr="00E00DE0" w:rsidRDefault="00494882" w:rsidP="00494882">
      <w:r w:rsidRPr="00E00DE0">
        <w:rPr>
          <w:rStyle w:val="HideTWBExt"/>
        </w:rPr>
        <w:t>&lt;/RepeatBlock-By&gt;</w:t>
      </w:r>
    </w:p>
    <w:p w14:paraId="22E18F1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23C2B72" w14:textId="77777777" w:rsidR="00494882" w:rsidRPr="00E00DE0" w:rsidRDefault="00494882" w:rsidP="00494882">
      <w:pPr>
        <w:pStyle w:val="NormalBold"/>
      </w:pPr>
      <w:r w:rsidRPr="00E00DE0">
        <w:rPr>
          <w:rStyle w:val="HideTWBExt"/>
          <w:b w:val="0"/>
        </w:rPr>
        <w:t>&lt;Article&gt;</w:t>
      </w:r>
      <w:r w:rsidRPr="00E00DE0">
        <w:t>Anness I – Artikolu 3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58D4664" w14:textId="77777777" w:rsidTr="00315293">
        <w:trPr>
          <w:jc w:val="center"/>
        </w:trPr>
        <w:tc>
          <w:tcPr>
            <w:tcW w:w="9752" w:type="dxa"/>
            <w:gridSpan w:val="2"/>
          </w:tcPr>
          <w:p w14:paraId="195B7B13" w14:textId="77777777" w:rsidR="00494882" w:rsidRPr="00E00DE0" w:rsidRDefault="00494882" w:rsidP="00315293">
            <w:pPr>
              <w:keepNext/>
            </w:pPr>
          </w:p>
        </w:tc>
      </w:tr>
      <w:tr w:rsidR="00E00DE0" w:rsidRPr="00E00DE0" w14:paraId="0A183A4E" w14:textId="77777777" w:rsidTr="00315293">
        <w:trPr>
          <w:jc w:val="center"/>
        </w:trPr>
        <w:tc>
          <w:tcPr>
            <w:tcW w:w="4876" w:type="dxa"/>
            <w:hideMark/>
          </w:tcPr>
          <w:p w14:paraId="77D256E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B5C96F6" w14:textId="77777777" w:rsidR="00494882" w:rsidRPr="00E00DE0" w:rsidRDefault="00494882" w:rsidP="00315293">
            <w:pPr>
              <w:pStyle w:val="ColumnHeading"/>
              <w:keepNext/>
              <w:rPr>
                <w:lang w:val="mt-MT"/>
              </w:rPr>
            </w:pPr>
            <w:r w:rsidRPr="00E00DE0">
              <w:rPr>
                <w:lang w:val="mt-MT"/>
              </w:rPr>
              <w:t>Emenda</w:t>
            </w:r>
          </w:p>
        </w:tc>
      </w:tr>
      <w:tr w:rsidR="00E00DE0" w:rsidRPr="00E00DE0" w14:paraId="292BFB6D" w14:textId="77777777" w:rsidTr="00315293">
        <w:trPr>
          <w:jc w:val="center"/>
        </w:trPr>
        <w:tc>
          <w:tcPr>
            <w:tcW w:w="4876" w:type="dxa"/>
            <w:hideMark/>
          </w:tcPr>
          <w:p w14:paraId="5E817B21" w14:textId="77777777" w:rsidR="00494882" w:rsidRPr="00E00DE0" w:rsidRDefault="00494882" w:rsidP="00315293">
            <w:pPr>
              <w:pStyle w:val="Normal6"/>
              <w:rPr>
                <w:lang w:val="mt-MT"/>
              </w:rPr>
            </w:pPr>
            <w:r w:rsidRPr="00E00DE0">
              <w:rPr>
                <w:lang w:val="mt-MT"/>
              </w:rPr>
              <w:t>1.</w:t>
            </w:r>
            <w:r w:rsidRPr="00E00DE0">
              <w:rPr>
                <w:lang w:val="mt-MT"/>
              </w:rPr>
              <w:tab/>
              <w:t xml:space="preserve">L-Istati Membri għandhom </w:t>
            </w:r>
            <w:r w:rsidRPr="00E00DE0">
              <w:rPr>
                <w:b/>
                <w:bCs/>
                <w:i/>
                <w:iCs/>
                <w:lang w:val="mt-MT"/>
              </w:rPr>
              <w:t>jiżguraw</w:t>
            </w:r>
            <w:r w:rsidRPr="00E00DE0">
              <w:rPr>
                <w:lang w:val="mt-MT"/>
              </w:rPr>
              <w:t xml:space="preserve"> li l-impjegaturi u </w:t>
            </w:r>
            <w:r w:rsidRPr="00E00DE0">
              <w:rPr>
                <w:b/>
                <w:bCs/>
                <w:i/>
                <w:iCs/>
                <w:lang w:val="mt-MT"/>
              </w:rPr>
              <w:t>l-akkwirenti ta’ servizzi jipprovdu</w:t>
            </w:r>
            <w:r w:rsidRPr="00E00DE0">
              <w:rPr>
                <w:lang w:val="mt-MT"/>
              </w:rPr>
              <w:t xml:space="preserve">, rispettivament, lill-ħaddiema tagħhom u lill-persuni li jaħdmu għal rashom mingħajr impjegati li magħhom għandhom kuntratt, u lir-rappreżentanti tagħhom, </w:t>
            </w:r>
            <w:r w:rsidRPr="00E00DE0">
              <w:rPr>
                <w:b/>
                <w:bCs/>
                <w:i/>
                <w:iCs/>
                <w:lang w:val="mt-MT"/>
              </w:rPr>
              <w:t>informazzjoni</w:t>
            </w:r>
            <w:r w:rsidRPr="00E00DE0">
              <w:rPr>
                <w:lang w:val="mt-MT"/>
              </w:rPr>
              <w:t>, bil-miktub, dwar l-użu jew l-użu ppjanat ta’ sistemi għall-ġestjoni algoritmika fuq il-post tax-xogħol.</w:t>
            </w:r>
          </w:p>
        </w:tc>
        <w:tc>
          <w:tcPr>
            <w:tcW w:w="4876" w:type="dxa"/>
            <w:hideMark/>
          </w:tcPr>
          <w:p w14:paraId="285D950E"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w:t>
            </w:r>
            <w:r w:rsidRPr="00E00DE0">
              <w:rPr>
                <w:b/>
                <w:bCs/>
                <w:i/>
                <w:iCs/>
                <w:lang w:val="mt-MT"/>
              </w:rPr>
              <w:t>jirrikjedu</w:t>
            </w:r>
            <w:r w:rsidRPr="00E00DE0">
              <w:rPr>
                <w:lang w:val="mt-MT"/>
              </w:rPr>
              <w:t xml:space="preserve"> li l-impjegaturi u </w:t>
            </w:r>
            <w:r w:rsidRPr="00E00DE0">
              <w:rPr>
                <w:b/>
                <w:bCs/>
                <w:i/>
                <w:iCs/>
                <w:lang w:val="mt-MT"/>
              </w:rPr>
              <w:t>l-entitajiet kontraenti</w:t>
            </w:r>
            <w:r w:rsidRPr="00E00DE0">
              <w:rPr>
                <w:lang w:val="mt-MT"/>
              </w:rPr>
              <w:t xml:space="preserve">, rispettivament, </w:t>
            </w:r>
            <w:r w:rsidRPr="00E00DE0">
              <w:rPr>
                <w:b/>
                <w:bCs/>
                <w:i/>
                <w:iCs/>
                <w:lang w:val="mt-MT"/>
              </w:rPr>
              <w:t>jinfurmaw</w:t>
            </w:r>
            <w:r w:rsidRPr="00E00DE0">
              <w:rPr>
                <w:lang w:val="mt-MT"/>
              </w:rPr>
              <w:t xml:space="preserve"> lill-ħaddiema tagħhom u lill-persuni li jaħdmu għal rashom mingħajr impjegati li magħhom għandhom kuntratt, u lir-rappreżentanti tagħhom </w:t>
            </w:r>
            <w:r w:rsidRPr="00E00DE0">
              <w:rPr>
                <w:b/>
                <w:bCs/>
                <w:i/>
                <w:iCs/>
                <w:lang w:val="mt-MT"/>
              </w:rPr>
              <w:t>u,</w:t>
            </w:r>
            <w:r w:rsidRPr="00E00DE0">
              <w:rPr>
                <w:lang w:val="mt-MT"/>
              </w:rPr>
              <w:t xml:space="preserve"> </w:t>
            </w:r>
            <w:r w:rsidRPr="00E00DE0">
              <w:rPr>
                <w:b/>
                <w:bCs/>
                <w:i/>
                <w:iCs/>
                <w:lang w:val="mt-MT"/>
              </w:rPr>
              <w:t>fuq talba lill-awtoritajiet nazzjonali kompetenti,</w:t>
            </w:r>
            <w:r w:rsidRPr="00E00DE0">
              <w:rPr>
                <w:lang w:val="mt-MT"/>
              </w:rPr>
              <w:t xml:space="preserve"> bil-miktub, dwar l-użu jew l-użu ppjanat ta’ sistemi għall-ġestjoni algoritmika fuq il-post tax-xogħol.</w:t>
            </w:r>
          </w:p>
        </w:tc>
      </w:tr>
    </w:tbl>
    <w:p w14:paraId="1759471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707E8B5" w14:textId="77777777" w:rsidR="00494882" w:rsidRPr="00E00DE0" w:rsidRDefault="00494882" w:rsidP="00494882">
      <w:r w:rsidRPr="00E00DE0">
        <w:rPr>
          <w:rStyle w:val="HideTWBExt"/>
        </w:rPr>
        <w:t>&lt;/Amend&gt;</w:t>
      </w:r>
    </w:p>
    <w:p w14:paraId="7BA15D5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345</w:t>
      </w:r>
      <w:r w:rsidRPr="00E00DE0">
        <w:rPr>
          <w:rStyle w:val="HideTWBExt"/>
          <w:b w:val="0"/>
          <w:lang w:val="mt-MT"/>
        </w:rPr>
        <w:t>&lt;/NumAm&gt;</w:t>
      </w:r>
    </w:p>
    <w:p w14:paraId="788643FE"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51EB5771"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4C8660BE" w14:textId="77777777" w:rsidR="00494882" w:rsidRPr="00E00DE0" w:rsidRDefault="00494882" w:rsidP="00494882">
      <w:r w:rsidRPr="00E00DE0">
        <w:rPr>
          <w:rStyle w:val="HideTWBExt"/>
        </w:rPr>
        <w:t>&lt;/RepeatBlock-By&gt;</w:t>
      </w:r>
    </w:p>
    <w:p w14:paraId="5A3A38E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6A6EF7C" w14:textId="77777777" w:rsidR="00494882" w:rsidRPr="00E00DE0" w:rsidRDefault="00494882" w:rsidP="00494882">
      <w:pPr>
        <w:pStyle w:val="NormalBold"/>
      </w:pPr>
      <w:r w:rsidRPr="00E00DE0">
        <w:rPr>
          <w:rStyle w:val="HideTWBExt"/>
          <w:b w:val="0"/>
        </w:rPr>
        <w:t>&lt;Article&gt;</w:t>
      </w:r>
      <w:r w:rsidRPr="00E00DE0">
        <w:t>Anness I – Artikolu 3 – paragrafu 2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4594257" w14:textId="77777777" w:rsidTr="00315293">
        <w:trPr>
          <w:jc w:val="center"/>
        </w:trPr>
        <w:tc>
          <w:tcPr>
            <w:tcW w:w="9752" w:type="dxa"/>
            <w:gridSpan w:val="2"/>
          </w:tcPr>
          <w:p w14:paraId="4D3E2689" w14:textId="77777777" w:rsidR="00494882" w:rsidRPr="00E00DE0" w:rsidRDefault="00494882" w:rsidP="00315293">
            <w:pPr>
              <w:keepNext/>
            </w:pPr>
          </w:p>
        </w:tc>
      </w:tr>
      <w:tr w:rsidR="00E00DE0" w:rsidRPr="00E00DE0" w14:paraId="3F375C57" w14:textId="77777777" w:rsidTr="00315293">
        <w:trPr>
          <w:jc w:val="center"/>
        </w:trPr>
        <w:tc>
          <w:tcPr>
            <w:tcW w:w="4876" w:type="dxa"/>
            <w:hideMark/>
          </w:tcPr>
          <w:p w14:paraId="4F52E50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A288306" w14:textId="77777777" w:rsidR="00494882" w:rsidRPr="00E00DE0" w:rsidRDefault="00494882" w:rsidP="00315293">
            <w:pPr>
              <w:pStyle w:val="ColumnHeading"/>
              <w:keepNext/>
              <w:rPr>
                <w:lang w:val="mt-MT"/>
              </w:rPr>
            </w:pPr>
            <w:r w:rsidRPr="00E00DE0">
              <w:rPr>
                <w:lang w:val="mt-MT"/>
              </w:rPr>
              <w:t>Emenda</w:t>
            </w:r>
          </w:p>
        </w:tc>
      </w:tr>
      <w:tr w:rsidR="00E00DE0" w:rsidRPr="00E00DE0" w14:paraId="2D871518" w14:textId="77777777" w:rsidTr="00315293">
        <w:trPr>
          <w:jc w:val="center"/>
        </w:trPr>
        <w:tc>
          <w:tcPr>
            <w:tcW w:w="4876" w:type="dxa"/>
            <w:hideMark/>
          </w:tcPr>
          <w:p w14:paraId="49DE434E" w14:textId="77777777" w:rsidR="00494882" w:rsidRPr="00E00DE0" w:rsidRDefault="00494882" w:rsidP="00315293">
            <w:pPr>
              <w:pStyle w:val="Normal6"/>
              <w:rPr>
                <w:lang w:val="mt-MT"/>
              </w:rPr>
            </w:pPr>
            <w:r w:rsidRPr="00E00DE0">
              <w:rPr>
                <w:lang w:val="mt-MT"/>
              </w:rPr>
              <w:t>2.</w:t>
            </w:r>
            <w:r w:rsidRPr="00E00DE0">
              <w:rPr>
                <w:lang w:val="mt-MT"/>
              </w:rPr>
              <w:tab/>
              <w:t xml:space="preserve">L-informazzjoni msemmija fil-paragrafu 1 għandha </w:t>
            </w:r>
            <w:r w:rsidRPr="00E00DE0">
              <w:rPr>
                <w:b/>
                <w:bCs/>
                <w:i/>
                <w:iCs/>
                <w:lang w:val="mt-MT"/>
              </w:rPr>
              <w:t>tinkludi</w:t>
            </w:r>
            <w:r w:rsidRPr="00E00DE0">
              <w:rPr>
                <w:lang w:val="mt-MT"/>
              </w:rPr>
              <w:t>:</w:t>
            </w:r>
          </w:p>
        </w:tc>
        <w:tc>
          <w:tcPr>
            <w:tcW w:w="4876" w:type="dxa"/>
            <w:hideMark/>
          </w:tcPr>
          <w:p w14:paraId="6EC8EF09" w14:textId="77777777" w:rsidR="00494882" w:rsidRPr="00E00DE0" w:rsidRDefault="00494882" w:rsidP="00315293">
            <w:pPr>
              <w:pStyle w:val="Normal6"/>
              <w:rPr>
                <w:szCs w:val="24"/>
                <w:lang w:val="mt-MT"/>
              </w:rPr>
            </w:pPr>
            <w:r w:rsidRPr="00E00DE0">
              <w:rPr>
                <w:lang w:val="mt-MT"/>
              </w:rPr>
              <w:t>2.</w:t>
            </w:r>
            <w:r w:rsidRPr="00E00DE0">
              <w:rPr>
                <w:lang w:val="mt-MT"/>
              </w:rPr>
              <w:tab/>
              <w:t xml:space="preserve">L-informazzjoni msemmija fil-paragrafu 1 għandha </w:t>
            </w:r>
            <w:r w:rsidRPr="00E00DE0">
              <w:rPr>
                <w:b/>
                <w:bCs/>
                <w:i/>
                <w:iCs/>
                <w:lang w:val="mt-MT"/>
              </w:rPr>
              <w:t>tikkonċerna</w:t>
            </w:r>
            <w:r w:rsidRPr="00E00DE0">
              <w:rPr>
                <w:lang w:val="mt-MT"/>
              </w:rPr>
              <w:t>:</w:t>
            </w:r>
          </w:p>
        </w:tc>
      </w:tr>
    </w:tbl>
    <w:p w14:paraId="3241180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6449EDE" w14:textId="77777777" w:rsidR="00494882" w:rsidRPr="00E00DE0" w:rsidRDefault="00494882" w:rsidP="00494882">
      <w:r w:rsidRPr="00E00DE0">
        <w:rPr>
          <w:rStyle w:val="HideTWBExt"/>
        </w:rPr>
        <w:t>&lt;/Amend&gt;</w:t>
      </w:r>
    </w:p>
    <w:p w14:paraId="222BA8A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346</w:t>
      </w:r>
      <w:r w:rsidRPr="00E00DE0">
        <w:rPr>
          <w:rStyle w:val="HideTWBExt"/>
          <w:b w:val="0"/>
          <w:lang w:val="mt-MT"/>
        </w:rPr>
        <w:t>&lt;/NumAm&gt;</w:t>
      </w:r>
    </w:p>
    <w:p w14:paraId="7FF288B3"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16734067" w14:textId="77777777" w:rsidR="00494882" w:rsidRPr="00E00DE0" w:rsidRDefault="00494882" w:rsidP="00494882">
      <w:r w:rsidRPr="00E00DE0">
        <w:rPr>
          <w:rStyle w:val="HideTWBExt"/>
        </w:rPr>
        <w:t>&lt;/RepeatBlock-By&gt;</w:t>
      </w:r>
    </w:p>
    <w:p w14:paraId="5E7A6F2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A0827A8" w14:textId="77777777" w:rsidR="00494882" w:rsidRPr="00E00DE0" w:rsidRDefault="00494882" w:rsidP="00494882">
      <w:pPr>
        <w:pStyle w:val="NormalBold"/>
      </w:pPr>
      <w:r w:rsidRPr="00E00DE0">
        <w:rPr>
          <w:rStyle w:val="HideTWBExt"/>
          <w:b w:val="0"/>
        </w:rPr>
        <w:t>&lt;Article&gt;</w:t>
      </w:r>
      <w:r w:rsidRPr="00E00DE0">
        <w:t>Anness I – Artikolu 3 – paragrafu 2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7767354" w14:textId="77777777" w:rsidTr="00315293">
        <w:trPr>
          <w:jc w:val="center"/>
        </w:trPr>
        <w:tc>
          <w:tcPr>
            <w:tcW w:w="9752" w:type="dxa"/>
            <w:gridSpan w:val="2"/>
          </w:tcPr>
          <w:p w14:paraId="45E619BE" w14:textId="77777777" w:rsidR="00494882" w:rsidRPr="00E00DE0" w:rsidRDefault="00494882" w:rsidP="00315293">
            <w:pPr>
              <w:keepNext/>
            </w:pPr>
          </w:p>
        </w:tc>
      </w:tr>
      <w:tr w:rsidR="00E00DE0" w:rsidRPr="00E00DE0" w14:paraId="0C64D9F1" w14:textId="77777777" w:rsidTr="00315293">
        <w:trPr>
          <w:jc w:val="center"/>
        </w:trPr>
        <w:tc>
          <w:tcPr>
            <w:tcW w:w="4876" w:type="dxa"/>
            <w:hideMark/>
          </w:tcPr>
          <w:p w14:paraId="0633272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3728BA9" w14:textId="77777777" w:rsidR="00494882" w:rsidRPr="00E00DE0" w:rsidRDefault="00494882" w:rsidP="00315293">
            <w:pPr>
              <w:pStyle w:val="ColumnHeading"/>
              <w:keepNext/>
              <w:rPr>
                <w:lang w:val="mt-MT"/>
              </w:rPr>
            </w:pPr>
            <w:r w:rsidRPr="00E00DE0">
              <w:rPr>
                <w:lang w:val="mt-MT"/>
              </w:rPr>
              <w:t>Emenda</w:t>
            </w:r>
          </w:p>
        </w:tc>
      </w:tr>
      <w:tr w:rsidR="00E00DE0" w:rsidRPr="00E00DE0" w14:paraId="4A44FE5A" w14:textId="77777777" w:rsidTr="00315293">
        <w:trPr>
          <w:jc w:val="center"/>
        </w:trPr>
        <w:tc>
          <w:tcPr>
            <w:tcW w:w="4876" w:type="dxa"/>
            <w:hideMark/>
          </w:tcPr>
          <w:p w14:paraId="1409BCA8" w14:textId="77777777" w:rsidR="00494882" w:rsidRPr="00E00DE0" w:rsidRDefault="00494882" w:rsidP="00315293">
            <w:pPr>
              <w:pStyle w:val="Normal6"/>
              <w:rPr>
                <w:lang w:val="mt-MT"/>
              </w:rPr>
            </w:pPr>
            <w:r w:rsidRPr="00E00DE0">
              <w:rPr>
                <w:lang w:val="mt-MT"/>
              </w:rPr>
              <w:t>(a)</w:t>
            </w:r>
            <w:r w:rsidRPr="00E00DE0">
              <w:rPr>
                <w:lang w:val="mt-MT"/>
              </w:rPr>
              <w:tab/>
              <w:t xml:space="preserve">dikjarazzjoni ċara li s-sistemi ta’ ġestjoni algoritmika qed jintużaw jew hemm il-ħsieb li jiġu introdotti, inkluża deskrizzjoni </w:t>
            </w:r>
            <w:r w:rsidRPr="00E00DE0">
              <w:rPr>
                <w:b/>
                <w:bCs/>
                <w:i/>
                <w:iCs/>
                <w:lang w:val="mt-MT"/>
              </w:rPr>
              <w:t>ġenerali</w:t>
            </w:r>
            <w:r w:rsidRPr="00E00DE0">
              <w:rPr>
                <w:lang w:val="mt-MT"/>
              </w:rPr>
              <w:t xml:space="preserve"> tal-iskop tagħhom;</w:t>
            </w:r>
          </w:p>
        </w:tc>
        <w:tc>
          <w:tcPr>
            <w:tcW w:w="4876" w:type="dxa"/>
            <w:hideMark/>
          </w:tcPr>
          <w:p w14:paraId="54974528" w14:textId="77777777" w:rsidR="00494882" w:rsidRPr="00E00DE0" w:rsidRDefault="00494882" w:rsidP="00315293">
            <w:pPr>
              <w:pStyle w:val="Normal6"/>
              <w:rPr>
                <w:szCs w:val="24"/>
                <w:lang w:val="mt-MT"/>
              </w:rPr>
            </w:pPr>
            <w:r w:rsidRPr="00E00DE0">
              <w:rPr>
                <w:lang w:val="mt-MT"/>
              </w:rPr>
              <w:t>(a)</w:t>
            </w:r>
            <w:r w:rsidRPr="00E00DE0">
              <w:rPr>
                <w:lang w:val="mt-MT"/>
              </w:rPr>
              <w:tab/>
              <w:t xml:space="preserve">dikjarazzjoni ċara li s-sistemi ta’ ġestjoni algoritmika qed jintużaw jew hemm il-ħsieb li jiġu introdotti, inkluża deskrizzjoni </w:t>
            </w:r>
            <w:r w:rsidRPr="00E00DE0">
              <w:rPr>
                <w:b/>
                <w:bCs/>
                <w:i/>
                <w:iCs/>
                <w:lang w:val="mt-MT"/>
              </w:rPr>
              <w:t>dettaljata tal-mudell u</w:t>
            </w:r>
            <w:r w:rsidRPr="00E00DE0">
              <w:rPr>
                <w:lang w:val="mt-MT"/>
              </w:rPr>
              <w:t xml:space="preserve"> tal-iskop tagħhom</w:t>
            </w:r>
            <w:r w:rsidRPr="00E00DE0">
              <w:rPr>
                <w:b/>
                <w:bCs/>
                <w:i/>
                <w:iCs/>
                <w:lang w:val="mt-MT"/>
              </w:rPr>
              <w:t>, inkluża informazzjoni dwar l-iżviluppatur u l-implimentatur u l-impatti vvalutati fuq il-persuni li jwettqu xogħol</w:t>
            </w:r>
            <w:r w:rsidRPr="00E00DE0">
              <w:rPr>
                <w:lang w:val="mt-MT"/>
              </w:rPr>
              <w:t>;</w:t>
            </w:r>
          </w:p>
        </w:tc>
      </w:tr>
    </w:tbl>
    <w:p w14:paraId="53DE8EF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C1FBCDA" w14:textId="77777777" w:rsidR="00494882" w:rsidRPr="00E00DE0" w:rsidRDefault="00494882" w:rsidP="00494882">
      <w:r w:rsidRPr="00E00DE0">
        <w:rPr>
          <w:rStyle w:val="HideTWBExt"/>
        </w:rPr>
        <w:t>&lt;/Amend&gt;</w:t>
      </w:r>
    </w:p>
    <w:p w14:paraId="06E9DB3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347</w:t>
      </w:r>
      <w:r w:rsidRPr="00E00DE0">
        <w:rPr>
          <w:rStyle w:val="HideTWBExt"/>
          <w:b w:val="0"/>
          <w:lang w:val="mt-MT"/>
        </w:rPr>
        <w:t>&lt;/NumAm&gt;</w:t>
      </w:r>
    </w:p>
    <w:p w14:paraId="548CA427"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328242B6" w14:textId="77777777" w:rsidR="00494882" w:rsidRPr="00E00DE0" w:rsidRDefault="00494882" w:rsidP="00494882">
      <w:r w:rsidRPr="00E00DE0">
        <w:rPr>
          <w:rStyle w:val="HideTWBExt"/>
        </w:rPr>
        <w:t>&lt;/RepeatBlock-By&gt;</w:t>
      </w:r>
    </w:p>
    <w:p w14:paraId="4A46121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D30CB40" w14:textId="77777777" w:rsidR="00494882" w:rsidRPr="00E00DE0" w:rsidRDefault="00494882" w:rsidP="00494882">
      <w:pPr>
        <w:pStyle w:val="NormalBold"/>
      </w:pPr>
      <w:r w:rsidRPr="00E00DE0">
        <w:rPr>
          <w:rStyle w:val="HideTWBExt"/>
          <w:b w:val="0"/>
        </w:rPr>
        <w:t>&lt;Article&gt;</w:t>
      </w:r>
      <w:r w:rsidRPr="00E00DE0">
        <w:t>Anness I – Artikolu 3 – paragrafu 2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4754019" w14:textId="77777777" w:rsidTr="00315293">
        <w:trPr>
          <w:jc w:val="center"/>
        </w:trPr>
        <w:tc>
          <w:tcPr>
            <w:tcW w:w="9752" w:type="dxa"/>
            <w:gridSpan w:val="2"/>
          </w:tcPr>
          <w:p w14:paraId="53F260B7" w14:textId="77777777" w:rsidR="00494882" w:rsidRPr="00E00DE0" w:rsidRDefault="00494882" w:rsidP="00315293">
            <w:pPr>
              <w:keepNext/>
            </w:pPr>
          </w:p>
        </w:tc>
      </w:tr>
      <w:tr w:rsidR="00E00DE0" w:rsidRPr="00E00DE0" w14:paraId="1E88D108" w14:textId="77777777" w:rsidTr="00315293">
        <w:trPr>
          <w:jc w:val="center"/>
        </w:trPr>
        <w:tc>
          <w:tcPr>
            <w:tcW w:w="4876" w:type="dxa"/>
            <w:hideMark/>
          </w:tcPr>
          <w:p w14:paraId="7128BCF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2E677A5" w14:textId="77777777" w:rsidR="00494882" w:rsidRPr="00E00DE0" w:rsidRDefault="00494882" w:rsidP="00315293">
            <w:pPr>
              <w:pStyle w:val="ColumnHeading"/>
              <w:keepNext/>
              <w:rPr>
                <w:lang w:val="mt-MT"/>
              </w:rPr>
            </w:pPr>
            <w:r w:rsidRPr="00E00DE0">
              <w:rPr>
                <w:lang w:val="mt-MT"/>
              </w:rPr>
              <w:t>Emenda</w:t>
            </w:r>
          </w:p>
        </w:tc>
      </w:tr>
      <w:tr w:rsidR="00E00DE0" w:rsidRPr="00E00DE0" w14:paraId="022EEB99" w14:textId="77777777" w:rsidTr="00315293">
        <w:trPr>
          <w:jc w:val="center"/>
        </w:trPr>
        <w:tc>
          <w:tcPr>
            <w:tcW w:w="4876" w:type="dxa"/>
            <w:hideMark/>
          </w:tcPr>
          <w:p w14:paraId="01C7DC74" w14:textId="77777777" w:rsidR="00494882" w:rsidRPr="00E00DE0" w:rsidRDefault="00494882" w:rsidP="00315293">
            <w:pPr>
              <w:pStyle w:val="Normal6"/>
              <w:rPr>
                <w:lang w:val="mt-MT"/>
              </w:rPr>
            </w:pPr>
            <w:r w:rsidRPr="00E00DE0">
              <w:rPr>
                <w:lang w:val="mt-MT"/>
              </w:rPr>
              <w:t>(a)</w:t>
            </w:r>
            <w:r w:rsidRPr="00E00DE0">
              <w:rPr>
                <w:lang w:val="mt-MT"/>
              </w:rPr>
              <w:tab/>
              <w:t>dikjarazzjoni ċara li s-sistemi ta’ ġestjoni algoritmika qed jintużaw jew hemm il-ħsieb li jiġu introdotti, inkluża deskrizzjoni ġenerali tal-iskop tagħhom</w:t>
            </w:r>
            <w:r w:rsidRPr="00E00DE0">
              <w:rPr>
                <w:b/>
                <w:bCs/>
                <w:i/>
                <w:iCs/>
                <w:lang w:val="mt-MT"/>
              </w:rPr>
              <w:t>;</w:t>
            </w:r>
          </w:p>
        </w:tc>
        <w:tc>
          <w:tcPr>
            <w:tcW w:w="4876" w:type="dxa"/>
            <w:hideMark/>
          </w:tcPr>
          <w:p w14:paraId="6B60F89F" w14:textId="77777777" w:rsidR="00494882" w:rsidRPr="00E00DE0" w:rsidRDefault="00494882" w:rsidP="00315293">
            <w:pPr>
              <w:pStyle w:val="Normal6"/>
              <w:rPr>
                <w:szCs w:val="24"/>
                <w:lang w:val="mt-MT"/>
              </w:rPr>
            </w:pPr>
            <w:r w:rsidRPr="00E00DE0">
              <w:rPr>
                <w:lang w:val="mt-MT"/>
              </w:rPr>
              <w:t>(a)</w:t>
            </w:r>
            <w:r w:rsidRPr="00E00DE0">
              <w:rPr>
                <w:lang w:val="mt-MT"/>
              </w:rPr>
              <w:tab/>
              <w:t>dikjarazzjoni ċara li s-sistemi ta’ ġestjoni algoritmika qed jintużaw jew hemm il-ħsieb li jiġu introdotti, inkluża deskrizzjoni ġenerali tal-iskop tagħhom</w:t>
            </w:r>
            <w:r w:rsidRPr="00E00DE0">
              <w:rPr>
                <w:b/>
                <w:bCs/>
                <w:i/>
                <w:iCs/>
                <w:lang w:val="mt-MT"/>
              </w:rPr>
              <w:t>, il-proċessi tax-xogħol u l-ħaddiema affettwati.</w:t>
            </w:r>
          </w:p>
        </w:tc>
      </w:tr>
    </w:tbl>
    <w:p w14:paraId="5D10EC2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D3F7386" w14:textId="77777777" w:rsidR="00494882" w:rsidRPr="00E00DE0" w:rsidRDefault="00494882" w:rsidP="00494882">
      <w:r w:rsidRPr="00E00DE0">
        <w:rPr>
          <w:rStyle w:val="HideTWBExt"/>
        </w:rPr>
        <w:t>&lt;/Amend&gt;</w:t>
      </w:r>
    </w:p>
    <w:p w14:paraId="7C9E542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348</w:t>
      </w:r>
      <w:r w:rsidRPr="00E00DE0">
        <w:rPr>
          <w:rStyle w:val="HideTWBExt"/>
          <w:b w:val="0"/>
          <w:lang w:val="mt-MT"/>
        </w:rPr>
        <w:t>&lt;/NumAm&gt;</w:t>
      </w:r>
    </w:p>
    <w:p w14:paraId="61109019"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53750731" w14:textId="77777777" w:rsidR="00494882" w:rsidRPr="00E00DE0" w:rsidRDefault="00494882" w:rsidP="00494882">
      <w:r w:rsidRPr="00E00DE0">
        <w:rPr>
          <w:rStyle w:val="HideTWBExt"/>
        </w:rPr>
        <w:t>&lt;/RepeatBlock-By&gt;</w:t>
      </w:r>
    </w:p>
    <w:p w14:paraId="4BA1C32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7C8C600" w14:textId="77777777" w:rsidR="00494882" w:rsidRPr="00E00DE0" w:rsidRDefault="00494882" w:rsidP="00494882">
      <w:pPr>
        <w:pStyle w:val="NormalBold"/>
      </w:pPr>
      <w:r w:rsidRPr="00E00DE0">
        <w:rPr>
          <w:rStyle w:val="HideTWBExt"/>
          <w:b w:val="0"/>
        </w:rPr>
        <w:t>&lt;Article&gt;</w:t>
      </w:r>
      <w:r w:rsidRPr="00E00DE0">
        <w:t>Anness I – Artikolu 3 – paragrafu 2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5D14C71" w14:textId="77777777" w:rsidTr="00315293">
        <w:trPr>
          <w:jc w:val="center"/>
        </w:trPr>
        <w:tc>
          <w:tcPr>
            <w:tcW w:w="9752" w:type="dxa"/>
            <w:gridSpan w:val="2"/>
          </w:tcPr>
          <w:p w14:paraId="0C60BA21" w14:textId="77777777" w:rsidR="00494882" w:rsidRPr="00E00DE0" w:rsidRDefault="00494882" w:rsidP="00315293">
            <w:pPr>
              <w:keepNext/>
            </w:pPr>
          </w:p>
        </w:tc>
      </w:tr>
      <w:tr w:rsidR="00E00DE0" w:rsidRPr="00E00DE0" w14:paraId="7D2AC183" w14:textId="77777777" w:rsidTr="00315293">
        <w:trPr>
          <w:jc w:val="center"/>
        </w:trPr>
        <w:tc>
          <w:tcPr>
            <w:tcW w:w="4876" w:type="dxa"/>
            <w:hideMark/>
          </w:tcPr>
          <w:p w14:paraId="796E7DB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ED8C5D8" w14:textId="77777777" w:rsidR="00494882" w:rsidRPr="00E00DE0" w:rsidRDefault="00494882" w:rsidP="00315293">
            <w:pPr>
              <w:pStyle w:val="ColumnHeading"/>
              <w:keepNext/>
              <w:rPr>
                <w:lang w:val="mt-MT"/>
              </w:rPr>
            </w:pPr>
            <w:r w:rsidRPr="00E00DE0">
              <w:rPr>
                <w:lang w:val="mt-MT"/>
              </w:rPr>
              <w:t>Emenda</w:t>
            </w:r>
          </w:p>
        </w:tc>
      </w:tr>
      <w:tr w:rsidR="00E00DE0" w:rsidRPr="00E00DE0" w14:paraId="7E6B0CDE" w14:textId="77777777" w:rsidTr="00315293">
        <w:trPr>
          <w:jc w:val="center"/>
        </w:trPr>
        <w:tc>
          <w:tcPr>
            <w:tcW w:w="4876" w:type="dxa"/>
            <w:hideMark/>
          </w:tcPr>
          <w:p w14:paraId="6C4EBAD2" w14:textId="77777777" w:rsidR="00494882" w:rsidRPr="00E00DE0" w:rsidRDefault="00494882" w:rsidP="00315293">
            <w:pPr>
              <w:pStyle w:val="Normal6"/>
              <w:rPr>
                <w:lang w:val="mt-MT"/>
              </w:rPr>
            </w:pPr>
            <w:r w:rsidRPr="00E00DE0">
              <w:rPr>
                <w:lang w:val="mt-MT"/>
              </w:rPr>
              <w:t>(a)</w:t>
            </w:r>
            <w:r w:rsidRPr="00E00DE0">
              <w:rPr>
                <w:lang w:val="mt-MT"/>
              </w:rPr>
              <w:tab/>
              <w:t>dikjarazzjoni ċara li s-sistemi ta’ ġestjoni algoritmika qed jintużaw jew hemm il-ħsieb li jiġu introdotti, inkluża deskrizzjoni ġenerali tal-iskop tagħhom;</w:t>
            </w:r>
          </w:p>
        </w:tc>
        <w:tc>
          <w:tcPr>
            <w:tcW w:w="4876" w:type="dxa"/>
            <w:hideMark/>
          </w:tcPr>
          <w:p w14:paraId="2361EA6D" w14:textId="77777777" w:rsidR="00494882" w:rsidRPr="00E00DE0" w:rsidRDefault="00494882" w:rsidP="00315293">
            <w:pPr>
              <w:pStyle w:val="Normal6"/>
              <w:rPr>
                <w:szCs w:val="24"/>
                <w:lang w:val="mt-MT"/>
              </w:rPr>
            </w:pPr>
            <w:r w:rsidRPr="00E00DE0">
              <w:rPr>
                <w:lang w:val="mt-MT"/>
              </w:rPr>
              <w:t>(a)</w:t>
            </w:r>
            <w:r w:rsidRPr="00E00DE0">
              <w:rPr>
                <w:lang w:val="mt-MT"/>
              </w:rPr>
              <w:tab/>
              <w:t xml:space="preserve">dikjarazzjoni ċara li s-sistemi ta’ ġestjoni algoritmika </w:t>
            </w:r>
            <w:r w:rsidRPr="00E00DE0">
              <w:rPr>
                <w:b/>
                <w:bCs/>
                <w:i/>
                <w:iCs/>
                <w:lang w:val="mt-MT"/>
              </w:rPr>
              <w:t>jew tal-intelliġenza artifiċjali</w:t>
            </w:r>
            <w:r w:rsidRPr="00E00DE0">
              <w:rPr>
                <w:lang w:val="mt-MT"/>
              </w:rPr>
              <w:t xml:space="preserve"> qed jintużaw jew hemm il-ħsieb li jiġu introdotti, inkluża deskrizzjoni ġenerali tal-iskop </w:t>
            </w:r>
            <w:r w:rsidRPr="00E00DE0">
              <w:rPr>
                <w:b/>
                <w:bCs/>
                <w:i/>
                <w:iCs/>
                <w:lang w:val="mt-MT"/>
              </w:rPr>
              <w:t xml:space="preserve">u tal-funzjonament </w:t>
            </w:r>
            <w:r w:rsidRPr="00E00DE0">
              <w:rPr>
                <w:lang w:val="mt-MT"/>
              </w:rPr>
              <w:t>tagħhom;</w:t>
            </w:r>
          </w:p>
        </w:tc>
      </w:tr>
    </w:tbl>
    <w:p w14:paraId="6BD9A67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7D43352" w14:textId="77777777" w:rsidR="00494882" w:rsidRPr="00E00DE0" w:rsidRDefault="00494882" w:rsidP="00494882">
      <w:r w:rsidRPr="00E00DE0">
        <w:rPr>
          <w:rStyle w:val="HideTWBExt"/>
        </w:rPr>
        <w:t>&lt;/Amend&gt;</w:t>
      </w:r>
    </w:p>
    <w:p w14:paraId="47EAFBE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349</w:t>
      </w:r>
      <w:r w:rsidRPr="00E00DE0">
        <w:rPr>
          <w:rStyle w:val="HideTWBExt"/>
          <w:b w:val="0"/>
          <w:lang w:val="mt-MT"/>
        </w:rPr>
        <w:t>&lt;/NumAm&gt;</w:t>
      </w:r>
    </w:p>
    <w:p w14:paraId="1CCE72FC"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71DEB83"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11E0E2C0" w14:textId="77777777" w:rsidR="00494882" w:rsidRPr="00E00DE0" w:rsidRDefault="00494882" w:rsidP="00494882">
      <w:r w:rsidRPr="00E00DE0">
        <w:rPr>
          <w:rStyle w:val="HideTWBExt"/>
        </w:rPr>
        <w:t>&lt;/RepeatBlock-By&gt;</w:t>
      </w:r>
    </w:p>
    <w:p w14:paraId="7B67914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F3D2D1B" w14:textId="77777777" w:rsidR="00494882" w:rsidRPr="00E00DE0" w:rsidRDefault="00494882" w:rsidP="00494882">
      <w:pPr>
        <w:pStyle w:val="NormalBold"/>
      </w:pPr>
      <w:r w:rsidRPr="00E00DE0">
        <w:rPr>
          <w:rStyle w:val="HideTWBExt"/>
          <w:b w:val="0"/>
        </w:rPr>
        <w:t>&lt;Article&gt;</w:t>
      </w:r>
      <w:r w:rsidRPr="00E00DE0">
        <w:t>Anness I – Artikolu 3 – paragrafu 2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5464676" w14:textId="77777777" w:rsidTr="00315293">
        <w:trPr>
          <w:jc w:val="center"/>
        </w:trPr>
        <w:tc>
          <w:tcPr>
            <w:tcW w:w="9752" w:type="dxa"/>
            <w:gridSpan w:val="2"/>
          </w:tcPr>
          <w:p w14:paraId="78F83641" w14:textId="77777777" w:rsidR="00494882" w:rsidRPr="00E00DE0" w:rsidRDefault="00494882" w:rsidP="00315293">
            <w:pPr>
              <w:keepNext/>
            </w:pPr>
          </w:p>
        </w:tc>
      </w:tr>
      <w:tr w:rsidR="00E00DE0" w:rsidRPr="00E00DE0" w14:paraId="7222D8AC" w14:textId="77777777" w:rsidTr="00315293">
        <w:trPr>
          <w:jc w:val="center"/>
        </w:trPr>
        <w:tc>
          <w:tcPr>
            <w:tcW w:w="4876" w:type="dxa"/>
            <w:hideMark/>
          </w:tcPr>
          <w:p w14:paraId="5409F79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D6CCDE0" w14:textId="77777777" w:rsidR="00494882" w:rsidRPr="00E00DE0" w:rsidRDefault="00494882" w:rsidP="00315293">
            <w:pPr>
              <w:pStyle w:val="ColumnHeading"/>
              <w:keepNext/>
              <w:rPr>
                <w:lang w:val="mt-MT"/>
              </w:rPr>
            </w:pPr>
            <w:r w:rsidRPr="00E00DE0">
              <w:rPr>
                <w:lang w:val="mt-MT"/>
              </w:rPr>
              <w:t>Emenda</w:t>
            </w:r>
          </w:p>
        </w:tc>
      </w:tr>
      <w:tr w:rsidR="00E00DE0" w:rsidRPr="00E00DE0" w14:paraId="04936974" w14:textId="77777777" w:rsidTr="00315293">
        <w:trPr>
          <w:jc w:val="center"/>
        </w:trPr>
        <w:tc>
          <w:tcPr>
            <w:tcW w:w="4876" w:type="dxa"/>
            <w:hideMark/>
          </w:tcPr>
          <w:p w14:paraId="3DDF3792" w14:textId="77777777" w:rsidR="00494882" w:rsidRPr="00E00DE0" w:rsidRDefault="00494882" w:rsidP="00315293">
            <w:pPr>
              <w:pStyle w:val="Normal6"/>
              <w:rPr>
                <w:lang w:val="mt-MT"/>
              </w:rPr>
            </w:pPr>
            <w:r w:rsidRPr="00E00DE0">
              <w:rPr>
                <w:lang w:val="mt-MT"/>
              </w:rPr>
              <w:t>(a)</w:t>
            </w:r>
            <w:r w:rsidRPr="00E00DE0">
              <w:rPr>
                <w:lang w:val="mt-MT"/>
              </w:rPr>
              <w:tab/>
              <w:t>dikjarazzjoni ċara li s-sistemi ta’ ġestjoni algoritmika qed jintużaw jew hemm il-ħsieb li jiġu introdotti</w:t>
            </w:r>
            <w:r w:rsidRPr="00E00DE0">
              <w:rPr>
                <w:b/>
                <w:bCs/>
                <w:i/>
                <w:iCs/>
                <w:lang w:val="mt-MT"/>
              </w:rPr>
              <w:t>, inkluża deskrizzjoni ġenerali tal-iskop tagħhom</w:t>
            </w:r>
            <w:r w:rsidRPr="00E00DE0">
              <w:rPr>
                <w:lang w:val="mt-MT"/>
              </w:rPr>
              <w:t>;</w:t>
            </w:r>
          </w:p>
        </w:tc>
        <w:tc>
          <w:tcPr>
            <w:tcW w:w="4876" w:type="dxa"/>
            <w:hideMark/>
          </w:tcPr>
          <w:p w14:paraId="3763A3E5" w14:textId="77777777" w:rsidR="00494882" w:rsidRPr="00E00DE0" w:rsidRDefault="00494882" w:rsidP="00315293">
            <w:pPr>
              <w:pStyle w:val="Normal6"/>
              <w:rPr>
                <w:szCs w:val="24"/>
                <w:lang w:val="mt-MT"/>
              </w:rPr>
            </w:pPr>
            <w:r w:rsidRPr="00E00DE0">
              <w:rPr>
                <w:lang w:val="mt-MT"/>
              </w:rPr>
              <w:t>(a)</w:t>
            </w:r>
            <w:r w:rsidRPr="00E00DE0">
              <w:rPr>
                <w:lang w:val="mt-MT"/>
              </w:rPr>
              <w:tab/>
              <w:t>dikjarazzjoni ċara li s-sistemi ta’ ġestjoni algoritmika qed jintużaw jew hemm il-ħsieb li jiġu introdotti;</w:t>
            </w:r>
          </w:p>
        </w:tc>
      </w:tr>
    </w:tbl>
    <w:p w14:paraId="264131C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E1F6055" w14:textId="77777777" w:rsidR="00494882" w:rsidRPr="00E00DE0" w:rsidRDefault="00494882" w:rsidP="00494882">
      <w:r w:rsidRPr="00E00DE0">
        <w:rPr>
          <w:rStyle w:val="HideTWBExt"/>
        </w:rPr>
        <w:t>&lt;/Amend&gt;</w:t>
      </w:r>
    </w:p>
    <w:p w14:paraId="2AD8A0B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350</w:t>
      </w:r>
      <w:r w:rsidRPr="00E00DE0">
        <w:rPr>
          <w:rStyle w:val="HideTWBExt"/>
          <w:b w:val="0"/>
          <w:lang w:val="mt-MT"/>
        </w:rPr>
        <w:t>&lt;/NumAm&gt;</w:t>
      </w:r>
    </w:p>
    <w:p w14:paraId="539A2AAD"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5C641067" w14:textId="77777777" w:rsidR="00494882" w:rsidRPr="00E00DE0" w:rsidRDefault="00494882" w:rsidP="00494882">
      <w:r w:rsidRPr="00E00DE0">
        <w:rPr>
          <w:rStyle w:val="HideTWBExt"/>
        </w:rPr>
        <w:t>&lt;/RepeatBlock-By&gt;</w:t>
      </w:r>
    </w:p>
    <w:p w14:paraId="05D62C4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46DE9CE" w14:textId="77777777" w:rsidR="00494882" w:rsidRPr="00E00DE0" w:rsidRDefault="00494882" w:rsidP="00494882">
      <w:pPr>
        <w:pStyle w:val="NormalBold"/>
      </w:pPr>
      <w:r w:rsidRPr="00E00DE0">
        <w:rPr>
          <w:rStyle w:val="HideTWBExt"/>
          <w:b w:val="0"/>
        </w:rPr>
        <w:t>&lt;Article&gt;</w:t>
      </w:r>
      <w:r w:rsidRPr="00E00DE0">
        <w:t>Anness I – Artikolu 3 – paragrafu 2 – punt b</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634DD64" w14:textId="77777777" w:rsidTr="00315293">
        <w:trPr>
          <w:jc w:val="center"/>
        </w:trPr>
        <w:tc>
          <w:tcPr>
            <w:tcW w:w="9752" w:type="dxa"/>
            <w:gridSpan w:val="2"/>
          </w:tcPr>
          <w:p w14:paraId="07AF2BED" w14:textId="77777777" w:rsidR="00494882" w:rsidRPr="00E00DE0" w:rsidRDefault="00494882" w:rsidP="00315293">
            <w:pPr>
              <w:keepNext/>
            </w:pPr>
          </w:p>
        </w:tc>
      </w:tr>
      <w:tr w:rsidR="00E00DE0" w:rsidRPr="00E00DE0" w14:paraId="0821C6ED" w14:textId="77777777" w:rsidTr="00315293">
        <w:trPr>
          <w:jc w:val="center"/>
        </w:trPr>
        <w:tc>
          <w:tcPr>
            <w:tcW w:w="4876" w:type="dxa"/>
            <w:hideMark/>
          </w:tcPr>
          <w:p w14:paraId="151E2B4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1703158" w14:textId="77777777" w:rsidR="00494882" w:rsidRPr="00E00DE0" w:rsidRDefault="00494882" w:rsidP="00315293">
            <w:pPr>
              <w:pStyle w:val="ColumnHeading"/>
              <w:keepNext/>
              <w:rPr>
                <w:lang w:val="mt-MT"/>
              </w:rPr>
            </w:pPr>
            <w:r w:rsidRPr="00E00DE0">
              <w:rPr>
                <w:lang w:val="mt-MT"/>
              </w:rPr>
              <w:t>Emenda</w:t>
            </w:r>
          </w:p>
        </w:tc>
      </w:tr>
      <w:tr w:rsidR="00E00DE0" w:rsidRPr="00E00DE0" w14:paraId="7412BAA7" w14:textId="77777777" w:rsidTr="00315293">
        <w:trPr>
          <w:jc w:val="center"/>
        </w:trPr>
        <w:tc>
          <w:tcPr>
            <w:tcW w:w="4876" w:type="dxa"/>
            <w:hideMark/>
          </w:tcPr>
          <w:p w14:paraId="12D9304B" w14:textId="77777777" w:rsidR="00494882" w:rsidRPr="00E00DE0" w:rsidRDefault="00494882" w:rsidP="00315293">
            <w:pPr>
              <w:pStyle w:val="Normal6"/>
              <w:rPr>
                <w:lang w:val="mt-MT"/>
              </w:rPr>
            </w:pPr>
            <w:r w:rsidRPr="00E00DE0">
              <w:rPr>
                <w:lang w:val="mt-MT"/>
              </w:rPr>
              <w:t>(b)</w:t>
            </w:r>
            <w:r w:rsidRPr="00E00DE0">
              <w:rPr>
                <w:lang w:val="mt-MT"/>
              </w:rPr>
              <w:tab/>
              <w:t>il-kategoriji ta’ data miġbura u pproċessata minn tali sistemi fir-rigward tal-ħaddiema jew tal-persuni li jaħdmu għal rashom mingħajr impjegati, inkluża d-data relatata mal-imġiba u mal-prestazzjoni tagħhom, kif ukoll it-tipi ta’ azzjonijiet jew attivitajiet immonitorjati;</w:t>
            </w:r>
          </w:p>
        </w:tc>
        <w:tc>
          <w:tcPr>
            <w:tcW w:w="4876" w:type="dxa"/>
            <w:hideMark/>
          </w:tcPr>
          <w:p w14:paraId="311E5795" w14:textId="77777777" w:rsidR="00494882" w:rsidRPr="00E00DE0" w:rsidRDefault="00494882" w:rsidP="00315293">
            <w:pPr>
              <w:pStyle w:val="Normal6"/>
              <w:rPr>
                <w:szCs w:val="24"/>
                <w:lang w:val="mt-MT"/>
              </w:rPr>
            </w:pPr>
            <w:r w:rsidRPr="00E00DE0">
              <w:rPr>
                <w:lang w:val="mt-MT"/>
              </w:rPr>
              <w:t>(b)</w:t>
            </w:r>
            <w:r w:rsidRPr="00E00DE0">
              <w:rPr>
                <w:lang w:val="mt-MT"/>
              </w:rPr>
              <w:tab/>
              <w:t>il-kategoriji ta’ data miġbura u pproċessata minn tali sistemi fir-rigward tal-ħaddiema jew tal-persuni li jaħdmu għal rashom mingħajr impjegati, inkluża d-data relatata mal-imġiba u mal-prestazzjoni tagħhom, kif ukoll it-tipi ta’ azzjonijiet jew attivitajiet immonitorjati</w:t>
            </w:r>
            <w:r w:rsidRPr="00E00DE0">
              <w:rPr>
                <w:b/>
                <w:bCs/>
                <w:i/>
                <w:iCs/>
                <w:lang w:val="mt-MT"/>
              </w:rPr>
              <w:t>, issorveljati jew evalwati minn tali sistemi, inkluża l-evalwazzjoni mill-akkwirent tas-servizz</w:t>
            </w:r>
            <w:r w:rsidRPr="00E00DE0">
              <w:rPr>
                <w:lang w:val="mt-MT"/>
              </w:rPr>
              <w:t>;</w:t>
            </w:r>
          </w:p>
        </w:tc>
      </w:tr>
    </w:tbl>
    <w:p w14:paraId="0D8F9C7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9726E8D" w14:textId="77777777" w:rsidR="00494882" w:rsidRPr="00E00DE0" w:rsidRDefault="00494882" w:rsidP="00494882">
      <w:r w:rsidRPr="00E00DE0">
        <w:rPr>
          <w:rStyle w:val="HideTWBExt"/>
        </w:rPr>
        <w:t>&lt;/Amend&gt;</w:t>
      </w:r>
    </w:p>
    <w:p w14:paraId="6B5F2FD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351</w:t>
      </w:r>
      <w:r w:rsidRPr="00E00DE0">
        <w:rPr>
          <w:rStyle w:val="HideTWBExt"/>
          <w:b w:val="0"/>
          <w:lang w:val="mt-MT"/>
        </w:rPr>
        <w:t>&lt;/NumAm&gt;</w:t>
      </w:r>
    </w:p>
    <w:p w14:paraId="3DBC6557"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7F8880A9" w14:textId="77777777" w:rsidR="00494882" w:rsidRPr="00E00DE0" w:rsidRDefault="00494882" w:rsidP="00494882">
      <w:r w:rsidRPr="00E00DE0">
        <w:rPr>
          <w:rStyle w:val="HideTWBExt"/>
        </w:rPr>
        <w:t>&lt;/RepeatBlock-By&gt;</w:t>
      </w:r>
    </w:p>
    <w:p w14:paraId="32BCCD3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01A1166" w14:textId="77777777" w:rsidR="00494882" w:rsidRPr="00E00DE0" w:rsidRDefault="00494882" w:rsidP="00494882">
      <w:pPr>
        <w:pStyle w:val="NormalBold"/>
      </w:pPr>
      <w:r w:rsidRPr="00E00DE0">
        <w:rPr>
          <w:rStyle w:val="HideTWBExt"/>
          <w:b w:val="0"/>
        </w:rPr>
        <w:t>&lt;Article&gt;</w:t>
      </w:r>
      <w:r w:rsidRPr="00E00DE0">
        <w:t>Anness I – Artikolu 3 – paragrafu 2 – punt b</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07E1823" w14:textId="77777777" w:rsidTr="00315293">
        <w:trPr>
          <w:jc w:val="center"/>
        </w:trPr>
        <w:tc>
          <w:tcPr>
            <w:tcW w:w="9752" w:type="dxa"/>
            <w:gridSpan w:val="2"/>
          </w:tcPr>
          <w:p w14:paraId="531A3C09" w14:textId="77777777" w:rsidR="00494882" w:rsidRPr="00E00DE0" w:rsidRDefault="00494882" w:rsidP="00315293">
            <w:pPr>
              <w:keepNext/>
            </w:pPr>
          </w:p>
        </w:tc>
      </w:tr>
      <w:tr w:rsidR="00E00DE0" w:rsidRPr="00E00DE0" w14:paraId="1995BAF3" w14:textId="77777777" w:rsidTr="00315293">
        <w:trPr>
          <w:jc w:val="center"/>
        </w:trPr>
        <w:tc>
          <w:tcPr>
            <w:tcW w:w="4876" w:type="dxa"/>
            <w:hideMark/>
          </w:tcPr>
          <w:p w14:paraId="7070BBA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FDBAD57" w14:textId="77777777" w:rsidR="00494882" w:rsidRPr="00E00DE0" w:rsidRDefault="00494882" w:rsidP="00315293">
            <w:pPr>
              <w:pStyle w:val="ColumnHeading"/>
              <w:keepNext/>
              <w:rPr>
                <w:lang w:val="mt-MT"/>
              </w:rPr>
            </w:pPr>
            <w:r w:rsidRPr="00E00DE0">
              <w:rPr>
                <w:lang w:val="mt-MT"/>
              </w:rPr>
              <w:t>Emenda</w:t>
            </w:r>
          </w:p>
        </w:tc>
      </w:tr>
      <w:tr w:rsidR="00E00DE0" w:rsidRPr="00E00DE0" w14:paraId="3952B5C6" w14:textId="77777777" w:rsidTr="00315293">
        <w:trPr>
          <w:jc w:val="center"/>
        </w:trPr>
        <w:tc>
          <w:tcPr>
            <w:tcW w:w="4876" w:type="dxa"/>
            <w:hideMark/>
          </w:tcPr>
          <w:p w14:paraId="2031B5AD" w14:textId="77777777" w:rsidR="00494882" w:rsidRPr="00E00DE0" w:rsidRDefault="00494882" w:rsidP="00315293">
            <w:pPr>
              <w:pStyle w:val="Normal6"/>
              <w:rPr>
                <w:lang w:val="mt-MT"/>
              </w:rPr>
            </w:pPr>
            <w:r w:rsidRPr="00E00DE0">
              <w:rPr>
                <w:lang w:val="mt-MT"/>
              </w:rPr>
              <w:t>(b)</w:t>
            </w:r>
            <w:r w:rsidRPr="00E00DE0">
              <w:rPr>
                <w:lang w:val="mt-MT"/>
              </w:rPr>
              <w:tab/>
              <w:t>il-kategoriji ta’ data miġbura u pproċessata minn tali sistemi fir-rigward tal-ħaddiema jew tal-persuni li jaħdmu għal rashom mingħajr impjegati, inkluża d-data relatata mal-imġiba u mal-prestazzjoni tagħhom, kif ukoll it-tipi ta’ azzjonijiet jew attivitajiet immonitorjati;</w:t>
            </w:r>
          </w:p>
        </w:tc>
        <w:tc>
          <w:tcPr>
            <w:tcW w:w="4876" w:type="dxa"/>
            <w:hideMark/>
          </w:tcPr>
          <w:p w14:paraId="2E136692" w14:textId="77777777" w:rsidR="00494882" w:rsidRPr="00E00DE0" w:rsidRDefault="00494882" w:rsidP="00315293">
            <w:pPr>
              <w:pStyle w:val="Normal6"/>
              <w:rPr>
                <w:szCs w:val="24"/>
                <w:lang w:val="mt-MT"/>
              </w:rPr>
            </w:pPr>
            <w:r w:rsidRPr="00E00DE0">
              <w:rPr>
                <w:lang w:val="mt-MT"/>
              </w:rPr>
              <w:t>(b)</w:t>
            </w:r>
            <w:r w:rsidRPr="00E00DE0">
              <w:rPr>
                <w:lang w:val="mt-MT"/>
              </w:rPr>
              <w:tab/>
              <w:t>il-kategoriji ta’ data miġbura u pproċessata minn tali sistemi fir-rigward tal-ħaddiema jew tal-persuni li jaħdmu għal rashom mingħajr impjegati, inkluża d-data relatata mal-imġiba u mal-prestazzjoni tagħhom, kif ukoll it-tipi ta’ azzjonijiet jew attivitajiet immonitorjati</w:t>
            </w:r>
            <w:r w:rsidRPr="00E00DE0">
              <w:rPr>
                <w:b/>
                <w:bCs/>
                <w:i/>
                <w:iCs/>
                <w:lang w:val="mt-MT"/>
              </w:rPr>
              <w:t>, issorveljati jew evalwati</w:t>
            </w:r>
            <w:r w:rsidRPr="00E00DE0">
              <w:rPr>
                <w:lang w:val="mt-MT"/>
              </w:rPr>
              <w:t>;</w:t>
            </w:r>
          </w:p>
        </w:tc>
      </w:tr>
    </w:tbl>
    <w:p w14:paraId="3514326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2DDE86A" w14:textId="77777777" w:rsidR="00494882" w:rsidRPr="00E00DE0" w:rsidRDefault="00494882" w:rsidP="00494882">
      <w:r w:rsidRPr="00E00DE0">
        <w:rPr>
          <w:rStyle w:val="HideTWBExt"/>
        </w:rPr>
        <w:t>&lt;/Amend&gt;</w:t>
      </w:r>
    </w:p>
    <w:p w14:paraId="0211E7F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352</w:t>
      </w:r>
      <w:r w:rsidRPr="00E00DE0">
        <w:rPr>
          <w:rStyle w:val="HideTWBExt"/>
          <w:b w:val="0"/>
          <w:lang w:val="mt-MT"/>
        </w:rPr>
        <w:t>&lt;/NumAm&gt;</w:t>
      </w:r>
    </w:p>
    <w:p w14:paraId="03FC2681"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7B5DD271" w14:textId="77777777" w:rsidR="00494882" w:rsidRPr="00E00DE0" w:rsidRDefault="00494882" w:rsidP="00494882">
      <w:r w:rsidRPr="00E00DE0">
        <w:rPr>
          <w:rStyle w:val="HideTWBExt"/>
        </w:rPr>
        <w:t>&lt;/RepeatBlock-By&gt;</w:t>
      </w:r>
    </w:p>
    <w:p w14:paraId="595F36F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4CDAC3B" w14:textId="77777777" w:rsidR="00494882" w:rsidRPr="00E00DE0" w:rsidRDefault="00494882" w:rsidP="00494882">
      <w:pPr>
        <w:pStyle w:val="NormalBold"/>
      </w:pPr>
      <w:r w:rsidRPr="00E00DE0">
        <w:rPr>
          <w:rStyle w:val="HideTWBExt"/>
          <w:b w:val="0"/>
        </w:rPr>
        <w:t>&lt;Article&gt;</w:t>
      </w:r>
      <w:r w:rsidRPr="00E00DE0">
        <w:t>Anness I – Artikolu 3 – paragrafu 2 – punt b</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7E833F1" w14:textId="77777777" w:rsidTr="00315293">
        <w:trPr>
          <w:jc w:val="center"/>
        </w:trPr>
        <w:tc>
          <w:tcPr>
            <w:tcW w:w="9752" w:type="dxa"/>
            <w:gridSpan w:val="2"/>
          </w:tcPr>
          <w:p w14:paraId="515513DF" w14:textId="77777777" w:rsidR="00494882" w:rsidRPr="00E00DE0" w:rsidRDefault="00494882" w:rsidP="00315293">
            <w:pPr>
              <w:keepNext/>
            </w:pPr>
          </w:p>
        </w:tc>
      </w:tr>
      <w:tr w:rsidR="00E00DE0" w:rsidRPr="00E00DE0" w14:paraId="60D83CC1" w14:textId="77777777" w:rsidTr="00315293">
        <w:trPr>
          <w:jc w:val="center"/>
        </w:trPr>
        <w:tc>
          <w:tcPr>
            <w:tcW w:w="4876" w:type="dxa"/>
            <w:hideMark/>
          </w:tcPr>
          <w:p w14:paraId="321D8DE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2D9993B" w14:textId="77777777" w:rsidR="00494882" w:rsidRPr="00E00DE0" w:rsidRDefault="00494882" w:rsidP="00315293">
            <w:pPr>
              <w:pStyle w:val="ColumnHeading"/>
              <w:keepNext/>
              <w:rPr>
                <w:lang w:val="mt-MT"/>
              </w:rPr>
            </w:pPr>
            <w:r w:rsidRPr="00E00DE0">
              <w:rPr>
                <w:lang w:val="mt-MT"/>
              </w:rPr>
              <w:t>Emenda</w:t>
            </w:r>
          </w:p>
        </w:tc>
      </w:tr>
      <w:tr w:rsidR="00E00DE0" w:rsidRPr="00E00DE0" w14:paraId="42238137" w14:textId="77777777" w:rsidTr="00315293">
        <w:trPr>
          <w:jc w:val="center"/>
        </w:trPr>
        <w:tc>
          <w:tcPr>
            <w:tcW w:w="4876" w:type="dxa"/>
            <w:hideMark/>
          </w:tcPr>
          <w:p w14:paraId="629FAD86" w14:textId="77777777" w:rsidR="00494882" w:rsidRPr="00E00DE0" w:rsidRDefault="00494882" w:rsidP="00315293">
            <w:pPr>
              <w:pStyle w:val="Normal6"/>
              <w:rPr>
                <w:lang w:val="mt-MT"/>
              </w:rPr>
            </w:pPr>
            <w:r w:rsidRPr="00E00DE0">
              <w:rPr>
                <w:lang w:val="mt-MT"/>
              </w:rPr>
              <w:t>(b)</w:t>
            </w:r>
            <w:r w:rsidRPr="00E00DE0">
              <w:rPr>
                <w:lang w:val="mt-MT"/>
              </w:rPr>
              <w:tab/>
              <w:t xml:space="preserve">il-kategoriji ta’ data miġbura u pproċessata minn tali sistemi fir-rigward </w:t>
            </w:r>
            <w:r w:rsidRPr="00E00DE0">
              <w:rPr>
                <w:b/>
                <w:bCs/>
                <w:i/>
                <w:iCs/>
                <w:lang w:val="mt-MT"/>
              </w:rPr>
              <w:t xml:space="preserve">tal-ħaddiema jew </w:t>
            </w:r>
            <w:r w:rsidRPr="00E00DE0">
              <w:rPr>
                <w:lang w:val="mt-MT"/>
              </w:rPr>
              <w:t>tal-persuni</w:t>
            </w:r>
            <w:r w:rsidRPr="00E00DE0">
              <w:rPr>
                <w:b/>
                <w:bCs/>
                <w:i/>
                <w:iCs/>
                <w:lang w:val="mt-MT"/>
              </w:rPr>
              <w:t xml:space="preserve"> </w:t>
            </w:r>
            <w:r w:rsidRPr="00E00DE0">
              <w:rPr>
                <w:lang w:val="mt-MT"/>
              </w:rPr>
              <w:t>li</w:t>
            </w:r>
            <w:r w:rsidRPr="00E00DE0">
              <w:rPr>
                <w:b/>
                <w:bCs/>
                <w:i/>
                <w:iCs/>
                <w:lang w:val="mt-MT"/>
              </w:rPr>
              <w:t xml:space="preserve"> jaħdmu għal rashom mingħajr impjegati</w:t>
            </w:r>
            <w:r w:rsidRPr="00E00DE0">
              <w:rPr>
                <w:lang w:val="mt-MT"/>
              </w:rPr>
              <w:t>, inkluża d-data relatata mal-imġiba u mal-prestazzjoni tagħhom, kif ukoll it-tipi ta’ azzjonijiet jew attivitajiet immonitorjati;</w:t>
            </w:r>
          </w:p>
        </w:tc>
        <w:tc>
          <w:tcPr>
            <w:tcW w:w="4876" w:type="dxa"/>
            <w:hideMark/>
          </w:tcPr>
          <w:p w14:paraId="22D0DFB9" w14:textId="77777777" w:rsidR="00494882" w:rsidRPr="00E00DE0" w:rsidRDefault="00494882" w:rsidP="00315293">
            <w:pPr>
              <w:pStyle w:val="Normal6"/>
              <w:rPr>
                <w:szCs w:val="24"/>
                <w:lang w:val="mt-MT"/>
              </w:rPr>
            </w:pPr>
            <w:r w:rsidRPr="00E00DE0">
              <w:rPr>
                <w:lang w:val="mt-MT"/>
              </w:rPr>
              <w:t>(b)</w:t>
            </w:r>
            <w:r w:rsidRPr="00E00DE0">
              <w:rPr>
                <w:lang w:val="mt-MT"/>
              </w:rPr>
              <w:tab/>
              <w:t xml:space="preserve">il-kategoriji ta’ data miġbura u pproċessata minn tali sistemi fir-rigward tal-persuni li </w:t>
            </w:r>
            <w:r w:rsidRPr="00E00DE0">
              <w:rPr>
                <w:b/>
                <w:bCs/>
                <w:i/>
                <w:iCs/>
                <w:lang w:val="mt-MT"/>
              </w:rPr>
              <w:t>jwettqu xogħol</w:t>
            </w:r>
            <w:r w:rsidRPr="00E00DE0">
              <w:rPr>
                <w:lang w:val="mt-MT"/>
              </w:rPr>
              <w:t xml:space="preserve">, inkluża d-data </w:t>
            </w:r>
            <w:r w:rsidRPr="00E00DE0">
              <w:rPr>
                <w:b/>
                <w:bCs/>
                <w:i/>
                <w:iCs/>
                <w:lang w:val="mt-MT"/>
              </w:rPr>
              <w:t>personali u kollettiva</w:t>
            </w:r>
            <w:r w:rsidRPr="00E00DE0">
              <w:rPr>
                <w:lang w:val="mt-MT"/>
              </w:rPr>
              <w:t xml:space="preserve"> relatata mal-imġiba u mal-prestazzjoni tagħhom, kif ukoll it-tipi ta’ azzjonijiet jew attivitajiet immonitorjati;</w:t>
            </w:r>
          </w:p>
        </w:tc>
      </w:tr>
    </w:tbl>
    <w:p w14:paraId="6720FFF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8093AB0" w14:textId="77777777" w:rsidR="00494882" w:rsidRPr="00E00DE0" w:rsidRDefault="00494882" w:rsidP="00494882">
      <w:r w:rsidRPr="00E00DE0">
        <w:rPr>
          <w:rStyle w:val="HideTWBExt"/>
        </w:rPr>
        <w:t>&lt;/Amend&gt;</w:t>
      </w:r>
    </w:p>
    <w:p w14:paraId="60268F0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353</w:t>
      </w:r>
      <w:r w:rsidRPr="00E00DE0">
        <w:rPr>
          <w:rStyle w:val="HideTWBExt"/>
          <w:b w:val="0"/>
          <w:lang w:val="mt-MT"/>
        </w:rPr>
        <w:t>&lt;/NumAm&gt;</w:t>
      </w:r>
    </w:p>
    <w:p w14:paraId="4249D09E"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24D50568" w14:textId="77777777" w:rsidR="00494882" w:rsidRPr="00E00DE0" w:rsidRDefault="00494882" w:rsidP="00494882">
      <w:r w:rsidRPr="00E00DE0">
        <w:rPr>
          <w:rStyle w:val="HideTWBExt"/>
        </w:rPr>
        <w:t>&lt;/RepeatBlock-By&gt;</w:t>
      </w:r>
    </w:p>
    <w:p w14:paraId="1B3D2F9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55862CB" w14:textId="77777777" w:rsidR="00494882" w:rsidRPr="00E00DE0" w:rsidRDefault="00494882" w:rsidP="00494882">
      <w:pPr>
        <w:pStyle w:val="NormalBold"/>
      </w:pPr>
      <w:r w:rsidRPr="00E00DE0">
        <w:rPr>
          <w:rStyle w:val="HideTWBExt"/>
          <w:b w:val="0"/>
        </w:rPr>
        <w:t>&lt;Article&gt;</w:t>
      </w:r>
      <w:r w:rsidRPr="00E00DE0">
        <w:t>Anness I – Artikolu 3 – paragrafu 2 – punt b</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33D98AF" w14:textId="77777777" w:rsidTr="00315293">
        <w:trPr>
          <w:jc w:val="center"/>
        </w:trPr>
        <w:tc>
          <w:tcPr>
            <w:tcW w:w="9752" w:type="dxa"/>
            <w:gridSpan w:val="2"/>
          </w:tcPr>
          <w:p w14:paraId="7AD2C788" w14:textId="77777777" w:rsidR="00494882" w:rsidRPr="00E00DE0" w:rsidRDefault="00494882" w:rsidP="00315293">
            <w:pPr>
              <w:keepNext/>
            </w:pPr>
          </w:p>
        </w:tc>
      </w:tr>
      <w:tr w:rsidR="00E00DE0" w:rsidRPr="00E00DE0" w14:paraId="2ACAA5AE" w14:textId="77777777" w:rsidTr="00315293">
        <w:trPr>
          <w:jc w:val="center"/>
        </w:trPr>
        <w:tc>
          <w:tcPr>
            <w:tcW w:w="4876" w:type="dxa"/>
            <w:hideMark/>
          </w:tcPr>
          <w:p w14:paraId="6D1710D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8ED1851" w14:textId="77777777" w:rsidR="00494882" w:rsidRPr="00E00DE0" w:rsidRDefault="00494882" w:rsidP="00315293">
            <w:pPr>
              <w:pStyle w:val="ColumnHeading"/>
              <w:keepNext/>
              <w:rPr>
                <w:lang w:val="mt-MT"/>
              </w:rPr>
            </w:pPr>
            <w:r w:rsidRPr="00E00DE0">
              <w:rPr>
                <w:lang w:val="mt-MT"/>
              </w:rPr>
              <w:t>Emenda</w:t>
            </w:r>
          </w:p>
        </w:tc>
      </w:tr>
      <w:tr w:rsidR="00E00DE0" w:rsidRPr="00E00DE0" w14:paraId="72CABBC0" w14:textId="77777777" w:rsidTr="00315293">
        <w:trPr>
          <w:jc w:val="center"/>
        </w:trPr>
        <w:tc>
          <w:tcPr>
            <w:tcW w:w="4876" w:type="dxa"/>
            <w:hideMark/>
          </w:tcPr>
          <w:p w14:paraId="3B42DE46" w14:textId="77777777" w:rsidR="00494882" w:rsidRPr="00E00DE0" w:rsidRDefault="00494882" w:rsidP="00315293">
            <w:pPr>
              <w:pStyle w:val="Normal6"/>
              <w:rPr>
                <w:lang w:val="mt-MT"/>
              </w:rPr>
            </w:pPr>
            <w:r w:rsidRPr="00E00DE0">
              <w:rPr>
                <w:lang w:val="mt-MT"/>
              </w:rPr>
              <w:t>(b)</w:t>
            </w:r>
            <w:r w:rsidRPr="00E00DE0">
              <w:rPr>
                <w:lang w:val="mt-MT"/>
              </w:rPr>
              <w:tab/>
              <w:t xml:space="preserve">il-kategoriji ta’ data miġbura u pproċessata minn tali sistemi fir-rigward tal-ħaddiema </w:t>
            </w:r>
            <w:r w:rsidRPr="00E00DE0">
              <w:rPr>
                <w:b/>
                <w:bCs/>
                <w:i/>
                <w:iCs/>
                <w:lang w:val="mt-MT"/>
              </w:rPr>
              <w:t>jew tal-persuni li jaħdmu għal rashom mingħajr impjegati</w:t>
            </w:r>
            <w:r w:rsidRPr="00E00DE0">
              <w:rPr>
                <w:lang w:val="mt-MT"/>
              </w:rPr>
              <w:t>, inkluża d-data relatata mal-imġiba u mal-prestazzjoni tagħhom, kif ukoll it-tipi ta’ azzjonijiet jew attivitajiet immonitorjati;</w:t>
            </w:r>
          </w:p>
        </w:tc>
        <w:tc>
          <w:tcPr>
            <w:tcW w:w="4876" w:type="dxa"/>
            <w:hideMark/>
          </w:tcPr>
          <w:p w14:paraId="0F560A03" w14:textId="77777777" w:rsidR="00494882" w:rsidRPr="00E00DE0" w:rsidRDefault="00494882" w:rsidP="00315293">
            <w:pPr>
              <w:pStyle w:val="Normal6"/>
              <w:rPr>
                <w:szCs w:val="24"/>
                <w:lang w:val="mt-MT"/>
              </w:rPr>
            </w:pPr>
            <w:r w:rsidRPr="00E00DE0">
              <w:rPr>
                <w:lang w:val="mt-MT"/>
              </w:rPr>
              <w:t>(b)</w:t>
            </w:r>
            <w:r w:rsidRPr="00E00DE0">
              <w:rPr>
                <w:lang w:val="mt-MT"/>
              </w:rPr>
              <w:tab/>
              <w:t>il-kategoriji ta’ data miġbura u pproċessata minn tali sistemi fir-rigward tal-ħaddiema, inkluża d-data relatata mal-imġiba u mal-prestazzjoni tagħhom, kif ukoll it-tipi ta’ azzjonijiet jew attivitajiet immonitorjati;</w:t>
            </w:r>
          </w:p>
        </w:tc>
      </w:tr>
    </w:tbl>
    <w:p w14:paraId="6691AA7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D45587D" w14:textId="77777777" w:rsidR="00494882" w:rsidRPr="00E00DE0" w:rsidRDefault="00494882" w:rsidP="00494882">
      <w:r w:rsidRPr="00E00DE0">
        <w:rPr>
          <w:rStyle w:val="HideTWBExt"/>
        </w:rPr>
        <w:t>&lt;/Amend&gt;</w:t>
      </w:r>
    </w:p>
    <w:p w14:paraId="701725F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354</w:t>
      </w:r>
      <w:r w:rsidRPr="00E00DE0">
        <w:rPr>
          <w:rStyle w:val="HideTWBExt"/>
          <w:b w:val="0"/>
          <w:lang w:val="mt-MT"/>
        </w:rPr>
        <w:t>&lt;/NumAm&gt;</w:t>
      </w:r>
    </w:p>
    <w:p w14:paraId="43190CF6"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3132018"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FC313AE" w14:textId="77777777" w:rsidR="00494882" w:rsidRPr="00E00DE0" w:rsidRDefault="00494882" w:rsidP="00494882">
      <w:r w:rsidRPr="00E00DE0">
        <w:rPr>
          <w:rStyle w:val="HideTWBExt"/>
        </w:rPr>
        <w:t>&lt;/RepeatBlock-By&gt;</w:t>
      </w:r>
    </w:p>
    <w:p w14:paraId="79D6E7A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482E696" w14:textId="77777777" w:rsidR="00494882" w:rsidRPr="00E00DE0" w:rsidRDefault="00494882" w:rsidP="00494882">
      <w:pPr>
        <w:pStyle w:val="NormalBold"/>
      </w:pPr>
      <w:r w:rsidRPr="00E00DE0">
        <w:rPr>
          <w:rStyle w:val="HideTWBExt"/>
          <w:b w:val="0"/>
        </w:rPr>
        <w:t>&lt;Article&gt;</w:t>
      </w:r>
      <w:r w:rsidRPr="00E00DE0">
        <w:t>Anness I – Artikolu 3 – paragrafu 2 – punt ba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E23E6BE" w14:textId="77777777" w:rsidTr="00315293">
        <w:trPr>
          <w:jc w:val="center"/>
        </w:trPr>
        <w:tc>
          <w:tcPr>
            <w:tcW w:w="9752" w:type="dxa"/>
            <w:gridSpan w:val="2"/>
          </w:tcPr>
          <w:p w14:paraId="6CD4E361" w14:textId="77777777" w:rsidR="00494882" w:rsidRPr="00E00DE0" w:rsidRDefault="00494882" w:rsidP="00315293">
            <w:pPr>
              <w:keepNext/>
            </w:pPr>
          </w:p>
        </w:tc>
      </w:tr>
      <w:tr w:rsidR="00E00DE0" w:rsidRPr="00E00DE0" w14:paraId="6B1D1042" w14:textId="77777777" w:rsidTr="00315293">
        <w:trPr>
          <w:jc w:val="center"/>
        </w:trPr>
        <w:tc>
          <w:tcPr>
            <w:tcW w:w="4876" w:type="dxa"/>
            <w:hideMark/>
          </w:tcPr>
          <w:p w14:paraId="0257CD1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D637218" w14:textId="77777777" w:rsidR="00494882" w:rsidRPr="00E00DE0" w:rsidRDefault="00494882" w:rsidP="00315293">
            <w:pPr>
              <w:pStyle w:val="ColumnHeading"/>
              <w:keepNext/>
              <w:rPr>
                <w:lang w:val="mt-MT"/>
              </w:rPr>
            </w:pPr>
            <w:r w:rsidRPr="00E00DE0">
              <w:rPr>
                <w:lang w:val="mt-MT"/>
              </w:rPr>
              <w:t>Emenda</w:t>
            </w:r>
          </w:p>
        </w:tc>
      </w:tr>
      <w:tr w:rsidR="00E00DE0" w:rsidRPr="00E00DE0" w14:paraId="1A0E4A9C" w14:textId="77777777" w:rsidTr="00315293">
        <w:trPr>
          <w:jc w:val="center"/>
        </w:trPr>
        <w:tc>
          <w:tcPr>
            <w:tcW w:w="4876" w:type="dxa"/>
          </w:tcPr>
          <w:p w14:paraId="5505A963" w14:textId="77777777" w:rsidR="00494882" w:rsidRPr="00E00DE0" w:rsidRDefault="00494882" w:rsidP="00315293">
            <w:pPr>
              <w:pStyle w:val="Normal6"/>
              <w:rPr>
                <w:lang w:val="mt-MT"/>
              </w:rPr>
            </w:pPr>
          </w:p>
        </w:tc>
        <w:tc>
          <w:tcPr>
            <w:tcW w:w="4876" w:type="dxa"/>
            <w:hideMark/>
          </w:tcPr>
          <w:p w14:paraId="55402D14" w14:textId="77777777" w:rsidR="00494882" w:rsidRPr="00E00DE0" w:rsidRDefault="00494882" w:rsidP="00315293">
            <w:pPr>
              <w:pStyle w:val="Normal6"/>
              <w:rPr>
                <w:szCs w:val="24"/>
                <w:lang w:val="mt-MT"/>
              </w:rPr>
            </w:pPr>
            <w:r w:rsidRPr="00E00DE0">
              <w:rPr>
                <w:b/>
                <w:i/>
                <w:lang w:val="mt-MT"/>
              </w:rPr>
              <w:t>(ba)</w:t>
            </w:r>
            <w:r w:rsidRPr="00E00DE0">
              <w:rPr>
                <w:b/>
                <w:i/>
                <w:lang w:val="mt-MT"/>
              </w:rPr>
              <w:tab/>
              <w:t>l-iskop tad-data miġbura fir-rigward tal-monitoraġġ awtomatizzat u t-teħid ta’ deċiżjonijiet awtomatizzat u kif is-sistema għandha twettaq dan;</w:t>
            </w:r>
          </w:p>
        </w:tc>
      </w:tr>
    </w:tbl>
    <w:p w14:paraId="3150FD3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B0E1553" w14:textId="77777777" w:rsidR="00494882" w:rsidRPr="00E00DE0" w:rsidRDefault="00494882" w:rsidP="00494882">
      <w:r w:rsidRPr="00E00DE0">
        <w:rPr>
          <w:rStyle w:val="HideTWBExt"/>
        </w:rPr>
        <w:t>&lt;/Amend&gt;</w:t>
      </w:r>
    </w:p>
    <w:p w14:paraId="765F897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355</w:t>
      </w:r>
      <w:r w:rsidRPr="00E00DE0">
        <w:rPr>
          <w:rStyle w:val="HideTWBExt"/>
          <w:b w:val="0"/>
          <w:lang w:val="mt-MT"/>
        </w:rPr>
        <w:t>&lt;/NumAm&gt;</w:t>
      </w:r>
    </w:p>
    <w:p w14:paraId="4A296D53"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253F3ED"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59C19EB7" w14:textId="77777777" w:rsidR="00494882" w:rsidRPr="00E00DE0" w:rsidRDefault="00494882" w:rsidP="00494882">
      <w:r w:rsidRPr="00E00DE0">
        <w:rPr>
          <w:rStyle w:val="HideTWBExt"/>
        </w:rPr>
        <w:t>&lt;/RepeatBlock-By&gt;</w:t>
      </w:r>
    </w:p>
    <w:p w14:paraId="73F2C79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3DFE863" w14:textId="77777777" w:rsidR="00494882" w:rsidRPr="00E00DE0" w:rsidRDefault="00494882" w:rsidP="00494882">
      <w:pPr>
        <w:pStyle w:val="NormalBold"/>
      </w:pPr>
      <w:r w:rsidRPr="00E00DE0">
        <w:rPr>
          <w:rStyle w:val="HideTWBExt"/>
          <w:b w:val="0"/>
        </w:rPr>
        <w:t>&lt;Article&gt;</w:t>
      </w:r>
      <w:r w:rsidRPr="00E00DE0">
        <w:t>Anness I – Artikolu 3 – paragrafu 2 – punt bb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0A872C0" w14:textId="77777777" w:rsidTr="00315293">
        <w:trPr>
          <w:jc w:val="center"/>
        </w:trPr>
        <w:tc>
          <w:tcPr>
            <w:tcW w:w="9752" w:type="dxa"/>
            <w:gridSpan w:val="2"/>
          </w:tcPr>
          <w:p w14:paraId="7FE2F39B" w14:textId="77777777" w:rsidR="00494882" w:rsidRPr="00E00DE0" w:rsidRDefault="00494882" w:rsidP="00315293">
            <w:pPr>
              <w:keepNext/>
            </w:pPr>
          </w:p>
        </w:tc>
      </w:tr>
      <w:tr w:rsidR="00E00DE0" w:rsidRPr="00E00DE0" w14:paraId="747236FE" w14:textId="77777777" w:rsidTr="00315293">
        <w:trPr>
          <w:jc w:val="center"/>
        </w:trPr>
        <w:tc>
          <w:tcPr>
            <w:tcW w:w="4876" w:type="dxa"/>
            <w:hideMark/>
          </w:tcPr>
          <w:p w14:paraId="194709E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5533702" w14:textId="77777777" w:rsidR="00494882" w:rsidRPr="00E00DE0" w:rsidRDefault="00494882" w:rsidP="00315293">
            <w:pPr>
              <w:pStyle w:val="ColumnHeading"/>
              <w:keepNext/>
              <w:rPr>
                <w:lang w:val="mt-MT"/>
              </w:rPr>
            </w:pPr>
            <w:r w:rsidRPr="00E00DE0">
              <w:rPr>
                <w:lang w:val="mt-MT"/>
              </w:rPr>
              <w:t>Emenda</w:t>
            </w:r>
          </w:p>
        </w:tc>
      </w:tr>
      <w:tr w:rsidR="00E00DE0" w:rsidRPr="00E00DE0" w14:paraId="6C65C56C" w14:textId="77777777" w:rsidTr="00315293">
        <w:trPr>
          <w:jc w:val="center"/>
        </w:trPr>
        <w:tc>
          <w:tcPr>
            <w:tcW w:w="4876" w:type="dxa"/>
          </w:tcPr>
          <w:p w14:paraId="5CB4A45C" w14:textId="77777777" w:rsidR="00494882" w:rsidRPr="00E00DE0" w:rsidRDefault="00494882" w:rsidP="00315293">
            <w:pPr>
              <w:pStyle w:val="Normal6"/>
              <w:rPr>
                <w:lang w:val="mt-MT"/>
              </w:rPr>
            </w:pPr>
          </w:p>
        </w:tc>
        <w:tc>
          <w:tcPr>
            <w:tcW w:w="4876" w:type="dxa"/>
            <w:hideMark/>
          </w:tcPr>
          <w:p w14:paraId="19124174" w14:textId="77777777" w:rsidR="00494882" w:rsidRPr="00E00DE0" w:rsidRDefault="00494882" w:rsidP="00315293">
            <w:pPr>
              <w:pStyle w:val="Normal6"/>
              <w:rPr>
                <w:szCs w:val="24"/>
                <w:lang w:val="mt-MT"/>
              </w:rPr>
            </w:pPr>
            <w:r w:rsidRPr="00E00DE0">
              <w:rPr>
                <w:b/>
                <w:i/>
                <w:lang w:val="mt-MT"/>
              </w:rPr>
              <w:t>(bb)</w:t>
            </w:r>
            <w:r w:rsidRPr="00E00DE0">
              <w:rPr>
                <w:b/>
                <w:i/>
                <w:lang w:val="mt-MT"/>
              </w:rPr>
              <w:tab/>
              <w:t>il-kategoriji tad-deċiżjonijiet li jittieħdu jew li huma appoġġjati minn dawn is-sistemi;</w:t>
            </w:r>
          </w:p>
        </w:tc>
      </w:tr>
    </w:tbl>
    <w:p w14:paraId="1753A89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F78438E" w14:textId="77777777" w:rsidR="00494882" w:rsidRPr="00E00DE0" w:rsidRDefault="00494882" w:rsidP="00494882">
      <w:r w:rsidRPr="00E00DE0">
        <w:rPr>
          <w:rStyle w:val="HideTWBExt"/>
        </w:rPr>
        <w:t>&lt;/Amend&gt;</w:t>
      </w:r>
    </w:p>
    <w:p w14:paraId="0A4E29E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356</w:t>
      </w:r>
      <w:r w:rsidRPr="00E00DE0">
        <w:rPr>
          <w:rStyle w:val="HideTWBExt"/>
          <w:b w:val="0"/>
          <w:lang w:val="mt-MT"/>
        </w:rPr>
        <w:t>&lt;/NumAm&gt;</w:t>
      </w:r>
    </w:p>
    <w:p w14:paraId="73AAC7D4"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9C0F757"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ADDB106" w14:textId="77777777" w:rsidR="00494882" w:rsidRPr="00E00DE0" w:rsidRDefault="00494882" w:rsidP="00494882">
      <w:r w:rsidRPr="00E00DE0">
        <w:rPr>
          <w:rStyle w:val="HideTWBExt"/>
        </w:rPr>
        <w:t>&lt;/RepeatBlock-By&gt;</w:t>
      </w:r>
    </w:p>
    <w:p w14:paraId="25DD2D1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1179337" w14:textId="77777777" w:rsidR="00494882" w:rsidRPr="00E00DE0" w:rsidRDefault="00494882" w:rsidP="00494882">
      <w:pPr>
        <w:pStyle w:val="NormalBold"/>
      </w:pPr>
      <w:r w:rsidRPr="00E00DE0">
        <w:rPr>
          <w:rStyle w:val="HideTWBExt"/>
          <w:b w:val="0"/>
        </w:rPr>
        <w:t>&lt;Article&gt;</w:t>
      </w:r>
      <w:r w:rsidRPr="00E00DE0">
        <w:t>Anness I – Artikolu 3 – paragrafu 2 – punt bc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EA5E560" w14:textId="77777777" w:rsidTr="00315293">
        <w:trPr>
          <w:jc w:val="center"/>
        </w:trPr>
        <w:tc>
          <w:tcPr>
            <w:tcW w:w="9752" w:type="dxa"/>
            <w:gridSpan w:val="2"/>
          </w:tcPr>
          <w:p w14:paraId="70775FDF" w14:textId="77777777" w:rsidR="00494882" w:rsidRPr="00E00DE0" w:rsidRDefault="00494882" w:rsidP="00315293">
            <w:pPr>
              <w:keepNext/>
            </w:pPr>
          </w:p>
        </w:tc>
      </w:tr>
      <w:tr w:rsidR="00E00DE0" w:rsidRPr="00E00DE0" w14:paraId="35F44CA4" w14:textId="77777777" w:rsidTr="00315293">
        <w:trPr>
          <w:jc w:val="center"/>
        </w:trPr>
        <w:tc>
          <w:tcPr>
            <w:tcW w:w="4876" w:type="dxa"/>
            <w:hideMark/>
          </w:tcPr>
          <w:p w14:paraId="2D5D54F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09241D4" w14:textId="77777777" w:rsidR="00494882" w:rsidRPr="00E00DE0" w:rsidRDefault="00494882" w:rsidP="00315293">
            <w:pPr>
              <w:pStyle w:val="ColumnHeading"/>
              <w:keepNext/>
              <w:rPr>
                <w:lang w:val="mt-MT"/>
              </w:rPr>
            </w:pPr>
            <w:r w:rsidRPr="00E00DE0">
              <w:rPr>
                <w:lang w:val="mt-MT"/>
              </w:rPr>
              <w:t>Emenda</w:t>
            </w:r>
          </w:p>
        </w:tc>
      </w:tr>
      <w:tr w:rsidR="00E00DE0" w:rsidRPr="00E00DE0" w14:paraId="1D431657" w14:textId="77777777" w:rsidTr="00315293">
        <w:trPr>
          <w:jc w:val="center"/>
        </w:trPr>
        <w:tc>
          <w:tcPr>
            <w:tcW w:w="4876" w:type="dxa"/>
          </w:tcPr>
          <w:p w14:paraId="782CF555" w14:textId="77777777" w:rsidR="00494882" w:rsidRPr="00E00DE0" w:rsidRDefault="00494882" w:rsidP="00315293">
            <w:pPr>
              <w:pStyle w:val="Normal6"/>
              <w:rPr>
                <w:lang w:val="mt-MT"/>
              </w:rPr>
            </w:pPr>
          </w:p>
        </w:tc>
        <w:tc>
          <w:tcPr>
            <w:tcW w:w="4876" w:type="dxa"/>
            <w:hideMark/>
          </w:tcPr>
          <w:p w14:paraId="6FCCC233" w14:textId="77777777" w:rsidR="00494882" w:rsidRPr="00E00DE0" w:rsidRDefault="00494882" w:rsidP="00315293">
            <w:pPr>
              <w:pStyle w:val="Normal6"/>
              <w:rPr>
                <w:szCs w:val="24"/>
                <w:lang w:val="mt-MT"/>
              </w:rPr>
            </w:pPr>
            <w:r w:rsidRPr="00E00DE0">
              <w:rPr>
                <w:b/>
                <w:i/>
                <w:lang w:val="mt-MT"/>
              </w:rPr>
              <w:t>(bc)</w:t>
            </w:r>
            <w:r w:rsidRPr="00E00DE0">
              <w:rPr>
                <w:b/>
                <w:i/>
                <w:lang w:val="mt-MT"/>
              </w:rPr>
              <w:tab/>
              <w:t>il-kategoriji tad-data u l-parametri ewlenin li tali sistemi jqisu bħala bażi għad-deċiżjonijiet u l-importanza relattiva ta’ dawk il-parametri ewlenin fit-teħid ta’ deċiżjonijiet awtomatizzati, inkluż il-mod li bih id-data personali jew l-imġiba tal-persuna li twettaq xogħol fuq il-pjattaformi tinfluwenza d-deċiżjonijiet;</w:t>
            </w:r>
          </w:p>
        </w:tc>
      </w:tr>
    </w:tbl>
    <w:p w14:paraId="31BCCC2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2F148D1" w14:textId="77777777" w:rsidR="00494882" w:rsidRPr="00E00DE0" w:rsidRDefault="00494882" w:rsidP="00494882">
      <w:r w:rsidRPr="00E00DE0">
        <w:rPr>
          <w:rStyle w:val="HideTWBExt"/>
        </w:rPr>
        <w:t>&lt;/Amend&gt;</w:t>
      </w:r>
    </w:p>
    <w:p w14:paraId="5D1C165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357</w:t>
      </w:r>
      <w:r w:rsidRPr="00E00DE0">
        <w:rPr>
          <w:rStyle w:val="HideTWBExt"/>
          <w:b w:val="0"/>
          <w:lang w:val="mt-MT"/>
        </w:rPr>
        <w:t>&lt;/NumAm&gt;</w:t>
      </w:r>
    </w:p>
    <w:p w14:paraId="1991C25A"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07D9B9C3"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46B810C2" w14:textId="77777777" w:rsidR="00494882" w:rsidRPr="00E00DE0" w:rsidRDefault="00494882" w:rsidP="00494882">
      <w:r w:rsidRPr="00E00DE0">
        <w:rPr>
          <w:rStyle w:val="HideTWBExt"/>
        </w:rPr>
        <w:t>&lt;/RepeatBlock-By&gt;</w:t>
      </w:r>
    </w:p>
    <w:p w14:paraId="1E67AEA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AA518A3" w14:textId="77777777" w:rsidR="00494882" w:rsidRPr="00E00DE0" w:rsidRDefault="00494882" w:rsidP="00494882">
      <w:pPr>
        <w:pStyle w:val="NormalBold"/>
      </w:pPr>
      <w:r w:rsidRPr="00E00DE0">
        <w:rPr>
          <w:rStyle w:val="HideTWBExt"/>
          <w:b w:val="0"/>
        </w:rPr>
        <w:t>&lt;Article&gt;</w:t>
      </w:r>
      <w:r w:rsidRPr="00E00DE0">
        <w:t>Anness I – Artikolu 3 – paragrafu 2 – punt bd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3D52C48" w14:textId="77777777" w:rsidTr="00315293">
        <w:trPr>
          <w:jc w:val="center"/>
        </w:trPr>
        <w:tc>
          <w:tcPr>
            <w:tcW w:w="9752" w:type="dxa"/>
            <w:gridSpan w:val="2"/>
          </w:tcPr>
          <w:p w14:paraId="7AAEED5E" w14:textId="77777777" w:rsidR="00494882" w:rsidRPr="00E00DE0" w:rsidRDefault="00494882" w:rsidP="00315293">
            <w:pPr>
              <w:keepNext/>
            </w:pPr>
          </w:p>
        </w:tc>
      </w:tr>
      <w:tr w:rsidR="00E00DE0" w:rsidRPr="00E00DE0" w14:paraId="2AD773D4" w14:textId="77777777" w:rsidTr="00315293">
        <w:trPr>
          <w:jc w:val="center"/>
        </w:trPr>
        <w:tc>
          <w:tcPr>
            <w:tcW w:w="4876" w:type="dxa"/>
            <w:hideMark/>
          </w:tcPr>
          <w:p w14:paraId="441086D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910F6C3" w14:textId="77777777" w:rsidR="00494882" w:rsidRPr="00E00DE0" w:rsidRDefault="00494882" w:rsidP="00315293">
            <w:pPr>
              <w:pStyle w:val="ColumnHeading"/>
              <w:keepNext/>
              <w:rPr>
                <w:lang w:val="mt-MT"/>
              </w:rPr>
            </w:pPr>
            <w:r w:rsidRPr="00E00DE0">
              <w:rPr>
                <w:lang w:val="mt-MT"/>
              </w:rPr>
              <w:t>Emenda</w:t>
            </w:r>
          </w:p>
        </w:tc>
      </w:tr>
      <w:tr w:rsidR="00E00DE0" w:rsidRPr="00E00DE0" w14:paraId="0E598785" w14:textId="77777777" w:rsidTr="00315293">
        <w:trPr>
          <w:jc w:val="center"/>
        </w:trPr>
        <w:tc>
          <w:tcPr>
            <w:tcW w:w="4876" w:type="dxa"/>
          </w:tcPr>
          <w:p w14:paraId="26834F74" w14:textId="77777777" w:rsidR="00494882" w:rsidRPr="00E00DE0" w:rsidRDefault="00494882" w:rsidP="00315293">
            <w:pPr>
              <w:pStyle w:val="Normal6"/>
              <w:rPr>
                <w:lang w:val="mt-MT"/>
              </w:rPr>
            </w:pPr>
          </w:p>
        </w:tc>
        <w:tc>
          <w:tcPr>
            <w:tcW w:w="4876" w:type="dxa"/>
            <w:hideMark/>
          </w:tcPr>
          <w:p w14:paraId="168BDAE7" w14:textId="77777777" w:rsidR="00494882" w:rsidRPr="00E00DE0" w:rsidRDefault="00494882" w:rsidP="00315293">
            <w:pPr>
              <w:pStyle w:val="Normal6"/>
              <w:rPr>
                <w:szCs w:val="24"/>
                <w:lang w:val="mt-MT"/>
              </w:rPr>
            </w:pPr>
            <w:r w:rsidRPr="00E00DE0">
              <w:rPr>
                <w:b/>
                <w:i/>
                <w:lang w:val="mt-MT"/>
              </w:rPr>
              <w:t>(bd)</w:t>
            </w:r>
            <w:r w:rsidRPr="00E00DE0">
              <w:rPr>
                <w:b/>
                <w:i/>
                <w:lang w:val="mt-MT"/>
              </w:rPr>
              <w:tab/>
              <w:t>ir-riċevituri jew il-kategoriji ta’ riċevituri tad-data personali pproċessata minn tali sistemi u kwalunkwe trażmissjoni jew trasferiment ta’ tali data personali, inkluż fi grupp ta’ impriżi;</w:t>
            </w:r>
          </w:p>
        </w:tc>
      </w:tr>
    </w:tbl>
    <w:p w14:paraId="1BB0A44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29A0829" w14:textId="77777777" w:rsidR="00494882" w:rsidRPr="00E00DE0" w:rsidRDefault="00494882" w:rsidP="00494882">
      <w:r w:rsidRPr="00E00DE0">
        <w:rPr>
          <w:rStyle w:val="HideTWBExt"/>
        </w:rPr>
        <w:t>&lt;/Amend&gt;</w:t>
      </w:r>
    </w:p>
    <w:p w14:paraId="766C18F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358</w:t>
      </w:r>
      <w:r w:rsidRPr="00E00DE0">
        <w:rPr>
          <w:rStyle w:val="HideTWBExt"/>
          <w:b w:val="0"/>
          <w:lang w:val="mt-MT"/>
        </w:rPr>
        <w:t>&lt;/NumAm&gt;</w:t>
      </w:r>
    </w:p>
    <w:p w14:paraId="2C06BA70"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192B1429"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24B12896" w14:textId="77777777" w:rsidR="00494882" w:rsidRPr="00E00DE0" w:rsidRDefault="00494882" w:rsidP="00494882">
      <w:r w:rsidRPr="00E00DE0">
        <w:rPr>
          <w:rStyle w:val="HideTWBExt"/>
        </w:rPr>
        <w:t>&lt;/RepeatBlock-By&gt;</w:t>
      </w:r>
    </w:p>
    <w:p w14:paraId="3B6EC51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38C62A5" w14:textId="77777777" w:rsidR="00494882" w:rsidRPr="00E00DE0" w:rsidRDefault="00494882" w:rsidP="00494882">
      <w:pPr>
        <w:pStyle w:val="NormalBold"/>
      </w:pPr>
      <w:r w:rsidRPr="00E00DE0">
        <w:rPr>
          <w:rStyle w:val="HideTWBExt"/>
          <w:b w:val="0"/>
        </w:rPr>
        <w:t>&lt;Article&gt;</w:t>
      </w:r>
      <w:r w:rsidRPr="00E00DE0">
        <w:t>Anness I – Artikolu 3 – paragrafu 2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31FD267" w14:textId="77777777" w:rsidTr="00315293">
        <w:trPr>
          <w:jc w:val="center"/>
        </w:trPr>
        <w:tc>
          <w:tcPr>
            <w:tcW w:w="9752" w:type="dxa"/>
            <w:gridSpan w:val="2"/>
          </w:tcPr>
          <w:p w14:paraId="5BB11281" w14:textId="77777777" w:rsidR="00494882" w:rsidRPr="00E00DE0" w:rsidRDefault="00494882" w:rsidP="00315293">
            <w:pPr>
              <w:keepNext/>
            </w:pPr>
          </w:p>
        </w:tc>
      </w:tr>
      <w:tr w:rsidR="00E00DE0" w:rsidRPr="00E00DE0" w14:paraId="35B3ECAA" w14:textId="77777777" w:rsidTr="00315293">
        <w:trPr>
          <w:jc w:val="center"/>
        </w:trPr>
        <w:tc>
          <w:tcPr>
            <w:tcW w:w="4876" w:type="dxa"/>
            <w:hideMark/>
          </w:tcPr>
          <w:p w14:paraId="66D796B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7BD56B2" w14:textId="77777777" w:rsidR="00494882" w:rsidRPr="00E00DE0" w:rsidRDefault="00494882" w:rsidP="00315293">
            <w:pPr>
              <w:pStyle w:val="ColumnHeading"/>
              <w:keepNext/>
              <w:rPr>
                <w:lang w:val="mt-MT"/>
              </w:rPr>
            </w:pPr>
            <w:r w:rsidRPr="00E00DE0">
              <w:rPr>
                <w:lang w:val="mt-MT"/>
              </w:rPr>
              <w:t>Emenda</w:t>
            </w:r>
          </w:p>
        </w:tc>
      </w:tr>
      <w:tr w:rsidR="00E00DE0" w:rsidRPr="00E00DE0" w14:paraId="2C9630B2" w14:textId="77777777" w:rsidTr="00315293">
        <w:trPr>
          <w:jc w:val="center"/>
        </w:trPr>
        <w:tc>
          <w:tcPr>
            <w:tcW w:w="4876" w:type="dxa"/>
            <w:hideMark/>
          </w:tcPr>
          <w:p w14:paraId="528B154A" w14:textId="77777777" w:rsidR="00494882" w:rsidRPr="00E00DE0" w:rsidRDefault="00494882" w:rsidP="00315293">
            <w:pPr>
              <w:pStyle w:val="Normal6"/>
              <w:rPr>
                <w:lang w:val="mt-MT"/>
              </w:rPr>
            </w:pPr>
            <w:r w:rsidRPr="00E00DE0">
              <w:rPr>
                <w:b/>
                <w:i/>
                <w:lang w:val="mt-MT"/>
              </w:rPr>
              <w:t>(c)</w:t>
            </w:r>
            <w:r w:rsidRPr="00E00DE0">
              <w:rPr>
                <w:b/>
                <w:i/>
                <w:lang w:val="mt-MT"/>
              </w:rPr>
              <w:tab/>
              <w:t>indikazzjoni ċara ta’ jekk id-data miġbura tintużax biex jitwettaq teħid ta’ deċiżjonijiet awtomatizzat, u, meta applikabbli, deskrizzjoni tan-natura u l-kamp ta’ applikazzjoni ta’ tali deċiżjonijiet.</w:t>
            </w:r>
          </w:p>
        </w:tc>
        <w:tc>
          <w:tcPr>
            <w:tcW w:w="4876" w:type="dxa"/>
            <w:hideMark/>
          </w:tcPr>
          <w:p w14:paraId="3CBCA86D" w14:textId="77777777" w:rsidR="00494882" w:rsidRPr="00E00DE0" w:rsidRDefault="00494882" w:rsidP="00315293">
            <w:pPr>
              <w:pStyle w:val="Normal6"/>
              <w:rPr>
                <w:szCs w:val="24"/>
                <w:lang w:val="mt-MT"/>
              </w:rPr>
            </w:pPr>
            <w:r w:rsidRPr="00E00DE0">
              <w:rPr>
                <w:b/>
                <w:i/>
                <w:lang w:val="mt-MT"/>
              </w:rPr>
              <w:t>imħassar</w:t>
            </w:r>
          </w:p>
        </w:tc>
      </w:tr>
    </w:tbl>
    <w:p w14:paraId="18D6E10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68289A8" w14:textId="77777777" w:rsidR="00494882" w:rsidRPr="00E00DE0" w:rsidRDefault="00494882" w:rsidP="00494882">
      <w:r w:rsidRPr="00E00DE0">
        <w:rPr>
          <w:rStyle w:val="HideTWBExt"/>
        </w:rPr>
        <w:t>&lt;/Amend&gt;</w:t>
      </w:r>
    </w:p>
    <w:p w14:paraId="5559F80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359</w:t>
      </w:r>
      <w:r w:rsidRPr="00E00DE0">
        <w:rPr>
          <w:rStyle w:val="HideTWBExt"/>
          <w:b w:val="0"/>
          <w:lang w:val="mt-MT"/>
        </w:rPr>
        <w:t>&lt;/NumAm&gt;</w:t>
      </w:r>
    </w:p>
    <w:p w14:paraId="778D5286"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03A3D60B" w14:textId="77777777" w:rsidR="00494882" w:rsidRPr="00E00DE0" w:rsidRDefault="00494882" w:rsidP="00494882">
      <w:r w:rsidRPr="00E00DE0">
        <w:rPr>
          <w:rStyle w:val="HideTWBExt"/>
        </w:rPr>
        <w:t>&lt;/RepeatBlock-By&gt;</w:t>
      </w:r>
    </w:p>
    <w:p w14:paraId="3F57251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D377718" w14:textId="77777777" w:rsidR="00494882" w:rsidRPr="00E00DE0" w:rsidRDefault="00494882" w:rsidP="00494882">
      <w:pPr>
        <w:pStyle w:val="NormalBold"/>
      </w:pPr>
      <w:r w:rsidRPr="00E00DE0">
        <w:rPr>
          <w:rStyle w:val="HideTWBExt"/>
          <w:b w:val="0"/>
        </w:rPr>
        <w:t>&lt;Article&gt;</w:t>
      </w:r>
      <w:r w:rsidRPr="00E00DE0">
        <w:t>Anness I – Artikolu 3 – paragrafu 2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A333DDD" w14:textId="77777777" w:rsidTr="00315293">
        <w:trPr>
          <w:jc w:val="center"/>
        </w:trPr>
        <w:tc>
          <w:tcPr>
            <w:tcW w:w="9752" w:type="dxa"/>
            <w:gridSpan w:val="2"/>
          </w:tcPr>
          <w:p w14:paraId="23E097FB" w14:textId="77777777" w:rsidR="00494882" w:rsidRPr="00E00DE0" w:rsidRDefault="00494882" w:rsidP="00315293">
            <w:pPr>
              <w:keepNext/>
            </w:pPr>
          </w:p>
        </w:tc>
      </w:tr>
      <w:tr w:rsidR="00E00DE0" w:rsidRPr="00E00DE0" w14:paraId="3D071F0B" w14:textId="77777777" w:rsidTr="00315293">
        <w:trPr>
          <w:jc w:val="center"/>
        </w:trPr>
        <w:tc>
          <w:tcPr>
            <w:tcW w:w="4876" w:type="dxa"/>
            <w:hideMark/>
          </w:tcPr>
          <w:p w14:paraId="1AD944A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C2B1D13" w14:textId="77777777" w:rsidR="00494882" w:rsidRPr="00E00DE0" w:rsidRDefault="00494882" w:rsidP="00315293">
            <w:pPr>
              <w:pStyle w:val="ColumnHeading"/>
              <w:keepNext/>
              <w:rPr>
                <w:lang w:val="mt-MT"/>
              </w:rPr>
            </w:pPr>
            <w:r w:rsidRPr="00E00DE0">
              <w:rPr>
                <w:lang w:val="mt-MT"/>
              </w:rPr>
              <w:t>Emenda</w:t>
            </w:r>
          </w:p>
        </w:tc>
      </w:tr>
      <w:tr w:rsidR="00E00DE0" w:rsidRPr="00E00DE0" w14:paraId="646BD8A6" w14:textId="77777777" w:rsidTr="00315293">
        <w:trPr>
          <w:jc w:val="center"/>
        </w:trPr>
        <w:tc>
          <w:tcPr>
            <w:tcW w:w="4876" w:type="dxa"/>
            <w:hideMark/>
          </w:tcPr>
          <w:p w14:paraId="553ECB3A" w14:textId="77777777" w:rsidR="00494882" w:rsidRPr="00E00DE0" w:rsidRDefault="00494882" w:rsidP="00315293">
            <w:pPr>
              <w:pStyle w:val="Normal6"/>
              <w:rPr>
                <w:lang w:val="mt-MT"/>
              </w:rPr>
            </w:pPr>
            <w:r w:rsidRPr="00E00DE0">
              <w:rPr>
                <w:lang w:val="mt-MT"/>
              </w:rPr>
              <w:t>(c)</w:t>
            </w:r>
            <w:r w:rsidRPr="00E00DE0">
              <w:rPr>
                <w:lang w:val="mt-MT"/>
              </w:rPr>
              <w:tab/>
              <w:t>indikazzjoni ċara ta’ jekk id-data miġbura tintużax biex jitwettaq teħid ta’ deċiżjonijiet awtomatizzat, u, meta applikabbli, deskrizzjoni tan-natura u l-kamp ta’ applikazzjoni ta’ tali deċiżjonijiet.</w:t>
            </w:r>
          </w:p>
        </w:tc>
        <w:tc>
          <w:tcPr>
            <w:tcW w:w="4876" w:type="dxa"/>
            <w:hideMark/>
          </w:tcPr>
          <w:p w14:paraId="65074EED" w14:textId="77777777" w:rsidR="00494882" w:rsidRPr="00E00DE0" w:rsidRDefault="00494882" w:rsidP="00315293">
            <w:pPr>
              <w:pStyle w:val="Normal6"/>
              <w:rPr>
                <w:szCs w:val="24"/>
                <w:lang w:val="mt-MT"/>
              </w:rPr>
            </w:pPr>
            <w:r w:rsidRPr="00E00DE0">
              <w:rPr>
                <w:lang w:val="mt-MT"/>
              </w:rPr>
              <w:t>(c)</w:t>
            </w:r>
            <w:r w:rsidRPr="00E00DE0">
              <w:rPr>
                <w:lang w:val="mt-MT"/>
              </w:rPr>
              <w:tab/>
              <w:t xml:space="preserve">indikazzjoni ċara ta’ jekk id-data miġbura tintużax biex jitwettaq </w:t>
            </w:r>
            <w:r w:rsidRPr="00E00DE0">
              <w:rPr>
                <w:b/>
                <w:bCs/>
                <w:i/>
                <w:iCs/>
                <w:lang w:val="mt-MT"/>
              </w:rPr>
              <w:t>jew jiġi appoġġjat</w:t>
            </w:r>
            <w:r w:rsidRPr="00E00DE0">
              <w:rPr>
                <w:lang w:val="mt-MT"/>
              </w:rPr>
              <w:t xml:space="preserve"> teħid ta’ deċiżjonijiet awtomatizzat, u, meta applikabbli, deskrizzjoni tan-natura u l-kamp ta’ applikazzjoni ta’ tali deċiżjonijiet</w:t>
            </w:r>
            <w:r w:rsidRPr="00E00DE0">
              <w:rPr>
                <w:b/>
                <w:bCs/>
                <w:i/>
                <w:iCs/>
                <w:lang w:val="mt-MT"/>
              </w:rPr>
              <w:t>, b’mod partikolari l-impatt potenzjali fuq il-kundizzjonijiet tax-xogħol, l-iskedar, il-paga u l-evalwazzjoni tal-prestazzjoni</w:t>
            </w:r>
            <w:r w:rsidRPr="00E00DE0">
              <w:rPr>
                <w:lang w:val="mt-MT"/>
              </w:rPr>
              <w:t>.</w:t>
            </w:r>
          </w:p>
        </w:tc>
      </w:tr>
    </w:tbl>
    <w:p w14:paraId="1863507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513B2BD" w14:textId="77777777" w:rsidR="00494882" w:rsidRPr="00E00DE0" w:rsidRDefault="00494882" w:rsidP="00494882">
      <w:r w:rsidRPr="00E00DE0">
        <w:rPr>
          <w:rStyle w:val="HideTWBExt"/>
        </w:rPr>
        <w:t>&lt;/Amend&gt;</w:t>
      </w:r>
    </w:p>
    <w:p w14:paraId="6C87412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360</w:t>
      </w:r>
      <w:r w:rsidRPr="00E00DE0">
        <w:rPr>
          <w:rStyle w:val="HideTWBExt"/>
          <w:b w:val="0"/>
          <w:lang w:val="mt-MT"/>
        </w:rPr>
        <w:t>&lt;/NumAm&gt;</w:t>
      </w:r>
    </w:p>
    <w:p w14:paraId="1BDC5D93"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6FFE9E8D" w14:textId="77777777" w:rsidR="00494882" w:rsidRPr="00E00DE0" w:rsidRDefault="00494882" w:rsidP="00494882">
      <w:r w:rsidRPr="00E00DE0">
        <w:rPr>
          <w:rStyle w:val="HideTWBExt"/>
        </w:rPr>
        <w:t>&lt;/RepeatBlock-By&gt;</w:t>
      </w:r>
    </w:p>
    <w:p w14:paraId="1615725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FD176C2" w14:textId="77777777" w:rsidR="00494882" w:rsidRPr="00E00DE0" w:rsidRDefault="00494882" w:rsidP="00494882">
      <w:pPr>
        <w:pStyle w:val="NormalBold"/>
      </w:pPr>
      <w:r w:rsidRPr="00E00DE0">
        <w:rPr>
          <w:rStyle w:val="HideTWBExt"/>
          <w:b w:val="0"/>
        </w:rPr>
        <w:t>&lt;Article&gt;</w:t>
      </w:r>
      <w:r w:rsidRPr="00E00DE0">
        <w:t>Anness I – Artikolu 3 – paragrafu 2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F05D389" w14:textId="77777777" w:rsidTr="00315293">
        <w:trPr>
          <w:jc w:val="center"/>
        </w:trPr>
        <w:tc>
          <w:tcPr>
            <w:tcW w:w="9752" w:type="dxa"/>
            <w:gridSpan w:val="2"/>
          </w:tcPr>
          <w:p w14:paraId="31C5DEEC" w14:textId="77777777" w:rsidR="00494882" w:rsidRPr="00E00DE0" w:rsidRDefault="00494882" w:rsidP="00315293">
            <w:pPr>
              <w:keepNext/>
            </w:pPr>
          </w:p>
        </w:tc>
      </w:tr>
      <w:tr w:rsidR="00E00DE0" w:rsidRPr="00E00DE0" w14:paraId="009C6C61" w14:textId="77777777" w:rsidTr="00315293">
        <w:trPr>
          <w:jc w:val="center"/>
        </w:trPr>
        <w:tc>
          <w:tcPr>
            <w:tcW w:w="4876" w:type="dxa"/>
            <w:hideMark/>
          </w:tcPr>
          <w:p w14:paraId="6D90F36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CD69EF1" w14:textId="77777777" w:rsidR="00494882" w:rsidRPr="00E00DE0" w:rsidRDefault="00494882" w:rsidP="00315293">
            <w:pPr>
              <w:pStyle w:val="ColumnHeading"/>
              <w:keepNext/>
              <w:rPr>
                <w:lang w:val="mt-MT"/>
              </w:rPr>
            </w:pPr>
            <w:r w:rsidRPr="00E00DE0">
              <w:rPr>
                <w:lang w:val="mt-MT"/>
              </w:rPr>
              <w:t>Emenda</w:t>
            </w:r>
          </w:p>
        </w:tc>
      </w:tr>
      <w:tr w:rsidR="00E00DE0" w:rsidRPr="00E00DE0" w14:paraId="2D824C80" w14:textId="77777777" w:rsidTr="00315293">
        <w:trPr>
          <w:jc w:val="center"/>
        </w:trPr>
        <w:tc>
          <w:tcPr>
            <w:tcW w:w="4876" w:type="dxa"/>
            <w:hideMark/>
          </w:tcPr>
          <w:p w14:paraId="0BF67D37" w14:textId="77777777" w:rsidR="00494882" w:rsidRPr="00E00DE0" w:rsidRDefault="00494882" w:rsidP="00315293">
            <w:pPr>
              <w:pStyle w:val="Normal6"/>
              <w:rPr>
                <w:lang w:val="mt-MT"/>
              </w:rPr>
            </w:pPr>
            <w:r w:rsidRPr="00E00DE0">
              <w:rPr>
                <w:lang w:val="mt-MT"/>
              </w:rPr>
              <w:t>(c)</w:t>
            </w:r>
            <w:r w:rsidRPr="00E00DE0">
              <w:rPr>
                <w:lang w:val="mt-MT"/>
              </w:rPr>
              <w:tab/>
              <w:t>indikazzjoni ċara ta’ jekk id-data miġbura tintużax biex jitwettaq teħid ta’ deċiżjonijiet awtomatizzat, u, meta applikabbli, deskrizzjoni tan-natura u l-kamp ta’ applikazzjoni ta’ tali deċiżjonijiet.</w:t>
            </w:r>
          </w:p>
        </w:tc>
        <w:tc>
          <w:tcPr>
            <w:tcW w:w="4876" w:type="dxa"/>
            <w:hideMark/>
          </w:tcPr>
          <w:p w14:paraId="0A2E4E66" w14:textId="77777777" w:rsidR="00494882" w:rsidRPr="00E00DE0" w:rsidRDefault="00494882" w:rsidP="00315293">
            <w:pPr>
              <w:pStyle w:val="Normal6"/>
              <w:rPr>
                <w:szCs w:val="24"/>
                <w:lang w:val="mt-MT"/>
              </w:rPr>
            </w:pPr>
            <w:r w:rsidRPr="00E00DE0">
              <w:rPr>
                <w:lang w:val="mt-MT"/>
              </w:rPr>
              <w:t>(c)</w:t>
            </w:r>
            <w:r w:rsidRPr="00E00DE0">
              <w:rPr>
                <w:lang w:val="mt-MT"/>
              </w:rPr>
              <w:tab/>
              <w:t>indikazzjoni ċara ta’ jekk id-data miġbura tintużax biex jitwettaq teħid ta’ deċiżjonijiet awtomatizzat</w:t>
            </w:r>
            <w:r w:rsidRPr="00E00DE0">
              <w:rPr>
                <w:b/>
                <w:bCs/>
                <w:i/>
                <w:iCs/>
                <w:lang w:val="mt-MT"/>
              </w:rPr>
              <w:t xml:space="preserve"> jew semiawtomatizzat</w:t>
            </w:r>
            <w:r w:rsidRPr="00E00DE0">
              <w:rPr>
                <w:lang w:val="mt-MT"/>
              </w:rPr>
              <w:t>, u, meta applikabbli, deskrizzjoni tan-natura u l-kamp ta’ applikazzjoni ta’ tali deċiżjonijiet.</w:t>
            </w:r>
          </w:p>
        </w:tc>
      </w:tr>
    </w:tbl>
    <w:p w14:paraId="7ABD977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6697575" w14:textId="77777777" w:rsidR="00494882" w:rsidRPr="00E00DE0" w:rsidRDefault="00494882" w:rsidP="00494882">
      <w:r w:rsidRPr="00E00DE0">
        <w:rPr>
          <w:rStyle w:val="HideTWBExt"/>
        </w:rPr>
        <w:t>&lt;/Amend&gt;</w:t>
      </w:r>
    </w:p>
    <w:p w14:paraId="0103FC0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361</w:t>
      </w:r>
      <w:r w:rsidRPr="00E00DE0">
        <w:rPr>
          <w:rStyle w:val="HideTWBExt"/>
          <w:b w:val="0"/>
          <w:lang w:val="mt-MT"/>
        </w:rPr>
        <w:t>&lt;/NumAm&gt;</w:t>
      </w:r>
    </w:p>
    <w:p w14:paraId="10E8EDF1"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52FCF604" w14:textId="77777777" w:rsidR="00494882" w:rsidRPr="00E00DE0" w:rsidRDefault="00494882" w:rsidP="00494882">
      <w:r w:rsidRPr="00E00DE0">
        <w:rPr>
          <w:rStyle w:val="HideTWBExt"/>
        </w:rPr>
        <w:t>&lt;/RepeatBlock-By&gt;</w:t>
      </w:r>
    </w:p>
    <w:p w14:paraId="4D76D70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323E1FC" w14:textId="77777777" w:rsidR="00494882" w:rsidRPr="00E00DE0" w:rsidRDefault="00494882" w:rsidP="00494882">
      <w:pPr>
        <w:pStyle w:val="NormalBold"/>
      </w:pPr>
      <w:r w:rsidRPr="00E00DE0">
        <w:rPr>
          <w:rStyle w:val="HideTWBExt"/>
          <w:b w:val="0"/>
        </w:rPr>
        <w:t>&lt;Article&gt;</w:t>
      </w:r>
      <w:r w:rsidRPr="00E00DE0">
        <w:t>Anness I – Artikolu 3 – paragrafu 2 – punt ca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6FDACA2" w14:textId="77777777" w:rsidTr="00315293">
        <w:trPr>
          <w:jc w:val="center"/>
        </w:trPr>
        <w:tc>
          <w:tcPr>
            <w:tcW w:w="9752" w:type="dxa"/>
            <w:gridSpan w:val="2"/>
          </w:tcPr>
          <w:p w14:paraId="72A17475" w14:textId="77777777" w:rsidR="00494882" w:rsidRPr="00E00DE0" w:rsidRDefault="00494882" w:rsidP="00315293">
            <w:pPr>
              <w:keepNext/>
            </w:pPr>
          </w:p>
        </w:tc>
      </w:tr>
      <w:tr w:rsidR="00E00DE0" w:rsidRPr="00E00DE0" w14:paraId="467E86B7" w14:textId="77777777" w:rsidTr="00315293">
        <w:trPr>
          <w:jc w:val="center"/>
        </w:trPr>
        <w:tc>
          <w:tcPr>
            <w:tcW w:w="4876" w:type="dxa"/>
            <w:hideMark/>
          </w:tcPr>
          <w:p w14:paraId="3CD48DB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14D1DD7" w14:textId="77777777" w:rsidR="00494882" w:rsidRPr="00E00DE0" w:rsidRDefault="00494882" w:rsidP="00315293">
            <w:pPr>
              <w:pStyle w:val="ColumnHeading"/>
              <w:keepNext/>
              <w:rPr>
                <w:lang w:val="mt-MT"/>
              </w:rPr>
            </w:pPr>
            <w:r w:rsidRPr="00E00DE0">
              <w:rPr>
                <w:lang w:val="mt-MT"/>
              </w:rPr>
              <w:t>Emenda</w:t>
            </w:r>
          </w:p>
        </w:tc>
      </w:tr>
      <w:tr w:rsidR="00E00DE0" w:rsidRPr="00E00DE0" w14:paraId="32ACBBA8" w14:textId="77777777" w:rsidTr="00315293">
        <w:trPr>
          <w:jc w:val="center"/>
        </w:trPr>
        <w:tc>
          <w:tcPr>
            <w:tcW w:w="4876" w:type="dxa"/>
          </w:tcPr>
          <w:p w14:paraId="7F02EA80" w14:textId="77777777" w:rsidR="00494882" w:rsidRPr="00E00DE0" w:rsidRDefault="00494882" w:rsidP="00315293">
            <w:pPr>
              <w:pStyle w:val="Normal6"/>
              <w:rPr>
                <w:lang w:val="mt-MT"/>
              </w:rPr>
            </w:pPr>
          </w:p>
        </w:tc>
        <w:tc>
          <w:tcPr>
            <w:tcW w:w="4876" w:type="dxa"/>
            <w:hideMark/>
          </w:tcPr>
          <w:p w14:paraId="2DEB3067" w14:textId="77777777" w:rsidR="00494882" w:rsidRPr="00E00DE0" w:rsidRDefault="00494882" w:rsidP="00315293">
            <w:pPr>
              <w:pStyle w:val="Normal6"/>
              <w:rPr>
                <w:szCs w:val="24"/>
                <w:lang w:val="mt-MT"/>
              </w:rPr>
            </w:pPr>
            <w:r w:rsidRPr="00E00DE0">
              <w:rPr>
                <w:b/>
                <w:i/>
                <w:lang w:val="mt-MT"/>
              </w:rPr>
              <w:t>(ca)</w:t>
            </w:r>
            <w:r w:rsidRPr="00E00DE0">
              <w:rPr>
                <w:b/>
                <w:i/>
                <w:lang w:val="mt-MT"/>
              </w:rPr>
              <w:tab/>
              <w:t>indikazzjoni ċara tal-impatt tal-ġestjoni algoritmika fl-organizzazzjoni tax-xogħol.</w:t>
            </w:r>
          </w:p>
        </w:tc>
      </w:tr>
    </w:tbl>
    <w:p w14:paraId="27A7E68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F42F831" w14:textId="77777777" w:rsidR="00494882" w:rsidRPr="00E00DE0" w:rsidRDefault="00494882" w:rsidP="00494882">
      <w:r w:rsidRPr="00E00DE0">
        <w:rPr>
          <w:rStyle w:val="HideTWBExt"/>
        </w:rPr>
        <w:t>&lt;/Amend&gt;</w:t>
      </w:r>
    </w:p>
    <w:p w14:paraId="78838EC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362</w:t>
      </w:r>
      <w:r w:rsidRPr="00E00DE0">
        <w:rPr>
          <w:rStyle w:val="HideTWBExt"/>
          <w:b w:val="0"/>
          <w:lang w:val="mt-MT"/>
        </w:rPr>
        <w:t>&lt;/NumAm&gt;</w:t>
      </w:r>
    </w:p>
    <w:p w14:paraId="6A0896C5"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668CEBCA" w14:textId="77777777" w:rsidR="00494882" w:rsidRPr="00E00DE0" w:rsidRDefault="00494882" w:rsidP="00494882">
      <w:r w:rsidRPr="00E00DE0">
        <w:rPr>
          <w:rStyle w:val="HideTWBExt"/>
        </w:rPr>
        <w:t>&lt;/RepeatBlock-By&gt;</w:t>
      </w:r>
    </w:p>
    <w:p w14:paraId="473E979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74B968A" w14:textId="77777777" w:rsidR="00494882" w:rsidRPr="00E00DE0" w:rsidRDefault="00494882" w:rsidP="00494882">
      <w:pPr>
        <w:pStyle w:val="NormalBold"/>
      </w:pPr>
      <w:r w:rsidRPr="00E00DE0">
        <w:rPr>
          <w:rStyle w:val="HideTWBExt"/>
          <w:b w:val="0"/>
        </w:rPr>
        <w:t>&lt;Article&gt;</w:t>
      </w:r>
      <w:r w:rsidRPr="00E00DE0">
        <w:t>Anness I – Artikolu 3 – paragrafu 2 – punt ca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00B6F74" w14:textId="77777777" w:rsidTr="00315293">
        <w:trPr>
          <w:jc w:val="center"/>
        </w:trPr>
        <w:tc>
          <w:tcPr>
            <w:tcW w:w="9752" w:type="dxa"/>
            <w:gridSpan w:val="2"/>
          </w:tcPr>
          <w:p w14:paraId="39DAF590" w14:textId="77777777" w:rsidR="00494882" w:rsidRPr="00E00DE0" w:rsidRDefault="00494882" w:rsidP="00315293">
            <w:pPr>
              <w:keepNext/>
            </w:pPr>
          </w:p>
        </w:tc>
      </w:tr>
      <w:tr w:rsidR="00E00DE0" w:rsidRPr="00E00DE0" w14:paraId="6393203F" w14:textId="77777777" w:rsidTr="00315293">
        <w:trPr>
          <w:jc w:val="center"/>
        </w:trPr>
        <w:tc>
          <w:tcPr>
            <w:tcW w:w="4876" w:type="dxa"/>
            <w:hideMark/>
          </w:tcPr>
          <w:p w14:paraId="71BF7C5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A11450E" w14:textId="77777777" w:rsidR="00494882" w:rsidRPr="00E00DE0" w:rsidRDefault="00494882" w:rsidP="00315293">
            <w:pPr>
              <w:pStyle w:val="ColumnHeading"/>
              <w:keepNext/>
              <w:rPr>
                <w:lang w:val="mt-MT"/>
              </w:rPr>
            </w:pPr>
            <w:r w:rsidRPr="00E00DE0">
              <w:rPr>
                <w:lang w:val="mt-MT"/>
              </w:rPr>
              <w:t>Emenda</w:t>
            </w:r>
          </w:p>
        </w:tc>
      </w:tr>
      <w:tr w:rsidR="00E00DE0" w:rsidRPr="00E00DE0" w14:paraId="5A22E3E0" w14:textId="77777777" w:rsidTr="00315293">
        <w:trPr>
          <w:jc w:val="center"/>
        </w:trPr>
        <w:tc>
          <w:tcPr>
            <w:tcW w:w="4876" w:type="dxa"/>
          </w:tcPr>
          <w:p w14:paraId="1E48FBE3" w14:textId="77777777" w:rsidR="00494882" w:rsidRPr="00E00DE0" w:rsidRDefault="00494882" w:rsidP="00315293">
            <w:pPr>
              <w:pStyle w:val="Normal6"/>
              <w:rPr>
                <w:lang w:val="mt-MT"/>
              </w:rPr>
            </w:pPr>
          </w:p>
        </w:tc>
        <w:tc>
          <w:tcPr>
            <w:tcW w:w="4876" w:type="dxa"/>
            <w:hideMark/>
          </w:tcPr>
          <w:p w14:paraId="70F3F5A0" w14:textId="77777777" w:rsidR="00494882" w:rsidRPr="00E00DE0" w:rsidRDefault="00494882" w:rsidP="00315293">
            <w:pPr>
              <w:pStyle w:val="Normal6"/>
              <w:rPr>
                <w:szCs w:val="24"/>
                <w:lang w:val="mt-MT"/>
              </w:rPr>
            </w:pPr>
            <w:r w:rsidRPr="00E00DE0">
              <w:rPr>
                <w:b/>
                <w:i/>
                <w:lang w:val="mt-MT"/>
              </w:rPr>
              <w:t>(ca)</w:t>
            </w:r>
            <w:r w:rsidRPr="00E00DE0">
              <w:rPr>
                <w:b/>
                <w:i/>
                <w:lang w:val="mt-MT"/>
              </w:rPr>
              <w:tab/>
              <w:t>f’perjodu ta’ żmien adegwat għall-ħaddiema biex jiżguraw aċċess għall-għarfien espert meta jkun meħtieġ.</w:t>
            </w:r>
          </w:p>
        </w:tc>
      </w:tr>
    </w:tbl>
    <w:p w14:paraId="078CDFD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2732DCA" w14:textId="77777777" w:rsidR="00494882" w:rsidRPr="00E00DE0" w:rsidRDefault="00494882" w:rsidP="00494882">
      <w:r w:rsidRPr="00E00DE0">
        <w:rPr>
          <w:rStyle w:val="HideTWBExt"/>
        </w:rPr>
        <w:t>&lt;/Amend&gt;</w:t>
      </w:r>
    </w:p>
    <w:p w14:paraId="76AF568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363</w:t>
      </w:r>
      <w:r w:rsidRPr="00E00DE0">
        <w:rPr>
          <w:rStyle w:val="HideTWBExt"/>
          <w:b w:val="0"/>
          <w:lang w:val="mt-MT"/>
        </w:rPr>
        <w:t>&lt;/NumAm&gt;</w:t>
      </w:r>
    </w:p>
    <w:p w14:paraId="3F96F5F9"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1D671A37" w14:textId="77777777" w:rsidR="00494882" w:rsidRPr="00E00DE0" w:rsidRDefault="00494882" w:rsidP="00494882">
      <w:r w:rsidRPr="00E00DE0">
        <w:rPr>
          <w:rStyle w:val="HideTWBExt"/>
        </w:rPr>
        <w:t>&lt;/RepeatBlock-By&gt;</w:t>
      </w:r>
    </w:p>
    <w:p w14:paraId="176571C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9CA587A" w14:textId="77777777" w:rsidR="00494882" w:rsidRPr="00E00DE0" w:rsidRDefault="00494882" w:rsidP="00494882">
      <w:pPr>
        <w:pStyle w:val="NormalBold"/>
      </w:pPr>
      <w:r w:rsidRPr="00E00DE0">
        <w:rPr>
          <w:rStyle w:val="HideTWBExt"/>
          <w:b w:val="0"/>
        </w:rPr>
        <w:t>&lt;Article&gt;</w:t>
      </w:r>
      <w:r w:rsidRPr="00E00DE0">
        <w:t>Anness I – Artikolu 3 – paragrafu 2 – punt ca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C3A6B9C" w14:textId="77777777" w:rsidTr="00315293">
        <w:trPr>
          <w:jc w:val="center"/>
        </w:trPr>
        <w:tc>
          <w:tcPr>
            <w:tcW w:w="9752" w:type="dxa"/>
            <w:gridSpan w:val="2"/>
          </w:tcPr>
          <w:p w14:paraId="52B105DA" w14:textId="77777777" w:rsidR="00494882" w:rsidRPr="00E00DE0" w:rsidRDefault="00494882" w:rsidP="00315293">
            <w:pPr>
              <w:keepNext/>
            </w:pPr>
          </w:p>
        </w:tc>
      </w:tr>
      <w:tr w:rsidR="00E00DE0" w:rsidRPr="00E00DE0" w14:paraId="11D2EBEB" w14:textId="77777777" w:rsidTr="00315293">
        <w:trPr>
          <w:jc w:val="center"/>
        </w:trPr>
        <w:tc>
          <w:tcPr>
            <w:tcW w:w="4876" w:type="dxa"/>
            <w:hideMark/>
          </w:tcPr>
          <w:p w14:paraId="183F43B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E14DF9A" w14:textId="77777777" w:rsidR="00494882" w:rsidRPr="00E00DE0" w:rsidRDefault="00494882" w:rsidP="00315293">
            <w:pPr>
              <w:pStyle w:val="ColumnHeading"/>
              <w:keepNext/>
              <w:rPr>
                <w:lang w:val="mt-MT"/>
              </w:rPr>
            </w:pPr>
            <w:r w:rsidRPr="00E00DE0">
              <w:rPr>
                <w:lang w:val="mt-MT"/>
              </w:rPr>
              <w:t>Emenda</w:t>
            </w:r>
          </w:p>
        </w:tc>
      </w:tr>
      <w:tr w:rsidR="00E00DE0" w:rsidRPr="00E00DE0" w14:paraId="06B39A5A" w14:textId="77777777" w:rsidTr="00315293">
        <w:trPr>
          <w:jc w:val="center"/>
        </w:trPr>
        <w:tc>
          <w:tcPr>
            <w:tcW w:w="4876" w:type="dxa"/>
          </w:tcPr>
          <w:p w14:paraId="63B14918" w14:textId="77777777" w:rsidR="00494882" w:rsidRPr="00E00DE0" w:rsidRDefault="00494882" w:rsidP="00315293">
            <w:pPr>
              <w:pStyle w:val="Normal6"/>
              <w:rPr>
                <w:lang w:val="mt-MT"/>
              </w:rPr>
            </w:pPr>
          </w:p>
        </w:tc>
        <w:tc>
          <w:tcPr>
            <w:tcW w:w="4876" w:type="dxa"/>
            <w:hideMark/>
          </w:tcPr>
          <w:p w14:paraId="234E1CCD" w14:textId="77777777" w:rsidR="00494882" w:rsidRPr="00E00DE0" w:rsidRDefault="00494882" w:rsidP="00315293">
            <w:pPr>
              <w:pStyle w:val="Normal6"/>
              <w:rPr>
                <w:szCs w:val="24"/>
                <w:lang w:val="mt-MT"/>
              </w:rPr>
            </w:pPr>
            <w:r w:rsidRPr="00E00DE0">
              <w:rPr>
                <w:b/>
                <w:i/>
                <w:lang w:val="mt-MT"/>
              </w:rPr>
              <w:t>(ca)</w:t>
            </w:r>
            <w:r w:rsidRPr="00E00DE0">
              <w:rPr>
                <w:b/>
                <w:i/>
                <w:lang w:val="mt-MT"/>
              </w:rPr>
              <w:tab/>
              <w:t>l-għan tal-monitoraġġ u kif is-sistema għandha twettaq dak il-monitoraġġ;</w:t>
            </w:r>
          </w:p>
        </w:tc>
      </w:tr>
    </w:tbl>
    <w:p w14:paraId="333512D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61F7E2C" w14:textId="77777777" w:rsidR="00494882" w:rsidRPr="00E00DE0" w:rsidRDefault="00494882" w:rsidP="00494882">
      <w:r w:rsidRPr="00E00DE0">
        <w:rPr>
          <w:rStyle w:val="HideTWBExt"/>
        </w:rPr>
        <w:t>&lt;/Amend&gt;</w:t>
      </w:r>
    </w:p>
    <w:p w14:paraId="2AD684D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364</w:t>
      </w:r>
      <w:r w:rsidRPr="00E00DE0">
        <w:rPr>
          <w:rStyle w:val="HideTWBExt"/>
          <w:b w:val="0"/>
          <w:lang w:val="mt-MT"/>
        </w:rPr>
        <w:t>&lt;/NumAm&gt;</w:t>
      </w:r>
    </w:p>
    <w:p w14:paraId="02B33F92"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319A6323" w14:textId="77777777" w:rsidR="00494882" w:rsidRPr="00E00DE0" w:rsidRDefault="00494882" w:rsidP="00494882">
      <w:r w:rsidRPr="00E00DE0">
        <w:rPr>
          <w:rStyle w:val="HideTWBExt"/>
        </w:rPr>
        <w:t>&lt;/RepeatBlock-By&gt;</w:t>
      </w:r>
    </w:p>
    <w:p w14:paraId="0AD9F7C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7046C41" w14:textId="77777777" w:rsidR="00494882" w:rsidRPr="00E00DE0" w:rsidRDefault="00494882" w:rsidP="00494882">
      <w:pPr>
        <w:pStyle w:val="NormalBold"/>
      </w:pPr>
      <w:r w:rsidRPr="00E00DE0">
        <w:rPr>
          <w:rStyle w:val="HideTWBExt"/>
          <w:b w:val="0"/>
        </w:rPr>
        <w:t>&lt;Article&gt;</w:t>
      </w:r>
      <w:r w:rsidRPr="00E00DE0">
        <w:t>Anness I – Artikolu 3 – paragrafu 2 – punt ca (ġdid)</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B922589" w14:textId="77777777" w:rsidTr="00315293">
        <w:trPr>
          <w:jc w:val="center"/>
        </w:trPr>
        <w:tc>
          <w:tcPr>
            <w:tcW w:w="9752" w:type="dxa"/>
            <w:gridSpan w:val="2"/>
          </w:tcPr>
          <w:p w14:paraId="2FB9F253" w14:textId="77777777" w:rsidR="00494882" w:rsidRPr="00E00DE0" w:rsidRDefault="00494882" w:rsidP="00315293">
            <w:pPr>
              <w:keepNext/>
            </w:pPr>
          </w:p>
        </w:tc>
      </w:tr>
      <w:tr w:rsidR="00E00DE0" w:rsidRPr="00E00DE0" w14:paraId="0E78386F" w14:textId="77777777" w:rsidTr="00315293">
        <w:trPr>
          <w:jc w:val="center"/>
        </w:trPr>
        <w:tc>
          <w:tcPr>
            <w:tcW w:w="4876" w:type="dxa"/>
            <w:hideMark/>
          </w:tcPr>
          <w:p w14:paraId="00B6A1E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96E1067" w14:textId="77777777" w:rsidR="00494882" w:rsidRPr="00E00DE0" w:rsidRDefault="00494882" w:rsidP="00315293">
            <w:pPr>
              <w:pStyle w:val="ColumnHeading"/>
              <w:keepNext/>
              <w:rPr>
                <w:lang w:val="mt-MT"/>
              </w:rPr>
            </w:pPr>
            <w:r w:rsidRPr="00E00DE0">
              <w:rPr>
                <w:lang w:val="mt-MT"/>
              </w:rPr>
              <w:t>Emenda</w:t>
            </w:r>
          </w:p>
        </w:tc>
      </w:tr>
      <w:tr w:rsidR="00E00DE0" w:rsidRPr="00E00DE0" w14:paraId="7C4BBB4A" w14:textId="77777777" w:rsidTr="00315293">
        <w:trPr>
          <w:jc w:val="center"/>
        </w:trPr>
        <w:tc>
          <w:tcPr>
            <w:tcW w:w="4876" w:type="dxa"/>
          </w:tcPr>
          <w:p w14:paraId="3519A077" w14:textId="77777777" w:rsidR="00494882" w:rsidRPr="00E00DE0" w:rsidRDefault="00494882" w:rsidP="00315293">
            <w:pPr>
              <w:pStyle w:val="Normal6"/>
              <w:rPr>
                <w:lang w:val="mt-MT"/>
              </w:rPr>
            </w:pPr>
          </w:p>
        </w:tc>
        <w:tc>
          <w:tcPr>
            <w:tcW w:w="4876" w:type="dxa"/>
            <w:hideMark/>
          </w:tcPr>
          <w:p w14:paraId="332DBA2A" w14:textId="77777777" w:rsidR="00494882" w:rsidRPr="00E00DE0" w:rsidRDefault="00494882" w:rsidP="00315293">
            <w:pPr>
              <w:pStyle w:val="Normal6"/>
              <w:rPr>
                <w:szCs w:val="24"/>
                <w:lang w:val="mt-MT"/>
              </w:rPr>
            </w:pPr>
            <w:r w:rsidRPr="00E00DE0">
              <w:rPr>
                <w:b/>
                <w:i/>
                <w:lang w:val="mt-MT"/>
              </w:rPr>
              <w:t>(ca)</w:t>
            </w:r>
            <w:r w:rsidRPr="00E00DE0">
              <w:rPr>
                <w:b/>
                <w:i/>
                <w:lang w:val="mt-MT"/>
              </w:rPr>
              <w:tab/>
              <w:t>il-bidliet fl-ammont ta’ xogħol, l-intensità tax-xogħol, l-iskedar, il-ħin tax-xogħol, il-flessibbiltà jew il-kontenut tax-xogħol;</w:t>
            </w:r>
          </w:p>
        </w:tc>
      </w:tr>
    </w:tbl>
    <w:p w14:paraId="005D048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B82EE89" w14:textId="77777777" w:rsidR="00494882" w:rsidRPr="00E00DE0" w:rsidRDefault="00494882" w:rsidP="00494882">
      <w:r w:rsidRPr="00E00DE0">
        <w:rPr>
          <w:rStyle w:val="HideTWBExt"/>
        </w:rPr>
        <w:t>&lt;/Amend&gt;</w:t>
      </w:r>
    </w:p>
    <w:p w14:paraId="550D2F5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365</w:t>
      </w:r>
      <w:r w:rsidRPr="00E00DE0">
        <w:rPr>
          <w:rStyle w:val="HideTWBExt"/>
          <w:b w:val="0"/>
          <w:lang w:val="mt-MT"/>
        </w:rPr>
        <w:t>&lt;/NumAm&gt;</w:t>
      </w:r>
    </w:p>
    <w:p w14:paraId="75DDC164"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575120A6" w14:textId="77777777" w:rsidR="00494882" w:rsidRPr="00E00DE0" w:rsidRDefault="00494882" w:rsidP="00494882">
      <w:r w:rsidRPr="00E00DE0">
        <w:rPr>
          <w:rStyle w:val="HideTWBExt"/>
        </w:rPr>
        <w:t>&lt;/RepeatBlock-By&gt;</w:t>
      </w:r>
    </w:p>
    <w:p w14:paraId="5E5E5BF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4FA0C02" w14:textId="77777777" w:rsidR="00494882" w:rsidRPr="00E00DE0" w:rsidRDefault="00494882" w:rsidP="00494882">
      <w:pPr>
        <w:pStyle w:val="NormalBold"/>
      </w:pPr>
      <w:r w:rsidRPr="00E00DE0">
        <w:rPr>
          <w:rStyle w:val="HideTWBExt"/>
          <w:b w:val="0"/>
        </w:rPr>
        <w:t>&lt;Article&gt;</w:t>
      </w:r>
      <w:r w:rsidRPr="00E00DE0">
        <w:t>Anness I – Artikolu 3 – paragrafu 2 – punt cb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C186B31" w14:textId="77777777" w:rsidTr="00315293">
        <w:trPr>
          <w:jc w:val="center"/>
        </w:trPr>
        <w:tc>
          <w:tcPr>
            <w:tcW w:w="9752" w:type="dxa"/>
            <w:gridSpan w:val="2"/>
          </w:tcPr>
          <w:p w14:paraId="67AB924C" w14:textId="77777777" w:rsidR="00494882" w:rsidRPr="00E00DE0" w:rsidRDefault="00494882" w:rsidP="00315293">
            <w:pPr>
              <w:keepNext/>
            </w:pPr>
          </w:p>
        </w:tc>
      </w:tr>
      <w:tr w:rsidR="00E00DE0" w:rsidRPr="00E00DE0" w14:paraId="6772E990" w14:textId="77777777" w:rsidTr="00315293">
        <w:trPr>
          <w:jc w:val="center"/>
        </w:trPr>
        <w:tc>
          <w:tcPr>
            <w:tcW w:w="4876" w:type="dxa"/>
            <w:hideMark/>
          </w:tcPr>
          <w:p w14:paraId="0FD4FAC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8A4DB03" w14:textId="77777777" w:rsidR="00494882" w:rsidRPr="00E00DE0" w:rsidRDefault="00494882" w:rsidP="00315293">
            <w:pPr>
              <w:pStyle w:val="ColumnHeading"/>
              <w:keepNext/>
              <w:rPr>
                <w:lang w:val="mt-MT"/>
              </w:rPr>
            </w:pPr>
            <w:r w:rsidRPr="00E00DE0">
              <w:rPr>
                <w:lang w:val="mt-MT"/>
              </w:rPr>
              <w:t>Emenda</w:t>
            </w:r>
          </w:p>
        </w:tc>
      </w:tr>
      <w:tr w:rsidR="00E00DE0" w:rsidRPr="00E00DE0" w14:paraId="4AEEE60B" w14:textId="77777777" w:rsidTr="00315293">
        <w:trPr>
          <w:jc w:val="center"/>
        </w:trPr>
        <w:tc>
          <w:tcPr>
            <w:tcW w:w="4876" w:type="dxa"/>
          </w:tcPr>
          <w:p w14:paraId="3E7733AC" w14:textId="77777777" w:rsidR="00494882" w:rsidRPr="00E00DE0" w:rsidRDefault="00494882" w:rsidP="00315293">
            <w:pPr>
              <w:pStyle w:val="Normal6"/>
              <w:rPr>
                <w:lang w:val="mt-MT"/>
              </w:rPr>
            </w:pPr>
          </w:p>
        </w:tc>
        <w:tc>
          <w:tcPr>
            <w:tcW w:w="4876" w:type="dxa"/>
            <w:hideMark/>
          </w:tcPr>
          <w:p w14:paraId="7E0618B5" w14:textId="77777777" w:rsidR="00494882" w:rsidRPr="00E00DE0" w:rsidRDefault="00494882" w:rsidP="00315293">
            <w:pPr>
              <w:pStyle w:val="Normal6"/>
              <w:rPr>
                <w:szCs w:val="24"/>
                <w:lang w:val="mt-MT"/>
              </w:rPr>
            </w:pPr>
            <w:r w:rsidRPr="00E00DE0">
              <w:rPr>
                <w:b/>
                <w:i/>
                <w:lang w:val="mt-MT"/>
              </w:rPr>
              <w:t>(cb)</w:t>
            </w:r>
            <w:r w:rsidRPr="00E00DE0">
              <w:rPr>
                <w:b/>
                <w:i/>
                <w:lang w:val="mt-MT"/>
              </w:rPr>
              <w:tab/>
              <w:t>ir-raġunijiet għad-deċiżjonijiet biex jirrestrinġu, jissospendu jew jitterminaw l-impjieg ta’ ħaddiem, biex jirrifjutaw il-pagament tax-xogħol imwettaq minnu, kif ukoll għad-deċiżjonijiet dwar l-istatus kuntrattwali tiegħu jew kwalunkwe deċiżjoni b’effett ekwivalenti jew detrimentali;</w:t>
            </w:r>
          </w:p>
        </w:tc>
      </w:tr>
    </w:tbl>
    <w:p w14:paraId="49FC0B7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54FA08D" w14:textId="77777777" w:rsidR="00494882" w:rsidRPr="00E00DE0" w:rsidRDefault="00494882" w:rsidP="00494882">
      <w:r w:rsidRPr="00E00DE0">
        <w:rPr>
          <w:rStyle w:val="HideTWBExt"/>
        </w:rPr>
        <w:t>&lt;/Amend&gt;</w:t>
      </w:r>
    </w:p>
    <w:p w14:paraId="5CCCEB3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366</w:t>
      </w:r>
      <w:r w:rsidRPr="00E00DE0">
        <w:rPr>
          <w:rStyle w:val="HideTWBExt"/>
          <w:b w:val="0"/>
          <w:lang w:val="mt-MT"/>
        </w:rPr>
        <w:t>&lt;/NumAm&gt;</w:t>
      </w:r>
    </w:p>
    <w:p w14:paraId="3C69B9D6"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3F0B1A70" w14:textId="77777777" w:rsidR="00494882" w:rsidRPr="00E00DE0" w:rsidRDefault="00494882" w:rsidP="00494882">
      <w:r w:rsidRPr="00E00DE0">
        <w:rPr>
          <w:rStyle w:val="HideTWBExt"/>
        </w:rPr>
        <w:t>&lt;/RepeatBlock-By&gt;</w:t>
      </w:r>
    </w:p>
    <w:p w14:paraId="2802106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23C37D3" w14:textId="77777777" w:rsidR="00494882" w:rsidRPr="00E00DE0" w:rsidRDefault="00494882" w:rsidP="00494882">
      <w:pPr>
        <w:pStyle w:val="NormalBold"/>
      </w:pPr>
      <w:r w:rsidRPr="00E00DE0">
        <w:rPr>
          <w:rStyle w:val="HideTWBExt"/>
          <w:b w:val="0"/>
        </w:rPr>
        <w:t>&lt;Article&gt;</w:t>
      </w:r>
      <w:r w:rsidRPr="00E00DE0">
        <w:t>Anness I – Artikolu 3 – paragrafu 2 – punt cb (ġdid)</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820DF3C" w14:textId="77777777" w:rsidTr="00315293">
        <w:trPr>
          <w:jc w:val="center"/>
        </w:trPr>
        <w:tc>
          <w:tcPr>
            <w:tcW w:w="9752" w:type="dxa"/>
            <w:gridSpan w:val="2"/>
          </w:tcPr>
          <w:p w14:paraId="0B3695E3" w14:textId="77777777" w:rsidR="00494882" w:rsidRPr="00E00DE0" w:rsidRDefault="00494882" w:rsidP="00315293">
            <w:pPr>
              <w:keepNext/>
            </w:pPr>
          </w:p>
        </w:tc>
      </w:tr>
      <w:tr w:rsidR="00E00DE0" w:rsidRPr="00E00DE0" w14:paraId="17FB1158" w14:textId="77777777" w:rsidTr="00315293">
        <w:trPr>
          <w:jc w:val="center"/>
        </w:trPr>
        <w:tc>
          <w:tcPr>
            <w:tcW w:w="4876" w:type="dxa"/>
            <w:hideMark/>
          </w:tcPr>
          <w:p w14:paraId="3020DC5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7B28DE9" w14:textId="77777777" w:rsidR="00494882" w:rsidRPr="00E00DE0" w:rsidRDefault="00494882" w:rsidP="00315293">
            <w:pPr>
              <w:pStyle w:val="ColumnHeading"/>
              <w:keepNext/>
              <w:rPr>
                <w:lang w:val="mt-MT"/>
              </w:rPr>
            </w:pPr>
            <w:r w:rsidRPr="00E00DE0">
              <w:rPr>
                <w:lang w:val="mt-MT"/>
              </w:rPr>
              <w:t>Emenda</w:t>
            </w:r>
          </w:p>
        </w:tc>
      </w:tr>
      <w:tr w:rsidR="00E00DE0" w:rsidRPr="00E00DE0" w14:paraId="0B5014C2" w14:textId="77777777" w:rsidTr="00315293">
        <w:trPr>
          <w:jc w:val="center"/>
        </w:trPr>
        <w:tc>
          <w:tcPr>
            <w:tcW w:w="4876" w:type="dxa"/>
          </w:tcPr>
          <w:p w14:paraId="15D50D73" w14:textId="77777777" w:rsidR="00494882" w:rsidRPr="00E00DE0" w:rsidRDefault="00494882" w:rsidP="00315293">
            <w:pPr>
              <w:pStyle w:val="Normal6"/>
              <w:rPr>
                <w:lang w:val="mt-MT"/>
              </w:rPr>
            </w:pPr>
          </w:p>
        </w:tc>
        <w:tc>
          <w:tcPr>
            <w:tcW w:w="4876" w:type="dxa"/>
            <w:hideMark/>
          </w:tcPr>
          <w:p w14:paraId="2971BC43" w14:textId="77777777" w:rsidR="00494882" w:rsidRPr="00E00DE0" w:rsidRDefault="00494882" w:rsidP="00315293">
            <w:pPr>
              <w:pStyle w:val="Normal6"/>
              <w:rPr>
                <w:szCs w:val="24"/>
                <w:lang w:val="mt-MT"/>
              </w:rPr>
            </w:pPr>
            <w:r w:rsidRPr="00E00DE0">
              <w:rPr>
                <w:b/>
                <w:i/>
                <w:lang w:val="mt-MT"/>
              </w:rPr>
              <w:t>(cb) l-effetti fuq is-saħħa u sikurezza okkupazzjonali;</w:t>
            </w:r>
          </w:p>
        </w:tc>
      </w:tr>
    </w:tbl>
    <w:p w14:paraId="1A3915B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B02F303" w14:textId="77777777" w:rsidR="00494882" w:rsidRPr="00E00DE0" w:rsidRDefault="00494882" w:rsidP="00494882">
      <w:r w:rsidRPr="00E00DE0">
        <w:rPr>
          <w:rStyle w:val="HideTWBExt"/>
        </w:rPr>
        <w:t>&lt;/Amend&gt;</w:t>
      </w:r>
    </w:p>
    <w:p w14:paraId="2BF4915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367</w:t>
      </w:r>
      <w:r w:rsidRPr="00E00DE0">
        <w:rPr>
          <w:rStyle w:val="HideTWBExt"/>
          <w:b w:val="0"/>
          <w:lang w:val="mt-MT"/>
        </w:rPr>
        <w:t>&lt;/NumAm&gt;</w:t>
      </w:r>
    </w:p>
    <w:p w14:paraId="6077877F"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64960061" w14:textId="77777777" w:rsidR="00494882" w:rsidRPr="00E00DE0" w:rsidRDefault="00494882" w:rsidP="00494882">
      <w:r w:rsidRPr="00E00DE0">
        <w:rPr>
          <w:rStyle w:val="HideTWBExt"/>
        </w:rPr>
        <w:t>&lt;/RepeatBlock-By&gt;</w:t>
      </w:r>
    </w:p>
    <w:p w14:paraId="699982F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14350D8" w14:textId="77777777" w:rsidR="00494882" w:rsidRPr="00E00DE0" w:rsidRDefault="00494882" w:rsidP="00494882">
      <w:pPr>
        <w:pStyle w:val="NormalBold"/>
      </w:pPr>
      <w:r w:rsidRPr="00E00DE0">
        <w:rPr>
          <w:rStyle w:val="HideTWBExt"/>
          <w:b w:val="0"/>
        </w:rPr>
        <w:t>&lt;Article&gt;</w:t>
      </w:r>
      <w:r w:rsidRPr="00E00DE0">
        <w:t>Anness I – Artikolu 3 – paragrafu 2 – punt cc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20D415E" w14:textId="77777777" w:rsidTr="00315293">
        <w:trPr>
          <w:jc w:val="center"/>
        </w:trPr>
        <w:tc>
          <w:tcPr>
            <w:tcW w:w="9752" w:type="dxa"/>
            <w:gridSpan w:val="2"/>
          </w:tcPr>
          <w:p w14:paraId="4E815100" w14:textId="77777777" w:rsidR="00494882" w:rsidRPr="00E00DE0" w:rsidRDefault="00494882" w:rsidP="00315293">
            <w:pPr>
              <w:keepNext/>
            </w:pPr>
          </w:p>
        </w:tc>
      </w:tr>
      <w:tr w:rsidR="00E00DE0" w:rsidRPr="00E00DE0" w14:paraId="5639B6FF" w14:textId="77777777" w:rsidTr="00315293">
        <w:trPr>
          <w:jc w:val="center"/>
        </w:trPr>
        <w:tc>
          <w:tcPr>
            <w:tcW w:w="4876" w:type="dxa"/>
            <w:hideMark/>
          </w:tcPr>
          <w:p w14:paraId="6191A13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AE2B4AA" w14:textId="77777777" w:rsidR="00494882" w:rsidRPr="00E00DE0" w:rsidRDefault="00494882" w:rsidP="00315293">
            <w:pPr>
              <w:pStyle w:val="ColumnHeading"/>
              <w:keepNext/>
              <w:rPr>
                <w:lang w:val="mt-MT"/>
              </w:rPr>
            </w:pPr>
            <w:r w:rsidRPr="00E00DE0">
              <w:rPr>
                <w:lang w:val="mt-MT"/>
              </w:rPr>
              <w:t>Emenda</w:t>
            </w:r>
          </w:p>
        </w:tc>
      </w:tr>
      <w:tr w:rsidR="00E00DE0" w:rsidRPr="00E00DE0" w14:paraId="0175D80C" w14:textId="77777777" w:rsidTr="00315293">
        <w:trPr>
          <w:jc w:val="center"/>
        </w:trPr>
        <w:tc>
          <w:tcPr>
            <w:tcW w:w="4876" w:type="dxa"/>
          </w:tcPr>
          <w:p w14:paraId="7F2E3B49" w14:textId="77777777" w:rsidR="00494882" w:rsidRPr="00E00DE0" w:rsidRDefault="00494882" w:rsidP="00315293">
            <w:pPr>
              <w:pStyle w:val="Normal6"/>
              <w:rPr>
                <w:lang w:val="mt-MT"/>
              </w:rPr>
            </w:pPr>
          </w:p>
        </w:tc>
        <w:tc>
          <w:tcPr>
            <w:tcW w:w="4876" w:type="dxa"/>
            <w:hideMark/>
          </w:tcPr>
          <w:p w14:paraId="2BA559E1" w14:textId="77777777" w:rsidR="00494882" w:rsidRPr="00E00DE0" w:rsidRDefault="00494882" w:rsidP="00315293">
            <w:pPr>
              <w:pStyle w:val="Normal6"/>
              <w:rPr>
                <w:szCs w:val="24"/>
                <w:lang w:val="mt-MT"/>
              </w:rPr>
            </w:pPr>
            <w:r w:rsidRPr="00E00DE0">
              <w:rPr>
                <w:b/>
                <w:i/>
                <w:lang w:val="mt-MT"/>
              </w:rPr>
              <w:t>(cc)</w:t>
            </w:r>
            <w:r w:rsidRPr="00E00DE0">
              <w:rPr>
                <w:b/>
                <w:i/>
                <w:lang w:val="mt-MT"/>
              </w:rPr>
              <w:tab/>
              <w:t>l-impatt ta’ tali sistemi fuq it-tfassil u l-ġestjoni tal-organizzazzjoni tax-xogħol.</w:t>
            </w:r>
          </w:p>
        </w:tc>
      </w:tr>
    </w:tbl>
    <w:p w14:paraId="20EDE68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1B19C4A" w14:textId="77777777" w:rsidR="00494882" w:rsidRPr="00E00DE0" w:rsidRDefault="00494882" w:rsidP="00494882">
      <w:r w:rsidRPr="00E00DE0">
        <w:rPr>
          <w:rStyle w:val="HideTWBExt"/>
        </w:rPr>
        <w:t>&lt;/Amend&gt;</w:t>
      </w:r>
    </w:p>
    <w:p w14:paraId="1BD7BEA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368</w:t>
      </w:r>
      <w:r w:rsidRPr="00E00DE0">
        <w:rPr>
          <w:rStyle w:val="HideTWBExt"/>
          <w:b w:val="0"/>
          <w:lang w:val="mt-MT"/>
        </w:rPr>
        <w:t>&lt;/NumAm&gt;</w:t>
      </w:r>
    </w:p>
    <w:p w14:paraId="3EB8B94C"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4FA962CA" w14:textId="77777777" w:rsidR="00494882" w:rsidRPr="00E00DE0" w:rsidRDefault="00494882" w:rsidP="00494882">
      <w:r w:rsidRPr="00E00DE0">
        <w:rPr>
          <w:rStyle w:val="HideTWBExt"/>
        </w:rPr>
        <w:t>&lt;/RepeatBlock-By&gt;</w:t>
      </w:r>
    </w:p>
    <w:p w14:paraId="303FB27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6AEDD05" w14:textId="77777777" w:rsidR="00494882" w:rsidRPr="00E00DE0" w:rsidRDefault="00494882" w:rsidP="00494882">
      <w:pPr>
        <w:pStyle w:val="NormalBold"/>
      </w:pPr>
      <w:r w:rsidRPr="00E00DE0">
        <w:rPr>
          <w:rStyle w:val="HideTWBExt"/>
          <w:b w:val="0"/>
        </w:rPr>
        <w:t>&lt;Article&gt;</w:t>
      </w:r>
      <w:r w:rsidRPr="00E00DE0">
        <w:t>Anness I – Artikolu 3 – paragrafu 2 – punt cc (ġdid)</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D472F77" w14:textId="77777777" w:rsidTr="00315293">
        <w:trPr>
          <w:jc w:val="center"/>
        </w:trPr>
        <w:tc>
          <w:tcPr>
            <w:tcW w:w="9752" w:type="dxa"/>
            <w:gridSpan w:val="2"/>
          </w:tcPr>
          <w:p w14:paraId="4D61D578" w14:textId="77777777" w:rsidR="00494882" w:rsidRPr="00E00DE0" w:rsidRDefault="00494882" w:rsidP="00315293">
            <w:pPr>
              <w:keepNext/>
            </w:pPr>
          </w:p>
        </w:tc>
      </w:tr>
      <w:tr w:rsidR="00E00DE0" w:rsidRPr="00E00DE0" w14:paraId="09DBE0EA" w14:textId="77777777" w:rsidTr="00315293">
        <w:trPr>
          <w:jc w:val="center"/>
        </w:trPr>
        <w:tc>
          <w:tcPr>
            <w:tcW w:w="4876" w:type="dxa"/>
            <w:hideMark/>
          </w:tcPr>
          <w:p w14:paraId="6EF4BE0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E2AC532" w14:textId="77777777" w:rsidR="00494882" w:rsidRPr="00E00DE0" w:rsidRDefault="00494882" w:rsidP="00315293">
            <w:pPr>
              <w:pStyle w:val="ColumnHeading"/>
              <w:keepNext/>
              <w:rPr>
                <w:lang w:val="mt-MT"/>
              </w:rPr>
            </w:pPr>
            <w:r w:rsidRPr="00E00DE0">
              <w:rPr>
                <w:lang w:val="mt-MT"/>
              </w:rPr>
              <w:t>Emenda</w:t>
            </w:r>
          </w:p>
        </w:tc>
      </w:tr>
      <w:tr w:rsidR="00E00DE0" w:rsidRPr="00E00DE0" w14:paraId="0922BAB9" w14:textId="77777777" w:rsidTr="00315293">
        <w:trPr>
          <w:jc w:val="center"/>
        </w:trPr>
        <w:tc>
          <w:tcPr>
            <w:tcW w:w="4876" w:type="dxa"/>
          </w:tcPr>
          <w:p w14:paraId="53502B00" w14:textId="77777777" w:rsidR="00494882" w:rsidRPr="00E00DE0" w:rsidRDefault="00494882" w:rsidP="00315293">
            <w:pPr>
              <w:pStyle w:val="Normal6"/>
              <w:rPr>
                <w:lang w:val="mt-MT"/>
              </w:rPr>
            </w:pPr>
          </w:p>
        </w:tc>
        <w:tc>
          <w:tcPr>
            <w:tcW w:w="4876" w:type="dxa"/>
            <w:hideMark/>
          </w:tcPr>
          <w:p w14:paraId="458E8F78" w14:textId="77777777" w:rsidR="00494882" w:rsidRPr="00E00DE0" w:rsidRDefault="00494882" w:rsidP="00315293">
            <w:pPr>
              <w:pStyle w:val="Normal6"/>
              <w:rPr>
                <w:szCs w:val="24"/>
                <w:lang w:val="mt-MT"/>
              </w:rPr>
            </w:pPr>
            <w:r w:rsidRPr="00E00DE0">
              <w:rPr>
                <w:b/>
                <w:i/>
                <w:lang w:val="mt-MT"/>
              </w:rPr>
              <w:t>(cc) il-miżuri stabbiliti biex jiġi identifikat u mmitigat il-preġudizzju jew l-eżitu diskriminatorju;</w:t>
            </w:r>
          </w:p>
        </w:tc>
      </w:tr>
    </w:tbl>
    <w:p w14:paraId="146213A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1992D0A" w14:textId="77777777" w:rsidR="00494882" w:rsidRPr="00E00DE0" w:rsidRDefault="00494882" w:rsidP="00494882">
      <w:r w:rsidRPr="00E00DE0">
        <w:rPr>
          <w:rStyle w:val="HideTWBExt"/>
        </w:rPr>
        <w:t>&lt;/Amend&gt;</w:t>
      </w:r>
    </w:p>
    <w:p w14:paraId="07C9647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369</w:t>
      </w:r>
      <w:r w:rsidRPr="00E00DE0">
        <w:rPr>
          <w:rStyle w:val="HideTWBExt"/>
          <w:b w:val="0"/>
          <w:lang w:val="mt-MT"/>
        </w:rPr>
        <w:t>&lt;/NumAm&gt;</w:t>
      </w:r>
    </w:p>
    <w:p w14:paraId="5420D3AB"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0A65332C" w14:textId="77777777" w:rsidR="00494882" w:rsidRPr="00E00DE0" w:rsidRDefault="00494882" w:rsidP="00494882">
      <w:r w:rsidRPr="00E00DE0">
        <w:rPr>
          <w:rStyle w:val="HideTWBExt"/>
        </w:rPr>
        <w:t>&lt;/RepeatBlock-By&gt;</w:t>
      </w:r>
    </w:p>
    <w:p w14:paraId="6768CF9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AF18F74" w14:textId="77777777" w:rsidR="00494882" w:rsidRPr="00E00DE0" w:rsidRDefault="00494882" w:rsidP="00494882">
      <w:pPr>
        <w:pStyle w:val="NormalBold"/>
      </w:pPr>
      <w:r w:rsidRPr="00E00DE0">
        <w:rPr>
          <w:rStyle w:val="HideTWBExt"/>
          <w:b w:val="0"/>
        </w:rPr>
        <w:t>&lt;Article&gt;</w:t>
      </w:r>
      <w:r w:rsidRPr="00E00DE0">
        <w:t>Anness I – Artikolu 3 – paragrafu 2 – punt cd (ġdid)</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193A033" w14:textId="77777777" w:rsidTr="00315293">
        <w:trPr>
          <w:jc w:val="center"/>
        </w:trPr>
        <w:tc>
          <w:tcPr>
            <w:tcW w:w="9752" w:type="dxa"/>
            <w:gridSpan w:val="2"/>
          </w:tcPr>
          <w:p w14:paraId="601931AD" w14:textId="77777777" w:rsidR="00494882" w:rsidRPr="00E00DE0" w:rsidRDefault="00494882" w:rsidP="00315293">
            <w:pPr>
              <w:keepNext/>
            </w:pPr>
          </w:p>
        </w:tc>
      </w:tr>
      <w:tr w:rsidR="00E00DE0" w:rsidRPr="00E00DE0" w14:paraId="0A48EFE7" w14:textId="77777777" w:rsidTr="00315293">
        <w:trPr>
          <w:jc w:val="center"/>
        </w:trPr>
        <w:tc>
          <w:tcPr>
            <w:tcW w:w="4876" w:type="dxa"/>
            <w:hideMark/>
          </w:tcPr>
          <w:p w14:paraId="5775A30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6FB85CD" w14:textId="77777777" w:rsidR="00494882" w:rsidRPr="00E00DE0" w:rsidRDefault="00494882" w:rsidP="00315293">
            <w:pPr>
              <w:pStyle w:val="ColumnHeading"/>
              <w:keepNext/>
              <w:rPr>
                <w:lang w:val="mt-MT"/>
              </w:rPr>
            </w:pPr>
            <w:r w:rsidRPr="00E00DE0">
              <w:rPr>
                <w:lang w:val="mt-MT"/>
              </w:rPr>
              <w:t>Emenda</w:t>
            </w:r>
          </w:p>
        </w:tc>
      </w:tr>
      <w:tr w:rsidR="00E00DE0" w:rsidRPr="00E00DE0" w14:paraId="4034CE3A" w14:textId="77777777" w:rsidTr="00315293">
        <w:trPr>
          <w:jc w:val="center"/>
        </w:trPr>
        <w:tc>
          <w:tcPr>
            <w:tcW w:w="4876" w:type="dxa"/>
          </w:tcPr>
          <w:p w14:paraId="2B283002" w14:textId="77777777" w:rsidR="00494882" w:rsidRPr="00E00DE0" w:rsidRDefault="00494882" w:rsidP="00315293">
            <w:pPr>
              <w:pStyle w:val="Normal6"/>
              <w:rPr>
                <w:lang w:val="mt-MT"/>
              </w:rPr>
            </w:pPr>
          </w:p>
        </w:tc>
        <w:tc>
          <w:tcPr>
            <w:tcW w:w="4876" w:type="dxa"/>
            <w:hideMark/>
          </w:tcPr>
          <w:p w14:paraId="3FC69451" w14:textId="77777777" w:rsidR="00494882" w:rsidRPr="00E00DE0" w:rsidRDefault="00494882" w:rsidP="00315293">
            <w:pPr>
              <w:pStyle w:val="Normal6"/>
              <w:rPr>
                <w:szCs w:val="24"/>
                <w:lang w:val="mt-MT"/>
              </w:rPr>
            </w:pPr>
            <w:r w:rsidRPr="00E00DE0">
              <w:rPr>
                <w:b/>
                <w:i/>
                <w:lang w:val="mt-MT"/>
              </w:rPr>
              <w:t>(cd) il-mekkaniżmi ta’ sorveljanza mill-bniedem;</w:t>
            </w:r>
          </w:p>
        </w:tc>
      </w:tr>
    </w:tbl>
    <w:p w14:paraId="44D8690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D410E5A" w14:textId="77777777" w:rsidR="00494882" w:rsidRPr="00E00DE0" w:rsidRDefault="00494882" w:rsidP="00494882">
      <w:r w:rsidRPr="00E00DE0">
        <w:rPr>
          <w:rStyle w:val="HideTWBExt"/>
        </w:rPr>
        <w:t>&lt;/Amend&gt;</w:t>
      </w:r>
    </w:p>
    <w:p w14:paraId="5D75FEA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370</w:t>
      </w:r>
      <w:r w:rsidRPr="00E00DE0">
        <w:rPr>
          <w:rStyle w:val="HideTWBExt"/>
          <w:b w:val="0"/>
          <w:lang w:val="mt-MT"/>
        </w:rPr>
        <w:t>&lt;/NumAm&gt;</w:t>
      </w:r>
    </w:p>
    <w:p w14:paraId="12B7DFE2"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33149AF3" w14:textId="77777777" w:rsidR="00494882" w:rsidRPr="00E00DE0" w:rsidRDefault="00494882" w:rsidP="00494882">
      <w:r w:rsidRPr="00E00DE0">
        <w:rPr>
          <w:rStyle w:val="HideTWBExt"/>
        </w:rPr>
        <w:t>&lt;/RepeatBlock-By&gt;</w:t>
      </w:r>
    </w:p>
    <w:p w14:paraId="3889187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E7BA1C8" w14:textId="77777777" w:rsidR="00494882" w:rsidRPr="00E00DE0" w:rsidRDefault="00494882" w:rsidP="00494882">
      <w:pPr>
        <w:pStyle w:val="NormalBold"/>
      </w:pPr>
      <w:r w:rsidRPr="00E00DE0">
        <w:rPr>
          <w:rStyle w:val="HideTWBExt"/>
          <w:b w:val="0"/>
        </w:rPr>
        <w:t>&lt;Article&gt;</w:t>
      </w:r>
      <w:r w:rsidRPr="00E00DE0">
        <w:t>Anness I – Artikolu 3 – paragrafu 2 – punt cc (ġdid)</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BD0A9F8" w14:textId="77777777" w:rsidTr="00315293">
        <w:trPr>
          <w:jc w:val="center"/>
        </w:trPr>
        <w:tc>
          <w:tcPr>
            <w:tcW w:w="9752" w:type="dxa"/>
            <w:gridSpan w:val="2"/>
          </w:tcPr>
          <w:p w14:paraId="67FA63B9" w14:textId="77777777" w:rsidR="00494882" w:rsidRPr="00E00DE0" w:rsidRDefault="00494882" w:rsidP="00315293">
            <w:pPr>
              <w:keepNext/>
            </w:pPr>
          </w:p>
        </w:tc>
      </w:tr>
      <w:tr w:rsidR="00E00DE0" w:rsidRPr="00E00DE0" w14:paraId="51FAC436" w14:textId="77777777" w:rsidTr="00315293">
        <w:trPr>
          <w:jc w:val="center"/>
        </w:trPr>
        <w:tc>
          <w:tcPr>
            <w:tcW w:w="4876" w:type="dxa"/>
            <w:hideMark/>
          </w:tcPr>
          <w:p w14:paraId="5F1548F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E9C01B8" w14:textId="77777777" w:rsidR="00494882" w:rsidRPr="00E00DE0" w:rsidRDefault="00494882" w:rsidP="00315293">
            <w:pPr>
              <w:pStyle w:val="ColumnHeading"/>
              <w:keepNext/>
              <w:rPr>
                <w:lang w:val="mt-MT"/>
              </w:rPr>
            </w:pPr>
            <w:r w:rsidRPr="00E00DE0">
              <w:rPr>
                <w:lang w:val="mt-MT"/>
              </w:rPr>
              <w:t>Emenda</w:t>
            </w:r>
          </w:p>
        </w:tc>
      </w:tr>
      <w:tr w:rsidR="00E00DE0" w:rsidRPr="00E00DE0" w14:paraId="5C1E0537" w14:textId="77777777" w:rsidTr="00315293">
        <w:trPr>
          <w:jc w:val="center"/>
        </w:trPr>
        <w:tc>
          <w:tcPr>
            <w:tcW w:w="4876" w:type="dxa"/>
          </w:tcPr>
          <w:p w14:paraId="1C4639B0" w14:textId="77777777" w:rsidR="00494882" w:rsidRPr="00E00DE0" w:rsidRDefault="00494882" w:rsidP="00315293">
            <w:pPr>
              <w:pStyle w:val="Normal6"/>
              <w:rPr>
                <w:lang w:val="mt-MT"/>
              </w:rPr>
            </w:pPr>
          </w:p>
        </w:tc>
        <w:tc>
          <w:tcPr>
            <w:tcW w:w="4876" w:type="dxa"/>
            <w:hideMark/>
          </w:tcPr>
          <w:p w14:paraId="4D1FE842" w14:textId="77777777" w:rsidR="00494882" w:rsidRPr="00E00DE0" w:rsidRDefault="00494882" w:rsidP="00315293">
            <w:pPr>
              <w:pStyle w:val="Normal6"/>
              <w:rPr>
                <w:szCs w:val="24"/>
                <w:lang w:val="mt-MT"/>
              </w:rPr>
            </w:pPr>
            <w:r w:rsidRPr="00E00DE0">
              <w:rPr>
                <w:b/>
                <w:i/>
                <w:lang w:val="mt-MT"/>
              </w:rPr>
              <w:t>(ce) miżuri ta’ taħriġ u appoġġ għall-ħaddiema affettwati;</w:t>
            </w:r>
          </w:p>
        </w:tc>
      </w:tr>
    </w:tbl>
    <w:p w14:paraId="06BAF5A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D6E1BD8" w14:textId="77777777" w:rsidR="00494882" w:rsidRPr="00E00DE0" w:rsidRDefault="00494882" w:rsidP="00494882">
      <w:r w:rsidRPr="00E00DE0">
        <w:rPr>
          <w:rStyle w:val="HideTWBExt"/>
        </w:rPr>
        <w:t>&lt;/Amend&gt;</w:t>
      </w:r>
    </w:p>
    <w:p w14:paraId="3242EFE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371</w:t>
      </w:r>
      <w:r w:rsidRPr="00E00DE0">
        <w:rPr>
          <w:rStyle w:val="HideTWBExt"/>
          <w:b w:val="0"/>
          <w:lang w:val="mt-MT"/>
        </w:rPr>
        <w:t>&lt;/NumAm&gt;</w:t>
      </w:r>
    </w:p>
    <w:p w14:paraId="4CFB3ECC"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5DA500EF" w14:textId="77777777" w:rsidR="00494882" w:rsidRPr="00E00DE0" w:rsidRDefault="00494882" w:rsidP="00494882">
      <w:r w:rsidRPr="00E00DE0">
        <w:rPr>
          <w:rStyle w:val="HideTWBExt"/>
        </w:rPr>
        <w:t>&lt;/RepeatBlock-By&gt;</w:t>
      </w:r>
    </w:p>
    <w:p w14:paraId="1E21AF1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D46A5CE" w14:textId="77777777" w:rsidR="00494882" w:rsidRPr="00E00DE0" w:rsidRDefault="00494882" w:rsidP="00494882">
      <w:pPr>
        <w:pStyle w:val="NormalBold"/>
      </w:pPr>
      <w:r w:rsidRPr="00E00DE0">
        <w:rPr>
          <w:rStyle w:val="HideTWBExt"/>
          <w:b w:val="0"/>
        </w:rPr>
        <w:t>&lt;Article&gt;</w:t>
      </w:r>
      <w:r w:rsidRPr="00E00DE0">
        <w:t>Anness I – Artikolu 3 – paragrafu 2a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EDEDCE3" w14:textId="77777777" w:rsidTr="00315293">
        <w:trPr>
          <w:jc w:val="center"/>
        </w:trPr>
        <w:tc>
          <w:tcPr>
            <w:tcW w:w="9752" w:type="dxa"/>
            <w:gridSpan w:val="2"/>
          </w:tcPr>
          <w:p w14:paraId="6A5375E6" w14:textId="77777777" w:rsidR="00494882" w:rsidRPr="00E00DE0" w:rsidRDefault="00494882" w:rsidP="00315293">
            <w:pPr>
              <w:keepNext/>
            </w:pPr>
          </w:p>
        </w:tc>
      </w:tr>
      <w:tr w:rsidR="00E00DE0" w:rsidRPr="00E00DE0" w14:paraId="77E11BF5" w14:textId="77777777" w:rsidTr="00315293">
        <w:trPr>
          <w:jc w:val="center"/>
        </w:trPr>
        <w:tc>
          <w:tcPr>
            <w:tcW w:w="4876" w:type="dxa"/>
            <w:hideMark/>
          </w:tcPr>
          <w:p w14:paraId="66CCAC4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4F937DE" w14:textId="77777777" w:rsidR="00494882" w:rsidRPr="00E00DE0" w:rsidRDefault="00494882" w:rsidP="00315293">
            <w:pPr>
              <w:pStyle w:val="ColumnHeading"/>
              <w:keepNext/>
              <w:rPr>
                <w:lang w:val="mt-MT"/>
              </w:rPr>
            </w:pPr>
            <w:r w:rsidRPr="00E00DE0">
              <w:rPr>
                <w:lang w:val="mt-MT"/>
              </w:rPr>
              <w:t>Emenda</w:t>
            </w:r>
          </w:p>
        </w:tc>
      </w:tr>
      <w:tr w:rsidR="00E00DE0" w:rsidRPr="00E00DE0" w14:paraId="545C999A" w14:textId="77777777" w:rsidTr="00315293">
        <w:trPr>
          <w:jc w:val="center"/>
        </w:trPr>
        <w:tc>
          <w:tcPr>
            <w:tcW w:w="4876" w:type="dxa"/>
          </w:tcPr>
          <w:p w14:paraId="11FA7DD1" w14:textId="77777777" w:rsidR="00494882" w:rsidRPr="00E00DE0" w:rsidRDefault="00494882" w:rsidP="00315293">
            <w:pPr>
              <w:pStyle w:val="Normal6"/>
              <w:rPr>
                <w:lang w:val="mt-MT"/>
              </w:rPr>
            </w:pPr>
          </w:p>
        </w:tc>
        <w:tc>
          <w:tcPr>
            <w:tcW w:w="4876" w:type="dxa"/>
            <w:hideMark/>
          </w:tcPr>
          <w:p w14:paraId="51B97F7C" w14:textId="77777777" w:rsidR="00494882" w:rsidRPr="00E00DE0" w:rsidRDefault="00494882" w:rsidP="00315293">
            <w:pPr>
              <w:pStyle w:val="Normal6"/>
              <w:rPr>
                <w:szCs w:val="24"/>
                <w:lang w:val="mt-MT"/>
              </w:rPr>
            </w:pPr>
            <w:r w:rsidRPr="00E00DE0">
              <w:rPr>
                <w:b/>
                <w:i/>
                <w:lang w:val="mt-MT"/>
              </w:rPr>
              <w:t>2a.</w:t>
            </w:r>
            <w:r w:rsidRPr="00E00DE0">
              <w:rPr>
                <w:b/>
                <w:i/>
                <w:lang w:val="mt-MT"/>
              </w:rPr>
              <w:tab/>
              <w:t>L-impjegaturi u l-akkwirenti ta’ servizzi għandhom jipprovdu lir-rappreżentanti tal-ħaddiema u lill-awtoritajiet nazzjonali kompetenti, l-informazzjoni msemmija fil-paragrafu 1 fir-rigward tas-sistemi rilevanti kollha u l-karatteristiċi tagħhom.</w:t>
            </w:r>
          </w:p>
        </w:tc>
      </w:tr>
    </w:tbl>
    <w:p w14:paraId="7F7D95D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FE949D9" w14:textId="77777777" w:rsidR="00494882" w:rsidRPr="00E00DE0" w:rsidRDefault="00494882" w:rsidP="00494882">
      <w:r w:rsidRPr="00E00DE0">
        <w:rPr>
          <w:rStyle w:val="HideTWBExt"/>
        </w:rPr>
        <w:t>&lt;/Amend&gt;</w:t>
      </w:r>
    </w:p>
    <w:p w14:paraId="6E73FEF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372</w:t>
      </w:r>
      <w:r w:rsidRPr="00E00DE0">
        <w:rPr>
          <w:rStyle w:val="HideTWBExt"/>
          <w:b w:val="0"/>
          <w:lang w:val="mt-MT"/>
        </w:rPr>
        <w:t>&lt;/NumAm&gt;</w:t>
      </w:r>
    </w:p>
    <w:p w14:paraId="7308C4A2"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326C6D91" w14:textId="77777777" w:rsidR="00494882" w:rsidRPr="00E00DE0" w:rsidRDefault="00494882" w:rsidP="00494882">
      <w:r w:rsidRPr="00E00DE0">
        <w:rPr>
          <w:rStyle w:val="HideTWBExt"/>
        </w:rPr>
        <w:t>&lt;/RepeatBlock-By&gt;</w:t>
      </w:r>
    </w:p>
    <w:p w14:paraId="04B4311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FCCEC6C" w14:textId="77777777" w:rsidR="00494882" w:rsidRPr="00E00DE0" w:rsidRDefault="00494882" w:rsidP="00494882">
      <w:pPr>
        <w:pStyle w:val="NormalBold"/>
      </w:pPr>
      <w:r w:rsidRPr="00E00DE0">
        <w:rPr>
          <w:rStyle w:val="HideTWBExt"/>
          <w:b w:val="0"/>
        </w:rPr>
        <w:t>&lt;Article&gt;</w:t>
      </w:r>
      <w:r w:rsidRPr="00E00DE0">
        <w:t>Anness I – Artikolu 3 – paragrafu 2b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35C48EA" w14:textId="77777777" w:rsidTr="00315293">
        <w:trPr>
          <w:jc w:val="center"/>
        </w:trPr>
        <w:tc>
          <w:tcPr>
            <w:tcW w:w="9752" w:type="dxa"/>
            <w:gridSpan w:val="2"/>
          </w:tcPr>
          <w:p w14:paraId="43969844" w14:textId="77777777" w:rsidR="00494882" w:rsidRPr="00E00DE0" w:rsidRDefault="00494882" w:rsidP="00315293">
            <w:pPr>
              <w:keepNext/>
            </w:pPr>
          </w:p>
        </w:tc>
      </w:tr>
      <w:tr w:rsidR="00E00DE0" w:rsidRPr="00E00DE0" w14:paraId="6FDEC18C" w14:textId="77777777" w:rsidTr="00315293">
        <w:trPr>
          <w:jc w:val="center"/>
        </w:trPr>
        <w:tc>
          <w:tcPr>
            <w:tcW w:w="4876" w:type="dxa"/>
            <w:hideMark/>
          </w:tcPr>
          <w:p w14:paraId="0665F52E"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07B93B8" w14:textId="77777777" w:rsidR="00494882" w:rsidRPr="00E00DE0" w:rsidRDefault="00494882" w:rsidP="00315293">
            <w:pPr>
              <w:pStyle w:val="ColumnHeading"/>
              <w:keepNext/>
              <w:rPr>
                <w:lang w:val="mt-MT"/>
              </w:rPr>
            </w:pPr>
            <w:r w:rsidRPr="00E00DE0">
              <w:rPr>
                <w:lang w:val="mt-MT"/>
              </w:rPr>
              <w:t>Emenda</w:t>
            </w:r>
          </w:p>
        </w:tc>
      </w:tr>
      <w:tr w:rsidR="00E00DE0" w:rsidRPr="00E00DE0" w14:paraId="2A0144F3" w14:textId="77777777" w:rsidTr="00315293">
        <w:trPr>
          <w:jc w:val="center"/>
        </w:trPr>
        <w:tc>
          <w:tcPr>
            <w:tcW w:w="4876" w:type="dxa"/>
          </w:tcPr>
          <w:p w14:paraId="4FB4118B" w14:textId="77777777" w:rsidR="00494882" w:rsidRPr="00E00DE0" w:rsidRDefault="00494882" w:rsidP="00315293">
            <w:pPr>
              <w:pStyle w:val="Normal6"/>
              <w:rPr>
                <w:lang w:val="mt-MT"/>
              </w:rPr>
            </w:pPr>
          </w:p>
        </w:tc>
        <w:tc>
          <w:tcPr>
            <w:tcW w:w="4876" w:type="dxa"/>
            <w:hideMark/>
          </w:tcPr>
          <w:p w14:paraId="4A11DABC" w14:textId="77777777" w:rsidR="00494882" w:rsidRPr="00E00DE0" w:rsidRDefault="00494882" w:rsidP="00315293">
            <w:pPr>
              <w:pStyle w:val="Normal6"/>
              <w:rPr>
                <w:szCs w:val="24"/>
                <w:lang w:val="mt-MT"/>
              </w:rPr>
            </w:pPr>
            <w:r w:rsidRPr="00E00DE0">
              <w:rPr>
                <w:b/>
                <w:i/>
                <w:lang w:val="mt-MT"/>
              </w:rPr>
              <w:t>2b.</w:t>
            </w:r>
            <w:r w:rsidRPr="00E00DE0">
              <w:rPr>
                <w:b/>
                <w:i/>
                <w:lang w:val="mt-MT"/>
              </w:rPr>
              <w:tab/>
              <w:t>L-ipproċessar ta’ data personali minn impjegatur jew akkwirent ta’ servizzi permezz ta’ sistemi ta’ ġestjoni algoritmika huwa tip ta’ pproċessar li x’aktarx jirriżulta f’riskju għoli għad-drittijiet u għal-libertajiet tal-persuni fiżiċi skont it-tifsira tal-Artikolu 35(1) tar-Regolament (UE) 2016/679. Meta, skont dik id-dispożizzjoni, iwettqu l-valutazzjoni tal-impatt tal-ipproċessar ta’ data personali minn sistemi ta’ ġestjoni algoritmika fuq il-protezzjoni ta’ data personali ta’ ħaddiema u persuni li jaħdmu għal rashom mingħajr impjegati, inkluż dwar il-limitazzjonijiet tal-ipproċessar skont l-Artikolu 5 ta’ din id-Direttiva, l-impjegaturi u l-akkwirenti ta’ servizzi, li jaġixxu bħala kontrolluri kif definit fl-Artikolu 4, il-punt (7), tar-Regolament (UE) 2016/679, għandhom ifittxu l-fehmiet tal-ħaddiema u tar-rappreżentanti tagħhom.</w:t>
            </w:r>
          </w:p>
        </w:tc>
      </w:tr>
    </w:tbl>
    <w:p w14:paraId="0DBEF24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16132A8" w14:textId="77777777" w:rsidR="00494882" w:rsidRPr="00E00DE0" w:rsidRDefault="00494882" w:rsidP="00494882">
      <w:r w:rsidRPr="00E00DE0">
        <w:rPr>
          <w:rStyle w:val="HideTWBExt"/>
        </w:rPr>
        <w:t>&lt;/Amend&gt;</w:t>
      </w:r>
    </w:p>
    <w:p w14:paraId="57B7A75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373</w:t>
      </w:r>
      <w:r w:rsidRPr="00E00DE0">
        <w:rPr>
          <w:rStyle w:val="HideTWBExt"/>
          <w:b w:val="0"/>
          <w:lang w:val="mt-MT"/>
        </w:rPr>
        <w:t>&lt;/NumAm&gt;</w:t>
      </w:r>
    </w:p>
    <w:p w14:paraId="3B9B39A0"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CFE8F7B"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5CD35226" w14:textId="77777777" w:rsidR="00494882" w:rsidRPr="00E00DE0" w:rsidRDefault="00494882" w:rsidP="00494882">
      <w:r w:rsidRPr="00E00DE0">
        <w:rPr>
          <w:rStyle w:val="HideTWBExt"/>
        </w:rPr>
        <w:t>&lt;/RepeatBlock-By&gt;</w:t>
      </w:r>
    </w:p>
    <w:p w14:paraId="32036E4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8AB2211" w14:textId="77777777" w:rsidR="00494882" w:rsidRPr="00E00DE0" w:rsidRDefault="00494882" w:rsidP="00494882">
      <w:pPr>
        <w:pStyle w:val="NormalBold"/>
      </w:pPr>
      <w:r w:rsidRPr="00E00DE0">
        <w:rPr>
          <w:rStyle w:val="HideTWBExt"/>
          <w:b w:val="0"/>
        </w:rPr>
        <w:t>&lt;Article&gt;</w:t>
      </w:r>
      <w:r w:rsidRPr="00E00DE0">
        <w:t>Anness I – Artikolu 3 – paragrafu 3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B38E288" w14:textId="77777777" w:rsidTr="00315293">
        <w:trPr>
          <w:jc w:val="center"/>
        </w:trPr>
        <w:tc>
          <w:tcPr>
            <w:tcW w:w="9752" w:type="dxa"/>
            <w:gridSpan w:val="2"/>
          </w:tcPr>
          <w:p w14:paraId="6846B273" w14:textId="77777777" w:rsidR="00494882" w:rsidRPr="00E00DE0" w:rsidRDefault="00494882" w:rsidP="00315293">
            <w:pPr>
              <w:keepNext/>
            </w:pPr>
          </w:p>
        </w:tc>
      </w:tr>
      <w:tr w:rsidR="00E00DE0" w:rsidRPr="00E00DE0" w14:paraId="6C20682C" w14:textId="77777777" w:rsidTr="00315293">
        <w:trPr>
          <w:jc w:val="center"/>
        </w:trPr>
        <w:tc>
          <w:tcPr>
            <w:tcW w:w="4876" w:type="dxa"/>
            <w:hideMark/>
          </w:tcPr>
          <w:p w14:paraId="505765CE"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3E966FA" w14:textId="77777777" w:rsidR="00494882" w:rsidRPr="00E00DE0" w:rsidRDefault="00494882" w:rsidP="00315293">
            <w:pPr>
              <w:pStyle w:val="ColumnHeading"/>
              <w:keepNext/>
              <w:rPr>
                <w:lang w:val="mt-MT"/>
              </w:rPr>
            </w:pPr>
            <w:r w:rsidRPr="00E00DE0">
              <w:rPr>
                <w:lang w:val="mt-MT"/>
              </w:rPr>
              <w:t>Emenda</w:t>
            </w:r>
          </w:p>
        </w:tc>
      </w:tr>
      <w:tr w:rsidR="00E00DE0" w:rsidRPr="00E00DE0" w14:paraId="50ECC686" w14:textId="77777777" w:rsidTr="00315293">
        <w:trPr>
          <w:jc w:val="center"/>
        </w:trPr>
        <w:tc>
          <w:tcPr>
            <w:tcW w:w="4876" w:type="dxa"/>
            <w:hideMark/>
          </w:tcPr>
          <w:p w14:paraId="32495AA5" w14:textId="77777777" w:rsidR="00494882" w:rsidRPr="00E00DE0" w:rsidRDefault="00494882" w:rsidP="00315293">
            <w:pPr>
              <w:pStyle w:val="Normal6"/>
              <w:rPr>
                <w:lang w:val="mt-MT"/>
              </w:rPr>
            </w:pPr>
            <w:r w:rsidRPr="00E00DE0">
              <w:rPr>
                <w:lang w:val="mt-MT"/>
              </w:rPr>
              <w:t>3.</w:t>
            </w:r>
            <w:r w:rsidRPr="00E00DE0">
              <w:rPr>
                <w:lang w:val="mt-MT"/>
              </w:rPr>
              <w:tab/>
            </w:r>
            <w:r w:rsidRPr="00E00DE0">
              <w:rPr>
                <w:b/>
                <w:bCs/>
                <w:i/>
                <w:iCs/>
                <w:lang w:val="mt-MT"/>
              </w:rPr>
              <w:t>L-informazzjoni</w:t>
            </w:r>
            <w:r w:rsidRPr="00E00DE0">
              <w:rPr>
                <w:lang w:val="mt-MT"/>
              </w:rPr>
              <w:t xml:space="preserve"> msemmija fil-paragrafu 1 </w:t>
            </w:r>
            <w:r w:rsidRPr="00E00DE0">
              <w:rPr>
                <w:b/>
                <w:bCs/>
                <w:i/>
                <w:iCs/>
                <w:lang w:val="mt-MT"/>
              </w:rPr>
              <w:t>għandha tiġi pprovduta kif ġej</w:t>
            </w:r>
            <w:r w:rsidRPr="00E00DE0">
              <w:rPr>
                <w:lang w:val="mt-MT"/>
              </w:rPr>
              <w:t>:</w:t>
            </w:r>
          </w:p>
        </w:tc>
        <w:tc>
          <w:tcPr>
            <w:tcW w:w="4876" w:type="dxa"/>
            <w:hideMark/>
          </w:tcPr>
          <w:p w14:paraId="43272CC1" w14:textId="77777777" w:rsidR="00494882" w:rsidRPr="00E00DE0" w:rsidRDefault="00494882" w:rsidP="00315293">
            <w:pPr>
              <w:pStyle w:val="Normal6"/>
              <w:rPr>
                <w:szCs w:val="24"/>
                <w:lang w:val="mt-MT"/>
              </w:rPr>
            </w:pPr>
            <w:r w:rsidRPr="00E00DE0">
              <w:rPr>
                <w:lang w:val="mt-MT"/>
              </w:rPr>
              <w:t>3.</w:t>
            </w:r>
            <w:r w:rsidRPr="00E00DE0">
              <w:rPr>
                <w:lang w:val="mt-MT"/>
              </w:rPr>
              <w:tab/>
            </w:r>
            <w:r w:rsidRPr="00E00DE0">
              <w:rPr>
                <w:b/>
                <w:bCs/>
                <w:i/>
                <w:iCs/>
                <w:lang w:val="mt-MT"/>
              </w:rPr>
              <w:t>Il-ħaddiema u l-persuni li jaħdmu għal rashom mingħajr impjegati, għandhom jiġu pprovduti, f’forma konċiża, l-informazzjoni</w:t>
            </w:r>
            <w:r w:rsidRPr="00E00DE0">
              <w:rPr>
                <w:lang w:val="mt-MT"/>
              </w:rPr>
              <w:t xml:space="preserve"> msemmija fil-paragrafu 1 </w:t>
            </w:r>
            <w:r w:rsidRPr="00E00DE0">
              <w:rPr>
                <w:b/>
                <w:bCs/>
                <w:i/>
                <w:iCs/>
                <w:lang w:val="mt-MT"/>
              </w:rPr>
              <w:t>fir-rigward tas-sistemi u l-karatteristiċi tagħhom li jaffettwawhom direttament, inkluż, meta jkun applikabbli, il-kundizzjonijiet tax-xogħol tagħhom</w:t>
            </w:r>
            <w:r w:rsidRPr="00E00DE0">
              <w:rPr>
                <w:lang w:val="mt-MT"/>
              </w:rPr>
              <w:t>:</w:t>
            </w:r>
          </w:p>
        </w:tc>
      </w:tr>
    </w:tbl>
    <w:p w14:paraId="2688D76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ABD34C8" w14:textId="77777777" w:rsidR="00494882" w:rsidRPr="00E00DE0" w:rsidRDefault="00494882" w:rsidP="00494882">
      <w:r w:rsidRPr="00E00DE0">
        <w:rPr>
          <w:rStyle w:val="HideTWBExt"/>
        </w:rPr>
        <w:t>&lt;/Amend&gt;</w:t>
      </w:r>
    </w:p>
    <w:p w14:paraId="01B2758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374</w:t>
      </w:r>
      <w:r w:rsidRPr="00E00DE0">
        <w:rPr>
          <w:rStyle w:val="HideTWBExt"/>
          <w:b w:val="0"/>
          <w:lang w:val="mt-MT"/>
        </w:rPr>
        <w:t>&lt;/NumAm&gt;</w:t>
      </w:r>
    </w:p>
    <w:p w14:paraId="365271D0"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13E508E4" w14:textId="77777777" w:rsidR="00494882" w:rsidRPr="00E00DE0" w:rsidRDefault="00494882" w:rsidP="00494882">
      <w:r w:rsidRPr="00E00DE0">
        <w:rPr>
          <w:rStyle w:val="HideTWBExt"/>
        </w:rPr>
        <w:t>&lt;/RepeatBlock-By&gt;</w:t>
      </w:r>
    </w:p>
    <w:p w14:paraId="5492D28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FA2FAEE" w14:textId="77777777" w:rsidR="00494882" w:rsidRPr="00E00DE0" w:rsidRDefault="00494882" w:rsidP="00494882">
      <w:pPr>
        <w:pStyle w:val="NormalBold"/>
      </w:pPr>
      <w:r w:rsidRPr="00E00DE0">
        <w:rPr>
          <w:rStyle w:val="HideTWBExt"/>
          <w:b w:val="0"/>
        </w:rPr>
        <w:t>&lt;Article&gt;</w:t>
      </w:r>
      <w:r w:rsidRPr="00E00DE0">
        <w:t>Anness I – Artikolu 3 – paragrafu 3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BD91C2C" w14:textId="77777777" w:rsidTr="00315293">
        <w:trPr>
          <w:jc w:val="center"/>
        </w:trPr>
        <w:tc>
          <w:tcPr>
            <w:tcW w:w="9752" w:type="dxa"/>
            <w:gridSpan w:val="2"/>
          </w:tcPr>
          <w:p w14:paraId="4A81424B" w14:textId="77777777" w:rsidR="00494882" w:rsidRPr="00E00DE0" w:rsidRDefault="00494882" w:rsidP="00315293">
            <w:pPr>
              <w:keepNext/>
            </w:pPr>
          </w:p>
        </w:tc>
      </w:tr>
      <w:tr w:rsidR="00E00DE0" w:rsidRPr="00E00DE0" w14:paraId="3C041F0A" w14:textId="77777777" w:rsidTr="00315293">
        <w:trPr>
          <w:jc w:val="center"/>
        </w:trPr>
        <w:tc>
          <w:tcPr>
            <w:tcW w:w="4876" w:type="dxa"/>
            <w:hideMark/>
          </w:tcPr>
          <w:p w14:paraId="331AB78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2FF6CF8" w14:textId="77777777" w:rsidR="00494882" w:rsidRPr="00E00DE0" w:rsidRDefault="00494882" w:rsidP="00315293">
            <w:pPr>
              <w:pStyle w:val="ColumnHeading"/>
              <w:keepNext/>
              <w:rPr>
                <w:lang w:val="mt-MT"/>
              </w:rPr>
            </w:pPr>
            <w:r w:rsidRPr="00E00DE0">
              <w:rPr>
                <w:lang w:val="mt-MT"/>
              </w:rPr>
              <w:t>Emenda</w:t>
            </w:r>
          </w:p>
        </w:tc>
      </w:tr>
      <w:tr w:rsidR="00E00DE0" w:rsidRPr="00E00DE0" w14:paraId="1254AA42" w14:textId="77777777" w:rsidTr="00315293">
        <w:trPr>
          <w:jc w:val="center"/>
        </w:trPr>
        <w:tc>
          <w:tcPr>
            <w:tcW w:w="4876" w:type="dxa"/>
            <w:hideMark/>
          </w:tcPr>
          <w:p w14:paraId="05279E46" w14:textId="77777777" w:rsidR="00494882" w:rsidRPr="00E00DE0" w:rsidRDefault="00494882" w:rsidP="00315293">
            <w:pPr>
              <w:pStyle w:val="Normal6"/>
              <w:rPr>
                <w:lang w:val="mt-MT"/>
              </w:rPr>
            </w:pPr>
            <w:r w:rsidRPr="00E00DE0">
              <w:rPr>
                <w:lang w:val="mt-MT"/>
              </w:rPr>
              <w:t>3.</w:t>
            </w:r>
            <w:r w:rsidRPr="00E00DE0">
              <w:rPr>
                <w:lang w:val="mt-MT"/>
              </w:rPr>
              <w:tab/>
              <w:t>L-informazzjoni msemmija fil-paragrafu 1 għandha tiġi pprovduta kif ġej:</w:t>
            </w:r>
          </w:p>
        </w:tc>
        <w:tc>
          <w:tcPr>
            <w:tcW w:w="4876" w:type="dxa"/>
            <w:hideMark/>
          </w:tcPr>
          <w:p w14:paraId="5BEF9C86" w14:textId="77777777" w:rsidR="00494882" w:rsidRPr="00E00DE0" w:rsidRDefault="00494882" w:rsidP="00315293">
            <w:pPr>
              <w:pStyle w:val="Normal6"/>
              <w:rPr>
                <w:szCs w:val="24"/>
                <w:lang w:val="mt-MT"/>
              </w:rPr>
            </w:pPr>
            <w:r w:rsidRPr="00E00DE0">
              <w:rPr>
                <w:lang w:val="mt-MT"/>
              </w:rPr>
              <w:t>3.</w:t>
            </w:r>
            <w:r w:rsidRPr="00E00DE0">
              <w:rPr>
                <w:lang w:val="mt-MT"/>
              </w:rPr>
              <w:tab/>
              <w:t>L-informazzjoni msemmija fil-paragrafu 1 għandha tiġi pprovduta</w:t>
            </w:r>
            <w:r w:rsidRPr="00E00DE0">
              <w:rPr>
                <w:b/>
                <w:bCs/>
                <w:i/>
                <w:iCs/>
                <w:lang w:val="mt-MT"/>
              </w:rPr>
              <w:t>, permezz tal-proċess ta’ informazzjoni u konsultazzjoni tar-rappreżentanti tal-ħaddiema,</w:t>
            </w:r>
            <w:r w:rsidRPr="00E00DE0">
              <w:rPr>
                <w:lang w:val="mt-MT"/>
              </w:rPr>
              <w:t xml:space="preserve"> kif ġej:</w:t>
            </w:r>
          </w:p>
        </w:tc>
      </w:tr>
    </w:tbl>
    <w:p w14:paraId="551456D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853ED58" w14:textId="77777777" w:rsidR="00494882" w:rsidRPr="00E00DE0" w:rsidRDefault="00494882" w:rsidP="00494882">
      <w:r w:rsidRPr="00E00DE0">
        <w:rPr>
          <w:rStyle w:val="HideTWBExt"/>
        </w:rPr>
        <w:t>&lt;/Amend&gt;</w:t>
      </w:r>
    </w:p>
    <w:p w14:paraId="636503E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375</w:t>
      </w:r>
      <w:r w:rsidRPr="00E00DE0">
        <w:rPr>
          <w:rStyle w:val="HideTWBExt"/>
          <w:b w:val="0"/>
          <w:lang w:val="mt-MT"/>
        </w:rPr>
        <w:t>&lt;/NumAm&gt;</w:t>
      </w:r>
    </w:p>
    <w:p w14:paraId="3554E2C8"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148CEF45" w14:textId="77777777" w:rsidR="00494882" w:rsidRPr="00E00DE0" w:rsidRDefault="00494882" w:rsidP="00494882">
      <w:r w:rsidRPr="00E00DE0">
        <w:rPr>
          <w:rStyle w:val="HideTWBExt"/>
        </w:rPr>
        <w:t>&lt;/RepeatBlock-By&gt;</w:t>
      </w:r>
    </w:p>
    <w:p w14:paraId="7DC3F10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1024D8B" w14:textId="77777777" w:rsidR="00494882" w:rsidRPr="00E00DE0" w:rsidRDefault="00494882" w:rsidP="00494882">
      <w:pPr>
        <w:pStyle w:val="NormalBold"/>
      </w:pPr>
      <w:r w:rsidRPr="00E00DE0">
        <w:rPr>
          <w:rStyle w:val="HideTWBExt"/>
          <w:b w:val="0"/>
        </w:rPr>
        <w:t>&lt;Article&gt;</w:t>
      </w:r>
      <w:r w:rsidRPr="00E00DE0">
        <w:t>Anness I – Artikolu 3 – paragrafu 3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72D5BC7" w14:textId="77777777" w:rsidTr="00315293">
        <w:trPr>
          <w:jc w:val="center"/>
        </w:trPr>
        <w:tc>
          <w:tcPr>
            <w:tcW w:w="9752" w:type="dxa"/>
            <w:gridSpan w:val="2"/>
          </w:tcPr>
          <w:p w14:paraId="3065A9BC" w14:textId="77777777" w:rsidR="00494882" w:rsidRPr="00E00DE0" w:rsidRDefault="00494882" w:rsidP="00315293">
            <w:pPr>
              <w:keepNext/>
            </w:pPr>
          </w:p>
        </w:tc>
      </w:tr>
      <w:tr w:rsidR="00E00DE0" w:rsidRPr="00E00DE0" w14:paraId="038071B8" w14:textId="77777777" w:rsidTr="00315293">
        <w:trPr>
          <w:jc w:val="center"/>
        </w:trPr>
        <w:tc>
          <w:tcPr>
            <w:tcW w:w="4876" w:type="dxa"/>
            <w:hideMark/>
          </w:tcPr>
          <w:p w14:paraId="3226A9E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050B6C6" w14:textId="77777777" w:rsidR="00494882" w:rsidRPr="00E00DE0" w:rsidRDefault="00494882" w:rsidP="00315293">
            <w:pPr>
              <w:pStyle w:val="ColumnHeading"/>
              <w:keepNext/>
              <w:rPr>
                <w:lang w:val="mt-MT"/>
              </w:rPr>
            </w:pPr>
            <w:r w:rsidRPr="00E00DE0">
              <w:rPr>
                <w:lang w:val="mt-MT"/>
              </w:rPr>
              <w:t>Emenda</w:t>
            </w:r>
          </w:p>
        </w:tc>
      </w:tr>
      <w:tr w:rsidR="00E00DE0" w:rsidRPr="00E00DE0" w14:paraId="03E00F14" w14:textId="77777777" w:rsidTr="00315293">
        <w:trPr>
          <w:jc w:val="center"/>
        </w:trPr>
        <w:tc>
          <w:tcPr>
            <w:tcW w:w="4876" w:type="dxa"/>
            <w:hideMark/>
          </w:tcPr>
          <w:p w14:paraId="719764A0" w14:textId="77777777" w:rsidR="00494882" w:rsidRPr="00E00DE0" w:rsidRDefault="00494882" w:rsidP="00315293">
            <w:pPr>
              <w:pStyle w:val="Normal6"/>
              <w:rPr>
                <w:lang w:val="mt-MT"/>
              </w:rPr>
            </w:pPr>
            <w:r w:rsidRPr="00E00DE0">
              <w:rPr>
                <w:lang w:val="mt-MT"/>
              </w:rPr>
              <w:t>3.</w:t>
            </w:r>
            <w:r w:rsidRPr="00E00DE0">
              <w:rPr>
                <w:lang w:val="mt-MT"/>
              </w:rPr>
              <w:tab/>
              <w:t>L-informazzjoni msemmija fil-paragrafu 1 għandha tiġi pprovduta kif ġej:</w:t>
            </w:r>
          </w:p>
        </w:tc>
        <w:tc>
          <w:tcPr>
            <w:tcW w:w="4876" w:type="dxa"/>
            <w:hideMark/>
          </w:tcPr>
          <w:p w14:paraId="57FC4496" w14:textId="77777777" w:rsidR="00494882" w:rsidRPr="00E00DE0" w:rsidRDefault="00494882" w:rsidP="00315293">
            <w:pPr>
              <w:pStyle w:val="Normal6"/>
              <w:rPr>
                <w:szCs w:val="24"/>
                <w:lang w:val="mt-MT"/>
              </w:rPr>
            </w:pPr>
            <w:r w:rsidRPr="00E00DE0">
              <w:rPr>
                <w:lang w:val="mt-MT"/>
              </w:rPr>
              <w:t>3.</w:t>
            </w:r>
            <w:r w:rsidRPr="00E00DE0">
              <w:rPr>
                <w:lang w:val="mt-MT"/>
              </w:rPr>
              <w:tab/>
              <w:t>L-informazzjoni msemmija fil-paragrafu 1 għandha tiġi pprovduta</w:t>
            </w:r>
            <w:r w:rsidRPr="00E00DE0">
              <w:rPr>
                <w:b/>
                <w:bCs/>
                <w:i/>
                <w:iCs/>
                <w:lang w:val="mt-MT"/>
              </w:rPr>
              <w:t>, bl-involviment tar-rappreżentanti tal-ħaddiema,</w:t>
            </w:r>
            <w:r w:rsidRPr="00E00DE0">
              <w:rPr>
                <w:lang w:val="mt-MT"/>
              </w:rPr>
              <w:t xml:space="preserve"> kif ġej:</w:t>
            </w:r>
          </w:p>
        </w:tc>
      </w:tr>
    </w:tbl>
    <w:p w14:paraId="45AF2AE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C0E12C5" w14:textId="77777777" w:rsidR="00494882" w:rsidRPr="00E00DE0" w:rsidRDefault="00494882" w:rsidP="00494882">
      <w:r w:rsidRPr="00E00DE0">
        <w:rPr>
          <w:rStyle w:val="HideTWBExt"/>
        </w:rPr>
        <w:t>&lt;/Amend&gt;</w:t>
      </w:r>
    </w:p>
    <w:p w14:paraId="19B3A37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376</w:t>
      </w:r>
      <w:r w:rsidRPr="00E00DE0">
        <w:rPr>
          <w:rStyle w:val="HideTWBExt"/>
          <w:b w:val="0"/>
          <w:lang w:val="mt-MT"/>
        </w:rPr>
        <w:t>&lt;/NumAm&gt;</w:t>
      </w:r>
    </w:p>
    <w:p w14:paraId="1B92C720"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68EDE79F"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09DBA62B" w14:textId="77777777" w:rsidR="00494882" w:rsidRPr="00E00DE0" w:rsidRDefault="00494882" w:rsidP="00494882">
      <w:r w:rsidRPr="00E00DE0">
        <w:rPr>
          <w:rStyle w:val="HideTWBExt"/>
        </w:rPr>
        <w:t>&lt;/RepeatBlock-By&gt;</w:t>
      </w:r>
    </w:p>
    <w:p w14:paraId="4A82663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797EE00" w14:textId="77777777" w:rsidR="00494882" w:rsidRPr="00E00DE0" w:rsidRDefault="00494882" w:rsidP="00494882">
      <w:pPr>
        <w:pStyle w:val="NormalBold"/>
      </w:pPr>
      <w:r w:rsidRPr="00E00DE0">
        <w:rPr>
          <w:rStyle w:val="HideTWBExt"/>
          <w:b w:val="0"/>
        </w:rPr>
        <w:t>&lt;Article&gt;</w:t>
      </w:r>
      <w:r w:rsidRPr="00E00DE0">
        <w:t>Anness I – Artikolu 3 – paragrafu 3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6FA2037" w14:textId="77777777" w:rsidTr="00315293">
        <w:trPr>
          <w:jc w:val="center"/>
        </w:trPr>
        <w:tc>
          <w:tcPr>
            <w:tcW w:w="9752" w:type="dxa"/>
            <w:gridSpan w:val="2"/>
          </w:tcPr>
          <w:p w14:paraId="6A923B4E" w14:textId="77777777" w:rsidR="00494882" w:rsidRPr="00E00DE0" w:rsidRDefault="00494882" w:rsidP="00315293">
            <w:pPr>
              <w:keepNext/>
            </w:pPr>
          </w:p>
        </w:tc>
      </w:tr>
      <w:tr w:rsidR="00E00DE0" w:rsidRPr="00E00DE0" w14:paraId="76207B1E" w14:textId="77777777" w:rsidTr="00315293">
        <w:trPr>
          <w:jc w:val="center"/>
        </w:trPr>
        <w:tc>
          <w:tcPr>
            <w:tcW w:w="4876" w:type="dxa"/>
            <w:hideMark/>
          </w:tcPr>
          <w:p w14:paraId="44B2A1A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3EFEB3F" w14:textId="77777777" w:rsidR="00494882" w:rsidRPr="00E00DE0" w:rsidRDefault="00494882" w:rsidP="00315293">
            <w:pPr>
              <w:pStyle w:val="ColumnHeading"/>
              <w:keepNext/>
              <w:rPr>
                <w:lang w:val="mt-MT"/>
              </w:rPr>
            </w:pPr>
            <w:r w:rsidRPr="00E00DE0">
              <w:rPr>
                <w:lang w:val="mt-MT"/>
              </w:rPr>
              <w:t>Emenda</w:t>
            </w:r>
          </w:p>
        </w:tc>
      </w:tr>
      <w:tr w:rsidR="00E00DE0" w:rsidRPr="00E00DE0" w14:paraId="424CFE1D" w14:textId="77777777" w:rsidTr="00315293">
        <w:trPr>
          <w:jc w:val="center"/>
        </w:trPr>
        <w:tc>
          <w:tcPr>
            <w:tcW w:w="4876" w:type="dxa"/>
            <w:hideMark/>
          </w:tcPr>
          <w:p w14:paraId="572026AF" w14:textId="77777777" w:rsidR="00494882" w:rsidRPr="00E00DE0" w:rsidRDefault="00494882" w:rsidP="00315293">
            <w:pPr>
              <w:pStyle w:val="Normal6"/>
              <w:rPr>
                <w:lang w:val="mt-MT"/>
              </w:rPr>
            </w:pPr>
            <w:r w:rsidRPr="00E00DE0">
              <w:rPr>
                <w:lang w:val="mt-MT"/>
              </w:rPr>
              <w:t>(a)</w:t>
            </w:r>
            <w:r w:rsidRPr="00E00DE0">
              <w:rPr>
                <w:lang w:val="mt-MT"/>
              </w:rPr>
              <w:tab/>
              <w:t xml:space="preserve">mhux aktar tard mill-ewwel jum tax-xogħol </w:t>
            </w:r>
            <w:r w:rsidRPr="00E00DE0">
              <w:rPr>
                <w:b/>
                <w:bCs/>
                <w:i/>
                <w:iCs/>
                <w:lang w:val="mt-MT"/>
              </w:rPr>
              <w:t>għall-ħaddiema u fl-ewwel jum tal-kuntratt għall-persuni li jaħdmu għal rashom mingħajr impjegati</w:t>
            </w:r>
            <w:r w:rsidRPr="00E00DE0">
              <w:rPr>
                <w:lang w:val="mt-MT"/>
              </w:rPr>
              <w:t>;</w:t>
            </w:r>
          </w:p>
        </w:tc>
        <w:tc>
          <w:tcPr>
            <w:tcW w:w="4876" w:type="dxa"/>
            <w:hideMark/>
          </w:tcPr>
          <w:p w14:paraId="0778D9ED" w14:textId="77777777" w:rsidR="00494882" w:rsidRPr="00E00DE0" w:rsidRDefault="00494882" w:rsidP="00315293">
            <w:pPr>
              <w:pStyle w:val="Normal6"/>
              <w:rPr>
                <w:szCs w:val="24"/>
                <w:lang w:val="mt-MT"/>
              </w:rPr>
            </w:pPr>
            <w:r w:rsidRPr="00E00DE0">
              <w:rPr>
                <w:lang w:val="mt-MT"/>
              </w:rPr>
              <w:t>(a)</w:t>
            </w:r>
            <w:r w:rsidRPr="00E00DE0">
              <w:rPr>
                <w:lang w:val="mt-MT"/>
              </w:rPr>
              <w:tab/>
              <w:t>mhux aktar tard mill-ewwel jum tax-xogħol;</w:t>
            </w:r>
          </w:p>
        </w:tc>
      </w:tr>
    </w:tbl>
    <w:p w14:paraId="1EBD6E0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4331E64" w14:textId="77777777" w:rsidR="00494882" w:rsidRPr="00E00DE0" w:rsidRDefault="00494882" w:rsidP="00494882">
      <w:r w:rsidRPr="00E00DE0">
        <w:rPr>
          <w:rStyle w:val="HideTWBExt"/>
        </w:rPr>
        <w:t>&lt;/Amend&gt;</w:t>
      </w:r>
    </w:p>
    <w:p w14:paraId="2D4B4BE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377</w:t>
      </w:r>
      <w:r w:rsidRPr="00E00DE0">
        <w:rPr>
          <w:rStyle w:val="HideTWBExt"/>
          <w:b w:val="0"/>
          <w:lang w:val="mt-MT"/>
        </w:rPr>
        <w:t>&lt;/NumAm&gt;</w:t>
      </w:r>
    </w:p>
    <w:p w14:paraId="3CAB1D9B"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0B9B8A7E" w14:textId="77777777" w:rsidR="00494882" w:rsidRPr="00E00DE0" w:rsidRDefault="00494882" w:rsidP="00494882">
      <w:r w:rsidRPr="00E00DE0">
        <w:rPr>
          <w:rStyle w:val="HideTWBExt"/>
        </w:rPr>
        <w:t>&lt;/RepeatBlock-By&gt;</w:t>
      </w:r>
    </w:p>
    <w:p w14:paraId="691CCCA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0E4FEF0" w14:textId="77777777" w:rsidR="00494882" w:rsidRPr="00E00DE0" w:rsidRDefault="00494882" w:rsidP="00494882">
      <w:pPr>
        <w:pStyle w:val="NormalBold"/>
      </w:pPr>
      <w:r w:rsidRPr="00E00DE0">
        <w:rPr>
          <w:rStyle w:val="HideTWBExt"/>
          <w:b w:val="0"/>
        </w:rPr>
        <w:t>&lt;Article&gt;</w:t>
      </w:r>
      <w:r w:rsidRPr="00E00DE0">
        <w:t>Anness I – Artikolu 3 – paragrafu 3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BE869D8" w14:textId="77777777" w:rsidTr="00315293">
        <w:trPr>
          <w:jc w:val="center"/>
        </w:trPr>
        <w:tc>
          <w:tcPr>
            <w:tcW w:w="9752" w:type="dxa"/>
            <w:gridSpan w:val="2"/>
          </w:tcPr>
          <w:p w14:paraId="3C14FADB" w14:textId="77777777" w:rsidR="00494882" w:rsidRPr="00E00DE0" w:rsidRDefault="00494882" w:rsidP="00315293">
            <w:pPr>
              <w:keepNext/>
            </w:pPr>
          </w:p>
        </w:tc>
      </w:tr>
      <w:tr w:rsidR="00E00DE0" w:rsidRPr="00E00DE0" w14:paraId="79F399AB" w14:textId="77777777" w:rsidTr="00315293">
        <w:trPr>
          <w:jc w:val="center"/>
        </w:trPr>
        <w:tc>
          <w:tcPr>
            <w:tcW w:w="4876" w:type="dxa"/>
            <w:hideMark/>
          </w:tcPr>
          <w:p w14:paraId="6E31457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3435A7E" w14:textId="77777777" w:rsidR="00494882" w:rsidRPr="00E00DE0" w:rsidRDefault="00494882" w:rsidP="00315293">
            <w:pPr>
              <w:pStyle w:val="ColumnHeading"/>
              <w:keepNext/>
              <w:rPr>
                <w:lang w:val="mt-MT"/>
              </w:rPr>
            </w:pPr>
            <w:r w:rsidRPr="00E00DE0">
              <w:rPr>
                <w:lang w:val="mt-MT"/>
              </w:rPr>
              <w:t>Emenda</w:t>
            </w:r>
          </w:p>
        </w:tc>
      </w:tr>
      <w:tr w:rsidR="00E00DE0" w:rsidRPr="00E00DE0" w14:paraId="1B8988A8" w14:textId="77777777" w:rsidTr="00315293">
        <w:trPr>
          <w:jc w:val="center"/>
        </w:trPr>
        <w:tc>
          <w:tcPr>
            <w:tcW w:w="4876" w:type="dxa"/>
            <w:hideMark/>
          </w:tcPr>
          <w:p w14:paraId="115B25BE" w14:textId="77777777" w:rsidR="00494882" w:rsidRPr="00E00DE0" w:rsidRDefault="00494882" w:rsidP="00315293">
            <w:pPr>
              <w:pStyle w:val="Normal6"/>
              <w:rPr>
                <w:lang w:val="mt-MT"/>
              </w:rPr>
            </w:pPr>
            <w:r w:rsidRPr="00E00DE0">
              <w:rPr>
                <w:lang w:val="mt-MT"/>
              </w:rPr>
              <w:t>(a)</w:t>
            </w:r>
            <w:r w:rsidRPr="00E00DE0">
              <w:rPr>
                <w:lang w:val="mt-MT"/>
              </w:rPr>
              <w:tab/>
              <w:t xml:space="preserve">mhux aktar tard mill-ewwel jum tax-xogħol għall-ħaddiema </w:t>
            </w:r>
            <w:r w:rsidRPr="00E00DE0">
              <w:rPr>
                <w:b/>
                <w:bCs/>
                <w:i/>
                <w:iCs/>
                <w:lang w:val="mt-MT"/>
              </w:rPr>
              <w:t>u fl-ewwel jum tal-kuntratt għall-persuni li jaħdmu għal rashom mingħajr impjegati</w:t>
            </w:r>
            <w:r w:rsidRPr="00E00DE0">
              <w:rPr>
                <w:lang w:val="mt-MT"/>
              </w:rPr>
              <w:t>;</w:t>
            </w:r>
          </w:p>
        </w:tc>
        <w:tc>
          <w:tcPr>
            <w:tcW w:w="4876" w:type="dxa"/>
            <w:hideMark/>
          </w:tcPr>
          <w:p w14:paraId="70C39DCC" w14:textId="77777777" w:rsidR="00494882" w:rsidRPr="00E00DE0" w:rsidRDefault="00494882" w:rsidP="00315293">
            <w:pPr>
              <w:pStyle w:val="Normal6"/>
              <w:rPr>
                <w:szCs w:val="24"/>
                <w:lang w:val="mt-MT"/>
              </w:rPr>
            </w:pPr>
            <w:r w:rsidRPr="00E00DE0">
              <w:rPr>
                <w:lang w:val="mt-MT"/>
              </w:rPr>
              <w:t>(a)</w:t>
            </w:r>
            <w:r w:rsidRPr="00E00DE0">
              <w:rPr>
                <w:lang w:val="mt-MT"/>
              </w:rPr>
              <w:tab/>
              <w:t>mhux aktar tard mill-ewwel jum tax-xogħol għall-ħaddiema;</w:t>
            </w:r>
          </w:p>
        </w:tc>
      </w:tr>
    </w:tbl>
    <w:p w14:paraId="064C5E1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AC24FA7" w14:textId="77777777" w:rsidR="00494882" w:rsidRPr="00E00DE0" w:rsidRDefault="00494882" w:rsidP="00494882">
      <w:r w:rsidRPr="00E00DE0">
        <w:rPr>
          <w:rStyle w:val="HideTWBExt"/>
        </w:rPr>
        <w:t>&lt;/Amend&gt;</w:t>
      </w:r>
    </w:p>
    <w:p w14:paraId="5442572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378</w:t>
      </w:r>
      <w:r w:rsidRPr="00E00DE0">
        <w:rPr>
          <w:rStyle w:val="HideTWBExt"/>
          <w:b w:val="0"/>
          <w:lang w:val="mt-MT"/>
        </w:rPr>
        <w:t>&lt;/NumAm&gt;</w:t>
      </w:r>
    </w:p>
    <w:p w14:paraId="10169458"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4D459C48" w14:textId="77777777" w:rsidR="00494882" w:rsidRPr="00E00DE0" w:rsidRDefault="00494882" w:rsidP="00494882">
      <w:r w:rsidRPr="00E00DE0">
        <w:rPr>
          <w:rStyle w:val="HideTWBExt"/>
        </w:rPr>
        <w:t>&lt;/RepeatBlock-By&gt;</w:t>
      </w:r>
    </w:p>
    <w:p w14:paraId="0289455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7368DAC" w14:textId="77777777" w:rsidR="00494882" w:rsidRPr="00E00DE0" w:rsidRDefault="00494882" w:rsidP="00494882">
      <w:pPr>
        <w:pStyle w:val="NormalBold"/>
      </w:pPr>
      <w:r w:rsidRPr="00E00DE0">
        <w:rPr>
          <w:rStyle w:val="HideTWBExt"/>
          <w:b w:val="0"/>
        </w:rPr>
        <w:t>&lt;Article&gt;</w:t>
      </w:r>
      <w:r w:rsidRPr="00E00DE0">
        <w:t>Anness I – Artikolu 3 – paragrafu 3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8339DCB" w14:textId="77777777" w:rsidTr="00315293">
        <w:trPr>
          <w:jc w:val="center"/>
        </w:trPr>
        <w:tc>
          <w:tcPr>
            <w:tcW w:w="9752" w:type="dxa"/>
            <w:gridSpan w:val="2"/>
          </w:tcPr>
          <w:p w14:paraId="32E5E29E" w14:textId="77777777" w:rsidR="00494882" w:rsidRPr="00E00DE0" w:rsidRDefault="00494882" w:rsidP="00315293">
            <w:pPr>
              <w:keepNext/>
            </w:pPr>
          </w:p>
        </w:tc>
      </w:tr>
      <w:tr w:rsidR="00E00DE0" w:rsidRPr="00E00DE0" w14:paraId="6EB7A076" w14:textId="77777777" w:rsidTr="00315293">
        <w:trPr>
          <w:jc w:val="center"/>
        </w:trPr>
        <w:tc>
          <w:tcPr>
            <w:tcW w:w="4876" w:type="dxa"/>
            <w:hideMark/>
          </w:tcPr>
          <w:p w14:paraId="2F3938C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14427CC" w14:textId="77777777" w:rsidR="00494882" w:rsidRPr="00E00DE0" w:rsidRDefault="00494882" w:rsidP="00315293">
            <w:pPr>
              <w:pStyle w:val="ColumnHeading"/>
              <w:keepNext/>
              <w:rPr>
                <w:lang w:val="mt-MT"/>
              </w:rPr>
            </w:pPr>
            <w:r w:rsidRPr="00E00DE0">
              <w:rPr>
                <w:lang w:val="mt-MT"/>
              </w:rPr>
              <w:t>Emenda</w:t>
            </w:r>
          </w:p>
        </w:tc>
      </w:tr>
      <w:tr w:rsidR="00E00DE0" w:rsidRPr="00E00DE0" w14:paraId="5ED8AFF7" w14:textId="77777777" w:rsidTr="00315293">
        <w:trPr>
          <w:jc w:val="center"/>
        </w:trPr>
        <w:tc>
          <w:tcPr>
            <w:tcW w:w="4876" w:type="dxa"/>
            <w:hideMark/>
          </w:tcPr>
          <w:p w14:paraId="1593C987" w14:textId="77777777" w:rsidR="00494882" w:rsidRPr="00E00DE0" w:rsidRDefault="00494882" w:rsidP="00315293">
            <w:pPr>
              <w:pStyle w:val="Normal6"/>
              <w:rPr>
                <w:lang w:val="mt-MT"/>
              </w:rPr>
            </w:pPr>
            <w:r w:rsidRPr="00E00DE0">
              <w:rPr>
                <w:lang w:val="mt-MT"/>
              </w:rPr>
              <w:t>(a)</w:t>
            </w:r>
            <w:r w:rsidRPr="00E00DE0">
              <w:rPr>
                <w:lang w:val="mt-MT"/>
              </w:rPr>
              <w:tab/>
              <w:t>mhux aktar tard mill-ewwel jum tax-xogħol għall-ħaddiema u fl-ewwel jum tal-kuntratt għall-persuni li jaħdmu għal rashom mingħajr impjegati;</w:t>
            </w:r>
          </w:p>
        </w:tc>
        <w:tc>
          <w:tcPr>
            <w:tcW w:w="4876" w:type="dxa"/>
            <w:hideMark/>
          </w:tcPr>
          <w:p w14:paraId="61A700DB" w14:textId="77777777" w:rsidR="00494882" w:rsidRPr="00E00DE0" w:rsidRDefault="00494882" w:rsidP="00315293">
            <w:pPr>
              <w:pStyle w:val="Normal6"/>
              <w:rPr>
                <w:szCs w:val="24"/>
                <w:lang w:val="mt-MT"/>
              </w:rPr>
            </w:pPr>
            <w:r w:rsidRPr="00E00DE0">
              <w:rPr>
                <w:lang w:val="mt-MT"/>
              </w:rPr>
              <w:t>(a)</w:t>
            </w:r>
            <w:r w:rsidRPr="00E00DE0">
              <w:rPr>
                <w:lang w:val="mt-MT"/>
              </w:rPr>
              <w:tab/>
              <w:t xml:space="preserve">mhux aktar tard mill-ewwel jum tax-xogħol għall-ħaddiema u fl-ewwel jum tal-kuntratt għall-persuni li jaħdmu għal rashom mingħajr impjegati </w:t>
            </w:r>
            <w:r w:rsidRPr="00E00DE0">
              <w:rPr>
                <w:b/>
                <w:bCs/>
                <w:i/>
                <w:iCs/>
                <w:lang w:val="mt-MT"/>
              </w:rPr>
              <w:t>jew il-persuni li jwettqu xogħol</w:t>
            </w:r>
            <w:r w:rsidRPr="00E00DE0">
              <w:rPr>
                <w:lang w:val="mt-MT"/>
              </w:rPr>
              <w:t>;</w:t>
            </w:r>
          </w:p>
        </w:tc>
      </w:tr>
    </w:tbl>
    <w:p w14:paraId="39E391D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A5EA94A" w14:textId="77777777" w:rsidR="00494882" w:rsidRPr="00E00DE0" w:rsidRDefault="00494882" w:rsidP="00494882">
      <w:r w:rsidRPr="00E00DE0">
        <w:rPr>
          <w:rStyle w:val="HideTWBExt"/>
        </w:rPr>
        <w:t>&lt;/Amend&gt;</w:t>
      </w:r>
    </w:p>
    <w:p w14:paraId="77B7B40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379</w:t>
      </w:r>
      <w:r w:rsidRPr="00E00DE0">
        <w:rPr>
          <w:rStyle w:val="HideTWBExt"/>
          <w:b w:val="0"/>
          <w:lang w:val="mt-MT"/>
        </w:rPr>
        <w:t>&lt;/NumAm&gt;</w:t>
      </w:r>
    </w:p>
    <w:p w14:paraId="5D830FF7"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08086E3F"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467A0F7F" w14:textId="77777777" w:rsidR="00494882" w:rsidRPr="00E00DE0" w:rsidRDefault="00494882" w:rsidP="00494882">
      <w:r w:rsidRPr="00E00DE0">
        <w:rPr>
          <w:rStyle w:val="HideTWBExt"/>
        </w:rPr>
        <w:t>&lt;/RepeatBlock-By&gt;</w:t>
      </w:r>
    </w:p>
    <w:p w14:paraId="53B1663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7AAEEBF" w14:textId="77777777" w:rsidR="00494882" w:rsidRPr="00E00DE0" w:rsidRDefault="00494882" w:rsidP="00494882">
      <w:pPr>
        <w:pStyle w:val="NormalBold"/>
      </w:pPr>
      <w:r w:rsidRPr="00E00DE0">
        <w:rPr>
          <w:rStyle w:val="HideTWBExt"/>
          <w:b w:val="0"/>
        </w:rPr>
        <w:t>&lt;Article&gt;</w:t>
      </w:r>
      <w:r w:rsidRPr="00E00DE0">
        <w:t>Anness I – Artikolu 3 – paragrafu 3 – punt b</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BA5431F" w14:textId="77777777" w:rsidTr="00315293">
        <w:trPr>
          <w:jc w:val="center"/>
        </w:trPr>
        <w:tc>
          <w:tcPr>
            <w:tcW w:w="9752" w:type="dxa"/>
            <w:gridSpan w:val="2"/>
          </w:tcPr>
          <w:p w14:paraId="5395FA04" w14:textId="77777777" w:rsidR="00494882" w:rsidRPr="00E00DE0" w:rsidRDefault="00494882" w:rsidP="00315293">
            <w:pPr>
              <w:keepNext/>
            </w:pPr>
          </w:p>
        </w:tc>
      </w:tr>
      <w:tr w:rsidR="00E00DE0" w:rsidRPr="00E00DE0" w14:paraId="5FB6182F" w14:textId="77777777" w:rsidTr="00315293">
        <w:trPr>
          <w:jc w:val="center"/>
        </w:trPr>
        <w:tc>
          <w:tcPr>
            <w:tcW w:w="4876" w:type="dxa"/>
            <w:hideMark/>
          </w:tcPr>
          <w:p w14:paraId="4E0CC3A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ABB54EE" w14:textId="77777777" w:rsidR="00494882" w:rsidRPr="00E00DE0" w:rsidRDefault="00494882" w:rsidP="00315293">
            <w:pPr>
              <w:pStyle w:val="ColumnHeading"/>
              <w:keepNext/>
              <w:rPr>
                <w:lang w:val="mt-MT"/>
              </w:rPr>
            </w:pPr>
            <w:r w:rsidRPr="00E00DE0">
              <w:rPr>
                <w:lang w:val="mt-MT"/>
              </w:rPr>
              <w:t>Emenda</w:t>
            </w:r>
          </w:p>
        </w:tc>
      </w:tr>
      <w:tr w:rsidR="00E00DE0" w:rsidRPr="00E00DE0" w14:paraId="19E0F818" w14:textId="77777777" w:rsidTr="00315293">
        <w:trPr>
          <w:jc w:val="center"/>
        </w:trPr>
        <w:tc>
          <w:tcPr>
            <w:tcW w:w="4876" w:type="dxa"/>
            <w:hideMark/>
          </w:tcPr>
          <w:p w14:paraId="67CAA83A" w14:textId="77777777" w:rsidR="00494882" w:rsidRPr="00E00DE0" w:rsidRDefault="00494882" w:rsidP="00315293">
            <w:pPr>
              <w:pStyle w:val="Normal6"/>
              <w:rPr>
                <w:lang w:val="mt-MT"/>
              </w:rPr>
            </w:pPr>
            <w:r w:rsidRPr="00E00DE0">
              <w:rPr>
                <w:lang w:val="mt-MT"/>
              </w:rPr>
              <w:t>(b)</w:t>
            </w:r>
            <w:r w:rsidRPr="00E00DE0">
              <w:rPr>
                <w:lang w:val="mt-MT"/>
              </w:rPr>
              <w:tab/>
              <w:t xml:space="preserve">qabel l-introduzzjoni ta’ bidliet li jaffettwaw </w:t>
            </w:r>
            <w:r w:rsidRPr="00E00DE0">
              <w:rPr>
                <w:b/>
                <w:bCs/>
                <w:i/>
                <w:iCs/>
                <w:lang w:val="mt-MT"/>
              </w:rPr>
              <w:t>sostanzjalment</w:t>
            </w:r>
            <w:r w:rsidRPr="00E00DE0">
              <w:rPr>
                <w:lang w:val="mt-MT"/>
              </w:rPr>
              <w:t xml:space="preserve"> il-kundizzjonijiet tax-xogħol, l-organizzazzjoni tax-xogħol jew il-monitoraġġ </w:t>
            </w:r>
            <w:r w:rsidRPr="00E00DE0">
              <w:rPr>
                <w:b/>
                <w:bCs/>
                <w:i/>
                <w:iCs/>
                <w:lang w:val="mt-MT"/>
              </w:rPr>
              <w:t>u l-evalwazzjoni</w:t>
            </w:r>
            <w:r w:rsidRPr="00E00DE0">
              <w:rPr>
                <w:lang w:val="mt-MT"/>
              </w:rPr>
              <w:t xml:space="preserve"> tal-prestazzjoni tax-xogħol;</w:t>
            </w:r>
          </w:p>
        </w:tc>
        <w:tc>
          <w:tcPr>
            <w:tcW w:w="4876" w:type="dxa"/>
            <w:hideMark/>
          </w:tcPr>
          <w:p w14:paraId="64A49B26" w14:textId="77777777" w:rsidR="00494882" w:rsidRPr="00E00DE0" w:rsidRDefault="00494882" w:rsidP="00315293">
            <w:pPr>
              <w:pStyle w:val="Normal6"/>
              <w:rPr>
                <w:szCs w:val="24"/>
                <w:lang w:val="mt-MT"/>
              </w:rPr>
            </w:pPr>
            <w:r w:rsidRPr="00E00DE0">
              <w:rPr>
                <w:lang w:val="mt-MT"/>
              </w:rPr>
              <w:t>(b)</w:t>
            </w:r>
            <w:r w:rsidRPr="00E00DE0">
              <w:rPr>
                <w:lang w:val="mt-MT"/>
              </w:rPr>
              <w:tab/>
              <w:t xml:space="preserve">qabel l-introduzzjoni ta’ bidliet li jaffettwaw il-kundizzjonijiet tax-xogħol, l-organizzazzjoni tax-xogħol jew il-monitoraġġ tal-prestazzjoni tax-xogħol; </w:t>
            </w:r>
            <w:r w:rsidRPr="00E00DE0">
              <w:rPr>
                <w:b/>
                <w:i/>
                <w:lang w:val="mt-MT"/>
              </w:rPr>
              <w:t>u</w:t>
            </w:r>
          </w:p>
        </w:tc>
      </w:tr>
    </w:tbl>
    <w:p w14:paraId="669A6AC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CFF9874" w14:textId="77777777" w:rsidR="00494882" w:rsidRPr="00E00DE0" w:rsidRDefault="00494882" w:rsidP="00494882">
      <w:r w:rsidRPr="00E00DE0">
        <w:rPr>
          <w:rStyle w:val="HideTWBExt"/>
        </w:rPr>
        <w:t>&lt;/Amend&gt;</w:t>
      </w:r>
    </w:p>
    <w:p w14:paraId="5AE7020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380</w:t>
      </w:r>
      <w:r w:rsidRPr="00E00DE0">
        <w:rPr>
          <w:rStyle w:val="HideTWBExt"/>
          <w:b w:val="0"/>
          <w:lang w:val="mt-MT"/>
        </w:rPr>
        <w:t>&lt;/NumAm&gt;</w:t>
      </w:r>
    </w:p>
    <w:p w14:paraId="6B457838"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6321E697" w14:textId="77777777" w:rsidR="00494882" w:rsidRPr="00E00DE0" w:rsidRDefault="00494882" w:rsidP="00494882">
      <w:r w:rsidRPr="00E00DE0">
        <w:rPr>
          <w:rStyle w:val="HideTWBExt"/>
        </w:rPr>
        <w:t>&lt;/RepeatBlock-By&gt;</w:t>
      </w:r>
    </w:p>
    <w:p w14:paraId="26981E9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4D9C093" w14:textId="77777777" w:rsidR="00494882" w:rsidRPr="00E00DE0" w:rsidRDefault="00494882" w:rsidP="00494882">
      <w:pPr>
        <w:pStyle w:val="NormalBold"/>
      </w:pPr>
      <w:r w:rsidRPr="00E00DE0">
        <w:rPr>
          <w:rStyle w:val="HideTWBExt"/>
          <w:b w:val="0"/>
        </w:rPr>
        <w:t>&lt;Article&gt;</w:t>
      </w:r>
      <w:r w:rsidRPr="00E00DE0">
        <w:t>Anness I – Artikolu 3 – paragrafu 3 – punt b</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3B1F249" w14:textId="77777777" w:rsidTr="00315293">
        <w:trPr>
          <w:jc w:val="center"/>
        </w:trPr>
        <w:tc>
          <w:tcPr>
            <w:tcW w:w="9752" w:type="dxa"/>
            <w:gridSpan w:val="2"/>
          </w:tcPr>
          <w:p w14:paraId="20BD92B5" w14:textId="77777777" w:rsidR="00494882" w:rsidRPr="00E00DE0" w:rsidRDefault="00494882" w:rsidP="00315293">
            <w:pPr>
              <w:keepNext/>
            </w:pPr>
          </w:p>
        </w:tc>
      </w:tr>
      <w:tr w:rsidR="00E00DE0" w:rsidRPr="00E00DE0" w14:paraId="37E1AEE1" w14:textId="77777777" w:rsidTr="00315293">
        <w:trPr>
          <w:jc w:val="center"/>
        </w:trPr>
        <w:tc>
          <w:tcPr>
            <w:tcW w:w="4876" w:type="dxa"/>
            <w:hideMark/>
          </w:tcPr>
          <w:p w14:paraId="7CA8ADC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E1F0A79" w14:textId="77777777" w:rsidR="00494882" w:rsidRPr="00E00DE0" w:rsidRDefault="00494882" w:rsidP="00315293">
            <w:pPr>
              <w:pStyle w:val="ColumnHeading"/>
              <w:keepNext/>
              <w:rPr>
                <w:lang w:val="mt-MT"/>
              </w:rPr>
            </w:pPr>
            <w:r w:rsidRPr="00E00DE0">
              <w:rPr>
                <w:lang w:val="mt-MT"/>
              </w:rPr>
              <w:t>Emenda</w:t>
            </w:r>
          </w:p>
        </w:tc>
      </w:tr>
      <w:tr w:rsidR="00E00DE0" w:rsidRPr="00E00DE0" w14:paraId="2E3E88B5" w14:textId="77777777" w:rsidTr="00315293">
        <w:trPr>
          <w:jc w:val="center"/>
        </w:trPr>
        <w:tc>
          <w:tcPr>
            <w:tcW w:w="4876" w:type="dxa"/>
            <w:hideMark/>
          </w:tcPr>
          <w:p w14:paraId="67FECF5E" w14:textId="77777777" w:rsidR="00494882" w:rsidRPr="00E00DE0" w:rsidRDefault="00494882" w:rsidP="00315293">
            <w:pPr>
              <w:pStyle w:val="Normal6"/>
              <w:rPr>
                <w:lang w:val="mt-MT"/>
              </w:rPr>
            </w:pPr>
            <w:r w:rsidRPr="00E00DE0">
              <w:rPr>
                <w:lang w:val="mt-MT"/>
              </w:rPr>
              <w:t>(b)</w:t>
            </w:r>
            <w:r w:rsidRPr="00E00DE0">
              <w:rPr>
                <w:lang w:val="mt-MT"/>
              </w:rPr>
              <w:tab/>
              <w:t xml:space="preserve">qabel l-introduzzjoni ta’ bidliet li jaffettwaw </w:t>
            </w:r>
            <w:r w:rsidRPr="00E00DE0">
              <w:rPr>
                <w:b/>
                <w:bCs/>
                <w:i/>
                <w:iCs/>
                <w:lang w:val="mt-MT"/>
              </w:rPr>
              <w:t>sostanzjalment</w:t>
            </w:r>
            <w:r w:rsidRPr="00E00DE0">
              <w:rPr>
                <w:lang w:val="mt-MT"/>
              </w:rPr>
              <w:t xml:space="preserve"> il-kundizzjonijiet tax-xogħol, l-organizzazzjoni tax-xogħol jew il-monitoraġġ u l-evalwazzjoni tal-prestazzjoni tax-xogħol;</w:t>
            </w:r>
          </w:p>
        </w:tc>
        <w:tc>
          <w:tcPr>
            <w:tcW w:w="4876" w:type="dxa"/>
            <w:hideMark/>
          </w:tcPr>
          <w:p w14:paraId="35663CFD" w14:textId="77777777" w:rsidR="00494882" w:rsidRPr="00E00DE0" w:rsidRDefault="00494882" w:rsidP="00315293">
            <w:pPr>
              <w:pStyle w:val="Normal6"/>
              <w:rPr>
                <w:szCs w:val="24"/>
                <w:lang w:val="mt-MT"/>
              </w:rPr>
            </w:pPr>
            <w:r w:rsidRPr="00E00DE0">
              <w:rPr>
                <w:lang w:val="mt-MT"/>
              </w:rPr>
              <w:t>(b)</w:t>
            </w:r>
            <w:r w:rsidRPr="00E00DE0">
              <w:rPr>
                <w:lang w:val="mt-MT"/>
              </w:rPr>
              <w:tab/>
              <w:t>qabel l-introduzzjoni ta’ bidliet li jaffettwaw il-kundizzjonijiet tax-xogħol, l-organizzazzjoni tax-xogħol jew il-monitoraġġ u l-evalwazzjoni tal-prestazzjoni tax-xogħol;</w:t>
            </w:r>
          </w:p>
        </w:tc>
      </w:tr>
    </w:tbl>
    <w:p w14:paraId="300F569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77948E6" w14:textId="77777777" w:rsidR="00494882" w:rsidRPr="00E00DE0" w:rsidRDefault="00494882" w:rsidP="00494882">
      <w:r w:rsidRPr="00E00DE0">
        <w:rPr>
          <w:rStyle w:val="HideTWBExt"/>
        </w:rPr>
        <w:t>&lt;/Amend&gt;</w:t>
      </w:r>
    </w:p>
    <w:p w14:paraId="279A1C1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381</w:t>
      </w:r>
      <w:r w:rsidRPr="00E00DE0">
        <w:rPr>
          <w:rStyle w:val="HideTWBExt"/>
          <w:b w:val="0"/>
          <w:lang w:val="mt-MT"/>
        </w:rPr>
        <w:t>&lt;/NumAm&gt;</w:t>
      </w:r>
    </w:p>
    <w:p w14:paraId="5E351E16"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36D00982" w14:textId="77777777" w:rsidR="00494882" w:rsidRPr="00E00DE0" w:rsidRDefault="00494882" w:rsidP="00494882">
      <w:r w:rsidRPr="00E00DE0">
        <w:rPr>
          <w:rStyle w:val="HideTWBExt"/>
        </w:rPr>
        <w:t>&lt;/RepeatBlock-By&gt;</w:t>
      </w:r>
    </w:p>
    <w:p w14:paraId="6609A00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A4E4581" w14:textId="77777777" w:rsidR="00494882" w:rsidRPr="00E00DE0" w:rsidRDefault="00494882" w:rsidP="00494882">
      <w:pPr>
        <w:pStyle w:val="NormalBold"/>
      </w:pPr>
      <w:r w:rsidRPr="00E00DE0">
        <w:rPr>
          <w:rStyle w:val="HideTWBExt"/>
          <w:b w:val="0"/>
        </w:rPr>
        <w:t>&lt;Article&gt;</w:t>
      </w:r>
      <w:r w:rsidRPr="00E00DE0">
        <w:t>Anness I – Artikolu 3 – paragrafu 3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4969628" w14:textId="77777777" w:rsidTr="00315293">
        <w:trPr>
          <w:jc w:val="center"/>
        </w:trPr>
        <w:tc>
          <w:tcPr>
            <w:tcW w:w="9752" w:type="dxa"/>
            <w:gridSpan w:val="2"/>
          </w:tcPr>
          <w:p w14:paraId="47CD2879" w14:textId="77777777" w:rsidR="00494882" w:rsidRPr="00E00DE0" w:rsidRDefault="00494882" w:rsidP="00315293">
            <w:pPr>
              <w:keepNext/>
            </w:pPr>
          </w:p>
        </w:tc>
      </w:tr>
      <w:tr w:rsidR="00E00DE0" w:rsidRPr="00E00DE0" w14:paraId="7D41F042" w14:textId="77777777" w:rsidTr="00315293">
        <w:trPr>
          <w:jc w:val="center"/>
        </w:trPr>
        <w:tc>
          <w:tcPr>
            <w:tcW w:w="4876" w:type="dxa"/>
            <w:hideMark/>
          </w:tcPr>
          <w:p w14:paraId="400B3B1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9E6FB43" w14:textId="77777777" w:rsidR="00494882" w:rsidRPr="00E00DE0" w:rsidRDefault="00494882" w:rsidP="00315293">
            <w:pPr>
              <w:pStyle w:val="ColumnHeading"/>
              <w:keepNext/>
              <w:rPr>
                <w:lang w:val="mt-MT"/>
              </w:rPr>
            </w:pPr>
            <w:r w:rsidRPr="00E00DE0">
              <w:rPr>
                <w:lang w:val="mt-MT"/>
              </w:rPr>
              <w:t>Emenda</w:t>
            </w:r>
          </w:p>
        </w:tc>
      </w:tr>
      <w:tr w:rsidR="00E00DE0" w:rsidRPr="00E00DE0" w14:paraId="5D738D02" w14:textId="77777777" w:rsidTr="00315293">
        <w:trPr>
          <w:jc w:val="center"/>
        </w:trPr>
        <w:tc>
          <w:tcPr>
            <w:tcW w:w="4876" w:type="dxa"/>
            <w:hideMark/>
          </w:tcPr>
          <w:p w14:paraId="65AB19A6" w14:textId="77777777" w:rsidR="00494882" w:rsidRPr="00E00DE0" w:rsidRDefault="00494882" w:rsidP="00315293">
            <w:pPr>
              <w:pStyle w:val="Normal6"/>
              <w:rPr>
                <w:lang w:val="mt-MT"/>
              </w:rPr>
            </w:pPr>
            <w:r w:rsidRPr="00E00DE0">
              <w:rPr>
                <w:b/>
                <w:i/>
                <w:lang w:val="mt-MT"/>
              </w:rPr>
              <w:t>(c)</w:t>
            </w:r>
            <w:r w:rsidRPr="00E00DE0">
              <w:rPr>
                <w:b/>
                <w:i/>
                <w:lang w:val="mt-MT"/>
              </w:rPr>
              <w:tab/>
              <w:t>fi kwalunkwe ħin fuq talba tagħhom.</w:t>
            </w:r>
          </w:p>
        </w:tc>
        <w:tc>
          <w:tcPr>
            <w:tcW w:w="4876" w:type="dxa"/>
            <w:hideMark/>
          </w:tcPr>
          <w:p w14:paraId="7003D0F0" w14:textId="77777777" w:rsidR="00494882" w:rsidRPr="00E00DE0" w:rsidRDefault="00494882" w:rsidP="00315293">
            <w:pPr>
              <w:pStyle w:val="Normal6"/>
              <w:rPr>
                <w:szCs w:val="24"/>
                <w:lang w:val="mt-MT"/>
              </w:rPr>
            </w:pPr>
            <w:r w:rsidRPr="00E00DE0">
              <w:rPr>
                <w:b/>
                <w:i/>
                <w:lang w:val="mt-MT"/>
              </w:rPr>
              <w:t>imħassar</w:t>
            </w:r>
          </w:p>
        </w:tc>
      </w:tr>
    </w:tbl>
    <w:p w14:paraId="34F56F7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6C173EE" w14:textId="77777777" w:rsidR="00494882" w:rsidRPr="00E00DE0" w:rsidRDefault="00494882" w:rsidP="00494882">
      <w:r w:rsidRPr="00E00DE0">
        <w:rPr>
          <w:rStyle w:val="HideTWBExt"/>
        </w:rPr>
        <w:t>&lt;/Amend&gt;</w:t>
      </w:r>
    </w:p>
    <w:p w14:paraId="5CACE76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382</w:t>
      </w:r>
      <w:r w:rsidRPr="00E00DE0">
        <w:rPr>
          <w:rStyle w:val="HideTWBExt"/>
          <w:b w:val="0"/>
          <w:lang w:val="mt-MT"/>
        </w:rPr>
        <w:t>&lt;/NumAm&gt;</w:t>
      </w:r>
    </w:p>
    <w:p w14:paraId="70356501"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4B70BF5D" w14:textId="77777777" w:rsidR="00494882" w:rsidRPr="00E00DE0" w:rsidRDefault="00494882" w:rsidP="00494882">
      <w:r w:rsidRPr="00E00DE0">
        <w:rPr>
          <w:rStyle w:val="HideTWBExt"/>
        </w:rPr>
        <w:t>&lt;/RepeatBlock-By&gt;</w:t>
      </w:r>
    </w:p>
    <w:p w14:paraId="3F6A311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7EB4009" w14:textId="77777777" w:rsidR="00494882" w:rsidRPr="00E00DE0" w:rsidRDefault="00494882" w:rsidP="00494882">
      <w:pPr>
        <w:pStyle w:val="NormalBold"/>
      </w:pPr>
      <w:r w:rsidRPr="00E00DE0">
        <w:rPr>
          <w:rStyle w:val="HideTWBExt"/>
          <w:b w:val="0"/>
        </w:rPr>
        <w:t>&lt;Article&gt;</w:t>
      </w:r>
      <w:r w:rsidRPr="00E00DE0">
        <w:t>Anness I – Artikolu 3 – paragrafu 3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3DFE6E5" w14:textId="77777777" w:rsidTr="00315293">
        <w:trPr>
          <w:jc w:val="center"/>
        </w:trPr>
        <w:tc>
          <w:tcPr>
            <w:tcW w:w="9752" w:type="dxa"/>
            <w:gridSpan w:val="2"/>
          </w:tcPr>
          <w:p w14:paraId="470487F0" w14:textId="77777777" w:rsidR="00494882" w:rsidRPr="00E00DE0" w:rsidRDefault="00494882" w:rsidP="00315293">
            <w:pPr>
              <w:keepNext/>
            </w:pPr>
          </w:p>
        </w:tc>
      </w:tr>
      <w:tr w:rsidR="00E00DE0" w:rsidRPr="00E00DE0" w14:paraId="29706D24" w14:textId="77777777" w:rsidTr="00315293">
        <w:trPr>
          <w:jc w:val="center"/>
        </w:trPr>
        <w:tc>
          <w:tcPr>
            <w:tcW w:w="4876" w:type="dxa"/>
            <w:hideMark/>
          </w:tcPr>
          <w:p w14:paraId="0FA9977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8247383" w14:textId="77777777" w:rsidR="00494882" w:rsidRPr="00E00DE0" w:rsidRDefault="00494882" w:rsidP="00315293">
            <w:pPr>
              <w:pStyle w:val="ColumnHeading"/>
              <w:keepNext/>
              <w:rPr>
                <w:lang w:val="mt-MT"/>
              </w:rPr>
            </w:pPr>
            <w:r w:rsidRPr="00E00DE0">
              <w:rPr>
                <w:lang w:val="mt-MT"/>
              </w:rPr>
              <w:t>Emenda</w:t>
            </w:r>
          </w:p>
        </w:tc>
      </w:tr>
      <w:tr w:rsidR="00E00DE0" w:rsidRPr="00E00DE0" w14:paraId="081F7538" w14:textId="77777777" w:rsidTr="00315293">
        <w:trPr>
          <w:jc w:val="center"/>
        </w:trPr>
        <w:tc>
          <w:tcPr>
            <w:tcW w:w="4876" w:type="dxa"/>
            <w:hideMark/>
          </w:tcPr>
          <w:p w14:paraId="5917BDFE" w14:textId="77777777" w:rsidR="00494882" w:rsidRPr="00E00DE0" w:rsidRDefault="00494882" w:rsidP="00315293">
            <w:pPr>
              <w:pStyle w:val="Normal6"/>
              <w:rPr>
                <w:lang w:val="mt-MT"/>
              </w:rPr>
            </w:pPr>
            <w:r w:rsidRPr="00E00DE0">
              <w:rPr>
                <w:lang w:val="mt-MT"/>
              </w:rPr>
              <w:t>(c)</w:t>
            </w:r>
            <w:r w:rsidRPr="00E00DE0">
              <w:rPr>
                <w:lang w:val="mt-MT"/>
              </w:rPr>
              <w:tab/>
              <w:t xml:space="preserve">fi kwalunkwe ħin fuq talba </w:t>
            </w:r>
            <w:r w:rsidRPr="00E00DE0">
              <w:rPr>
                <w:b/>
                <w:bCs/>
                <w:i/>
                <w:iCs/>
                <w:lang w:val="mt-MT"/>
              </w:rPr>
              <w:t>tagħhom</w:t>
            </w:r>
            <w:r w:rsidRPr="00E00DE0">
              <w:rPr>
                <w:lang w:val="mt-MT"/>
              </w:rPr>
              <w:t>.</w:t>
            </w:r>
          </w:p>
        </w:tc>
        <w:tc>
          <w:tcPr>
            <w:tcW w:w="4876" w:type="dxa"/>
            <w:hideMark/>
          </w:tcPr>
          <w:p w14:paraId="7EE090C9" w14:textId="77777777" w:rsidR="00494882" w:rsidRPr="00E00DE0" w:rsidRDefault="00494882" w:rsidP="00315293">
            <w:pPr>
              <w:pStyle w:val="Normal6"/>
              <w:rPr>
                <w:szCs w:val="24"/>
                <w:lang w:val="mt-MT"/>
              </w:rPr>
            </w:pPr>
            <w:r w:rsidRPr="00E00DE0">
              <w:rPr>
                <w:lang w:val="mt-MT"/>
              </w:rPr>
              <w:t>(c)</w:t>
            </w:r>
            <w:r w:rsidRPr="00E00DE0">
              <w:rPr>
                <w:lang w:val="mt-MT"/>
              </w:rPr>
              <w:tab/>
              <w:t xml:space="preserve">fi kwalunkwe ħin fuq talba </w:t>
            </w:r>
            <w:r w:rsidRPr="00E00DE0">
              <w:rPr>
                <w:b/>
                <w:bCs/>
                <w:i/>
                <w:iCs/>
                <w:lang w:val="mt-MT"/>
              </w:rPr>
              <w:t>tal-persuna li twettaq xogħol jew ir-rappreżentanti tagħha</w:t>
            </w:r>
            <w:r w:rsidRPr="00E00DE0">
              <w:rPr>
                <w:lang w:val="mt-MT"/>
              </w:rPr>
              <w:t>;</w:t>
            </w:r>
          </w:p>
        </w:tc>
      </w:tr>
    </w:tbl>
    <w:p w14:paraId="39E0A51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A2AECC0" w14:textId="77777777" w:rsidR="00494882" w:rsidRPr="00E00DE0" w:rsidRDefault="00494882" w:rsidP="00494882">
      <w:r w:rsidRPr="00E00DE0">
        <w:rPr>
          <w:rStyle w:val="HideTWBExt"/>
        </w:rPr>
        <w:t>&lt;/Amend&gt;</w:t>
      </w:r>
    </w:p>
    <w:p w14:paraId="6760D26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383</w:t>
      </w:r>
      <w:r w:rsidRPr="00E00DE0">
        <w:rPr>
          <w:rStyle w:val="HideTWBExt"/>
          <w:b w:val="0"/>
          <w:lang w:val="mt-MT"/>
        </w:rPr>
        <w:t>&lt;/NumAm&gt;</w:t>
      </w:r>
    </w:p>
    <w:p w14:paraId="0873B9AB" w14:textId="77777777" w:rsidR="00494882" w:rsidRPr="00E00DE0" w:rsidRDefault="00494882" w:rsidP="00494882">
      <w:pPr>
        <w:pStyle w:val="NormalBold"/>
      </w:pPr>
      <w:r w:rsidRPr="00E00DE0">
        <w:rPr>
          <w:rStyle w:val="HideTWBExt"/>
          <w:b w:val="0"/>
        </w:rPr>
        <w:t>&lt;RepeatBlock-By&gt;&lt;Members&gt;</w:t>
      </w:r>
      <w:r w:rsidRPr="00E00DE0">
        <w:t>Isabelle Le Callennec</w:t>
      </w:r>
      <w:r w:rsidRPr="00E00DE0">
        <w:rPr>
          <w:rStyle w:val="HideTWBExt"/>
          <w:b w:val="0"/>
        </w:rPr>
        <w:t>&lt;/Members&gt;</w:t>
      </w:r>
    </w:p>
    <w:p w14:paraId="5AA69436" w14:textId="77777777" w:rsidR="00494882" w:rsidRPr="00E00DE0" w:rsidRDefault="00494882" w:rsidP="00494882">
      <w:r w:rsidRPr="00E00DE0">
        <w:rPr>
          <w:rStyle w:val="HideTWBExt"/>
        </w:rPr>
        <w:t>&lt;/RepeatBlock-By&gt;</w:t>
      </w:r>
    </w:p>
    <w:p w14:paraId="4390B33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137DF0F" w14:textId="77777777" w:rsidR="00494882" w:rsidRPr="00E00DE0" w:rsidRDefault="00494882" w:rsidP="00494882">
      <w:pPr>
        <w:pStyle w:val="NormalBold"/>
      </w:pPr>
      <w:r w:rsidRPr="00E00DE0">
        <w:rPr>
          <w:rStyle w:val="HideTWBExt"/>
          <w:b w:val="0"/>
        </w:rPr>
        <w:t>&lt;Article&gt;</w:t>
      </w:r>
      <w:r w:rsidRPr="00E00DE0">
        <w:t>Anness I – Artikolu 3 – paragrafu 3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E41C8CD" w14:textId="77777777" w:rsidTr="00315293">
        <w:trPr>
          <w:jc w:val="center"/>
        </w:trPr>
        <w:tc>
          <w:tcPr>
            <w:tcW w:w="9752" w:type="dxa"/>
            <w:gridSpan w:val="2"/>
          </w:tcPr>
          <w:p w14:paraId="7774FE04" w14:textId="77777777" w:rsidR="00494882" w:rsidRPr="00E00DE0" w:rsidRDefault="00494882" w:rsidP="00315293">
            <w:pPr>
              <w:keepNext/>
            </w:pPr>
          </w:p>
        </w:tc>
      </w:tr>
      <w:tr w:rsidR="00E00DE0" w:rsidRPr="00E00DE0" w14:paraId="4A4B1FD2" w14:textId="77777777" w:rsidTr="00315293">
        <w:trPr>
          <w:jc w:val="center"/>
        </w:trPr>
        <w:tc>
          <w:tcPr>
            <w:tcW w:w="4876" w:type="dxa"/>
            <w:hideMark/>
          </w:tcPr>
          <w:p w14:paraId="1CC1494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E25C6DF" w14:textId="77777777" w:rsidR="00494882" w:rsidRPr="00E00DE0" w:rsidRDefault="00494882" w:rsidP="00315293">
            <w:pPr>
              <w:pStyle w:val="ColumnHeading"/>
              <w:keepNext/>
              <w:rPr>
                <w:lang w:val="mt-MT"/>
              </w:rPr>
            </w:pPr>
            <w:r w:rsidRPr="00E00DE0">
              <w:rPr>
                <w:lang w:val="mt-MT"/>
              </w:rPr>
              <w:t>Emenda</w:t>
            </w:r>
          </w:p>
        </w:tc>
      </w:tr>
      <w:tr w:rsidR="00E00DE0" w:rsidRPr="00E00DE0" w14:paraId="6555F65A" w14:textId="77777777" w:rsidTr="00315293">
        <w:trPr>
          <w:jc w:val="center"/>
        </w:trPr>
        <w:tc>
          <w:tcPr>
            <w:tcW w:w="4876" w:type="dxa"/>
            <w:hideMark/>
          </w:tcPr>
          <w:p w14:paraId="3F1087B7" w14:textId="77777777" w:rsidR="00494882" w:rsidRPr="00E00DE0" w:rsidRDefault="00494882" w:rsidP="00315293">
            <w:pPr>
              <w:pStyle w:val="Normal6"/>
              <w:rPr>
                <w:lang w:val="mt-MT"/>
              </w:rPr>
            </w:pPr>
            <w:r w:rsidRPr="00E00DE0">
              <w:rPr>
                <w:lang w:val="mt-MT"/>
              </w:rPr>
              <w:t>(c)</w:t>
            </w:r>
            <w:r w:rsidRPr="00E00DE0">
              <w:rPr>
                <w:lang w:val="mt-MT"/>
              </w:rPr>
              <w:tab/>
              <w:t xml:space="preserve">fi kwalunkwe ħin fuq talba </w:t>
            </w:r>
            <w:r w:rsidRPr="00E00DE0">
              <w:rPr>
                <w:b/>
                <w:bCs/>
                <w:i/>
                <w:iCs/>
                <w:lang w:val="mt-MT"/>
              </w:rPr>
              <w:t>tagħhom</w:t>
            </w:r>
            <w:r w:rsidRPr="00E00DE0">
              <w:rPr>
                <w:lang w:val="mt-MT"/>
              </w:rPr>
              <w:t>.</w:t>
            </w:r>
          </w:p>
        </w:tc>
        <w:tc>
          <w:tcPr>
            <w:tcW w:w="4876" w:type="dxa"/>
            <w:hideMark/>
          </w:tcPr>
          <w:p w14:paraId="78335BCE" w14:textId="77777777" w:rsidR="00494882" w:rsidRPr="00E00DE0" w:rsidRDefault="00494882" w:rsidP="00315293">
            <w:pPr>
              <w:pStyle w:val="Normal6"/>
              <w:rPr>
                <w:szCs w:val="24"/>
                <w:lang w:val="mt-MT"/>
              </w:rPr>
            </w:pPr>
            <w:r w:rsidRPr="00E00DE0">
              <w:rPr>
                <w:lang w:val="mt-MT"/>
              </w:rPr>
              <w:t>(c)</w:t>
            </w:r>
            <w:r w:rsidRPr="00E00DE0">
              <w:rPr>
                <w:lang w:val="mt-MT"/>
              </w:rPr>
              <w:tab/>
              <w:t xml:space="preserve">fi kwalunkwe ħin fuq talba </w:t>
            </w:r>
            <w:r w:rsidRPr="00E00DE0">
              <w:rPr>
                <w:b/>
                <w:i/>
                <w:lang w:val="mt-MT"/>
              </w:rPr>
              <w:t>tar-rappreżentanti tal-ħaddiema għall-impjegaturi SMEs</w:t>
            </w:r>
            <w:r w:rsidRPr="00E00DE0">
              <w:rPr>
                <w:lang w:val="mt-MT"/>
              </w:rPr>
              <w:t>.</w:t>
            </w:r>
          </w:p>
        </w:tc>
      </w:tr>
    </w:tbl>
    <w:p w14:paraId="2DD8D91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30D7E54" w14:textId="77777777" w:rsidR="00494882" w:rsidRPr="00E00DE0" w:rsidRDefault="00494882" w:rsidP="00494882">
      <w:r w:rsidRPr="00E00DE0">
        <w:rPr>
          <w:rStyle w:val="HideTWBExt"/>
        </w:rPr>
        <w:t>&lt;/Amend&gt;</w:t>
      </w:r>
    </w:p>
    <w:p w14:paraId="767CAD0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384</w:t>
      </w:r>
      <w:r w:rsidRPr="00E00DE0">
        <w:rPr>
          <w:rStyle w:val="HideTWBExt"/>
          <w:b w:val="0"/>
          <w:lang w:val="mt-MT"/>
        </w:rPr>
        <w:t>&lt;/NumAm&gt;</w:t>
      </w:r>
    </w:p>
    <w:p w14:paraId="2806BEA2"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25CC25A5"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23CCE7C9" w14:textId="77777777" w:rsidR="00494882" w:rsidRPr="00E00DE0" w:rsidRDefault="00494882" w:rsidP="00494882">
      <w:r w:rsidRPr="00E00DE0">
        <w:rPr>
          <w:rStyle w:val="HideTWBExt"/>
        </w:rPr>
        <w:t>&lt;/RepeatBlock-By&gt;</w:t>
      </w:r>
    </w:p>
    <w:p w14:paraId="06E4D06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31AE239" w14:textId="77777777" w:rsidR="00494882" w:rsidRPr="00E00DE0" w:rsidRDefault="00494882" w:rsidP="00494882">
      <w:pPr>
        <w:pStyle w:val="NormalBold"/>
      </w:pPr>
      <w:r w:rsidRPr="00E00DE0">
        <w:rPr>
          <w:rStyle w:val="HideTWBExt"/>
          <w:b w:val="0"/>
        </w:rPr>
        <w:t>&lt;Article&gt;</w:t>
      </w:r>
      <w:r w:rsidRPr="00E00DE0">
        <w:t>Anness I – Artikolu 3 – paragrafu 3a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F7C1A2E" w14:textId="77777777" w:rsidTr="00315293">
        <w:trPr>
          <w:jc w:val="center"/>
        </w:trPr>
        <w:tc>
          <w:tcPr>
            <w:tcW w:w="9752" w:type="dxa"/>
            <w:gridSpan w:val="2"/>
          </w:tcPr>
          <w:p w14:paraId="0965550A" w14:textId="77777777" w:rsidR="00494882" w:rsidRPr="00E00DE0" w:rsidRDefault="00494882" w:rsidP="00315293">
            <w:pPr>
              <w:keepNext/>
            </w:pPr>
          </w:p>
        </w:tc>
      </w:tr>
      <w:tr w:rsidR="00E00DE0" w:rsidRPr="00E00DE0" w14:paraId="0188E093" w14:textId="77777777" w:rsidTr="00315293">
        <w:trPr>
          <w:jc w:val="center"/>
        </w:trPr>
        <w:tc>
          <w:tcPr>
            <w:tcW w:w="4876" w:type="dxa"/>
            <w:hideMark/>
          </w:tcPr>
          <w:p w14:paraId="27051D5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A448401" w14:textId="77777777" w:rsidR="00494882" w:rsidRPr="00E00DE0" w:rsidRDefault="00494882" w:rsidP="00315293">
            <w:pPr>
              <w:pStyle w:val="ColumnHeading"/>
              <w:keepNext/>
              <w:rPr>
                <w:lang w:val="mt-MT"/>
              </w:rPr>
            </w:pPr>
            <w:r w:rsidRPr="00E00DE0">
              <w:rPr>
                <w:lang w:val="mt-MT"/>
              </w:rPr>
              <w:t>Emenda</w:t>
            </w:r>
          </w:p>
        </w:tc>
      </w:tr>
      <w:tr w:rsidR="00E00DE0" w:rsidRPr="00E00DE0" w14:paraId="3364971B" w14:textId="77777777" w:rsidTr="00315293">
        <w:trPr>
          <w:jc w:val="center"/>
        </w:trPr>
        <w:tc>
          <w:tcPr>
            <w:tcW w:w="4876" w:type="dxa"/>
          </w:tcPr>
          <w:p w14:paraId="7B1C2271" w14:textId="77777777" w:rsidR="00494882" w:rsidRPr="00E00DE0" w:rsidRDefault="00494882" w:rsidP="00315293">
            <w:pPr>
              <w:pStyle w:val="Normal6"/>
              <w:rPr>
                <w:lang w:val="mt-MT"/>
              </w:rPr>
            </w:pPr>
          </w:p>
        </w:tc>
        <w:tc>
          <w:tcPr>
            <w:tcW w:w="4876" w:type="dxa"/>
            <w:hideMark/>
          </w:tcPr>
          <w:p w14:paraId="01624E5B" w14:textId="77777777" w:rsidR="00494882" w:rsidRPr="00E00DE0" w:rsidRDefault="00494882" w:rsidP="00315293">
            <w:pPr>
              <w:pStyle w:val="Normal6"/>
              <w:rPr>
                <w:szCs w:val="24"/>
                <w:lang w:val="mt-MT"/>
              </w:rPr>
            </w:pPr>
            <w:r w:rsidRPr="00E00DE0">
              <w:rPr>
                <w:b/>
                <w:i/>
                <w:lang w:val="mt-MT"/>
              </w:rPr>
              <w:t>3a.</w:t>
            </w:r>
            <w:r w:rsidRPr="00E00DE0">
              <w:rPr>
                <w:b/>
                <w:i/>
                <w:lang w:val="mt-MT"/>
              </w:rPr>
              <w:tab/>
              <w:t>Fuq it-talba tal-ħaddiem jew tal-persuna li twettaq xogħol mingħajr impjegati, il-pjattaformi tax-xogħol diġitali għandhom jipprovduhom ukoll, f’forma komprensiva u dettaljata, l-informazzjoni msemmija fil-paragrafu 1 fir-rigward tas-sistemi rilevanti kollha u l-karatteristiċi tagħhom.</w:t>
            </w:r>
          </w:p>
        </w:tc>
      </w:tr>
    </w:tbl>
    <w:p w14:paraId="3505BA6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7CDE837" w14:textId="77777777" w:rsidR="00494882" w:rsidRPr="00E00DE0" w:rsidRDefault="00494882" w:rsidP="00494882">
      <w:r w:rsidRPr="00E00DE0">
        <w:rPr>
          <w:rStyle w:val="HideTWBExt"/>
        </w:rPr>
        <w:t>&lt;/Amend&gt;</w:t>
      </w:r>
    </w:p>
    <w:p w14:paraId="770D0E2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385</w:t>
      </w:r>
      <w:r w:rsidRPr="00E00DE0">
        <w:rPr>
          <w:rStyle w:val="HideTWBExt"/>
          <w:b w:val="0"/>
          <w:lang w:val="mt-MT"/>
        </w:rPr>
        <w:t>&lt;/NumAm&gt;</w:t>
      </w:r>
    </w:p>
    <w:p w14:paraId="4AE5B39E"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69289FC5"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56862D92" w14:textId="77777777" w:rsidR="00494882" w:rsidRPr="00E00DE0" w:rsidRDefault="00494882" w:rsidP="00494882">
      <w:r w:rsidRPr="00E00DE0">
        <w:rPr>
          <w:rStyle w:val="HideTWBExt"/>
        </w:rPr>
        <w:t>&lt;/RepeatBlock-By&gt;</w:t>
      </w:r>
    </w:p>
    <w:p w14:paraId="748F0E2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F1FFA3E" w14:textId="77777777" w:rsidR="00494882" w:rsidRPr="00E00DE0" w:rsidRDefault="00494882" w:rsidP="00494882">
      <w:pPr>
        <w:pStyle w:val="NormalBold"/>
      </w:pPr>
      <w:r w:rsidRPr="00E00DE0">
        <w:rPr>
          <w:rStyle w:val="HideTWBExt"/>
          <w:b w:val="0"/>
        </w:rPr>
        <w:t>&lt;Article&gt;</w:t>
      </w:r>
      <w:r w:rsidRPr="00E00DE0">
        <w:t>Anness I – Artikolu 3 – paragrafu 3b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8515753" w14:textId="77777777" w:rsidTr="00315293">
        <w:trPr>
          <w:jc w:val="center"/>
        </w:trPr>
        <w:tc>
          <w:tcPr>
            <w:tcW w:w="9752" w:type="dxa"/>
            <w:gridSpan w:val="2"/>
          </w:tcPr>
          <w:p w14:paraId="78CFD5FE" w14:textId="77777777" w:rsidR="00494882" w:rsidRPr="00E00DE0" w:rsidRDefault="00494882" w:rsidP="00315293">
            <w:pPr>
              <w:keepNext/>
            </w:pPr>
          </w:p>
        </w:tc>
      </w:tr>
      <w:tr w:rsidR="00E00DE0" w:rsidRPr="00E00DE0" w14:paraId="4D7D4000" w14:textId="77777777" w:rsidTr="00315293">
        <w:trPr>
          <w:jc w:val="center"/>
        </w:trPr>
        <w:tc>
          <w:tcPr>
            <w:tcW w:w="4876" w:type="dxa"/>
            <w:hideMark/>
          </w:tcPr>
          <w:p w14:paraId="438FF44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49B1B91" w14:textId="77777777" w:rsidR="00494882" w:rsidRPr="00E00DE0" w:rsidRDefault="00494882" w:rsidP="00315293">
            <w:pPr>
              <w:pStyle w:val="ColumnHeading"/>
              <w:keepNext/>
              <w:rPr>
                <w:lang w:val="mt-MT"/>
              </w:rPr>
            </w:pPr>
            <w:r w:rsidRPr="00E00DE0">
              <w:rPr>
                <w:lang w:val="mt-MT"/>
              </w:rPr>
              <w:t>Emenda</w:t>
            </w:r>
          </w:p>
        </w:tc>
      </w:tr>
      <w:tr w:rsidR="00E00DE0" w:rsidRPr="00E00DE0" w14:paraId="69DECD11" w14:textId="77777777" w:rsidTr="00315293">
        <w:trPr>
          <w:jc w:val="center"/>
        </w:trPr>
        <w:tc>
          <w:tcPr>
            <w:tcW w:w="4876" w:type="dxa"/>
          </w:tcPr>
          <w:p w14:paraId="590D0DED" w14:textId="77777777" w:rsidR="00494882" w:rsidRPr="00E00DE0" w:rsidRDefault="00494882" w:rsidP="00315293">
            <w:pPr>
              <w:pStyle w:val="Normal6"/>
              <w:rPr>
                <w:lang w:val="mt-MT"/>
              </w:rPr>
            </w:pPr>
          </w:p>
        </w:tc>
        <w:tc>
          <w:tcPr>
            <w:tcW w:w="4876" w:type="dxa"/>
            <w:hideMark/>
          </w:tcPr>
          <w:p w14:paraId="64DC1357" w14:textId="77777777" w:rsidR="00494882" w:rsidRPr="00E00DE0" w:rsidRDefault="00494882" w:rsidP="00315293">
            <w:pPr>
              <w:pStyle w:val="Normal6"/>
              <w:rPr>
                <w:szCs w:val="24"/>
                <w:lang w:val="mt-MT"/>
              </w:rPr>
            </w:pPr>
            <w:r w:rsidRPr="00E00DE0">
              <w:rPr>
                <w:b/>
                <w:i/>
                <w:lang w:val="mt-MT"/>
              </w:rPr>
              <w:t>3b.</w:t>
            </w:r>
            <w:r w:rsidRPr="00E00DE0">
              <w:rPr>
                <w:b/>
                <w:i/>
                <w:lang w:val="mt-MT"/>
              </w:rPr>
              <w:tab/>
              <w:t>Ir-rappreżentanti tal-ħaddiema għandhom jiġu pprovduti, f’forma komprensiva u dettaljata, l-informazzjoni msemmija fil-paragrafu 1 fir-rigward tas-sistemi rilevanti kollha u l-karatteristiċi tagħhom:</w:t>
            </w:r>
          </w:p>
        </w:tc>
      </w:tr>
      <w:tr w:rsidR="00E00DE0" w:rsidRPr="00E00DE0" w14:paraId="1D1536ED" w14:textId="77777777" w:rsidTr="00315293">
        <w:trPr>
          <w:jc w:val="center"/>
        </w:trPr>
        <w:tc>
          <w:tcPr>
            <w:tcW w:w="4876" w:type="dxa"/>
          </w:tcPr>
          <w:p w14:paraId="236DE490" w14:textId="77777777" w:rsidR="00494882" w:rsidRPr="00E00DE0" w:rsidRDefault="00494882" w:rsidP="00315293">
            <w:pPr>
              <w:pStyle w:val="Normal6"/>
              <w:rPr>
                <w:lang w:val="mt-MT"/>
              </w:rPr>
            </w:pPr>
          </w:p>
        </w:tc>
        <w:tc>
          <w:tcPr>
            <w:tcW w:w="4876" w:type="dxa"/>
            <w:hideMark/>
          </w:tcPr>
          <w:p w14:paraId="49E6248E" w14:textId="77777777" w:rsidR="00494882" w:rsidRPr="00E00DE0" w:rsidRDefault="00494882" w:rsidP="00315293">
            <w:pPr>
              <w:pStyle w:val="Normal6"/>
              <w:rPr>
                <w:szCs w:val="24"/>
                <w:lang w:val="mt-MT"/>
              </w:rPr>
            </w:pPr>
            <w:r w:rsidRPr="00E00DE0">
              <w:rPr>
                <w:b/>
                <w:i/>
                <w:lang w:val="mt-MT"/>
              </w:rPr>
              <w:t>(a) qabel l-użu ta’ dawk is-sistemi;</w:t>
            </w:r>
          </w:p>
        </w:tc>
      </w:tr>
      <w:tr w:rsidR="00E00DE0" w:rsidRPr="00E00DE0" w14:paraId="6021B2C8" w14:textId="77777777" w:rsidTr="00315293">
        <w:trPr>
          <w:jc w:val="center"/>
        </w:trPr>
        <w:tc>
          <w:tcPr>
            <w:tcW w:w="4876" w:type="dxa"/>
          </w:tcPr>
          <w:p w14:paraId="51E8E5AF" w14:textId="77777777" w:rsidR="00494882" w:rsidRPr="00E00DE0" w:rsidRDefault="00494882" w:rsidP="00315293">
            <w:pPr>
              <w:pStyle w:val="Normal6"/>
              <w:rPr>
                <w:lang w:val="mt-MT"/>
              </w:rPr>
            </w:pPr>
          </w:p>
        </w:tc>
        <w:tc>
          <w:tcPr>
            <w:tcW w:w="4876" w:type="dxa"/>
            <w:hideMark/>
          </w:tcPr>
          <w:p w14:paraId="6EC03E44" w14:textId="77777777" w:rsidR="00494882" w:rsidRPr="00E00DE0" w:rsidRDefault="00494882" w:rsidP="00315293">
            <w:pPr>
              <w:pStyle w:val="Normal6"/>
              <w:rPr>
                <w:szCs w:val="24"/>
                <w:lang w:val="mt-MT"/>
              </w:rPr>
            </w:pPr>
            <w:r w:rsidRPr="00E00DE0">
              <w:rPr>
                <w:b/>
                <w:i/>
                <w:lang w:val="mt-MT"/>
              </w:rPr>
              <w:t>(b) qabel l-introduzzjoni ta’ bidliet li jaffettwaw il-kundizzjonijiet tax-xogħol, l-organizzazzjoni tax-xogħol jew il-monitoraġġ tal-prestazzjoni tax-xogħol; u</w:t>
            </w:r>
          </w:p>
        </w:tc>
      </w:tr>
      <w:tr w:rsidR="00E00DE0" w:rsidRPr="00E00DE0" w14:paraId="798DD2FA" w14:textId="77777777" w:rsidTr="00315293">
        <w:trPr>
          <w:jc w:val="center"/>
        </w:trPr>
        <w:tc>
          <w:tcPr>
            <w:tcW w:w="4876" w:type="dxa"/>
          </w:tcPr>
          <w:p w14:paraId="07D49B12" w14:textId="77777777" w:rsidR="00494882" w:rsidRPr="00E00DE0" w:rsidRDefault="00494882" w:rsidP="00315293">
            <w:pPr>
              <w:pStyle w:val="Normal6"/>
              <w:rPr>
                <w:lang w:val="mt-MT"/>
              </w:rPr>
            </w:pPr>
          </w:p>
        </w:tc>
        <w:tc>
          <w:tcPr>
            <w:tcW w:w="4876" w:type="dxa"/>
            <w:hideMark/>
          </w:tcPr>
          <w:p w14:paraId="024DB10C" w14:textId="77777777" w:rsidR="00494882" w:rsidRPr="00E00DE0" w:rsidRDefault="00494882" w:rsidP="00315293">
            <w:pPr>
              <w:pStyle w:val="Normal6"/>
              <w:rPr>
                <w:szCs w:val="24"/>
                <w:lang w:val="mt-MT"/>
              </w:rPr>
            </w:pPr>
            <w:r w:rsidRPr="00E00DE0">
              <w:rPr>
                <w:b/>
                <w:i/>
                <w:lang w:val="mt-MT"/>
              </w:rPr>
              <w:t>(c) fi kwalunkwe ħin fuq talba tagħhom.</w:t>
            </w:r>
          </w:p>
        </w:tc>
      </w:tr>
      <w:tr w:rsidR="00E00DE0" w:rsidRPr="00E00DE0" w14:paraId="6C427492" w14:textId="77777777" w:rsidTr="00315293">
        <w:trPr>
          <w:jc w:val="center"/>
        </w:trPr>
        <w:tc>
          <w:tcPr>
            <w:tcW w:w="4876" w:type="dxa"/>
          </w:tcPr>
          <w:p w14:paraId="50E3B4D0" w14:textId="77777777" w:rsidR="00494882" w:rsidRPr="00E00DE0" w:rsidRDefault="00494882" w:rsidP="00315293">
            <w:pPr>
              <w:pStyle w:val="Normal6"/>
              <w:rPr>
                <w:lang w:val="mt-MT"/>
              </w:rPr>
            </w:pPr>
          </w:p>
        </w:tc>
        <w:tc>
          <w:tcPr>
            <w:tcW w:w="4876" w:type="dxa"/>
            <w:hideMark/>
          </w:tcPr>
          <w:p w14:paraId="4A9C6102" w14:textId="77777777" w:rsidR="00494882" w:rsidRPr="00E00DE0" w:rsidRDefault="00494882" w:rsidP="00315293">
            <w:pPr>
              <w:pStyle w:val="Normal6"/>
              <w:rPr>
                <w:szCs w:val="24"/>
                <w:lang w:val="mt-MT"/>
              </w:rPr>
            </w:pPr>
            <w:r w:rsidRPr="00E00DE0">
              <w:rPr>
                <w:b/>
                <w:i/>
                <w:lang w:val="mt-MT"/>
              </w:rPr>
              <w:t>L-awtoritajiet nazzjonali kompetenti jistgħu jitolbu, f’forma komprensiva u dettaljata, l-informazzjoni msemmija fil-paragrafu 1 fi kwalunkwe ħin fuq talba tagħhom.</w:t>
            </w:r>
          </w:p>
        </w:tc>
      </w:tr>
    </w:tbl>
    <w:p w14:paraId="4C7F05F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015ABFA" w14:textId="77777777" w:rsidR="00494882" w:rsidRPr="00E00DE0" w:rsidRDefault="00494882" w:rsidP="00494882">
      <w:r w:rsidRPr="00E00DE0">
        <w:rPr>
          <w:rStyle w:val="HideTWBExt"/>
        </w:rPr>
        <w:t>&lt;/Amend&gt;</w:t>
      </w:r>
    </w:p>
    <w:p w14:paraId="7BC0003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386</w:t>
      </w:r>
      <w:r w:rsidRPr="00E00DE0">
        <w:rPr>
          <w:rStyle w:val="HideTWBExt"/>
          <w:b w:val="0"/>
          <w:lang w:val="mt-MT"/>
        </w:rPr>
        <w:t>&lt;/NumAm&gt;</w:t>
      </w:r>
    </w:p>
    <w:p w14:paraId="0FD4E0E6"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4C4A3E7"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36D0D8A5" w14:textId="77777777" w:rsidR="00494882" w:rsidRPr="00E00DE0" w:rsidRDefault="00494882" w:rsidP="00494882">
      <w:r w:rsidRPr="00E00DE0">
        <w:rPr>
          <w:rStyle w:val="HideTWBExt"/>
        </w:rPr>
        <w:t>&lt;/RepeatBlock-By&gt;</w:t>
      </w:r>
    </w:p>
    <w:p w14:paraId="0513F20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937F5D0" w14:textId="77777777" w:rsidR="00494882" w:rsidRPr="00E00DE0" w:rsidRDefault="00494882" w:rsidP="00494882">
      <w:pPr>
        <w:pStyle w:val="NormalBold"/>
      </w:pPr>
      <w:r w:rsidRPr="00E00DE0">
        <w:rPr>
          <w:rStyle w:val="HideTWBExt"/>
          <w:b w:val="0"/>
        </w:rPr>
        <w:t>&lt;Article&gt;</w:t>
      </w:r>
      <w:r w:rsidRPr="00E00DE0">
        <w:t>Anness I – Artikolu 3 – paragrafu 3c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011F0C1" w14:textId="77777777" w:rsidTr="00315293">
        <w:trPr>
          <w:jc w:val="center"/>
        </w:trPr>
        <w:tc>
          <w:tcPr>
            <w:tcW w:w="9752" w:type="dxa"/>
            <w:gridSpan w:val="2"/>
          </w:tcPr>
          <w:p w14:paraId="22DE2A85" w14:textId="77777777" w:rsidR="00494882" w:rsidRPr="00E00DE0" w:rsidRDefault="00494882" w:rsidP="00315293">
            <w:pPr>
              <w:keepNext/>
            </w:pPr>
          </w:p>
        </w:tc>
      </w:tr>
      <w:tr w:rsidR="00E00DE0" w:rsidRPr="00E00DE0" w14:paraId="0F6079A6" w14:textId="77777777" w:rsidTr="00315293">
        <w:trPr>
          <w:jc w:val="center"/>
        </w:trPr>
        <w:tc>
          <w:tcPr>
            <w:tcW w:w="4876" w:type="dxa"/>
            <w:hideMark/>
          </w:tcPr>
          <w:p w14:paraId="0B4DFE0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A17D558" w14:textId="77777777" w:rsidR="00494882" w:rsidRPr="00E00DE0" w:rsidRDefault="00494882" w:rsidP="00315293">
            <w:pPr>
              <w:pStyle w:val="ColumnHeading"/>
              <w:keepNext/>
              <w:rPr>
                <w:lang w:val="mt-MT"/>
              </w:rPr>
            </w:pPr>
            <w:r w:rsidRPr="00E00DE0">
              <w:rPr>
                <w:lang w:val="mt-MT"/>
              </w:rPr>
              <w:t>Emenda</w:t>
            </w:r>
          </w:p>
        </w:tc>
      </w:tr>
      <w:tr w:rsidR="00E00DE0" w:rsidRPr="00E00DE0" w14:paraId="402411CB" w14:textId="77777777" w:rsidTr="00315293">
        <w:trPr>
          <w:jc w:val="center"/>
        </w:trPr>
        <w:tc>
          <w:tcPr>
            <w:tcW w:w="4876" w:type="dxa"/>
          </w:tcPr>
          <w:p w14:paraId="03277F45" w14:textId="77777777" w:rsidR="00494882" w:rsidRPr="00E00DE0" w:rsidRDefault="00494882" w:rsidP="00315293">
            <w:pPr>
              <w:pStyle w:val="Normal6"/>
              <w:rPr>
                <w:lang w:val="mt-MT"/>
              </w:rPr>
            </w:pPr>
          </w:p>
        </w:tc>
        <w:tc>
          <w:tcPr>
            <w:tcW w:w="4876" w:type="dxa"/>
            <w:hideMark/>
          </w:tcPr>
          <w:p w14:paraId="1D4A22C1" w14:textId="77777777" w:rsidR="00494882" w:rsidRPr="00E00DE0" w:rsidRDefault="00494882" w:rsidP="00315293">
            <w:pPr>
              <w:pStyle w:val="Normal6"/>
              <w:rPr>
                <w:szCs w:val="24"/>
                <w:lang w:val="mt-MT"/>
              </w:rPr>
            </w:pPr>
            <w:r w:rsidRPr="00E00DE0">
              <w:rPr>
                <w:b/>
                <w:i/>
                <w:lang w:val="mt-MT"/>
              </w:rPr>
              <w:t>3c.</w:t>
            </w:r>
            <w:r w:rsidRPr="00E00DE0">
              <w:rPr>
                <w:b/>
                <w:i/>
                <w:lang w:val="mt-MT"/>
              </w:rPr>
              <w:tab/>
              <w:t>Jekk l-informazzjoni riċevuta ma tkunx preċiża jew ma tkunx kompluta, il-ħaddiema jew il-persuni li jaħdmu għal rashom mingħajr impjegati, personalment jew permezz tar-rappreżentanti tal-ħaddiema tagħhom, jew ir-rappreżentanti tal-ħaddiema jew l-awtoritajiet nazzjonali kompetenti rispettivament għandu jkollhom id-dritt li jitolbu kjarifiki u dettalji addizzjonali u raġonevoli dwar kwalunkwe data pprovduta u jingħataw tweġiba sostanzjata.</w:t>
            </w:r>
          </w:p>
        </w:tc>
      </w:tr>
    </w:tbl>
    <w:p w14:paraId="42CB74C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24B126B" w14:textId="77777777" w:rsidR="00494882" w:rsidRPr="00E00DE0" w:rsidRDefault="00494882" w:rsidP="00494882">
      <w:r w:rsidRPr="00E00DE0">
        <w:rPr>
          <w:rStyle w:val="HideTWBExt"/>
        </w:rPr>
        <w:t>&lt;/Amend&gt;</w:t>
      </w:r>
    </w:p>
    <w:p w14:paraId="18CFDA5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387</w:t>
      </w:r>
      <w:r w:rsidRPr="00E00DE0">
        <w:rPr>
          <w:rStyle w:val="HideTWBExt"/>
          <w:b w:val="0"/>
          <w:lang w:val="mt-MT"/>
        </w:rPr>
        <w:t>&lt;/NumAm&gt;</w:t>
      </w:r>
    </w:p>
    <w:p w14:paraId="78F6E1C9"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240DB19"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D222A51" w14:textId="77777777" w:rsidR="00494882" w:rsidRPr="00E00DE0" w:rsidRDefault="00494882" w:rsidP="00494882">
      <w:r w:rsidRPr="00E00DE0">
        <w:rPr>
          <w:rStyle w:val="HideTWBExt"/>
        </w:rPr>
        <w:t>&lt;/RepeatBlock-By&gt;</w:t>
      </w:r>
    </w:p>
    <w:p w14:paraId="22BE564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B005DD2" w14:textId="77777777" w:rsidR="00494882" w:rsidRPr="00E00DE0" w:rsidRDefault="00494882" w:rsidP="00494882">
      <w:pPr>
        <w:pStyle w:val="NormalBold"/>
      </w:pPr>
      <w:r w:rsidRPr="00E00DE0">
        <w:rPr>
          <w:rStyle w:val="HideTWBExt"/>
          <w:b w:val="0"/>
        </w:rPr>
        <w:t>&lt;Article&gt;</w:t>
      </w:r>
      <w:r w:rsidRPr="00E00DE0">
        <w:t>Anness I – Artikolu 3 – paragrafu 3d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B6E9A1C" w14:textId="77777777" w:rsidTr="00315293">
        <w:trPr>
          <w:jc w:val="center"/>
        </w:trPr>
        <w:tc>
          <w:tcPr>
            <w:tcW w:w="9752" w:type="dxa"/>
            <w:gridSpan w:val="2"/>
          </w:tcPr>
          <w:p w14:paraId="581C2970" w14:textId="77777777" w:rsidR="00494882" w:rsidRPr="00E00DE0" w:rsidRDefault="00494882" w:rsidP="00315293">
            <w:pPr>
              <w:keepNext/>
            </w:pPr>
          </w:p>
        </w:tc>
      </w:tr>
      <w:tr w:rsidR="00E00DE0" w:rsidRPr="00E00DE0" w14:paraId="636A0B99" w14:textId="77777777" w:rsidTr="00315293">
        <w:trPr>
          <w:jc w:val="center"/>
        </w:trPr>
        <w:tc>
          <w:tcPr>
            <w:tcW w:w="4876" w:type="dxa"/>
            <w:hideMark/>
          </w:tcPr>
          <w:p w14:paraId="6D1AF7A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E9B35C1" w14:textId="77777777" w:rsidR="00494882" w:rsidRPr="00E00DE0" w:rsidRDefault="00494882" w:rsidP="00315293">
            <w:pPr>
              <w:pStyle w:val="ColumnHeading"/>
              <w:keepNext/>
              <w:rPr>
                <w:lang w:val="mt-MT"/>
              </w:rPr>
            </w:pPr>
            <w:r w:rsidRPr="00E00DE0">
              <w:rPr>
                <w:lang w:val="mt-MT"/>
              </w:rPr>
              <w:t>Emenda</w:t>
            </w:r>
          </w:p>
        </w:tc>
      </w:tr>
      <w:tr w:rsidR="00E00DE0" w:rsidRPr="00E00DE0" w14:paraId="14456B04" w14:textId="77777777" w:rsidTr="00315293">
        <w:trPr>
          <w:jc w:val="center"/>
        </w:trPr>
        <w:tc>
          <w:tcPr>
            <w:tcW w:w="4876" w:type="dxa"/>
          </w:tcPr>
          <w:p w14:paraId="764BC84B" w14:textId="77777777" w:rsidR="00494882" w:rsidRPr="00E00DE0" w:rsidRDefault="00494882" w:rsidP="00315293">
            <w:pPr>
              <w:pStyle w:val="Normal6"/>
              <w:rPr>
                <w:lang w:val="mt-MT"/>
              </w:rPr>
            </w:pPr>
          </w:p>
        </w:tc>
        <w:tc>
          <w:tcPr>
            <w:tcW w:w="4876" w:type="dxa"/>
            <w:hideMark/>
          </w:tcPr>
          <w:p w14:paraId="544FCBAC" w14:textId="77777777" w:rsidR="00494882" w:rsidRPr="00E00DE0" w:rsidRDefault="00494882" w:rsidP="00315293">
            <w:pPr>
              <w:pStyle w:val="Normal6"/>
              <w:rPr>
                <w:szCs w:val="24"/>
                <w:lang w:val="mt-MT"/>
              </w:rPr>
            </w:pPr>
            <w:r w:rsidRPr="00E00DE0">
              <w:rPr>
                <w:b/>
                <w:i/>
                <w:lang w:val="mt-MT"/>
              </w:rPr>
              <w:t>3d.</w:t>
            </w:r>
            <w:r w:rsidRPr="00E00DE0">
              <w:rPr>
                <w:b/>
                <w:i/>
                <w:lang w:val="mt-MT"/>
              </w:rPr>
              <w:tab/>
              <w:t>Il-persuni li jkunu għaddejjin minn proċedura ta’ reklutaġġ jew ta’ għażla għandhom jirċievu l-informazzjoni rilevanti msemmija fil-paragrafu 1. L-informazzjoni għandha tkun konċiża, għandha tikkonċerna biss is-sistemi awtomatizzati ta’ monitoraġġ jew is-sistemi awtomatizzati ta’ teħid ta’ deċiżjonijiet użati f’dik il-proċedura, u għandha tiġi pprovduta qabel il-bidu tal-proċedura ta’ reklutaġġ jew ta’ għażla.</w:t>
            </w:r>
          </w:p>
        </w:tc>
      </w:tr>
    </w:tbl>
    <w:p w14:paraId="462730A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88232FC" w14:textId="77777777" w:rsidR="00494882" w:rsidRPr="00E00DE0" w:rsidRDefault="00494882" w:rsidP="00494882">
      <w:r w:rsidRPr="00E00DE0">
        <w:rPr>
          <w:rStyle w:val="HideTWBExt"/>
        </w:rPr>
        <w:t>&lt;/Amend&gt;</w:t>
      </w:r>
    </w:p>
    <w:p w14:paraId="7A5DAA9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388</w:t>
      </w:r>
      <w:r w:rsidRPr="00E00DE0">
        <w:rPr>
          <w:rStyle w:val="HideTWBExt"/>
          <w:b w:val="0"/>
          <w:lang w:val="mt-MT"/>
        </w:rPr>
        <w:t>&lt;/NumAm&gt;</w:t>
      </w:r>
    </w:p>
    <w:p w14:paraId="76668C1E"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571A4153" w14:textId="77777777" w:rsidR="00494882" w:rsidRPr="00E00DE0" w:rsidRDefault="00494882" w:rsidP="00494882">
      <w:r w:rsidRPr="00E00DE0">
        <w:rPr>
          <w:rStyle w:val="HideTWBExt"/>
        </w:rPr>
        <w:t>&lt;/RepeatBlock-By&gt;</w:t>
      </w:r>
    </w:p>
    <w:p w14:paraId="2548F2A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A92DBC4" w14:textId="77777777" w:rsidR="00494882" w:rsidRPr="00E00DE0" w:rsidRDefault="00494882" w:rsidP="00494882">
      <w:pPr>
        <w:pStyle w:val="NormalBold"/>
      </w:pPr>
      <w:r w:rsidRPr="00E00DE0">
        <w:rPr>
          <w:rStyle w:val="HideTWBExt"/>
          <w:b w:val="0"/>
        </w:rPr>
        <w:t>&lt;Article&gt;</w:t>
      </w:r>
      <w:r w:rsidRPr="00E00DE0">
        <w:t>Anness I – Artikolu 3 – paragrafu 4 – subparagrafu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2EB0E44" w14:textId="77777777" w:rsidTr="00315293">
        <w:trPr>
          <w:jc w:val="center"/>
        </w:trPr>
        <w:tc>
          <w:tcPr>
            <w:tcW w:w="9752" w:type="dxa"/>
            <w:gridSpan w:val="2"/>
          </w:tcPr>
          <w:p w14:paraId="6F05F73F" w14:textId="77777777" w:rsidR="00494882" w:rsidRPr="00E00DE0" w:rsidRDefault="00494882" w:rsidP="00315293">
            <w:pPr>
              <w:keepNext/>
            </w:pPr>
          </w:p>
        </w:tc>
      </w:tr>
      <w:tr w:rsidR="00E00DE0" w:rsidRPr="00E00DE0" w14:paraId="67CDC93D" w14:textId="77777777" w:rsidTr="00315293">
        <w:trPr>
          <w:jc w:val="center"/>
        </w:trPr>
        <w:tc>
          <w:tcPr>
            <w:tcW w:w="4876" w:type="dxa"/>
            <w:hideMark/>
          </w:tcPr>
          <w:p w14:paraId="1E8F339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6BA6551" w14:textId="77777777" w:rsidR="00494882" w:rsidRPr="00E00DE0" w:rsidRDefault="00494882" w:rsidP="00315293">
            <w:pPr>
              <w:pStyle w:val="ColumnHeading"/>
              <w:keepNext/>
              <w:rPr>
                <w:lang w:val="mt-MT"/>
              </w:rPr>
            </w:pPr>
            <w:r w:rsidRPr="00E00DE0">
              <w:rPr>
                <w:lang w:val="mt-MT"/>
              </w:rPr>
              <w:t>Emenda</w:t>
            </w:r>
          </w:p>
        </w:tc>
      </w:tr>
      <w:tr w:rsidR="00E00DE0" w:rsidRPr="00E00DE0" w14:paraId="70F9F5D0" w14:textId="77777777" w:rsidTr="00315293">
        <w:trPr>
          <w:jc w:val="center"/>
        </w:trPr>
        <w:tc>
          <w:tcPr>
            <w:tcW w:w="4876" w:type="dxa"/>
            <w:hideMark/>
          </w:tcPr>
          <w:p w14:paraId="5CAE09E4" w14:textId="77777777" w:rsidR="00494882" w:rsidRPr="00E00DE0" w:rsidRDefault="00494882" w:rsidP="00315293">
            <w:pPr>
              <w:pStyle w:val="Normal6"/>
              <w:rPr>
                <w:lang w:val="mt-MT"/>
              </w:rPr>
            </w:pPr>
            <w:r w:rsidRPr="00E00DE0">
              <w:rPr>
                <w:lang w:val="mt-MT"/>
              </w:rPr>
              <w:t xml:space="preserve">L-informazzjoni msemmija fil-paragrafu 1 għandha tiġi pprovduta b’mod li jkun ċar u jinftiehem faċilment. L-Istati Membri għandhom jiżguraw li l-impjegaturi u l-akkwirenti ta’ servizzi jipprovdu l-informazzjoni b’mod li jkun adattat għal-livell ta’ litteriżmu diġitali raġonevolment mistenni </w:t>
            </w:r>
            <w:r w:rsidRPr="00E00DE0">
              <w:rPr>
                <w:b/>
                <w:bCs/>
                <w:i/>
                <w:iCs/>
                <w:lang w:val="mt-MT"/>
              </w:rPr>
              <w:t>mill-ħaddiema jew</w:t>
            </w:r>
            <w:r w:rsidRPr="00E00DE0">
              <w:rPr>
                <w:lang w:val="mt-MT"/>
              </w:rPr>
              <w:t xml:space="preserve"> mill-persuni</w:t>
            </w:r>
            <w:r w:rsidRPr="00E00DE0">
              <w:rPr>
                <w:b/>
                <w:bCs/>
                <w:i/>
                <w:iCs/>
                <w:lang w:val="mt-MT"/>
              </w:rPr>
              <w:t xml:space="preserve"> </w:t>
            </w:r>
            <w:r w:rsidRPr="00E00DE0">
              <w:rPr>
                <w:lang w:val="mt-MT"/>
              </w:rPr>
              <w:t xml:space="preserve">li </w:t>
            </w:r>
            <w:r w:rsidRPr="00E00DE0">
              <w:rPr>
                <w:b/>
                <w:bCs/>
                <w:i/>
                <w:iCs/>
                <w:lang w:val="mt-MT"/>
              </w:rPr>
              <w:t>jaħdmu għal rashom mingħajr impjegati</w:t>
            </w:r>
            <w:r w:rsidRPr="00E00DE0">
              <w:rPr>
                <w:lang w:val="mt-MT"/>
              </w:rPr>
              <w:t xml:space="preserve"> biex jifhmu, filwaqt li jiġi evitat l-użu ta’ lingwaġġ tekniku jew kumpless bla bżonn.</w:t>
            </w:r>
          </w:p>
        </w:tc>
        <w:tc>
          <w:tcPr>
            <w:tcW w:w="4876" w:type="dxa"/>
            <w:hideMark/>
          </w:tcPr>
          <w:p w14:paraId="1BBE5CC7" w14:textId="77777777" w:rsidR="00494882" w:rsidRPr="00E00DE0" w:rsidRDefault="00494882" w:rsidP="00315293">
            <w:pPr>
              <w:pStyle w:val="Normal6"/>
              <w:rPr>
                <w:szCs w:val="24"/>
                <w:lang w:val="mt-MT"/>
              </w:rPr>
            </w:pPr>
            <w:r w:rsidRPr="00E00DE0">
              <w:rPr>
                <w:lang w:val="mt-MT"/>
              </w:rPr>
              <w:t xml:space="preserve">L-informazzjoni msemmija fil-paragrafu 1 għandha tiġi pprovduta b’mod li jkun ċar u jinftiehem faċilment. L-Istati Membri għandhom jiżguraw li l-impjegaturi u l-akkwirenti ta’ servizzi jipprovdu l-informazzjoni b’mod li jkun adattat għal-livell ta’ litteriżmu diġitali raġonevolment mistenni mill-persuni li </w:t>
            </w:r>
            <w:r w:rsidRPr="00E00DE0">
              <w:rPr>
                <w:b/>
                <w:bCs/>
                <w:i/>
                <w:iCs/>
                <w:lang w:val="mt-MT"/>
              </w:rPr>
              <w:t>jwettqu xogħol</w:t>
            </w:r>
            <w:r w:rsidRPr="00E00DE0">
              <w:rPr>
                <w:lang w:val="mt-MT"/>
              </w:rPr>
              <w:t xml:space="preserve"> biex jifhmu, filwaqt li jiġi evitat l-użu ta’ lingwaġġ tekniku jew kumpless bla bżonn. </w:t>
            </w:r>
            <w:r w:rsidRPr="00E00DE0">
              <w:rPr>
                <w:b/>
                <w:i/>
                <w:lang w:val="mt-MT"/>
              </w:rPr>
              <w:t>Madankollu, kwalunkwe dettall tekniku u kumpless irid ikun disponibbli għall-persuni li jwettqu xogħol jew għar-rappreżentanti tagħhom fuq talba tagħhom. L-impjegaturi u l-akkwirenti ta’ servizzi għandhom jipprovdu informazzjoni dwar il-mudell ta’ ġestjoni algoritmika użat, il-fornitur tal-mudell u l-għanijiet speċifiċi assenjati lill-mudell fuq il-post tax-xogħol fir-rigward tal-persuni li jwettqu xogħol, mill-implimentatur kif ukoll mill-impjegatur.</w:t>
            </w:r>
          </w:p>
        </w:tc>
      </w:tr>
    </w:tbl>
    <w:p w14:paraId="40581D4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F6727A6" w14:textId="77777777" w:rsidR="00494882" w:rsidRPr="00E00DE0" w:rsidRDefault="00494882" w:rsidP="00494882">
      <w:r w:rsidRPr="00E00DE0">
        <w:rPr>
          <w:rStyle w:val="HideTWBExt"/>
        </w:rPr>
        <w:t>&lt;/Amend&gt;</w:t>
      </w:r>
    </w:p>
    <w:p w14:paraId="0D5D713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389</w:t>
      </w:r>
      <w:r w:rsidRPr="00E00DE0">
        <w:rPr>
          <w:rStyle w:val="HideTWBExt"/>
          <w:b w:val="0"/>
          <w:lang w:val="mt-MT"/>
        </w:rPr>
        <w:t>&lt;/NumAm&gt;</w:t>
      </w:r>
    </w:p>
    <w:p w14:paraId="54CCFA56"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56AC874A" w14:textId="77777777" w:rsidR="00494882" w:rsidRPr="00E00DE0" w:rsidRDefault="00494882" w:rsidP="00494882">
      <w:r w:rsidRPr="00E00DE0">
        <w:rPr>
          <w:rStyle w:val="HideTWBExt"/>
        </w:rPr>
        <w:t>&lt;/RepeatBlock-By&gt;</w:t>
      </w:r>
    </w:p>
    <w:p w14:paraId="33CEF7C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60360BC" w14:textId="77777777" w:rsidR="00494882" w:rsidRPr="00E00DE0" w:rsidRDefault="00494882" w:rsidP="00494882">
      <w:pPr>
        <w:pStyle w:val="NormalBold"/>
      </w:pPr>
      <w:r w:rsidRPr="00E00DE0">
        <w:rPr>
          <w:rStyle w:val="HideTWBExt"/>
          <w:b w:val="0"/>
        </w:rPr>
        <w:t>&lt;Article&gt;</w:t>
      </w:r>
      <w:r w:rsidRPr="00E00DE0">
        <w:t>Anness I – Artikolu 3 – paragrafu 4 – subparagrafu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48F1379" w14:textId="77777777" w:rsidTr="00315293">
        <w:trPr>
          <w:jc w:val="center"/>
        </w:trPr>
        <w:tc>
          <w:tcPr>
            <w:tcW w:w="9752" w:type="dxa"/>
            <w:gridSpan w:val="2"/>
          </w:tcPr>
          <w:p w14:paraId="6AA2D9EC" w14:textId="77777777" w:rsidR="00494882" w:rsidRPr="00E00DE0" w:rsidRDefault="00494882" w:rsidP="00315293">
            <w:pPr>
              <w:keepNext/>
            </w:pPr>
          </w:p>
        </w:tc>
      </w:tr>
      <w:tr w:rsidR="00E00DE0" w:rsidRPr="00E00DE0" w14:paraId="1F612534" w14:textId="77777777" w:rsidTr="00315293">
        <w:trPr>
          <w:jc w:val="center"/>
        </w:trPr>
        <w:tc>
          <w:tcPr>
            <w:tcW w:w="4876" w:type="dxa"/>
            <w:hideMark/>
          </w:tcPr>
          <w:p w14:paraId="7FEAA92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869013B" w14:textId="77777777" w:rsidR="00494882" w:rsidRPr="00E00DE0" w:rsidRDefault="00494882" w:rsidP="00315293">
            <w:pPr>
              <w:pStyle w:val="ColumnHeading"/>
              <w:keepNext/>
              <w:rPr>
                <w:lang w:val="mt-MT"/>
              </w:rPr>
            </w:pPr>
            <w:r w:rsidRPr="00E00DE0">
              <w:rPr>
                <w:lang w:val="mt-MT"/>
              </w:rPr>
              <w:t>Emenda</w:t>
            </w:r>
          </w:p>
        </w:tc>
      </w:tr>
      <w:tr w:rsidR="00E00DE0" w:rsidRPr="00E00DE0" w14:paraId="43231117" w14:textId="77777777" w:rsidTr="00315293">
        <w:trPr>
          <w:jc w:val="center"/>
        </w:trPr>
        <w:tc>
          <w:tcPr>
            <w:tcW w:w="4876" w:type="dxa"/>
            <w:hideMark/>
          </w:tcPr>
          <w:p w14:paraId="6CDCFD87" w14:textId="77777777" w:rsidR="00494882" w:rsidRPr="00E00DE0" w:rsidRDefault="00494882" w:rsidP="00315293">
            <w:pPr>
              <w:pStyle w:val="Normal6"/>
              <w:rPr>
                <w:lang w:val="mt-MT"/>
              </w:rPr>
            </w:pPr>
            <w:r w:rsidRPr="00E00DE0">
              <w:rPr>
                <w:lang w:val="mt-MT"/>
              </w:rPr>
              <w:t>L-informazzjoni msemmija fil-paragrafu 1 għandha tiġi pprovduta</w:t>
            </w:r>
            <w:r w:rsidRPr="00E00DE0">
              <w:rPr>
                <w:b/>
                <w:bCs/>
                <w:i/>
                <w:iCs/>
                <w:lang w:val="mt-MT"/>
              </w:rPr>
              <w:t xml:space="preserve"> b’mod</w:t>
            </w:r>
            <w:r w:rsidRPr="00E00DE0">
              <w:rPr>
                <w:lang w:val="mt-MT"/>
              </w:rPr>
              <w:t xml:space="preserve"> </w:t>
            </w:r>
            <w:r w:rsidRPr="00E00DE0">
              <w:rPr>
                <w:b/>
                <w:bCs/>
                <w:i/>
                <w:iCs/>
                <w:lang w:val="mt-MT"/>
              </w:rPr>
              <w:t>li jkun ċar</w:t>
            </w:r>
            <w:r w:rsidRPr="00E00DE0">
              <w:rPr>
                <w:lang w:val="mt-MT"/>
              </w:rPr>
              <w:t xml:space="preserve"> u </w:t>
            </w:r>
            <w:r w:rsidRPr="00E00DE0">
              <w:rPr>
                <w:b/>
                <w:bCs/>
                <w:i/>
                <w:iCs/>
                <w:lang w:val="mt-MT"/>
              </w:rPr>
              <w:t xml:space="preserve">jinftiehem </w:t>
            </w:r>
            <w:r w:rsidRPr="00E00DE0">
              <w:rPr>
                <w:lang w:val="mt-MT"/>
              </w:rPr>
              <w:t>faċilment. L-Istati Membri għandhom jiżguraw li l-impjegaturi u l-akkwirenti ta’ servizzi jipprovdu l-informazzjoni b’mod li jkun adattat għal-livell ta’ litteriżmu diġitali raġonevolment mistenni mill-ħaddiema jew mill-persuni li jaħdmu għal rashom mingħajr impjegati biex jifhmu, filwaqt li jiġi evitat l-użu ta’ lingwaġġ tekniku jew kumpless bla bżonn.</w:t>
            </w:r>
          </w:p>
        </w:tc>
        <w:tc>
          <w:tcPr>
            <w:tcW w:w="4876" w:type="dxa"/>
            <w:hideMark/>
          </w:tcPr>
          <w:p w14:paraId="74F70260" w14:textId="77777777" w:rsidR="00494882" w:rsidRPr="00E00DE0" w:rsidRDefault="00494882" w:rsidP="00315293">
            <w:pPr>
              <w:pStyle w:val="Normal6"/>
              <w:rPr>
                <w:szCs w:val="24"/>
                <w:lang w:val="mt-MT"/>
              </w:rPr>
            </w:pPr>
            <w:r w:rsidRPr="00E00DE0">
              <w:rPr>
                <w:lang w:val="mt-MT"/>
              </w:rPr>
              <w:t xml:space="preserve">L-informazzjoni msemmija fil-paragrafu 1 għandha tiġi pprovduta </w:t>
            </w:r>
            <w:r w:rsidRPr="00E00DE0">
              <w:rPr>
                <w:b/>
                <w:bCs/>
                <w:i/>
                <w:iCs/>
                <w:lang w:val="mt-MT"/>
              </w:rPr>
              <w:t>fil-</w:t>
            </w:r>
            <w:r w:rsidRPr="00E00DE0">
              <w:rPr>
                <w:b/>
                <w:i/>
                <w:lang w:val="mt-MT"/>
              </w:rPr>
              <w:t>forma ta’ dokument bil-miktub, li jista’ jkun f’forma elettronika. L-informazzjoni għandha tiġi ppreżentata f’forma trasparenti, intelliġibbli</w:t>
            </w:r>
            <w:r w:rsidRPr="00E00DE0">
              <w:rPr>
                <w:lang w:val="mt-MT"/>
              </w:rPr>
              <w:t xml:space="preserve"> u faċilment </w:t>
            </w:r>
            <w:r w:rsidRPr="00E00DE0">
              <w:rPr>
                <w:b/>
                <w:i/>
                <w:lang w:val="mt-MT"/>
              </w:rPr>
              <w:t>aċċessibbli, bl-użu ta’ lingwaġġ ċar u sempliċi, b’dispożizzjonijiet magħmula għall-aċċess għall-għarfien espert meta jitqies meħtieġ</w:t>
            </w:r>
            <w:r w:rsidRPr="00E00DE0">
              <w:rPr>
                <w:lang w:val="mt-MT"/>
              </w:rPr>
              <w:t>. L-Istati Membri għandhom jiżguraw li l-impjegaturi u l-akkwirenti ta’ servizzi jipprovdu l-informazzjoni b’mod li jkun adattat għal-livell ta’ litteriżmu diġitali raġonevolment mistenni mill-ħaddiema jew mill-persuni li jaħdmu għal rashom mingħajr impjegati biex jifhmu, filwaqt li jiġi evitat l-użu ta’ lingwaġġ tekniku jew kumpless bla bżonn.</w:t>
            </w:r>
          </w:p>
        </w:tc>
      </w:tr>
    </w:tbl>
    <w:p w14:paraId="33536EB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2CAD6F2" w14:textId="77777777" w:rsidR="00494882" w:rsidRPr="00E00DE0" w:rsidRDefault="00494882" w:rsidP="00494882">
      <w:r w:rsidRPr="00E00DE0">
        <w:rPr>
          <w:rStyle w:val="HideTWBExt"/>
        </w:rPr>
        <w:t>&lt;/Amend&gt;</w:t>
      </w:r>
    </w:p>
    <w:p w14:paraId="20CF8F2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390</w:t>
      </w:r>
      <w:r w:rsidRPr="00E00DE0">
        <w:rPr>
          <w:rStyle w:val="HideTWBExt"/>
          <w:b w:val="0"/>
          <w:lang w:val="mt-MT"/>
        </w:rPr>
        <w:t>&lt;/NumAm&gt;</w:t>
      </w:r>
    </w:p>
    <w:p w14:paraId="55B2C80B"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6B12CC8"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160FC5E2" w14:textId="77777777" w:rsidR="00494882" w:rsidRPr="00E00DE0" w:rsidRDefault="00494882" w:rsidP="00494882">
      <w:r w:rsidRPr="00E00DE0">
        <w:rPr>
          <w:rStyle w:val="HideTWBExt"/>
        </w:rPr>
        <w:t>&lt;/RepeatBlock-By&gt;</w:t>
      </w:r>
    </w:p>
    <w:p w14:paraId="76271EA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5D0E029" w14:textId="77777777" w:rsidR="00494882" w:rsidRPr="00E00DE0" w:rsidRDefault="00494882" w:rsidP="00494882">
      <w:pPr>
        <w:pStyle w:val="NormalBold"/>
      </w:pPr>
      <w:r w:rsidRPr="00E00DE0">
        <w:rPr>
          <w:rStyle w:val="HideTWBExt"/>
          <w:b w:val="0"/>
        </w:rPr>
        <w:t>&lt;Article&gt;</w:t>
      </w:r>
      <w:r w:rsidRPr="00E00DE0">
        <w:t>Anness I – Artikolu 3 – paragrafu 4 – subparagrafu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C75FDAF" w14:textId="77777777" w:rsidTr="00315293">
        <w:trPr>
          <w:jc w:val="center"/>
        </w:trPr>
        <w:tc>
          <w:tcPr>
            <w:tcW w:w="9752" w:type="dxa"/>
            <w:gridSpan w:val="2"/>
          </w:tcPr>
          <w:p w14:paraId="493474E9" w14:textId="77777777" w:rsidR="00494882" w:rsidRPr="00E00DE0" w:rsidRDefault="00494882" w:rsidP="00315293">
            <w:pPr>
              <w:keepNext/>
            </w:pPr>
          </w:p>
        </w:tc>
      </w:tr>
      <w:tr w:rsidR="00E00DE0" w:rsidRPr="00E00DE0" w14:paraId="75AF2F46" w14:textId="77777777" w:rsidTr="00315293">
        <w:trPr>
          <w:jc w:val="center"/>
        </w:trPr>
        <w:tc>
          <w:tcPr>
            <w:tcW w:w="4876" w:type="dxa"/>
            <w:hideMark/>
          </w:tcPr>
          <w:p w14:paraId="55922A1E"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366B15D" w14:textId="77777777" w:rsidR="00494882" w:rsidRPr="00E00DE0" w:rsidRDefault="00494882" w:rsidP="00315293">
            <w:pPr>
              <w:pStyle w:val="ColumnHeading"/>
              <w:keepNext/>
              <w:rPr>
                <w:lang w:val="mt-MT"/>
              </w:rPr>
            </w:pPr>
            <w:r w:rsidRPr="00E00DE0">
              <w:rPr>
                <w:lang w:val="mt-MT"/>
              </w:rPr>
              <w:t>Emenda</w:t>
            </w:r>
          </w:p>
        </w:tc>
      </w:tr>
      <w:tr w:rsidR="00E00DE0" w:rsidRPr="00E00DE0" w14:paraId="4F3B9F4E" w14:textId="77777777" w:rsidTr="00315293">
        <w:trPr>
          <w:jc w:val="center"/>
        </w:trPr>
        <w:tc>
          <w:tcPr>
            <w:tcW w:w="4876" w:type="dxa"/>
            <w:hideMark/>
          </w:tcPr>
          <w:p w14:paraId="5CB57F3F" w14:textId="77777777" w:rsidR="00494882" w:rsidRPr="00E00DE0" w:rsidRDefault="00494882" w:rsidP="00315293">
            <w:pPr>
              <w:pStyle w:val="Normal6"/>
              <w:rPr>
                <w:lang w:val="mt-MT"/>
              </w:rPr>
            </w:pPr>
            <w:r w:rsidRPr="00E00DE0">
              <w:rPr>
                <w:lang w:val="mt-MT"/>
              </w:rPr>
              <w:t xml:space="preserve">L-informazzjoni msemmija fil-paragrafu 1 għandha tiġi </w:t>
            </w:r>
            <w:r w:rsidRPr="00E00DE0">
              <w:rPr>
                <w:b/>
                <w:bCs/>
                <w:i/>
                <w:iCs/>
                <w:lang w:val="mt-MT"/>
              </w:rPr>
              <w:t xml:space="preserve">pprovduta b’mod li jkun ċar </w:t>
            </w:r>
            <w:r w:rsidRPr="00E00DE0">
              <w:rPr>
                <w:lang w:val="mt-MT"/>
              </w:rPr>
              <w:t>u</w:t>
            </w:r>
            <w:r w:rsidRPr="00E00DE0">
              <w:rPr>
                <w:b/>
                <w:bCs/>
                <w:i/>
                <w:iCs/>
                <w:lang w:val="mt-MT"/>
              </w:rPr>
              <w:t xml:space="preserve"> jinftiehem</w:t>
            </w:r>
            <w:r w:rsidRPr="00E00DE0">
              <w:rPr>
                <w:lang w:val="mt-MT"/>
              </w:rPr>
              <w:t xml:space="preserve"> faċilment.</w:t>
            </w:r>
            <w:r w:rsidRPr="00E00DE0">
              <w:rPr>
                <w:b/>
                <w:i/>
                <w:lang w:val="mt-MT"/>
              </w:rPr>
              <w:t xml:space="preserve"> </w:t>
            </w:r>
            <w:r w:rsidRPr="00E00DE0">
              <w:rPr>
                <w:b/>
                <w:bCs/>
                <w:i/>
                <w:iCs/>
                <w:lang w:val="mt-MT"/>
              </w:rPr>
              <w:t>L-Istati Membri għandhom jiżguraw li l-impjegaturi u l-akkwirenti ta’ servizzi jipprovdu l-informazzjoni b’mod</w:t>
            </w:r>
            <w:r w:rsidRPr="00E00DE0">
              <w:rPr>
                <w:lang w:val="mt-MT"/>
              </w:rPr>
              <w:t xml:space="preserve"> li jkun adattat għal-livell ta’ litteriżmu diġitali raġonevolment mistenni mill-ħaddiema jew mill-persuni li jaħdmu għal rashom mingħajr impjegati biex jifhmu</w:t>
            </w:r>
            <w:r w:rsidRPr="00E00DE0">
              <w:rPr>
                <w:b/>
                <w:bCs/>
                <w:i/>
                <w:iCs/>
                <w:lang w:val="mt-MT"/>
              </w:rPr>
              <w:t>, filwaqt li jiġi evitat l-użu ta’ lingwaġġ tekniku jew kumpless bla bżonn</w:t>
            </w:r>
            <w:r w:rsidRPr="00E00DE0">
              <w:rPr>
                <w:lang w:val="mt-MT"/>
              </w:rPr>
              <w:t>.</w:t>
            </w:r>
          </w:p>
        </w:tc>
        <w:tc>
          <w:tcPr>
            <w:tcW w:w="4876" w:type="dxa"/>
            <w:hideMark/>
          </w:tcPr>
          <w:p w14:paraId="39DF869A" w14:textId="77777777" w:rsidR="00494882" w:rsidRPr="00E00DE0" w:rsidRDefault="00494882" w:rsidP="00315293">
            <w:pPr>
              <w:pStyle w:val="Normal6"/>
              <w:rPr>
                <w:szCs w:val="24"/>
                <w:lang w:val="mt-MT"/>
              </w:rPr>
            </w:pPr>
            <w:r w:rsidRPr="00E00DE0">
              <w:rPr>
                <w:lang w:val="mt-MT"/>
              </w:rPr>
              <w:t xml:space="preserve">L-informazzjoni msemmija fil-paragrafu 1 għandha tiġi </w:t>
            </w:r>
            <w:r w:rsidRPr="00E00DE0">
              <w:rPr>
                <w:b/>
                <w:i/>
                <w:lang w:val="mt-MT"/>
              </w:rPr>
              <w:t>ppreżentata f’forma trasparenti, intelliġibbli</w:t>
            </w:r>
            <w:r w:rsidRPr="00E00DE0">
              <w:rPr>
                <w:lang w:val="mt-MT"/>
              </w:rPr>
              <w:t xml:space="preserve"> u faċilment </w:t>
            </w:r>
            <w:r w:rsidRPr="00E00DE0">
              <w:rPr>
                <w:b/>
                <w:i/>
                <w:lang w:val="mt-MT"/>
              </w:rPr>
              <w:t>aċċessibbli, bl-użu ta’ lingwaġġ ċar u sempliċi u</w:t>
            </w:r>
            <w:r w:rsidRPr="00E00DE0">
              <w:rPr>
                <w:lang w:val="mt-MT"/>
              </w:rPr>
              <w:t xml:space="preserve"> li jkun adattat għal-livell ta’ litteriżmu diġitali raġonevolment mistenni mill-ħaddiema jew mill-persuni li jaħdmu għal rashom mingħajr impjegati biex jifhmu.</w:t>
            </w:r>
          </w:p>
        </w:tc>
      </w:tr>
    </w:tbl>
    <w:p w14:paraId="3D5B599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489B38C" w14:textId="77777777" w:rsidR="00494882" w:rsidRPr="00E00DE0" w:rsidRDefault="00494882" w:rsidP="00494882">
      <w:r w:rsidRPr="00E00DE0">
        <w:rPr>
          <w:rStyle w:val="HideTWBExt"/>
        </w:rPr>
        <w:t>&lt;/Amend&gt;</w:t>
      </w:r>
    </w:p>
    <w:p w14:paraId="4DC4BC9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391</w:t>
      </w:r>
      <w:r w:rsidRPr="00E00DE0">
        <w:rPr>
          <w:rStyle w:val="HideTWBExt"/>
          <w:b w:val="0"/>
          <w:lang w:val="mt-MT"/>
        </w:rPr>
        <w:t>&lt;/NumAm&gt;</w:t>
      </w:r>
    </w:p>
    <w:p w14:paraId="0F84C1A2"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73051B39" w14:textId="77777777" w:rsidR="00494882" w:rsidRPr="00E00DE0" w:rsidRDefault="00494882" w:rsidP="00494882">
      <w:r w:rsidRPr="00E00DE0">
        <w:rPr>
          <w:rStyle w:val="HideTWBExt"/>
        </w:rPr>
        <w:t>&lt;/RepeatBlock-By&gt;</w:t>
      </w:r>
    </w:p>
    <w:p w14:paraId="25F23C7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906644A" w14:textId="77777777" w:rsidR="00494882" w:rsidRPr="00E00DE0" w:rsidRDefault="00494882" w:rsidP="00494882">
      <w:pPr>
        <w:pStyle w:val="NormalBold"/>
      </w:pPr>
      <w:r w:rsidRPr="00E00DE0">
        <w:rPr>
          <w:rStyle w:val="HideTWBExt"/>
          <w:b w:val="0"/>
        </w:rPr>
        <w:t>&lt;Article&gt;</w:t>
      </w:r>
      <w:r w:rsidRPr="00E00DE0">
        <w:t>Anness I – Artikolu 3 – paragrafu 4 – subparagrafu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D97B93F" w14:textId="77777777" w:rsidTr="00315293">
        <w:trPr>
          <w:jc w:val="center"/>
        </w:trPr>
        <w:tc>
          <w:tcPr>
            <w:tcW w:w="9752" w:type="dxa"/>
            <w:gridSpan w:val="2"/>
          </w:tcPr>
          <w:p w14:paraId="65425A86" w14:textId="77777777" w:rsidR="00494882" w:rsidRPr="00E00DE0" w:rsidRDefault="00494882" w:rsidP="00315293">
            <w:pPr>
              <w:keepNext/>
            </w:pPr>
          </w:p>
        </w:tc>
      </w:tr>
      <w:tr w:rsidR="00E00DE0" w:rsidRPr="00E00DE0" w14:paraId="4989A91D" w14:textId="77777777" w:rsidTr="00315293">
        <w:trPr>
          <w:jc w:val="center"/>
        </w:trPr>
        <w:tc>
          <w:tcPr>
            <w:tcW w:w="4876" w:type="dxa"/>
            <w:hideMark/>
          </w:tcPr>
          <w:p w14:paraId="00AA755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6634638" w14:textId="77777777" w:rsidR="00494882" w:rsidRPr="00E00DE0" w:rsidRDefault="00494882" w:rsidP="00315293">
            <w:pPr>
              <w:pStyle w:val="ColumnHeading"/>
              <w:keepNext/>
              <w:rPr>
                <w:lang w:val="mt-MT"/>
              </w:rPr>
            </w:pPr>
            <w:r w:rsidRPr="00E00DE0">
              <w:rPr>
                <w:lang w:val="mt-MT"/>
              </w:rPr>
              <w:t>Emenda</w:t>
            </w:r>
          </w:p>
        </w:tc>
      </w:tr>
      <w:tr w:rsidR="00E00DE0" w:rsidRPr="00E00DE0" w14:paraId="0B20665C" w14:textId="77777777" w:rsidTr="00315293">
        <w:trPr>
          <w:jc w:val="center"/>
        </w:trPr>
        <w:tc>
          <w:tcPr>
            <w:tcW w:w="4876" w:type="dxa"/>
            <w:hideMark/>
          </w:tcPr>
          <w:p w14:paraId="4129898D" w14:textId="77777777" w:rsidR="00494882" w:rsidRPr="00E00DE0" w:rsidRDefault="00494882" w:rsidP="00315293">
            <w:pPr>
              <w:pStyle w:val="Normal6"/>
              <w:rPr>
                <w:lang w:val="mt-MT"/>
              </w:rPr>
            </w:pPr>
            <w:r w:rsidRPr="00E00DE0">
              <w:rPr>
                <w:lang w:val="mt-MT"/>
              </w:rPr>
              <w:t>L-informazzjoni msemmija fil-paragrafu 1 għandha tiġi pprovduta b’mod li jkun ċar u jinftiehem faċilment. L-Istati Membri għandhom jiżguraw li l-impjegaturi</w:t>
            </w:r>
            <w:r w:rsidRPr="00E00DE0">
              <w:rPr>
                <w:b/>
                <w:bCs/>
                <w:i/>
                <w:iCs/>
                <w:lang w:val="mt-MT"/>
              </w:rPr>
              <w:t xml:space="preserve"> u l-akkwirenti ta’ servizzi</w:t>
            </w:r>
            <w:r w:rsidRPr="00E00DE0">
              <w:rPr>
                <w:lang w:val="mt-MT"/>
              </w:rPr>
              <w:t xml:space="preserve"> jipprovdu l-informazzjoni b’mod li jkun adattat għal-livell ta’ litteriżmu diġitali raġonevolment mistenni mill-ħaddiema </w:t>
            </w:r>
            <w:r w:rsidRPr="00E00DE0">
              <w:rPr>
                <w:b/>
                <w:bCs/>
                <w:i/>
                <w:iCs/>
                <w:lang w:val="mt-MT"/>
              </w:rPr>
              <w:t>jew mill-persuni li jaħdmu għal rashom mingħajr impjegati</w:t>
            </w:r>
            <w:r w:rsidRPr="00E00DE0">
              <w:rPr>
                <w:lang w:val="mt-MT"/>
              </w:rPr>
              <w:t xml:space="preserve"> biex jifhmu, filwaqt li jiġi evitat l-użu ta’ lingwaġġ tekniku jew kumpless bla bżonn.</w:t>
            </w:r>
          </w:p>
        </w:tc>
        <w:tc>
          <w:tcPr>
            <w:tcW w:w="4876" w:type="dxa"/>
            <w:hideMark/>
          </w:tcPr>
          <w:p w14:paraId="718EB771" w14:textId="77777777" w:rsidR="00494882" w:rsidRPr="00E00DE0" w:rsidRDefault="00494882" w:rsidP="00315293">
            <w:pPr>
              <w:pStyle w:val="Normal6"/>
              <w:rPr>
                <w:szCs w:val="24"/>
                <w:lang w:val="mt-MT"/>
              </w:rPr>
            </w:pPr>
            <w:r w:rsidRPr="00E00DE0">
              <w:rPr>
                <w:lang w:val="mt-MT"/>
              </w:rPr>
              <w:t>L-informazzjoni msemmija fil-paragrafu 1 għandha tiġi pprovduta b’mod li jkun ċar u jinftiehem faċilment. L-Istati Membri għandhom jiżguraw li l-impjegaturi jipprovdu l-informazzjoni b’mod li jkun adattat għal-livell ta’ litteriżmu diġitali raġonevolment mistenni mill-ħaddiema biex jifhmu, filwaqt li jiġi evitat l-użu ta’ lingwaġġ tekniku jew kumpless bla bżonn.</w:t>
            </w:r>
          </w:p>
        </w:tc>
      </w:tr>
    </w:tbl>
    <w:p w14:paraId="7503981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5EE5478" w14:textId="77777777" w:rsidR="00494882" w:rsidRPr="00E00DE0" w:rsidRDefault="00494882" w:rsidP="00494882">
      <w:r w:rsidRPr="00E00DE0">
        <w:rPr>
          <w:rStyle w:val="HideTWBExt"/>
        </w:rPr>
        <w:t>&lt;/Amend&gt;</w:t>
      </w:r>
    </w:p>
    <w:p w14:paraId="65A8B91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392</w:t>
      </w:r>
      <w:r w:rsidRPr="00E00DE0">
        <w:rPr>
          <w:rStyle w:val="HideTWBExt"/>
          <w:b w:val="0"/>
          <w:lang w:val="mt-MT"/>
        </w:rPr>
        <w:t>&lt;/NumAm&gt;</w:t>
      </w:r>
    </w:p>
    <w:p w14:paraId="14D14C86"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3C7167C1" w14:textId="77777777" w:rsidR="00494882" w:rsidRPr="00E00DE0" w:rsidRDefault="00494882" w:rsidP="00494882">
      <w:r w:rsidRPr="00E00DE0">
        <w:rPr>
          <w:rStyle w:val="HideTWBExt"/>
        </w:rPr>
        <w:t>&lt;/RepeatBlock-By&gt;</w:t>
      </w:r>
    </w:p>
    <w:p w14:paraId="65A61DF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0D99308" w14:textId="77777777" w:rsidR="00494882" w:rsidRPr="00E00DE0" w:rsidRDefault="00494882" w:rsidP="00494882">
      <w:pPr>
        <w:pStyle w:val="NormalBold"/>
      </w:pPr>
      <w:r w:rsidRPr="00E00DE0">
        <w:rPr>
          <w:rStyle w:val="HideTWBExt"/>
          <w:b w:val="0"/>
        </w:rPr>
        <w:t>&lt;Article&gt;</w:t>
      </w:r>
      <w:r w:rsidRPr="00E00DE0">
        <w:t>Anness I – Artikolu 3 – paragrafu 4a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F5B8D11" w14:textId="77777777" w:rsidTr="00315293">
        <w:trPr>
          <w:jc w:val="center"/>
        </w:trPr>
        <w:tc>
          <w:tcPr>
            <w:tcW w:w="9752" w:type="dxa"/>
            <w:gridSpan w:val="2"/>
          </w:tcPr>
          <w:p w14:paraId="25EA7A1E" w14:textId="77777777" w:rsidR="00494882" w:rsidRPr="00E00DE0" w:rsidRDefault="00494882" w:rsidP="00315293">
            <w:pPr>
              <w:keepNext/>
            </w:pPr>
          </w:p>
        </w:tc>
      </w:tr>
      <w:tr w:rsidR="00E00DE0" w:rsidRPr="00E00DE0" w14:paraId="5C1628FF" w14:textId="77777777" w:rsidTr="00315293">
        <w:trPr>
          <w:jc w:val="center"/>
        </w:trPr>
        <w:tc>
          <w:tcPr>
            <w:tcW w:w="4876" w:type="dxa"/>
            <w:hideMark/>
          </w:tcPr>
          <w:p w14:paraId="663F998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0F25791" w14:textId="77777777" w:rsidR="00494882" w:rsidRPr="00E00DE0" w:rsidRDefault="00494882" w:rsidP="00315293">
            <w:pPr>
              <w:pStyle w:val="ColumnHeading"/>
              <w:keepNext/>
              <w:rPr>
                <w:lang w:val="mt-MT"/>
              </w:rPr>
            </w:pPr>
            <w:r w:rsidRPr="00E00DE0">
              <w:rPr>
                <w:lang w:val="mt-MT"/>
              </w:rPr>
              <w:t>Emenda</w:t>
            </w:r>
          </w:p>
        </w:tc>
      </w:tr>
      <w:tr w:rsidR="00E00DE0" w:rsidRPr="00E00DE0" w14:paraId="3298078A" w14:textId="77777777" w:rsidTr="00315293">
        <w:trPr>
          <w:jc w:val="center"/>
        </w:trPr>
        <w:tc>
          <w:tcPr>
            <w:tcW w:w="4876" w:type="dxa"/>
          </w:tcPr>
          <w:p w14:paraId="592F97E0" w14:textId="77777777" w:rsidR="00494882" w:rsidRPr="00E00DE0" w:rsidRDefault="00494882" w:rsidP="00315293">
            <w:pPr>
              <w:pStyle w:val="Normal6"/>
              <w:rPr>
                <w:lang w:val="mt-MT"/>
              </w:rPr>
            </w:pPr>
          </w:p>
        </w:tc>
        <w:tc>
          <w:tcPr>
            <w:tcW w:w="4876" w:type="dxa"/>
            <w:hideMark/>
          </w:tcPr>
          <w:p w14:paraId="11E25308" w14:textId="77777777" w:rsidR="00494882" w:rsidRPr="00E00DE0" w:rsidRDefault="00494882" w:rsidP="00315293">
            <w:pPr>
              <w:pStyle w:val="Normal6"/>
              <w:rPr>
                <w:szCs w:val="24"/>
                <w:lang w:val="mt-MT"/>
              </w:rPr>
            </w:pPr>
            <w:r w:rsidRPr="00E00DE0">
              <w:rPr>
                <w:b/>
                <w:i/>
                <w:lang w:val="mt-MT"/>
              </w:rPr>
              <w:t>4a.</w:t>
            </w:r>
            <w:r w:rsidRPr="00E00DE0">
              <w:rPr>
                <w:b/>
                <w:i/>
                <w:lang w:val="mt-MT"/>
              </w:rPr>
              <w:tab/>
              <w:t>L-impjegaturi u l-akkwirenti għandhom jipprovdu l-informazzjoni msemmija fil-paragrafu 1 lill-persuni li għaddejjin minn proċedura ta’ reklutaġġ jew ta’ għażla. L-informazzjoni għandha tiġi pprovduta f’konformità mal-paragrafu 4, għandha tkun konċiża, għandha tikkonċerna biss is-sistemi ta’ ġestjoni algoritmika użati f’dik il-proċedura u għandha tiġi pprovduta qabel il-bidu tal-proċedura ta’ reklutaġġ jew ta’ għażla.</w:t>
            </w:r>
          </w:p>
        </w:tc>
      </w:tr>
    </w:tbl>
    <w:p w14:paraId="0D66045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DC2255A" w14:textId="77777777" w:rsidR="00494882" w:rsidRPr="00E00DE0" w:rsidRDefault="00494882" w:rsidP="00494882">
      <w:r w:rsidRPr="00E00DE0">
        <w:rPr>
          <w:rStyle w:val="HideTWBExt"/>
        </w:rPr>
        <w:t>&lt;/Amend&gt;</w:t>
      </w:r>
    </w:p>
    <w:p w14:paraId="485D486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393</w:t>
      </w:r>
      <w:r w:rsidRPr="00E00DE0">
        <w:rPr>
          <w:rStyle w:val="HideTWBExt"/>
          <w:b w:val="0"/>
          <w:lang w:val="mt-MT"/>
        </w:rPr>
        <w:t>&lt;/NumAm&gt;</w:t>
      </w:r>
    </w:p>
    <w:p w14:paraId="3DAF9EAA"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1566B448"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201EDD70" w14:textId="77777777" w:rsidR="00494882" w:rsidRPr="00E00DE0" w:rsidRDefault="00494882" w:rsidP="00494882">
      <w:r w:rsidRPr="00E00DE0">
        <w:rPr>
          <w:rStyle w:val="HideTWBExt"/>
        </w:rPr>
        <w:t>&lt;/RepeatBlock-By&gt;</w:t>
      </w:r>
    </w:p>
    <w:p w14:paraId="5B21DCC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D1F2531" w14:textId="77777777" w:rsidR="00494882" w:rsidRPr="00E00DE0" w:rsidRDefault="00494882" w:rsidP="00494882">
      <w:pPr>
        <w:pStyle w:val="NormalBold"/>
      </w:pPr>
      <w:r w:rsidRPr="00E00DE0">
        <w:rPr>
          <w:rStyle w:val="HideTWBExt"/>
          <w:b w:val="0"/>
        </w:rPr>
        <w:t>&lt;Article&gt;</w:t>
      </w:r>
      <w:r w:rsidRPr="00E00DE0">
        <w:t>Anness I – Artikolu 3 – paragrafu 4a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863954C" w14:textId="77777777" w:rsidTr="00315293">
        <w:trPr>
          <w:jc w:val="center"/>
        </w:trPr>
        <w:tc>
          <w:tcPr>
            <w:tcW w:w="9752" w:type="dxa"/>
            <w:gridSpan w:val="2"/>
          </w:tcPr>
          <w:p w14:paraId="6EE2A868" w14:textId="77777777" w:rsidR="00494882" w:rsidRPr="00E00DE0" w:rsidRDefault="00494882" w:rsidP="00315293">
            <w:pPr>
              <w:keepNext/>
            </w:pPr>
          </w:p>
        </w:tc>
      </w:tr>
      <w:tr w:rsidR="00E00DE0" w:rsidRPr="00E00DE0" w14:paraId="49F2440B" w14:textId="77777777" w:rsidTr="00315293">
        <w:trPr>
          <w:jc w:val="center"/>
        </w:trPr>
        <w:tc>
          <w:tcPr>
            <w:tcW w:w="4876" w:type="dxa"/>
            <w:hideMark/>
          </w:tcPr>
          <w:p w14:paraId="6F632D4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ACD8849" w14:textId="77777777" w:rsidR="00494882" w:rsidRPr="00E00DE0" w:rsidRDefault="00494882" w:rsidP="00315293">
            <w:pPr>
              <w:pStyle w:val="ColumnHeading"/>
              <w:keepNext/>
              <w:rPr>
                <w:lang w:val="mt-MT"/>
              </w:rPr>
            </w:pPr>
            <w:r w:rsidRPr="00E00DE0">
              <w:rPr>
                <w:lang w:val="mt-MT"/>
              </w:rPr>
              <w:t>Emenda</w:t>
            </w:r>
          </w:p>
        </w:tc>
      </w:tr>
      <w:tr w:rsidR="00E00DE0" w:rsidRPr="00E00DE0" w14:paraId="5B6E0753" w14:textId="77777777" w:rsidTr="00315293">
        <w:trPr>
          <w:jc w:val="center"/>
        </w:trPr>
        <w:tc>
          <w:tcPr>
            <w:tcW w:w="4876" w:type="dxa"/>
          </w:tcPr>
          <w:p w14:paraId="6E292692" w14:textId="77777777" w:rsidR="00494882" w:rsidRPr="00E00DE0" w:rsidRDefault="00494882" w:rsidP="00315293">
            <w:pPr>
              <w:pStyle w:val="Normal6"/>
              <w:rPr>
                <w:lang w:val="mt-MT"/>
              </w:rPr>
            </w:pPr>
          </w:p>
        </w:tc>
        <w:tc>
          <w:tcPr>
            <w:tcW w:w="4876" w:type="dxa"/>
            <w:hideMark/>
          </w:tcPr>
          <w:p w14:paraId="3BB9A14E" w14:textId="77777777" w:rsidR="00494882" w:rsidRPr="00E00DE0" w:rsidRDefault="00494882" w:rsidP="00315293">
            <w:pPr>
              <w:pStyle w:val="Normal6"/>
              <w:rPr>
                <w:szCs w:val="24"/>
                <w:lang w:val="mt-MT"/>
              </w:rPr>
            </w:pPr>
            <w:r w:rsidRPr="00E00DE0">
              <w:rPr>
                <w:b/>
                <w:i/>
                <w:lang w:val="mt-MT"/>
              </w:rPr>
              <w:t>4a.</w:t>
            </w:r>
            <w:r w:rsidRPr="00E00DE0">
              <w:rPr>
                <w:b/>
                <w:i/>
                <w:lang w:val="mt-MT"/>
              </w:rPr>
              <w:tab/>
              <w:t>L-informazzjoni għandha tiġi pprovduta u trażmessa fuq karta jew, dment li dik l-informazzjoni tkun aċċessibbli għall-ħaddiem, li tista’ tinħażen u tiġi stampata, u li l-impjegatur iżomm prova tat-trażmissjoni jew tal-wasla f’forma elettronika.</w:t>
            </w:r>
          </w:p>
        </w:tc>
      </w:tr>
    </w:tbl>
    <w:p w14:paraId="271BDAC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2A43BFC" w14:textId="77777777" w:rsidR="00494882" w:rsidRPr="00E00DE0" w:rsidRDefault="00494882" w:rsidP="00494882">
      <w:r w:rsidRPr="00E00DE0">
        <w:rPr>
          <w:rStyle w:val="HideTWBExt"/>
        </w:rPr>
        <w:t>&lt;/Amend&gt;</w:t>
      </w:r>
    </w:p>
    <w:p w14:paraId="61312ED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394</w:t>
      </w:r>
      <w:r w:rsidRPr="00E00DE0">
        <w:rPr>
          <w:rStyle w:val="HideTWBExt"/>
          <w:b w:val="0"/>
          <w:lang w:val="mt-MT"/>
        </w:rPr>
        <w:t>&lt;/NumAm&gt;</w:t>
      </w:r>
    </w:p>
    <w:p w14:paraId="36DEF414"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2246746A" w14:textId="77777777" w:rsidR="00494882" w:rsidRPr="00E00DE0" w:rsidRDefault="00494882" w:rsidP="00494882">
      <w:r w:rsidRPr="00E00DE0">
        <w:rPr>
          <w:rStyle w:val="HideTWBExt"/>
        </w:rPr>
        <w:t>&lt;/RepeatBlock-By&gt;</w:t>
      </w:r>
    </w:p>
    <w:p w14:paraId="03ECD57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FC6BAC2" w14:textId="77777777" w:rsidR="00494882" w:rsidRPr="00E00DE0" w:rsidRDefault="00494882" w:rsidP="00494882">
      <w:pPr>
        <w:pStyle w:val="NormalBold"/>
      </w:pPr>
      <w:r w:rsidRPr="00E00DE0">
        <w:rPr>
          <w:rStyle w:val="HideTWBExt"/>
          <w:b w:val="0"/>
        </w:rPr>
        <w:t>&lt;Article&gt;</w:t>
      </w:r>
      <w:r w:rsidRPr="00E00DE0">
        <w:t>Anness I – Artikolu 3 – paragrafu 4b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034B7F0" w14:textId="77777777" w:rsidTr="00315293">
        <w:trPr>
          <w:jc w:val="center"/>
        </w:trPr>
        <w:tc>
          <w:tcPr>
            <w:tcW w:w="9752" w:type="dxa"/>
            <w:gridSpan w:val="2"/>
          </w:tcPr>
          <w:p w14:paraId="75F76D9B" w14:textId="77777777" w:rsidR="00494882" w:rsidRPr="00E00DE0" w:rsidRDefault="00494882" w:rsidP="00315293">
            <w:pPr>
              <w:keepNext/>
            </w:pPr>
          </w:p>
        </w:tc>
      </w:tr>
      <w:tr w:rsidR="00E00DE0" w:rsidRPr="00E00DE0" w14:paraId="35FFD495" w14:textId="77777777" w:rsidTr="00315293">
        <w:trPr>
          <w:jc w:val="center"/>
        </w:trPr>
        <w:tc>
          <w:tcPr>
            <w:tcW w:w="4876" w:type="dxa"/>
            <w:hideMark/>
          </w:tcPr>
          <w:p w14:paraId="718149E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7FDFDD7" w14:textId="77777777" w:rsidR="00494882" w:rsidRPr="00E00DE0" w:rsidRDefault="00494882" w:rsidP="00315293">
            <w:pPr>
              <w:pStyle w:val="ColumnHeading"/>
              <w:keepNext/>
              <w:rPr>
                <w:lang w:val="mt-MT"/>
              </w:rPr>
            </w:pPr>
            <w:r w:rsidRPr="00E00DE0">
              <w:rPr>
                <w:lang w:val="mt-MT"/>
              </w:rPr>
              <w:t>Emenda</w:t>
            </w:r>
          </w:p>
        </w:tc>
      </w:tr>
      <w:tr w:rsidR="00E00DE0" w:rsidRPr="00E00DE0" w14:paraId="750FCA82" w14:textId="77777777" w:rsidTr="00315293">
        <w:trPr>
          <w:jc w:val="center"/>
        </w:trPr>
        <w:tc>
          <w:tcPr>
            <w:tcW w:w="4876" w:type="dxa"/>
          </w:tcPr>
          <w:p w14:paraId="328B29CD" w14:textId="77777777" w:rsidR="00494882" w:rsidRPr="00E00DE0" w:rsidRDefault="00494882" w:rsidP="00315293">
            <w:pPr>
              <w:pStyle w:val="Normal6"/>
              <w:rPr>
                <w:lang w:val="mt-MT"/>
              </w:rPr>
            </w:pPr>
          </w:p>
        </w:tc>
        <w:tc>
          <w:tcPr>
            <w:tcW w:w="4876" w:type="dxa"/>
            <w:hideMark/>
          </w:tcPr>
          <w:p w14:paraId="1FCF76DD" w14:textId="77777777" w:rsidR="00494882" w:rsidRPr="00E00DE0" w:rsidRDefault="00494882" w:rsidP="00315293">
            <w:pPr>
              <w:pStyle w:val="Normal6"/>
              <w:rPr>
                <w:szCs w:val="24"/>
                <w:lang w:val="mt-MT"/>
              </w:rPr>
            </w:pPr>
            <w:r w:rsidRPr="00E00DE0">
              <w:rPr>
                <w:b/>
                <w:i/>
                <w:lang w:val="mt-MT"/>
              </w:rPr>
              <w:t>4b.</w:t>
            </w:r>
            <w:r w:rsidRPr="00E00DE0">
              <w:rPr>
                <w:b/>
                <w:i/>
                <w:lang w:val="mt-MT"/>
              </w:rPr>
              <w:tab/>
              <w:t>Il-ħaddiema u l-persuni li jaħdmu għal rashom mingħajr impjegati għandu jkollhom id-dritt għall-portabbiltà tad-data personali ġġenerata permezz tal-prestazzjoni tax-xogħol tagħhom fil-kuntest tal-ġestjoni algoritmika, inklużi l-klassifikazzjonijiet u r-rieżamijiet, mingħajr ma jiġu affettwati b’mod negattiv id-drittijiet tal-akkwirent tas-servizz skont ir-Regolament (UE) 2016/679.</w:t>
            </w:r>
          </w:p>
        </w:tc>
      </w:tr>
    </w:tbl>
    <w:p w14:paraId="79D8CF5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D972F06" w14:textId="77777777" w:rsidR="00494882" w:rsidRPr="00E00DE0" w:rsidRDefault="00494882" w:rsidP="00494882">
      <w:r w:rsidRPr="00E00DE0">
        <w:rPr>
          <w:rStyle w:val="HideTWBExt"/>
        </w:rPr>
        <w:t>&lt;/Amend&gt;</w:t>
      </w:r>
    </w:p>
    <w:p w14:paraId="6D72704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395</w:t>
      </w:r>
      <w:r w:rsidRPr="00E00DE0">
        <w:rPr>
          <w:rStyle w:val="HideTWBExt"/>
          <w:b w:val="0"/>
          <w:lang w:val="mt-MT"/>
        </w:rPr>
        <w:t>&lt;/NumAm&gt;</w:t>
      </w:r>
    </w:p>
    <w:p w14:paraId="5A4B5B97"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1805A86B" w14:textId="77777777" w:rsidR="00494882" w:rsidRPr="00E00DE0" w:rsidRDefault="00494882" w:rsidP="00494882">
      <w:r w:rsidRPr="00E00DE0">
        <w:rPr>
          <w:rStyle w:val="HideTWBExt"/>
        </w:rPr>
        <w:t>&lt;/RepeatBlock-By&gt;</w:t>
      </w:r>
    </w:p>
    <w:p w14:paraId="2C1ACE5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B69AACE" w14:textId="77777777" w:rsidR="00494882" w:rsidRPr="00E00DE0" w:rsidRDefault="00494882" w:rsidP="00494882">
      <w:pPr>
        <w:pStyle w:val="NormalBold"/>
      </w:pPr>
      <w:r w:rsidRPr="00E00DE0">
        <w:rPr>
          <w:rStyle w:val="HideTWBExt"/>
          <w:b w:val="0"/>
        </w:rPr>
        <w:t>&lt;Article&gt;</w:t>
      </w:r>
      <w:r w:rsidRPr="00E00DE0">
        <w:t>Anness I – Artikolu 3 – paragrafu 4c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419444E" w14:textId="77777777" w:rsidTr="00315293">
        <w:trPr>
          <w:jc w:val="center"/>
        </w:trPr>
        <w:tc>
          <w:tcPr>
            <w:tcW w:w="9752" w:type="dxa"/>
            <w:gridSpan w:val="2"/>
          </w:tcPr>
          <w:p w14:paraId="3FCA6F36" w14:textId="77777777" w:rsidR="00494882" w:rsidRPr="00E00DE0" w:rsidRDefault="00494882" w:rsidP="00315293">
            <w:pPr>
              <w:keepNext/>
            </w:pPr>
          </w:p>
        </w:tc>
      </w:tr>
      <w:tr w:rsidR="00E00DE0" w:rsidRPr="00E00DE0" w14:paraId="19FD597B" w14:textId="77777777" w:rsidTr="00315293">
        <w:trPr>
          <w:jc w:val="center"/>
        </w:trPr>
        <w:tc>
          <w:tcPr>
            <w:tcW w:w="4876" w:type="dxa"/>
            <w:hideMark/>
          </w:tcPr>
          <w:p w14:paraId="685E4E6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4F3D9F6" w14:textId="77777777" w:rsidR="00494882" w:rsidRPr="00E00DE0" w:rsidRDefault="00494882" w:rsidP="00315293">
            <w:pPr>
              <w:pStyle w:val="ColumnHeading"/>
              <w:keepNext/>
              <w:rPr>
                <w:lang w:val="mt-MT"/>
              </w:rPr>
            </w:pPr>
            <w:r w:rsidRPr="00E00DE0">
              <w:rPr>
                <w:lang w:val="mt-MT"/>
              </w:rPr>
              <w:t>Emenda</w:t>
            </w:r>
          </w:p>
        </w:tc>
      </w:tr>
      <w:tr w:rsidR="00E00DE0" w:rsidRPr="00E00DE0" w14:paraId="4089475D" w14:textId="77777777" w:rsidTr="00315293">
        <w:trPr>
          <w:jc w:val="center"/>
        </w:trPr>
        <w:tc>
          <w:tcPr>
            <w:tcW w:w="4876" w:type="dxa"/>
          </w:tcPr>
          <w:p w14:paraId="275E967B" w14:textId="77777777" w:rsidR="00494882" w:rsidRPr="00E00DE0" w:rsidRDefault="00494882" w:rsidP="00315293">
            <w:pPr>
              <w:pStyle w:val="Normal6"/>
              <w:rPr>
                <w:lang w:val="mt-MT"/>
              </w:rPr>
            </w:pPr>
          </w:p>
        </w:tc>
        <w:tc>
          <w:tcPr>
            <w:tcW w:w="4876" w:type="dxa"/>
            <w:hideMark/>
          </w:tcPr>
          <w:p w14:paraId="72BFBB81" w14:textId="77777777" w:rsidR="00494882" w:rsidRPr="00E00DE0" w:rsidRDefault="00494882" w:rsidP="00315293">
            <w:pPr>
              <w:pStyle w:val="Normal6"/>
              <w:rPr>
                <w:szCs w:val="24"/>
                <w:lang w:val="mt-MT"/>
              </w:rPr>
            </w:pPr>
            <w:r w:rsidRPr="00E00DE0">
              <w:rPr>
                <w:b/>
                <w:i/>
                <w:lang w:val="mt-MT"/>
              </w:rPr>
              <w:t>4c.</w:t>
            </w:r>
            <w:r w:rsidRPr="00E00DE0">
              <w:rPr>
                <w:b/>
                <w:i/>
                <w:lang w:val="mt-MT"/>
              </w:rPr>
              <w:tab/>
              <w:t>L-impjegatur jew l-akkwirent ta’ servizzi għandu jipprovdi lill-ħaddiema, mingħajr ħlas, għodod li jiffaċilitaw l-eżerċizzju effettiv tad-drittijiet tagħhom għall-portabbiltà kif imsemmi fl-Artikolu 20 tar-Regolament (UE) 2016/679 u fl-ewwel subparagrafu ta’ dan il-paragrafu. Meta l-ħaddiem jew il-persuna li taħdem għal rasha mingħajr impjegati titlob dan, l-impjegatur jew l-akkwirent ta’ servizzi għandu jittrażmetti tali data personali direttament lil parti terza.</w:t>
            </w:r>
          </w:p>
        </w:tc>
      </w:tr>
    </w:tbl>
    <w:p w14:paraId="6D838C3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AA79E47" w14:textId="77777777" w:rsidR="00494882" w:rsidRPr="00E00DE0" w:rsidRDefault="00494882" w:rsidP="00494882">
      <w:r w:rsidRPr="00E00DE0">
        <w:rPr>
          <w:rStyle w:val="HideTWBExt"/>
        </w:rPr>
        <w:t>&lt;/Amend&gt;</w:t>
      </w:r>
    </w:p>
    <w:p w14:paraId="70CF0A0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396</w:t>
      </w:r>
      <w:r w:rsidRPr="00E00DE0">
        <w:rPr>
          <w:rStyle w:val="HideTWBExt"/>
          <w:b w:val="0"/>
          <w:lang w:val="mt-MT"/>
        </w:rPr>
        <w:t>&lt;/NumAm&gt;</w:t>
      </w:r>
    </w:p>
    <w:p w14:paraId="51C140B5" w14:textId="77777777" w:rsidR="00494882" w:rsidRPr="00E00DE0" w:rsidRDefault="00494882" w:rsidP="00494882">
      <w:pPr>
        <w:pStyle w:val="NormalBold"/>
      </w:pPr>
      <w:r w:rsidRPr="00E00DE0">
        <w:rPr>
          <w:rStyle w:val="HideTWBExt"/>
          <w:b w:val="0"/>
        </w:rPr>
        <w:t>&lt;RepeatBlock-By&gt;&lt;Members&gt;</w:t>
      </w:r>
      <w:r w:rsidRPr="00E00DE0">
        <w:t>Evelyn Regner, Marc Angel</w:t>
      </w:r>
      <w:r w:rsidRPr="00E00DE0">
        <w:rPr>
          <w:rStyle w:val="HideTWBExt"/>
          <w:b w:val="0"/>
        </w:rPr>
        <w:t>&lt;/Members&gt;</w:t>
      </w:r>
    </w:p>
    <w:p w14:paraId="7DDC36BE" w14:textId="77777777" w:rsidR="00494882" w:rsidRPr="00E00DE0" w:rsidRDefault="00494882" w:rsidP="00494882">
      <w:r w:rsidRPr="00E00DE0">
        <w:rPr>
          <w:rStyle w:val="HideTWBExt"/>
        </w:rPr>
        <w:t>&lt;/RepeatBlock-By&gt;</w:t>
      </w:r>
    </w:p>
    <w:p w14:paraId="042D12C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037455F" w14:textId="77777777" w:rsidR="00494882" w:rsidRPr="00E00DE0" w:rsidRDefault="00494882" w:rsidP="00494882">
      <w:pPr>
        <w:pStyle w:val="NormalBold"/>
      </w:pPr>
      <w:r w:rsidRPr="00E00DE0">
        <w:rPr>
          <w:rStyle w:val="HideTWBExt"/>
          <w:b w:val="0"/>
        </w:rPr>
        <w:t>&lt;Article&gt;</w:t>
      </w:r>
      <w:r w:rsidRPr="00E00DE0">
        <w:t>Anness I – Artikolu 3 – paragrafu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F6B83C5" w14:textId="77777777" w:rsidTr="00315293">
        <w:trPr>
          <w:jc w:val="center"/>
        </w:trPr>
        <w:tc>
          <w:tcPr>
            <w:tcW w:w="9752" w:type="dxa"/>
            <w:gridSpan w:val="2"/>
          </w:tcPr>
          <w:p w14:paraId="736D33DC" w14:textId="77777777" w:rsidR="00494882" w:rsidRPr="00E00DE0" w:rsidRDefault="00494882" w:rsidP="00315293">
            <w:pPr>
              <w:keepNext/>
            </w:pPr>
          </w:p>
        </w:tc>
      </w:tr>
      <w:tr w:rsidR="00E00DE0" w:rsidRPr="00E00DE0" w14:paraId="10B98DB1" w14:textId="77777777" w:rsidTr="00315293">
        <w:trPr>
          <w:jc w:val="center"/>
        </w:trPr>
        <w:tc>
          <w:tcPr>
            <w:tcW w:w="4876" w:type="dxa"/>
            <w:hideMark/>
          </w:tcPr>
          <w:p w14:paraId="1AAAF85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C068218" w14:textId="77777777" w:rsidR="00494882" w:rsidRPr="00E00DE0" w:rsidRDefault="00494882" w:rsidP="00315293">
            <w:pPr>
              <w:pStyle w:val="ColumnHeading"/>
              <w:keepNext/>
              <w:rPr>
                <w:lang w:val="mt-MT"/>
              </w:rPr>
            </w:pPr>
            <w:r w:rsidRPr="00E00DE0">
              <w:rPr>
                <w:lang w:val="mt-MT"/>
              </w:rPr>
              <w:t>Emenda</w:t>
            </w:r>
          </w:p>
        </w:tc>
      </w:tr>
      <w:tr w:rsidR="00E00DE0" w:rsidRPr="00E00DE0" w14:paraId="57A93EDA" w14:textId="77777777" w:rsidTr="00315293">
        <w:trPr>
          <w:jc w:val="center"/>
        </w:trPr>
        <w:tc>
          <w:tcPr>
            <w:tcW w:w="4876" w:type="dxa"/>
            <w:hideMark/>
          </w:tcPr>
          <w:p w14:paraId="397D70E7" w14:textId="77777777" w:rsidR="00494882" w:rsidRPr="00E00DE0" w:rsidRDefault="00494882" w:rsidP="00315293">
            <w:pPr>
              <w:pStyle w:val="Normal6"/>
              <w:rPr>
                <w:lang w:val="mt-MT"/>
              </w:rPr>
            </w:pPr>
            <w:r w:rsidRPr="00E00DE0">
              <w:rPr>
                <w:b/>
                <w:i/>
                <w:lang w:val="mt-MT"/>
              </w:rPr>
              <w:t>5.</w:t>
            </w:r>
            <w:r w:rsidRPr="00E00DE0">
              <w:rPr>
                <w:b/>
                <w:i/>
                <w:lang w:val="mt-MT"/>
              </w:rPr>
              <w:tab/>
              <w:t>L-għoti ta’ informazzjoni skont dan l-Artikolu għandu jkun limitat għal dak li huwa strettament meħtieġ biex il-ħaddiem jew il-persuna li taħdem għal rasha mingħajr impjegati jwettqu xogħolhom, jifhmu kif is-sistemi algoritmiċi jinfluwenzaw id-deċiżjonijiet li jaffettwawhom, u jeżerċitaw id-drittijiet tagħhom.</w:t>
            </w:r>
          </w:p>
        </w:tc>
        <w:tc>
          <w:tcPr>
            <w:tcW w:w="4876" w:type="dxa"/>
            <w:hideMark/>
          </w:tcPr>
          <w:p w14:paraId="1C613133" w14:textId="77777777" w:rsidR="00494882" w:rsidRPr="00E00DE0" w:rsidRDefault="00494882" w:rsidP="00315293">
            <w:pPr>
              <w:pStyle w:val="Normal6"/>
              <w:rPr>
                <w:szCs w:val="24"/>
                <w:lang w:val="mt-MT"/>
              </w:rPr>
            </w:pPr>
            <w:r w:rsidRPr="00E00DE0">
              <w:rPr>
                <w:b/>
                <w:i/>
                <w:lang w:val="mt-MT"/>
              </w:rPr>
              <w:t>imħassar</w:t>
            </w:r>
          </w:p>
        </w:tc>
      </w:tr>
    </w:tbl>
    <w:p w14:paraId="12DD1C6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7980BF0" w14:textId="77777777" w:rsidR="00494882" w:rsidRPr="00E00DE0" w:rsidRDefault="00494882" w:rsidP="00494882">
      <w:r w:rsidRPr="00E00DE0">
        <w:rPr>
          <w:rStyle w:val="HideTWBExt"/>
        </w:rPr>
        <w:t>&lt;/Amend&gt;</w:t>
      </w:r>
    </w:p>
    <w:p w14:paraId="336C210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397</w:t>
      </w:r>
      <w:r w:rsidRPr="00E00DE0">
        <w:rPr>
          <w:rStyle w:val="HideTWBExt"/>
          <w:b w:val="0"/>
          <w:lang w:val="mt-MT"/>
        </w:rPr>
        <w:t>&lt;/NumAm&gt;</w:t>
      </w:r>
    </w:p>
    <w:p w14:paraId="563BA68A"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4970E149" w14:textId="77777777" w:rsidR="00494882" w:rsidRPr="00E00DE0" w:rsidRDefault="00494882" w:rsidP="00494882">
      <w:r w:rsidRPr="00E00DE0">
        <w:rPr>
          <w:rStyle w:val="HideTWBExt"/>
        </w:rPr>
        <w:t>&lt;/RepeatBlock-By&gt;</w:t>
      </w:r>
    </w:p>
    <w:p w14:paraId="0A7F8F9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AB4D7DE" w14:textId="77777777" w:rsidR="00494882" w:rsidRPr="00E00DE0" w:rsidRDefault="00494882" w:rsidP="00494882">
      <w:pPr>
        <w:pStyle w:val="NormalBold"/>
      </w:pPr>
      <w:r w:rsidRPr="00E00DE0">
        <w:rPr>
          <w:rStyle w:val="HideTWBExt"/>
          <w:b w:val="0"/>
        </w:rPr>
        <w:t>&lt;Article&gt;</w:t>
      </w:r>
      <w:r w:rsidRPr="00E00DE0">
        <w:t>Anness I – Artikolu 3 – paragrafu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80936B3" w14:textId="77777777" w:rsidTr="00315293">
        <w:trPr>
          <w:jc w:val="center"/>
        </w:trPr>
        <w:tc>
          <w:tcPr>
            <w:tcW w:w="9752" w:type="dxa"/>
            <w:gridSpan w:val="2"/>
          </w:tcPr>
          <w:p w14:paraId="66CA4014" w14:textId="77777777" w:rsidR="00494882" w:rsidRPr="00E00DE0" w:rsidRDefault="00494882" w:rsidP="00315293">
            <w:pPr>
              <w:keepNext/>
            </w:pPr>
          </w:p>
        </w:tc>
      </w:tr>
      <w:tr w:rsidR="00E00DE0" w:rsidRPr="00E00DE0" w14:paraId="55FB7117" w14:textId="77777777" w:rsidTr="00315293">
        <w:trPr>
          <w:jc w:val="center"/>
        </w:trPr>
        <w:tc>
          <w:tcPr>
            <w:tcW w:w="4876" w:type="dxa"/>
            <w:hideMark/>
          </w:tcPr>
          <w:p w14:paraId="14845F6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54C94F6" w14:textId="77777777" w:rsidR="00494882" w:rsidRPr="00E00DE0" w:rsidRDefault="00494882" w:rsidP="00315293">
            <w:pPr>
              <w:pStyle w:val="ColumnHeading"/>
              <w:keepNext/>
              <w:rPr>
                <w:lang w:val="mt-MT"/>
              </w:rPr>
            </w:pPr>
            <w:r w:rsidRPr="00E00DE0">
              <w:rPr>
                <w:lang w:val="mt-MT"/>
              </w:rPr>
              <w:t>Emenda</w:t>
            </w:r>
          </w:p>
        </w:tc>
      </w:tr>
      <w:tr w:rsidR="00E00DE0" w:rsidRPr="00E00DE0" w14:paraId="47C8C043" w14:textId="77777777" w:rsidTr="00315293">
        <w:trPr>
          <w:jc w:val="center"/>
        </w:trPr>
        <w:tc>
          <w:tcPr>
            <w:tcW w:w="4876" w:type="dxa"/>
            <w:hideMark/>
          </w:tcPr>
          <w:p w14:paraId="2A2E6363" w14:textId="77777777" w:rsidR="00494882" w:rsidRPr="00E00DE0" w:rsidRDefault="00494882" w:rsidP="00315293">
            <w:pPr>
              <w:pStyle w:val="Normal6"/>
              <w:rPr>
                <w:lang w:val="mt-MT"/>
              </w:rPr>
            </w:pPr>
            <w:r w:rsidRPr="00E00DE0">
              <w:rPr>
                <w:lang w:val="mt-MT"/>
              </w:rPr>
              <w:t>5.</w:t>
            </w:r>
            <w:r w:rsidRPr="00E00DE0">
              <w:rPr>
                <w:lang w:val="mt-MT"/>
              </w:rPr>
              <w:tab/>
              <w:t xml:space="preserve">L-għoti ta’ informazzjoni skont dan l-Artikolu għandu jkun limitat għal dak li huwa strettament meħtieġ </w:t>
            </w:r>
            <w:r w:rsidRPr="00E00DE0">
              <w:rPr>
                <w:b/>
                <w:bCs/>
                <w:i/>
                <w:iCs/>
                <w:lang w:val="mt-MT"/>
              </w:rPr>
              <w:t>biex il-ħaddiem</w:t>
            </w:r>
            <w:r w:rsidRPr="00E00DE0">
              <w:rPr>
                <w:lang w:val="mt-MT"/>
              </w:rPr>
              <w:t xml:space="preserve"> </w:t>
            </w:r>
            <w:r w:rsidRPr="00E00DE0">
              <w:rPr>
                <w:b/>
                <w:bCs/>
                <w:i/>
                <w:iCs/>
                <w:lang w:val="mt-MT"/>
              </w:rPr>
              <w:t>jew il-persuna li taħdem għal rasha mingħajr impjegati jwettqu xogħolhom, jifhmu kif is-sistemi algoritmiċi jinfluwenzaw id-deċiżjonijiet li jaffettwawhom, u jeżerċitaw id-drittijiet tagħhom</w:t>
            </w:r>
            <w:r w:rsidRPr="00E00DE0">
              <w:rPr>
                <w:lang w:val="mt-MT"/>
              </w:rPr>
              <w:t>.</w:t>
            </w:r>
          </w:p>
        </w:tc>
        <w:tc>
          <w:tcPr>
            <w:tcW w:w="4876" w:type="dxa"/>
            <w:hideMark/>
          </w:tcPr>
          <w:p w14:paraId="50A7933F" w14:textId="77777777" w:rsidR="00494882" w:rsidRPr="00E00DE0" w:rsidRDefault="00494882" w:rsidP="00315293">
            <w:pPr>
              <w:pStyle w:val="Normal6"/>
              <w:rPr>
                <w:szCs w:val="24"/>
                <w:lang w:val="mt-MT"/>
              </w:rPr>
            </w:pPr>
            <w:r w:rsidRPr="00E00DE0">
              <w:rPr>
                <w:lang w:val="mt-MT"/>
              </w:rPr>
              <w:t>5.</w:t>
            </w:r>
            <w:r w:rsidRPr="00E00DE0">
              <w:rPr>
                <w:lang w:val="mt-MT"/>
              </w:rPr>
              <w:tab/>
              <w:t xml:space="preserve">L-għoti ta’ informazzjoni skont dan l-Artikolu għandu jkun limitat għal dak li huwa strettament meħtieġ </w:t>
            </w:r>
            <w:r w:rsidRPr="00E00DE0">
              <w:rPr>
                <w:b/>
                <w:bCs/>
                <w:i/>
                <w:iCs/>
                <w:lang w:val="mt-MT"/>
              </w:rPr>
              <w:t>għall-ħaddiem</w:t>
            </w:r>
            <w:r w:rsidRPr="00E00DE0">
              <w:rPr>
                <w:lang w:val="mt-MT"/>
              </w:rPr>
              <w:t>.</w:t>
            </w:r>
          </w:p>
        </w:tc>
      </w:tr>
    </w:tbl>
    <w:p w14:paraId="7B84A52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AC0A8B4" w14:textId="77777777" w:rsidR="00494882" w:rsidRPr="00E00DE0" w:rsidRDefault="00494882" w:rsidP="00494882">
      <w:r w:rsidRPr="00E00DE0">
        <w:rPr>
          <w:rStyle w:val="HideTWBExt"/>
        </w:rPr>
        <w:t>&lt;/Amend&gt;</w:t>
      </w:r>
    </w:p>
    <w:p w14:paraId="461652C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398</w:t>
      </w:r>
      <w:r w:rsidRPr="00E00DE0">
        <w:rPr>
          <w:rStyle w:val="HideTWBExt"/>
          <w:b w:val="0"/>
          <w:lang w:val="mt-MT"/>
        </w:rPr>
        <w:t>&lt;/NumAm&gt;</w:t>
      </w:r>
    </w:p>
    <w:p w14:paraId="6171D795"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676859AD"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294526ED" w14:textId="77777777" w:rsidR="00494882" w:rsidRPr="00E00DE0" w:rsidRDefault="00494882" w:rsidP="00494882">
      <w:r w:rsidRPr="00E00DE0">
        <w:rPr>
          <w:rStyle w:val="HideTWBExt"/>
        </w:rPr>
        <w:t>&lt;/RepeatBlock-By&gt;</w:t>
      </w:r>
    </w:p>
    <w:p w14:paraId="5CF32D3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81A45A8" w14:textId="77777777" w:rsidR="00494882" w:rsidRPr="00E00DE0" w:rsidRDefault="00494882" w:rsidP="00494882">
      <w:pPr>
        <w:pStyle w:val="NormalBold"/>
      </w:pPr>
      <w:r w:rsidRPr="00E00DE0">
        <w:rPr>
          <w:rStyle w:val="HideTWBExt"/>
          <w:b w:val="0"/>
        </w:rPr>
        <w:t>&lt;Article&gt;</w:t>
      </w:r>
      <w:r w:rsidRPr="00E00DE0">
        <w:t>Anness I – Artikolu 3 – paragrafu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021EAE2" w14:textId="77777777" w:rsidTr="00315293">
        <w:trPr>
          <w:jc w:val="center"/>
        </w:trPr>
        <w:tc>
          <w:tcPr>
            <w:tcW w:w="9752" w:type="dxa"/>
            <w:gridSpan w:val="2"/>
          </w:tcPr>
          <w:p w14:paraId="22EF4474" w14:textId="77777777" w:rsidR="00494882" w:rsidRPr="00E00DE0" w:rsidRDefault="00494882" w:rsidP="00315293">
            <w:pPr>
              <w:keepNext/>
            </w:pPr>
          </w:p>
        </w:tc>
      </w:tr>
      <w:tr w:rsidR="00E00DE0" w:rsidRPr="00E00DE0" w14:paraId="19EEB5B8" w14:textId="77777777" w:rsidTr="00315293">
        <w:trPr>
          <w:jc w:val="center"/>
        </w:trPr>
        <w:tc>
          <w:tcPr>
            <w:tcW w:w="4876" w:type="dxa"/>
            <w:hideMark/>
          </w:tcPr>
          <w:p w14:paraId="403CCAA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7372761" w14:textId="77777777" w:rsidR="00494882" w:rsidRPr="00E00DE0" w:rsidRDefault="00494882" w:rsidP="00315293">
            <w:pPr>
              <w:pStyle w:val="ColumnHeading"/>
              <w:keepNext/>
              <w:rPr>
                <w:lang w:val="mt-MT"/>
              </w:rPr>
            </w:pPr>
            <w:r w:rsidRPr="00E00DE0">
              <w:rPr>
                <w:lang w:val="mt-MT"/>
              </w:rPr>
              <w:t>Emenda</w:t>
            </w:r>
          </w:p>
        </w:tc>
      </w:tr>
      <w:tr w:rsidR="00E00DE0" w:rsidRPr="00E00DE0" w14:paraId="12035D68" w14:textId="77777777" w:rsidTr="00315293">
        <w:trPr>
          <w:jc w:val="center"/>
        </w:trPr>
        <w:tc>
          <w:tcPr>
            <w:tcW w:w="4876" w:type="dxa"/>
            <w:hideMark/>
          </w:tcPr>
          <w:p w14:paraId="75BE0285" w14:textId="77777777" w:rsidR="00494882" w:rsidRPr="00E00DE0" w:rsidRDefault="00494882" w:rsidP="00315293">
            <w:pPr>
              <w:pStyle w:val="Normal6"/>
              <w:rPr>
                <w:lang w:val="mt-MT"/>
              </w:rPr>
            </w:pPr>
            <w:r w:rsidRPr="00E00DE0">
              <w:rPr>
                <w:lang w:val="mt-MT"/>
              </w:rPr>
              <w:t>5.</w:t>
            </w:r>
            <w:r w:rsidRPr="00E00DE0">
              <w:rPr>
                <w:lang w:val="mt-MT"/>
              </w:rPr>
              <w:tab/>
            </w:r>
            <w:r w:rsidRPr="00E00DE0">
              <w:rPr>
                <w:b/>
                <w:bCs/>
                <w:i/>
                <w:iCs/>
                <w:lang w:val="mt-MT"/>
              </w:rPr>
              <w:t xml:space="preserve">L-għoti ta’ informazzjoni skont dan l-Artikolu għandu jkun limitat għal dak li huwa strettament meħtieġ biex il-ħaddiem jew il-persuna li taħdem għal rasha </w:t>
            </w:r>
            <w:r w:rsidRPr="00E00DE0">
              <w:rPr>
                <w:lang w:val="mt-MT"/>
              </w:rPr>
              <w:t>mingħajr impjegati</w:t>
            </w:r>
            <w:r w:rsidRPr="00E00DE0">
              <w:rPr>
                <w:b/>
                <w:bCs/>
                <w:i/>
                <w:iCs/>
                <w:lang w:val="mt-MT"/>
              </w:rPr>
              <w:t xml:space="preserve"> jwettqu xogħolhom, jifhmu kif is-sistemi algoritmiċi jinfluwenzaw id-deċiżjonijiet li jaffettwawhom, u jeżerċitaw </w:t>
            </w:r>
            <w:r w:rsidRPr="00E00DE0">
              <w:rPr>
                <w:lang w:val="mt-MT"/>
              </w:rPr>
              <w:t>id-drittijiet</w:t>
            </w:r>
            <w:r w:rsidRPr="00E00DE0">
              <w:rPr>
                <w:b/>
                <w:bCs/>
                <w:i/>
                <w:iCs/>
                <w:lang w:val="mt-MT"/>
              </w:rPr>
              <w:t xml:space="preserve"> tagħhom</w:t>
            </w:r>
            <w:r w:rsidRPr="00E00DE0">
              <w:rPr>
                <w:lang w:val="mt-MT"/>
              </w:rPr>
              <w:t>.</w:t>
            </w:r>
          </w:p>
        </w:tc>
        <w:tc>
          <w:tcPr>
            <w:tcW w:w="4876" w:type="dxa"/>
            <w:hideMark/>
          </w:tcPr>
          <w:p w14:paraId="1573AEBE" w14:textId="77777777" w:rsidR="00494882" w:rsidRPr="00E00DE0" w:rsidRDefault="00494882" w:rsidP="00315293">
            <w:pPr>
              <w:pStyle w:val="Normal6"/>
              <w:rPr>
                <w:szCs w:val="24"/>
                <w:lang w:val="mt-MT"/>
              </w:rPr>
            </w:pPr>
            <w:r w:rsidRPr="00E00DE0">
              <w:rPr>
                <w:lang w:val="mt-MT"/>
              </w:rPr>
              <w:t>5.</w:t>
            </w:r>
            <w:r w:rsidRPr="00E00DE0">
              <w:rPr>
                <w:lang w:val="mt-MT"/>
              </w:rPr>
              <w:tab/>
            </w:r>
            <w:r w:rsidRPr="00E00DE0">
              <w:rPr>
                <w:b/>
                <w:bCs/>
                <w:i/>
                <w:iCs/>
                <w:lang w:val="mt-MT"/>
              </w:rPr>
              <w:t xml:space="preserve">Il-ħaddiema u l-persuni li jaħdmu għal rashom </w:t>
            </w:r>
            <w:r w:rsidRPr="00E00DE0">
              <w:rPr>
                <w:lang w:val="mt-MT"/>
              </w:rPr>
              <w:t xml:space="preserve">mingħajr impjegati </w:t>
            </w:r>
            <w:r w:rsidRPr="00E00DE0">
              <w:rPr>
                <w:b/>
                <w:bCs/>
                <w:i/>
                <w:iCs/>
                <w:lang w:val="mt-MT"/>
              </w:rPr>
              <w:t xml:space="preserve">għandu jkollhom id-dritt għal aċċess regolari, fuq talba tagħhom, għad-data personali ġġenerata permezz tat-twettiq ta’ xogħolhom fil-kuntest ta’ ġestjoni algoritmika, kif ukoll il-portabbiltà ta’ din id-data, mingħajr ma jaffettwaw ħażin </w:t>
            </w:r>
            <w:r w:rsidRPr="00E00DE0">
              <w:rPr>
                <w:lang w:val="mt-MT"/>
              </w:rPr>
              <w:t xml:space="preserve">id-drittijiet </w:t>
            </w:r>
            <w:r w:rsidRPr="00E00DE0">
              <w:rPr>
                <w:b/>
                <w:bCs/>
                <w:i/>
                <w:iCs/>
                <w:lang w:val="mt-MT"/>
              </w:rPr>
              <w:t>tar-riċevitur tas-servizz skont ir-Regolament (UE) 2016/679</w:t>
            </w:r>
            <w:r w:rsidRPr="00E00DE0">
              <w:rPr>
                <w:lang w:val="mt-MT"/>
              </w:rPr>
              <w:t>.</w:t>
            </w:r>
          </w:p>
        </w:tc>
      </w:tr>
    </w:tbl>
    <w:p w14:paraId="262322F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D0142CF" w14:textId="77777777" w:rsidR="00494882" w:rsidRPr="00E00DE0" w:rsidRDefault="00494882" w:rsidP="00494882">
      <w:r w:rsidRPr="00E00DE0">
        <w:rPr>
          <w:rStyle w:val="HideTWBExt"/>
        </w:rPr>
        <w:t>&lt;/Amend&gt;</w:t>
      </w:r>
    </w:p>
    <w:p w14:paraId="4E53BA5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399</w:t>
      </w:r>
      <w:r w:rsidRPr="00E00DE0">
        <w:rPr>
          <w:rStyle w:val="HideTWBExt"/>
          <w:b w:val="0"/>
          <w:lang w:val="mt-MT"/>
        </w:rPr>
        <w:t>&lt;/NumAm&gt;</w:t>
      </w:r>
    </w:p>
    <w:p w14:paraId="7D1F8EE3"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3EB99606" w14:textId="77777777" w:rsidR="00494882" w:rsidRPr="00E00DE0" w:rsidRDefault="00494882" w:rsidP="00494882">
      <w:r w:rsidRPr="00E00DE0">
        <w:rPr>
          <w:rStyle w:val="HideTWBExt"/>
        </w:rPr>
        <w:t>&lt;/RepeatBlock-By&gt;</w:t>
      </w:r>
    </w:p>
    <w:p w14:paraId="70BD2BE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44976CA" w14:textId="77777777" w:rsidR="00494882" w:rsidRPr="00E00DE0" w:rsidRDefault="00494882" w:rsidP="00494882">
      <w:pPr>
        <w:pStyle w:val="NormalBold"/>
      </w:pPr>
      <w:r w:rsidRPr="00E00DE0">
        <w:rPr>
          <w:rStyle w:val="HideTWBExt"/>
          <w:b w:val="0"/>
        </w:rPr>
        <w:t>&lt;Article&gt;</w:t>
      </w:r>
      <w:r w:rsidRPr="00E00DE0">
        <w:t>Anness I – Artikolu 3 – paragrafu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E4E88A1" w14:textId="77777777" w:rsidTr="00315293">
        <w:trPr>
          <w:jc w:val="center"/>
        </w:trPr>
        <w:tc>
          <w:tcPr>
            <w:tcW w:w="9752" w:type="dxa"/>
            <w:gridSpan w:val="2"/>
          </w:tcPr>
          <w:p w14:paraId="315ED643" w14:textId="77777777" w:rsidR="00494882" w:rsidRPr="00E00DE0" w:rsidRDefault="00494882" w:rsidP="00315293">
            <w:pPr>
              <w:keepNext/>
            </w:pPr>
          </w:p>
        </w:tc>
      </w:tr>
      <w:tr w:rsidR="00E00DE0" w:rsidRPr="00E00DE0" w14:paraId="4BAD815B" w14:textId="77777777" w:rsidTr="00315293">
        <w:trPr>
          <w:jc w:val="center"/>
        </w:trPr>
        <w:tc>
          <w:tcPr>
            <w:tcW w:w="4876" w:type="dxa"/>
            <w:hideMark/>
          </w:tcPr>
          <w:p w14:paraId="45DC5C7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1D4CC47" w14:textId="77777777" w:rsidR="00494882" w:rsidRPr="00E00DE0" w:rsidRDefault="00494882" w:rsidP="00315293">
            <w:pPr>
              <w:pStyle w:val="ColumnHeading"/>
              <w:keepNext/>
              <w:rPr>
                <w:lang w:val="mt-MT"/>
              </w:rPr>
            </w:pPr>
            <w:r w:rsidRPr="00E00DE0">
              <w:rPr>
                <w:lang w:val="mt-MT"/>
              </w:rPr>
              <w:t>Emenda</w:t>
            </w:r>
          </w:p>
        </w:tc>
      </w:tr>
      <w:tr w:rsidR="00E00DE0" w:rsidRPr="00E00DE0" w14:paraId="7C884A11" w14:textId="77777777" w:rsidTr="00315293">
        <w:trPr>
          <w:jc w:val="center"/>
        </w:trPr>
        <w:tc>
          <w:tcPr>
            <w:tcW w:w="4876" w:type="dxa"/>
            <w:hideMark/>
          </w:tcPr>
          <w:p w14:paraId="5A48576C" w14:textId="77777777" w:rsidR="00494882" w:rsidRPr="00E00DE0" w:rsidRDefault="00494882" w:rsidP="00315293">
            <w:pPr>
              <w:pStyle w:val="Normal6"/>
              <w:rPr>
                <w:lang w:val="mt-MT"/>
              </w:rPr>
            </w:pPr>
            <w:r w:rsidRPr="00E00DE0">
              <w:rPr>
                <w:lang w:val="mt-MT"/>
              </w:rPr>
              <w:t>5.</w:t>
            </w:r>
            <w:r w:rsidRPr="00E00DE0">
              <w:rPr>
                <w:lang w:val="mt-MT"/>
              </w:rPr>
              <w:tab/>
              <w:t xml:space="preserve">L-għoti ta’ informazzjoni skont dan l-Artikolu għandu jkun </w:t>
            </w:r>
            <w:r w:rsidRPr="00E00DE0">
              <w:rPr>
                <w:b/>
                <w:bCs/>
                <w:i/>
                <w:iCs/>
                <w:lang w:val="mt-MT"/>
              </w:rPr>
              <w:t>limitat</w:t>
            </w:r>
            <w:r w:rsidRPr="00E00DE0">
              <w:rPr>
                <w:lang w:val="mt-MT"/>
              </w:rPr>
              <w:t xml:space="preserve"> għal dak li </w:t>
            </w:r>
            <w:r w:rsidRPr="00E00DE0">
              <w:rPr>
                <w:b/>
                <w:bCs/>
                <w:i/>
                <w:iCs/>
                <w:lang w:val="mt-MT"/>
              </w:rPr>
              <w:t>huwa</w:t>
            </w:r>
            <w:r w:rsidRPr="00E00DE0">
              <w:rPr>
                <w:lang w:val="mt-MT"/>
              </w:rPr>
              <w:t xml:space="preserve"> </w:t>
            </w:r>
            <w:r w:rsidRPr="00E00DE0">
              <w:rPr>
                <w:b/>
                <w:bCs/>
                <w:i/>
                <w:iCs/>
                <w:lang w:val="mt-MT"/>
              </w:rPr>
              <w:t>strettament meħtieġ biex il-ħaddiem jew il-persuna li taħdem għal rasha mingħajr impjegati</w:t>
            </w:r>
            <w:r w:rsidRPr="00E00DE0">
              <w:rPr>
                <w:lang w:val="mt-MT"/>
              </w:rPr>
              <w:t xml:space="preserve"> </w:t>
            </w:r>
            <w:r w:rsidRPr="00E00DE0">
              <w:rPr>
                <w:b/>
                <w:bCs/>
                <w:i/>
                <w:iCs/>
                <w:lang w:val="mt-MT"/>
              </w:rPr>
              <w:t>jwettqu</w:t>
            </w:r>
            <w:r w:rsidRPr="00E00DE0">
              <w:rPr>
                <w:lang w:val="mt-MT"/>
              </w:rPr>
              <w:t xml:space="preserve"> xogħolhom, jifhmu kif is-sistemi algoritmiċi jinfluwenzaw id-deċiżjonijiet li jaffettwawhom, u jeżerċitaw id-drittijiet tagħhom.</w:t>
            </w:r>
          </w:p>
        </w:tc>
        <w:tc>
          <w:tcPr>
            <w:tcW w:w="4876" w:type="dxa"/>
            <w:hideMark/>
          </w:tcPr>
          <w:p w14:paraId="244EC27F" w14:textId="77777777" w:rsidR="00494882" w:rsidRPr="00E00DE0" w:rsidRDefault="00494882" w:rsidP="00315293">
            <w:pPr>
              <w:pStyle w:val="Normal6"/>
              <w:rPr>
                <w:szCs w:val="24"/>
                <w:lang w:val="mt-MT"/>
              </w:rPr>
            </w:pPr>
            <w:r w:rsidRPr="00E00DE0">
              <w:rPr>
                <w:lang w:val="mt-MT"/>
              </w:rPr>
              <w:t>5.</w:t>
            </w:r>
            <w:r w:rsidRPr="00E00DE0">
              <w:rPr>
                <w:lang w:val="mt-MT"/>
              </w:rPr>
              <w:tab/>
              <w:t xml:space="preserve">L-għoti ta’ informazzjoni skont dan l-Artikolu għandu jkun </w:t>
            </w:r>
            <w:r w:rsidRPr="00E00DE0">
              <w:rPr>
                <w:b/>
                <w:bCs/>
                <w:i/>
                <w:iCs/>
                <w:lang w:val="mt-MT"/>
              </w:rPr>
              <w:t>proporzjonat</w:t>
            </w:r>
            <w:r w:rsidRPr="00E00DE0">
              <w:rPr>
                <w:lang w:val="mt-MT"/>
              </w:rPr>
              <w:t xml:space="preserve"> għal dak li </w:t>
            </w:r>
            <w:r w:rsidRPr="00E00DE0">
              <w:rPr>
                <w:b/>
                <w:bCs/>
                <w:i/>
                <w:iCs/>
                <w:lang w:val="mt-MT"/>
              </w:rPr>
              <w:t>qed</w:t>
            </w:r>
            <w:r w:rsidRPr="00E00DE0">
              <w:rPr>
                <w:lang w:val="mt-MT"/>
              </w:rPr>
              <w:t xml:space="preserve"> </w:t>
            </w:r>
            <w:r w:rsidRPr="00E00DE0">
              <w:rPr>
                <w:b/>
                <w:bCs/>
                <w:i/>
                <w:iCs/>
                <w:lang w:val="mt-MT"/>
              </w:rPr>
              <w:t>jaffettwa l-missjonijiet, l-organizzazzjoni, ir-remunerazzjoni, l-evalwazzjoni tal-persuni li jwettqu xogħol</w:t>
            </w:r>
            <w:r w:rsidRPr="00E00DE0">
              <w:rPr>
                <w:lang w:val="mt-MT"/>
              </w:rPr>
              <w:t xml:space="preserve"> </w:t>
            </w:r>
            <w:r w:rsidRPr="00E00DE0">
              <w:rPr>
                <w:b/>
                <w:bCs/>
                <w:i/>
                <w:iCs/>
                <w:lang w:val="mt-MT"/>
              </w:rPr>
              <w:t>biex</w:t>
            </w:r>
            <w:r w:rsidRPr="00E00DE0">
              <w:rPr>
                <w:lang w:val="mt-MT"/>
              </w:rPr>
              <w:t xml:space="preserve"> </w:t>
            </w:r>
            <w:r w:rsidRPr="00E00DE0">
              <w:rPr>
                <w:b/>
                <w:bCs/>
                <w:i/>
                <w:iCs/>
                <w:lang w:val="mt-MT"/>
              </w:rPr>
              <w:t>iwettqu</w:t>
            </w:r>
            <w:r w:rsidRPr="00E00DE0">
              <w:rPr>
                <w:lang w:val="mt-MT"/>
              </w:rPr>
              <w:t xml:space="preserve"> xogħolhom, jifhmu kif is-sistemi algoritmiċi jinfluwenzaw id-deċiżjonijiet li jaffettwawhom, u jeżerċitaw id-drittijiet tagħhom.</w:t>
            </w:r>
          </w:p>
        </w:tc>
      </w:tr>
    </w:tbl>
    <w:p w14:paraId="138E566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6957A5E" w14:textId="77777777" w:rsidR="00494882" w:rsidRPr="00E00DE0" w:rsidRDefault="00494882" w:rsidP="00494882">
      <w:r w:rsidRPr="00E00DE0">
        <w:rPr>
          <w:rStyle w:val="HideTWBExt"/>
        </w:rPr>
        <w:t>&lt;/Amend&gt;</w:t>
      </w:r>
    </w:p>
    <w:p w14:paraId="3FE3AFB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400</w:t>
      </w:r>
      <w:r w:rsidRPr="00E00DE0">
        <w:rPr>
          <w:rStyle w:val="HideTWBExt"/>
          <w:b w:val="0"/>
          <w:lang w:val="mt-MT"/>
        </w:rPr>
        <w:t>&lt;/NumAm&gt;</w:t>
      </w:r>
    </w:p>
    <w:p w14:paraId="1CD8E11D"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4740E303" w14:textId="77777777" w:rsidR="00494882" w:rsidRPr="00E00DE0" w:rsidRDefault="00494882" w:rsidP="00494882">
      <w:r w:rsidRPr="00E00DE0">
        <w:rPr>
          <w:rStyle w:val="HideTWBExt"/>
        </w:rPr>
        <w:t>&lt;/RepeatBlock-By&gt;</w:t>
      </w:r>
    </w:p>
    <w:p w14:paraId="1F51BCE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DC81F4B" w14:textId="77777777" w:rsidR="00494882" w:rsidRPr="00E00DE0" w:rsidRDefault="00494882" w:rsidP="00494882">
      <w:pPr>
        <w:pStyle w:val="NormalBold"/>
      </w:pPr>
      <w:r w:rsidRPr="00E00DE0">
        <w:rPr>
          <w:rStyle w:val="HideTWBExt"/>
          <w:b w:val="0"/>
        </w:rPr>
        <w:t>&lt;Article&gt;</w:t>
      </w:r>
      <w:r w:rsidRPr="00E00DE0">
        <w:t>Anness I – Artikolu 3 – paragrafu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2FC8C30" w14:textId="77777777" w:rsidTr="00315293">
        <w:trPr>
          <w:jc w:val="center"/>
        </w:trPr>
        <w:tc>
          <w:tcPr>
            <w:tcW w:w="9752" w:type="dxa"/>
            <w:gridSpan w:val="2"/>
          </w:tcPr>
          <w:p w14:paraId="21653705" w14:textId="77777777" w:rsidR="00494882" w:rsidRPr="00E00DE0" w:rsidRDefault="00494882" w:rsidP="00315293">
            <w:pPr>
              <w:keepNext/>
            </w:pPr>
          </w:p>
        </w:tc>
      </w:tr>
      <w:tr w:rsidR="00E00DE0" w:rsidRPr="00E00DE0" w14:paraId="6B07FBF7" w14:textId="77777777" w:rsidTr="00315293">
        <w:trPr>
          <w:jc w:val="center"/>
        </w:trPr>
        <w:tc>
          <w:tcPr>
            <w:tcW w:w="4876" w:type="dxa"/>
            <w:hideMark/>
          </w:tcPr>
          <w:p w14:paraId="6D9AF15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C288F22" w14:textId="77777777" w:rsidR="00494882" w:rsidRPr="00E00DE0" w:rsidRDefault="00494882" w:rsidP="00315293">
            <w:pPr>
              <w:pStyle w:val="ColumnHeading"/>
              <w:keepNext/>
              <w:rPr>
                <w:lang w:val="mt-MT"/>
              </w:rPr>
            </w:pPr>
            <w:r w:rsidRPr="00E00DE0">
              <w:rPr>
                <w:lang w:val="mt-MT"/>
              </w:rPr>
              <w:t>Emenda</w:t>
            </w:r>
          </w:p>
        </w:tc>
      </w:tr>
      <w:tr w:rsidR="00E00DE0" w:rsidRPr="00E00DE0" w14:paraId="24AE84F6" w14:textId="77777777" w:rsidTr="00315293">
        <w:trPr>
          <w:jc w:val="center"/>
        </w:trPr>
        <w:tc>
          <w:tcPr>
            <w:tcW w:w="4876" w:type="dxa"/>
            <w:hideMark/>
          </w:tcPr>
          <w:p w14:paraId="2C5A333C" w14:textId="77777777" w:rsidR="00494882" w:rsidRPr="00E00DE0" w:rsidRDefault="00494882" w:rsidP="00315293">
            <w:pPr>
              <w:pStyle w:val="Normal6"/>
              <w:rPr>
                <w:lang w:val="mt-MT"/>
              </w:rPr>
            </w:pPr>
            <w:r w:rsidRPr="00E00DE0">
              <w:rPr>
                <w:lang w:val="mt-MT"/>
              </w:rPr>
              <w:t>5.</w:t>
            </w:r>
            <w:r w:rsidRPr="00E00DE0">
              <w:rPr>
                <w:lang w:val="mt-MT"/>
              </w:rPr>
              <w:tab/>
              <w:t>L-għoti ta’ informazzjoni skont dan l-Artikolu għandu jkun limitat għal dak li huwa strettament meħtieġ biex il-ħaddiem jew il-persuna li taħdem għal rasha mingħajr impjegati jwettqu xogħolhom, jifhmu kif is-sistemi algoritmiċi jinfluwenzaw id-deċiżjonijiet li jaffettwawhom, u jeżerċitaw id-drittijiet tagħhom.</w:t>
            </w:r>
          </w:p>
        </w:tc>
        <w:tc>
          <w:tcPr>
            <w:tcW w:w="4876" w:type="dxa"/>
            <w:hideMark/>
          </w:tcPr>
          <w:p w14:paraId="1B6C4C0E" w14:textId="77777777" w:rsidR="00494882" w:rsidRPr="00E00DE0" w:rsidRDefault="00494882" w:rsidP="00315293">
            <w:pPr>
              <w:pStyle w:val="Normal6"/>
              <w:rPr>
                <w:szCs w:val="24"/>
                <w:lang w:val="mt-MT"/>
              </w:rPr>
            </w:pPr>
            <w:r w:rsidRPr="00E00DE0">
              <w:rPr>
                <w:lang w:val="mt-MT"/>
              </w:rPr>
              <w:t>5.</w:t>
            </w:r>
            <w:r w:rsidRPr="00E00DE0">
              <w:rPr>
                <w:lang w:val="mt-MT"/>
              </w:rPr>
              <w:tab/>
              <w:t xml:space="preserve">L-għoti ta’ informazzjoni skont dan l-Artikolu għandu jkun limitat għal dak li huwa strettament meħtieġ biex il-ħaddiem jew il-persuna li taħdem għal rasha mingħajr impjegati jwettqu xogħolhom, jifhmu kif is-sistemi algoritmiċi jew </w:t>
            </w:r>
            <w:r w:rsidRPr="00E00DE0">
              <w:rPr>
                <w:b/>
                <w:bCs/>
                <w:i/>
                <w:iCs/>
                <w:lang w:val="mt-MT"/>
              </w:rPr>
              <w:t>tal-intelliġenza artifiċjali</w:t>
            </w:r>
            <w:r w:rsidRPr="00E00DE0">
              <w:rPr>
                <w:lang w:val="mt-MT"/>
              </w:rPr>
              <w:t xml:space="preserve"> jinfluwenzaw id-deċiżjonijiet li jaffettwawhom, u jeżerċitaw id-drittijiet tagħhom.</w:t>
            </w:r>
          </w:p>
        </w:tc>
      </w:tr>
    </w:tbl>
    <w:p w14:paraId="562F9CF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BA5BA7F" w14:textId="77777777" w:rsidR="00494882" w:rsidRPr="00E00DE0" w:rsidRDefault="00494882" w:rsidP="00494882">
      <w:r w:rsidRPr="00E00DE0">
        <w:rPr>
          <w:rStyle w:val="HideTWBExt"/>
        </w:rPr>
        <w:t>&lt;/Amend&gt;</w:t>
      </w:r>
    </w:p>
    <w:p w14:paraId="51A2C84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401</w:t>
      </w:r>
      <w:r w:rsidRPr="00E00DE0">
        <w:rPr>
          <w:rStyle w:val="HideTWBExt"/>
          <w:b w:val="0"/>
          <w:lang w:val="mt-MT"/>
        </w:rPr>
        <w:t>&lt;/NumAm&gt;</w:t>
      </w:r>
    </w:p>
    <w:p w14:paraId="6CEA77C0"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Idoia Mendia, Marianne Vind, Alex Agius Saliba, Romana Jerković, Estelle Ceulemans</w:t>
      </w:r>
      <w:r w:rsidRPr="00E00DE0">
        <w:rPr>
          <w:rStyle w:val="HideTWBExt"/>
          <w:b w:val="0"/>
        </w:rPr>
        <w:t>&lt;/Members&gt;</w:t>
      </w:r>
    </w:p>
    <w:p w14:paraId="7A00FBC7" w14:textId="77777777" w:rsidR="00494882" w:rsidRPr="00E00DE0" w:rsidRDefault="00494882" w:rsidP="00494882">
      <w:r w:rsidRPr="00E00DE0">
        <w:rPr>
          <w:rStyle w:val="HideTWBExt"/>
        </w:rPr>
        <w:t>&lt;/RepeatBlock-By&gt;</w:t>
      </w:r>
    </w:p>
    <w:p w14:paraId="12C80B6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F69A5D1" w14:textId="77777777" w:rsidR="00494882" w:rsidRPr="00E00DE0" w:rsidRDefault="00494882" w:rsidP="00494882">
      <w:pPr>
        <w:pStyle w:val="NormalBold"/>
      </w:pPr>
      <w:r w:rsidRPr="00E00DE0">
        <w:rPr>
          <w:rStyle w:val="HideTWBExt"/>
          <w:b w:val="0"/>
        </w:rPr>
        <w:t>&lt;Article&gt;</w:t>
      </w:r>
      <w:r w:rsidRPr="00E00DE0">
        <w:t>Anness I – Artikolu 3 – paragrafu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68D3FBD" w14:textId="77777777" w:rsidTr="00315293">
        <w:trPr>
          <w:jc w:val="center"/>
        </w:trPr>
        <w:tc>
          <w:tcPr>
            <w:tcW w:w="9752" w:type="dxa"/>
            <w:gridSpan w:val="2"/>
          </w:tcPr>
          <w:p w14:paraId="330AF607" w14:textId="77777777" w:rsidR="00494882" w:rsidRPr="00E00DE0" w:rsidRDefault="00494882" w:rsidP="00315293">
            <w:pPr>
              <w:keepNext/>
            </w:pPr>
          </w:p>
        </w:tc>
      </w:tr>
      <w:tr w:rsidR="00E00DE0" w:rsidRPr="00E00DE0" w14:paraId="3CA6B4F1" w14:textId="77777777" w:rsidTr="00315293">
        <w:trPr>
          <w:jc w:val="center"/>
        </w:trPr>
        <w:tc>
          <w:tcPr>
            <w:tcW w:w="4876" w:type="dxa"/>
            <w:hideMark/>
          </w:tcPr>
          <w:p w14:paraId="33D2FD4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04BF299" w14:textId="77777777" w:rsidR="00494882" w:rsidRPr="00E00DE0" w:rsidRDefault="00494882" w:rsidP="00315293">
            <w:pPr>
              <w:pStyle w:val="ColumnHeading"/>
              <w:keepNext/>
              <w:rPr>
                <w:lang w:val="mt-MT"/>
              </w:rPr>
            </w:pPr>
            <w:r w:rsidRPr="00E00DE0">
              <w:rPr>
                <w:lang w:val="mt-MT"/>
              </w:rPr>
              <w:t>Emenda</w:t>
            </w:r>
          </w:p>
        </w:tc>
      </w:tr>
      <w:tr w:rsidR="00E00DE0" w:rsidRPr="00E00DE0" w14:paraId="2711CC3E" w14:textId="77777777" w:rsidTr="00315293">
        <w:trPr>
          <w:jc w:val="center"/>
        </w:trPr>
        <w:tc>
          <w:tcPr>
            <w:tcW w:w="4876" w:type="dxa"/>
            <w:hideMark/>
          </w:tcPr>
          <w:p w14:paraId="627867D3" w14:textId="77777777" w:rsidR="00494882" w:rsidRPr="00E00DE0" w:rsidRDefault="00494882" w:rsidP="00315293">
            <w:pPr>
              <w:pStyle w:val="Normal6"/>
              <w:rPr>
                <w:lang w:val="mt-MT"/>
              </w:rPr>
            </w:pPr>
            <w:r w:rsidRPr="00E00DE0">
              <w:rPr>
                <w:lang w:val="mt-MT"/>
              </w:rPr>
              <w:t>5.</w:t>
            </w:r>
            <w:r w:rsidRPr="00E00DE0">
              <w:rPr>
                <w:lang w:val="mt-MT"/>
              </w:rPr>
              <w:tab/>
              <w:t xml:space="preserve">L-għoti ta’ informazzjoni skont dan l-Artikolu </w:t>
            </w:r>
            <w:r w:rsidRPr="00E00DE0">
              <w:rPr>
                <w:b/>
                <w:bCs/>
                <w:i/>
                <w:iCs/>
                <w:lang w:val="mt-MT"/>
              </w:rPr>
              <w:t>għandu</w:t>
            </w:r>
            <w:r w:rsidRPr="00E00DE0">
              <w:rPr>
                <w:lang w:val="mt-MT"/>
              </w:rPr>
              <w:t xml:space="preserve"> jkun limitat għal dak li huwa </w:t>
            </w:r>
            <w:r w:rsidRPr="00E00DE0">
              <w:rPr>
                <w:b/>
                <w:bCs/>
                <w:i/>
                <w:iCs/>
                <w:lang w:val="mt-MT"/>
              </w:rPr>
              <w:t>strettament</w:t>
            </w:r>
            <w:r w:rsidRPr="00E00DE0">
              <w:rPr>
                <w:lang w:val="mt-MT"/>
              </w:rPr>
              <w:t xml:space="preserve"> meħtieġ biex il-ħaddiem jew il-persuna li taħdem għal rasha mingħajr impjegati jwettqu xogħolhom, jifhmu kif is-sistemi algoritmiċi jinfluwenzaw id-deċiżjonijiet li jaffettwawhom, u jeżerċitaw id-drittijiet tagħhom.</w:t>
            </w:r>
          </w:p>
        </w:tc>
        <w:tc>
          <w:tcPr>
            <w:tcW w:w="4876" w:type="dxa"/>
            <w:hideMark/>
          </w:tcPr>
          <w:p w14:paraId="40340788" w14:textId="77777777" w:rsidR="00494882" w:rsidRPr="00E00DE0" w:rsidRDefault="00494882" w:rsidP="00315293">
            <w:pPr>
              <w:pStyle w:val="Normal6"/>
              <w:rPr>
                <w:szCs w:val="24"/>
                <w:lang w:val="mt-MT"/>
              </w:rPr>
            </w:pPr>
            <w:r w:rsidRPr="00E00DE0">
              <w:rPr>
                <w:lang w:val="mt-MT"/>
              </w:rPr>
              <w:t>5.</w:t>
            </w:r>
            <w:r w:rsidRPr="00E00DE0">
              <w:rPr>
                <w:lang w:val="mt-MT"/>
              </w:rPr>
              <w:tab/>
              <w:t xml:space="preserve">L-għoti ta’ informazzjoni skont dan l-Artikolu </w:t>
            </w:r>
            <w:r w:rsidRPr="00E00DE0">
              <w:rPr>
                <w:b/>
                <w:bCs/>
                <w:i/>
                <w:iCs/>
                <w:lang w:val="mt-MT"/>
              </w:rPr>
              <w:t>jista’</w:t>
            </w:r>
            <w:r w:rsidRPr="00E00DE0">
              <w:rPr>
                <w:lang w:val="mt-MT"/>
              </w:rPr>
              <w:t xml:space="preserve"> jkun limitat għal dak li huwa meħtieġ biex il-ħaddiem jew il-persuna li taħdem għal rasha mingħajr impjegati jwettqu xogħolhom, jifhmu kif is-sistemi algoritmiċi jinfluwenzaw id-deċiżjonijiet li jaffettwawhom, u jeżerċitaw id-drittijiet tagħhom.</w:t>
            </w:r>
          </w:p>
        </w:tc>
      </w:tr>
    </w:tbl>
    <w:p w14:paraId="70D5263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C27CE98" w14:textId="77777777" w:rsidR="00494882" w:rsidRPr="00E00DE0" w:rsidRDefault="00494882" w:rsidP="00494882">
      <w:r w:rsidRPr="00E00DE0">
        <w:rPr>
          <w:rStyle w:val="HideTWBExt"/>
        </w:rPr>
        <w:t>&lt;/Amend&gt;</w:t>
      </w:r>
    </w:p>
    <w:p w14:paraId="1890B66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402</w:t>
      </w:r>
      <w:r w:rsidRPr="00E00DE0">
        <w:rPr>
          <w:rStyle w:val="HideTWBExt"/>
          <w:b w:val="0"/>
          <w:lang w:val="mt-MT"/>
        </w:rPr>
        <w:t>&lt;/NumAm&gt;</w:t>
      </w:r>
    </w:p>
    <w:p w14:paraId="02B23848" w14:textId="77777777" w:rsidR="00494882" w:rsidRPr="00E00DE0" w:rsidRDefault="00494882" w:rsidP="00494882">
      <w:pPr>
        <w:pStyle w:val="NormalBold"/>
      </w:pPr>
      <w:r w:rsidRPr="00E00DE0">
        <w:rPr>
          <w:rStyle w:val="HideTWBExt"/>
          <w:b w:val="0"/>
        </w:rPr>
        <w:t>&lt;RepeatBlock-By&gt;&lt;Members&gt;</w:t>
      </w:r>
      <w:r w:rsidRPr="00E00DE0">
        <w:t>Georgiana Teodorescu</w:t>
      </w:r>
      <w:r w:rsidRPr="00E00DE0">
        <w:rPr>
          <w:rStyle w:val="HideTWBExt"/>
          <w:b w:val="0"/>
        </w:rPr>
        <w:t>&lt;/Members&gt;</w:t>
      </w:r>
    </w:p>
    <w:p w14:paraId="0A25D1BD" w14:textId="77777777" w:rsidR="00494882" w:rsidRPr="00E00DE0" w:rsidRDefault="00494882" w:rsidP="00494882">
      <w:r w:rsidRPr="00E00DE0">
        <w:rPr>
          <w:rStyle w:val="HideTWBExt"/>
        </w:rPr>
        <w:t>&lt;/RepeatBlock-By&gt;</w:t>
      </w:r>
    </w:p>
    <w:p w14:paraId="67EC004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3D277BF" w14:textId="77777777" w:rsidR="00494882" w:rsidRPr="00E00DE0" w:rsidRDefault="00494882" w:rsidP="00494882">
      <w:pPr>
        <w:pStyle w:val="NormalBold"/>
      </w:pPr>
      <w:r w:rsidRPr="00E00DE0">
        <w:rPr>
          <w:rStyle w:val="HideTWBExt"/>
          <w:b w:val="0"/>
        </w:rPr>
        <w:t>&lt;Article&gt;</w:t>
      </w:r>
      <w:r w:rsidRPr="00E00DE0">
        <w:t>Anness I – Artikolu 3 – paragrafu 5a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F674204" w14:textId="77777777" w:rsidTr="00315293">
        <w:trPr>
          <w:jc w:val="center"/>
        </w:trPr>
        <w:tc>
          <w:tcPr>
            <w:tcW w:w="9752" w:type="dxa"/>
            <w:gridSpan w:val="2"/>
          </w:tcPr>
          <w:p w14:paraId="1C48C982" w14:textId="77777777" w:rsidR="00494882" w:rsidRPr="00E00DE0" w:rsidRDefault="00494882" w:rsidP="00315293">
            <w:pPr>
              <w:keepNext/>
            </w:pPr>
          </w:p>
        </w:tc>
      </w:tr>
      <w:tr w:rsidR="00E00DE0" w:rsidRPr="00E00DE0" w14:paraId="66E1B4D8" w14:textId="77777777" w:rsidTr="00315293">
        <w:trPr>
          <w:jc w:val="center"/>
        </w:trPr>
        <w:tc>
          <w:tcPr>
            <w:tcW w:w="4876" w:type="dxa"/>
            <w:hideMark/>
          </w:tcPr>
          <w:p w14:paraId="275C595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CDD0A52" w14:textId="77777777" w:rsidR="00494882" w:rsidRPr="00E00DE0" w:rsidRDefault="00494882" w:rsidP="00315293">
            <w:pPr>
              <w:pStyle w:val="ColumnHeading"/>
              <w:keepNext/>
              <w:rPr>
                <w:lang w:val="mt-MT"/>
              </w:rPr>
            </w:pPr>
            <w:r w:rsidRPr="00E00DE0">
              <w:rPr>
                <w:lang w:val="mt-MT"/>
              </w:rPr>
              <w:t>Emenda</w:t>
            </w:r>
          </w:p>
        </w:tc>
      </w:tr>
      <w:tr w:rsidR="00E00DE0" w:rsidRPr="00E00DE0" w14:paraId="47E8B266" w14:textId="77777777" w:rsidTr="00315293">
        <w:trPr>
          <w:jc w:val="center"/>
        </w:trPr>
        <w:tc>
          <w:tcPr>
            <w:tcW w:w="4876" w:type="dxa"/>
          </w:tcPr>
          <w:p w14:paraId="7BE3A020" w14:textId="77777777" w:rsidR="00494882" w:rsidRPr="00E00DE0" w:rsidRDefault="00494882" w:rsidP="00315293">
            <w:pPr>
              <w:pStyle w:val="Normal6"/>
              <w:rPr>
                <w:lang w:val="mt-MT"/>
              </w:rPr>
            </w:pPr>
          </w:p>
        </w:tc>
        <w:tc>
          <w:tcPr>
            <w:tcW w:w="4876" w:type="dxa"/>
            <w:hideMark/>
          </w:tcPr>
          <w:p w14:paraId="6682EDC6" w14:textId="77777777" w:rsidR="00494882" w:rsidRPr="00E00DE0" w:rsidRDefault="00494882" w:rsidP="00315293">
            <w:pPr>
              <w:pStyle w:val="Normal6"/>
              <w:rPr>
                <w:szCs w:val="24"/>
                <w:lang w:val="mt-MT"/>
              </w:rPr>
            </w:pPr>
            <w:r w:rsidRPr="00E00DE0">
              <w:rPr>
                <w:b/>
                <w:i/>
                <w:lang w:val="mt-MT"/>
              </w:rPr>
              <w:t>5a.</w:t>
            </w:r>
            <w:r w:rsidRPr="00E00DE0">
              <w:rPr>
                <w:b/>
                <w:i/>
                <w:lang w:val="mt-MT"/>
              </w:rPr>
              <w:tab/>
              <w:t>Il-Kummissjoni Ewropea għandha tiżgura li meta sistema tal-IA tintuża parzjalment jew kompletament fil-proċess tax-xogħol ta’ impjegat jew ta’ persuna li taħdem għal rasha mingħajr impjegati fil-ġenerazzjoni ta’ kwalunkwe tip ta’ kontenut, kemm jekk sintetiku, awdjo, immaġni, vidjo, kontenut testwali jew prodott tas-software, li l-outputs ta’ dik is-sistema tal-IA jkunu ttikkettati f’format li jinqara faċilment u li jista’ jiġi identifikat bħala kompletament jew parzjalment iġġenerat jew immanipulat b’mod artifiċjali u li din it-tikketta tkun garantita wkoll mill-impjegatur li juża dik is-sistema tal-IA;</w:t>
            </w:r>
          </w:p>
        </w:tc>
      </w:tr>
    </w:tbl>
    <w:p w14:paraId="4510DB5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2BC05E8" w14:textId="77777777" w:rsidR="00494882" w:rsidRPr="00E00DE0" w:rsidRDefault="00494882" w:rsidP="00494882">
      <w:r w:rsidRPr="00E00DE0">
        <w:rPr>
          <w:rStyle w:val="HideTWBExt"/>
        </w:rPr>
        <w:t>&lt;/Amend&gt;</w:t>
      </w:r>
    </w:p>
    <w:p w14:paraId="095C756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403</w:t>
      </w:r>
      <w:r w:rsidRPr="00E00DE0">
        <w:rPr>
          <w:rStyle w:val="HideTWBExt"/>
          <w:b w:val="0"/>
          <w:lang w:val="mt-MT"/>
        </w:rPr>
        <w:t>&lt;/NumAm&gt;</w:t>
      </w:r>
    </w:p>
    <w:p w14:paraId="3B1113FD"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19389865"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2B3B191C" w14:textId="77777777" w:rsidR="00494882" w:rsidRPr="00E00DE0" w:rsidRDefault="00494882" w:rsidP="00494882">
      <w:r w:rsidRPr="00E00DE0">
        <w:rPr>
          <w:rStyle w:val="HideTWBExt"/>
        </w:rPr>
        <w:t>&lt;/RepeatBlock-By&gt;</w:t>
      </w:r>
    </w:p>
    <w:p w14:paraId="153F066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DE5CFAC" w14:textId="77777777" w:rsidR="00494882" w:rsidRPr="00E00DE0" w:rsidRDefault="00494882" w:rsidP="00494882">
      <w:pPr>
        <w:pStyle w:val="NormalBold"/>
      </w:pPr>
      <w:r w:rsidRPr="00E00DE0">
        <w:rPr>
          <w:rStyle w:val="HideTWBExt"/>
          <w:b w:val="0"/>
        </w:rPr>
        <w:t>&lt;Article&gt;</w:t>
      </w:r>
      <w:r w:rsidRPr="00E00DE0">
        <w:t>Anness I – Artikolu 3 – paragrafu 5a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8D900AD" w14:textId="77777777" w:rsidTr="00315293">
        <w:trPr>
          <w:jc w:val="center"/>
        </w:trPr>
        <w:tc>
          <w:tcPr>
            <w:tcW w:w="9752" w:type="dxa"/>
            <w:gridSpan w:val="2"/>
          </w:tcPr>
          <w:p w14:paraId="645CD80B" w14:textId="77777777" w:rsidR="00494882" w:rsidRPr="00E00DE0" w:rsidRDefault="00494882" w:rsidP="00315293">
            <w:pPr>
              <w:keepNext/>
            </w:pPr>
          </w:p>
        </w:tc>
      </w:tr>
      <w:tr w:rsidR="00E00DE0" w:rsidRPr="00E00DE0" w14:paraId="66983AB4" w14:textId="77777777" w:rsidTr="00315293">
        <w:trPr>
          <w:jc w:val="center"/>
        </w:trPr>
        <w:tc>
          <w:tcPr>
            <w:tcW w:w="4876" w:type="dxa"/>
            <w:hideMark/>
          </w:tcPr>
          <w:p w14:paraId="17FBCF2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246F0FF" w14:textId="77777777" w:rsidR="00494882" w:rsidRPr="00E00DE0" w:rsidRDefault="00494882" w:rsidP="00315293">
            <w:pPr>
              <w:pStyle w:val="ColumnHeading"/>
              <w:keepNext/>
              <w:rPr>
                <w:lang w:val="mt-MT"/>
              </w:rPr>
            </w:pPr>
            <w:r w:rsidRPr="00E00DE0">
              <w:rPr>
                <w:lang w:val="mt-MT"/>
              </w:rPr>
              <w:t>Emenda</w:t>
            </w:r>
          </w:p>
        </w:tc>
      </w:tr>
      <w:tr w:rsidR="00E00DE0" w:rsidRPr="00E00DE0" w14:paraId="281FAE5F" w14:textId="77777777" w:rsidTr="00315293">
        <w:trPr>
          <w:jc w:val="center"/>
        </w:trPr>
        <w:tc>
          <w:tcPr>
            <w:tcW w:w="4876" w:type="dxa"/>
          </w:tcPr>
          <w:p w14:paraId="791103F2" w14:textId="77777777" w:rsidR="00494882" w:rsidRPr="00E00DE0" w:rsidRDefault="00494882" w:rsidP="00315293">
            <w:pPr>
              <w:pStyle w:val="Normal6"/>
              <w:rPr>
                <w:lang w:val="mt-MT"/>
              </w:rPr>
            </w:pPr>
          </w:p>
        </w:tc>
        <w:tc>
          <w:tcPr>
            <w:tcW w:w="4876" w:type="dxa"/>
            <w:hideMark/>
          </w:tcPr>
          <w:p w14:paraId="1CD16516" w14:textId="77777777" w:rsidR="00494882" w:rsidRPr="00E00DE0" w:rsidRDefault="00494882" w:rsidP="00315293">
            <w:pPr>
              <w:pStyle w:val="Normal6"/>
              <w:rPr>
                <w:szCs w:val="24"/>
                <w:lang w:val="mt-MT"/>
              </w:rPr>
            </w:pPr>
            <w:r w:rsidRPr="00E00DE0">
              <w:rPr>
                <w:b/>
                <w:i/>
                <w:lang w:val="mt-MT"/>
              </w:rPr>
              <w:t>5a.</w:t>
            </w:r>
            <w:r w:rsidRPr="00E00DE0">
              <w:rPr>
                <w:b/>
                <w:i/>
                <w:lang w:val="mt-MT"/>
              </w:rPr>
              <w:tab/>
              <w:t>Il-ħaddiema u l-persuni li jaħdmu għal rashom mingħajr impjegati għandhom jiġu pprovduti, mingħajr ħlas, għodod li jiffaċilitaw l-eżerċizzju effettiv tad-drittijiet tagħhom ta’ aċċess tad-data u tad-drittijiet tagħhom għall-portabbiltà kif imsemmi fl-Artikolu 20 tar-Regolament (UE) 2016/679 u fl-ewwel subparagrafu ta’ dan il-paragrafu. Meta l-ħaddiem jew il-persuna li taħdem għal rasha mingħajr impjegati tkun tixtieq dan, tali data personali għandha tiġi trażmessa direttament lil parti terza.</w:t>
            </w:r>
          </w:p>
        </w:tc>
      </w:tr>
    </w:tbl>
    <w:p w14:paraId="627140E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DD31E28" w14:textId="77777777" w:rsidR="00494882" w:rsidRPr="00E00DE0" w:rsidRDefault="00494882" w:rsidP="00494882">
      <w:r w:rsidRPr="00E00DE0">
        <w:rPr>
          <w:rStyle w:val="HideTWBExt"/>
        </w:rPr>
        <w:t>&lt;/Amend&gt;</w:t>
      </w:r>
    </w:p>
    <w:p w14:paraId="6C9873F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404</w:t>
      </w:r>
      <w:r w:rsidRPr="00E00DE0">
        <w:rPr>
          <w:rStyle w:val="HideTWBExt"/>
          <w:b w:val="0"/>
          <w:lang w:val="mt-MT"/>
        </w:rPr>
        <w:t>&lt;/NumAm&gt;</w:t>
      </w:r>
    </w:p>
    <w:p w14:paraId="2FA58CD2"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7D180FDB" w14:textId="77777777" w:rsidR="00494882" w:rsidRPr="00E00DE0" w:rsidRDefault="00494882" w:rsidP="00494882">
      <w:r w:rsidRPr="00E00DE0">
        <w:rPr>
          <w:rStyle w:val="HideTWBExt"/>
        </w:rPr>
        <w:t>&lt;/RepeatBlock-By&gt;</w:t>
      </w:r>
    </w:p>
    <w:p w14:paraId="1F252DE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05F061A" w14:textId="77777777" w:rsidR="00494882" w:rsidRPr="00E00DE0" w:rsidRDefault="00494882" w:rsidP="00494882">
      <w:pPr>
        <w:pStyle w:val="NormalBold"/>
      </w:pPr>
      <w:r w:rsidRPr="00E00DE0">
        <w:rPr>
          <w:rStyle w:val="HideTWBExt"/>
          <w:b w:val="0"/>
        </w:rPr>
        <w:t>&lt;Article&gt;</w:t>
      </w:r>
      <w:r w:rsidRPr="00E00DE0">
        <w:t>Anness I – Artikolu 3 – paragrafu 5a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EFA317F" w14:textId="77777777" w:rsidTr="00315293">
        <w:trPr>
          <w:jc w:val="center"/>
        </w:trPr>
        <w:tc>
          <w:tcPr>
            <w:tcW w:w="9752" w:type="dxa"/>
            <w:gridSpan w:val="2"/>
          </w:tcPr>
          <w:p w14:paraId="087A1812" w14:textId="77777777" w:rsidR="00494882" w:rsidRPr="00E00DE0" w:rsidRDefault="00494882" w:rsidP="00315293">
            <w:pPr>
              <w:keepNext/>
            </w:pPr>
          </w:p>
        </w:tc>
      </w:tr>
      <w:tr w:rsidR="00E00DE0" w:rsidRPr="00E00DE0" w14:paraId="0F50667A" w14:textId="77777777" w:rsidTr="00315293">
        <w:trPr>
          <w:jc w:val="center"/>
        </w:trPr>
        <w:tc>
          <w:tcPr>
            <w:tcW w:w="4876" w:type="dxa"/>
            <w:hideMark/>
          </w:tcPr>
          <w:p w14:paraId="6F49AF7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8DE9D95" w14:textId="77777777" w:rsidR="00494882" w:rsidRPr="00E00DE0" w:rsidRDefault="00494882" w:rsidP="00315293">
            <w:pPr>
              <w:pStyle w:val="ColumnHeading"/>
              <w:keepNext/>
              <w:rPr>
                <w:lang w:val="mt-MT"/>
              </w:rPr>
            </w:pPr>
            <w:r w:rsidRPr="00E00DE0">
              <w:rPr>
                <w:lang w:val="mt-MT"/>
              </w:rPr>
              <w:t>Emenda</w:t>
            </w:r>
          </w:p>
        </w:tc>
      </w:tr>
      <w:tr w:rsidR="00E00DE0" w:rsidRPr="00E00DE0" w14:paraId="555D18E3" w14:textId="77777777" w:rsidTr="00315293">
        <w:trPr>
          <w:jc w:val="center"/>
        </w:trPr>
        <w:tc>
          <w:tcPr>
            <w:tcW w:w="4876" w:type="dxa"/>
          </w:tcPr>
          <w:p w14:paraId="1A7807DA" w14:textId="77777777" w:rsidR="00494882" w:rsidRPr="00E00DE0" w:rsidRDefault="00494882" w:rsidP="00315293">
            <w:pPr>
              <w:pStyle w:val="Normal6"/>
              <w:rPr>
                <w:lang w:val="mt-MT"/>
              </w:rPr>
            </w:pPr>
          </w:p>
        </w:tc>
        <w:tc>
          <w:tcPr>
            <w:tcW w:w="4876" w:type="dxa"/>
            <w:hideMark/>
          </w:tcPr>
          <w:p w14:paraId="09D1EC26" w14:textId="77777777" w:rsidR="00494882" w:rsidRPr="00E00DE0" w:rsidRDefault="00494882" w:rsidP="00315293">
            <w:pPr>
              <w:pStyle w:val="Normal6"/>
              <w:rPr>
                <w:szCs w:val="24"/>
                <w:lang w:val="mt-MT"/>
              </w:rPr>
            </w:pPr>
            <w:r w:rsidRPr="00E00DE0">
              <w:rPr>
                <w:b/>
                <w:i/>
                <w:lang w:val="mt-MT"/>
              </w:rPr>
              <w:t>5a.</w:t>
            </w:r>
            <w:r w:rsidRPr="00E00DE0">
              <w:rPr>
                <w:b/>
                <w:i/>
                <w:lang w:val="mt-MT"/>
              </w:rPr>
              <w:tab/>
              <w:t>Il-ħaddiema u l-persuni li jaħdmu għal rashom mingħajr impjegati għandu jkollhom id-dritt ta’ aċċess għad-data użata biex tiġi evalwata l-prestazzjoni tagħhom u tiġi ddeterminata l-organizzazzjoni tal-assenjazzjonijiet tax-xogħol, l-iskedar tal-ħin tax-xogħol, ir-remunerazzjoni u kwalunkwe miżura dixxiplinari.</w:t>
            </w:r>
          </w:p>
        </w:tc>
      </w:tr>
    </w:tbl>
    <w:p w14:paraId="6F90A74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B6F82A7" w14:textId="77777777" w:rsidR="00494882" w:rsidRPr="00E00DE0" w:rsidRDefault="00494882" w:rsidP="00494882">
      <w:r w:rsidRPr="00E00DE0">
        <w:rPr>
          <w:rStyle w:val="HideTWBExt"/>
        </w:rPr>
        <w:t>&lt;/Amend&gt;</w:t>
      </w:r>
    </w:p>
    <w:p w14:paraId="2B80CF6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405</w:t>
      </w:r>
      <w:r w:rsidRPr="00E00DE0">
        <w:rPr>
          <w:rStyle w:val="HideTWBExt"/>
          <w:b w:val="0"/>
          <w:lang w:val="mt-MT"/>
        </w:rPr>
        <w:t>&lt;/NumAm&gt;</w:t>
      </w:r>
    </w:p>
    <w:p w14:paraId="07A137ED" w14:textId="77777777" w:rsidR="00494882" w:rsidRPr="00E00DE0" w:rsidRDefault="00494882" w:rsidP="00494882">
      <w:pPr>
        <w:pStyle w:val="NormalBold"/>
      </w:pPr>
      <w:r w:rsidRPr="00E00DE0">
        <w:rPr>
          <w:rStyle w:val="HideTWBExt"/>
          <w:b w:val="0"/>
        </w:rPr>
        <w:t>&lt;RepeatBlock-By&gt;&lt;Members&gt;</w:t>
      </w:r>
      <w:r w:rsidRPr="00E00DE0">
        <w:t>Marlena Maląg</w:t>
      </w:r>
      <w:r w:rsidRPr="00E00DE0">
        <w:rPr>
          <w:rStyle w:val="HideTWBExt"/>
          <w:b w:val="0"/>
        </w:rPr>
        <w:t>&lt;/Members&gt;</w:t>
      </w:r>
    </w:p>
    <w:p w14:paraId="4EEB3798" w14:textId="77777777" w:rsidR="00494882" w:rsidRPr="00E00DE0" w:rsidRDefault="00494882" w:rsidP="00494882">
      <w:r w:rsidRPr="00E00DE0">
        <w:rPr>
          <w:rStyle w:val="HideTWBExt"/>
        </w:rPr>
        <w:t>&lt;/RepeatBlock-By&gt;</w:t>
      </w:r>
    </w:p>
    <w:p w14:paraId="30C09A6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7F07FF7" w14:textId="77777777" w:rsidR="00494882" w:rsidRPr="00E00DE0" w:rsidRDefault="00494882" w:rsidP="00494882">
      <w:pPr>
        <w:pStyle w:val="NormalBold"/>
      </w:pPr>
      <w:r w:rsidRPr="00E00DE0">
        <w:rPr>
          <w:rStyle w:val="HideTWBExt"/>
          <w:b w:val="0"/>
        </w:rPr>
        <w:t>&lt;Article&gt;</w:t>
      </w:r>
      <w:r w:rsidRPr="00E00DE0">
        <w:t>Anness I – Artikolu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FAA1B6E" w14:textId="77777777" w:rsidTr="00315293">
        <w:trPr>
          <w:jc w:val="center"/>
        </w:trPr>
        <w:tc>
          <w:tcPr>
            <w:tcW w:w="9752" w:type="dxa"/>
            <w:gridSpan w:val="2"/>
          </w:tcPr>
          <w:p w14:paraId="106A0E0F" w14:textId="77777777" w:rsidR="00494882" w:rsidRPr="00E00DE0" w:rsidRDefault="00494882" w:rsidP="00315293">
            <w:pPr>
              <w:keepNext/>
            </w:pPr>
          </w:p>
        </w:tc>
      </w:tr>
      <w:tr w:rsidR="00E00DE0" w:rsidRPr="00E00DE0" w14:paraId="6170F250" w14:textId="77777777" w:rsidTr="00315293">
        <w:trPr>
          <w:jc w:val="center"/>
        </w:trPr>
        <w:tc>
          <w:tcPr>
            <w:tcW w:w="4876" w:type="dxa"/>
            <w:hideMark/>
          </w:tcPr>
          <w:p w14:paraId="4BEB3DD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AAFB2F4" w14:textId="77777777" w:rsidR="00494882" w:rsidRPr="00E00DE0" w:rsidRDefault="00494882" w:rsidP="00315293">
            <w:pPr>
              <w:pStyle w:val="ColumnHeading"/>
              <w:keepNext/>
              <w:rPr>
                <w:lang w:val="mt-MT"/>
              </w:rPr>
            </w:pPr>
            <w:r w:rsidRPr="00E00DE0">
              <w:rPr>
                <w:lang w:val="mt-MT"/>
              </w:rPr>
              <w:t>Emenda</w:t>
            </w:r>
          </w:p>
        </w:tc>
      </w:tr>
      <w:tr w:rsidR="00E00DE0" w:rsidRPr="00E00DE0" w14:paraId="5AD4DD8A" w14:textId="77777777" w:rsidTr="00315293">
        <w:trPr>
          <w:jc w:val="center"/>
        </w:trPr>
        <w:tc>
          <w:tcPr>
            <w:tcW w:w="4876" w:type="dxa"/>
            <w:hideMark/>
          </w:tcPr>
          <w:p w14:paraId="450CBF54" w14:textId="77777777" w:rsidR="00494882" w:rsidRPr="00E00DE0" w:rsidRDefault="00494882" w:rsidP="00315293">
            <w:pPr>
              <w:pStyle w:val="Normal6"/>
              <w:jc w:val="center"/>
              <w:rPr>
                <w:lang w:val="mt-MT"/>
              </w:rPr>
            </w:pPr>
            <w:r w:rsidRPr="00E00DE0">
              <w:rPr>
                <w:b/>
                <w:i/>
                <w:lang w:val="mt-MT"/>
              </w:rPr>
              <w:t>Artikolu 4</w:t>
            </w:r>
          </w:p>
        </w:tc>
        <w:tc>
          <w:tcPr>
            <w:tcW w:w="4876" w:type="dxa"/>
            <w:hideMark/>
          </w:tcPr>
          <w:p w14:paraId="1514D24F"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7B72B1D2" w14:textId="77777777" w:rsidTr="00315293">
        <w:trPr>
          <w:jc w:val="center"/>
        </w:trPr>
        <w:tc>
          <w:tcPr>
            <w:tcW w:w="4876" w:type="dxa"/>
            <w:hideMark/>
          </w:tcPr>
          <w:p w14:paraId="3343E3DB" w14:textId="77777777" w:rsidR="00494882" w:rsidRPr="00E00DE0" w:rsidRDefault="00494882" w:rsidP="00315293">
            <w:pPr>
              <w:pStyle w:val="Normal6"/>
              <w:jc w:val="center"/>
              <w:rPr>
                <w:lang w:val="mt-MT"/>
              </w:rPr>
            </w:pPr>
            <w:r w:rsidRPr="00E00DE0">
              <w:rPr>
                <w:b/>
                <w:i/>
                <w:lang w:val="mt-MT"/>
              </w:rPr>
              <w:t>Konsultazzjoni</w:t>
            </w:r>
          </w:p>
        </w:tc>
        <w:tc>
          <w:tcPr>
            <w:tcW w:w="4876" w:type="dxa"/>
          </w:tcPr>
          <w:p w14:paraId="4E89118A" w14:textId="77777777" w:rsidR="00494882" w:rsidRPr="00E00DE0" w:rsidRDefault="00494882" w:rsidP="00315293">
            <w:pPr>
              <w:pStyle w:val="Normal6"/>
              <w:rPr>
                <w:szCs w:val="24"/>
                <w:lang w:val="mt-MT"/>
              </w:rPr>
            </w:pPr>
          </w:p>
        </w:tc>
      </w:tr>
      <w:tr w:rsidR="00E00DE0" w:rsidRPr="00E00DE0" w14:paraId="27832406" w14:textId="77777777" w:rsidTr="00315293">
        <w:trPr>
          <w:jc w:val="center"/>
        </w:trPr>
        <w:tc>
          <w:tcPr>
            <w:tcW w:w="4876" w:type="dxa"/>
            <w:hideMark/>
          </w:tcPr>
          <w:p w14:paraId="7A1CCB8F" w14:textId="77777777" w:rsidR="00494882" w:rsidRPr="00E00DE0" w:rsidRDefault="00494882" w:rsidP="00315293">
            <w:pPr>
              <w:pStyle w:val="Normal6"/>
              <w:rPr>
                <w:lang w:val="mt-MT"/>
              </w:rPr>
            </w:pPr>
            <w:r w:rsidRPr="00E00DE0">
              <w:rPr>
                <w:b/>
                <w:i/>
                <w:lang w:val="mt-MT"/>
              </w:rPr>
              <w:t>1.</w:t>
            </w:r>
            <w:r w:rsidRPr="00E00DE0">
              <w:rPr>
                <w:b/>
                <w:i/>
                <w:lang w:val="mt-MT"/>
              </w:rPr>
              <w:tab/>
              <w:t>L-Istati Membri għandhom jiżguraw li l-varar ta’ sistemi ġodda ta’ ġestjoni algoritmika, jew tali aġġornamenti għas-sistemi eżistenti, li jaffettwaw direttament ir-remunerazzjoni, l-arranġamenti tax-xogħol, jew il-ħin tax-xogħol tal-ħaddiema, jitqiesu bħala deċiżjonijiet li x’aktarx iwasslu għal bidliet sostanzjali fl-organizzazzjoni tax-xogħol jew fir-relazzjonijiet kuntrattwali u bħala tali huma soġġetti għal konsultazzjoni skont l-Artikolu 4(2), il-punt (c), tad-Direttiva 2002/14/KE.</w:t>
            </w:r>
          </w:p>
        </w:tc>
        <w:tc>
          <w:tcPr>
            <w:tcW w:w="4876" w:type="dxa"/>
          </w:tcPr>
          <w:p w14:paraId="3DBA19F8" w14:textId="77777777" w:rsidR="00494882" w:rsidRPr="00E00DE0" w:rsidRDefault="00494882" w:rsidP="00315293">
            <w:pPr>
              <w:pStyle w:val="Normal6"/>
              <w:rPr>
                <w:szCs w:val="24"/>
                <w:lang w:val="mt-MT"/>
              </w:rPr>
            </w:pPr>
          </w:p>
        </w:tc>
      </w:tr>
      <w:tr w:rsidR="00E00DE0" w:rsidRPr="00E00DE0" w14:paraId="3052CE5B" w14:textId="77777777" w:rsidTr="00315293">
        <w:trPr>
          <w:jc w:val="center"/>
        </w:trPr>
        <w:tc>
          <w:tcPr>
            <w:tcW w:w="4876" w:type="dxa"/>
            <w:hideMark/>
          </w:tcPr>
          <w:p w14:paraId="6D09C75A" w14:textId="77777777" w:rsidR="00494882" w:rsidRPr="00E00DE0" w:rsidRDefault="00494882" w:rsidP="00315293">
            <w:pPr>
              <w:pStyle w:val="Normal6"/>
              <w:rPr>
                <w:lang w:val="mt-MT"/>
              </w:rPr>
            </w:pPr>
            <w:r w:rsidRPr="00E00DE0">
              <w:rPr>
                <w:b/>
                <w:i/>
                <w:lang w:val="mt-MT"/>
              </w:rPr>
              <w:t>2.</w:t>
            </w:r>
            <w:r w:rsidRPr="00E00DE0">
              <w:rPr>
                <w:b/>
                <w:i/>
                <w:lang w:val="mt-MT"/>
              </w:rPr>
              <w:tab/>
              <w:t>Tali konsultazzjoni għandha tinkludi:</w:t>
            </w:r>
          </w:p>
        </w:tc>
        <w:tc>
          <w:tcPr>
            <w:tcW w:w="4876" w:type="dxa"/>
          </w:tcPr>
          <w:p w14:paraId="2B31CB59" w14:textId="77777777" w:rsidR="00494882" w:rsidRPr="00E00DE0" w:rsidRDefault="00494882" w:rsidP="00315293">
            <w:pPr>
              <w:pStyle w:val="Normal6"/>
              <w:rPr>
                <w:szCs w:val="24"/>
                <w:lang w:val="mt-MT"/>
              </w:rPr>
            </w:pPr>
          </w:p>
        </w:tc>
      </w:tr>
      <w:tr w:rsidR="00E00DE0" w:rsidRPr="00E00DE0" w14:paraId="1F590EBA" w14:textId="77777777" w:rsidTr="00315293">
        <w:trPr>
          <w:jc w:val="center"/>
        </w:trPr>
        <w:tc>
          <w:tcPr>
            <w:tcW w:w="4876" w:type="dxa"/>
            <w:hideMark/>
          </w:tcPr>
          <w:p w14:paraId="73C3354C" w14:textId="77777777" w:rsidR="00494882" w:rsidRPr="00E00DE0" w:rsidRDefault="00494882" w:rsidP="00315293">
            <w:pPr>
              <w:pStyle w:val="Normal6"/>
              <w:rPr>
                <w:lang w:val="mt-MT"/>
              </w:rPr>
            </w:pPr>
            <w:r w:rsidRPr="00E00DE0">
              <w:rPr>
                <w:b/>
                <w:i/>
                <w:lang w:val="mt-MT"/>
              </w:rPr>
              <w:t>(a)</w:t>
            </w:r>
            <w:r w:rsidRPr="00E00DE0">
              <w:rPr>
                <w:b/>
                <w:i/>
                <w:lang w:val="mt-MT"/>
              </w:rPr>
              <w:tab/>
              <w:t>l-objettivi għall-varar jew l-aġġornament kif ukoll il-proċessi tax-xogħol u l-ħaddiema affettwati;</w:t>
            </w:r>
          </w:p>
        </w:tc>
        <w:tc>
          <w:tcPr>
            <w:tcW w:w="4876" w:type="dxa"/>
          </w:tcPr>
          <w:p w14:paraId="22E0A650" w14:textId="77777777" w:rsidR="00494882" w:rsidRPr="00E00DE0" w:rsidRDefault="00494882" w:rsidP="00315293">
            <w:pPr>
              <w:pStyle w:val="Normal6"/>
              <w:rPr>
                <w:szCs w:val="24"/>
                <w:lang w:val="mt-MT"/>
              </w:rPr>
            </w:pPr>
          </w:p>
        </w:tc>
      </w:tr>
      <w:tr w:rsidR="00E00DE0" w:rsidRPr="00E00DE0" w14:paraId="05E7B019" w14:textId="77777777" w:rsidTr="00315293">
        <w:trPr>
          <w:jc w:val="center"/>
        </w:trPr>
        <w:tc>
          <w:tcPr>
            <w:tcW w:w="4876" w:type="dxa"/>
            <w:hideMark/>
          </w:tcPr>
          <w:p w14:paraId="3696A9DF" w14:textId="77777777" w:rsidR="00494882" w:rsidRPr="00E00DE0" w:rsidRDefault="00494882" w:rsidP="00315293">
            <w:pPr>
              <w:pStyle w:val="Normal6"/>
              <w:rPr>
                <w:lang w:val="mt-MT"/>
              </w:rPr>
            </w:pPr>
            <w:r w:rsidRPr="00E00DE0">
              <w:rPr>
                <w:b/>
                <w:i/>
                <w:lang w:val="mt-MT"/>
              </w:rPr>
              <w:t>(b)</w:t>
            </w:r>
            <w:r w:rsidRPr="00E00DE0">
              <w:rPr>
                <w:b/>
                <w:i/>
                <w:lang w:val="mt-MT"/>
              </w:rPr>
              <w:tab/>
              <w:t>il-bidliet fl-ammont ta’ xogħol, l-intensità tax-xogħol, l-iskedar, il-ħin tax-xogħol, il-flessibbiltà, jew il-kontenut tax-xogħol;</w:t>
            </w:r>
          </w:p>
        </w:tc>
        <w:tc>
          <w:tcPr>
            <w:tcW w:w="4876" w:type="dxa"/>
          </w:tcPr>
          <w:p w14:paraId="4CFFA19C" w14:textId="77777777" w:rsidR="00494882" w:rsidRPr="00E00DE0" w:rsidRDefault="00494882" w:rsidP="00315293">
            <w:pPr>
              <w:pStyle w:val="Normal6"/>
              <w:rPr>
                <w:szCs w:val="24"/>
                <w:lang w:val="mt-MT"/>
              </w:rPr>
            </w:pPr>
          </w:p>
        </w:tc>
      </w:tr>
      <w:tr w:rsidR="00E00DE0" w:rsidRPr="00E00DE0" w14:paraId="19882516" w14:textId="77777777" w:rsidTr="00315293">
        <w:trPr>
          <w:jc w:val="center"/>
        </w:trPr>
        <w:tc>
          <w:tcPr>
            <w:tcW w:w="4876" w:type="dxa"/>
            <w:hideMark/>
          </w:tcPr>
          <w:p w14:paraId="245B5B11" w14:textId="77777777" w:rsidR="00494882" w:rsidRPr="00E00DE0" w:rsidRDefault="00494882" w:rsidP="00315293">
            <w:pPr>
              <w:pStyle w:val="Normal6"/>
              <w:rPr>
                <w:lang w:val="mt-MT"/>
              </w:rPr>
            </w:pPr>
            <w:r w:rsidRPr="00E00DE0">
              <w:rPr>
                <w:b/>
                <w:i/>
                <w:lang w:val="mt-MT"/>
              </w:rPr>
              <w:t>(c)</w:t>
            </w:r>
            <w:r w:rsidRPr="00E00DE0">
              <w:rPr>
                <w:b/>
                <w:i/>
                <w:lang w:val="mt-MT"/>
              </w:rPr>
              <w:tab/>
              <w:t>l-effetti fuq is-saħħa u sikurezza okkupazzjonali;</w:t>
            </w:r>
          </w:p>
        </w:tc>
        <w:tc>
          <w:tcPr>
            <w:tcW w:w="4876" w:type="dxa"/>
          </w:tcPr>
          <w:p w14:paraId="5FC1668D" w14:textId="77777777" w:rsidR="00494882" w:rsidRPr="00E00DE0" w:rsidRDefault="00494882" w:rsidP="00315293">
            <w:pPr>
              <w:pStyle w:val="Normal6"/>
              <w:rPr>
                <w:szCs w:val="24"/>
                <w:lang w:val="mt-MT"/>
              </w:rPr>
            </w:pPr>
          </w:p>
        </w:tc>
      </w:tr>
      <w:tr w:rsidR="00E00DE0" w:rsidRPr="00E00DE0" w14:paraId="269714C0" w14:textId="77777777" w:rsidTr="00315293">
        <w:trPr>
          <w:jc w:val="center"/>
        </w:trPr>
        <w:tc>
          <w:tcPr>
            <w:tcW w:w="4876" w:type="dxa"/>
            <w:hideMark/>
          </w:tcPr>
          <w:p w14:paraId="17038C1F" w14:textId="77777777" w:rsidR="00494882" w:rsidRPr="00E00DE0" w:rsidRDefault="00494882" w:rsidP="00315293">
            <w:pPr>
              <w:pStyle w:val="Normal6"/>
              <w:rPr>
                <w:lang w:val="mt-MT"/>
              </w:rPr>
            </w:pPr>
            <w:r w:rsidRPr="00E00DE0">
              <w:rPr>
                <w:b/>
                <w:i/>
                <w:lang w:val="mt-MT"/>
              </w:rPr>
              <w:t>(d)</w:t>
            </w:r>
            <w:r w:rsidRPr="00E00DE0">
              <w:rPr>
                <w:b/>
                <w:i/>
                <w:lang w:val="mt-MT"/>
              </w:rPr>
              <w:tab/>
              <w:t>it-tipi ta’ data miġbura;</w:t>
            </w:r>
          </w:p>
        </w:tc>
        <w:tc>
          <w:tcPr>
            <w:tcW w:w="4876" w:type="dxa"/>
          </w:tcPr>
          <w:p w14:paraId="7E232D8A" w14:textId="77777777" w:rsidR="00494882" w:rsidRPr="00E00DE0" w:rsidRDefault="00494882" w:rsidP="00315293">
            <w:pPr>
              <w:pStyle w:val="Normal6"/>
              <w:rPr>
                <w:szCs w:val="24"/>
                <w:lang w:val="mt-MT"/>
              </w:rPr>
            </w:pPr>
          </w:p>
        </w:tc>
      </w:tr>
      <w:tr w:rsidR="00E00DE0" w:rsidRPr="00E00DE0" w14:paraId="53A6785B" w14:textId="77777777" w:rsidTr="00315293">
        <w:trPr>
          <w:jc w:val="center"/>
        </w:trPr>
        <w:tc>
          <w:tcPr>
            <w:tcW w:w="4876" w:type="dxa"/>
            <w:hideMark/>
          </w:tcPr>
          <w:p w14:paraId="0D03C8EB" w14:textId="77777777" w:rsidR="00494882" w:rsidRPr="00E00DE0" w:rsidRDefault="00494882" w:rsidP="00315293">
            <w:pPr>
              <w:pStyle w:val="Normal6"/>
              <w:rPr>
                <w:lang w:val="mt-MT"/>
              </w:rPr>
            </w:pPr>
            <w:r w:rsidRPr="00E00DE0">
              <w:rPr>
                <w:b/>
                <w:i/>
                <w:lang w:val="mt-MT"/>
              </w:rPr>
              <w:t>(e)</w:t>
            </w:r>
            <w:r w:rsidRPr="00E00DE0">
              <w:rPr>
                <w:b/>
                <w:i/>
                <w:lang w:val="mt-MT"/>
              </w:rPr>
              <w:tab/>
              <w:t>il-miżuri fis-seħħ biex jiġi identifikat u mmitigat il-preġudizzju jew l-eżitu diskriminatorju;</w:t>
            </w:r>
          </w:p>
        </w:tc>
        <w:tc>
          <w:tcPr>
            <w:tcW w:w="4876" w:type="dxa"/>
          </w:tcPr>
          <w:p w14:paraId="653F9791" w14:textId="77777777" w:rsidR="00494882" w:rsidRPr="00E00DE0" w:rsidRDefault="00494882" w:rsidP="00315293">
            <w:pPr>
              <w:pStyle w:val="Normal6"/>
              <w:rPr>
                <w:szCs w:val="24"/>
                <w:lang w:val="mt-MT"/>
              </w:rPr>
            </w:pPr>
          </w:p>
        </w:tc>
      </w:tr>
      <w:tr w:rsidR="00E00DE0" w:rsidRPr="00E00DE0" w14:paraId="1E85811B" w14:textId="77777777" w:rsidTr="00315293">
        <w:trPr>
          <w:jc w:val="center"/>
        </w:trPr>
        <w:tc>
          <w:tcPr>
            <w:tcW w:w="4876" w:type="dxa"/>
            <w:hideMark/>
          </w:tcPr>
          <w:p w14:paraId="34641D5E" w14:textId="77777777" w:rsidR="00494882" w:rsidRPr="00E00DE0" w:rsidRDefault="00494882" w:rsidP="00315293">
            <w:pPr>
              <w:pStyle w:val="Normal6"/>
              <w:rPr>
                <w:lang w:val="mt-MT"/>
              </w:rPr>
            </w:pPr>
            <w:r w:rsidRPr="00E00DE0">
              <w:rPr>
                <w:b/>
                <w:i/>
                <w:lang w:val="mt-MT"/>
              </w:rPr>
              <w:t>(f)</w:t>
            </w:r>
            <w:r w:rsidRPr="00E00DE0">
              <w:rPr>
                <w:b/>
                <w:i/>
                <w:lang w:val="mt-MT"/>
              </w:rPr>
              <w:tab/>
              <w:t>il-mekkaniżmi ta’ sorveljanza mill-bniedem;</w:t>
            </w:r>
          </w:p>
        </w:tc>
        <w:tc>
          <w:tcPr>
            <w:tcW w:w="4876" w:type="dxa"/>
          </w:tcPr>
          <w:p w14:paraId="7FC75E9C" w14:textId="77777777" w:rsidR="00494882" w:rsidRPr="00E00DE0" w:rsidRDefault="00494882" w:rsidP="00315293">
            <w:pPr>
              <w:pStyle w:val="Normal6"/>
              <w:rPr>
                <w:szCs w:val="24"/>
                <w:lang w:val="mt-MT"/>
              </w:rPr>
            </w:pPr>
          </w:p>
        </w:tc>
      </w:tr>
      <w:tr w:rsidR="00E00DE0" w:rsidRPr="00E00DE0" w14:paraId="49609225" w14:textId="77777777" w:rsidTr="00315293">
        <w:trPr>
          <w:jc w:val="center"/>
        </w:trPr>
        <w:tc>
          <w:tcPr>
            <w:tcW w:w="4876" w:type="dxa"/>
            <w:hideMark/>
          </w:tcPr>
          <w:p w14:paraId="02B6BB29" w14:textId="77777777" w:rsidR="00494882" w:rsidRPr="00E00DE0" w:rsidRDefault="00494882" w:rsidP="00315293">
            <w:pPr>
              <w:pStyle w:val="Normal6"/>
              <w:rPr>
                <w:lang w:val="mt-MT"/>
              </w:rPr>
            </w:pPr>
            <w:r w:rsidRPr="00E00DE0">
              <w:rPr>
                <w:b/>
                <w:i/>
                <w:lang w:val="mt-MT"/>
              </w:rPr>
              <w:t>(g)</w:t>
            </w:r>
            <w:r w:rsidRPr="00E00DE0">
              <w:rPr>
                <w:b/>
                <w:i/>
                <w:lang w:val="mt-MT"/>
              </w:rPr>
              <w:tab/>
              <w:t>il-miżuri ta’ taħriġ u appoġġ għall-ħaddiema affettwati u għall-persuni li jaħdmu għal rashom mingħajr impjegati affettwati.</w:t>
            </w:r>
          </w:p>
        </w:tc>
        <w:tc>
          <w:tcPr>
            <w:tcW w:w="4876" w:type="dxa"/>
          </w:tcPr>
          <w:p w14:paraId="3736B8E9" w14:textId="77777777" w:rsidR="00494882" w:rsidRPr="00E00DE0" w:rsidRDefault="00494882" w:rsidP="00315293">
            <w:pPr>
              <w:pStyle w:val="Normal6"/>
              <w:rPr>
                <w:szCs w:val="24"/>
                <w:lang w:val="mt-MT"/>
              </w:rPr>
            </w:pPr>
          </w:p>
        </w:tc>
      </w:tr>
    </w:tbl>
    <w:p w14:paraId="18D37B9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{PL}</w:t>
      </w:r>
      <w:r w:rsidRPr="00E00DE0">
        <w:rPr>
          <w:noProof w:val="0"/>
          <w:lang w:val="mt-MT"/>
        </w:rPr>
        <w:t>pl</w:t>
      </w:r>
      <w:r w:rsidRPr="00E00DE0">
        <w:rPr>
          <w:rStyle w:val="HideTWBExt"/>
          <w:lang w:val="mt-MT"/>
        </w:rPr>
        <w:t>&lt;/Original&gt;</w:t>
      </w:r>
    </w:p>
    <w:p w14:paraId="0438599F" w14:textId="77777777" w:rsidR="00494882" w:rsidRPr="00E00DE0" w:rsidRDefault="00494882" w:rsidP="00494882">
      <w:r w:rsidRPr="00E00DE0">
        <w:rPr>
          <w:rStyle w:val="HideTWBExt"/>
        </w:rPr>
        <w:t>&lt;/Amend&gt;</w:t>
      </w:r>
    </w:p>
    <w:p w14:paraId="088DC72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406</w:t>
      </w:r>
      <w:r w:rsidRPr="00E00DE0">
        <w:rPr>
          <w:rStyle w:val="HideTWBExt"/>
          <w:b w:val="0"/>
          <w:lang w:val="mt-MT"/>
        </w:rPr>
        <w:t>&lt;/NumAm&gt;</w:t>
      </w:r>
    </w:p>
    <w:p w14:paraId="421CD258" w14:textId="77777777" w:rsidR="00494882" w:rsidRPr="00E00DE0" w:rsidRDefault="00494882" w:rsidP="00494882">
      <w:pPr>
        <w:pStyle w:val="NormalBold"/>
      </w:pPr>
      <w:r w:rsidRPr="00E00DE0">
        <w:rPr>
          <w:rStyle w:val="HideTWBExt"/>
          <w:b w:val="0"/>
        </w:rPr>
        <w:t>&lt;RepeatBlock-By&gt;&lt;Members&gt;</w:t>
      </w:r>
      <w:r w:rsidRPr="00E00DE0">
        <w:t>Arba Kokalari, Henrik Dahl, Jörgen Warborn</w:t>
      </w:r>
      <w:r w:rsidRPr="00E00DE0">
        <w:rPr>
          <w:rStyle w:val="HideTWBExt"/>
          <w:b w:val="0"/>
        </w:rPr>
        <w:t>&lt;/Members&gt;</w:t>
      </w:r>
    </w:p>
    <w:p w14:paraId="66BE4AE4" w14:textId="77777777" w:rsidR="00494882" w:rsidRPr="00E00DE0" w:rsidRDefault="00494882" w:rsidP="00494882">
      <w:r w:rsidRPr="00E00DE0">
        <w:rPr>
          <w:rStyle w:val="HideTWBExt"/>
        </w:rPr>
        <w:t>&lt;/RepeatBlock-By&gt;</w:t>
      </w:r>
    </w:p>
    <w:p w14:paraId="2D4BED4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4D9F469" w14:textId="77777777" w:rsidR="00494882" w:rsidRPr="00E00DE0" w:rsidRDefault="00494882" w:rsidP="00494882">
      <w:pPr>
        <w:pStyle w:val="NormalBold"/>
      </w:pPr>
      <w:r w:rsidRPr="00E00DE0">
        <w:rPr>
          <w:rStyle w:val="HideTWBExt"/>
          <w:b w:val="0"/>
        </w:rPr>
        <w:t>&lt;Article&gt;</w:t>
      </w:r>
      <w:r w:rsidRPr="00E00DE0">
        <w:t>Anness I – Artikolu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A0AE6C8" w14:textId="77777777" w:rsidTr="00315293">
        <w:trPr>
          <w:jc w:val="center"/>
        </w:trPr>
        <w:tc>
          <w:tcPr>
            <w:tcW w:w="9752" w:type="dxa"/>
            <w:gridSpan w:val="2"/>
          </w:tcPr>
          <w:p w14:paraId="48824E84" w14:textId="77777777" w:rsidR="00494882" w:rsidRPr="00E00DE0" w:rsidRDefault="00494882" w:rsidP="00315293">
            <w:pPr>
              <w:keepNext/>
            </w:pPr>
          </w:p>
        </w:tc>
      </w:tr>
      <w:tr w:rsidR="00E00DE0" w:rsidRPr="00E00DE0" w14:paraId="2DA08C8A" w14:textId="77777777" w:rsidTr="00315293">
        <w:trPr>
          <w:jc w:val="center"/>
        </w:trPr>
        <w:tc>
          <w:tcPr>
            <w:tcW w:w="4876" w:type="dxa"/>
            <w:hideMark/>
          </w:tcPr>
          <w:p w14:paraId="1F4475C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0671515" w14:textId="77777777" w:rsidR="00494882" w:rsidRPr="00E00DE0" w:rsidRDefault="00494882" w:rsidP="00315293">
            <w:pPr>
              <w:pStyle w:val="ColumnHeading"/>
              <w:keepNext/>
              <w:rPr>
                <w:lang w:val="mt-MT"/>
              </w:rPr>
            </w:pPr>
            <w:r w:rsidRPr="00E00DE0">
              <w:rPr>
                <w:lang w:val="mt-MT"/>
              </w:rPr>
              <w:t>Emenda</w:t>
            </w:r>
          </w:p>
        </w:tc>
      </w:tr>
      <w:tr w:rsidR="00E00DE0" w:rsidRPr="00E00DE0" w14:paraId="2D4AC803" w14:textId="77777777" w:rsidTr="00315293">
        <w:trPr>
          <w:jc w:val="center"/>
        </w:trPr>
        <w:tc>
          <w:tcPr>
            <w:tcW w:w="4876" w:type="dxa"/>
            <w:hideMark/>
          </w:tcPr>
          <w:p w14:paraId="033C4FAC" w14:textId="77777777" w:rsidR="00494882" w:rsidRPr="00E00DE0" w:rsidRDefault="00494882" w:rsidP="00315293">
            <w:pPr>
              <w:pStyle w:val="Normal6"/>
              <w:jc w:val="center"/>
              <w:rPr>
                <w:lang w:val="mt-MT"/>
              </w:rPr>
            </w:pPr>
            <w:r w:rsidRPr="00E00DE0">
              <w:rPr>
                <w:b/>
                <w:i/>
                <w:lang w:val="mt-MT"/>
              </w:rPr>
              <w:t>Artikolu 4</w:t>
            </w:r>
          </w:p>
        </w:tc>
        <w:tc>
          <w:tcPr>
            <w:tcW w:w="4876" w:type="dxa"/>
            <w:hideMark/>
          </w:tcPr>
          <w:p w14:paraId="3BC91C2D"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7C1D874F" w14:textId="77777777" w:rsidTr="00315293">
        <w:trPr>
          <w:jc w:val="center"/>
        </w:trPr>
        <w:tc>
          <w:tcPr>
            <w:tcW w:w="4876" w:type="dxa"/>
            <w:hideMark/>
          </w:tcPr>
          <w:p w14:paraId="28E7E785" w14:textId="77777777" w:rsidR="00494882" w:rsidRPr="00E00DE0" w:rsidRDefault="00494882" w:rsidP="00315293">
            <w:pPr>
              <w:pStyle w:val="Normal6"/>
              <w:jc w:val="center"/>
              <w:rPr>
                <w:lang w:val="mt-MT"/>
              </w:rPr>
            </w:pPr>
            <w:r w:rsidRPr="00E00DE0">
              <w:rPr>
                <w:b/>
                <w:i/>
                <w:lang w:val="mt-MT"/>
              </w:rPr>
              <w:t>Konsultazzjoni</w:t>
            </w:r>
          </w:p>
        </w:tc>
        <w:tc>
          <w:tcPr>
            <w:tcW w:w="4876" w:type="dxa"/>
          </w:tcPr>
          <w:p w14:paraId="63A99748" w14:textId="77777777" w:rsidR="00494882" w:rsidRPr="00E00DE0" w:rsidRDefault="00494882" w:rsidP="00315293">
            <w:pPr>
              <w:pStyle w:val="Normal6"/>
              <w:rPr>
                <w:szCs w:val="24"/>
                <w:lang w:val="mt-MT"/>
              </w:rPr>
            </w:pPr>
          </w:p>
        </w:tc>
      </w:tr>
      <w:tr w:rsidR="00E00DE0" w:rsidRPr="00E00DE0" w14:paraId="5C3E94F5" w14:textId="77777777" w:rsidTr="00315293">
        <w:trPr>
          <w:jc w:val="center"/>
        </w:trPr>
        <w:tc>
          <w:tcPr>
            <w:tcW w:w="4876" w:type="dxa"/>
            <w:hideMark/>
          </w:tcPr>
          <w:p w14:paraId="13DCDFF5" w14:textId="77777777" w:rsidR="00494882" w:rsidRPr="00E00DE0" w:rsidRDefault="00494882" w:rsidP="00315293">
            <w:pPr>
              <w:pStyle w:val="Normal6"/>
              <w:rPr>
                <w:lang w:val="mt-MT"/>
              </w:rPr>
            </w:pPr>
            <w:r w:rsidRPr="00E00DE0">
              <w:rPr>
                <w:b/>
                <w:i/>
                <w:lang w:val="mt-MT"/>
              </w:rPr>
              <w:t>1.</w:t>
            </w:r>
            <w:r w:rsidRPr="00E00DE0">
              <w:rPr>
                <w:b/>
                <w:i/>
                <w:lang w:val="mt-MT"/>
              </w:rPr>
              <w:tab/>
              <w:t>L-Istati Membri għandhom jiżguraw li l-varar ta’ sistemi ġodda ta’ ġestjoni algoritmika, jew tali aġġornamenti għas-sistemi eżistenti, li jaffettwaw direttament ir-remunerazzjoni, l-arranġamenti tax-xogħol, jew il-ħin tax-xogħol tal-ħaddiema, jitqiesu bħala deċiżjonijiet li x’aktarx iwasslu għal bidliet sostanzjali fl-organizzazzjoni tax-xogħol jew fir-relazzjonijiet kuntrattwali u bħala tali huma soġġetti għal konsultazzjoni skont l-Artikolu 4(2), il-punt (c), tad-Direttiva 2002/14/KE.</w:t>
            </w:r>
          </w:p>
        </w:tc>
        <w:tc>
          <w:tcPr>
            <w:tcW w:w="4876" w:type="dxa"/>
          </w:tcPr>
          <w:p w14:paraId="1B887008" w14:textId="77777777" w:rsidR="00494882" w:rsidRPr="00E00DE0" w:rsidRDefault="00494882" w:rsidP="00315293">
            <w:pPr>
              <w:pStyle w:val="Normal6"/>
              <w:rPr>
                <w:szCs w:val="24"/>
                <w:lang w:val="mt-MT"/>
              </w:rPr>
            </w:pPr>
          </w:p>
        </w:tc>
      </w:tr>
      <w:tr w:rsidR="00E00DE0" w:rsidRPr="00E00DE0" w14:paraId="54FEC7A9" w14:textId="77777777" w:rsidTr="00315293">
        <w:trPr>
          <w:jc w:val="center"/>
        </w:trPr>
        <w:tc>
          <w:tcPr>
            <w:tcW w:w="4876" w:type="dxa"/>
            <w:hideMark/>
          </w:tcPr>
          <w:p w14:paraId="67E561BA" w14:textId="77777777" w:rsidR="00494882" w:rsidRPr="00E00DE0" w:rsidRDefault="00494882" w:rsidP="00315293">
            <w:pPr>
              <w:pStyle w:val="Normal6"/>
              <w:rPr>
                <w:lang w:val="mt-MT"/>
              </w:rPr>
            </w:pPr>
            <w:r w:rsidRPr="00E00DE0">
              <w:rPr>
                <w:b/>
                <w:i/>
                <w:lang w:val="mt-MT"/>
              </w:rPr>
              <w:t>2.</w:t>
            </w:r>
            <w:r w:rsidRPr="00E00DE0">
              <w:rPr>
                <w:b/>
                <w:i/>
                <w:lang w:val="mt-MT"/>
              </w:rPr>
              <w:tab/>
              <w:t>Tali konsultazzjoni għandha tinkludi:</w:t>
            </w:r>
          </w:p>
        </w:tc>
        <w:tc>
          <w:tcPr>
            <w:tcW w:w="4876" w:type="dxa"/>
          </w:tcPr>
          <w:p w14:paraId="65E31DE5" w14:textId="77777777" w:rsidR="00494882" w:rsidRPr="00E00DE0" w:rsidRDefault="00494882" w:rsidP="00315293">
            <w:pPr>
              <w:pStyle w:val="Normal6"/>
              <w:rPr>
                <w:szCs w:val="24"/>
                <w:lang w:val="mt-MT"/>
              </w:rPr>
            </w:pPr>
          </w:p>
        </w:tc>
      </w:tr>
      <w:tr w:rsidR="00E00DE0" w:rsidRPr="00E00DE0" w14:paraId="1E7F14E2" w14:textId="77777777" w:rsidTr="00315293">
        <w:trPr>
          <w:jc w:val="center"/>
        </w:trPr>
        <w:tc>
          <w:tcPr>
            <w:tcW w:w="4876" w:type="dxa"/>
            <w:hideMark/>
          </w:tcPr>
          <w:p w14:paraId="4D3E86B2" w14:textId="77777777" w:rsidR="00494882" w:rsidRPr="00E00DE0" w:rsidRDefault="00494882" w:rsidP="00315293">
            <w:pPr>
              <w:pStyle w:val="Normal6"/>
              <w:rPr>
                <w:lang w:val="mt-MT"/>
              </w:rPr>
            </w:pPr>
            <w:r w:rsidRPr="00E00DE0">
              <w:rPr>
                <w:b/>
                <w:i/>
                <w:lang w:val="mt-MT"/>
              </w:rPr>
              <w:t>(a)</w:t>
            </w:r>
            <w:r w:rsidRPr="00E00DE0">
              <w:rPr>
                <w:b/>
                <w:i/>
                <w:lang w:val="mt-MT"/>
              </w:rPr>
              <w:tab/>
              <w:t>l-objettivi għall-varar jew l-aġġornament kif ukoll il-proċessi tax-xogħol u l-ħaddiema affettwati;</w:t>
            </w:r>
          </w:p>
        </w:tc>
        <w:tc>
          <w:tcPr>
            <w:tcW w:w="4876" w:type="dxa"/>
          </w:tcPr>
          <w:p w14:paraId="72C22E82" w14:textId="77777777" w:rsidR="00494882" w:rsidRPr="00E00DE0" w:rsidRDefault="00494882" w:rsidP="00315293">
            <w:pPr>
              <w:pStyle w:val="Normal6"/>
              <w:rPr>
                <w:szCs w:val="24"/>
                <w:lang w:val="mt-MT"/>
              </w:rPr>
            </w:pPr>
          </w:p>
        </w:tc>
      </w:tr>
      <w:tr w:rsidR="00E00DE0" w:rsidRPr="00E00DE0" w14:paraId="26EA9947" w14:textId="77777777" w:rsidTr="00315293">
        <w:trPr>
          <w:jc w:val="center"/>
        </w:trPr>
        <w:tc>
          <w:tcPr>
            <w:tcW w:w="4876" w:type="dxa"/>
            <w:hideMark/>
          </w:tcPr>
          <w:p w14:paraId="0C50EC0F" w14:textId="77777777" w:rsidR="00494882" w:rsidRPr="00E00DE0" w:rsidRDefault="00494882" w:rsidP="00315293">
            <w:pPr>
              <w:pStyle w:val="Normal6"/>
              <w:rPr>
                <w:lang w:val="mt-MT"/>
              </w:rPr>
            </w:pPr>
            <w:r w:rsidRPr="00E00DE0">
              <w:rPr>
                <w:b/>
                <w:i/>
                <w:lang w:val="mt-MT"/>
              </w:rPr>
              <w:t>(b)</w:t>
            </w:r>
            <w:r w:rsidRPr="00E00DE0">
              <w:rPr>
                <w:b/>
                <w:i/>
                <w:lang w:val="mt-MT"/>
              </w:rPr>
              <w:tab/>
              <w:t>il-bidliet fl-ammont ta’ xogħol, l-intensità tax-xogħol, l-iskedar, il-ħin tax-xogħol, il-flessibbiltà jew il-kontenut tax-xogħol;</w:t>
            </w:r>
          </w:p>
        </w:tc>
        <w:tc>
          <w:tcPr>
            <w:tcW w:w="4876" w:type="dxa"/>
          </w:tcPr>
          <w:p w14:paraId="177CB9A4" w14:textId="77777777" w:rsidR="00494882" w:rsidRPr="00E00DE0" w:rsidRDefault="00494882" w:rsidP="00315293">
            <w:pPr>
              <w:pStyle w:val="Normal6"/>
              <w:rPr>
                <w:szCs w:val="24"/>
                <w:lang w:val="mt-MT"/>
              </w:rPr>
            </w:pPr>
          </w:p>
        </w:tc>
      </w:tr>
      <w:tr w:rsidR="00E00DE0" w:rsidRPr="00E00DE0" w14:paraId="3778C6F4" w14:textId="77777777" w:rsidTr="00315293">
        <w:trPr>
          <w:jc w:val="center"/>
        </w:trPr>
        <w:tc>
          <w:tcPr>
            <w:tcW w:w="4876" w:type="dxa"/>
            <w:hideMark/>
          </w:tcPr>
          <w:p w14:paraId="11070453" w14:textId="77777777" w:rsidR="00494882" w:rsidRPr="00E00DE0" w:rsidRDefault="00494882" w:rsidP="00315293">
            <w:pPr>
              <w:pStyle w:val="Normal6"/>
              <w:rPr>
                <w:lang w:val="mt-MT"/>
              </w:rPr>
            </w:pPr>
            <w:r w:rsidRPr="00E00DE0">
              <w:rPr>
                <w:b/>
                <w:i/>
                <w:lang w:val="mt-MT"/>
              </w:rPr>
              <w:t>(c)</w:t>
            </w:r>
            <w:r w:rsidRPr="00E00DE0">
              <w:rPr>
                <w:b/>
                <w:i/>
                <w:lang w:val="mt-MT"/>
              </w:rPr>
              <w:tab/>
              <w:t>l-effetti fuq is-saħħa u sikurezza okkupazzjonali;</w:t>
            </w:r>
          </w:p>
        </w:tc>
        <w:tc>
          <w:tcPr>
            <w:tcW w:w="4876" w:type="dxa"/>
          </w:tcPr>
          <w:p w14:paraId="553D9B39" w14:textId="77777777" w:rsidR="00494882" w:rsidRPr="00E00DE0" w:rsidRDefault="00494882" w:rsidP="00315293">
            <w:pPr>
              <w:pStyle w:val="Normal6"/>
              <w:rPr>
                <w:szCs w:val="24"/>
                <w:lang w:val="mt-MT"/>
              </w:rPr>
            </w:pPr>
          </w:p>
        </w:tc>
      </w:tr>
      <w:tr w:rsidR="00E00DE0" w:rsidRPr="00E00DE0" w14:paraId="1A6741DB" w14:textId="77777777" w:rsidTr="00315293">
        <w:trPr>
          <w:jc w:val="center"/>
        </w:trPr>
        <w:tc>
          <w:tcPr>
            <w:tcW w:w="4876" w:type="dxa"/>
            <w:hideMark/>
          </w:tcPr>
          <w:p w14:paraId="2F75520A" w14:textId="77777777" w:rsidR="00494882" w:rsidRPr="00E00DE0" w:rsidRDefault="00494882" w:rsidP="00315293">
            <w:pPr>
              <w:pStyle w:val="Normal6"/>
              <w:rPr>
                <w:lang w:val="mt-MT"/>
              </w:rPr>
            </w:pPr>
            <w:r w:rsidRPr="00E00DE0">
              <w:rPr>
                <w:b/>
                <w:i/>
                <w:lang w:val="mt-MT"/>
              </w:rPr>
              <w:t>(d)</w:t>
            </w:r>
            <w:r w:rsidRPr="00E00DE0">
              <w:rPr>
                <w:b/>
                <w:i/>
                <w:lang w:val="mt-MT"/>
              </w:rPr>
              <w:tab/>
              <w:t>it-tipi ta’ data miġbura;</w:t>
            </w:r>
          </w:p>
        </w:tc>
        <w:tc>
          <w:tcPr>
            <w:tcW w:w="4876" w:type="dxa"/>
          </w:tcPr>
          <w:p w14:paraId="42D9037A" w14:textId="77777777" w:rsidR="00494882" w:rsidRPr="00E00DE0" w:rsidRDefault="00494882" w:rsidP="00315293">
            <w:pPr>
              <w:pStyle w:val="Normal6"/>
              <w:rPr>
                <w:szCs w:val="24"/>
                <w:lang w:val="mt-MT"/>
              </w:rPr>
            </w:pPr>
          </w:p>
        </w:tc>
      </w:tr>
      <w:tr w:rsidR="00E00DE0" w:rsidRPr="00E00DE0" w14:paraId="0638B8ED" w14:textId="77777777" w:rsidTr="00315293">
        <w:trPr>
          <w:jc w:val="center"/>
        </w:trPr>
        <w:tc>
          <w:tcPr>
            <w:tcW w:w="4876" w:type="dxa"/>
            <w:hideMark/>
          </w:tcPr>
          <w:p w14:paraId="06561C92" w14:textId="77777777" w:rsidR="00494882" w:rsidRPr="00E00DE0" w:rsidRDefault="00494882" w:rsidP="00315293">
            <w:pPr>
              <w:pStyle w:val="Normal6"/>
              <w:rPr>
                <w:lang w:val="mt-MT"/>
              </w:rPr>
            </w:pPr>
            <w:r w:rsidRPr="00E00DE0">
              <w:rPr>
                <w:b/>
                <w:i/>
                <w:lang w:val="mt-MT"/>
              </w:rPr>
              <w:t>(e)</w:t>
            </w:r>
            <w:r w:rsidRPr="00E00DE0">
              <w:rPr>
                <w:b/>
                <w:i/>
                <w:lang w:val="mt-MT"/>
              </w:rPr>
              <w:tab/>
              <w:t>il-miżuri stabbiliti biex jiġi identifikat u mmitigat il-preġudizzju jew l-eżitu diskriminatorju;</w:t>
            </w:r>
          </w:p>
        </w:tc>
        <w:tc>
          <w:tcPr>
            <w:tcW w:w="4876" w:type="dxa"/>
          </w:tcPr>
          <w:p w14:paraId="3092AE62" w14:textId="77777777" w:rsidR="00494882" w:rsidRPr="00E00DE0" w:rsidRDefault="00494882" w:rsidP="00315293">
            <w:pPr>
              <w:pStyle w:val="Normal6"/>
              <w:rPr>
                <w:szCs w:val="24"/>
                <w:lang w:val="mt-MT"/>
              </w:rPr>
            </w:pPr>
          </w:p>
        </w:tc>
      </w:tr>
      <w:tr w:rsidR="00E00DE0" w:rsidRPr="00E00DE0" w14:paraId="420CFF2B" w14:textId="77777777" w:rsidTr="00315293">
        <w:trPr>
          <w:jc w:val="center"/>
        </w:trPr>
        <w:tc>
          <w:tcPr>
            <w:tcW w:w="4876" w:type="dxa"/>
            <w:hideMark/>
          </w:tcPr>
          <w:p w14:paraId="491B0EF9" w14:textId="77777777" w:rsidR="00494882" w:rsidRPr="00E00DE0" w:rsidRDefault="00494882" w:rsidP="00315293">
            <w:pPr>
              <w:pStyle w:val="Normal6"/>
              <w:rPr>
                <w:lang w:val="mt-MT"/>
              </w:rPr>
            </w:pPr>
            <w:r w:rsidRPr="00E00DE0">
              <w:rPr>
                <w:b/>
                <w:i/>
                <w:lang w:val="mt-MT"/>
              </w:rPr>
              <w:t>(f)</w:t>
            </w:r>
            <w:r w:rsidRPr="00E00DE0">
              <w:rPr>
                <w:b/>
                <w:i/>
                <w:lang w:val="mt-MT"/>
              </w:rPr>
              <w:tab/>
              <w:t>il-mekkaniżmi ta’ sorveljanza mill-bniedem;</w:t>
            </w:r>
          </w:p>
        </w:tc>
        <w:tc>
          <w:tcPr>
            <w:tcW w:w="4876" w:type="dxa"/>
          </w:tcPr>
          <w:p w14:paraId="2E1A4D1C" w14:textId="77777777" w:rsidR="00494882" w:rsidRPr="00E00DE0" w:rsidRDefault="00494882" w:rsidP="00315293">
            <w:pPr>
              <w:pStyle w:val="Normal6"/>
              <w:rPr>
                <w:szCs w:val="24"/>
                <w:lang w:val="mt-MT"/>
              </w:rPr>
            </w:pPr>
          </w:p>
        </w:tc>
      </w:tr>
      <w:tr w:rsidR="00E00DE0" w:rsidRPr="00E00DE0" w14:paraId="10913CD9" w14:textId="77777777" w:rsidTr="00315293">
        <w:trPr>
          <w:jc w:val="center"/>
        </w:trPr>
        <w:tc>
          <w:tcPr>
            <w:tcW w:w="4876" w:type="dxa"/>
            <w:hideMark/>
          </w:tcPr>
          <w:p w14:paraId="07A5DFDA" w14:textId="77777777" w:rsidR="00494882" w:rsidRPr="00E00DE0" w:rsidRDefault="00494882" w:rsidP="00315293">
            <w:pPr>
              <w:pStyle w:val="Normal6"/>
              <w:rPr>
                <w:lang w:val="mt-MT"/>
              </w:rPr>
            </w:pPr>
            <w:r w:rsidRPr="00E00DE0">
              <w:rPr>
                <w:b/>
                <w:i/>
                <w:lang w:val="mt-MT"/>
              </w:rPr>
              <w:t>(g)</w:t>
            </w:r>
            <w:r w:rsidRPr="00E00DE0">
              <w:rPr>
                <w:b/>
                <w:i/>
                <w:lang w:val="mt-MT"/>
              </w:rPr>
              <w:tab/>
              <w:t>il-miżuri ta’ taħriġ u appoġġ għall-ħaddiema affettwati u għall-persuni li jaħdmu għal rashom mingħajr impjegati affettwati.</w:t>
            </w:r>
          </w:p>
        </w:tc>
        <w:tc>
          <w:tcPr>
            <w:tcW w:w="4876" w:type="dxa"/>
          </w:tcPr>
          <w:p w14:paraId="01896FC3" w14:textId="77777777" w:rsidR="00494882" w:rsidRPr="00E00DE0" w:rsidRDefault="00494882" w:rsidP="00315293">
            <w:pPr>
              <w:pStyle w:val="Normal6"/>
              <w:rPr>
                <w:szCs w:val="24"/>
                <w:lang w:val="mt-MT"/>
              </w:rPr>
            </w:pPr>
          </w:p>
        </w:tc>
      </w:tr>
    </w:tbl>
    <w:p w14:paraId="2ED7FC5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EF97595" w14:textId="77777777" w:rsidR="00494882" w:rsidRPr="00E00DE0" w:rsidRDefault="00494882" w:rsidP="00494882">
      <w:r w:rsidRPr="00E00DE0">
        <w:rPr>
          <w:rStyle w:val="HideTWBExt"/>
        </w:rPr>
        <w:t>&lt;/Amend&gt;</w:t>
      </w:r>
    </w:p>
    <w:p w14:paraId="522327F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407</w:t>
      </w:r>
      <w:r w:rsidRPr="00E00DE0">
        <w:rPr>
          <w:rStyle w:val="HideTWBExt"/>
          <w:b w:val="0"/>
          <w:lang w:val="mt-MT"/>
        </w:rPr>
        <w:t>&lt;/NumAm&gt;</w:t>
      </w:r>
    </w:p>
    <w:p w14:paraId="29C16DCD"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7C9E0BFD" w14:textId="77777777" w:rsidR="00494882" w:rsidRPr="00E00DE0" w:rsidRDefault="00494882" w:rsidP="00494882">
      <w:r w:rsidRPr="00E00DE0">
        <w:rPr>
          <w:rStyle w:val="HideTWBExt"/>
        </w:rPr>
        <w:t>&lt;/RepeatBlock-By&gt;</w:t>
      </w:r>
    </w:p>
    <w:p w14:paraId="563EE3C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5B5B864" w14:textId="77777777" w:rsidR="00494882" w:rsidRPr="00E00DE0" w:rsidRDefault="00494882" w:rsidP="00494882">
      <w:pPr>
        <w:pStyle w:val="NormalBold"/>
      </w:pPr>
      <w:r w:rsidRPr="00E00DE0">
        <w:rPr>
          <w:rStyle w:val="HideTWBExt"/>
          <w:b w:val="0"/>
        </w:rPr>
        <w:t>&lt;Article&gt;</w:t>
      </w:r>
      <w:r w:rsidRPr="00E00DE0">
        <w:t>Anness I – Artikolu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04332C5" w14:textId="77777777" w:rsidTr="00315293">
        <w:trPr>
          <w:jc w:val="center"/>
        </w:trPr>
        <w:tc>
          <w:tcPr>
            <w:tcW w:w="9752" w:type="dxa"/>
            <w:gridSpan w:val="2"/>
          </w:tcPr>
          <w:p w14:paraId="676F9F67" w14:textId="77777777" w:rsidR="00494882" w:rsidRPr="00E00DE0" w:rsidRDefault="00494882" w:rsidP="00315293">
            <w:pPr>
              <w:keepNext/>
            </w:pPr>
          </w:p>
        </w:tc>
      </w:tr>
      <w:tr w:rsidR="00E00DE0" w:rsidRPr="00E00DE0" w14:paraId="4AAF1130" w14:textId="77777777" w:rsidTr="00315293">
        <w:trPr>
          <w:jc w:val="center"/>
        </w:trPr>
        <w:tc>
          <w:tcPr>
            <w:tcW w:w="4876" w:type="dxa"/>
            <w:hideMark/>
          </w:tcPr>
          <w:p w14:paraId="6CFF8F2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324827F" w14:textId="77777777" w:rsidR="00494882" w:rsidRPr="00E00DE0" w:rsidRDefault="00494882" w:rsidP="00315293">
            <w:pPr>
              <w:pStyle w:val="ColumnHeading"/>
              <w:keepNext/>
              <w:rPr>
                <w:lang w:val="mt-MT"/>
              </w:rPr>
            </w:pPr>
            <w:r w:rsidRPr="00E00DE0">
              <w:rPr>
                <w:lang w:val="mt-MT"/>
              </w:rPr>
              <w:t>Emenda</w:t>
            </w:r>
          </w:p>
        </w:tc>
      </w:tr>
      <w:tr w:rsidR="00E00DE0" w:rsidRPr="00E00DE0" w14:paraId="0594FA4A" w14:textId="77777777" w:rsidTr="00315293">
        <w:trPr>
          <w:jc w:val="center"/>
        </w:trPr>
        <w:tc>
          <w:tcPr>
            <w:tcW w:w="4876" w:type="dxa"/>
            <w:hideMark/>
          </w:tcPr>
          <w:p w14:paraId="39332A1E" w14:textId="77777777" w:rsidR="00494882" w:rsidRPr="00E00DE0" w:rsidRDefault="00494882" w:rsidP="00315293">
            <w:pPr>
              <w:pStyle w:val="Normal6"/>
              <w:jc w:val="center"/>
              <w:rPr>
                <w:lang w:val="mt-MT"/>
              </w:rPr>
            </w:pPr>
            <w:r w:rsidRPr="00E00DE0">
              <w:rPr>
                <w:b/>
                <w:i/>
                <w:lang w:val="mt-MT"/>
              </w:rPr>
              <w:t>Artikolu 4</w:t>
            </w:r>
          </w:p>
        </w:tc>
        <w:tc>
          <w:tcPr>
            <w:tcW w:w="4876" w:type="dxa"/>
            <w:hideMark/>
          </w:tcPr>
          <w:p w14:paraId="7AE385E7"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42DDCD6B" w14:textId="77777777" w:rsidTr="00315293">
        <w:trPr>
          <w:jc w:val="center"/>
        </w:trPr>
        <w:tc>
          <w:tcPr>
            <w:tcW w:w="4876" w:type="dxa"/>
            <w:hideMark/>
          </w:tcPr>
          <w:p w14:paraId="3F5296AA" w14:textId="77777777" w:rsidR="00494882" w:rsidRPr="00E00DE0" w:rsidRDefault="00494882" w:rsidP="00315293">
            <w:pPr>
              <w:pStyle w:val="Normal6"/>
              <w:jc w:val="center"/>
              <w:rPr>
                <w:lang w:val="mt-MT"/>
              </w:rPr>
            </w:pPr>
            <w:r w:rsidRPr="00E00DE0">
              <w:rPr>
                <w:b/>
                <w:i/>
                <w:lang w:val="mt-MT"/>
              </w:rPr>
              <w:t>Konsultazzjoni</w:t>
            </w:r>
          </w:p>
        </w:tc>
        <w:tc>
          <w:tcPr>
            <w:tcW w:w="4876" w:type="dxa"/>
          </w:tcPr>
          <w:p w14:paraId="5E6AD0EC" w14:textId="77777777" w:rsidR="00494882" w:rsidRPr="00E00DE0" w:rsidRDefault="00494882" w:rsidP="00315293">
            <w:pPr>
              <w:pStyle w:val="Normal6"/>
              <w:rPr>
                <w:szCs w:val="24"/>
                <w:lang w:val="mt-MT"/>
              </w:rPr>
            </w:pPr>
          </w:p>
        </w:tc>
      </w:tr>
      <w:tr w:rsidR="00E00DE0" w:rsidRPr="00E00DE0" w14:paraId="4BD66949" w14:textId="77777777" w:rsidTr="00315293">
        <w:trPr>
          <w:jc w:val="center"/>
        </w:trPr>
        <w:tc>
          <w:tcPr>
            <w:tcW w:w="4876" w:type="dxa"/>
            <w:hideMark/>
          </w:tcPr>
          <w:p w14:paraId="521E59FC" w14:textId="77777777" w:rsidR="00494882" w:rsidRPr="00E00DE0" w:rsidRDefault="00494882" w:rsidP="00315293">
            <w:pPr>
              <w:pStyle w:val="Normal6"/>
              <w:rPr>
                <w:lang w:val="mt-MT"/>
              </w:rPr>
            </w:pPr>
            <w:r w:rsidRPr="00E00DE0">
              <w:rPr>
                <w:b/>
                <w:i/>
                <w:lang w:val="mt-MT"/>
              </w:rPr>
              <w:t>1.</w:t>
            </w:r>
            <w:r w:rsidRPr="00E00DE0">
              <w:rPr>
                <w:b/>
                <w:i/>
                <w:lang w:val="mt-MT"/>
              </w:rPr>
              <w:tab/>
              <w:t>L-Istati Membri għandhom jiżguraw li l-varar ta’ sistemi ġodda ta’ ġestjoni algoritmika, jew tali aġġornamenti għas-sistemi eżistenti, li jaffettwaw direttament ir-remunerazzjoni, l-arranġamenti tax-xogħol, jew il-ħin tax-xogħol tal-ħaddiema, jitqiesu bħala deċiżjonijiet li x’aktarx iwasslu għal bidliet sostanzjali fl-organizzazzjoni tax-xogħol jew fir-relazzjonijiet kuntrattwali u bħala tali huma soġġetti għal konsultazzjoni skont l-Artikolu 4(2), il-punt (c), tad-Direttiva 2002/14/KE.</w:t>
            </w:r>
          </w:p>
        </w:tc>
        <w:tc>
          <w:tcPr>
            <w:tcW w:w="4876" w:type="dxa"/>
          </w:tcPr>
          <w:p w14:paraId="716F09C3" w14:textId="77777777" w:rsidR="00494882" w:rsidRPr="00E00DE0" w:rsidRDefault="00494882" w:rsidP="00315293">
            <w:pPr>
              <w:pStyle w:val="Normal6"/>
              <w:rPr>
                <w:szCs w:val="24"/>
                <w:lang w:val="mt-MT"/>
              </w:rPr>
            </w:pPr>
          </w:p>
        </w:tc>
      </w:tr>
      <w:tr w:rsidR="00E00DE0" w:rsidRPr="00E00DE0" w14:paraId="15E15595" w14:textId="77777777" w:rsidTr="00315293">
        <w:trPr>
          <w:jc w:val="center"/>
        </w:trPr>
        <w:tc>
          <w:tcPr>
            <w:tcW w:w="4876" w:type="dxa"/>
            <w:hideMark/>
          </w:tcPr>
          <w:p w14:paraId="7B9201A3" w14:textId="77777777" w:rsidR="00494882" w:rsidRPr="00E00DE0" w:rsidRDefault="00494882" w:rsidP="00315293">
            <w:pPr>
              <w:pStyle w:val="Normal6"/>
              <w:rPr>
                <w:lang w:val="mt-MT"/>
              </w:rPr>
            </w:pPr>
            <w:r w:rsidRPr="00E00DE0">
              <w:rPr>
                <w:b/>
                <w:i/>
                <w:lang w:val="mt-MT"/>
              </w:rPr>
              <w:t>2.</w:t>
            </w:r>
            <w:r w:rsidRPr="00E00DE0">
              <w:rPr>
                <w:b/>
                <w:i/>
                <w:lang w:val="mt-MT"/>
              </w:rPr>
              <w:tab/>
              <w:t>Tali konsultazzjoni għandha tinkludi:</w:t>
            </w:r>
          </w:p>
        </w:tc>
        <w:tc>
          <w:tcPr>
            <w:tcW w:w="4876" w:type="dxa"/>
          </w:tcPr>
          <w:p w14:paraId="2B55CE8A" w14:textId="77777777" w:rsidR="00494882" w:rsidRPr="00E00DE0" w:rsidRDefault="00494882" w:rsidP="00315293">
            <w:pPr>
              <w:pStyle w:val="Normal6"/>
              <w:rPr>
                <w:szCs w:val="24"/>
                <w:lang w:val="mt-MT"/>
              </w:rPr>
            </w:pPr>
          </w:p>
        </w:tc>
      </w:tr>
      <w:tr w:rsidR="00E00DE0" w:rsidRPr="00E00DE0" w14:paraId="03D682C2" w14:textId="77777777" w:rsidTr="00315293">
        <w:trPr>
          <w:jc w:val="center"/>
        </w:trPr>
        <w:tc>
          <w:tcPr>
            <w:tcW w:w="4876" w:type="dxa"/>
            <w:hideMark/>
          </w:tcPr>
          <w:p w14:paraId="009CF99E" w14:textId="77777777" w:rsidR="00494882" w:rsidRPr="00E00DE0" w:rsidRDefault="00494882" w:rsidP="00315293">
            <w:pPr>
              <w:pStyle w:val="Normal6"/>
              <w:rPr>
                <w:lang w:val="mt-MT"/>
              </w:rPr>
            </w:pPr>
            <w:r w:rsidRPr="00E00DE0">
              <w:rPr>
                <w:b/>
                <w:i/>
                <w:lang w:val="mt-MT"/>
              </w:rPr>
              <w:t>(a)</w:t>
            </w:r>
            <w:r w:rsidRPr="00E00DE0">
              <w:rPr>
                <w:b/>
                <w:i/>
                <w:lang w:val="mt-MT"/>
              </w:rPr>
              <w:tab/>
              <w:t>l-objettivi għall-varar jew l-aġġornament kif ukoll il-proċessi tax-xogħol u l-ħaddiema affettwati;</w:t>
            </w:r>
          </w:p>
        </w:tc>
        <w:tc>
          <w:tcPr>
            <w:tcW w:w="4876" w:type="dxa"/>
          </w:tcPr>
          <w:p w14:paraId="2120D6A0" w14:textId="77777777" w:rsidR="00494882" w:rsidRPr="00E00DE0" w:rsidRDefault="00494882" w:rsidP="00315293">
            <w:pPr>
              <w:pStyle w:val="Normal6"/>
              <w:rPr>
                <w:szCs w:val="24"/>
                <w:lang w:val="mt-MT"/>
              </w:rPr>
            </w:pPr>
          </w:p>
        </w:tc>
      </w:tr>
      <w:tr w:rsidR="00E00DE0" w:rsidRPr="00E00DE0" w14:paraId="6FB0F271" w14:textId="77777777" w:rsidTr="00315293">
        <w:trPr>
          <w:jc w:val="center"/>
        </w:trPr>
        <w:tc>
          <w:tcPr>
            <w:tcW w:w="4876" w:type="dxa"/>
            <w:hideMark/>
          </w:tcPr>
          <w:p w14:paraId="57630828" w14:textId="77777777" w:rsidR="00494882" w:rsidRPr="00E00DE0" w:rsidRDefault="00494882" w:rsidP="00315293">
            <w:pPr>
              <w:pStyle w:val="Normal6"/>
              <w:rPr>
                <w:lang w:val="mt-MT"/>
              </w:rPr>
            </w:pPr>
            <w:r w:rsidRPr="00E00DE0">
              <w:rPr>
                <w:b/>
                <w:i/>
                <w:lang w:val="mt-MT"/>
              </w:rPr>
              <w:t>(b)</w:t>
            </w:r>
            <w:r w:rsidRPr="00E00DE0">
              <w:rPr>
                <w:b/>
                <w:i/>
                <w:lang w:val="mt-MT"/>
              </w:rPr>
              <w:tab/>
              <w:t>il-bidliet fl-ammont ta’ xogħol, l-intensità tax-xogħol, l-iskedar, il-ħin tax-xogħol, il-flessibbiltà jew il-kontenut tax-xogħol;</w:t>
            </w:r>
          </w:p>
        </w:tc>
        <w:tc>
          <w:tcPr>
            <w:tcW w:w="4876" w:type="dxa"/>
          </w:tcPr>
          <w:p w14:paraId="0D3CC728" w14:textId="77777777" w:rsidR="00494882" w:rsidRPr="00E00DE0" w:rsidRDefault="00494882" w:rsidP="00315293">
            <w:pPr>
              <w:pStyle w:val="Normal6"/>
              <w:rPr>
                <w:szCs w:val="24"/>
                <w:lang w:val="mt-MT"/>
              </w:rPr>
            </w:pPr>
          </w:p>
        </w:tc>
      </w:tr>
      <w:tr w:rsidR="00E00DE0" w:rsidRPr="00E00DE0" w14:paraId="19EC6FFF" w14:textId="77777777" w:rsidTr="00315293">
        <w:trPr>
          <w:jc w:val="center"/>
        </w:trPr>
        <w:tc>
          <w:tcPr>
            <w:tcW w:w="4876" w:type="dxa"/>
            <w:hideMark/>
          </w:tcPr>
          <w:p w14:paraId="7251B9A1" w14:textId="77777777" w:rsidR="00494882" w:rsidRPr="00E00DE0" w:rsidRDefault="00494882" w:rsidP="00315293">
            <w:pPr>
              <w:pStyle w:val="Normal6"/>
              <w:rPr>
                <w:lang w:val="mt-MT"/>
              </w:rPr>
            </w:pPr>
            <w:r w:rsidRPr="00E00DE0">
              <w:rPr>
                <w:b/>
                <w:i/>
                <w:lang w:val="mt-MT"/>
              </w:rPr>
              <w:t>(c)</w:t>
            </w:r>
            <w:r w:rsidRPr="00E00DE0">
              <w:rPr>
                <w:b/>
                <w:i/>
                <w:lang w:val="mt-MT"/>
              </w:rPr>
              <w:tab/>
              <w:t>l-effetti fuq is-saħħa u sikurezza okkupazzjonali;</w:t>
            </w:r>
          </w:p>
        </w:tc>
        <w:tc>
          <w:tcPr>
            <w:tcW w:w="4876" w:type="dxa"/>
          </w:tcPr>
          <w:p w14:paraId="444B5AF0" w14:textId="77777777" w:rsidR="00494882" w:rsidRPr="00E00DE0" w:rsidRDefault="00494882" w:rsidP="00315293">
            <w:pPr>
              <w:pStyle w:val="Normal6"/>
              <w:rPr>
                <w:szCs w:val="24"/>
                <w:lang w:val="mt-MT"/>
              </w:rPr>
            </w:pPr>
          </w:p>
        </w:tc>
      </w:tr>
      <w:tr w:rsidR="00E00DE0" w:rsidRPr="00E00DE0" w14:paraId="2B36AF3C" w14:textId="77777777" w:rsidTr="00315293">
        <w:trPr>
          <w:jc w:val="center"/>
        </w:trPr>
        <w:tc>
          <w:tcPr>
            <w:tcW w:w="4876" w:type="dxa"/>
            <w:hideMark/>
          </w:tcPr>
          <w:p w14:paraId="1E915611" w14:textId="77777777" w:rsidR="00494882" w:rsidRPr="00E00DE0" w:rsidRDefault="00494882" w:rsidP="00315293">
            <w:pPr>
              <w:pStyle w:val="Normal6"/>
              <w:rPr>
                <w:lang w:val="mt-MT"/>
              </w:rPr>
            </w:pPr>
            <w:r w:rsidRPr="00E00DE0">
              <w:rPr>
                <w:b/>
                <w:i/>
                <w:lang w:val="mt-MT"/>
              </w:rPr>
              <w:t>(d)</w:t>
            </w:r>
            <w:r w:rsidRPr="00E00DE0">
              <w:rPr>
                <w:b/>
                <w:i/>
                <w:lang w:val="mt-MT"/>
              </w:rPr>
              <w:tab/>
              <w:t>it-tipi ta’ data miġbura;</w:t>
            </w:r>
          </w:p>
        </w:tc>
        <w:tc>
          <w:tcPr>
            <w:tcW w:w="4876" w:type="dxa"/>
          </w:tcPr>
          <w:p w14:paraId="489F8824" w14:textId="77777777" w:rsidR="00494882" w:rsidRPr="00E00DE0" w:rsidRDefault="00494882" w:rsidP="00315293">
            <w:pPr>
              <w:pStyle w:val="Normal6"/>
              <w:rPr>
                <w:szCs w:val="24"/>
                <w:lang w:val="mt-MT"/>
              </w:rPr>
            </w:pPr>
          </w:p>
        </w:tc>
      </w:tr>
      <w:tr w:rsidR="00E00DE0" w:rsidRPr="00E00DE0" w14:paraId="666DDCB2" w14:textId="77777777" w:rsidTr="00315293">
        <w:trPr>
          <w:jc w:val="center"/>
        </w:trPr>
        <w:tc>
          <w:tcPr>
            <w:tcW w:w="4876" w:type="dxa"/>
            <w:hideMark/>
          </w:tcPr>
          <w:p w14:paraId="6BED68AF" w14:textId="77777777" w:rsidR="00494882" w:rsidRPr="00E00DE0" w:rsidRDefault="00494882" w:rsidP="00315293">
            <w:pPr>
              <w:pStyle w:val="Normal6"/>
              <w:rPr>
                <w:lang w:val="mt-MT"/>
              </w:rPr>
            </w:pPr>
            <w:r w:rsidRPr="00E00DE0">
              <w:rPr>
                <w:b/>
                <w:i/>
                <w:lang w:val="mt-MT"/>
              </w:rPr>
              <w:t>(e)</w:t>
            </w:r>
            <w:r w:rsidRPr="00E00DE0">
              <w:rPr>
                <w:b/>
                <w:i/>
                <w:lang w:val="mt-MT"/>
              </w:rPr>
              <w:tab/>
              <w:t>il-miżuri stabbiliti biex jiġi identifikat u mmitigat il-preġudizzju jew l-eżitu diskriminatorju;</w:t>
            </w:r>
          </w:p>
        </w:tc>
        <w:tc>
          <w:tcPr>
            <w:tcW w:w="4876" w:type="dxa"/>
          </w:tcPr>
          <w:p w14:paraId="0DD60441" w14:textId="77777777" w:rsidR="00494882" w:rsidRPr="00E00DE0" w:rsidRDefault="00494882" w:rsidP="00315293">
            <w:pPr>
              <w:pStyle w:val="Normal6"/>
              <w:rPr>
                <w:szCs w:val="24"/>
                <w:lang w:val="mt-MT"/>
              </w:rPr>
            </w:pPr>
          </w:p>
        </w:tc>
      </w:tr>
      <w:tr w:rsidR="00E00DE0" w:rsidRPr="00E00DE0" w14:paraId="25DE9657" w14:textId="77777777" w:rsidTr="00315293">
        <w:trPr>
          <w:jc w:val="center"/>
        </w:trPr>
        <w:tc>
          <w:tcPr>
            <w:tcW w:w="4876" w:type="dxa"/>
            <w:hideMark/>
          </w:tcPr>
          <w:p w14:paraId="1FB88384" w14:textId="77777777" w:rsidR="00494882" w:rsidRPr="00E00DE0" w:rsidRDefault="00494882" w:rsidP="00315293">
            <w:pPr>
              <w:pStyle w:val="Normal6"/>
              <w:rPr>
                <w:lang w:val="mt-MT"/>
              </w:rPr>
            </w:pPr>
            <w:r w:rsidRPr="00E00DE0">
              <w:rPr>
                <w:b/>
                <w:i/>
                <w:lang w:val="mt-MT"/>
              </w:rPr>
              <w:t>(f)</w:t>
            </w:r>
            <w:r w:rsidRPr="00E00DE0">
              <w:rPr>
                <w:b/>
                <w:i/>
                <w:lang w:val="mt-MT"/>
              </w:rPr>
              <w:tab/>
              <w:t>il-mekkaniżmi ta’ sorveljanza mill-bniedem;</w:t>
            </w:r>
          </w:p>
        </w:tc>
        <w:tc>
          <w:tcPr>
            <w:tcW w:w="4876" w:type="dxa"/>
          </w:tcPr>
          <w:p w14:paraId="049A132F" w14:textId="77777777" w:rsidR="00494882" w:rsidRPr="00E00DE0" w:rsidRDefault="00494882" w:rsidP="00315293">
            <w:pPr>
              <w:pStyle w:val="Normal6"/>
              <w:rPr>
                <w:szCs w:val="24"/>
                <w:lang w:val="mt-MT"/>
              </w:rPr>
            </w:pPr>
          </w:p>
        </w:tc>
      </w:tr>
      <w:tr w:rsidR="00E00DE0" w:rsidRPr="00E00DE0" w14:paraId="76900631" w14:textId="77777777" w:rsidTr="00315293">
        <w:trPr>
          <w:jc w:val="center"/>
        </w:trPr>
        <w:tc>
          <w:tcPr>
            <w:tcW w:w="4876" w:type="dxa"/>
            <w:hideMark/>
          </w:tcPr>
          <w:p w14:paraId="673A5E25" w14:textId="77777777" w:rsidR="00494882" w:rsidRPr="00E00DE0" w:rsidRDefault="00494882" w:rsidP="00315293">
            <w:pPr>
              <w:pStyle w:val="Normal6"/>
              <w:rPr>
                <w:lang w:val="mt-MT"/>
              </w:rPr>
            </w:pPr>
            <w:r w:rsidRPr="00E00DE0">
              <w:rPr>
                <w:b/>
                <w:i/>
                <w:lang w:val="mt-MT"/>
              </w:rPr>
              <w:t>(g)</w:t>
            </w:r>
            <w:r w:rsidRPr="00E00DE0">
              <w:rPr>
                <w:b/>
                <w:i/>
                <w:lang w:val="mt-MT"/>
              </w:rPr>
              <w:tab/>
              <w:t>il-miżuri ta’ taħriġ u appoġġ għall-ħaddiema affettwati u għall-persuni li jaħdmu għal rashom mingħajr impjegati affettwati.</w:t>
            </w:r>
          </w:p>
        </w:tc>
        <w:tc>
          <w:tcPr>
            <w:tcW w:w="4876" w:type="dxa"/>
          </w:tcPr>
          <w:p w14:paraId="453AA9C7" w14:textId="77777777" w:rsidR="00494882" w:rsidRPr="00E00DE0" w:rsidRDefault="00494882" w:rsidP="00315293">
            <w:pPr>
              <w:pStyle w:val="Normal6"/>
              <w:rPr>
                <w:szCs w:val="24"/>
                <w:lang w:val="mt-MT"/>
              </w:rPr>
            </w:pPr>
          </w:p>
        </w:tc>
      </w:tr>
    </w:tbl>
    <w:p w14:paraId="0E4A69E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7CDB688" w14:textId="77777777" w:rsidR="00494882" w:rsidRPr="00E00DE0" w:rsidRDefault="00494882" w:rsidP="00494882">
      <w:r w:rsidRPr="00E00DE0">
        <w:rPr>
          <w:rStyle w:val="HideTWBExt"/>
        </w:rPr>
        <w:t>&lt;/Amend&gt;</w:t>
      </w:r>
    </w:p>
    <w:p w14:paraId="5F5E0D9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408</w:t>
      </w:r>
      <w:r w:rsidRPr="00E00DE0">
        <w:rPr>
          <w:rStyle w:val="HideTWBExt"/>
          <w:b w:val="0"/>
          <w:lang w:val="mt-MT"/>
        </w:rPr>
        <w:t>&lt;/NumAm&gt;</w:t>
      </w:r>
    </w:p>
    <w:p w14:paraId="363BB5E4"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2BBDBE7A" w14:textId="77777777" w:rsidR="00494882" w:rsidRPr="00E00DE0" w:rsidRDefault="00494882" w:rsidP="00494882">
      <w:r w:rsidRPr="00E00DE0">
        <w:rPr>
          <w:rStyle w:val="HideTWBExt"/>
        </w:rPr>
        <w:t>&lt;/RepeatBlock-By&gt;</w:t>
      </w:r>
    </w:p>
    <w:p w14:paraId="29410F3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FF149A2" w14:textId="77777777" w:rsidR="00494882" w:rsidRPr="00E00DE0" w:rsidRDefault="00494882" w:rsidP="00494882">
      <w:pPr>
        <w:pStyle w:val="NormalBold"/>
      </w:pPr>
      <w:r w:rsidRPr="00E00DE0">
        <w:rPr>
          <w:rStyle w:val="HideTWBExt"/>
          <w:b w:val="0"/>
        </w:rPr>
        <w:t>&lt;Article&gt;</w:t>
      </w:r>
      <w:r w:rsidRPr="00E00DE0">
        <w:t>Anness I – Artikolu 4 – titolu</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759B8E1" w14:textId="77777777" w:rsidTr="00315293">
        <w:trPr>
          <w:jc w:val="center"/>
        </w:trPr>
        <w:tc>
          <w:tcPr>
            <w:tcW w:w="9752" w:type="dxa"/>
            <w:gridSpan w:val="2"/>
          </w:tcPr>
          <w:p w14:paraId="26A29C7A" w14:textId="77777777" w:rsidR="00494882" w:rsidRPr="00E00DE0" w:rsidRDefault="00494882" w:rsidP="00315293">
            <w:pPr>
              <w:keepNext/>
            </w:pPr>
          </w:p>
        </w:tc>
      </w:tr>
      <w:tr w:rsidR="00E00DE0" w:rsidRPr="00E00DE0" w14:paraId="132050D1" w14:textId="77777777" w:rsidTr="00315293">
        <w:trPr>
          <w:jc w:val="center"/>
        </w:trPr>
        <w:tc>
          <w:tcPr>
            <w:tcW w:w="4876" w:type="dxa"/>
            <w:hideMark/>
          </w:tcPr>
          <w:p w14:paraId="5816714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005371D" w14:textId="77777777" w:rsidR="00494882" w:rsidRPr="00E00DE0" w:rsidRDefault="00494882" w:rsidP="00315293">
            <w:pPr>
              <w:pStyle w:val="ColumnHeading"/>
              <w:keepNext/>
              <w:rPr>
                <w:lang w:val="mt-MT"/>
              </w:rPr>
            </w:pPr>
            <w:r w:rsidRPr="00E00DE0">
              <w:rPr>
                <w:lang w:val="mt-MT"/>
              </w:rPr>
              <w:t>Emenda</w:t>
            </w:r>
          </w:p>
        </w:tc>
      </w:tr>
      <w:tr w:rsidR="00E00DE0" w:rsidRPr="00E00DE0" w14:paraId="57614E62" w14:textId="77777777" w:rsidTr="00315293">
        <w:trPr>
          <w:jc w:val="center"/>
        </w:trPr>
        <w:tc>
          <w:tcPr>
            <w:tcW w:w="4876" w:type="dxa"/>
            <w:hideMark/>
          </w:tcPr>
          <w:p w14:paraId="59C93060" w14:textId="77777777" w:rsidR="00494882" w:rsidRPr="00E00DE0" w:rsidRDefault="00494882" w:rsidP="00315293">
            <w:pPr>
              <w:pStyle w:val="Normal6"/>
              <w:rPr>
                <w:lang w:val="mt-MT"/>
              </w:rPr>
            </w:pPr>
            <w:r w:rsidRPr="00E00DE0">
              <w:rPr>
                <w:lang w:val="mt-MT"/>
              </w:rPr>
              <w:t>Konsultazzjoni</w:t>
            </w:r>
          </w:p>
        </w:tc>
        <w:tc>
          <w:tcPr>
            <w:tcW w:w="4876" w:type="dxa"/>
            <w:hideMark/>
          </w:tcPr>
          <w:p w14:paraId="1651B389" w14:textId="77777777" w:rsidR="00494882" w:rsidRPr="00E00DE0" w:rsidRDefault="00494882" w:rsidP="00315293">
            <w:pPr>
              <w:pStyle w:val="Normal6"/>
              <w:rPr>
                <w:szCs w:val="24"/>
                <w:lang w:val="mt-MT"/>
              </w:rPr>
            </w:pPr>
            <w:r w:rsidRPr="00E00DE0">
              <w:rPr>
                <w:lang w:val="mt-MT"/>
              </w:rPr>
              <w:t xml:space="preserve">Konsultazzjoni </w:t>
            </w:r>
            <w:r w:rsidRPr="00E00DE0">
              <w:rPr>
                <w:b/>
                <w:bCs/>
                <w:i/>
                <w:iCs/>
                <w:lang w:val="mt-MT"/>
              </w:rPr>
              <w:t>u parteċipazzjoni</w:t>
            </w:r>
          </w:p>
        </w:tc>
      </w:tr>
    </w:tbl>
    <w:p w14:paraId="4B08E79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FAA15A1" w14:textId="77777777" w:rsidR="00494882" w:rsidRPr="00E00DE0" w:rsidRDefault="00494882" w:rsidP="00494882">
      <w:r w:rsidRPr="00E00DE0">
        <w:rPr>
          <w:rStyle w:val="HideTWBExt"/>
        </w:rPr>
        <w:t>&lt;/Amend&gt;</w:t>
      </w:r>
    </w:p>
    <w:p w14:paraId="3A7DF7C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409</w:t>
      </w:r>
      <w:r w:rsidRPr="00E00DE0">
        <w:rPr>
          <w:rStyle w:val="HideTWBExt"/>
          <w:b w:val="0"/>
          <w:lang w:val="mt-MT"/>
        </w:rPr>
        <w:t>&lt;/NumAm&gt;</w:t>
      </w:r>
    </w:p>
    <w:p w14:paraId="0D97CB3D"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135CA83F"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64AF3E7E" w14:textId="77777777" w:rsidR="00494882" w:rsidRPr="00E00DE0" w:rsidRDefault="00494882" w:rsidP="00494882">
      <w:r w:rsidRPr="00E00DE0">
        <w:rPr>
          <w:rStyle w:val="HideTWBExt"/>
        </w:rPr>
        <w:t>&lt;/RepeatBlock-By&gt;</w:t>
      </w:r>
    </w:p>
    <w:p w14:paraId="31FD5E2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012246F" w14:textId="77777777" w:rsidR="00494882" w:rsidRPr="00E00DE0" w:rsidRDefault="00494882" w:rsidP="00494882">
      <w:pPr>
        <w:pStyle w:val="NormalBold"/>
      </w:pPr>
      <w:r w:rsidRPr="00E00DE0">
        <w:rPr>
          <w:rStyle w:val="HideTWBExt"/>
          <w:b w:val="0"/>
        </w:rPr>
        <w:t>&lt;Article&gt;</w:t>
      </w:r>
      <w:r w:rsidRPr="00E00DE0">
        <w:t>Anness I – Artikolu 4 – titolu</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45C88ED" w14:textId="77777777" w:rsidTr="00315293">
        <w:trPr>
          <w:jc w:val="center"/>
        </w:trPr>
        <w:tc>
          <w:tcPr>
            <w:tcW w:w="9752" w:type="dxa"/>
            <w:gridSpan w:val="2"/>
          </w:tcPr>
          <w:p w14:paraId="330C927D" w14:textId="77777777" w:rsidR="00494882" w:rsidRPr="00E00DE0" w:rsidRDefault="00494882" w:rsidP="00315293">
            <w:pPr>
              <w:keepNext/>
            </w:pPr>
          </w:p>
        </w:tc>
      </w:tr>
      <w:tr w:rsidR="00E00DE0" w:rsidRPr="00E00DE0" w14:paraId="3350FB80" w14:textId="77777777" w:rsidTr="00315293">
        <w:trPr>
          <w:jc w:val="center"/>
        </w:trPr>
        <w:tc>
          <w:tcPr>
            <w:tcW w:w="4876" w:type="dxa"/>
            <w:hideMark/>
          </w:tcPr>
          <w:p w14:paraId="6CFD927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6E892B5" w14:textId="77777777" w:rsidR="00494882" w:rsidRPr="00E00DE0" w:rsidRDefault="00494882" w:rsidP="00315293">
            <w:pPr>
              <w:pStyle w:val="ColumnHeading"/>
              <w:keepNext/>
              <w:rPr>
                <w:lang w:val="mt-MT"/>
              </w:rPr>
            </w:pPr>
            <w:r w:rsidRPr="00E00DE0">
              <w:rPr>
                <w:lang w:val="mt-MT"/>
              </w:rPr>
              <w:t>Emenda</w:t>
            </w:r>
          </w:p>
        </w:tc>
      </w:tr>
      <w:tr w:rsidR="00E00DE0" w:rsidRPr="00E00DE0" w14:paraId="53A737AB" w14:textId="77777777" w:rsidTr="00315293">
        <w:trPr>
          <w:jc w:val="center"/>
        </w:trPr>
        <w:tc>
          <w:tcPr>
            <w:tcW w:w="4876" w:type="dxa"/>
            <w:hideMark/>
          </w:tcPr>
          <w:p w14:paraId="44CD3DDC" w14:textId="77777777" w:rsidR="00494882" w:rsidRPr="00E00DE0" w:rsidRDefault="00494882" w:rsidP="00315293">
            <w:pPr>
              <w:pStyle w:val="Normal6"/>
              <w:rPr>
                <w:lang w:val="mt-MT"/>
              </w:rPr>
            </w:pPr>
            <w:r w:rsidRPr="00E00DE0">
              <w:rPr>
                <w:lang w:val="mt-MT"/>
              </w:rPr>
              <w:t>Konsultazzjoni</w:t>
            </w:r>
          </w:p>
        </w:tc>
        <w:tc>
          <w:tcPr>
            <w:tcW w:w="4876" w:type="dxa"/>
            <w:hideMark/>
          </w:tcPr>
          <w:p w14:paraId="10CAEB07" w14:textId="77777777" w:rsidR="00494882" w:rsidRPr="00E00DE0" w:rsidRDefault="00494882" w:rsidP="00315293">
            <w:pPr>
              <w:pStyle w:val="Normal6"/>
              <w:rPr>
                <w:szCs w:val="24"/>
                <w:lang w:val="mt-MT"/>
              </w:rPr>
            </w:pPr>
            <w:r w:rsidRPr="00E00DE0">
              <w:rPr>
                <w:b/>
                <w:bCs/>
                <w:i/>
                <w:iCs/>
                <w:lang w:val="mt-MT"/>
              </w:rPr>
              <w:t>Informazzjoni u</w:t>
            </w:r>
            <w:r w:rsidRPr="00E00DE0">
              <w:rPr>
                <w:lang w:val="mt-MT"/>
              </w:rPr>
              <w:t xml:space="preserve"> Konsultazzjoni</w:t>
            </w:r>
          </w:p>
        </w:tc>
      </w:tr>
    </w:tbl>
    <w:p w14:paraId="510F89F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C2BAED4" w14:textId="77777777" w:rsidR="00494882" w:rsidRPr="00E00DE0" w:rsidRDefault="00494882" w:rsidP="00494882">
      <w:r w:rsidRPr="00E00DE0">
        <w:rPr>
          <w:rStyle w:val="HideTWBExt"/>
        </w:rPr>
        <w:t>&lt;/Amend&gt;</w:t>
      </w:r>
    </w:p>
    <w:p w14:paraId="14E099C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410</w:t>
      </w:r>
      <w:r w:rsidRPr="00E00DE0">
        <w:rPr>
          <w:rStyle w:val="HideTWBExt"/>
          <w:b w:val="0"/>
          <w:lang w:val="mt-MT"/>
        </w:rPr>
        <w:t>&lt;/NumAm&gt;</w:t>
      </w:r>
    </w:p>
    <w:p w14:paraId="0777ECFE"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1ECB7842" w14:textId="77777777" w:rsidR="00494882" w:rsidRPr="00E00DE0" w:rsidRDefault="00494882" w:rsidP="00494882">
      <w:r w:rsidRPr="00E00DE0">
        <w:rPr>
          <w:rStyle w:val="HideTWBExt"/>
        </w:rPr>
        <w:t>&lt;/RepeatBlock-By&gt;</w:t>
      </w:r>
    </w:p>
    <w:p w14:paraId="7ED1475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DAB3D8F" w14:textId="77777777" w:rsidR="00494882" w:rsidRPr="00E00DE0" w:rsidRDefault="00494882" w:rsidP="00494882">
      <w:pPr>
        <w:pStyle w:val="NormalBold"/>
      </w:pPr>
      <w:r w:rsidRPr="00E00DE0">
        <w:rPr>
          <w:rStyle w:val="HideTWBExt"/>
          <w:b w:val="0"/>
        </w:rPr>
        <w:t>&lt;Article&gt;</w:t>
      </w:r>
      <w:r w:rsidRPr="00E00DE0">
        <w:t>Anness I – Artikolu 4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60C996B" w14:textId="77777777" w:rsidTr="00315293">
        <w:trPr>
          <w:jc w:val="center"/>
        </w:trPr>
        <w:tc>
          <w:tcPr>
            <w:tcW w:w="9752" w:type="dxa"/>
            <w:gridSpan w:val="2"/>
          </w:tcPr>
          <w:p w14:paraId="6D656625" w14:textId="77777777" w:rsidR="00494882" w:rsidRPr="00E00DE0" w:rsidRDefault="00494882" w:rsidP="00315293">
            <w:pPr>
              <w:keepNext/>
            </w:pPr>
          </w:p>
        </w:tc>
      </w:tr>
      <w:tr w:rsidR="00E00DE0" w:rsidRPr="00E00DE0" w14:paraId="018F3338" w14:textId="77777777" w:rsidTr="00315293">
        <w:trPr>
          <w:jc w:val="center"/>
        </w:trPr>
        <w:tc>
          <w:tcPr>
            <w:tcW w:w="4876" w:type="dxa"/>
            <w:hideMark/>
          </w:tcPr>
          <w:p w14:paraId="0C66810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36FC2C0" w14:textId="77777777" w:rsidR="00494882" w:rsidRPr="00E00DE0" w:rsidRDefault="00494882" w:rsidP="00315293">
            <w:pPr>
              <w:pStyle w:val="ColumnHeading"/>
              <w:keepNext/>
              <w:rPr>
                <w:lang w:val="mt-MT"/>
              </w:rPr>
            </w:pPr>
            <w:r w:rsidRPr="00E00DE0">
              <w:rPr>
                <w:lang w:val="mt-MT"/>
              </w:rPr>
              <w:t>Emenda</w:t>
            </w:r>
          </w:p>
        </w:tc>
      </w:tr>
      <w:tr w:rsidR="00E00DE0" w:rsidRPr="00E00DE0" w14:paraId="3D5EE483" w14:textId="77777777" w:rsidTr="00315293">
        <w:trPr>
          <w:jc w:val="center"/>
        </w:trPr>
        <w:tc>
          <w:tcPr>
            <w:tcW w:w="4876" w:type="dxa"/>
            <w:hideMark/>
          </w:tcPr>
          <w:p w14:paraId="6DAC9B4C"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l-varar ta’ sistemi ġodda ta’ ġestjoni algoritmika, jew tali aġġornamenti għas-sistemi eżistenti, li jaffettwaw direttament ir-remunerazzjoni, l-arranġamenti tax-xogħol, jew il-ħin tax-xogħol tal-ħaddiema, jitqiesu bħala deċiżjonijiet li x’aktarx iwasslu għal bidliet sostanzjali fl-organizzazzjoni tax-xogħol jew fir-relazzjonijiet kuntrattwali u bħala tali huma soġġetti għal konsultazzjoni skont l-Artikolu 4(2), il-punt (c), tad-Direttiva 2002/14/KE.</w:t>
            </w:r>
          </w:p>
        </w:tc>
        <w:tc>
          <w:tcPr>
            <w:tcW w:w="4876" w:type="dxa"/>
            <w:hideMark/>
          </w:tcPr>
          <w:p w14:paraId="11CE960B"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l-varar ta’ sistemi ġodda ta’ ġestjoni algoritmika, jew tali aġġornamenti għas-sistemi eżistenti, li jaffettwaw direttament ir-remunerazzjoni, l-arranġamenti tax-xogħol, </w:t>
            </w:r>
            <w:r w:rsidRPr="00E00DE0">
              <w:rPr>
                <w:b/>
                <w:bCs/>
                <w:i/>
                <w:iCs/>
                <w:lang w:val="mt-MT"/>
              </w:rPr>
              <w:t>l-allokazzjoni tal-kompiti</w:t>
            </w:r>
            <w:r w:rsidRPr="00E00DE0">
              <w:rPr>
                <w:lang w:val="mt-MT"/>
              </w:rPr>
              <w:t xml:space="preserve"> jew il-ħin tax-xogħol tal-ħaddiema, jitqiesu bħala deċiżjonijiet li x’aktarx iwasslu għal bidliet sostanzjali fl-organizzazzjoni tax-xogħol jew fir-relazzjonijiet kuntrattwali u bħala tali huma soġġetti għal konsultazzjoni skont l-Artikolu 4(2), il-punt (c), tad-Direttiva 2002/14/KE</w:t>
            </w:r>
            <w:r w:rsidRPr="00E00DE0">
              <w:rPr>
                <w:b/>
                <w:bCs/>
                <w:i/>
                <w:iCs/>
                <w:lang w:val="mt-MT"/>
              </w:rPr>
              <w:t>, mingħajr preġudizzju għad-Direttiva 2009/38/KE tal-Parlament Ewropew u tal-Kunsill</w:t>
            </w:r>
            <w:r w:rsidRPr="00E00DE0">
              <w:rPr>
                <w:b/>
                <w:bCs/>
                <w:i/>
                <w:iCs/>
                <w:vertAlign w:val="superscript"/>
                <w:lang w:val="mt-MT"/>
              </w:rPr>
              <w:t>1a</w:t>
            </w:r>
            <w:r w:rsidRPr="00E00DE0">
              <w:rPr>
                <w:lang w:val="mt-MT"/>
              </w:rPr>
              <w:t>.</w:t>
            </w:r>
          </w:p>
        </w:tc>
      </w:tr>
      <w:tr w:rsidR="00E00DE0" w:rsidRPr="00E00DE0" w14:paraId="23F77C52" w14:textId="77777777" w:rsidTr="00315293">
        <w:trPr>
          <w:jc w:val="center"/>
        </w:trPr>
        <w:tc>
          <w:tcPr>
            <w:tcW w:w="4876" w:type="dxa"/>
          </w:tcPr>
          <w:p w14:paraId="7C71381F" w14:textId="77777777" w:rsidR="00494882" w:rsidRPr="00E00DE0" w:rsidRDefault="00494882" w:rsidP="00315293">
            <w:pPr>
              <w:pStyle w:val="Normal6"/>
              <w:rPr>
                <w:lang w:val="mt-MT"/>
              </w:rPr>
            </w:pPr>
          </w:p>
        </w:tc>
        <w:tc>
          <w:tcPr>
            <w:tcW w:w="4876" w:type="dxa"/>
            <w:hideMark/>
          </w:tcPr>
          <w:p w14:paraId="1E8308DB" w14:textId="77777777" w:rsidR="00494882" w:rsidRPr="00E00DE0" w:rsidRDefault="00494882" w:rsidP="00315293">
            <w:pPr>
              <w:pStyle w:val="Normal6"/>
              <w:rPr>
                <w:b/>
                <w:i/>
                <w:lang w:val="mt-MT"/>
              </w:rPr>
            </w:pPr>
            <w:r w:rsidRPr="00E00DE0">
              <w:rPr>
                <w:b/>
                <w:i/>
                <w:lang w:val="mt-MT"/>
              </w:rPr>
              <w:t>____________________</w:t>
            </w:r>
          </w:p>
        </w:tc>
      </w:tr>
      <w:tr w:rsidR="00E00DE0" w:rsidRPr="00E00DE0" w14:paraId="426C4E24" w14:textId="77777777" w:rsidTr="00315293">
        <w:trPr>
          <w:jc w:val="center"/>
        </w:trPr>
        <w:tc>
          <w:tcPr>
            <w:tcW w:w="4876" w:type="dxa"/>
          </w:tcPr>
          <w:p w14:paraId="6869298F" w14:textId="77777777" w:rsidR="00494882" w:rsidRPr="00E00DE0" w:rsidRDefault="00494882" w:rsidP="00315293">
            <w:pPr>
              <w:pStyle w:val="Normal6"/>
              <w:rPr>
                <w:lang w:val="mt-MT"/>
              </w:rPr>
            </w:pPr>
          </w:p>
        </w:tc>
        <w:tc>
          <w:tcPr>
            <w:tcW w:w="4876" w:type="dxa"/>
            <w:hideMark/>
          </w:tcPr>
          <w:p w14:paraId="256C2FA3" w14:textId="77777777" w:rsidR="00494882" w:rsidRPr="00E00DE0" w:rsidRDefault="00494882" w:rsidP="00315293">
            <w:pPr>
              <w:pStyle w:val="Normal6"/>
              <w:rPr>
                <w:szCs w:val="24"/>
                <w:lang w:val="mt-MT"/>
              </w:rPr>
            </w:pPr>
            <w:r w:rsidRPr="00E00DE0">
              <w:rPr>
                <w:b/>
                <w:i/>
                <w:vertAlign w:val="superscript"/>
                <w:lang w:val="mt-MT"/>
              </w:rPr>
              <w:t>1a</w:t>
            </w:r>
            <w:r w:rsidRPr="00E00DE0">
              <w:rPr>
                <w:b/>
                <w:i/>
                <w:lang w:val="mt-MT"/>
              </w:rPr>
              <w:t xml:space="preserve"> Id-Direttiva 2009/38/KE tal-Parlament Ewropew u tal-Kunsill tas-6 ta’ Mejju 2009 dwar l-istabbiliment ta’ Kunsill tax-Xogħlijiet Ewropew jew proċedura fl-impriżi fuq skala Komunitarja u fil-gruppi tal-impriżi fuq skala Komunitarja għall-għanijiet ta’ informazzjoni u ta’ konsultazzjoni tal-impjegati (ĠU L 122, 16.5.2009, p. 28)</w:t>
            </w:r>
          </w:p>
        </w:tc>
      </w:tr>
    </w:tbl>
    <w:p w14:paraId="4FFE915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419D33F" w14:textId="77777777" w:rsidR="00494882" w:rsidRPr="00E00DE0" w:rsidRDefault="00494882" w:rsidP="00494882">
      <w:r w:rsidRPr="00E00DE0">
        <w:rPr>
          <w:rStyle w:val="HideTWBExt"/>
        </w:rPr>
        <w:t>&lt;/Amend&gt;</w:t>
      </w:r>
    </w:p>
    <w:p w14:paraId="682C5EB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411</w:t>
      </w:r>
      <w:r w:rsidRPr="00E00DE0">
        <w:rPr>
          <w:rStyle w:val="HideTWBExt"/>
          <w:b w:val="0"/>
          <w:lang w:val="mt-MT"/>
        </w:rPr>
        <w:t>&lt;/NumAm&gt;</w:t>
      </w:r>
    </w:p>
    <w:p w14:paraId="093B5619" w14:textId="77777777" w:rsidR="00494882" w:rsidRPr="00E00DE0" w:rsidRDefault="00494882" w:rsidP="00494882">
      <w:pPr>
        <w:pStyle w:val="NormalBold"/>
      </w:pPr>
      <w:r w:rsidRPr="00E00DE0">
        <w:rPr>
          <w:rStyle w:val="HideTWBExt"/>
          <w:b w:val="0"/>
        </w:rPr>
        <w:t>&lt;RepeatBlock-By&gt;&lt;Members&gt;</w:t>
      </w:r>
      <w:r w:rsidRPr="00E00DE0">
        <w:t>Johan Danielsson</w:t>
      </w:r>
      <w:r w:rsidRPr="00E00DE0">
        <w:rPr>
          <w:rStyle w:val="HideTWBExt"/>
          <w:b w:val="0"/>
        </w:rPr>
        <w:t>&lt;/Members&gt;</w:t>
      </w:r>
    </w:p>
    <w:p w14:paraId="4462C3F7" w14:textId="77777777" w:rsidR="00494882" w:rsidRPr="00E00DE0" w:rsidRDefault="00494882" w:rsidP="00494882">
      <w:r w:rsidRPr="00E00DE0">
        <w:rPr>
          <w:rStyle w:val="HideTWBExt"/>
        </w:rPr>
        <w:t>&lt;/RepeatBlock-By&gt;</w:t>
      </w:r>
    </w:p>
    <w:p w14:paraId="1C04AE2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A98E1D4" w14:textId="77777777" w:rsidR="00494882" w:rsidRPr="00E00DE0" w:rsidRDefault="00494882" w:rsidP="00494882">
      <w:pPr>
        <w:pStyle w:val="NormalBold"/>
      </w:pPr>
      <w:r w:rsidRPr="00E00DE0">
        <w:rPr>
          <w:rStyle w:val="HideTWBExt"/>
          <w:b w:val="0"/>
        </w:rPr>
        <w:t>&lt;Article&gt;</w:t>
      </w:r>
      <w:r w:rsidRPr="00E00DE0">
        <w:t>Anness I – Artikolu 4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009E117" w14:textId="77777777" w:rsidTr="00315293">
        <w:trPr>
          <w:jc w:val="center"/>
        </w:trPr>
        <w:tc>
          <w:tcPr>
            <w:tcW w:w="9752" w:type="dxa"/>
            <w:gridSpan w:val="2"/>
          </w:tcPr>
          <w:p w14:paraId="561C8AE9" w14:textId="77777777" w:rsidR="00494882" w:rsidRPr="00E00DE0" w:rsidRDefault="00494882" w:rsidP="00315293">
            <w:pPr>
              <w:keepNext/>
            </w:pPr>
          </w:p>
        </w:tc>
      </w:tr>
      <w:tr w:rsidR="00E00DE0" w:rsidRPr="00E00DE0" w14:paraId="0D2D0D6D" w14:textId="77777777" w:rsidTr="00315293">
        <w:trPr>
          <w:jc w:val="center"/>
        </w:trPr>
        <w:tc>
          <w:tcPr>
            <w:tcW w:w="4876" w:type="dxa"/>
            <w:hideMark/>
          </w:tcPr>
          <w:p w14:paraId="360CFE0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B7A481B" w14:textId="77777777" w:rsidR="00494882" w:rsidRPr="00E00DE0" w:rsidRDefault="00494882" w:rsidP="00315293">
            <w:pPr>
              <w:pStyle w:val="ColumnHeading"/>
              <w:keepNext/>
              <w:rPr>
                <w:lang w:val="mt-MT"/>
              </w:rPr>
            </w:pPr>
            <w:r w:rsidRPr="00E00DE0">
              <w:rPr>
                <w:lang w:val="mt-MT"/>
              </w:rPr>
              <w:t>Emenda</w:t>
            </w:r>
          </w:p>
        </w:tc>
      </w:tr>
      <w:tr w:rsidR="00E00DE0" w:rsidRPr="00E00DE0" w14:paraId="48A53F3C" w14:textId="77777777" w:rsidTr="00315293">
        <w:trPr>
          <w:jc w:val="center"/>
        </w:trPr>
        <w:tc>
          <w:tcPr>
            <w:tcW w:w="4876" w:type="dxa"/>
            <w:hideMark/>
          </w:tcPr>
          <w:p w14:paraId="1468CB5E"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l-varar ta’ sistemi ġodda ta’ ġestjoni algoritmika, jew tali aġġornamenti għas-sistemi eżistenti, li jaffettwaw direttament ir-remunerazzjoni, l-arranġamenti tax-xogħol, jew il-ħin tax-xogħol tal-ħaddiema, jitqiesu bħala deċiżjonijiet li x’aktarx iwasslu għal bidliet sostanzjali fl-organizzazzjoni tax-xogħol jew fir-relazzjonijiet kuntrattwali u bħala tali huma soġġetti għal konsultazzjoni skont l-Artikolu 4(2), il-punt (c), tad-Direttiva 2002/14/KE.</w:t>
            </w:r>
          </w:p>
        </w:tc>
        <w:tc>
          <w:tcPr>
            <w:tcW w:w="4876" w:type="dxa"/>
            <w:hideMark/>
          </w:tcPr>
          <w:p w14:paraId="134E948A"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l-varar ta’ sistemi ġodda ta’ ġestjoni algoritmika, jew tali aġġornamenti għas-sistemi eżistenti, li jaffettwaw direttament ir-remunerazzjoni, l-arranġamenti tax-xogħol, jew il-ħin tax-xogħol tal-ħaddiema, jitqiesu bħala deċiżjonijiet li x’aktarx iwasslu għal bidliet sostanzjali fl-organizzazzjoni tax-xogħol jew fir-relazzjonijiet kuntrattwali u bħala tali huma soġġetti għal konsultazzjoni skont l-Artikolu 4(2), il-punt (c), tad-Direttiva 2002/14/KE. </w:t>
            </w:r>
            <w:r w:rsidRPr="00E00DE0">
              <w:rPr>
                <w:b/>
                <w:i/>
                <w:lang w:val="mt-MT"/>
              </w:rPr>
              <w:t>Din id-Direttiva hija mingħajr preġudizzju għad-dispożizzjonijiet tal-Unjoni u dawk nazzjonali dwar l-informazzjoni u l-konsultazzjoni. Għall-finijiet ta’ din id-Direttiva, l-informazzjoni u l-konsultazzjoni tar-rappreżentanti tal-ħaddiema għandhom jitwettqu taħt l-istess arranġamenti li jikkonċernaw l-eżerċizzju tad-drittijiet ta’ informazzjoni u konsultazzjoni bħal dawk stabbiliti fid-Direttiva 2002/14/KE.</w:t>
            </w:r>
          </w:p>
        </w:tc>
      </w:tr>
    </w:tbl>
    <w:p w14:paraId="0677B71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9B8B6F7" w14:textId="77777777" w:rsidR="00494882" w:rsidRPr="00E00DE0" w:rsidRDefault="00494882" w:rsidP="00494882">
      <w:r w:rsidRPr="00E00DE0">
        <w:rPr>
          <w:rStyle w:val="HideTWBExt"/>
        </w:rPr>
        <w:t>&lt;/Amend&gt;</w:t>
      </w:r>
    </w:p>
    <w:p w14:paraId="331FDF9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412</w:t>
      </w:r>
      <w:r w:rsidRPr="00E00DE0">
        <w:rPr>
          <w:rStyle w:val="HideTWBExt"/>
          <w:b w:val="0"/>
          <w:lang w:val="mt-MT"/>
        </w:rPr>
        <w:t>&lt;/NumAm&gt;</w:t>
      </w:r>
    </w:p>
    <w:p w14:paraId="68D1E791"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57AD9099"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38911F24" w14:textId="77777777" w:rsidR="00494882" w:rsidRPr="00E00DE0" w:rsidRDefault="00494882" w:rsidP="00494882">
      <w:r w:rsidRPr="00E00DE0">
        <w:rPr>
          <w:rStyle w:val="HideTWBExt"/>
        </w:rPr>
        <w:t>&lt;/RepeatBlock-By&gt;</w:t>
      </w:r>
    </w:p>
    <w:p w14:paraId="32646E9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1F34769" w14:textId="77777777" w:rsidR="00494882" w:rsidRPr="00E00DE0" w:rsidRDefault="00494882" w:rsidP="00494882">
      <w:pPr>
        <w:pStyle w:val="NormalBold"/>
      </w:pPr>
      <w:r w:rsidRPr="00E00DE0">
        <w:rPr>
          <w:rStyle w:val="HideTWBExt"/>
          <w:b w:val="0"/>
        </w:rPr>
        <w:t>&lt;Article&gt;</w:t>
      </w:r>
      <w:r w:rsidRPr="00E00DE0">
        <w:t>Anness I – Artikolu 4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D6B88E1" w14:textId="77777777" w:rsidTr="00315293">
        <w:trPr>
          <w:jc w:val="center"/>
        </w:trPr>
        <w:tc>
          <w:tcPr>
            <w:tcW w:w="9752" w:type="dxa"/>
            <w:gridSpan w:val="2"/>
          </w:tcPr>
          <w:p w14:paraId="7D075597" w14:textId="77777777" w:rsidR="00494882" w:rsidRPr="00E00DE0" w:rsidRDefault="00494882" w:rsidP="00315293">
            <w:pPr>
              <w:keepNext/>
            </w:pPr>
          </w:p>
        </w:tc>
      </w:tr>
      <w:tr w:rsidR="00E00DE0" w:rsidRPr="00E00DE0" w14:paraId="55ECD420" w14:textId="77777777" w:rsidTr="00315293">
        <w:trPr>
          <w:jc w:val="center"/>
        </w:trPr>
        <w:tc>
          <w:tcPr>
            <w:tcW w:w="4876" w:type="dxa"/>
            <w:hideMark/>
          </w:tcPr>
          <w:p w14:paraId="416EDF8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5812171" w14:textId="77777777" w:rsidR="00494882" w:rsidRPr="00E00DE0" w:rsidRDefault="00494882" w:rsidP="00315293">
            <w:pPr>
              <w:pStyle w:val="ColumnHeading"/>
              <w:keepNext/>
              <w:rPr>
                <w:lang w:val="mt-MT"/>
              </w:rPr>
            </w:pPr>
            <w:r w:rsidRPr="00E00DE0">
              <w:rPr>
                <w:lang w:val="mt-MT"/>
              </w:rPr>
              <w:t>Emenda</w:t>
            </w:r>
          </w:p>
        </w:tc>
      </w:tr>
      <w:tr w:rsidR="00E00DE0" w:rsidRPr="00E00DE0" w14:paraId="3BF6BFA8" w14:textId="77777777" w:rsidTr="00315293">
        <w:trPr>
          <w:jc w:val="center"/>
        </w:trPr>
        <w:tc>
          <w:tcPr>
            <w:tcW w:w="4876" w:type="dxa"/>
            <w:hideMark/>
          </w:tcPr>
          <w:p w14:paraId="7992B4ED" w14:textId="77777777" w:rsidR="00494882" w:rsidRPr="00E00DE0" w:rsidRDefault="00494882" w:rsidP="00315293">
            <w:pPr>
              <w:pStyle w:val="Normal6"/>
              <w:rPr>
                <w:lang w:val="mt-MT"/>
              </w:rPr>
            </w:pPr>
            <w:r w:rsidRPr="00E00DE0">
              <w:rPr>
                <w:lang w:val="mt-MT"/>
              </w:rPr>
              <w:t>1.</w:t>
            </w:r>
            <w:r w:rsidRPr="00E00DE0">
              <w:rPr>
                <w:lang w:val="mt-MT"/>
              </w:rPr>
              <w:tab/>
            </w:r>
            <w:r w:rsidRPr="00E00DE0">
              <w:rPr>
                <w:b/>
                <w:bCs/>
                <w:i/>
                <w:iCs/>
                <w:lang w:val="mt-MT"/>
              </w:rPr>
              <w:t>L-Istati Membri għandhom jiżguraw li l-varar ta’ sistemi ġodda ta’ ġestjoni algoritmika, jew tali aġġornamenti għas-sistemi eżistenti, li jaffettwaw direttament ir-remunerazzjoni, l-arranġamenti tax-xogħol, jew il-ħin tax-xogħol tal-ħaddiema, jitqiesu bħala deċiżjonijiet li x’aktarx iwasslu għal bidliet sostanzjali fl-organizzazzjoni tax-xogħol jew fir-relazzjonijiet kuntrattwali u bħala tali huma soġġetti għal konsultazzjoni skont l-Artikolu 4(2), il-punt (c), tad-Direttiva</w:t>
            </w:r>
            <w:r w:rsidRPr="00E00DE0">
              <w:rPr>
                <w:lang w:val="mt-MT"/>
              </w:rPr>
              <w:t xml:space="preserve"> 2002/14/KE.</w:t>
            </w:r>
          </w:p>
        </w:tc>
        <w:tc>
          <w:tcPr>
            <w:tcW w:w="4876" w:type="dxa"/>
            <w:hideMark/>
          </w:tcPr>
          <w:p w14:paraId="0C33D81E" w14:textId="77777777" w:rsidR="00494882" w:rsidRPr="00E00DE0" w:rsidRDefault="00494882" w:rsidP="00315293">
            <w:pPr>
              <w:pStyle w:val="Normal6"/>
              <w:rPr>
                <w:szCs w:val="24"/>
                <w:lang w:val="mt-MT"/>
              </w:rPr>
            </w:pPr>
            <w:r w:rsidRPr="00E00DE0">
              <w:rPr>
                <w:lang w:val="mt-MT"/>
              </w:rPr>
              <w:t>1.</w:t>
            </w:r>
            <w:r w:rsidRPr="00E00DE0">
              <w:rPr>
                <w:lang w:val="mt-MT"/>
              </w:rPr>
              <w:tab/>
            </w:r>
            <w:r w:rsidRPr="00E00DE0">
              <w:rPr>
                <w:b/>
                <w:i/>
                <w:lang w:val="mt-MT"/>
              </w:rPr>
              <w:t xml:space="preserve">Din id-Direttiva hija mingħajr preġudizzju għad-Direttiva 89/391/KEE fir-rigward tal-informazzjoni u </w:t>
            </w:r>
            <w:r w:rsidRPr="00E00DE0">
              <w:rPr>
                <w:b/>
                <w:bCs/>
                <w:i/>
                <w:iCs/>
                <w:lang w:val="mt-MT"/>
              </w:rPr>
              <w:t>tal-konsultazzjoni</w:t>
            </w:r>
            <w:r w:rsidRPr="00E00DE0">
              <w:rPr>
                <w:lang w:val="mt-MT"/>
              </w:rPr>
              <w:t xml:space="preserve"> </w:t>
            </w:r>
            <w:r w:rsidRPr="00E00DE0">
              <w:rPr>
                <w:b/>
                <w:i/>
                <w:lang w:val="mt-MT"/>
              </w:rPr>
              <w:t>u għad-Direttivi</w:t>
            </w:r>
            <w:r w:rsidRPr="00E00DE0">
              <w:rPr>
                <w:lang w:val="mt-MT"/>
              </w:rPr>
              <w:t xml:space="preserve"> 2002/14/KE </w:t>
            </w:r>
            <w:r w:rsidRPr="00E00DE0">
              <w:rPr>
                <w:b/>
                <w:i/>
                <w:lang w:val="mt-MT"/>
              </w:rPr>
              <w:t>jew 2009/38/KE tal-Parlament Ewropew u tal-Kunsill</w:t>
            </w:r>
            <w:r w:rsidRPr="00E00DE0">
              <w:rPr>
                <w:lang w:val="mt-MT"/>
              </w:rPr>
              <w:t>.</w:t>
            </w:r>
          </w:p>
        </w:tc>
      </w:tr>
    </w:tbl>
    <w:p w14:paraId="042351D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A06AB32" w14:textId="77777777" w:rsidR="00494882" w:rsidRPr="00E00DE0" w:rsidRDefault="00494882" w:rsidP="00494882">
      <w:r w:rsidRPr="00E00DE0">
        <w:rPr>
          <w:rStyle w:val="HideTWBExt"/>
        </w:rPr>
        <w:t>&lt;/Amend&gt;</w:t>
      </w:r>
    </w:p>
    <w:p w14:paraId="1376D75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413</w:t>
      </w:r>
      <w:r w:rsidRPr="00E00DE0">
        <w:rPr>
          <w:rStyle w:val="HideTWBExt"/>
          <w:b w:val="0"/>
          <w:lang w:val="mt-MT"/>
        </w:rPr>
        <w:t>&lt;/NumAm&gt;</w:t>
      </w:r>
    </w:p>
    <w:p w14:paraId="5130088F"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3AC53BA1" w14:textId="77777777" w:rsidR="00494882" w:rsidRPr="00E00DE0" w:rsidRDefault="00494882" w:rsidP="00494882">
      <w:r w:rsidRPr="00E00DE0">
        <w:rPr>
          <w:rStyle w:val="HideTWBExt"/>
        </w:rPr>
        <w:t>&lt;/RepeatBlock-By&gt;</w:t>
      </w:r>
    </w:p>
    <w:p w14:paraId="3B8D559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81A8F33" w14:textId="77777777" w:rsidR="00494882" w:rsidRPr="00E00DE0" w:rsidRDefault="00494882" w:rsidP="00494882">
      <w:pPr>
        <w:pStyle w:val="NormalBold"/>
      </w:pPr>
      <w:r w:rsidRPr="00E00DE0">
        <w:rPr>
          <w:rStyle w:val="HideTWBExt"/>
          <w:b w:val="0"/>
        </w:rPr>
        <w:t>&lt;Article&gt;</w:t>
      </w:r>
      <w:r w:rsidRPr="00E00DE0">
        <w:t>Anness I – Artikolu 4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70F84EA" w14:textId="77777777" w:rsidTr="00315293">
        <w:trPr>
          <w:jc w:val="center"/>
        </w:trPr>
        <w:tc>
          <w:tcPr>
            <w:tcW w:w="9752" w:type="dxa"/>
            <w:gridSpan w:val="2"/>
          </w:tcPr>
          <w:p w14:paraId="6DF47A94" w14:textId="77777777" w:rsidR="00494882" w:rsidRPr="00E00DE0" w:rsidRDefault="00494882" w:rsidP="00315293">
            <w:pPr>
              <w:keepNext/>
            </w:pPr>
          </w:p>
        </w:tc>
      </w:tr>
      <w:tr w:rsidR="00E00DE0" w:rsidRPr="00E00DE0" w14:paraId="06CF92B9" w14:textId="77777777" w:rsidTr="00315293">
        <w:trPr>
          <w:jc w:val="center"/>
        </w:trPr>
        <w:tc>
          <w:tcPr>
            <w:tcW w:w="4876" w:type="dxa"/>
            <w:hideMark/>
          </w:tcPr>
          <w:p w14:paraId="096AD64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2AC4B3F" w14:textId="77777777" w:rsidR="00494882" w:rsidRPr="00E00DE0" w:rsidRDefault="00494882" w:rsidP="00315293">
            <w:pPr>
              <w:pStyle w:val="ColumnHeading"/>
              <w:keepNext/>
              <w:rPr>
                <w:lang w:val="mt-MT"/>
              </w:rPr>
            </w:pPr>
            <w:r w:rsidRPr="00E00DE0">
              <w:rPr>
                <w:lang w:val="mt-MT"/>
              </w:rPr>
              <w:t>Emenda</w:t>
            </w:r>
          </w:p>
        </w:tc>
      </w:tr>
      <w:tr w:rsidR="00E00DE0" w:rsidRPr="00E00DE0" w14:paraId="63E7D490" w14:textId="77777777" w:rsidTr="00315293">
        <w:trPr>
          <w:jc w:val="center"/>
        </w:trPr>
        <w:tc>
          <w:tcPr>
            <w:tcW w:w="4876" w:type="dxa"/>
            <w:hideMark/>
          </w:tcPr>
          <w:p w14:paraId="643C66B9"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l-varar ta’ sistemi ġodda ta’ ġestjoni algoritmika, jew tali aġġornamenti għas-sistemi eżistenti, li jaffettwaw direttament ir-remunerazzjoni, l-arranġamenti tax-xogħol, jew il-ħin tax-xogħol tal-ħaddiema, jitqiesu bħala deċiżjonijiet li x’aktarx iwasslu għal bidliet sostanzjali fl-organizzazzjoni tax-xogħol jew fir-relazzjonijiet kuntrattwali u bħala tali huma soġġetti għal konsultazzjoni skont l-Artikolu 4(2), il-punt (c), tad-Direttiva 2002/14/KE.</w:t>
            </w:r>
          </w:p>
        </w:tc>
        <w:tc>
          <w:tcPr>
            <w:tcW w:w="4876" w:type="dxa"/>
            <w:hideMark/>
          </w:tcPr>
          <w:p w14:paraId="7C3DA4CA"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l-varar ta’ sistemi ġodda ta’ ġestjoni algoritmika </w:t>
            </w:r>
            <w:r w:rsidRPr="00E00DE0">
              <w:rPr>
                <w:b/>
                <w:bCs/>
                <w:i/>
                <w:iCs/>
                <w:lang w:val="mt-MT"/>
              </w:rPr>
              <w:t>jew tal-intelliġenza artifiċjali</w:t>
            </w:r>
            <w:r w:rsidRPr="00E00DE0">
              <w:rPr>
                <w:lang w:val="mt-MT"/>
              </w:rPr>
              <w:t>, jew tali aġġornamenti għas-sistemi eżistenti, li jaffettwaw direttament ir-remunerazzjoni, l-arranġamenti tax-xogħol, jew il-ħin tax-xogħol tal-ħaddiema, jitqiesu bħala deċiżjonijiet li x’aktarx iwasslu għal bidliet sostanzjali fl-organizzazzjoni tax-xogħol jew fir-relazzjonijiet kuntrattwali u bħala tali huma soġġetti għal konsultazzjoni skont l-Artikolu 4(2), il-punt (c), tad-Direttiva 2002/14/KE.</w:t>
            </w:r>
          </w:p>
        </w:tc>
      </w:tr>
    </w:tbl>
    <w:p w14:paraId="4FD289D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AFE6AF9" w14:textId="77777777" w:rsidR="00494882" w:rsidRPr="00E00DE0" w:rsidRDefault="00494882" w:rsidP="00494882">
      <w:r w:rsidRPr="00E00DE0">
        <w:rPr>
          <w:rStyle w:val="HideTWBExt"/>
        </w:rPr>
        <w:t>&lt;/Amend&gt;</w:t>
      </w:r>
    </w:p>
    <w:p w14:paraId="67391C2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414</w:t>
      </w:r>
      <w:r w:rsidRPr="00E00DE0">
        <w:rPr>
          <w:rStyle w:val="HideTWBExt"/>
          <w:b w:val="0"/>
          <w:lang w:val="mt-MT"/>
        </w:rPr>
        <w:t>&lt;/NumAm&gt;</w:t>
      </w:r>
    </w:p>
    <w:p w14:paraId="14FA5033"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61E37F4E" w14:textId="77777777" w:rsidR="00494882" w:rsidRPr="00E00DE0" w:rsidRDefault="00494882" w:rsidP="00494882">
      <w:r w:rsidRPr="00E00DE0">
        <w:rPr>
          <w:rStyle w:val="HideTWBExt"/>
        </w:rPr>
        <w:t>&lt;/RepeatBlock-By&gt;</w:t>
      </w:r>
    </w:p>
    <w:p w14:paraId="6F97B7D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A7396A8" w14:textId="77777777" w:rsidR="00494882" w:rsidRPr="00E00DE0" w:rsidRDefault="00494882" w:rsidP="00494882">
      <w:pPr>
        <w:pStyle w:val="NormalBold"/>
      </w:pPr>
      <w:r w:rsidRPr="00E00DE0">
        <w:rPr>
          <w:rStyle w:val="HideTWBExt"/>
          <w:b w:val="0"/>
        </w:rPr>
        <w:t>&lt;Article&gt;</w:t>
      </w:r>
      <w:r w:rsidRPr="00E00DE0">
        <w:t>Anness I – Artikolu 4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FDA4246" w14:textId="77777777" w:rsidTr="00315293">
        <w:trPr>
          <w:jc w:val="center"/>
        </w:trPr>
        <w:tc>
          <w:tcPr>
            <w:tcW w:w="9752" w:type="dxa"/>
            <w:gridSpan w:val="2"/>
          </w:tcPr>
          <w:p w14:paraId="2F677AAE" w14:textId="77777777" w:rsidR="00494882" w:rsidRPr="00E00DE0" w:rsidRDefault="00494882" w:rsidP="00315293">
            <w:pPr>
              <w:keepNext/>
            </w:pPr>
          </w:p>
        </w:tc>
      </w:tr>
      <w:tr w:rsidR="00E00DE0" w:rsidRPr="00E00DE0" w14:paraId="683B1792" w14:textId="77777777" w:rsidTr="00315293">
        <w:trPr>
          <w:jc w:val="center"/>
        </w:trPr>
        <w:tc>
          <w:tcPr>
            <w:tcW w:w="4876" w:type="dxa"/>
            <w:hideMark/>
          </w:tcPr>
          <w:p w14:paraId="632D41D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A437061" w14:textId="77777777" w:rsidR="00494882" w:rsidRPr="00E00DE0" w:rsidRDefault="00494882" w:rsidP="00315293">
            <w:pPr>
              <w:pStyle w:val="ColumnHeading"/>
              <w:keepNext/>
              <w:rPr>
                <w:lang w:val="mt-MT"/>
              </w:rPr>
            </w:pPr>
            <w:r w:rsidRPr="00E00DE0">
              <w:rPr>
                <w:lang w:val="mt-MT"/>
              </w:rPr>
              <w:t>Emenda</w:t>
            </w:r>
          </w:p>
        </w:tc>
      </w:tr>
      <w:tr w:rsidR="00E00DE0" w:rsidRPr="00E00DE0" w14:paraId="759B0727" w14:textId="77777777" w:rsidTr="00315293">
        <w:trPr>
          <w:jc w:val="center"/>
        </w:trPr>
        <w:tc>
          <w:tcPr>
            <w:tcW w:w="4876" w:type="dxa"/>
            <w:hideMark/>
          </w:tcPr>
          <w:p w14:paraId="3E04302E" w14:textId="77777777" w:rsidR="00494882" w:rsidRPr="00E00DE0" w:rsidRDefault="00494882" w:rsidP="00315293">
            <w:pPr>
              <w:pStyle w:val="Normal6"/>
              <w:rPr>
                <w:lang w:val="mt-MT"/>
              </w:rPr>
            </w:pPr>
            <w:r w:rsidRPr="00E00DE0">
              <w:rPr>
                <w:lang w:val="mt-MT"/>
              </w:rPr>
              <w:t>1.</w:t>
            </w:r>
            <w:r w:rsidRPr="00E00DE0">
              <w:rPr>
                <w:lang w:val="mt-MT"/>
              </w:rPr>
              <w:tab/>
              <w:t xml:space="preserve">L-Istati Membri għandhom jiżguraw li l-varar ta’ sistemi ġodda ta’ ġestjoni algoritmika, jew tali aġġornamenti għas-sistemi eżistenti, li jaffettwaw </w:t>
            </w:r>
            <w:r w:rsidRPr="00E00DE0">
              <w:rPr>
                <w:b/>
                <w:bCs/>
                <w:i/>
                <w:iCs/>
                <w:lang w:val="mt-MT"/>
              </w:rPr>
              <w:t>direttament</w:t>
            </w:r>
            <w:r w:rsidRPr="00E00DE0">
              <w:rPr>
                <w:lang w:val="mt-MT"/>
              </w:rPr>
              <w:t xml:space="preserve"> ir-remunerazzjoni, l-arranġamenti tax-xogħol, jew il-ħin tax-xogħol tal-ħaddiema, jitqiesu bħala deċiżjonijiet</w:t>
            </w:r>
            <w:r w:rsidRPr="00E00DE0">
              <w:rPr>
                <w:b/>
                <w:bCs/>
                <w:i/>
                <w:iCs/>
                <w:lang w:val="mt-MT"/>
              </w:rPr>
              <w:t xml:space="preserve"> </w:t>
            </w:r>
            <w:r w:rsidRPr="00E00DE0">
              <w:rPr>
                <w:lang w:val="mt-MT"/>
              </w:rPr>
              <w:t xml:space="preserve">li </w:t>
            </w:r>
            <w:r w:rsidRPr="00E00DE0">
              <w:rPr>
                <w:b/>
                <w:bCs/>
                <w:i/>
                <w:iCs/>
                <w:lang w:val="mt-MT"/>
              </w:rPr>
              <w:t>x’aktarx iwasslu</w:t>
            </w:r>
            <w:r w:rsidRPr="00E00DE0">
              <w:rPr>
                <w:lang w:val="mt-MT"/>
              </w:rPr>
              <w:t xml:space="preserve"> għal bidliet sostanzjali fl-organizzazzjoni tax-xogħol jew fir-relazzjonijiet kuntrattwali u bħala tali huma soġġetti għal konsultazzjoni skont l-Artikolu 4(2), il-punt (c), tad-Direttiva 2002/14/KE.</w:t>
            </w:r>
          </w:p>
        </w:tc>
        <w:tc>
          <w:tcPr>
            <w:tcW w:w="4876" w:type="dxa"/>
            <w:hideMark/>
          </w:tcPr>
          <w:p w14:paraId="41B91D04"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l-varar ta’ sistemi ġodda ta’ ġestjoni algoritmika, jew tali aġġornamenti għas-sistemi eżistenti, li jaffettwaw ir-remunerazzjoni, </w:t>
            </w:r>
            <w:r w:rsidRPr="00E00DE0">
              <w:rPr>
                <w:b/>
                <w:bCs/>
                <w:i/>
                <w:iCs/>
                <w:lang w:val="mt-MT"/>
              </w:rPr>
              <w:t>l-evalwazzjoni,</w:t>
            </w:r>
            <w:r w:rsidRPr="00E00DE0">
              <w:rPr>
                <w:lang w:val="mt-MT"/>
              </w:rPr>
              <w:t xml:space="preserve"> l-arranġamenti</w:t>
            </w:r>
            <w:r w:rsidRPr="00E00DE0">
              <w:rPr>
                <w:b/>
                <w:bCs/>
                <w:i/>
                <w:iCs/>
                <w:lang w:val="mt-MT"/>
              </w:rPr>
              <w:t xml:space="preserve"> u l-organizzazzjoni</w:t>
            </w:r>
            <w:r w:rsidRPr="00E00DE0">
              <w:rPr>
                <w:lang w:val="mt-MT"/>
              </w:rPr>
              <w:t xml:space="preserve"> tax-xogħol, jew il-ħin tax-xogħol tal-ħaddiema, jitqiesu bħala deċiżjonijiet</w:t>
            </w:r>
            <w:r w:rsidRPr="00E00DE0">
              <w:rPr>
                <w:b/>
                <w:bCs/>
                <w:i/>
                <w:iCs/>
                <w:lang w:val="mt-MT"/>
              </w:rPr>
              <w:t xml:space="preserve"> </w:t>
            </w:r>
            <w:r w:rsidRPr="00E00DE0">
              <w:rPr>
                <w:lang w:val="mt-MT"/>
              </w:rPr>
              <w:t>li</w:t>
            </w:r>
            <w:r w:rsidRPr="00E00DE0">
              <w:rPr>
                <w:b/>
                <w:bCs/>
                <w:i/>
                <w:iCs/>
                <w:lang w:val="mt-MT"/>
              </w:rPr>
              <w:t xml:space="preserve"> jwasslu</w:t>
            </w:r>
            <w:r w:rsidRPr="00E00DE0">
              <w:rPr>
                <w:lang w:val="mt-MT"/>
              </w:rPr>
              <w:t xml:space="preserve"> għal bidliet sostanzjali fl-organizzazzjoni tax-xogħol jew fir-relazzjonijiet kuntrattwali u bħala tali huma soġġetti għal konsultazzjoni skont l-Artikolu 4(2), il-punt (c), tad-Direttiva 2002/14/KE.</w:t>
            </w:r>
          </w:p>
        </w:tc>
      </w:tr>
    </w:tbl>
    <w:p w14:paraId="576E682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19EFCFB" w14:textId="77777777" w:rsidR="00494882" w:rsidRPr="00E00DE0" w:rsidRDefault="00494882" w:rsidP="00494882">
      <w:r w:rsidRPr="00E00DE0">
        <w:rPr>
          <w:rStyle w:val="HideTWBExt"/>
        </w:rPr>
        <w:t>&lt;/Amend&gt;</w:t>
      </w:r>
    </w:p>
    <w:p w14:paraId="64E55C6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415</w:t>
      </w:r>
      <w:r w:rsidRPr="00E00DE0">
        <w:rPr>
          <w:rStyle w:val="HideTWBExt"/>
          <w:b w:val="0"/>
          <w:lang w:val="mt-MT"/>
        </w:rPr>
        <w:t>&lt;/NumAm&gt;</w:t>
      </w:r>
    </w:p>
    <w:p w14:paraId="4E1803F6" w14:textId="77777777" w:rsidR="00494882" w:rsidRPr="00E00DE0" w:rsidRDefault="00494882" w:rsidP="00494882">
      <w:pPr>
        <w:pStyle w:val="NormalBold"/>
      </w:pPr>
      <w:r w:rsidRPr="00E00DE0">
        <w:rPr>
          <w:rStyle w:val="HideTWBExt"/>
          <w:b w:val="0"/>
        </w:rPr>
        <w:t>&lt;RepeatBlock-By&gt;&lt;Members&gt;</w:t>
      </w:r>
      <w:r w:rsidRPr="00E00DE0">
        <w:t>Liesbet Sommen, Andrzej Buła</w:t>
      </w:r>
      <w:r w:rsidRPr="00E00DE0">
        <w:rPr>
          <w:rStyle w:val="HideTWBExt"/>
          <w:b w:val="0"/>
        </w:rPr>
        <w:t>&lt;/Members&gt;</w:t>
      </w:r>
    </w:p>
    <w:p w14:paraId="0A5CD4F4" w14:textId="77777777" w:rsidR="00494882" w:rsidRPr="00E00DE0" w:rsidRDefault="00494882" w:rsidP="00494882">
      <w:r w:rsidRPr="00E00DE0">
        <w:rPr>
          <w:rStyle w:val="HideTWBExt"/>
        </w:rPr>
        <w:t>&lt;/RepeatBlock-By&gt;</w:t>
      </w:r>
    </w:p>
    <w:p w14:paraId="26624D4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43BCFA6" w14:textId="77777777" w:rsidR="00494882" w:rsidRPr="00E00DE0" w:rsidRDefault="00494882" w:rsidP="00494882">
      <w:pPr>
        <w:pStyle w:val="NormalBold"/>
      </w:pPr>
      <w:r w:rsidRPr="00E00DE0">
        <w:rPr>
          <w:rStyle w:val="HideTWBExt"/>
          <w:b w:val="0"/>
        </w:rPr>
        <w:t>&lt;Article&gt;</w:t>
      </w:r>
      <w:r w:rsidRPr="00E00DE0">
        <w:t>Anness I – Artikolu 4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ABBB22E" w14:textId="77777777" w:rsidTr="00315293">
        <w:trPr>
          <w:jc w:val="center"/>
        </w:trPr>
        <w:tc>
          <w:tcPr>
            <w:tcW w:w="9752" w:type="dxa"/>
            <w:gridSpan w:val="2"/>
          </w:tcPr>
          <w:p w14:paraId="2599DCE3" w14:textId="77777777" w:rsidR="00494882" w:rsidRPr="00E00DE0" w:rsidRDefault="00494882" w:rsidP="00315293">
            <w:pPr>
              <w:keepNext/>
            </w:pPr>
          </w:p>
        </w:tc>
      </w:tr>
      <w:tr w:rsidR="00E00DE0" w:rsidRPr="00E00DE0" w14:paraId="52323DD5" w14:textId="77777777" w:rsidTr="00315293">
        <w:trPr>
          <w:jc w:val="center"/>
        </w:trPr>
        <w:tc>
          <w:tcPr>
            <w:tcW w:w="4876" w:type="dxa"/>
            <w:hideMark/>
          </w:tcPr>
          <w:p w14:paraId="2DAF4DA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942C953" w14:textId="77777777" w:rsidR="00494882" w:rsidRPr="00E00DE0" w:rsidRDefault="00494882" w:rsidP="00315293">
            <w:pPr>
              <w:pStyle w:val="ColumnHeading"/>
              <w:keepNext/>
              <w:rPr>
                <w:lang w:val="mt-MT"/>
              </w:rPr>
            </w:pPr>
            <w:r w:rsidRPr="00E00DE0">
              <w:rPr>
                <w:lang w:val="mt-MT"/>
              </w:rPr>
              <w:t>Emenda</w:t>
            </w:r>
          </w:p>
        </w:tc>
      </w:tr>
      <w:tr w:rsidR="00E00DE0" w:rsidRPr="00E00DE0" w14:paraId="4EF57821" w14:textId="77777777" w:rsidTr="00315293">
        <w:trPr>
          <w:jc w:val="center"/>
        </w:trPr>
        <w:tc>
          <w:tcPr>
            <w:tcW w:w="4876" w:type="dxa"/>
            <w:hideMark/>
          </w:tcPr>
          <w:p w14:paraId="6C7AF58F"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l-varar ta’ sistemi ġodda ta’ ġestjoni algoritmika, jew tali aġġornamenti għas-sistemi eżistenti, li jaffettwaw direttament ir-remunerazzjoni, l-arranġamenti tax-xogħol, jew il-ħin tax-xogħol tal-ħaddiema, jitqiesu bħala deċiżjonijiet li x’aktarx iwasslu għal bidliet sostanzjali fl-organizzazzjoni tax-xogħol jew fir-relazzjonijiet kuntrattwali u bħala tali huma soġġetti għal konsultazzjoni skont l-Artikolu 4(2), il-punt (c), tad-Direttiva 2002/14/KE.</w:t>
            </w:r>
          </w:p>
        </w:tc>
        <w:tc>
          <w:tcPr>
            <w:tcW w:w="4876" w:type="dxa"/>
            <w:hideMark/>
          </w:tcPr>
          <w:p w14:paraId="442B5F57"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l-varar </w:t>
            </w:r>
            <w:r w:rsidRPr="00E00DE0">
              <w:rPr>
                <w:b/>
                <w:bCs/>
                <w:i/>
                <w:iCs/>
                <w:lang w:val="mt-MT"/>
              </w:rPr>
              <w:t>u l-użu</w:t>
            </w:r>
            <w:r w:rsidRPr="00E00DE0">
              <w:rPr>
                <w:lang w:val="mt-MT"/>
              </w:rPr>
              <w:t xml:space="preserve"> ta’ sistemi ġodda ta’ ġestjoni algoritmika, jew tali aġġornamenti għas-sistemi eżistenti, li jaffettwaw direttament ir-remunerazzjoni, l-arranġamenti tax-xogħol, jew il-ħin tax-xogħol tal-ħaddiema, jitqiesu bħala deċiżjonijiet li x’aktarx iwasslu għal bidliet sostanzjali fl-organizzazzjoni tax-xogħol jew fir-relazzjonijiet kuntrattwali u bħala tali huma soġġetti għal konsultazzjoni skont l-Artikolu 4(2), il-punt (c), tad-Direttiva 2002/14/KE.</w:t>
            </w:r>
          </w:p>
        </w:tc>
      </w:tr>
    </w:tbl>
    <w:p w14:paraId="3A0E569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31BC494" w14:textId="77777777" w:rsidR="00494882" w:rsidRPr="00E00DE0" w:rsidRDefault="00494882" w:rsidP="00494882">
      <w:r w:rsidRPr="00E00DE0">
        <w:rPr>
          <w:rStyle w:val="HideTWBExt"/>
        </w:rPr>
        <w:t>&lt;/Amend&gt;</w:t>
      </w:r>
    </w:p>
    <w:p w14:paraId="29F3457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416</w:t>
      </w:r>
      <w:r w:rsidRPr="00E00DE0">
        <w:rPr>
          <w:rStyle w:val="HideTWBExt"/>
          <w:b w:val="0"/>
          <w:lang w:val="mt-MT"/>
        </w:rPr>
        <w:t>&lt;/NumAm&gt;</w:t>
      </w:r>
    </w:p>
    <w:p w14:paraId="74BC02DF" w14:textId="77777777" w:rsidR="00494882" w:rsidRPr="00E00DE0" w:rsidRDefault="00494882" w:rsidP="00494882">
      <w:pPr>
        <w:pStyle w:val="NormalBold"/>
      </w:pPr>
      <w:r w:rsidRPr="00E00DE0">
        <w:rPr>
          <w:rStyle w:val="HideTWBExt"/>
          <w:b w:val="0"/>
        </w:rPr>
        <w:t>&lt;RepeatBlock-By&gt;&lt;Members&gt;</w:t>
      </w:r>
      <w:r w:rsidRPr="00E00DE0">
        <w:t>Leila Chaibi, Anthony Smith</w:t>
      </w:r>
      <w:r w:rsidRPr="00E00DE0">
        <w:rPr>
          <w:rStyle w:val="HideTWBExt"/>
          <w:b w:val="0"/>
        </w:rPr>
        <w:t>&lt;/Members&gt;</w:t>
      </w:r>
    </w:p>
    <w:p w14:paraId="6BC72AC2" w14:textId="77777777" w:rsidR="00494882" w:rsidRPr="00E00DE0" w:rsidRDefault="00494882" w:rsidP="00494882">
      <w:r w:rsidRPr="00E00DE0">
        <w:rPr>
          <w:rStyle w:val="HideTWBExt"/>
        </w:rPr>
        <w:t>&lt;/RepeatBlock-By&gt;</w:t>
      </w:r>
    </w:p>
    <w:p w14:paraId="52C0372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310DBEA" w14:textId="77777777" w:rsidR="00494882" w:rsidRPr="00E00DE0" w:rsidRDefault="00494882" w:rsidP="00494882">
      <w:pPr>
        <w:pStyle w:val="NormalBold"/>
      </w:pPr>
      <w:r w:rsidRPr="00E00DE0">
        <w:rPr>
          <w:rStyle w:val="HideTWBExt"/>
          <w:b w:val="0"/>
        </w:rPr>
        <w:t>&lt;Article&gt;</w:t>
      </w:r>
      <w:r w:rsidRPr="00E00DE0">
        <w:t>Anness I – Artikolu 4 – paragrafu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453CD01" w14:textId="77777777" w:rsidTr="00315293">
        <w:trPr>
          <w:jc w:val="center"/>
        </w:trPr>
        <w:tc>
          <w:tcPr>
            <w:tcW w:w="9752" w:type="dxa"/>
            <w:gridSpan w:val="2"/>
          </w:tcPr>
          <w:p w14:paraId="28D16671" w14:textId="77777777" w:rsidR="00494882" w:rsidRPr="00E00DE0" w:rsidRDefault="00494882" w:rsidP="00315293">
            <w:pPr>
              <w:keepNext/>
            </w:pPr>
          </w:p>
        </w:tc>
      </w:tr>
      <w:tr w:rsidR="00E00DE0" w:rsidRPr="00E00DE0" w14:paraId="0645334B" w14:textId="77777777" w:rsidTr="00315293">
        <w:trPr>
          <w:jc w:val="center"/>
        </w:trPr>
        <w:tc>
          <w:tcPr>
            <w:tcW w:w="4876" w:type="dxa"/>
            <w:hideMark/>
          </w:tcPr>
          <w:p w14:paraId="1DEC4B9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D1C0053" w14:textId="77777777" w:rsidR="00494882" w:rsidRPr="00E00DE0" w:rsidRDefault="00494882" w:rsidP="00315293">
            <w:pPr>
              <w:pStyle w:val="ColumnHeading"/>
              <w:keepNext/>
              <w:rPr>
                <w:lang w:val="mt-MT"/>
              </w:rPr>
            </w:pPr>
            <w:r w:rsidRPr="00E00DE0">
              <w:rPr>
                <w:lang w:val="mt-MT"/>
              </w:rPr>
              <w:t>Emenda</w:t>
            </w:r>
          </w:p>
        </w:tc>
      </w:tr>
      <w:tr w:rsidR="00E00DE0" w:rsidRPr="00E00DE0" w14:paraId="145D3020" w14:textId="77777777" w:rsidTr="00315293">
        <w:trPr>
          <w:jc w:val="center"/>
        </w:trPr>
        <w:tc>
          <w:tcPr>
            <w:tcW w:w="4876" w:type="dxa"/>
          </w:tcPr>
          <w:p w14:paraId="27CD6E22" w14:textId="77777777" w:rsidR="00494882" w:rsidRPr="00E00DE0" w:rsidRDefault="00494882" w:rsidP="00315293">
            <w:pPr>
              <w:pStyle w:val="Normal6"/>
              <w:rPr>
                <w:lang w:val="mt-MT"/>
              </w:rPr>
            </w:pPr>
          </w:p>
        </w:tc>
        <w:tc>
          <w:tcPr>
            <w:tcW w:w="4876" w:type="dxa"/>
            <w:hideMark/>
          </w:tcPr>
          <w:p w14:paraId="0F06D670" w14:textId="77777777" w:rsidR="00494882" w:rsidRPr="00E00DE0" w:rsidRDefault="00494882" w:rsidP="00315293">
            <w:pPr>
              <w:pStyle w:val="Normal6"/>
              <w:rPr>
                <w:szCs w:val="24"/>
                <w:lang w:val="mt-MT"/>
              </w:rPr>
            </w:pPr>
            <w:r w:rsidRPr="00E00DE0">
              <w:rPr>
                <w:b/>
                <w:i/>
                <w:lang w:val="mt-MT"/>
              </w:rPr>
              <w:t>1a.</w:t>
            </w:r>
            <w:r w:rsidRPr="00E00DE0">
              <w:rPr>
                <w:b/>
                <w:i/>
                <w:lang w:val="mt-MT"/>
              </w:rPr>
              <w:tab/>
              <w:t>Għalhekk, l-Istati Membri għandhom, mingħajr preġudizzju għall-awtonomija tas-sħab soċjali u filwaqt li titqies id-diversità tal-prattiki nazzjonali, jieħdu miżuri adegwati biex jippromwovu r-rwol tas-sħab soċjali u jinkoraġġixxu l-eżerċizzju tad-dritt għal negozjar kollettiv dwar l-użu ta’ ġestjoni algoritmika fuq il-post tax-xogħol, speċifikament mill-bidu tal-proċess, u matul iċ-ċiklu tal-ħajja tas-sistemi ta’ ġestjoni algoritmika użati. Sabiex jintlaħaq dan l-għan, l-Istati Membri għandhom jiżguraw li jiġu stabbiliti mekkaniżmi fejn l-impjegaturi, il-ħaddiema u r-rappreżentanti tal-ħaddiema jkollhom djalogu dwar l-introduzzjoni u l-użu ta’ ġestjoni algoritmika fuq il-post tax-xogħol.</w:t>
            </w:r>
          </w:p>
        </w:tc>
      </w:tr>
    </w:tbl>
    <w:p w14:paraId="560C004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572CC81" w14:textId="77777777" w:rsidR="00494882" w:rsidRPr="00E00DE0" w:rsidRDefault="00494882" w:rsidP="00494882">
      <w:r w:rsidRPr="00E00DE0">
        <w:rPr>
          <w:rStyle w:val="HideTWBExt"/>
        </w:rPr>
        <w:t>&lt;/Amend&gt;</w:t>
      </w:r>
    </w:p>
    <w:p w14:paraId="51E6F12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417</w:t>
      </w:r>
      <w:r w:rsidRPr="00E00DE0">
        <w:rPr>
          <w:rStyle w:val="HideTWBExt"/>
          <w:b w:val="0"/>
          <w:lang w:val="mt-MT"/>
        </w:rPr>
        <w:t>&lt;/NumAm&gt;</w:t>
      </w:r>
    </w:p>
    <w:p w14:paraId="23BF4E19"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D23ED7E"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665B07DD" w14:textId="77777777" w:rsidR="00494882" w:rsidRPr="00E00DE0" w:rsidRDefault="00494882" w:rsidP="00494882">
      <w:r w:rsidRPr="00E00DE0">
        <w:rPr>
          <w:rStyle w:val="HideTWBExt"/>
        </w:rPr>
        <w:t>&lt;/RepeatBlock-By&gt;</w:t>
      </w:r>
    </w:p>
    <w:p w14:paraId="4D49845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866323B" w14:textId="77777777" w:rsidR="00494882" w:rsidRPr="00E00DE0" w:rsidRDefault="00494882" w:rsidP="00494882">
      <w:pPr>
        <w:pStyle w:val="NormalBold"/>
      </w:pPr>
      <w:r w:rsidRPr="00E00DE0">
        <w:rPr>
          <w:rStyle w:val="HideTWBExt"/>
          <w:b w:val="0"/>
        </w:rPr>
        <w:t>&lt;Article&gt;</w:t>
      </w:r>
      <w:r w:rsidRPr="00E00DE0">
        <w:t>Anness I – Artikolu 4 – paragrafu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F32CE79" w14:textId="77777777" w:rsidTr="00315293">
        <w:trPr>
          <w:jc w:val="center"/>
        </w:trPr>
        <w:tc>
          <w:tcPr>
            <w:tcW w:w="9752" w:type="dxa"/>
            <w:gridSpan w:val="2"/>
          </w:tcPr>
          <w:p w14:paraId="23A1BF40" w14:textId="77777777" w:rsidR="00494882" w:rsidRPr="00E00DE0" w:rsidRDefault="00494882" w:rsidP="00315293">
            <w:pPr>
              <w:keepNext/>
            </w:pPr>
          </w:p>
        </w:tc>
      </w:tr>
      <w:tr w:rsidR="00E00DE0" w:rsidRPr="00E00DE0" w14:paraId="4376D8D8" w14:textId="77777777" w:rsidTr="00315293">
        <w:trPr>
          <w:jc w:val="center"/>
        </w:trPr>
        <w:tc>
          <w:tcPr>
            <w:tcW w:w="4876" w:type="dxa"/>
            <w:hideMark/>
          </w:tcPr>
          <w:p w14:paraId="2B27B1B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CDA0822" w14:textId="77777777" w:rsidR="00494882" w:rsidRPr="00E00DE0" w:rsidRDefault="00494882" w:rsidP="00315293">
            <w:pPr>
              <w:pStyle w:val="ColumnHeading"/>
              <w:keepNext/>
              <w:rPr>
                <w:lang w:val="mt-MT"/>
              </w:rPr>
            </w:pPr>
            <w:r w:rsidRPr="00E00DE0">
              <w:rPr>
                <w:lang w:val="mt-MT"/>
              </w:rPr>
              <w:t>Emenda</w:t>
            </w:r>
          </w:p>
        </w:tc>
      </w:tr>
      <w:tr w:rsidR="00E00DE0" w:rsidRPr="00E00DE0" w14:paraId="68FB22E8" w14:textId="77777777" w:rsidTr="00315293">
        <w:trPr>
          <w:jc w:val="center"/>
        </w:trPr>
        <w:tc>
          <w:tcPr>
            <w:tcW w:w="4876" w:type="dxa"/>
          </w:tcPr>
          <w:p w14:paraId="41699DCD" w14:textId="77777777" w:rsidR="00494882" w:rsidRPr="00E00DE0" w:rsidRDefault="00494882" w:rsidP="00315293">
            <w:pPr>
              <w:pStyle w:val="Normal6"/>
              <w:rPr>
                <w:lang w:val="mt-MT"/>
              </w:rPr>
            </w:pPr>
          </w:p>
        </w:tc>
        <w:tc>
          <w:tcPr>
            <w:tcW w:w="4876" w:type="dxa"/>
            <w:hideMark/>
          </w:tcPr>
          <w:p w14:paraId="0BD79851" w14:textId="77777777" w:rsidR="00494882" w:rsidRPr="00E00DE0" w:rsidRDefault="00494882" w:rsidP="00315293">
            <w:pPr>
              <w:pStyle w:val="Normal6"/>
              <w:rPr>
                <w:szCs w:val="24"/>
                <w:lang w:val="mt-MT"/>
              </w:rPr>
            </w:pPr>
            <w:r w:rsidRPr="00E00DE0">
              <w:rPr>
                <w:b/>
                <w:i/>
                <w:lang w:val="mt-MT"/>
              </w:rPr>
              <w:t>1a.</w:t>
            </w:r>
            <w:r w:rsidRPr="00E00DE0">
              <w:rPr>
                <w:b/>
                <w:i/>
                <w:lang w:val="mt-MT"/>
              </w:rPr>
              <w:tab/>
              <w:t>L-Istati Membri għandhom jiżguraw li l-informazzjoni u l-konsultazzjoni, kif definiti fl-Artikolu 2, il-punti (f) u (g), tad-Direttiva 2002/14/KE, tar-rappreżentanti tal-ħaddiema tkopri wkoll deċiżjonijiet li x’aktarx iwasslu għall-introduzzjoni jew għal bidliet sostanzjali fl-użu tas-sistemi awtomatizzati ta’ monitoraġġ jew tas-sistemi awtomatizzati ta’ teħid ta’ deċiżjonijiet. Għall-finijiet ta’ dan il-paragrafu, l-informazzjoni u l-konsultazzjoni tar-rappreżentanti tal-ħaddiema għandhom jitwettqu bl-istess arranġamenti li jikkonċernaw l-eżerċizzju tad-drittijiet ta’ informazzjoni u konsultazzjoni bħal dawk stabbiliti fid-Direttiva 2002/14/KE.</w:t>
            </w:r>
          </w:p>
        </w:tc>
      </w:tr>
    </w:tbl>
    <w:p w14:paraId="0577031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1BD3C0D" w14:textId="77777777" w:rsidR="00494882" w:rsidRPr="00E00DE0" w:rsidRDefault="00494882" w:rsidP="00494882">
      <w:r w:rsidRPr="00E00DE0">
        <w:rPr>
          <w:rStyle w:val="HideTWBExt"/>
        </w:rPr>
        <w:t>&lt;/Amend&gt;</w:t>
      </w:r>
    </w:p>
    <w:p w14:paraId="1901D80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418</w:t>
      </w:r>
      <w:r w:rsidRPr="00E00DE0">
        <w:rPr>
          <w:rStyle w:val="HideTWBExt"/>
          <w:b w:val="0"/>
          <w:lang w:val="mt-MT"/>
        </w:rPr>
        <w:t>&lt;/NumAm&gt;</w:t>
      </w:r>
    </w:p>
    <w:p w14:paraId="76C9FB21" w14:textId="77777777" w:rsidR="00494882" w:rsidRPr="00E00DE0" w:rsidRDefault="00494882" w:rsidP="00494882">
      <w:pPr>
        <w:pStyle w:val="NormalBold"/>
      </w:pPr>
      <w:r w:rsidRPr="00E00DE0">
        <w:rPr>
          <w:rStyle w:val="HideTWBExt"/>
          <w:b w:val="0"/>
        </w:rPr>
        <w:t>&lt;RepeatBlock-By&gt;&lt;Members&gt;</w:t>
      </w:r>
      <w:r w:rsidRPr="00E00DE0">
        <w:t>Johan Danielsson</w:t>
      </w:r>
      <w:r w:rsidRPr="00E00DE0">
        <w:rPr>
          <w:rStyle w:val="HideTWBExt"/>
          <w:b w:val="0"/>
        </w:rPr>
        <w:t>&lt;/Members&gt;</w:t>
      </w:r>
    </w:p>
    <w:p w14:paraId="3DB418B9" w14:textId="77777777" w:rsidR="00494882" w:rsidRPr="00E00DE0" w:rsidRDefault="00494882" w:rsidP="00494882">
      <w:r w:rsidRPr="00E00DE0">
        <w:rPr>
          <w:rStyle w:val="HideTWBExt"/>
        </w:rPr>
        <w:t>&lt;/RepeatBlock-By&gt;</w:t>
      </w:r>
    </w:p>
    <w:p w14:paraId="4125553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043CB71" w14:textId="77777777" w:rsidR="00494882" w:rsidRPr="00E00DE0" w:rsidRDefault="00494882" w:rsidP="00494882">
      <w:pPr>
        <w:pStyle w:val="NormalBold"/>
      </w:pPr>
      <w:r w:rsidRPr="00E00DE0">
        <w:rPr>
          <w:rStyle w:val="HideTWBExt"/>
          <w:b w:val="0"/>
        </w:rPr>
        <w:t>&lt;Article&gt;</w:t>
      </w:r>
      <w:r w:rsidRPr="00E00DE0">
        <w:t>Anness I – Artikolu 4 – paragrafu 2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9F7AE69" w14:textId="77777777" w:rsidTr="00315293">
        <w:trPr>
          <w:jc w:val="center"/>
        </w:trPr>
        <w:tc>
          <w:tcPr>
            <w:tcW w:w="9752" w:type="dxa"/>
            <w:gridSpan w:val="2"/>
          </w:tcPr>
          <w:p w14:paraId="53E0966D" w14:textId="77777777" w:rsidR="00494882" w:rsidRPr="00E00DE0" w:rsidRDefault="00494882" w:rsidP="00315293">
            <w:pPr>
              <w:keepNext/>
            </w:pPr>
          </w:p>
        </w:tc>
      </w:tr>
      <w:tr w:rsidR="00E00DE0" w:rsidRPr="00E00DE0" w14:paraId="45B3316C" w14:textId="77777777" w:rsidTr="00315293">
        <w:trPr>
          <w:jc w:val="center"/>
        </w:trPr>
        <w:tc>
          <w:tcPr>
            <w:tcW w:w="4876" w:type="dxa"/>
            <w:hideMark/>
          </w:tcPr>
          <w:p w14:paraId="5DEAD1A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47ACA65" w14:textId="77777777" w:rsidR="00494882" w:rsidRPr="00E00DE0" w:rsidRDefault="00494882" w:rsidP="00315293">
            <w:pPr>
              <w:pStyle w:val="ColumnHeading"/>
              <w:keepNext/>
              <w:rPr>
                <w:lang w:val="mt-MT"/>
              </w:rPr>
            </w:pPr>
            <w:r w:rsidRPr="00E00DE0">
              <w:rPr>
                <w:lang w:val="mt-MT"/>
              </w:rPr>
              <w:t>Emenda</w:t>
            </w:r>
          </w:p>
        </w:tc>
      </w:tr>
      <w:tr w:rsidR="00E00DE0" w:rsidRPr="00E00DE0" w14:paraId="5D2BBA31" w14:textId="77777777" w:rsidTr="00315293">
        <w:trPr>
          <w:jc w:val="center"/>
        </w:trPr>
        <w:tc>
          <w:tcPr>
            <w:tcW w:w="4876" w:type="dxa"/>
            <w:hideMark/>
          </w:tcPr>
          <w:p w14:paraId="067BE6F0" w14:textId="77777777" w:rsidR="00494882" w:rsidRPr="00E00DE0" w:rsidRDefault="00494882" w:rsidP="00315293">
            <w:pPr>
              <w:pStyle w:val="Normal6"/>
              <w:rPr>
                <w:lang w:val="mt-MT"/>
              </w:rPr>
            </w:pPr>
            <w:r w:rsidRPr="00E00DE0">
              <w:rPr>
                <w:lang w:val="mt-MT"/>
              </w:rPr>
              <w:t>2.</w:t>
            </w:r>
            <w:r w:rsidRPr="00E00DE0">
              <w:rPr>
                <w:lang w:val="mt-MT"/>
              </w:rPr>
              <w:tab/>
              <w:t>Tali konsultazzjoni għandha tinkludi:</w:t>
            </w:r>
          </w:p>
        </w:tc>
        <w:tc>
          <w:tcPr>
            <w:tcW w:w="4876" w:type="dxa"/>
            <w:hideMark/>
          </w:tcPr>
          <w:p w14:paraId="5A572B79" w14:textId="77777777" w:rsidR="00494882" w:rsidRPr="00E00DE0" w:rsidRDefault="00494882" w:rsidP="00315293">
            <w:pPr>
              <w:pStyle w:val="Normal6"/>
              <w:rPr>
                <w:szCs w:val="24"/>
                <w:lang w:val="mt-MT"/>
              </w:rPr>
            </w:pPr>
            <w:r w:rsidRPr="00E00DE0">
              <w:rPr>
                <w:lang w:val="mt-MT"/>
              </w:rPr>
              <w:t>2.</w:t>
            </w:r>
            <w:r w:rsidRPr="00E00DE0">
              <w:rPr>
                <w:lang w:val="mt-MT"/>
              </w:rPr>
              <w:tab/>
              <w:t>Tali konsultazzjoni għandha tinkludi</w:t>
            </w:r>
            <w:r w:rsidRPr="00E00DE0">
              <w:rPr>
                <w:b/>
                <w:bCs/>
                <w:i/>
                <w:iCs/>
                <w:lang w:val="mt-MT"/>
              </w:rPr>
              <w:t>, iżda ma tkunx limitata għal</w:t>
            </w:r>
            <w:r w:rsidRPr="00E00DE0">
              <w:rPr>
                <w:lang w:val="mt-MT"/>
              </w:rPr>
              <w:t>:</w:t>
            </w:r>
          </w:p>
        </w:tc>
      </w:tr>
    </w:tbl>
    <w:p w14:paraId="7192BF9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5CD033C" w14:textId="77777777" w:rsidR="00494882" w:rsidRPr="00E00DE0" w:rsidRDefault="00494882" w:rsidP="00494882">
      <w:r w:rsidRPr="00E00DE0">
        <w:rPr>
          <w:rStyle w:val="HideTWBExt"/>
        </w:rPr>
        <w:t>&lt;/Amend&gt;</w:t>
      </w:r>
    </w:p>
    <w:p w14:paraId="54A1B8D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419</w:t>
      </w:r>
      <w:r w:rsidRPr="00E00DE0">
        <w:rPr>
          <w:rStyle w:val="HideTWBExt"/>
          <w:b w:val="0"/>
          <w:lang w:val="mt-MT"/>
        </w:rPr>
        <w:t>&lt;/NumAm&gt;</w:t>
      </w:r>
    </w:p>
    <w:p w14:paraId="5B3CACF4"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41C3E3DB" w14:textId="77777777" w:rsidR="00494882" w:rsidRPr="00E00DE0" w:rsidRDefault="00494882" w:rsidP="00494882">
      <w:r w:rsidRPr="00E00DE0">
        <w:rPr>
          <w:rStyle w:val="HideTWBExt"/>
        </w:rPr>
        <w:t>&lt;/RepeatBlock-By&gt;</w:t>
      </w:r>
    </w:p>
    <w:p w14:paraId="130932E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2F1D846" w14:textId="77777777" w:rsidR="00494882" w:rsidRPr="00E00DE0" w:rsidRDefault="00494882" w:rsidP="00494882">
      <w:pPr>
        <w:pStyle w:val="NormalBold"/>
      </w:pPr>
      <w:r w:rsidRPr="00E00DE0">
        <w:rPr>
          <w:rStyle w:val="HideTWBExt"/>
          <w:b w:val="0"/>
        </w:rPr>
        <w:t>&lt;Article&gt;</w:t>
      </w:r>
      <w:r w:rsidRPr="00E00DE0">
        <w:t>Anness I – Artikolu 4 – paragrafu 2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FE18433" w14:textId="77777777" w:rsidTr="00315293">
        <w:trPr>
          <w:jc w:val="center"/>
        </w:trPr>
        <w:tc>
          <w:tcPr>
            <w:tcW w:w="9752" w:type="dxa"/>
            <w:gridSpan w:val="2"/>
          </w:tcPr>
          <w:p w14:paraId="7302DCE7" w14:textId="77777777" w:rsidR="00494882" w:rsidRPr="00E00DE0" w:rsidRDefault="00494882" w:rsidP="00315293">
            <w:pPr>
              <w:keepNext/>
            </w:pPr>
          </w:p>
        </w:tc>
      </w:tr>
      <w:tr w:rsidR="00E00DE0" w:rsidRPr="00E00DE0" w14:paraId="607D662F" w14:textId="77777777" w:rsidTr="00315293">
        <w:trPr>
          <w:jc w:val="center"/>
        </w:trPr>
        <w:tc>
          <w:tcPr>
            <w:tcW w:w="4876" w:type="dxa"/>
            <w:hideMark/>
          </w:tcPr>
          <w:p w14:paraId="1999832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14934DA" w14:textId="77777777" w:rsidR="00494882" w:rsidRPr="00E00DE0" w:rsidRDefault="00494882" w:rsidP="00315293">
            <w:pPr>
              <w:pStyle w:val="ColumnHeading"/>
              <w:keepNext/>
              <w:rPr>
                <w:lang w:val="mt-MT"/>
              </w:rPr>
            </w:pPr>
            <w:r w:rsidRPr="00E00DE0">
              <w:rPr>
                <w:lang w:val="mt-MT"/>
              </w:rPr>
              <w:t>Emenda</w:t>
            </w:r>
          </w:p>
        </w:tc>
      </w:tr>
      <w:tr w:rsidR="00E00DE0" w:rsidRPr="00E00DE0" w14:paraId="33C66912" w14:textId="77777777" w:rsidTr="00315293">
        <w:trPr>
          <w:jc w:val="center"/>
        </w:trPr>
        <w:tc>
          <w:tcPr>
            <w:tcW w:w="4876" w:type="dxa"/>
            <w:hideMark/>
          </w:tcPr>
          <w:p w14:paraId="45C614DB" w14:textId="77777777" w:rsidR="00494882" w:rsidRPr="00E00DE0" w:rsidRDefault="00494882" w:rsidP="00315293">
            <w:pPr>
              <w:pStyle w:val="Normal6"/>
              <w:rPr>
                <w:lang w:val="mt-MT"/>
              </w:rPr>
            </w:pPr>
            <w:r w:rsidRPr="00E00DE0">
              <w:rPr>
                <w:lang w:val="mt-MT"/>
              </w:rPr>
              <w:t>2.</w:t>
            </w:r>
            <w:r w:rsidRPr="00E00DE0">
              <w:rPr>
                <w:lang w:val="mt-MT"/>
              </w:rPr>
              <w:tab/>
              <w:t>Tali konsultazzjoni għandha tinkludi:</w:t>
            </w:r>
          </w:p>
        </w:tc>
        <w:tc>
          <w:tcPr>
            <w:tcW w:w="4876" w:type="dxa"/>
            <w:hideMark/>
          </w:tcPr>
          <w:p w14:paraId="5B1AF218" w14:textId="77777777" w:rsidR="00494882" w:rsidRPr="00E00DE0" w:rsidRDefault="00494882" w:rsidP="00315293">
            <w:pPr>
              <w:pStyle w:val="Normal6"/>
              <w:rPr>
                <w:szCs w:val="24"/>
                <w:lang w:val="mt-MT"/>
              </w:rPr>
            </w:pPr>
            <w:r w:rsidRPr="00E00DE0">
              <w:rPr>
                <w:lang w:val="mt-MT"/>
              </w:rPr>
              <w:t>2.</w:t>
            </w:r>
            <w:r w:rsidRPr="00E00DE0">
              <w:rPr>
                <w:lang w:val="mt-MT"/>
              </w:rPr>
              <w:tab/>
              <w:t>Tali konsultazzjoni għandha tinkludi</w:t>
            </w:r>
            <w:r w:rsidRPr="00E00DE0">
              <w:rPr>
                <w:b/>
                <w:bCs/>
                <w:i/>
                <w:iCs/>
                <w:lang w:val="mt-MT"/>
              </w:rPr>
              <w:t>, fost l-oħrajn</w:t>
            </w:r>
            <w:r w:rsidRPr="00E00DE0">
              <w:rPr>
                <w:lang w:val="mt-MT"/>
              </w:rPr>
              <w:t>:</w:t>
            </w:r>
          </w:p>
        </w:tc>
      </w:tr>
    </w:tbl>
    <w:p w14:paraId="5DB9B60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888DFE5" w14:textId="77777777" w:rsidR="00494882" w:rsidRPr="00E00DE0" w:rsidRDefault="00494882" w:rsidP="00494882">
      <w:r w:rsidRPr="00E00DE0">
        <w:rPr>
          <w:rStyle w:val="HideTWBExt"/>
        </w:rPr>
        <w:t>&lt;/Amend&gt;</w:t>
      </w:r>
    </w:p>
    <w:p w14:paraId="1E089E3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420</w:t>
      </w:r>
      <w:r w:rsidRPr="00E00DE0">
        <w:rPr>
          <w:rStyle w:val="HideTWBExt"/>
          <w:b w:val="0"/>
          <w:lang w:val="mt-MT"/>
        </w:rPr>
        <w:t>&lt;/NumAm&gt;</w:t>
      </w:r>
    </w:p>
    <w:p w14:paraId="4BAAE6CB"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664DDC6"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169CE194" w14:textId="77777777" w:rsidR="00494882" w:rsidRPr="00E00DE0" w:rsidRDefault="00494882" w:rsidP="00494882">
      <w:r w:rsidRPr="00E00DE0">
        <w:rPr>
          <w:rStyle w:val="HideTWBExt"/>
        </w:rPr>
        <w:t>&lt;/RepeatBlock-By&gt;</w:t>
      </w:r>
    </w:p>
    <w:p w14:paraId="1B86ACE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8A4E8DA" w14:textId="77777777" w:rsidR="00494882" w:rsidRPr="00E00DE0" w:rsidRDefault="00494882" w:rsidP="00494882">
      <w:pPr>
        <w:pStyle w:val="NormalBold"/>
      </w:pPr>
      <w:r w:rsidRPr="00E00DE0">
        <w:rPr>
          <w:rStyle w:val="HideTWBExt"/>
          <w:b w:val="0"/>
        </w:rPr>
        <w:t>&lt;Article&gt;</w:t>
      </w:r>
      <w:r w:rsidRPr="00E00DE0">
        <w:t>Anness I – Artikolu 4 – paragrafu 2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6F62A8D" w14:textId="77777777" w:rsidTr="00315293">
        <w:trPr>
          <w:jc w:val="center"/>
        </w:trPr>
        <w:tc>
          <w:tcPr>
            <w:tcW w:w="9752" w:type="dxa"/>
            <w:gridSpan w:val="2"/>
          </w:tcPr>
          <w:p w14:paraId="0985A421" w14:textId="77777777" w:rsidR="00494882" w:rsidRPr="00E00DE0" w:rsidRDefault="00494882" w:rsidP="00315293">
            <w:pPr>
              <w:keepNext/>
            </w:pPr>
          </w:p>
        </w:tc>
      </w:tr>
      <w:tr w:rsidR="00E00DE0" w:rsidRPr="00E00DE0" w14:paraId="16A3FA94" w14:textId="77777777" w:rsidTr="00315293">
        <w:trPr>
          <w:jc w:val="center"/>
        </w:trPr>
        <w:tc>
          <w:tcPr>
            <w:tcW w:w="4876" w:type="dxa"/>
            <w:hideMark/>
          </w:tcPr>
          <w:p w14:paraId="0CCB55A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FA13610" w14:textId="77777777" w:rsidR="00494882" w:rsidRPr="00E00DE0" w:rsidRDefault="00494882" w:rsidP="00315293">
            <w:pPr>
              <w:pStyle w:val="ColumnHeading"/>
              <w:keepNext/>
              <w:rPr>
                <w:lang w:val="mt-MT"/>
              </w:rPr>
            </w:pPr>
            <w:r w:rsidRPr="00E00DE0">
              <w:rPr>
                <w:lang w:val="mt-MT"/>
              </w:rPr>
              <w:t>Emenda</w:t>
            </w:r>
          </w:p>
        </w:tc>
      </w:tr>
      <w:tr w:rsidR="00E00DE0" w:rsidRPr="00E00DE0" w14:paraId="38876005" w14:textId="77777777" w:rsidTr="00315293">
        <w:trPr>
          <w:jc w:val="center"/>
        </w:trPr>
        <w:tc>
          <w:tcPr>
            <w:tcW w:w="4876" w:type="dxa"/>
            <w:hideMark/>
          </w:tcPr>
          <w:p w14:paraId="2BD0AF7F" w14:textId="77777777" w:rsidR="00494882" w:rsidRPr="00E00DE0" w:rsidRDefault="00494882" w:rsidP="00315293">
            <w:pPr>
              <w:pStyle w:val="Normal6"/>
              <w:rPr>
                <w:lang w:val="mt-MT"/>
              </w:rPr>
            </w:pPr>
            <w:r w:rsidRPr="00E00DE0">
              <w:rPr>
                <w:lang w:val="mt-MT"/>
              </w:rPr>
              <w:t>2.</w:t>
            </w:r>
            <w:r w:rsidRPr="00E00DE0">
              <w:rPr>
                <w:lang w:val="mt-MT"/>
              </w:rPr>
              <w:tab/>
              <w:t>Tali konsultazzjoni għandha tinkludi:</w:t>
            </w:r>
          </w:p>
        </w:tc>
        <w:tc>
          <w:tcPr>
            <w:tcW w:w="4876" w:type="dxa"/>
            <w:hideMark/>
          </w:tcPr>
          <w:p w14:paraId="7FE969A8" w14:textId="77777777" w:rsidR="00494882" w:rsidRPr="00E00DE0" w:rsidRDefault="00494882" w:rsidP="00315293">
            <w:pPr>
              <w:pStyle w:val="Normal6"/>
              <w:rPr>
                <w:szCs w:val="24"/>
                <w:lang w:val="mt-MT"/>
              </w:rPr>
            </w:pPr>
            <w:r w:rsidRPr="00E00DE0">
              <w:rPr>
                <w:lang w:val="mt-MT"/>
              </w:rPr>
              <w:t>2.</w:t>
            </w:r>
            <w:r w:rsidRPr="00E00DE0">
              <w:rPr>
                <w:lang w:val="mt-MT"/>
              </w:rPr>
              <w:tab/>
              <w:t>Tali konsultazzjoni għandha tinkludi</w:t>
            </w:r>
            <w:r w:rsidRPr="00E00DE0">
              <w:rPr>
                <w:b/>
                <w:bCs/>
                <w:i/>
                <w:iCs/>
                <w:lang w:val="mt-MT"/>
              </w:rPr>
              <w:t>, fost l-oħrajn</w:t>
            </w:r>
            <w:r w:rsidRPr="00E00DE0">
              <w:rPr>
                <w:lang w:val="mt-MT"/>
              </w:rPr>
              <w:t>:</w:t>
            </w:r>
          </w:p>
        </w:tc>
      </w:tr>
    </w:tbl>
    <w:p w14:paraId="3C7B81C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92D65BC" w14:textId="77777777" w:rsidR="00494882" w:rsidRPr="00E00DE0" w:rsidRDefault="00494882" w:rsidP="00494882">
      <w:r w:rsidRPr="00E00DE0">
        <w:rPr>
          <w:rStyle w:val="HideTWBExt"/>
        </w:rPr>
        <w:t>&lt;/Amend&gt;</w:t>
      </w:r>
    </w:p>
    <w:p w14:paraId="55610D8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421</w:t>
      </w:r>
      <w:r w:rsidRPr="00E00DE0">
        <w:rPr>
          <w:rStyle w:val="HideTWBExt"/>
          <w:b w:val="0"/>
          <w:lang w:val="mt-MT"/>
        </w:rPr>
        <w:t>&lt;/NumAm&gt;</w:t>
      </w:r>
    </w:p>
    <w:p w14:paraId="07511D62"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4DE0FF8F" w14:textId="77777777" w:rsidR="00494882" w:rsidRPr="00E00DE0" w:rsidRDefault="00494882" w:rsidP="00494882">
      <w:r w:rsidRPr="00E00DE0">
        <w:rPr>
          <w:rStyle w:val="HideTWBExt"/>
        </w:rPr>
        <w:t>&lt;/RepeatBlock-By&gt;</w:t>
      </w:r>
    </w:p>
    <w:p w14:paraId="4BB8EB5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0283827" w14:textId="77777777" w:rsidR="00494882" w:rsidRPr="00E00DE0" w:rsidRDefault="00494882" w:rsidP="00494882">
      <w:pPr>
        <w:pStyle w:val="NormalBold"/>
      </w:pPr>
      <w:r w:rsidRPr="00E00DE0">
        <w:rPr>
          <w:rStyle w:val="HideTWBExt"/>
          <w:b w:val="0"/>
        </w:rPr>
        <w:t>&lt;Article&gt;</w:t>
      </w:r>
      <w:r w:rsidRPr="00E00DE0">
        <w:t>Anness I – Artikolu 4 – paragrafu 2 – punt b</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BCBD2F7" w14:textId="77777777" w:rsidTr="00315293">
        <w:trPr>
          <w:jc w:val="center"/>
        </w:trPr>
        <w:tc>
          <w:tcPr>
            <w:tcW w:w="9752" w:type="dxa"/>
            <w:gridSpan w:val="2"/>
          </w:tcPr>
          <w:p w14:paraId="71FEECB5" w14:textId="77777777" w:rsidR="00494882" w:rsidRPr="00E00DE0" w:rsidRDefault="00494882" w:rsidP="00315293">
            <w:pPr>
              <w:keepNext/>
            </w:pPr>
          </w:p>
        </w:tc>
      </w:tr>
      <w:tr w:rsidR="00E00DE0" w:rsidRPr="00E00DE0" w14:paraId="0E6FC0F3" w14:textId="77777777" w:rsidTr="00315293">
        <w:trPr>
          <w:jc w:val="center"/>
        </w:trPr>
        <w:tc>
          <w:tcPr>
            <w:tcW w:w="4876" w:type="dxa"/>
            <w:hideMark/>
          </w:tcPr>
          <w:p w14:paraId="3569274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E145E3B" w14:textId="77777777" w:rsidR="00494882" w:rsidRPr="00E00DE0" w:rsidRDefault="00494882" w:rsidP="00315293">
            <w:pPr>
              <w:pStyle w:val="ColumnHeading"/>
              <w:keepNext/>
              <w:rPr>
                <w:lang w:val="mt-MT"/>
              </w:rPr>
            </w:pPr>
            <w:r w:rsidRPr="00E00DE0">
              <w:rPr>
                <w:lang w:val="mt-MT"/>
              </w:rPr>
              <w:t>Emenda</w:t>
            </w:r>
          </w:p>
        </w:tc>
      </w:tr>
      <w:tr w:rsidR="00E00DE0" w:rsidRPr="00E00DE0" w14:paraId="5E67C39E" w14:textId="77777777" w:rsidTr="00315293">
        <w:trPr>
          <w:jc w:val="center"/>
        </w:trPr>
        <w:tc>
          <w:tcPr>
            <w:tcW w:w="4876" w:type="dxa"/>
            <w:hideMark/>
          </w:tcPr>
          <w:p w14:paraId="7049D0A3" w14:textId="77777777" w:rsidR="00494882" w:rsidRPr="00E00DE0" w:rsidRDefault="00494882" w:rsidP="00315293">
            <w:pPr>
              <w:pStyle w:val="Normal6"/>
              <w:rPr>
                <w:lang w:val="mt-MT"/>
              </w:rPr>
            </w:pPr>
            <w:r w:rsidRPr="00E00DE0">
              <w:rPr>
                <w:lang w:val="mt-MT"/>
              </w:rPr>
              <w:t>(b)</w:t>
            </w:r>
            <w:r w:rsidRPr="00E00DE0">
              <w:rPr>
                <w:lang w:val="mt-MT"/>
              </w:rPr>
              <w:tab/>
              <w:t>il-bidliet fl-ammont ta’ xogħol, l-intensità tax-xogħol, l-iskedar, il-ħin tax-xogħol, il-flessibbiltà jew il-kontenut tax-xogħol;</w:t>
            </w:r>
          </w:p>
        </w:tc>
        <w:tc>
          <w:tcPr>
            <w:tcW w:w="4876" w:type="dxa"/>
            <w:hideMark/>
          </w:tcPr>
          <w:p w14:paraId="5AD5FD6A" w14:textId="77777777" w:rsidR="00494882" w:rsidRPr="00E00DE0" w:rsidRDefault="00494882" w:rsidP="00315293">
            <w:pPr>
              <w:pStyle w:val="Normal6"/>
              <w:rPr>
                <w:szCs w:val="24"/>
                <w:lang w:val="mt-MT"/>
              </w:rPr>
            </w:pPr>
            <w:r w:rsidRPr="00E00DE0">
              <w:rPr>
                <w:lang w:val="mt-MT"/>
              </w:rPr>
              <w:t>(b)</w:t>
            </w:r>
            <w:r w:rsidRPr="00E00DE0">
              <w:rPr>
                <w:lang w:val="mt-MT"/>
              </w:rPr>
              <w:tab/>
              <w:t>il-bidliet</w:t>
            </w:r>
            <w:r w:rsidRPr="00E00DE0">
              <w:rPr>
                <w:b/>
                <w:bCs/>
                <w:i/>
                <w:iCs/>
                <w:lang w:val="mt-MT"/>
              </w:rPr>
              <w:t>, b’mod partikolari,</w:t>
            </w:r>
            <w:r w:rsidRPr="00E00DE0">
              <w:rPr>
                <w:lang w:val="mt-MT"/>
              </w:rPr>
              <w:t xml:space="preserve"> fl-ammont ta’ xogħol, l-intensità tax-xogħol, l-iskedar, il-ħin tax-xogħol, il-flessibbiltà, jew il-kontenut tax-xogħol;</w:t>
            </w:r>
          </w:p>
        </w:tc>
      </w:tr>
    </w:tbl>
    <w:p w14:paraId="4DC864C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BCE3095" w14:textId="77777777" w:rsidR="00494882" w:rsidRPr="00E00DE0" w:rsidRDefault="00494882" w:rsidP="00494882">
      <w:r w:rsidRPr="00E00DE0">
        <w:rPr>
          <w:rStyle w:val="HideTWBExt"/>
        </w:rPr>
        <w:t>&lt;/Amend&gt;</w:t>
      </w:r>
    </w:p>
    <w:p w14:paraId="6C100DC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422</w:t>
      </w:r>
      <w:r w:rsidRPr="00E00DE0">
        <w:rPr>
          <w:rStyle w:val="HideTWBExt"/>
          <w:b w:val="0"/>
          <w:lang w:val="mt-MT"/>
        </w:rPr>
        <w:t>&lt;/NumAm&gt;</w:t>
      </w:r>
    </w:p>
    <w:p w14:paraId="3EECF677"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23B7FA31"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6405DDCD" w14:textId="77777777" w:rsidR="00494882" w:rsidRPr="00E00DE0" w:rsidRDefault="00494882" w:rsidP="00494882">
      <w:r w:rsidRPr="00E00DE0">
        <w:rPr>
          <w:rStyle w:val="HideTWBExt"/>
        </w:rPr>
        <w:t>&lt;/RepeatBlock-By&gt;</w:t>
      </w:r>
    </w:p>
    <w:p w14:paraId="501ADD8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1B299DB" w14:textId="77777777" w:rsidR="00494882" w:rsidRPr="00E00DE0" w:rsidRDefault="00494882" w:rsidP="00494882">
      <w:pPr>
        <w:pStyle w:val="NormalBold"/>
      </w:pPr>
      <w:r w:rsidRPr="00E00DE0">
        <w:rPr>
          <w:rStyle w:val="HideTWBExt"/>
          <w:b w:val="0"/>
        </w:rPr>
        <w:t>&lt;Article&gt;</w:t>
      </w:r>
      <w:r w:rsidRPr="00E00DE0">
        <w:t>Anness I – Artikolu 4 – paragrafu 2 – punt ba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7EB6A3F" w14:textId="77777777" w:rsidTr="00315293">
        <w:trPr>
          <w:jc w:val="center"/>
        </w:trPr>
        <w:tc>
          <w:tcPr>
            <w:tcW w:w="9752" w:type="dxa"/>
            <w:gridSpan w:val="2"/>
          </w:tcPr>
          <w:p w14:paraId="2BC53768" w14:textId="77777777" w:rsidR="00494882" w:rsidRPr="00E00DE0" w:rsidRDefault="00494882" w:rsidP="00315293">
            <w:pPr>
              <w:keepNext/>
            </w:pPr>
          </w:p>
        </w:tc>
      </w:tr>
      <w:tr w:rsidR="00E00DE0" w:rsidRPr="00E00DE0" w14:paraId="6DA1F7B0" w14:textId="77777777" w:rsidTr="00315293">
        <w:trPr>
          <w:jc w:val="center"/>
        </w:trPr>
        <w:tc>
          <w:tcPr>
            <w:tcW w:w="4876" w:type="dxa"/>
            <w:hideMark/>
          </w:tcPr>
          <w:p w14:paraId="2D57C81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BA39543" w14:textId="77777777" w:rsidR="00494882" w:rsidRPr="00E00DE0" w:rsidRDefault="00494882" w:rsidP="00315293">
            <w:pPr>
              <w:pStyle w:val="ColumnHeading"/>
              <w:keepNext/>
              <w:rPr>
                <w:lang w:val="mt-MT"/>
              </w:rPr>
            </w:pPr>
            <w:r w:rsidRPr="00E00DE0">
              <w:rPr>
                <w:lang w:val="mt-MT"/>
              </w:rPr>
              <w:t>Emenda</w:t>
            </w:r>
          </w:p>
        </w:tc>
      </w:tr>
      <w:tr w:rsidR="00E00DE0" w:rsidRPr="00E00DE0" w14:paraId="29AAA0D2" w14:textId="77777777" w:rsidTr="00315293">
        <w:trPr>
          <w:jc w:val="center"/>
        </w:trPr>
        <w:tc>
          <w:tcPr>
            <w:tcW w:w="4876" w:type="dxa"/>
          </w:tcPr>
          <w:p w14:paraId="79A81EA9" w14:textId="77777777" w:rsidR="00494882" w:rsidRPr="00E00DE0" w:rsidRDefault="00494882" w:rsidP="00315293">
            <w:pPr>
              <w:pStyle w:val="Normal6"/>
              <w:rPr>
                <w:lang w:val="mt-MT"/>
              </w:rPr>
            </w:pPr>
          </w:p>
        </w:tc>
        <w:tc>
          <w:tcPr>
            <w:tcW w:w="4876" w:type="dxa"/>
            <w:hideMark/>
          </w:tcPr>
          <w:p w14:paraId="41AD1FD2" w14:textId="77777777" w:rsidR="00494882" w:rsidRPr="00E00DE0" w:rsidRDefault="00494882" w:rsidP="00315293">
            <w:pPr>
              <w:pStyle w:val="Normal6"/>
              <w:rPr>
                <w:szCs w:val="24"/>
                <w:lang w:val="mt-MT"/>
              </w:rPr>
            </w:pPr>
            <w:r w:rsidRPr="00E00DE0">
              <w:rPr>
                <w:b/>
                <w:i/>
                <w:lang w:val="mt-MT"/>
              </w:rPr>
              <w:t>(ba)</w:t>
            </w:r>
            <w:r w:rsidRPr="00E00DE0">
              <w:rPr>
                <w:b/>
                <w:i/>
                <w:lang w:val="mt-MT"/>
              </w:rPr>
              <w:tab/>
              <w:t>il-bidliet li jaffettwaw ir-remunerazzjoni jew ir-relazzjonijiet kuntrattwali tal-ħaddiema;</w:t>
            </w:r>
          </w:p>
        </w:tc>
      </w:tr>
    </w:tbl>
    <w:p w14:paraId="11E8507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86487BB" w14:textId="77777777" w:rsidR="00494882" w:rsidRPr="00E00DE0" w:rsidRDefault="00494882" w:rsidP="00494882">
      <w:r w:rsidRPr="00E00DE0">
        <w:rPr>
          <w:rStyle w:val="HideTWBExt"/>
        </w:rPr>
        <w:t>&lt;/Amend&gt;</w:t>
      </w:r>
    </w:p>
    <w:p w14:paraId="7DC443C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423</w:t>
      </w:r>
      <w:r w:rsidRPr="00E00DE0">
        <w:rPr>
          <w:rStyle w:val="HideTWBExt"/>
          <w:b w:val="0"/>
          <w:lang w:val="mt-MT"/>
        </w:rPr>
        <w:t>&lt;/NumAm&gt;</w:t>
      </w:r>
    </w:p>
    <w:p w14:paraId="6D6934BB"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7818EB7B" w14:textId="77777777" w:rsidR="00494882" w:rsidRPr="00E00DE0" w:rsidRDefault="00494882" w:rsidP="00494882">
      <w:r w:rsidRPr="00E00DE0">
        <w:rPr>
          <w:rStyle w:val="HideTWBExt"/>
        </w:rPr>
        <w:t>&lt;/RepeatBlock-By&gt;</w:t>
      </w:r>
    </w:p>
    <w:p w14:paraId="6F0ED02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6538B55" w14:textId="77777777" w:rsidR="00494882" w:rsidRPr="00E00DE0" w:rsidRDefault="00494882" w:rsidP="00494882">
      <w:pPr>
        <w:pStyle w:val="NormalBold"/>
      </w:pPr>
      <w:r w:rsidRPr="00E00DE0">
        <w:rPr>
          <w:rStyle w:val="HideTWBExt"/>
          <w:b w:val="0"/>
        </w:rPr>
        <w:t>&lt;Article&gt;</w:t>
      </w:r>
      <w:r w:rsidRPr="00E00DE0">
        <w:t>Anness I – Artikolu 4 – paragrafu 2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9A448E1" w14:textId="77777777" w:rsidTr="00315293">
        <w:trPr>
          <w:jc w:val="center"/>
        </w:trPr>
        <w:tc>
          <w:tcPr>
            <w:tcW w:w="9752" w:type="dxa"/>
            <w:gridSpan w:val="2"/>
          </w:tcPr>
          <w:p w14:paraId="6E1513C4" w14:textId="77777777" w:rsidR="00494882" w:rsidRPr="00E00DE0" w:rsidRDefault="00494882" w:rsidP="00315293">
            <w:pPr>
              <w:keepNext/>
            </w:pPr>
          </w:p>
        </w:tc>
      </w:tr>
      <w:tr w:rsidR="00E00DE0" w:rsidRPr="00E00DE0" w14:paraId="21F2327A" w14:textId="77777777" w:rsidTr="00315293">
        <w:trPr>
          <w:jc w:val="center"/>
        </w:trPr>
        <w:tc>
          <w:tcPr>
            <w:tcW w:w="4876" w:type="dxa"/>
            <w:hideMark/>
          </w:tcPr>
          <w:p w14:paraId="6E8CB12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67642ED" w14:textId="77777777" w:rsidR="00494882" w:rsidRPr="00E00DE0" w:rsidRDefault="00494882" w:rsidP="00315293">
            <w:pPr>
              <w:pStyle w:val="ColumnHeading"/>
              <w:keepNext/>
              <w:rPr>
                <w:lang w:val="mt-MT"/>
              </w:rPr>
            </w:pPr>
            <w:r w:rsidRPr="00E00DE0">
              <w:rPr>
                <w:lang w:val="mt-MT"/>
              </w:rPr>
              <w:t>Emenda</w:t>
            </w:r>
          </w:p>
        </w:tc>
      </w:tr>
      <w:tr w:rsidR="00E00DE0" w:rsidRPr="00E00DE0" w14:paraId="1E5FCDE8" w14:textId="77777777" w:rsidTr="00315293">
        <w:trPr>
          <w:jc w:val="center"/>
        </w:trPr>
        <w:tc>
          <w:tcPr>
            <w:tcW w:w="4876" w:type="dxa"/>
            <w:hideMark/>
          </w:tcPr>
          <w:p w14:paraId="63872485" w14:textId="77777777" w:rsidR="00494882" w:rsidRPr="00E00DE0" w:rsidRDefault="00494882" w:rsidP="00315293">
            <w:pPr>
              <w:pStyle w:val="Normal6"/>
              <w:rPr>
                <w:lang w:val="mt-MT"/>
              </w:rPr>
            </w:pPr>
            <w:r w:rsidRPr="00E00DE0">
              <w:rPr>
                <w:lang w:val="mt-MT"/>
              </w:rPr>
              <w:t>(c)</w:t>
            </w:r>
            <w:r w:rsidRPr="00E00DE0">
              <w:rPr>
                <w:lang w:val="mt-MT"/>
              </w:rPr>
              <w:tab/>
              <w:t>l-effetti fuq is-saħħa u sikurezza okkupazzjonali;</w:t>
            </w:r>
          </w:p>
        </w:tc>
        <w:tc>
          <w:tcPr>
            <w:tcW w:w="4876" w:type="dxa"/>
            <w:hideMark/>
          </w:tcPr>
          <w:p w14:paraId="5290F6FB" w14:textId="77777777" w:rsidR="00494882" w:rsidRPr="00E00DE0" w:rsidRDefault="00494882" w:rsidP="00315293">
            <w:pPr>
              <w:pStyle w:val="Normal6"/>
              <w:rPr>
                <w:szCs w:val="24"/>
                <w:lang w:val="mt-MT"/>
              </w:rPr>
            </w:pPr>
            <w:r w:rsidRPr="00E00DE0">
              <w:rPr>
                <w:lang w:val="mt-MT"/>
              </w:rPr>
              <w:t>(c)</w:t>
            </w:r>
            <w:r w:rsidRPr="00E00DE0">
              <w:rPr>
                <w:lang w:val="mt-MT"/>
              </w:rPr>
              <w:tab/>
              <w:t xml:space="preserve">l-effetti fuq is-saħħa u sikurezza okkupazzjonali </w:t>
            </w:r>
            <w:r w:rsidRPr="00E00DE0">
              <w:rPr>
                <w:b/>
                <w:bCs/>
                <w:i/>
                <w:iCs/>
                <w:lang w:val="mt-MT"/>
              </w:rPr>
              <w:t>u d-drittijiet fundamentali</w:t>
            </w:r>
            <w:r w:rsidRPr="00E00DE0">
              <w:rPr>
                <w:lang w:val="mt-MT"/>
              </w:rPr>
              <w:t>;</w:t>
            </w:r>
          </w:p>
        </w:tc>
      </w:tr>
    </w:tbl>
    <w:p w14:paraId="5C6B052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0B0F0FA" w14:textId="77777777" w:rsidR="00494882" w:rsidRPr="00E00DE0" w:rsidRDefault="00494882" w:rsidP="00494882">
      <w:r w:rsidRPr="00E00DE0">
        <w:rPr>
          <w:rStyle w:val="HideTWBExt"/>
        </w:rPr>
        <w:t>&lt;/Amend&gt;</w:t>
      </w:r>
    </w:p>
    <w:p w14:paraId="52D5B19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424</w:t>
      </w:r>
      <w:r w:rsidRPr="00E00DE0">
        <w:rPr>
          <w:rStyle w:val="HideTWBExt"/>
          <w:b w:val="0"/>
          <w:lang w:val="mt-MT"/>
        </w:rPr>
        <w:t>&lt;/NumAm&gt;</w:t>
      </w:r>
    </w:p>
    <w:p w14:paraId="6B0B6976"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2FD9D21F" w14:textId="77777777" w:rsidR="00494882" w:rsidRPr="00E00DE0" w:rsidRDefault="00494882" w:rsidP="00494882">
      <w:r w:rsidRPr="00E00DE0">
        <w:rPr>
          <w:rStyle w:val="HideTWBExt"/>
        </w:rPr>
        <w:t>&lt;/RepeatBlock-By&gt;</w:t>
      </w:r>
    </w:p>
    <w:p w14:paraId="525ECBA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9B777B9" w14:textId="77777777" w:rsidR="00494882" w:rsidRPr="00E00DE0" w:rsidRDefault="00494882" w:rsidP="00494882">
      <w:pPr>
        <w:pStyle w:val="NormalBold"/>
      </w:pPr>
      <w:r w:rsidRPr="00E00DE0">
        <w:rPr>
          <w:rStyle w:val="HideTWBExt"/>
          <w:b w:val="0"/>
        </w:rPr>
        <w:t>&lt;Article&gt;</w:t>
      </w:r>
      <w:r w:rsidRPr="00E00DE0">
        <w:t>Anness I – Artikolu 4 – paragrafu 2 – punt ca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7B42000" w14:textId="77777777" w:rsidTr="00315293">
        <w:trPr>
          <w:jc w:val="center"/>
        </w:trPr>
        <w:tc>
          <w:tcPr>
            <w:tcW w:w="9752" w:type="dxa"/>
            <w:gridSpan w:val="2"/>
          </w:tcPr>
          <w:p w14:paraId="2E78B492" w14:textId="77777777" w:rsidR="00494882" w:rsidRPr="00E00DE0" w:rsidRDefault="00494882" w:rsidP="00315293">
            <w:pPr>
              <w:keepNext/>
            </w:pPr>
          </w:p>
        </w:tc>
      </w:tr>
      <w:tr w:rsidR="00E00DE0" w:rsidRPr="00E00DE0" w14:paraId="45BD5109" w14:textId="77777777" w:rsidTr="00315293">
        <w:trPr>
          <w:jc w:val="center"/>
        </w:trPr>
        <w:tc>
          <w:tcPr>
            <w:tcW w:w="4876" w:type="dxa"/>
            <w:hideMark/>
          </w:tcPr>
          <w:p w14:paraId="043C8D7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20C1CE5" w14:textId="77777777" w:rsidR="00494882" w:rsidRPr="00E00DE0" w:rsidRDefault="00494882" w:rsidP="00315293">
            <w:pPr>
              <w:pStyle w:val="ColumnHeading"/>
              <w:keepNext/>
              <w:rPr>
                <w:lang w:val="mt-MT"/>
              </w:rPr>
            </w:pPr>
            <w:r w:rsidRPr="00E00DE0">
              <w:rPr>
                <w:lang w:val="mt-MT"/>
              </w:rPr>
              <w:t>Emenda</w:t>
            </w:r>
          </w:p>
        </w:tc>
      </w:tr>
      <w:tr w:rsidR="00E00DE0" w:rsidRPr="00E00DE0" w14:paraId="329D1E89" w14:textId="77777777" w:rsidTr="00315293">
        <w:trPr>
          <w:jc w:val="center"/>
        </w:trPr>
        <w:tc>
          <w:tcPr>
            <w:tcW w:w="4876" w:type="dxa"/>
          </w:tcPr>
          <w:p w14:paraId="0ADAA9ED" w14:textId="77777777" w:rsidR="00494882" w:rsidRPr="00E00DE0" w:rsidRDefault="00494882" w:rsidP="00315293">
            <w:pPr>
              <w:pStyle w:val="Normal6"/>
              <w:rPr>
                <w:lang w:val="mt-MT"/>
              </w:rPr>
            </w:pPr>
          </w:p>
        </w:tc>
        <w:tc>
          <w:tcPr>
            <w:tcW w:w="4876" w:type="dxa"/>
            <w:hideMark/>
          </w:tcPr>
          <w:p w14:paraId="01B5B2E8" w14:textId="77777777" w:rsidR="00494882" w:rsidRPr="00E00DE0" w:rsidRDefault="00494882" w:rsidP="00315293">
            <w:pPr>
              <w:pStyle w:val="Normal6"/>
              <w:rPr>
                <w:szCs w:val="24"/>
                <w:lang w:val="mt-MT"/>
              </w:rPr>
            </w:pPr>
            <w:r w:rsidRPr="00E00DE0">
              <w:rPr>
                <w:b/>
                <w:i/>
                <w:lang w:val="mt-MT"/>
              </w:rPr>
              <w:t>(ca)</w:t>
            </w:r>
            <w:r w:rsidRPr="00E00DE0">
              <w:rPr>
                <w:b/>
                <w:i/>
                <w:lang w:val="mt-MT"/>
              </w:rPr>
              <w:tab/>
              <w:t>l-impatt fuq l-impjiegi u l-ħiliet;</w:t>
            </w:r>
          </w:p>
        </w:tc>
      </w:tr>
    </w:tbl>
    <w:p w14:paraId="50A946B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90A95E7" w14:textId="77777777" w:rsidR="00494882" w:rsidRPr="00E00DE0" w:rsidRDefault="00494882" w:rsidP="00494882">
      <w:r w:rsidRPr="00E00DE0">
        <w:rPr>
          <w:rStyle w:val="HideTWBExt"/>
        </w:rPr>
        <w:t>&lt;/Amend&gt;</w:t>
      </w:r>
    </w:p>
    <w:p w14:paraId="1664B70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425</w:t>
      </w:r>
      <w:r w:rsidRPr="00E00DE0">
        <w:rPr>
          <w:rStyle w:val="HideTWBExt"/>
          <w:b w:val="0"/>
          <w:lang w:val="mt-MT"/>
        </w:rPr>
        <w:t>&lt;/NumAm&gt;</w:t>
      </w:r>
    </w:p>
    <w:p w14:paraId="30CD2646"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9420E27"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0625D1A4" w14:textId="77777777" w:rsidR="00494882" w:rsidRPr="00E00DE0" w:rsidRDefault="00494882" w:rsidP="00494882">
      <w:r w:rsidRPr="00E00DE0">
        <w:rPr>
          <w:rStyle w:val="HideTWBExt"/>
        </w:rPr>
        <w:t>&lt;/RepeatBlock-By&gt;</w:t>
      </w:r>
    </w:p>
    <w:p w14:paraId="73E825B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BFCC776" w14:textId="77777777" w:rsidR="00494882" w:rsidRPr="00E00DE0" w:rsidRDefault="00494882" w:rsidP="00494882">
      <w:pPr>
        <w:pStyle w:val="NormalBold"/>
      </w:pPr>
      <w:r w:rsidRPr="00E00DE0">
        <w:rPr>
          <w:rStyle w:val="HideTWBExt"/>
          <w:b w:val="0"/>
        </w:rPr>
        <w:t>&lt;Article&gt;</w:t>
      </w:r>
      <w:r w:rsidRPr="00E00DE0">
        <w:t>Anness I – Artikolu 4 – paragrafu 2 – punt 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BFE3905" w14:textId="77777777" w:rsidTr="00315293">
        <w:trPr>
          <w:jc w:val="center"/>
        </w:trPr>
        <w:tc>
          <w:tcPr>
            <w:tcW w:w="9752" w:type="dxa"/>
            <w:gridSpan w:val="2"/>
          </w:tcPr>
          <w:p w14:paraId="1B7CC0D4" w14:textId="77777777" w:rsidR="00494882" w:rsidRPr="00E00DE0" w:rsidRDefault="00494882" w:rsidP="00315293">
            <w:pPr>
              <w:keepNext/>
            </w:pPr>
          </w:p>
        </w:tc>
      </w:tr>
      <w:tr w:rsidR="00E00DE0" w:rsidRPr="00E00DE0" w14:paraId="0D36F77C" w14:textId="77777777" w:rsidTr="00315293">
        <w:trPr>
          <w:jc w:val="center"/>
        </w:trPr>
        <w:tc>
          <w:tcPr>
            <w:tcW w:w="4876" w:type="dxa"/>
            <w:hideMark/>
          </w:tcPr>
          <w:p w14:paraId="02DE2A8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012D30A" w14:textId="77777777" w:rsidR="00494882" w:rsidRPr="00E00DE0" w:rsidRDefault="00494882" w:rsidP="00315293">
            <w:pPr>
              <w:pStyle w:val="ColumnHeading"/>
              <w:keepNext/>
              <w:rPr>
                <w:lang w:val="mt-MT"/>
              </w:rPr>
            </w:pPr>
            <w:r w:rsidRPr="00E00DE0">
              <w:rPr>
                <w:lang w:val="mt-MT"/>
              </w:rPr>
              <w:t>Emenda</w:t>
            </w:r>
          </w:p>
        </w:tc>
      </w:tr>
      <w:tr w:rsidR="00E00DE0" w:rsidRPr="00E00DE0" w14:paraId="53052A10" w14:textId="77777777" w:rsidTr="00315293">
        <w:trPr>
          <w:jc w:val="center"/>
        </w:trPr>
        <w:tc>
          <w:tcPr>
            <w:tcW w:w="4876" w:type="dxa"/>
            <w:hideMark/>
          </w:tcPr>
          <w:p w14:paraId="10C11A27" w14:textId="77777777" w:rsidR="00494882" w:rsidRPr="00E00DE0" w:rsidRDefault="00494882" w:rsidP="00315293">
            <w:pPr>
              <w:pStyle w:val="Normal6"/>
              <w:rPr>
                <w:lang w:val="mt-MT"/>
              </w:rPr>
            </w:pPr>
            <w:r w:rsidRPr="00E00DE0">
              <w:rPr>
                <w:lang w:val="mt-MT"/>
              </w:rPr>
              <w:t>(d)</w:t>
            </w:r>
            <w:r w:rsidRPr="00E00DE0">
              <w:rPr>
                <w:lang w:val="mt-MT"/>
              </w:rPr>
              <w:tab/>
            </w:r>
            <w:r w:rsidRPr="00E00DE0">
              <w:rPr>
                <w:b/>
                <w:bCs/>
                <w:i/>
                <w:iCs/>
                <w:lang w:val="mt-MT"/>
              </w:rPr>
              <w:t xml:space="preserve">it-tipi </w:t>
            </w:r>
            <w:r w:rsidRPr="00E00DE0">
              <w:rPr>
                <w:lang w:val="mt-MT"/>
              </w:rPr>
              <w:t>ta’ data miġbura;</w:t>
            </w:r>
          </w:p>
        </w:tc>
        <w:tc>
          <w:tcPr>
            <w:tcW w:w="4876" w:type="dxa"/>
            <w:hideMark/>
          </w:tcPr>
          <w:p w14:paraId="5B15164B" w14:textId="77777777" w:rsidR="00494882" w:rsidRPr="00E00DE0" w:rsidRDefault="00494882" w:rsidP="00315293">
            <w:pPr>
              <w:pStyle w:val="Normal6"/>
              <w:rPr>
                <w:szCs w:val="24"/>
                <w:lang w:val="mt-MT"/>
              </w:rPr>
            </w:pPr>
            <w:r w:rsidRPr="00E00DE0">
              <w:rPr>
                <w:lang w:val="mt-MT"/>
              </w:rPr>
              <w:t>(d)</w:t>
            </w:r>
            <w:r w:rsidRPr="00E00DE0">
              <w:rPr>
                <w:lang w:val="mt-MT"/>
              </w:rPr>
              <w:tab/>
            </w:r>
            <w:r w:rsidRPr="00E00DE0">
              <w:rPr>
                <w:b/>
                <w:i/>
                <w:lang w:val="mt-MT"/>
              </w:rPr>
              <w:t>il-kategoriji</w:t>
            </w:r>
            <w:r w:rsidRPr="00E00DE0">
              <w:rPr>
                <w:lang w:val="mt-MT"/>
              </w:rPr>
              <w:t xml:space="preserve"> ta’ data miġbura </w:t>
            </w:r>
            <w:r w:rsidRPr="00E00DE0">
              <w:rPr>
                <w:b/>
                <w:i/>
                <w:lang w:val="mt-MT"/>
              </w:rPr>
              <w:t>u pproċessata, u l-iskop tagħha</w:t>
            </w:r>
          </w:p>
        </w:tc>
      </w:tr>
    </w:tbl>
    <w:p w14:paraId="082B9A7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BD12A89" w14:textId="77777777" w:rsidR="00494882" w:rsidRPr="00E00DE0" w:rsidRDefault="00494882" w:rsidP="00494882">
      <w:r w:rsidRPr="00E00DE0">
        <w:rPr>
          <w:rStyle w:val="HideTWBExt"/>
        </w:rPr>
        <w:t>&lt;/Amend&gt;</w:t>
      </w:r>
    </w:p>
    <w:p w14:paraId="3DADEFD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426</w:t>
      </w:r>
      <w:r w:rsidRPr="00E00DE0">
        <w:rPr>
          <w:rStyle w:val="HideTWBExt"/>
          <w:b w:val="0"/>
          <w:lang w:val="mt-MT"/>
        </w:rPr>
        <w:t>&lt;/NumAm&gt;</w:t>
      </w:r>
    </w:p>
    <w:p w14:paraId="54D73A5D"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5FE6D627" w14:textId="77777777" w:rsidR="00494882" w:rsidRPr="00E00DE0" w:rsidRDefault="00494882" w:rsidP="00494882">
      <w:r w:rsidRPr="00E00DE0">
        <w:rPr>
          <w:rStyle w:val="HideTWBExt"/>
        </w:rPr>
        <w:t>&lt;/RepeatBlock-By&gt;</w:t>
      </w:r>
    </w:p>
    <w:p w14:paraId="35B2843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C87EB7C" w14:textId="77777777" w:rsidR="00494882" w:rsidRPr="00E00DE0" w:rsidRDefault="00494882" w:rsidP="00494882">
      <w:pPr>
        <w:pStyle w:val="NormalBold"/>
      </w:pPr>
      <w:r w:rsidRPr="00E00DE0">
        <w:rPr>
          <w:rStyle w:val="HideTWBExt"/>
          <w:b w:val="0"/>
        </w:rPr>
        <w:t>&lt;Article&gt;</w:t>
      </w:r>
      <w:r w:rsidRPr="00E00DE0">
        <w:t>Anness I – Artikolu 4 – paragrafu 2 – punt 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E4D9263" w14:textId="77777777" w:rsidTr="00315293">
        <w:trPr>
          <w:jc w:val="center"/>
        </w:trPr>
        <w:tc>
          <w:tcPr>
            <w:tcW w:w="9752" w:type="dxa"/>
            <w:gridSpan w:val="2"/>
          </w:tcPr>
          <w:p w14:paraId="2561A6ED" w14:textId="77777777" w:rsidR="00494882" w:rsidRPr="00E00DE0" w:rsidRDefault="00494882" w:rsidP="00315293">
            <w:pPr>
              <w:keepNext/>
            </w:pPr>
          </w:p>
        </w:tc>
      </w:tr>
      <w:tr w:rsidR="00E00DE0" w:rsidRPr="00E00DE0" w14:paraId="7E2E4224" w14:textId="77777777" w:rsidTr="00315293">
        <w:trPr>
          <w:jc w:val="center"/>
        </w:trPr>
        <w:tc>
          <w:tcPr>
            <w:tcW w:w="4876" w:type="dxa"/>
            <w:hideMark/>
          </w:tcPr>
          <w:p w14:paraId="70F5B3F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D05AF99" w14:textId="77777777" w:rsidR="00494882" w:rsidRPr="00E00DE0" w:rsidRDefault="00494882" w:rsidP="00315293">
            <w:pPr>
              <w:pStyle w:val="ColumnHeading"/>
              <w:keepNext/>
              <w:rPr>
                <w:lang w:val="mt-MT"/>
              </w:rPr>
            </w:pPr>
            <w:r w:rsidRPr="00E00DE0">
              <w:rPr>
                <w:lang w:val="mt-MT"/>
              </w:rPr>
              <w:t>Emenda</w:t>
            </w:r>
          </w:p>
        </w:tc>
      </w:tr>
      <w:tr w:rsidR="00E00DE0" w:rsidRPr="00E00DE0" w14:paraId="6E2D9DC1" w14:textId="77777777" w:rsidTr="00315293">
        <w:trPr>
          <w:jc w:val="center"/>
        </w:trPr>
        <w:tc>
          <w:tcPr>
            <w:tcW w:w="4876" w:type="dxa"/>
            <w:hideMark/>
          </w:tcPr>
          <w:p w14:paraId="4FAC5CCF" w14:textId="77777777" w:rsidR="00494882" w:rsidRPr="00E00DE0" w:rsidRDefault="00494882" w:rsidP="00315293">
            <w:pPr>
              <w:pStyle w:val="Normal6"/>
              <w:rPr>
                <w:lang w:val="mt-MT"/>
              </w:rPr>
            </w:pPr>
            <w:r w:rsidRPr="00E00DE0">
              <w:rPr>
                <w:lang w:val="mt-MT"/>
              </w:rPr>
              <w:t>(d)</w:t>
            </w:r>
            <w:r w:rsidRPr="00E00DE0">
              <w:rPr>
                <w:lang w:val="mt-MT"/>
              </w:rPr>
              <w:tab/>
              <w:t>it-tipi ta’ data miġbura;</w:t>
            </w:r>
          </w:p>
        </w:tc>
        <w:tc>
          <w:tcPr>
            <w:tcW w:w="4876" w:type="dxa"/>
            <w:hideMark/>
          </w:tcPr>
          <w:p w14:paraId="2271433F" w14:textId="77777777" w:rsidR="00494882" w:rsidRPr="00E00DE0" w:rsidRDefault="00494882" w:rsidP="00315293">
            <w:pPr>
              <w:pStyle w:val="Normal6"/>
              <w:rPr>
                <w:szCs w:val="24"/>
                <w:lang w:val="mt-MT"/>
              </w:rPr>
            </w:pPr>
            <w:r w:rsidRPr="00E00DE0">
              <w:rPr>
                <w:lang w:val="mt-MT"/>
              </w:rPr>
              <w:t>(d)</w:t>
            </w:r>
            <w:r w:rsidRPr="00E00DE0">
              <w:rPr>
                <w:lang w:val="mt-MT"/>
              </w:rPr>
              <w:tab/>
              <w:t xml:space="preserve">it-tipi ta’ data miġbura </w:t>
            </w:r>
            <w:r w:rsidRPr="00E00DE0">
              <w:rPr>
                <w:b/>
                <w:i/>
                <w:lang w:val="mt-MT"/>
              </w:rPr>
              <w:t>kif ukoll l-ipproċessar tagħha</w:t>
            </w:r>
            <w:r w:rsidRPr="00E00DE0">
              <w:rPr>
                <w:lang w:val="mt-MT"/>
              </w:rPr>
              <w:t>;</w:t>
            </w:r>
          </w:p>
        </w:tc>
      </w:tr>
    </w:tbl>
    <w:p w14:paraId="6709D51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F40EDC7" w14:textId="77777777" w:rsidR="00494882" w:rsidRPr="00E00DE0" w:rsidRDefault="00494882" w:rsidP="00494882">
      <w:r w:rsidRPr="00E00DE0">
        <w:rPr>
          <w:rStyle w:val="HideTWBExt"/>
        </w:rPr>
        <w:t>&lt;/Amend&gt;</w:t>
      </w:r>
    </w:p>
    <w:p w14:paraId="0B307A4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427</w:t>
      </w:r>
      <w:r w:rsidRPr="00E00DE0">
        <w:rPr>
          <w:rStyle w:val="HideTWBExt"/>
          <w:b w:val="0"/>
          <w:lang w:val="mt-MT"/>
        </w:rPr>
        <w:t>&lt;/NumAm&gt;</w:t>
      </w:r>
    </w:p>
    <w:p w14:paraId="5DD0A0FB"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27BCA230"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0AA6DF96" w14:textId="77777777" w:rsidR="00494882" w:rsidRPr="00E00DE0" w:rsidRDefault="00494882" w:rsidP="00494882">
      <w:r w:rsidRPr="00E00DE0">
        <w:rPr>
          <w:rStyle w:val="HideTWBExt"/>
        </w:rPr>
        <w:t>&lt;/RepeatBlock-By&gt;</w:t>
      </w:r>
    </w:p>
    <w:p w14:paraId="3EDC304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0358CEF" w14:textId="77777777" w:rsidR="00494882" w:rsidRPr="00E00DE0" w:rsidRDefault="00494882" w:rsidP="00494882">
      <w:pPr>
        <w:pStyle w:val="NormalBold"/>
      </w:pPr>
      <w:r w:rsidRPr="00E00DE0">
        <w:rPr>
          <w:rStyle w:val="HideTWBExt"/>
          <w:b w:val="0"/>
        </w:rPr>
        <w:t>&lt;Article&gt;</w:t>
      </w:r>
      <w:r w:rsidRPr="00E00DE0">
        <w:t>Anness I – Artikolu 4 – paragrafu 2 – punt da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5751E9E" w14:textId="77777777" w:rsidTr="00315293">
        <w:trPr>
          <w:jc w:val="center"/>
        </w:trPr>
        <w:tc>
          <w:tcPr>
            <w:tcW w:w="9752" w:type="dxa"/>
            <w:gridSpan w:val="2"/>
          </w:tcPr>
          <w:p w14:paraId="416C5E94" w14:textId="77777777" w:rsidR="00494882" w:rsidRPr="00E00DE0" w:rsidRDefault="00494882" w:rsidP="00315293">
            <w:pPr>
              <w:keepNext/>
            </w:pPr>
          </w:p>
        </w:tc>
      </w:tr>
      <w:tr w:rsidR="00E00DE0" w:rsidRPr="00E00DE0" w14:paraId="74404ED0" w14:textId="77777777" w:rsidTr="00315293">
        <w:trPr>
          <w:jc w:val="center"/>
        </w:trPr>
        <w:tc>
          <w:tcPr>
            <w:tcW w:w="4876" w:type="dxa"/>
            <w:hideMark/>
          </w:tcPr>
          <w:p w14:paraId="29247ED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8231096" w14:textId="77777777" w:rsidR="00494882" w:rsidRPr="00E00DE0" w:rsidRDefault="00494882" w:rsidP="00315293">
            <w:pPr>
              <w:pStyle w:val="ColumnHeading"/>
              <w:keepNext/>
              <w:rPr>
                <w:lang w:val="mt-MT"/>
              </w:rPr>
            </w:pPr>
            <w:r w:rsidRPr="00E00DE0">
              <w:rPr>
                <w:lang w:val="mt-MT"/>
              </w:rPr>
              <w:t>Emenda</w:t>
            </w:r>
          </w:p>
        </w:tc>
      </w:tr>
      <w:tr w:rsidR="00E00DE0" w:rsidRPr="00E00DE0" w14:paraId="5074AFE1" w14:textId="77777777" w:rsidTr="00315293">
        <w:trPr>
          <w:jc w:val="center"/>
        </w:trPr>
        <w:tc>
          <w:tcPr>
            <w:tcW w:w="4876" w:type="dxa"/>
          </w:tcPr>
          <w:p w14:paraId="621C795F" w14:textId="77777777" w:rsidR="00494882" w:rsidRPr="00E00DE0" w:rsidRDefault="00494882" w:rsidP="00315293">
            <w:pPr>
              <w:pStyle w:val="Normal6"/>
              <w:rPr>
                <w:lang w:val="mt-MT"/>
              </w:rPr>
            </w:pPr>
          </w:p>
        </w:tc>
        <w:tc>
          <w:tcPr>
            <w:tcW w:w="4876" w:type="dxa"/>
            <w:hideMark/>
          </w:tcPr>
          <w:p w14:paraId="79691C6E" w14:textId="77777777" w:rsidR="00494882" w:rsidRPr="00E00DE0" w:rsidRDefault="00494882" w:rsidP="00315293">
            <w:pPr>
              <w:pStyle w:val="Normal6"/>
              <w:rPr>
                <w:szCs w:val="24"/>
                <w:lang w:val="mt-MT"/>
              </w:rPr>
            </w:pPr>
            <w:r w:rsidRPr="00E00DE0">
              <w:rPr>
                <w:b/>
                <w:i/>
                <w:lang w:val="mt-MT"/>
              </w:rPr>
              <w:t>(da)</w:t>
            </w:r>
            <w:r w:rsidRPr="00E00DE0">
              <w:rPr>
                <w:b/>
                <w:i/>
                <w:lang w:val="mt-MT"/>
              </w:rPr>
              <w:tab/>
              <w:t>il-kategoriji tad-deċiżjonijiet li jittieħdu jew li huma appoġġjati minn dawn is-sistemi;</w:t>
            </w:r>
          </w:p>
        </w:tc>
      </w:tr>
    </w:tbl>
    <w:p w14:paraId="278C37C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943F254" w14:textId="77777777" w:rsidR="00494882" w:rsidRPr="00E00DE0" w:rsidRDefault="00494882" w:rsidP="00494882">
      <w:r w:rsidRPr="00E00DE0">
        <w:rPr>
          <w:rStyle w:val="HideTWBExt"/>
        </w:rPr>
        <w:t>&lt;/Amend&gt;</w:t>
      </w:r>
    </w:p>
    <w:p w14:paraId="682852D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428</w:t>
      </w:r>
      <w:r w:rsidRPr="00E00DE0">
        <w:rPr>
          <w:rStyle w:val="HideTWBExt"/>
          <w:b w:val="0"/>
          <w:lang w:val="mt-MT"/>
        </w:rPr>
        <w:t>&lt;/NumAm&gt;</w:t>
      </w:r>
    </w:p>
    <w:p w14:paraId="6DFDF7EF"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31D8E20"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5FE236AB" w14:textId="77777777" w:rsidR="00494882" w:rsidRPr="00E00DE0" w:rsidRDefault="00494882" w:rsidP="00494882">
      <w:r w:rsidRPr="00E00DE0">
        <w:rPr>
          <w:rStyle w:val="HideTWBExt"/>
        </w:rPr>
        <w:t>&lt;/RepeatBlock-By&gt;</w:t>
      </w:r>
    </w:p>
    <w:p w14:paraId="04581E2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38A9F4E" w14:textId="77777777" w:rsidR="00494882" w:rsidRPr="00E00DE0" w:rsidRDefault="00494882" w:rsidP="00494882">
      <w:pPr>
        <w:pStyle w:val="NormalBold"/>
      </w:pPr>
      <w:r w:rsidRPr="00E00DE0">
        <w:rPr>
          <w:rStyle w:val="HideTWBExt"/>
          <w:b w:val="0"/>
        </w:rPr>
        <w:t>&lt;Article&gt;</w:t>
      </w:r>
      <w:r w:rsidRPr="00E00DE0">
        <w:t>Anness I – Artikolu 4 – paragrafu 2 – punt db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81DE43D" w14:textId="77777777" w:rsidTr="00315293">
        <w:trPr>
          <w:jc w:val="center"/>
        </w:trPr>
        <w:tc>
          <w:tcPr>
            <w:tcW w:w="9752" w:type="dxa"/>
            <w:gridSpan w:val="2"/>
          </w:tcPr>
          <w:p w14:paraId="380E4FF3" w14:textId="77777777" w:rsidR="00494882" w:rsidRPr="00E00DE0" w:rsidRDefault="00494882" w:rsidP="00315293">
            <w:pPr>
              <w:keepNext/>
            </w:pPr>
          </w:p>
        </w:tc>
      </w:tr>
      <w:tr w:rsidR="00E00DE0" w:rsidRPr="00E00DE0" w14:paraId="0E6D8C18" w14:textId="77777777" w:rsidTr="00315293">
        <w:trPr>
          <w:jc w:val="center"/>
        </w:trPr>
        <w:tc>
          <w:tcPr>
            <w:tcW w:w="4876" w:type="dxa"/>
            <w:hideMark/>
          </w:tcPr>
          <w:p w14:paraId="4DC9AC2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CDE7CFB" w14:textId="77777777" w:rsidR="00494882" w:rsidRPr="00E00DE0" w:rsidRDefault="00494882" w:rsidP="00315293">
            <w:pPr>
              <w:pStyle w:val="ColumnHeading"/>
              <w:keepNext/>
              <w:rPr>
                <w:lang w:val="mt-MT"/>
              </w:rPr>
            </w:pPr>
            <w:r w:rsidRPr="00E00DE0">
              <w:rPr>
                <w:lang w:val="mt-MT"/>
              </w:rPr>
              <w:t>Emenda</w:t>
            </w:r>
          </w:p>
        </w:tc>
      </w:tr>
      <w:tr w:rsidR="00E00DE0" w:rsidRPr="00E00DE0" w14:paraId="01B16342" w14:textId="77777777" w:rsidTr="00315293">
        <w:trPr>
          <w:jc w:val="center"/>
        </w:trPr>
        <w:tc>
          <w:tcPr>
            <w:tcW w:w="4876" w:type="dxa"/>
          </w:tcPr>
          <w:p w14:paraId="1BA41F35" w14:textId="77777777" w:rsidR="00494882" w:rsidRPr="00E00DE0" w:rsidRDefault="00494882" w:rsidP="00315293">
            <w:pPr>
              <w:pStyle w:val="Normal6"/>
              <w:rPr>
                <w:lang w:val="mt-MT"/>
              </w:rPr>
            </w:pPr>
          </w:p>
        </w:tc>
        <w:tc>
          <w:tcPr>
            <w:tcW w:w="4876" w:type="dxa"/>
            <w:hideMark/>
          </w:tcPr>
          <w:p w14:paraId="024DE75C" w14:textId="77777777" w:rsidR="00494882" w:rsidRPr="00E00DE0" w:rsidRDefault="00494882" w:rsidP="00315293">
            <w:pPr>
              <w:pStyle w:val="Normal6"/>
              <w:rPr>
                <w:szCs w:val="24"/>
                <w:lang w:val="mt-MT"/>
              </w:rPr>
            </w:pPr>
            <w:r w:rsidRPr="00E00DE0">
              <w:rPr>
                <w:b/>
                <w:i/>
                <w:lang w:val="mt-MT"/>
              </w:rPr>
              <w:t>(db)</w:t>
            </w:r>
            <w:r w:rsidRPr="00E00DE0">
              <w:rPr>
                <w:b/>
                <w:i/>
                <w:lang w:val="mt-MT"/>
              </w:rPr>
              <w:tab/>
              <w:t>il-parametri ewlenin meqjusa bħala raġunijiet għad-deċiżjonijiet u sa liema punt is-sistemi awtomatizzati ta’ teħid tad-deċiżjonijiet għandhom impatt fuq id-deċiżjonijiet li jittieħdu.</w:t>
            </w:r>
          </w:p>
        </w:tc>
      </w:tr>
    </w:tbl>
    <w:p w14:paraId="0D397C4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160603C" w14:textId="77777777" w:rsidR="00494882" w:rsidRPr="00E00DE0" w:rsidRDefault="00494882" w:rsidP="00494882">
      <w:r w:rsidRPr="00E00DE0">
        <w:rPr>
          <w:rStyle w:val="HideTWBExt"/>
        </w:rPr>
        <w:t>&lt;/Amend&gt;</w:t>
      </w:r>
    </w:p>
    <w:p w14:paraId="102D488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429</w:t>
      </w:r>
      <w:r w:rsidRPr="00E00DE0">
        <w:rPr>
          <w:rStyle w:val="HideTWBExt"/>
          <w:b w:val="0"/>
          <w:lang w:val="mt-MT"/>
        </w:rPr>
        <w:t>&lt;/NumAm&gt;</w:t>
      </w:r>
    </w:p>
    <w:p w14:paraId="3445059E"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56F5414F" w14:textId="77777777" w:rsidR="00494882" w:rsidRPr="00E00DE0" w:rsidRDefault="00494882" w:rsidP="00494882">
      <w:r w:rsidRPr="00E00DE0">
        <w:rPr>
          <w:rStyle w:val="HideTWBExt"/>
        </w:rPr>
        <w:t>&lt;/RepeatBlock-By&gt;</w:t>
      </w:r>
    </w:p>
    <w:p w14:paraId="19D7556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4F44B39" w14:textId="77777777" w:rsidR="00494882" w:rsidRPr="00E00DE0" w:rsidRDefault="00494882" w:rsidP="00494882">
      <w:pPr>
        <w:pStyle w:val="NormalBold"/>
      </w:pPr>
      <w:r w:rsidRPr="00E00DE0">
        <w:rPr>
          <w:rStyle w:val="HideTWBExt"/>
          <w:b w:val="0"/>
        </w:rPr>
        <w:t>&lt;Article&gt;</w:t>
      </w:r>
      <w:r w:rsidRPr="00E00DE0">
        <w:t>Anness I – Artikolu 4 – paragrafu 2 – punt e</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70074BC" w14:textId="77777777" w:rsidTr="00315293">
        <w:trPr>
          <w:jc w:val="center"/>
        </w:trPr>
        <w:tc>
          <w:tcPr>
            <w:tcW w:w="9752" w:type="dxa"/>
            <w:gridSpan w:val="2"/>
          </w:tcPr>
          <w:p w14:paraId="5AF6BEBE" w14:textId="77777777" w:rsidR="00494882" w:rsidRPr="00E00DE0" w:rsidRDefault="00494882" w:rsidP="00315293">
            <w:pPr>
              <w:keepNext/>
            </w:pPr>
          </w:p>
        </w:tc>
      </w:tr>
      <w:tr w:rsidR="00E00DE0" w:rsidRPr="00E00DE0" w14:paraId="63A72B6B" w14:textId="77777777" w:rsidTr="00315293">
        <w:trPr>
          <w:jc w:val="center"/>
        </w:trPr>
        <w:tc>
          <w:tcPr>
            <w:tcW w:w="4876" w:type="dxa"/>
            <w:hideMark/>
          </w:tcPr>
          <w:p w14:paraId="778B37D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2EA5AB9" w14:textId="77777777" w:rsidR="00494882" w:rsidRPr="00E00DE0" w:rsidRDefault="00494882" w:rsidP="00315293">
            <w:pPr>
              <w:pStyle w:val="ColumnHeading"/>
              <w:keepNext/>
              <w:rPr>
                <w:lang w:val="mt-MT"/>
              </w:rPr>
            </w:pPr>
            <w:r w:rsidRPr="00E00DE0">
              <w:rPr>
                <w:lang w:val="mt-MT"/>
              </w:rPr>
              <w:t>Emenda</w:t>
            </w:r>
          </w:p>
        </w:tc>
      </w:tr>
      <w:tr w:rsidR="00E00DE0" w:rsidRPr="00E00DE0" w14:paraId="0753CF7E" w14:textId="77777777" w:rsidTr="00315293">
        <w:trPr>
          <w:jc w:val="center"/>
        </w:trPr>
        <w:tc>
          <w:tcPr>
            <w:tcW w:w="4876" w:type="dxa"/>
            <w:hideMark/>
          </w:tcPr>
          <w:p w14:paraId="1F399B43" w14:textId="77777777" w:rsidR="00494882" w:rsidRPr="00E00DE0" w:rsidRDefault="00494882" w:rsidP="00315293">
            <w:pPr>
              <w:pStyle w:val="Normal6"/>
              <w:rPr>
                <w:lang w:val="mt-MT"/>
              </w:rPr>
            </w:pPr>
            <w:r w:rsidRPr="00E00DE0">
              <w:rPr>
                <w:lang w:val="mt-MT"/>
              </w:rPr>
              <w:t>(e)</w:t>
            </w:r>
            <w:r w:rsidRPr="00E00DE0">
              <w:rPr>
                <w:lang w:val="mt-MT"/>
              </w:rPr>
              <w:tab/>
            </w:r>
            <w:r w:rsidRPr="00E00DE0">
              <w:rPr>
                <w:b/>
                <w:bCs/>
                <w:i/>
                <w:iCs/>
                <w:lang w:val="mt-MT"/>
              </w:rPr>
              <w:t>il-miżuri</w:t>
            </w:r>
            <w:r w:rsidRPr="00E00DE0">
              <w:rPr>
                <w:lang w:val="mt-MT"/>
              </w:rPr>
              <w:t xml:space="preserve"> fis-seħħ biex jiġi identifikat </w:t>
            </w:r>
            <w:r w:rsidRPr="00E00DE0">
              <w:rPr>
                <w:b/>
                <w:bCs/>
                <w:i/>
                <w:iCs/>
                <w:lang w:val="mt-MT"/>
              </w:rPr>
              <w:t>u</w:t>
            </w:r>
            <w:r w:rsidRPr="00E00DE0">
              <w:rPr>
                <w:lang w:val="mt-MT"/>
              </w:rPr>
              <w:t xml:space="preserve"> mmitigat il-preġudizzju jew l-eżitu diskriminatorju;</w:t>
            </w:r>
          </w:p>
        </w:tc>
        <w:tc>
          <w:tcPr>
            <w:tcW w:w="4876" w:type="dxa"/>
            <w:hideMark/>
          </w:tcPr>
          <w:p w14:paraId="000628B1" w14:textId="77777777" w:rsidR="00494882" w:rsidRPr="00E00DE0" w:rsidRDefault="00494882" w:rsidP="00315293">
            <w:pPr>
              <w:pStyle w:val="Normal6"/>
              <w:rPr>
                <w:szCs w:val="24"/>
                <w:lang w:val="mt-MT"/>
              </w:rPr>
            </w:pPr>
            <w:r w:rsidRPr="00E00DE0">
              <w:rPr>
                <w:lang w:val="mt-MT"/>
              </w:rPr>
              <w:t>(e)</w:t>
            </w:r>
            <w:r w:rsidRPr="00E00DE0">
              <w:rPr>
                <w:lang w:val="mt-MT"/>
              </w:rPr>
              <w:tab/>
            </w:r>
            <w:r w:rsidRPr="00E00DE0">
              <w:rPr>
                <w:b/>
                <w:bCs/>
                <w:i/>
                <w:iCs/>
                <w:lang w:val="mt-MT"/>
              </w:rPr>
              <w:t>is-salvagwardji u l-miżuri</w:t>
            </w:r>
            <w:r w:rsidRPr="00E00DE0">
              <w:rPr>
                <w:lang w:val="mt-MT"/>
              </w:rPr>
              <w:t xml:space="preserve"> fis-seħħ biex jiġi identifikat</w:t>
            </w:r>
            <w:r w:rsidRPr="00E00DE0">
              <w:rPr>
                <w:b/>
                <w:bCs/>
                <w:i/>
                <w:iCs/>
                <w:lang w:val="mt-MT"/>
              </w:rPr>
              <w:t>, immitigat u kkoreġut</w:t>
            </w:r>
            <w:r w:rsidRPr="00E00DE0">
              <w:rPr>
                <w:lang w:val="mt-MT"/>
              </w:rPr>
              <w:t xml:space="preserve"> il-preġudizzju jew l-eżitu diskriminatorju;</w:t>
            </w:r>
          </w:p>
        </w:tc>
      </w:tr>
    </w:tbl>
    <w:p w14:paraId="354BC94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7765CC5" w14:textId="77777777" w:rsidR="00494882" w:rsidRPr="00E00DE0" w:rsidRDefault="00494882" w:rsidP="00494882">
      <w:r w:rsidRPr="00E00DE0">
        <w:rPr>
          <w:rStyle w:val="HideTWBExt"/>
        </w:rPr>
        <w:t>&lt;/Amend&gt;</w:t>
      </w:r>
    </w:p>
    <w:p w14:paraId="0F6FC06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430</w:t>
      </w:r>
      <w:r w:rsidRPr="00E00DE0">
        <w:rPr>
          <w:rStyle w:val="HideTWBExt"/>
          <w:b w:val="0"/>
          <w:lang w:val="mt-MT"/>
        </w:rPr>
        <w:t>&lt;/NumAm&gt;</w:t>
      </w:r>
    </w:p>
    <w:p w14:paraId="4D33CDBC"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57687B3D" w14:textId="77777777" w:rsidR="00494882" w:rsidRPr="00E00DE0" w:rsidRDefault="00494882" w:rsidP="00494882">
      <w:r w:rsidRPr="00E00DE0">
        <w:rPr>
          <w:rStyle w:val="HideTWBExt"/>
        </w:rPr>
        <w:t>&lt;/RepeatBlock-By&gt;</w:t>
      </w:r>
    </w:p>
    <w:p w14:paraId="5E4CBA1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08CB40A" w14:textId="77777777" w:rsidR="00494882" w:rsidRPr="00E00DE0" w:rsidRDefault="00494882" w:rsidP="00494882">
      <w:pPr>
        <w:pStyle w:val="NormalBold"/>
      </w:pPr>
      <w:r w:rsidRPr="00E00DE0">
        <w:rPr>
          <w:rStyle w:val="HideTWBExt"/>
          <w:b w:val="0"/>
        </w:rPr>
        <w:t>&lt;Article&gt;</w:t>
      </w:r>
      <w:r w:rsidRPr="00E00DE0">
        <w:t>Anness I – Artikolu 4 – paragrafu 2 – punt e</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CFF7015" w14:textId="77777777" w:rsidTr="00315293">
        <w:trPr>
          <w:jc w:val="center"/>
        </w:trPr>
        <w:tc>
          <w:tcPr>
            <w:tcW w:w="9752" w:type="dxa"/>
            <w:gridSpan w:val="2"/>
          </w:tcPr>
          <w:p w14:paraId="70E3C4BD" w14:textId="77777777" w:rsidR="00494882" w:rsidRPr="00E00DE0" w:rsidRDefault="00494882" w:rsidP="00315293">
            <w:pPr>
              <w:keepNext/>
            </w:pPr>
          </w:p>
        </w:tc>
      </w:tr>
      <w:tr w:rsidR="00E00DE0" w:rsidRPr="00E00DE0" w14:paraId="2058920A" w14:textId="77777777" w:rsidTr="00315293">
        <w:trPr>
          <w:jc w:val="center"/>
        </w:trPr>
        <w:tc>
          <w:tcPr>
            <w:tcW w:w="4876" w:type="dxa"/>
            <w:hideMark/>
          </w:tcPr>
          <w:p w14:paraId="1E7BC55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D4EBA95" w14:textId="77777777" w:rsidR="00494882" w:rsidRPr="00E00DE0" w:rsidRDefault="00494882" w:rsidP="00315293">
            <w:pPr>
              <w:pStyle w:val="ColumnHeading"/>
              <w:keepNext/>
              <w:rPr>
                <w:lang w:val="mt-MT"/>
              </w:rPr>
            </w:pPr>
            <w:r w:rsidRPr="00E00DE0">
              <w:rPr>
                <w:lang w:val="mt-MT"/>
              </w:rPr>
              <w:t>Emenda</w:t>
            </w:r>
          </w:p>
        </w:tc>
      </w:tr>
      <w:tr w:rsidR="00E00DE0" w:rsidRPr="00E00DE0" w14:paraId="418EAF26" w14:textId="77777777" w:rsidTr="00315293">
        <w:trPr>
          <w:jc w:val="center"/>
        </w:trPr>
        <w:tc>
          <w:tcPr>
            <w:tcW w:w="4876" w:type="dxa"/>
            <w:hideMark/>
          </w:tcPr>
          <w:p w14:paraId="00E74E0C" w14:textId="77777777" w:rsidR="00494882" w:rsidRPr="00E00DE0" w:rsidRDefault="00494882" w:rsidP="00315293">
            <w:pPr>
              <w:pStyle w:val="Normal6"/>
              <w:rPr>
                <w:lang w:val="mt-MT"/>
              </w:rPr>
            </w:pPr>
            <w:r w:rsidRPr="00E00DE0">
              <w:rPr>
                <w:lang w:val="mt-MT"/>
              </w:rPr>
              <w:t>(e)</w:t>
            </w:r>
            <w:r w:rsidRPr="00E00DE0">
              <w:rPr>
                <w:lang w:val="mt-MT"/>
              </w:rPr>
              <w:tab/>
              <w:t>il-miżuri fis-seħħ biex</w:t>
            </w:r>
            <w:r w:rsidRPr="00E00DE0">
              <w:rPr>
                <w:b/>
                <w:bCs/>
                <w:i/>
                <w:iCs/>
                <w:lang w:val="mt-MT"/>
              </w:rPr>
              <w:t xml:space="preserve"> jiġi identifikat</w:t>
            </w:r>
            <w:r w:rsidRPr="00E00DE0">
              <w:rPr>
                <w:lang w:val="mt-MT"/>
              </w:rPr>
              <w:t xml:space="preserve"> u </w:t>
            </w:r>
            <w:r w:rsidRPr="00E00DE0">
              <w:rPr>
                <w:b/>
                <w:bCs/>
                <w:i/>
                <w:iCs/>
                <w:lang w:val="mt-MT"/>
              </w:rPr>
              <w:t>mmitigat</w:t>
            </w:r>
            <w:r w:rsidRPr="00E00DE0">
              <w:rPr>
                <w:lang w:val="mt-MT"/>
              </w:rPr>
              <w:t xml:space="preserve"> </w:t>
            </w:r>
            <w:r w:rsidRPr="00E00DE0">
              <w:rPr>
                <w:b/>
                <w:bCs/>
                <w:i/>
                <w:iCs/>
                <w:lang w:val="mt-MT"/>
              </w:rPr>
              <w:t>il-preġudizzju</w:t>
            </w:r>
            <w:r w:rsidRPr="00E00DE0">
              <w:rPr>
                <w:lang w:val="mt-MT"/>
              </w:rPr>
              <w:t xml:space="preserve"> jew</w:t>
            </w:r>
            <w:r w:rsidRPr="00E00DE0">
              <w:rPr>
                <w:b/>
                <w:bCs/>
                <w:i/>
                <w:iCs/>
                <w:lang w:val="mt-MT"/>
              </w:rPr>
              <w:t xml:space="preserve"> l-eżitu diskriminatorju</w:t>
            </w:r>
            <w:r w:rsidRPr="00E00DE0">
              <w:rPr>
                <w:lang w:val="mt-MT"/>
              </w:rPr>
              <w:t>;</w:t>
            </w:r>
          </w:p>
        </w:tc>
        <w:tc>
          <w:tcPr>
            <w:tcW w:w="4876" w:type="dxa"/>
            <w:hideMark/>
          </w:tcPr>
          <w:p w14:paraId="44A9CF9E" w14:textId="77777777" w:rsidR="00494882" w:rsidRPr="00E00DE0" w:rsidRDefault="00494882" w:rsidP="00315293">
            <w:pPr>
              <w:pStyle w:val="Normal6"/>
              <w:rPr>
                <w:szCs w:val="24"/>
                <w:lang w:val="mt-MT"/>
              </w:rPr>
            </w:pPr>
            <w:r w:rsidRPr="00E00DE0">
              <w:rPr>
                <w:lang w:val="mt-MT"/>
              </w:rPr>
              <w:t>(e)</w:t>
            </w:r>
            <w:r w:rsidRPr="00E00DE0">
              <w:rPr>
                <w:lang w:val="mt-MT"/>
              </w:rPr>
              <w:tab/>
              <w:t xml:space="preserve">il-miżuri fis-seħħ biex </w:t>
            </w:r>
            <w:r w:rsidRPr="00E00DE0">
              <w:rPr>
                <w:b/>
                <w:bCs/>
                <w:i/>
                <w:iCs/>
                <w:lang w:val="mt-MT"/>
              </w:rPr>
              <w:t>jiġu identifikati, ipprevenuti</w:t>
            </w:r>
            <w:r w:rsidRPr="00E00DE0">
              <w:rPr>
                <w:lang w:val="mt-MT"/>
              </w:rPr>
              <w:t xml:space="preserve"> u </w:t>
            </w:r>
            <w:r w:rsidRPr="00E00DE0">
              <w:rPr>
                <w:b/>
                <w:bCs/>
                <w:i/>
                <w:iCs/>
                <w:lang w:val="mt-MT"/>
              </w:rPr>
              <w:t>mmitigati l-preġudizzju</w:t>
            </w:r>
            <w:r w:rsidRPr="00E00DE0">
              <w:rPr>
                <w:lang w:val="mt-MT"/>
              </w:rPr>
              <w:t xml:space="preserve"> jew </w:t>
            </w:r>
            <w:r w:rsidRPr="00E00DE0">
              <w:rPr>
                <w:b/>
                <w:bCs/>
                <w:i/>
                <w:iCs/>
                <w:lang w:val="mt-MT"/>
              </w:rPr>
              <w:t>l-eżiti diskriminatorji</w:t>
            </w:r>
            <w:r w:rsidRPr="00E00DE0">
              <w:rPr>
                <w:lang w:val="mt-MT"/>
              </w:rPr>
              <w:t>;</w:t>
            </w:r>
          </w:p>
        </w:tc>
      </w:tr>
    </w:tbl>
    <w:p w14:paraId="19E2267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3E9642B" w14:textId="77777777" w:rsidR="00494882" w:rsidRPr="00E00DE0" w:rsidRDefault="00494882" w:rsidP="00494882">
      <w:r w:rsidRPr="00E00DE0">
        <w:rPr>
          <w:rStyle w:val="HideTWBExt"/>
        </w:rPr>
        <w:t>&lt;/Amend&gt;</w:t>
      </w:r>
    </w:p>
    <w:p w14:paraId="7DB809D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431</w:t>
      </w:r>
      <w:r w:rsidRPr="00E00DE0">
        <w:rPr>
          <w:rStyle w:val="HideTWBExt"/>
          <w:b w:val="0"/>
          <w:lang w:val="mt-MT"/>
        </w:rPr>
        <w:t>&lt;/NumAm&gt;</w:t>
      </w:r>
    </w:p>
    <w:p w14:paraId="185DD433"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62A25568" w14:textId="77777777" w:rsidR="00494882" w:rsidRPr="00E00DE0" w:rsidRDefault="00494882" w:rsidP="00494882">
      <w:r w:rsidRPr="00E00DE0">
        <w:rPr>
          <w:rStyle w:val="HideTWBExt"/>
        </w:rPr>
        <w:t>&lt;/RepeatBlock-By&gt;</w:t>
      </w:r>
    </w:p>
    <w:p w14:paraId="08B36F6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6C62047" w14:textId="77777777" w:rsidR="00494882" w:rsidRPr="00E00DE0" w:rsidRDefault="00494882" w:rsidP="00494882">
      <w:pPr>
        <w:pStyle w:val="NormalBold"/>
      </w:pPr>
      <w:r w:rsidRPr="00E00DE0">
        <w:rPr>
          <w:rStyle w:val="HideTWBExt"/>
          <w:b w:val="0"/>
        </w:rPr>
        <w:t>&lt;Article&gt;</w:t>
      </w:r>
      <w:r w:rsidRPr="00E00DE0">
        <w:t>Anness I – Artikolu 4 – paragrafu 2 – punt f</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B3BCA0B" w14:textId="77777777" w:rsidTr="00315293">
        <w:trPr>
          <w:jc w:val="center"/>
        </w:trPr>
        <w:tc>
          <w:tcPr>
            <w:tcW w:w="9752" w:type="dxa"/>
            <w:gridSpan w:val="2"/>
          </w:tcPr>
          <w:p w14:paraId="59D13DC6" w14:textId="77777777" w:rsidR="00494882" w:rsidRPr="00E00DE0" w:rsidRDefault="00494882" w:rsidP="00315293">
            <w:pPr>
              <w:keepNext/>
            </w:pPr>
          </w:p>
        </w:tc>
      </w:tr>
      <w:tr w:rsidR="00E00DE0" w:rsidRPr="00E00DE0" w14:paraId="67C29741" w14:textId="77777777" w:rsidTr="00315293">
        <w:trPr>
          <w:jc w:val="center"/>
        </w:trPr>
        <w:tc>
          <w:tcPr>
            <w:tcW w:w="4876" w:type="dxa"/>
            <w:hideMark/>
          </w:tcPr>
          <w:p w14:paraId="4FC2DE2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1D1C6C1" w14:textId="77777777" w:rsidR="00494882" w:rsidRPr="00E00DE0" w:rsidRDefault="00494882" w:rsidP="00315293">
            <w:pPr>
              <w:pStyle w:val="ColumnHeading"/>
              <w:keepNext/>
              <w:rPr>
                <w:lang w:val="mt-MT"/>
              </w:rPr>
            </w:pPr>
            <w:r w:rsidRPr="00E00DE0">
              <w:rPr>
                <w:lang w:val="mt-MT"/>
              </w:rPr>
              <w:t>Emenda</w:t>
            </w:r>
          </w:p>
        </w:tc>
      </w:tr>
      <w:tr w:rsidR="00E00DE0" w:rsidRPr="00E00DE0" w14:paraId="4FF3DA01" w14:textId="77777777" w:rsidTr="00315293">
        <w:trPr>
          <w:jc w:val="center"/>
        </w:trPr>
        <w:tc>
          <w:tcPr>
            <w:tcW w:w="4876" w:type="dxa"/>
            <w:hideMark/>
          </w:tcPr>
          <w:p w14:paraId="2F317AD9" w14:textId="77777777" w:rsidR="00494882" w:rsidRPr="00E00DE0" w:rsidRDefault="00494882" w:rsidP="00315293">
            <w:pPr>
              <w:pStyle w:val="Normal6"/>
              <w:rPr>
                <w:lang w:val="mt-MT"/>
              </w:rPr>
            </w:pPr>
            <w:r w:rsidRPr="00E00DE0">
              <w:rPr>
                <w:lang w:val="mt-MT"/>
              </w:rPr>
              <w:t>(f)</w:t>
            </w:r>
            <w:r w:rsidRPr="00E00DE0">
              <w:rPr>
                <w:lang w:val="mt-MT"/>
              </w:rPr>
              <w:tab/>
              <w:t>il-mekkaniżmi ta’ sorveljanza mill-bniedem;</w:t>
            </w:r>
          </w:p>
        </w:tc>
        <w:tc>
          <w:tcPr>
            <w:tcW w:w="4876" w:type="dxa"/>
            <w:hideMark/>
          </w:tcPr>
          <w:p w14:paraId="1842A655" w14:textId="77777777" w:rsidR="00494882" w:rsidRPr="00E00DE0" w:rsidRDefault="00494882" w:rsidP="00315293">
            <w:pPr>
              <w:pStyle w:val="Normal6"/>
              <w:rPr>
                <w:szCs w:val="24"/>
                <w:lang w:val="mt-MT"/>
              </w:rPr>
            </w:pPr>
            <w:r w:rsidRPr="00E00DE0">
              <w:rPr>
                <w:lang w:val="mt-MT"/>
              </w:rPr>
              <w:t>(f)</w:t>
            </w:r>
            <w:r w:rsidRPr="00E00DE0">
              <w:rPr>
                <w:lang w:val="mt-MT"/>
              </w:rPr>
              <w:tab/>
              <w:t xml:space="preserve">il-mekkaniżmi ta’ sorveljanza mill-bniedem </w:t>
            </w:r>
            <w:r w:rsidRPr="00E00DE0">
              <w:rPr>
                <w:b/>
                <w:i/>
                <w:lang w:val="mt-MT"/>
              </w:rPr>
              <w:t>li għandhom l-għan li jipprevjenu jew jimminimizzaw ir-riskji għas-saħħa, għas-sikurezza jew għad-drittijiet fundamentali li jistgħu jirriżultaw mill-użu</w:t>
            </w:r>
            <w:r w:rsidRPr="00E00DE0">
              <w:rPr>
                <w:lang w:val="mt-MT"/>
              </w:rPr>
              <w:t xml:space="preserve"> </w:t>
            </w:r>
            <w:r w:rsidRPr="00E00DE0">
              <w:rPr>
                <w:b/>
                <w:bCs/>
                <w:i/>
                <w:iCs/>
                <w:lang w:val="mt-MT"/>
              </w:rPr>
              <w:t>ta’ sistemi ta’ ġestjoni algoritmika</w:t>
            </w:r>
            <w:r w:rsidRPr="00E00DE0">
              <w:rPr>
                <w:lang w:val="mt-MT"/>
              </w:rPr>
              <w:t>;</w:t>
            </w:r>
          </w:p>
        </w:tc>
      </w:tr>
    </w:tbl>
    <w:p w14:paraId="58FF2B0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021D2FA" w14:textId="77777777" w:rsidR="00494882" w:rsidRPr="00E00DE0" w:rsidRDefault="00494882" w:rsidP="00494882">
      <w:r w:rsidRPr="00E00DE0">
        <w:rPr>
          <w:rStyle w:val="HideTWBExt"/>
        </w:rPr>
        <w:t>&lt;/Amend&gt;</w:t>
      </w:r>
    </w:p>
    <w:p w14:paraId="5DF8C30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432</w:t>
      </w:r>
      <w:r w:rsidRPr="00E00DE0">
        <w:rPr>
          <w:rStyle w:val="HideTWBExt"/>
          <w:b w:val="0"/>
          <w:lang w:val="mt-MT"/>
        </w:rPr>
        <w:t>&lt;/NumAm&gt;</w:t>
      </w:r>
    </w:p>
    <w:p w14:paraId="2B5EB750"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6BAB54BF" w14:textId="77777777" w:rsidR="00494882" w:rsidRPr="00E00DE0" w:rsidRDefault="00494882" w:rsidP="00494882">
      <w:r w:rsidRPr="00E00DE0">
        <w:rPr>
          <w:rStyle w:val="HideTWBExt"/>
        </w:rPr>
        <w:t>&lt;/RepeatBlock-By&gt;</w:t>
      </w:r>
    </w:p>
    <w:p w14:paraId="26DF17A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79C1E17" w14:textId="77777777" w:rsidR="00494882" w:rsidRPr="00E00DE0" w:rsidRDefault="00494882" w:rsidP="00494882">
      <w:pPr>
        <w:pStyle w:val="NormalBold"/>
      </w:pPr>
      <w:r w:rsidRPr="00E00DE0">
        <w:rPr>
          <w:rStyle w:val="HideTWBExt"/>
          <w:b w:val="0"/>
        </w:rPr>
        <w:t>&lt;Article&gt;</w:t>
      </w:r>
      <w:r w:rsidRPr="00E00DE0">
        <w:t>Anness I – Artikolu 4 – paragrafu 2 – punt f</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966154F" w14:textId="77777777" w:rsidTr="00315293">
        <w:trPr>
          <w:jc w:val="center"/>
        </w:trPr>
        <w:tc>
          <w:tcPr>
            <w:tcW w:w="9752" w:type="dxa"/>
            <w:gridSpan w:val="2"/>
          </w:tcPr>
          <w:p w14:paraId="1B3B34D2" w14:textId="77777777" w:rsidR="00494882" w:rsidRPr="00E00DE0" w:rsidRDefault="00494882" w:rsidP="00315293">
            <w:pPr>
              <w:keepNext/>
            </w:pPr>
          </w:p>
        </w:tc>
      </w:tr>
      <w:tr w:rsidR="00E00DE0" w:rsidRPr="00E00DE0" w14:paraId="2417D983" w14:textId="77777777" w:rsidTr="00315293">
        <w:trPr>
          <w:jc w:val="center"/>
        </w:trPr>
        <w:tc>
          <w:tcPr>
            <w:tcW w:w="4876" w:type="dxa"/>
            <w:hideMark/>
          </w:tcPr>
          <w:p w14:paraId="6C4C5A4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8313DAC" w14:textId="77777777" w:rsidR="00494882" w:rsidRPr="00E00DE0" w:rsidRDefault="00494882" w:rsidP="00315293">
            <w:pPr>
              <w:pStyle w:val="ColumnHeading"/>
              <w:keepNext/>
              <w:rPr>
                <w:lang w:val="mt-MT"/>
              </w:rPr>
            </w:pPr>
            <w:r w:rsidRPr="00E00DE0">
              <w:rPr>
                <w:lang w:val="mt-MT"/>
              </w:rPr>
              <w:t>Emenda</w:t>
            </w:r>
          </w:p>
        </w:tc>
      </w:tr>
      <w:tr w:rsidR="00E00DE0" w:rsidRPr="00E00DE0" w14:paraId="3BB9AE05" w14:textId="77777777" w:rsidTr="00315293">
        <w:trPr>
          <w:jc w:val="center"/>
        </w:trPr>
        <w:tc>
          <w:tcPr>
            <w:tcW w:w="4876" w:type="dxa"/>
            <w:hideMark/>
          </w:tcPr>
          <w:p w14:paraId="42002AE4" w14:textId="77777777" w:rsidR="00494882" w:rsidRPr="00E00DE0" w:rsidRDefault="00494882" w:rsidP="00315293">
            <w:pPr>
              <w:pStyle w:val="Normal6"/>
              <w:rPr>
                <w:lang w:val="mt-MT"/>
              </w:rPr>
            </w:pPr>
            <w:r w:rsidRPr="00E00DE0">
              <w:rPr>
                <w:lang w:val="mt-MT"/>
              </w:rPr>
              <w:t>(f)</w:t>
            </w:r>
            <w:r w:rsidRPr="00E00DE0">
              <w:rPr>
                <w:lang w:val="mt-MT"/>
              </w:rPr>
              <w:tab/>
              <w:t>il-mekkaniżmi ta’ sorveljanza mill-bniedem;</w:t>
            </w:r>
          </w:p>
        </w:tc>
        <w:tc>
          <w:tcPr>
            <w:tcW w:w="4876" w:type="dxa"/>
            <w:hideMark/>
          </w:tcPr>
          <w:p w14:paraId="1B7A3E6D" w14:textId="77777777" w:rsidR="00494882" w:rsidRPr="00E00DE0" w:rsidRDefault="00494882" w:rsidP="00315293">
            <w:pPr>
              <w:pStyle w:val="Normal6"/>
              <w:rPr>
                <w:szCs w:val="24"/>
                <w:lang w:val="mt-MT"/>
              </w:rPr>
            </w:pPr>
            <w:r w:rsidRPr="00E00DE0">
              <w:rPr>
                <w:lang w:val="mt-MT"/>
              </w:rPr>
              <w:t>(f)</w:t>
            </w:r>
            <w:r w:rsidRPr="00E00DE0">
              <w:rPr>
                <w:lang w:val="mt-MT"/>
              </w:rPr>
              <w:tab/>
              <w:t xml:space="preserve">il-mekkaniżmi ta’ sorveljanza </w:t>
            </w:r>
            <w:r w:rsidRPr="00E00DE0">
              <w:rPr>
                <w:b/>
                <w:bCs/>
                <w:i/>
                <w:iCs/>
                <w:lang w:val="mt-MT"/>
              </w:rPr>
              <w:t>u rieżami</w:t>
            </w:r>
            <w:r w:rsidRPr="00E00DE0">
              <w:rPr>
                <w:lang w:val="mt-MT"/>
              </w:rPr>
              <w:t xml:space="preserve"> mill-bniedem;</w:t>
            </w:r>
          </w:p>
        </w:tc>
      </w:tr>
    </w:tbl>
    <w:p w14:paraId="5D55C82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EECBEA3" w14:textId="77777777" w:rsidR="00494882" w:rsidRPr="00E00DE0" w:rsidRDefault="00494882" w:rsidP="00494882">
      <w:r w:rsidRPr="00E00DE0">
        <w:rPr>
          <w:rStyle w:val="HideTWBExt"/>
        </w:rPr>
        <w:t>&lt;/Amend&gt;</w:t>
      </w:r>
    </w:p>
    <w:p w14:paraId="46F577B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433</w:t>
      </w:r>
      <w:r w:rsidRPr="00E00DE0">
        <w:rPr>
          <w:rStyle w:val="HideTWBExt"/>
          <w:b w:val="0"/>
          <w:lang w:val="mt-MT"/>
        </w:rPr>
        <w:t>&lt;/NumAm&gt;</w:t>
      </w:r>
    </w:p>
    <w:p w14:paraId="51FEE679"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3ADC89DF" w14:textId="77777777" w:rsidR="00494882" w:rsidRPr="00E00DE0" w:rsidRDefault="00494882" w:rsidP="00494882">
      <w:r w:rsidRPr="00E00DE0">
        <w:rPr>
          <w:rStyle w:val="HideTWBExt"/>
        </w:rPr>
        <w:t>&lt;/RepeatBlock-By&gt;</w:t>
      </w:r>
    </w:p>
    <w:p w14:paraId="39A208A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832C3F0" w14:textId="77777777" w:rsidR="00494882" w:rsidRPr="00E00DE0" w:rsidRDefault="00494882" w:rsidP="00494882">
      <w:pPr>
        <w:pStyle w:val="NormalBold"/>
      </w:pPr>
      <w:r w:rsidRPr="00E00DE0">
        <w:rPr>
          <w:rStyle w:val="HideTWBExt"/>
          <w:b w:val="0"/>
        </w:rPr>
        <w:t>&lt;Article&gt;</w:t>
      </w:r>
      <w:r w:rsidRPr="00E00DE0">
        <w:t>Anness I – Artikolu 4 – paragrafu 2 – punt g</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FF2B99D" w14:textId="77777777" w:rsidTr="00315293">
        <w:trPr>
          <w:jc w:val="center"/>
        </w:trPr>
        <w:tc>
          <w:tcPr>
            <w:tcW w:w="9752" w:type="dxa"/>
            <w:gridSpan w:val="2"/>
          </w:tcPr>
          <w:p w14:paraId="6E939CC9" w14:textId="77777777" w:rsidR="00494882" w:rsidRPr="00E00DE0" w:rsidRDefault="00494882" w:rsidP="00315293">
            <w:pPr>
              <w:keepNext/>
            </w:pPr>
          </w:p>
        </w:tc>
      </w:tr>
      <w:tr w:rsidR="00E00DE0" w:rsidRPr="00E00DE0" w14:paraId="199D1C11" w14:textId="77777777" w:rsidTr="00315293">
        <w:trPr>
          <w:jc w:val="center"/>
        </w:trPr>
        <w:tc>
          <w:tcPr>
            <w:tcW w:w="4876" w:type="dxa"/>
            <w:hideMark/>
          </w:tcPr>
          <w:p w14:paraId="0DC799C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D62FD53" w14:textId="77777777" w:rsidR="00494882" w:rsidRPr="00E00DE0" w:rsidRDefault="00494882" w:rsidP="00315293">
            <w:pPr>
              <w:pStyle w:val="ColumnHeading"/>
              <w:keepNext/>
              <w:rPr>
                <w:lang w:val="mt-MT"/>
              </w:rPr>
            </w:pPr>
            <w:r w:rsidRPr="00E00DE0">
              <w:rPr>
                <w:lang w:val="mt-MT"/>
              </w:rPr>
              <w:t>Emenda</w:t>
            </w:r>
          </w:p>
        </w:tc>
      </w:tr>
      <w:tr w:rsidR="00E00DE0" w:rsidRPr="00E00DE0" w14:paraId="2437CC84" w14:textId="77777777" w:rsidTr="00315293">
        <w:trPr>
          <w:jc w:val="center"/>
        </w:trPr>
        <w:tc>
          <w:tcPr>
            <w:tcW w:w="4876" w:type="dxa"/>
            <w:hideMark/>
          </w:tcPr>
          <w:p w14:paraId="3B4A7385" w14:textId="77777777" w:rsidR="00494882" w:rsidRPr="00E00DE0" w:rsidRDefault="00494882" w:rsidP="00315293">
            <w:pPr>
              <w:pStyle w:val="Normal6"/>
              <w:rPr>
                <w:lang w:val="mt-MT"/>
              </w:rPr>
            </w:pPr>
            <w:r w:rsidRPr="00E00DE0">
              <w:rPr>
                <w:lang w:val="mt-MT"/>
              </w:rPr>
              <w:t>(g)</w:t>
            </w:r>
            <w:r w:rsidRPr="00E00DE0">
              <w:rPr>
                <w:lang w:val="mt-MT"/>
              </w:rPr>
              <w:tab/>
              <w:t xml:space="preserve">il-miżuri ta’ taħriġ u appoġġ għall-ħaddiema </w:t>
            </w:r>
            <w:r w:rsidRPr="00E00DE0">
              <w:rPr>
                <w:b/>
                <w:bCs/>
                <w:i/>
                <w:iCs/>
                <w:lang w:val="mt-MT"/>
              </w:rPr>
              <w:t>affettwati</w:t>
            </w:r>
            <w:r w:rsidRPr="00E00DE0">
              <w:rPr>
                <w:lang w:val="mt-MT"/>
              </w:rPr>
              <w:t xml:space="preserve"> u għall-persuni li jaħdmu għal rashom mingħajr impjegati affettwati.</w:t>
            </w:r>
          </w:p>
        </w:tc>
        <w:tc>
          <w:tcPr>
            <w:tcW w:w="4876" w:type="dxa"/>
            <w:hideMark/>
          </w:tcPr>
          <w:p w14:paraId="323E89C3" w14:textId="77777777" w:rsidR="00494882" w:rsidRPr="00E00DE0" w:rsidRDefault="00494882" w:rsidP="00315293">
            <w:pPr>
              <w:pStyle w:val="Normal6"/>
              <w:rPr>
                <w:szCs w:val="24"/>
                <w:lang w:val="mt-MT"/>
              </w:rPr>
            </w:pPr>
            <w:r w:rsidRPr="00E00DE0">
              <w:rPr>
                <w:lang w:val="mt-MT"/>
              </w:rPr>
              <w:t>(g)</w:t>
            </w:r>
            <w:r w:rsidRPr="00E00DE0">
              <w:rPr>
                <w:lang w:val="mt-MT"/>
              </w:rPr>
              <w:tab/>
              <w:t xml:space="preserve">il-miżuri ta’ taħriġ u appoġġ għall-ħaddiema u għall-persuni li jaħdmu għal rashom mingħajr impjegati affettwati </w:t>
            </w:r>
            <w:r w:rsidRPr="00E00DE0">
              <w:rPr>
                <w:b/>
                <w:bCs/>
                <w:i/>
                <w:iCs/>
                <w:lang w:val="mt-MT"/>
              </w:rPr>
              <w:t>u l-maniġers li jvaraw u jużaw tali sistemi</w:t>
            </w:r>
            <w:r w:rsidRPr="00E00DE0">
              <w:rPr>
                <w:lang w:val="mt-MT"/>
              </w:rPr>
              <w:t>.</w:t>
            </w:r>
          </w:p>
        </w:tc>
      </w:tr>
    </w:tbl>
    <w:p w14:paraId="0BADB32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1BEB8C9" w14:textId="77777777" w:rsidR="00494882" w:rsidRPr="00E00DE0" w:rsidRDefault="00494882" w:rsidP="00494882">
      <w:r w:rsidRPr="00E00DE0">
        <w:rPr>
          <w:rStyle w:val="HideTWBExt"/>
        </w:rPr>
        <w:t>&lt;/Amend&gt;</w:t>
      </w:r>
    </w:p>
    <w:p w14:paraId="0FAA677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434</w:t>
      </w:r>
      <w:r w:rsidRPr="00E00DE0">
        <w:rPr>
          <w:rStyle w:val="HideTWBExt"/>
          <w:b w:val="0"/>
          <w:lang w:val="mt-MT"/>
        </w:rPr>
        <w:t>&lt;/NumAm&gt;</w:t>
      </w:r>
    </w:p>
    <w:p w14:paraId="175072CA"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04505D18" w14:textId="77777777" w:rsidR="00494882" w:rsidRPr="00E00DE0" w:rsidRDefault="00494882" w:rsidP="00494882">
      <w:r w:rsidRPr="00E00DE0">
        <w:rPr>
          <w:rStyle w:val="HideTWBExt"/>
        </w:rPr>
        <w:t>&lt;/RepeatBlock-By&gt;</w:t>
      </w:r>
    </w:p>
    <w:p w14:paraId="1A100D8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4E4BE06" w14:textId="77777777" w:rsidR="00494882" w:rsidRPr="00E00DE0" w:rsidRDefault="00494882" w:rsidP="00494882">
      <w:pPr>
        <w:pStyle w:val="NormalBold"/>
      </w:pPr>
      <w:r w:rsidRPr="00E00DE0">
        <w:rPr>
          <w:rStyle w:val="HideTWBExt"/>
          <w:b w:val="0"/>
        </w:rPr>
        <w:t>&lt;Article&gt;</w:t>
      </w:r>
      <w:r w:rsidRPr="00E00DE0">
        <w:t>Anness I – Artikolu 4 – paragrafu 2 – punt g</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8DAC0F8" w14:textId="77777777" w:rsidTr="00315293">
        <w:trPr>
          <w:jc w:val="center"/>
        </w:trPr>
        <w:tc>
          <w:tcPr>
            <w:tcW w:w="9752" w:type="dxa"/>
            <w:gridSpan w:val="2"/>
          </w:tcPr>
          <w:p w14:paraId="065AEA4A" w14:textId="77777777" w:rsidR="00494882" w:rsidRPr="00E00DE0" w:rsidRDefault="00494882" w:rsidP="00315293">
            <w:pPr>
              <w:keepNext/>
            </w:pPr>
          </w:p>
        </w:tc>
      </w:tr>
      <w:tr w:rsidR="00E00DE0" w:rsidRPr="00E00DE0" w14:paraId="1C9F7A94" w14:textId="77777777" w:rsidTr="00315293">
        <w:trPr>
          <w:jc w:val="center"/>
        </w:trPr>
        <w:tc>
          <w:tcPr>
            <w:tcW w:w="4876" w:type="dxa"/>
            <w:hideMark/>
          </w:tcPr>
          <w:p w14:paraId="2B29CAC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D540DB9" w14:textId="77777777" w:rsidR="00494882" w:rsidRPr="00E00DE0" w:rsidRDefault="00494882" w:rsidP="00315293">
            <w:pPr>
              <w:pStyle w:val="ColumnHeading"/>
              <w:keepNext/>
              <w:rPr>
                <w:lang w:val="mt-MT"/>
              </w:rPr>
            </w:pPr>
            <w:r w:rsidRPr="00E00DE0">
              <w:rPr>
                <w:lang w:val="mt-MT"/>
              </w:rPr>
              <w:t>Emenda</w:t>
            </w:r>
          </w:p>
        </w:tc>
      </w:tr>
      <w:tr w:rsidR="00E00DE0" w:rsidRPr="00E00DE0" w14:paraId="16B5A5C1" w14:textId="77777777" w:rsidTr="00315293">
        <w:trPr>
          <w:jc w:val="center"/>
        </w:trPr>
        <w:tc>
          <w:tcPr>
            <w:tcW w:w="4876" w:type="dxa"/>
            <w:hideMark/>
          </w:tcPr>
          <w:p w14:paraId="2D2E49B9" w14:textId="77777777" w:rsidR="00494882" w:rsidRPr="00E00DE0" w:rsidRDefault="00494882" w:rsidP="00315293">
            <w:pPr>
              <w:pStyle w:val="Normal6"/>
              <w:rPr>
                <w:lang w:val="mt-MT"/>
              </w:rPr>
            </w:pPr>
            <w:r w:rsidRPr="00E00DE0">
              <w:rPr>
                <w:lang w:val="mt-MT"/>
              </w:rPr>
              <w:t>(g)</w:t>
            </w:r>
            <w:r w:rsidRPr="00E00DE0">
              <w:rPr>
                <w:lang w:val="mt-MT"/>
              </w:rPr>
              <w:tab/>
              <w:t xml:space="preserve">il-miżuri ta’ taħriġ u appoġġ </w:t>
            </w:r>
            <w:r w:rsidRPr="00E00DE0">
              <w:rPr>
                <w:b/>
                <w:bCs/>
                <w:i/>
                <w:iCs/>
                <w:lang w:val="mt-MT"/>
              </w:rPr>
              <w:t>għall-ħaddiema affettwati u</w:t>
            </w:r>
            <w:r w:rsidRPr="00E00DE0">
              <w:rPr>
                <w:lang w:val="mt-MT"/>
              </w:rPr>
              <w:t xml:space="preserve"> għall-persuni</w:t>
            </w:r>
            <w:r w:rsidRPr="00E00DE0">
              <w:rPr>
                <w:b/>
                <w:bCs/>
                <w:i/>
                <w:iCs/>
                <w:lang w:val="mt-MT"/>
              </w:rPr>
              <w:t xml:space="preserve"> </w:t>
            </w:r>
            <w:r w:rsidRPr="00E00DE0">
              <w:rPr>
                <w:lang w:val="mt-MT"/>
              </w:rPr>
              <w:t xml:space="preserve">li </w:t>
            </w:r>
            <w:r w:rsidRPr="00E00DE0">
              <w:rPr>
                <w:b/>
                <w:bCs/>
                <w:i/>
                <w:iCs/>
                <w:lang w:val="mt-MT"/>
              </w:rPr>
              <w:t>jaħdmu għal rashom mingħajr impjegati</w:t>
            </w:r>
            <w:r w:rsidRPr="00E00DE0">
              <w:rPr>
                <w:lang w:val="mt-MT"/>
              </w:rPr>
              <w:t xml:space="preserve"> affettwati.</w:t>
            </w:r>
          </w:p>
        </w:tc>
        <w:tc>
          <w:tcPr>
            <w:tcW w:w="4876" w:type="dxa"/>
            <w:hideMark/>
          </w:tcPr>
          <w:p w14:paraId="63CEFC65" w14:textId="77777777" w:rsidR="00494882" w:rsidRPr="00E00DE0" w:rsidRDefault="00494882" w:rsidP="00315293">
            <w:pPr>
              <w:pStyle w:val="Normal6"/>
              <w:rPr>
                <w:szCs w:val="24"/>
                <w:lang w:val="mt-MT"/>
              </w:rPr>
            </w:pPr>
            <w:r w:rsidRPr="00E00DE0">
              <w:rPr>
                <w:lang w:val="mt-MT"/>
              </w:rPr>
              <w:t>(g)</w:t>
            </w:r>
            <w:r w:rsidRPr="00E00DE0">
              <w:rPr>
                <w:lang w:val="mt-MT"/>
              </w:rPr>
              <w:tab/>
              <w:t xml:space="preserve">il-miżuri ta’ taħriġ u appoġġ għall-persuni li </w:t>
            </w:r>
            <w:r w:rsidRPr="00E00DE0">
              <w:rPr>
                <w:b/>
                <w:bCs/>
                <w:i/>
                <w:iCs/>
                <w:lang w:val="mt-MT"/>
              </w:rPr>
              <w:t>jwettqu xogħol</w:t>
            </w:r>
            <w:r w:rsidRPr="00E00DE0">
              <w:rPr>
                <w:lang w:val="mt-MT"/>
              </w:rPr>
              <w:t xml:space="preserve"> affettwati.</w:t>
            </w:r>
          </w:p>
        </w:tc>
      </w:tr>
    </w:tbl>
    <w:p w14:paraId="51A4A8A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4E67904" w14:textId="77777777" w:rsidR="00494882" w:rsidRPr="00E00DE0" w:rsidRDefault="00494882" w:rsidP="00494882">
      <w:r w:rsidRPr="00E00DE0">
        <w:rPr>
          <w:rStyle w:val="HideTWBExt"/>
        </w:rPr>
        <w:t>&lt;/Amend&gt;</w:t>
      </w:r>
    </w:p>
    <w:p w14:paraId="701DED6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435</w:t>
      </w:r>
      <w:r w:rsidRPr="00E00DE0">
        <w:rPr>
          <w:rStyle w:val="HideTWBExt"/>
          <w:b w:val="0"/>
          <w:lang w:val="mt-MT"/>
        </w:rPr>
        <w:t>&lt;/NumAm&gt;</w:t>
      </w:r>
    </w:p>
    <w:p w14:paraId="472AAB44" w14:textId="77777777" w:rsidR="00494882" w:rsidRPr="00E00DE0" w:rsidRDefault="00494882" w:rsidP="00494882">
      <w:pPr>
        <w:pStyle w:val="NormalBold"/>
      </w:pPr>
      <w:r w:rsidRPr="00E00DE0">
        <w:rPr>
          <w:rStyle w:val="HideTWBExt"/>
          <w:b w:val="0"/>
        </w:rPr>
        <w:t>&lt;RepeatBlock-By&gt;&lt;Members&gt;</w:t>
      </w:r>
      <w:r w:rsidRPr="00E00DE0">
        <w:t>Leila Chaibi, Anthony Smith</w:t>
      </w:r>
      <w:r w:rsidRPr="00E00DE0">
        <w:rPr>
          <w:rStyle w:val="HideTWBExt"/>
          <w:b w:val="0"/>
        </w:rPr>
        <w:t>&lt;/Members&gt;</w:t>
      </w:r>
    </w:p>
    <w:p w14:paraId="4AF937EE" w14:textId="77777777" w:rsidR="00494882" w:rsidRPr="00E00DE0" w:rsidRDefault="00494882" w:rsidP="00494882">
      <w:r w:rsidRPr="00E00DE0">
        <w:rPr>
          <w:rStyle w:val="HideTWBExt"/>
        </w:rPr>
        <w:t>&lt;/RepeatBlock-By&gt;</w:t>
      </w:r>
    </w:p>
    <w:p w14:paraId="55E3725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1A63505" w14:textId="77777777" w:rsidR="00494882" w:rsidRPr="00E00DE0" w:rsidRDefault="00494882" w:rsidP="00494882">
      <w:pPr>
        <w:pStyle w:val="NormalBold"/>
      </w:pPr>
      <w:r w:rsidRPr="00E00DE0">
        <w:rPr>
          <w:rStyle w:val="HideTWBExt"/>
          <w:b w:val="0"/>
        </w:rPr>
        <w:t>&lt;Article&gt;</w:t>
      </w:r>
      <w:r w:rsidRPr="00E00DE0">
        <w:t>Anness I – Artikolu 4 – paragrafu 2a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CF7AD07" w14:textId="77777777" w:rsidTr="00315293">
        <w:trPr>
          <w:jc w:val="center"/>
        </w:trPr>
        <w:tc>
          <w:tcPr>
            <w:tcW w:w="9752" w:type="dxa"/>
            <w:gridSpan w:val="2"/>
          </w:tcPr>
          <w:p w14:paraId="304CCA3F" w14:textId="77777777" w:rsidR="00494882" w:rsidRPr="00E00DE0" w:rsidRDefault="00494882" w:rsidP="00315293">
            <w:pPr>
              <w:keepNext/>
            </w:pPr>
          </w:p>
        </w:tc>
      </w:tr>
      <w:tr w:rsidR="00E00DE0" w:rsidRPr="00E00DE0" w14:paraId="38742C0B" w14:textId="77777777" w:rsidTr="00315293">
        <w:trPr>
          <w:jc w:val="center"/>
        </w:trPr>
        <w:tc>
          <w:tcPr>
            <w:tcW w:w="4876" w:type="dxa"/>
            <w:hideMark/>
          </w:tcPr>
          <w:p w14:paraId="14B5ACB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8B0247A" w14:textId="77777777" w:rsidR="00494882" w:rsidRPr="00E00DE0" w:rsidRDefault="00494882" w:rsidP="00315293">
            <w:pPr>
              <w:pStyle w:val="ColumnHeading"/>
              <w:keepNext/>
              <w:rPr>
                <w:lang w:val="mt-MT"/>
              </w:rPr>
            </w:pPr>
            <w:r w:rsidRPr="00E00DE0">
              <w:rPr>
                <w:lang w:val="mt-MT"/>
              </w:rPr>
              <w:t>Emenda</w:t>
            </w:r>
          </w:p>
        </w:tc>
      </w:tr>
      <w:tr w:rsidR="00E00DE0" w:rsidRPr="00E00DE0" w14:paraId="0D4F0708" w14:textId="77777777" w:rsidTr="00315293">
        <w:trPr>
          <w:jc w:val="center"/>
        </w:trPr>
        <w:tc>
          <w:tcPr>
            <w:tcW w:w="4876" w:type="dxa"/>
          </w:tcPr>
          <w:p w14:paraId="5BCA8606" w14:textId="77777777" w:rsidR="00494882" w:rsidRPr="00E00DE0" w:rsidRDefault="00494882" w:rsidP="00315293">
            <w:pPr>
              <w:pStyle w:val="Normal6"/>
              <w:rPr>
                <w:lang w:val="mt-MT"/>
              </w:rPr>
            </w:pPr>
          </w:p>
        </w:tc>
        <w:tc>
          <w:tcPr>
            <w:tcW w:w="4876" w:type="dxa"/>
            <w:hideMark/>
          </w:tcPr>
          <w:p w14:paraId="038480D4" w14:textId="77777777" w:rsidR="00494882" w:rsidRPr="00E00DE0" w:rsidRDefault="00494882" w:rsidP="00315293">
            <w:pPr>
              <w:pStyle w:val="Normal6"/>
              <w:rPr>
                <w:szCs w:val="24"/>
                <w:lang w:val="mt-MT"/>
              </w:rPr>
            </w:pPr>
            <w:r w:rsidRPr="00E00DE0">
              <w:rPr>
                <w:b/>
                <w:i/>
                <w:lang w:val="mt-MT"/>
              </w:rPr>
              <w:t>2a.</w:t>
            </w:r>
            <w:r w:rsidRPr="00E00DE0">
              <w:rPr>
                <w:b/>
                <w:i/>
                <w:lang w:val="mt-MT"/>
              </w:rPr>
              <w:tab/>
              <w:t>L-Istati Membri għandhom jiżguraw li d-deċiżjonijiet dwar l-adozzjoni ta’ kwalunkwe għodda ġdida ta’ ġestjoni algoritmika jew tal-IA fuq il-post tax-xogħol jiġu deċiżi permezz ta’ kodeterminazzjoni ġusta, li tippermetti lill-partijiet joġġezzjonaw għal kwalunkwe varar ġdid jekk ikun hemm riskju ġustifikabbli għad-drittijiet tal-ħaddiema, jekk din turi preġudizzji sistemiċi jew ħsarat jew theddida għall-benesseri mentali jew fiżiku ta’ persuni li jwettqu xogħol jew għas-saħħa u għas-sikurezza fuq il-post tax-xogħol.</w:t>
            </w:r>
          </w:p>
        </w:tc>
      </w:tr>
    </w:tbl>
    <w:p w14:paraId="2BCD725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3A8EC99" w14:textId="77777777" w:rsidR="00494882" w:rsidRPr="00E00DE0" w:rsidRDefault="00494882" w:rsidP="00494882">
      <w:r w:rsidRPr="00E00DE0">
        <w:rPr>
          <w:rStyle w:val="HideTWBExt"/>
        </w:rPr>
        <w:t>&lt;/Amend&gt;</w:t>
      </w:r>
    </w:p>
    <w:p w14:paraId="573BA1E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436</w:t>
      </w:r>
      <w:r w:rsidRPr="00E00DE0">
        <w:rPr>
          <w:rStyle w:val="HideTWBExt"/>
          <w:b w:val="0"/>
          <w:lang w:val="mt-MT"/>
        </w:rPr>
        <w:t>&lt;/NumAm&gt;</w:t>
      </w:r>
    </w:p>
    <w:p w14:paraId="25BEA5B6"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1DE7F097" w14:textId="77777777" w:rsidR="00494882" w:rsidRPr="00E00DE0" w:rsidRDefault="00494882" w:rsidP="00494882">
      <w:r w:rsidRPr="00E00DE0">
        <w:rPr>
          <w:rStyle w:val="HideTWBExt"/>
        </w:rPr>
        <w:t>&lt;/RepeatBlock-By&gt;</w:t>
      </w:r>
    </w:p>
    <w:p w14:paraId="6605908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E870D78" w14:textId="77777777" w:rsidR="00494882" w:rsidRPr="00E00DE0" w:rsidRDefault="00494882" w:rsidP="00494882">
      <w:pPr>
        <w:pStyle w:val="NormalBold"/>
      </w:pPr>
      <w:r w:rsidRPr="00E00DE0">
        <w:rPr>
          <w:rStyle w:val="HideTWBExt"/>
          <w:b w:val="0"/>
        </w:rPr>
        <w:t>&lt;Article&gt;</w:t>
      </w:r>
      <w:r w:rsidRPr="00E00DE0">
        <w:t>Anness I – Artikolu 4 – paragrafu 2a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B514A50" w14:textId="77777777" w:rsidTr="00315293">
        <w:trPr>
          <w:jc w:val="center"/>
        </w:trPr>
        <w:tc>
          <w:tcPr>
            <w:tcW w:w="9752" w:type="dxa"/>
            <w:gridSpan w:val="2"/>
          </w:tcPr>
          <w:p w14:paraId="1E1CA0CB" w14:textId="77777777" w:rsidR="00494882" w:rsidRPr="00E00DE0" w:rsidRDefault="00494882" w:rsidP="00315293">
            <w:pPr>
              <w:keepNext/>
            </w:pPr>
          </w:p>
        </w:tc>
      </w:tr>
      <w:tr w:rsidR="00E00DE0" w:rsidRPr="00E00DE0" w14:paraId="78415DB8" w14:textId="77777777" w:rsidTr="00315293">
        <w:trPr>
          <w:jc w:val="center"/>
        </w:trPr>
        <w:tc>
          <w:tcPr>
            <w:tcW w:w="4876" w:type="dxa"/>
            <w:hideMark/>
          </w:tcPr>
          <w:p w14:paraId="089CAC3E"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D887D71" w14:textId="77777777" w:rsidR="00494882" w:rsidRPr="00E00DE0" w:rsidRDefault="00494882" w:rsidP="00315293">
            <w:pPr>
              <w:pStyle w:val="ColumnHeading"/>
              <w:keepNext/>
              <w:rPr>
                <w:lang w:val="mt-MT"/>
              </w:rPr>
            </w:pPr>
            <w:r w:rsidRPr="00E00DE0">
              <w:rPr>
                <w:lang w:val="mt-MT"/>
              </w:rPr>
              <w:t>Emenda</w:t>
            </w:r>
          </w:p>
        </w:tc>
      </w:tr>
      <w:tr w:rsidR="00E00DE0" w:rsidRPr="00E00DE0" w14:paraId="76BF7B9D" w14:textId="77777777" w:rsidTr="00315293">
        <w:trPr>
          <w:jc w:val="center"/>
        </w:trPr>
        <w:tc>
          <w:tcPr>
            <w:tcW w:w="4876" w:type="dxa"/>
          </w:tcPr>
          <w:p w14:paraId="7EB55DD7" w14:textId="77777777" w:rsidR="00494882" w:rsidRPr="00E00DE0" w:rsidRDefault="00494882" w:rsidP="00315293">
            <w:pPr>
              <w:pStyle w:val="Normal6"/>
              <w:rPr>
                <w:lang w:val="mt-MT"/>
              </w:rPr>
            </w:pPr>
          </w:p>
        </w:tc>
        <w:tc>
          <w:tcPr>
            <w:tcW w:w="4876" w:type="dxa"/>
            <w:hideMark/>
          </w:tcPr>
          <w:p w14:paraId="0EDE0701" w14:textId="77777777" w:rsidR="00494882" w:rsidRPr="00E00DE0" w:rsidRDefault="00494882" w:rsidP="00315293">
            <w:pPr>
              <w:pStyle w:val="Normal6"/>
              <w:rPr>
                <w:szCs w:val="24"/>
                <w:lang w:val="mt-MT"/>
              </w:rPr>
            </w:pPr>
            <w:r w:rsidRPr="00E00DE0">
              <w:rPr>
                <w:b/>
                <w:i/>
                <w:lang w:val="mt-MT"/>
              </w:rPr>
              <w:t>2a.</w:t>
            </w:r>
            <w:r w:rsidRPr="00E00DE0">
              <w:rPr>
                <w:b/>
                <w:i/>
                <w:lang w:val="mt-MT"/>
              </w:rPr>
              <w:tab/>
              <w:t>L-Istati Membri għandhom jiżguraw li l-informazzjoni u l-konsultazzjoni, kif definiti fl-Artikolu 2, il-punti (f) u (g), tad-Direttiva 2002/14/KE, tar-rappreżentanti tal-ħaddiema mill-impjegaturi jkopru wkoll deċiżjonijiet li x’aktarx iwasslu għall-introduzzjoni ta’ ġestjoni algoritmika, jew għal bidliet sostanzjali fl-użu tagħha. Ir-rappreżentanti tal-ħaddiema jistgħu jiġu assistiti minn espert tal-għażla tagħhom, sa fejn ikunu jeħtieġu dan biex jeżaminaw il-kwistjoni li tkun is-suġġett tal-informazzjoni u tal-konsultazzjoni u biex isawru opinjoni. Meta impjegatur jew akkwirent ta’ servizzi jkollu aktar minn 250 ħaddiem fl-Istat Membru kkonċernat, l-ispejjeż tal-espert għandhom jitħallsu mill-impjegatur jew mill-akkwirent ta’ servizzi, dment li jkunu proporzjonati. L-Istati Membri jistgħu jiddeterminaw il-frekwenza tat-talbiet għal espert, filwaqt li jiżguraw l-effikaċja tal-assistenza.</w:t>
            </w:r>
          </w:p>
        </w:tc>
      </w:tr>
    </w:tbl>
    <w:p w14:paraId="2AF6367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2943398" w14:textId="77777777" w:rsidR="00494882" w:rsidRPr="00E00DE0" w:rsidRDefault="00494882" w:rsidP="00494882">
      <w:r w:rsidRPr="00E00DE0">
        <w:rPr>
          <w:rStyle w:val="HideTWBExt"/>
        </w:rPr>
        <w:t>&lt;/Amend&gt;</w:t>
      </w:r>
    </w:p>
    <w:p w14:paraId="70CB03F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437</w:t>
      </w:r>
      <w:r w:rsidRPr="00E00DE0">
        <w:rPr>
          <w:rStyle w:val="HideTWBExt"/>
          <w:b w:val="0"/>
          <w:lang w:val="mt-MT"/>
        </w:rPr>
        <w:t>&lt;/NumAm&gt;</w:t>
      </w:r>
    </w:p>
    <w:p w14:paraId="3763B542"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072D6425"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36797A3" w14:textId="77777777" w:rsidR="00494882" w:rsidRPr="00E00DE0" w:rsidRDefault="00494882" w:rsidP="00494882">
      <w:r w:rsidRPr="00E00DE0">
        <w:rPr>
          <w:rStyle w:val="HideTWBExt"/>
        </w:rPr>
        <w:t>&lt;/RepeatBlock-By&gt;</w:t>
      </w:r>
    </w:p>
    <w:p w14:paraId="68312AE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1477593" w14:textId="77777777" w:rsidR="00494882" w:rsidRPr="00E00DE0" w:rsidRDefault="00494882" w:rsidP="00494882">
      <w:pPr>
        <w:pStyle w:val="NormalBold"/>
      </w:pPr>
      <w:r w:rsidRPr="00E00DE0">
        <w:rPr>
          <w:rStyle w:val="HideTWBExt"/>
          <w:b w:val="0"/>
        </w:rPr>
        <w:t>&lt;Article&gt;</w:t>
      </w:r>
      <w:r w:rsidRPr="00E00DE0">
        <w:t>Anness I – Artikolu 4 – paragrafu 2a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EBB37B0" w14:textId="77777777" w:rsidTr="00315293">
        <w:trPr>
          <w:jc w:val="center"/>
        </w:trPr>
        <w:tc>
          <w:tcPr>
            <w:tcW w:w="9752" w:type="dxa"/>
            <w:gridSpan w:val="2"/>
          </w:tcPr>
          <w:p w14:paraId="6D764ED5" w14:textId="77777777" w:rsidR="00494882" w:rsidRPr="00E00DE0" w:rsidRDefault="00494882" w:rsidP="00315293">
            <w:pPr>
              <w:keepNext/>
            </w:pPr>
          </w:p>
        </w:tc>
      </w:tr>
      <w:tr w:rsidR="00E00DE0" w:rsidRPr="00E00DE0" w14:paraId="0FD0DA82" w14:textId="77777777" w:rsidTr="00315293">
        <w:trPr>
          <w:jc w:val="center"/>
        </w:trPr>
        <w:tc>
          <w:tcPr>
            <w:tcW w:w="4876" w:type="dxa"/>
            <w:hideMark/>
          </w:tcPr>
          <w:p w14:paraId="1F5453F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125523F" w14:textId="77777777" w:rsidR="00494882" w:rsidRPr="00E00DE0" w:rsidRDefault="00494882" w:rsidP="00315293">
            <w:pPr>
              <w:pStyle w:val="ColumnHeading"/>
              <w:keepNext/>
              <w:rPr>
                <w:lang w:val="mt-MT"/>
              </w:rPr>
            </w:pPr>
            <w:r w:rsidRPr="00E00DE0">
              <w:rPr>
                <w:lang w:val="mt-MT"/>
              </w:rPr>
              <w:t>Emenda</w:t>
            </w:r>
          </w:p>
        </w:tc>
      </w:tr>
      <w:tr w:rsidR="00E00DE0" w:rsidRPr="00E00DE0" w14:paraId="49DBC1CB" w14:textId="77777777" w:rsidTr="00315293">
        <w:trPr>
          <w:jc w:val="center"/>
        </w:trPr>
        <w:tc>
          <w:tcPr>
            <w:tcW w:w="4876" w:type="dxa"/>
          </w:tcPr>
          <w:p w14:paraId="5A5B79BA" w14:textId="77777777" w:rsidR="00494882" w:rsidRPr="00E00DE0" w:rsidRDefault="00494882" w:rsidP="00315293">
            <w:pPr>
              <w:pStyle w:val="Normal6"/>
              <w:rPr>
                <w:lang w:val="mt-MT"/>
              </w:rPr>
            </w:pPr>
          </w:p>
        </w:tc>
        <w:tc>
          <w:tcPr>
            <w:tcW w:w="4876" w:type="dxa"/>
            <w:hideMark/>
          </w:tcPr>
          <w:p w14:paraId="0259CB60" w14:textId="77777777" w:rsidR="00494882" w:rsidRPr="00E00DE0" w:rsidRDefault="00494882" w:rsidP="00315293">
            <w:pPr>
              <w:pStyle w:val="Normal6"/>
              <w:rPr>
                <w:szCs w:val="24"/>
                <w:lang w:val="mt-MT"/>
              </w:rPr>
            </w:pPr>
            <w:r w:rsidRPr="00E00DE0">
              <w:rPr>
                <w:b/>
                <w:i/>
                <w:lang w:val="mt-MT"/>
              </w:rPr>
              <w:t>2a.</w:t>
            </w:r>
            <w:r w:rsidRPr="00E00DE0">
              <w:rPr>
                <w:b/>
                <w:i/>
                <w:lang w:val="mt-MT"/>
              </w:rPr>
              <w:tab/>
              <w:t>Ir-rappreżentanti tal-ħaddiema jistgħu jiġu assistiti minn espert tal-għażla tagħhom, sa fejn ikunu jeħtieġu dan biex jeżaminaw il-kwistjoni li tkun is-suġġett tal-informazzjoni u tal-konsultazzjoni u biex isawru opinjoni. Meta impjegatur ikollu aktar minn 250 ħaddiem fl-Istat Membru kkonċernat, l-ispejjeż tal-espert għandhom jiġġarrbu mill-impjegatur, dment li jkunu proporzjonati. L-Istati Membri jistgħu jiddeterminaw il-frekwenza tat-talbiet għal espert, filwaqt li jiżguraw l-effikaċja tal-assistenza.</w:t>
            </w:r>
          </w:p>
        </w:tc>
      </w:tr>
    </w:tbl>
    <w:p w14:paraId="0EA6712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24EA414" w14:textId="77777777" w:rsidR="00494882" w:rsidRPr="00E00DE0" w:rsidRDefault="00494882" w:rsidP="00494882">
      <w:r w:rsidRPr="00E00DE0">
        <w:rPr>
          <w:rStyle w:val="HideTWBExt"/>
        </w:rPr>
        <w:t>&lt;/Amend&gt;</w:t>
      </w:r>
    </w:p>
    <w:p w14:paraId="3860D02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438</w:t>
      </w:r>
      <w:r w:rsidRPr="00E00DE0">
        <w:rPr>
          <w:rStyle w:val="HideTWBExt"/>
          <w:b w:val="0"/>
          <w:lang w:val="mt-MT"/>
        </w:rPr>
        <w:t>&lt;/NumAm&gt;</w:t>
      </w:r>
    </w:p>
    <w:p w14:paraId="751DD55C"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148F13ED" w14:textId="77777777" w:rsidR="00494882" w:rsidRPr="00E00DE0" w:rsidRDefault="00494882" w:rsidP="00494882">
      <w:r w:rsidRPr="00E00DE0">
        <w:rPr>
          <w:rStyle w:val="HideTWBExt"/>
        </w:rPr>
        <w:t>&lt;/RepeatBlock-By&gt;</w:t>
      </w:r>
    </w:p>
    <w:p w14:paraId="4FFC14F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4BDCFA2" w14:textId="77777777" w:rsidR="00494882" w:rsidRPr="00E00DE0" w:rsidRDefault="00494882" w:rsidP="00494882">
      <w:pPr>
        <w:pStyle w:val="NormalBold"/>
      </w:pPr>
      <w:r w:rsidRPr="00E00DE0">
        <w:rPr>
          <w:rStyle w:val="HideTWBExt"/>
          <w:b w:val="0"/>
        </w:rPr>
        <w:t>&lt;Article&gt;</w:t>
      </w:r>
      <w:r w:rsidRPr="00E00DE0">
        <w:t>Anness I – Artikolu 4 – paragrafu 2a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EFD9284" w14:textId="77777777" w:rsidTr="00315293">
        <w:trPr>
          <w:jc w:val="center"/>
        </w:trPr>
        <w:tc>
          <w:tcPr>
            <w:tcW w:w="9752" w:type="dxa"/>
            <w:gridSpan w:val="2"/>
          </w:tcPr>
          <w:p w14:paraId="50D32349" w14:textId="77777777" w:rsidR="00494882" w:rsidRPr="00E00DE0" w:rsidRDefault="00494882" w:rsidP="00315293">
            <w:pPr>
              <w:keepNext/>
            </w:pPr>
          </w:p>
        </w:tc>
      </w:tr>
      <w:tr w:rsidR="00E00DE0" w:rsidRPr="00E00DE0" w14:paraId="504860FB" w14:textId="77777777" w:rsidTr="00315293">
        <w:trPr>
          <w:jc w:val="center"/>
        </w:trPr>
        <w:tc>
          <w:tcPr>
            <w:tcW w:w="4876" w:type="dxa"/>
            <w:hideMark/>
          </w:tcPr>
          <w:p w14:paraId="70EABA7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800C311" w14:textId="77777777" w:rsidR="00494882" w:rsidRPr="00E00DE0" w:rsidRDefault="00494882" w:rsidP="00315293">
            <w:pPr>
              <w:pStyle w:val="ColumnHeading"/>
              <w:keepNext/>
              <w:rPr>
                <w:lang w:val="mt-MT"/>
              </w:rPr>
            </w:pPr>
            <w:r w:rsidRPr="00E00DE0">
              <w:rPr>
                <w:lang w:val="mt-MT"/>
              </w:rPr>
              <w:t>Emenda</w:t>
            </w:r>
          </w:p>
        </w:tc>
      </w:tr>
      <w:tr w:rsidR="00E00DE0" w:rsidRPr="00E00DE0" w14:paraId="6EEA57E5" w14:textId="77777777" w:rsidTr="00315293">
        <w:trPr>
          <w:jc w:val="center"/>
        </w:trPr>
        <w:tc>
          <w:tcPr>
            <w:tcW w:w="4876" w:type="dxa"/>
          </w:tcPr>
          <w:p w14:paraId="03BD5621" w14:textId="77777777" w:rsidR="00494882" w:rsidRPr="00E00DE0" w:rsidRDefault="00494882" w:rsidP="00315293">
            <w:pPr>
              <w:pStyle w:val="Normal6"/>
              <w:rPr>
                <w:lang w:val="mt-MT"/>
              </w:rPr>
            </w:pPr>
          </w:p>
        </w:tc>
        <w:tc>
          <w:tcPr>
            <w:tcW w:w="4876" w:type="dxa"/>
            <w:hideMark/>
          </w:tcPr>
          <w:p w14:paraId="119DD468" w14:textId="77777777" w:rsidR="00494882" w:rsidRPr="00E00DE0" w:rsidRDefault="00494882" w:rsidP="00315293">
            <w:pPr>
              <w:pStyle w:val="Normal6"/>
              <w:rPr>
                <w:szCs w:val="24"/>
                <w:lang w:val="mt-MT"/>
              </w:rPr>
            </w:pPr>
            <w:r w:rsidRPr="00E00DE0">
              <w:rPr>
                <w:b/>
                <w:i/>
                <w:lang w:val="mt-MT"/>
              </w:rPr>
              <w:t>2a.</w:t>
            </w:r>
            <w:r w:rsidRPr="00E00DE0">
              <w:rPr>
                <w:b/>
                <w:i/>
                <w:lang w:val="mt-MT"/>
              </w:rPr>
              <w:tab/>
              <w:t xml:space="preserve">Din id-Direttiva hija mingħajr preġudizzju għad-Direttiva 89/391/KEE fir-rigward tal-informazzjoni u </w:t>
            </w:r>
            <w:r w:rsidRPr="00E00DE0">
              <w:rPr>
                <w:b/>
                <w:bCs/>
                <w:i/>
                <w:iCs/>
                <w:lang w:val="mt-MT"/>
              </w:rPr>
              <w:t>tal-konsultazzjoni</w:t>
            </w:r>
            <w:r w:rsidRPr="00E00DE0">
              <w:rPr>
                <w:b/>
                <w:i/>
                <w:lang w:val="mt-MT"/>
              </w:rPr>
              <w:t xml:space="preserve"> u għad-Direttivi 2002/14/KE jew 2009/38/KE tal-Parlament Ewropew u tal-Kunsill.</w:t>
            </w:r>
          </w:p>
        </w:tc>
      </w:tr>
    </w:tbl>
    <w:p w14:paraId="2F3ADC4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021AC2C" w14:textId="77777777" w:rsidR="00494882" w:rsidRPr="00E00DE0" w:rsidRDefault="00494882" w:rsidP="00494882">
      <w:r w:rsidRPr="00E00DE0">
        <w:rPr>
          <w:rStyle w:val="HideTWBExt"/>
        </w:rPr>
        <w:t>&lt;/Amend&gt;</w:t>
      </w:r>
    </w:p>
    <w:p w14:paraId="31E8ECD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439</w:t>
      </w:r>
      <w:r w:rsidRPr="00E00DE0">
        <w:rPr>
          <w:rStyle w:val="HideTWBExt"/>
          <w:b w:val="0"/>
          <w:lang w:val="mt-MT"/>
        </w:rPr>
        <w:t>&lt;/NumAm&gt;</w:t>
      </w:r>
    </w:p>
    <w:p w14:paraId="4FD3CBBA" w14:textId="77777777" w:rsidR="00494882" w:rsidRPr="00E00DE0" w:rsidRDefault="00494882" w:rsidP="00494882">
      <w:pPr>
        <w:pStyle w:val="NormalBold"/>
      </w:pPr>
      <w:r w:rsidRPr="00E00DE0">
        <w:rPr>
          <w:rStyle w:val="HideTWBExt"/>
          <w:b w:val="0"/>
        </w:rPr>
        <w:t>&lt;RepeatBlock-By&gt;&lt;Members&gt;</w:t>
      </w:r>
      <w:r w:rsidRPr="00E00DE0">
        <w:t>Leila Chaibi, Anthony Smith</w:t>
      </w:r>
      <w:r w:rsidRPr="00E00DE0">
        <w:rPr>
          <w:rStyle w:val="HideTWBExt"/>
          <w:b w:val="0"/>
        </w:rPr>
        <w:t>&lt;/Members&gt;</w:t>
      </w:r>
    </w:p>
    <w:p w14:paraId="0B3B7890" w14:textId="77777777" w:rsidR="00494882" w:rsidRPr="00E00DE0" w:rsidRDefault="00494882" w:rsidP="00494882">
      <w:r w:rsidRPr="00E00DE0">
        <w:rPr>
          <w:rStyle w:val="HideTWBExt"/>
        </w:rPr>
        <w:t>&lt;/RepeatBlock-By&gt;</w:t>
      </w:r>
    </w:p>
    <w:p w14:paraId="038CE59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F4F7019" w14:textId="77777777" w:rsidR="00494882" w:rsidRPr="00E00DE0" w:rsidRDefault="00494882" w:rsidP="00494882">
      <w:pPr>
        <w:pStyle w:val="NormalBold"/>
      </w:pPr>
      <w:r w:rsidRPr="00E00DE0">
        <w:rPr>
          <w:rStyle w:val="HideTWBExt"/>
          <w:b w:val="0"/>
        </w:rPr>
        <w:t>&lt;Article&gt;</w:t>
      </w:r>
      <w:r w:rsidRPr="00E00DE0">
        <w:t>Anness I – Artikolu 4 – paragrafu 2b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0358A28" w14:textId="77777777" w:rsidTr="00315293">
        <w:trPr>
          <w:jc w:val="center"/>
        </w:trPr>
        <w:tc>
          <w:tcPr>
            <w:tcW w:w="9752" w:type="dxa"/>
            <w:gridSpan w:val="2"/>
          </w:tcPr>
          <w:p w14:paraId="358C3E0F" w14:textId="77777777" w:rsidR="00494882" w:rsidRPr="00E00DE0" w:rsidRDefault="00494882" w:rsidP="00315293">
            <w:pPr>
              <w:keepNext/>
            </w:pPr>
          </w:p>
        </w:tc>
      </w:tr>
      <w:tr w:rsidR="00E00DE0" w:rsidRPr="00E00DE0" w14:paraId="3B98CEDE" w14:textId="77777777" w:rsidTr="00315293">
        <w:trPr>
          <w:jc w:val="center"/>
        </w:trPr>
        <w:tc>
          <w:tcPr>
            <w:tcW w:w="4876" w:type="dxa"/>
            <w:hideMark/>
          </w:tcPr>
          <w:p w14:paraId="0102100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72D9ACF" w14:textId="77777777" w:rsidR="00494882" w:rsidRPr="00E00DE0" w:rsidRDefault="00494882" w:rsidP="00315293">
            <w:pPr>
              <w:pStyle w:val="ColumnHeading"/>
              <w:keepNext/>
              <w:rPr>
                <w:lang w:val="mt-MT"/>
              </w:rPr>
            </w:pPr>
            <w:r w:rsidRPr="00E00DE0">
              <w:rPr>
                <w:lang w:val="mt-MT"/>
              </w:rPr>
              <w:t>Emenda</w:t>
            </w:r>
          </w:p>
        </w:tc>
      </w:tr>
      <w:tr w:rsidR="00E00DE0" w:rsidRPr="00E00DE0" w14:paraId="2F275443" w14:textId="77777777" w:rsidTr="00315293">
        <w:trPr>
          <w:jc w:val="center"/>
        </w:trPr>
        <w:tc>
          <w:tcPr>
            <w:tcW w:w="4876" w:type="dxa"/>
          </w:tcPr>
          <w:p w14:paraId="7044ED84" w14:textId="77777777" w:rsidR="00494882" w:rsidRPr="00E00DE0" w:rsidRDefault="00494882" w:rsidP="00315293">
            <w:pPr>
              <w:pStyle w:val="Normal6"/>
              <w:rPr>
                <w:lang w:val="mt-MT"/>
              </w:rPr>
            </w:pPr>
          </w:p>
        </w:tc>
        <w:tc>
          <w:tcPr>
            <w:tcW w:w="4876" w:type="dxa"/>
            <w:hideMark/>
          </w:tcPr>
          <w:p w14:paraId="1F58DD1D" w14:textId="77777777" w:rsidR="00494882" w:rsidRPr="00E00DE0" w:rsidRDefault="00494882" w:rsidP="00315293">
            <w:pPr>
              <w:pStyle w:val="Normal6"/>
              <w:rPr>
                <w:szCs w:val="24"/>
                <w:lang w:val="mt-MT"/>
              </w:rPr>
            </w:pPr>
            <w:r w:rsidRPr="00E00DE0">
              <w:rPr>
                <w:b/>
                <w:i/>
                <w:lang w:val="mt-MT"/>
              </w:rPr>
              <w:t>2b.</w:t>
            </w:r>
            <w:r w:rsidRPr="00E00DE0">
              <w:rPr>
                <w:b/>
                <w:i/>
                <w:lang w:val="mt-MT"/>
              </w:rPr>
              <w:tab/>
              <w:t>L-investimenti meħtieġa għal dawn il-ħtiġijiet għandhom jiġu ppreżentati u diskussi mar-rappreżentanti tal-ħaddiema, flimkien ma’ kwalunkwe bidla materjali oħra fl-organizzazzjoni tax-xogħol jew fil-prattiki tax-xogħol. L-introduzzjoni ta’ sistemi ta’ ġestjoni algoritmika fil-kumpaniji u f’organizzazzjonijiet oħra għandha tkun parti min-negozjar kollettiv fil-livell settorjali u fil-livell tal-kumpaniji. Il-ftehimiet kollettivi għandhom jindirizzaw ukoll lill-ħaddiema fl-SMEs li għandhom imnejn ma jkollhomx rappreżentanti tal-ħaddiema.</w:t>
            </w:r>
          </w:p>
        </w:tc>
      </w:tr>
    </w:tbl>
    <w:p w14:paraId="12D8670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2F66053" w14:textId="77777777" w:rsidR="00494882" w:rsidRPr="00E00DE0" w:rsidRDefault="00494882" w:rsidP="00494882">
      <w:r w:rsidRPr="00E00DE0">
        <w:rPr>
          <w:rStyle w:val="HideTWBExt"/>
        </w:rPr>
        <w:t>&lt;/Amend&gt;</w:t>
      </w:r>
    </w:p>
    <w:p w14:paraId="380012A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440</w:t>
      </w:r>
      <w:r w:rsidRPr="00E00DE0">
        <w:rPr>
          <w:rStyle w:val="HideTWBExt"/>
          <w:b w:val="0"/>
          <w:lang w:val="mt-MT"/>
        </w:rPr>
        <w:t>&lt;/NumAm&gt;</w:t>
      </w:r>
    </w:p>
    <w:p w14:paraId="75D7F5D7"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78FF3841" w14:textId="77777777" w:rsidR="00494882" w:rsidRPr="00E00DE0" w:rsidRDefault="00494882" w:rsidP="00494882">
      <w:r w:rsidRPr="00E00DE0">
        <w:rPr>
          <w:rStyle w:val="HideTWBExt"/>
        </w:rPr>
        <w:t>&lt;/RepeatBlock-By&gt;</w:t>
      </w:r>
    </w:p>
    <w:p w14:paraId="721E1F4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8A1F462" w14:textId="77777777" w:rsidR="00494882" w:rsidRPr="00E00DE0" w:rsidRDefault="00494882" w:rsidP="00494882">
      <w:pPr>
        <w:pStyle w:val="NormalBold"/>
      </w:pPr>
      <w:r w:rsidRPr="00E00DE0">
        <w:rPr>
          <w:rStyle w:val="HideTWBExt"/>
          <w:b w:val="0"/>
        </w:rPr>
        <w:t>&lt;Article&gt;</w:t>
      </w:r>
      <w:r w:rsidRPr="00E00DE0">
        <w:t>Anness I – Artikolu 4 – paragrafu 2c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6EAB3FD" w14:textId="77777777" w:rsidTr="00315293">
        <w:trPr>
          <w:jc w:val="center"/>
        </w:trPr>
        <w:tc>
          <w:tcPr>
            <w:tcW w:w="9752" w:type="dxa"/>
            <w:gridSpan w:val="2"/>
          </w:tcPr>
          <w:p w14:paraId="4828F924" w14:textId="77777777" w:rsidR="00494882" w:rsidRPr="00E00DE0" w:rsidRDefault="00494882" w:rsidP="00315293">
            <w:pPr>
              <w:keepNext/>
            </w:pPr>
          </w:p>
        </w:tc>
      </w:tr>
      <w:tr w:rsidR="00E00DE0" w:rsidRPr="00E00DE0" w14:paraId="074FA766" w14:textId="77777777" w:rsidTr="00315293">
        <w:trPr>
          <w:jc w:val="center"/>
        </w:trPr>
        <w:tc>
          <w:tcPr>
            <w:tcW w:w="4876" w:type="dxa"/>
            <w:hideMark/>
          </w:tcPr>
          <w:p w14:paraId="5507EFE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C8BB947" w14:textId="77777777" w:rsidR="00494882" w:rsidRPr="00E00DE0" w:rsidRDefault="00494882" w:rsidP="00315293">
            <w:pPr>
              <w:pStyle w:val="ColumnHeading"/>
              <w:keepNext/>
              <w:rPr>
                <w:lang w:val="mt-MT"/>
              </w:rPr>
            </w:pPr>
            <w:r w:rsidRPr="00E00DE0">
              <w:rPr>
                <w:lang w:val="mt-MT"/>
              </w:rPr>
              <w:t>Emenda</w:t>
            </w:r>
          </w:p>
        </w:tc>
      </w:tr>
      <w:tr w:rsidR="00E00DE0" w:rsidRPr="00E00DE0" w14:paraId="23194A5A" w14:textId="77777777" w:rsidTr="00315293">
        <w:trPr>
          <w:jc w:val="center"/>
        </w:trPr>
        <w:tc>
          <w:tcPr>
            <w:tcW w:w="4876" w:type="dxa"/>
          </w:tcPr>
          <w:p w14:paraId="15D595ED" w14:textId="77777777" w:rsidR="00494882" w:rsidRPr="00E00DE0" w:rsidRDefault="00494882" w:rsidP="00315293">
            <w:pPr>
              <w:pStyle w:val="Normal6"/>
              <w:rPr>
                <w:lang w:val="mt-MT"/>
              </w:rPr>
            </w:pPr>
          </w:p>
        </w:tc>
        <w:tc>
          <w:tcPr>
            <w:tcW w:w="4876" w:type="dxa"/>
            <w:hideMark/>
          </w:tcPr>
          <w:p w14:paraId="3DE55C78" w14:textId="77777777" w:rsidR="00494882" w:rsidRPr="00E00DE0" w:rsidRDefault="00494882" w:rsidP="00315293">
            <w:pPr>
              <w:pStyle w:val="Normal6"/>
              <w:rPr>
                <w:szCs w:val="24"/>
                <w:lang w:val="mt-MT"/>
              </w:rPr>
            </w:pPr>
            <w:r w:rsidRPr="00E00DE0">
              <w:rPr>
                <w:b/>
                <w:i/>
                <w:lang w:val="mt-MT"/>
              </w:rPr>
              <w:t>2c.</w:t>
            </w:r>
            <w:r w:rsidRPr="00E00DE0">
              <w:rPr>
                <w:b/>
                <w:i/>
                <w:lang w:val="mt-MT"/>
              </w:rPr>
              <w:tab/>
              <w:t>Il-kumpaniji li jixtiequ jimplimentaw għodod ta’ ġestjoni algoritmika jeħtiġilhom iwettqu valutazzjonijiet tal-impatt, qabel l-implimentazzjoni tal-bidliet, u fuq bażi regolari proporzjonata tul iċ-ċiklu tal-ħajja tal-algoritmu.</w:t>
            </w:r>
          </w:p>
        </w:tc>
      </w:tr>
    </w:tbl>
    <w:p w14:paraId="1C46219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9841904" w14:textId="77777777" w:rsidR="00494882" w:rsidRPr="00E00DE0" w:rsidRDefault="00494882" w:rsidP="00494882">
      <w:r w:rsidRPr="00E00DE0">
        <w:rPr>
          <w:rStyle w:val="HideTWBExt"/>
        </w:rPr>
        <w:t>&lt;/Amend&gt;</w:t>
      </w:r>
    </w:p>
    <w:p w14:paraId="113E364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441</w:t>
      </w:r>
      <w:r w:rsidRPr="00E00DE0">
        <w:rPr>
          <w:rStyle w:val="HideTWBExt"/>
          <w:b w:val="0"/>
          <w:lang w:val="mt-MT"/>
        </w:rPr>
        <w:t>&lt;/NumAm&gt;</w:t>
      </w:r>
    </w:p>
    <w:p w14:paraId="1AB47CF0"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1929B970" w14:textId="77777777" w:rsidR="00494882" w:rsidRPr="00E00DE0" w:rsidRDefault="00494882" w:rsidP="00494882">
      <w:r w:rsidRPr="00E00DE0">
        <w:rPr>
          <w:rStyle w:val="HideTWBExt"/>
        </w:rPr>
        <w:t>&lt;/RepeatBlock-By&gt;</w:t>
      </w:r>
    </w:p>
    <w:p w14:paraId="70BBC4A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E73C84D" w14:textId="77777777" w:rsidR="00494882" w:rsidRPr="00E00DE0" w:rsidRDefault="00494882" w:rsidP="00494882">
      <w:pPr>
        <w:pStyle w:val="NormalBold"/>
      </w:pPr>
      <w:r w:rsidRPr="00E00DE0">
        <w:rPr>
          <w:rStyle w:val="HideTWBExt"/>
          <w:b w:val="0"/>
        </w:rPr>
        <w:t>&lt;Article&gt;</w:t>
      </w:r>
      <w:r w:rsidRPr="00E00DE0">
        <w:t>Anness I – Artikolu 4 – paragrafu 2d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365B5F6" w14:textId="77777777" w:rsidTr="00315293">
        <w:trPr>
          <w:jc w:val="center"/>
        </w:trPr>
        <w:tc>
          <w:tcPr>
            <w:tcW w:w="9752" w:type="dxa"/>
            <w:gridSpan w:val="2"/>
          </w:tcPr>
          <w:p w14:paraId="6AD83492" w14:textId="77777777" w:rsidR="00494882" w:rsidRPr="00E00DE0" w:rsidRDefault="00494882" w:rsidP="00315293">
            <w:pPr>
              <w:keepNext/>
            </w:pPr>
          </w:p>
        </w:tc>
      </w:tr>
      <w:tr w:rsidR="00E00DE0" w:rsidRPr="00E00DE0" w14:paraId="30D3067D" w14:textId="77777777" w:rsidTr="00315293">
        <w:trPr>
          <w:jc w:val="center"/>
        </w:trPr>
        <w:tc>
          <w:tcPr>
            <w:tcW w:w="4876" w:type="dxa"/>
            <w:hideMark/>
          </w:tcPr>
          <w:p w14:paraId="700247A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283AEBB" w14:textId="77777777" w:rsidR="00494882" w:rsidRPr="00E00DE0" w:rsidRDefault="00494882" w:rsidP="00315293">
            <w:pPr>
              <w:pStyle w:val="ColumnHeading"/>
              <w:keepNext/>
              <w:rPr>
                <w:lang w:val="mt-MT"/>
              </w:rPr>
            </w:pPr>
            <w:r w:rsidRPr="00E00DE0">
              <w:rPr>
                <w:lang w:val="mt-MT"/>
              </w:rPr>
              <w:t>Emenda</w:t>
            </w:r>
          </w:p>
        </w:tc>
      </w:tr>
      <w:tr w:rsidR="00E00DE0" w:rsidRPr="00E00DE0" w14:paraId="4CB16F1A" w14:textId="77777777" w:rsidTr="00315293">
        <w:trPr>
          <w:jc w:val="center"/>
        </w:trPr>
        <w:tc>
          <w:tcPr>
            <w:tcW w:w="4876" w:type="dxa"/>
          </w:tcPr>
          <w:p w14:paraId="2AACB8FC" w14:textId="77777777" w:rsidR="00494882" w:rsidRPr="00E00DE0" w:rsidRDefault="00494882" w:rsidP="00315293">
            <w:pPr>
              <w:pStyle w:val="Normal6"/>
              <w:rPr>
                <w:lang w:val="mt-MT"/>
              </w:rPr>
            </w:pPr>
          </w:p>
        </w:tc>
        <w:tc>
          <w:tcPr>
            <w:tcW w:w="4876" w:type="dxa"/>
            <w:hideMark/>
          </w:tcPr>
          <w:p w14:paraId="3F4171A4" w14:textId="77777777" w:rsidR="00494882" w:rsidRPr="00E00DE0" w:rsidRDefault="00494882" w:rsidP="00315293">
            <w:pPr>
              <w:pStyle w:val="Normal6"/>
              <w:rPr>
                <w:szCs w:val="24"/>
                <w:lang w:val="mt-MT"/>
              </w:rPr>
            </w:pPr>
            <w:r w:rsidRPr="00E00DE0">
              <w:rPr>
                <w:b/>
                <w:i/>
                <w:lang w:val="mt-MT"/>
              </w:rPr>
              <w:t>2d.</w:t>
            </w:r>
            <w:r w:rsidRPr="00E00DE0">
              <w:rPr>
                <w:b/>
                <w:i/>
                <w:lang w:val="mt-MT"/>
              </w:rPr>
              <w:tab/>
              <w:t>Ir-rappreżentanti ta’ persuni li jwettqu xogħol għandhom id-dritt li jfittxu parir espert indipendenti biex jeżaminaw il-kwistjoni li hija s-suġġett ta’ informazzjoni u konsultazzjoni biex jifformulaw id-deċiżjoni tagħhom.</w:t>
            </w:r>
          </w:p>
        </w:tc>
      </w:tr>
    </w:tbl>
    <w:p w14:paraId="4E00201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5DB3464" w14:textId="77777777" w:rsidR="00494882" w:rsidRPr="00E00DE0" w:rsidRDefault="00494882" w:rsidP="00494882">
      <w:r w:rsidRPr="00E00DE0">
        <w:rPr>
          <w:rStyle w:val="HideTWBExt"/>
        </w:rPr>
        <w:t>&lt;/Amend&gt;</w:t>
      </w:r>
    </w:p>
    <w:p w14:paraId="58C9BFF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442</w:t>
      </w:r>
      <w:r w:rsidRPr="00E00DE0">
        <w:rPr>
          <w:rStyle w:val="HideTWBExt"/>
          <w:b w:val="0"/>
          <w:lang w:val="mt-MT"/>
        </w:rPr>
        <w:t>&lt;/NumAm&gt;</w:t>
      </w:r>
    </w:p>
    <w:p w14:paraId="4ED5CEC1" w14:textId="77777777" w:rsidR="00494882" w:rsidRPr="00E00DE0" w:rsidRDefault="00494882" w:rsidP="00494882">
      <w:pPr>
        <w:pStyle w:val="NormalBold"/>
      </w:pPr>
      <w:r w:rsidRPr="00E00DE0">
        <w:rPr>
          <w:rStyle w:val="HideTWBExt"/>
          <w:b w:val="0"/>
        </w:rPr>
        <w:t>&lt;RepeatBlock-By&gt;&lt;Members&gt;</w:t>
      </w:r>
      <w:r w:rsidRPr="00E00DE0">
        <w:t>Marlena Maląg</w:t>
      </w:r>
      <w:r w:rsidRPr="00E00DE0">
        <w:rPr>
          <w:rStyle w:val="HideTWBExt"/>
          <w:b w:val="0"/>
        </w:rPr>
        <w:t>&lt;/Members&gt;</w:t>
      </w:r>
    </w:p>
    <w:p w14:paraId="7B699727" w14:textId="77777777" w:rsidR="00494882" w:rsidRPr="00E00DE0" w:rsidRDefault="00494882" w:rsidP="00494882">
      <w:r w:rsidRPr="00E00DE0">
        <w:rPr>
          <w:rStyle w:val="HideTWBExt"/>
        </w:rPr>
        <w:t>&lt;/RepeatBlock-By&gt;</w:t>
      </w:r>
    </w:p>
    <w:p w14:paraId="1CD8B99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154AA9A" w14:textId="77777777" w:rsidR="00494882" w:rsidRPr="00E00DE0" w:rsidRDefault="00494882" w:rsidP="00494882">
      <w:pPr>
        <w:pStyle w:val="NormalBold"/>
      </w:pPr>
      <w:r w:rsidRPr="00E00DE0">
        <w:rPr>
          <w:rStyle w:val="HideTWBExt"/>
          <w:b w:val="0"/>
        </w:rPr>
        <w:t>&lt;Article&gt;</w:t>
      </w:r>
      <w:r w:rsidRPr="00E00DE0">
        <w:t>Anness I – Artikolu 4a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C22C910" w14:textId="77777777" w:rsidTr="00315293">
        <w:trPr>
          <w:jc w:val="center"/>
        </w:trPr>
        <w:tc>
          <w:tcPr>
            <w:tcW w:w="9752" w:type="dxa"/>
            <w:gridSpan w:val="2"/>
          </w:tcPr>
          <w:p w14:paraId="68219A21" w14:textId="77777777" w:rsidR="00494882" w:rsidRPr="00E00DE0" w:rsidRDefault="00494882" w:rsidP="00315293">
            <w:pPr>
              <w:keepNext/>
            </w:pPr>
          </w:p>
        </w:tc>
      </w:tr>
      <w:tr w:rsidR="00E00DE0" w:rsidRPr="00E00DE0" w14:paraId="6B9B8F27" w14:textId="77777777" w:rsidTr="00315293">
        <w:trPr>
          <w:jc w:val="center"/>
        </w:trPr>
        <w:tc>
          <w:tcPr>
            <w:tcW w:w="4876" w:type="dxa"/>
            <w:hideMark/>
          </w:tcPr>
          <w:p w14:paraId="0D886C4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5AF27ED" w14:textId="77777777" w:rsidR="00494882" w:rsidRPr="00E00DE0" w:rsidRDefault="00494882" w:rsidP="00315293">
            <w:pPr>
              <w:pStyle w:val="ColumnHeading"/>
              <w:keepNext/>
              <w:rPr>
                <w:lang w:val="mt-MT"/>
              </w:rPr>
            </w:pPr>
            <w:r w:rsidRPr="00E00DE0">
              <w:rPr>
                <w:lang w:val="mt-MT"/>
              </w:rPr>
              <w:t>Emenda</w:t>
            </w:r>
          </w:p>
        </w:tc>
      </w:tr>
      <w:tr w:rsidR="00E00DE0" w:rsidRPr="00E00DE0" w14:paraId="22C348FD" w14:textId="77777777" w:rsidTr="00315293">
        <w:trPr>
          <w:jc w:val="center"/>
        </w:trPr>
        <w:tc>
          <w:tcPr>
            <w:tcW w:w="4876" w:type="dxa"/>
          </w:tcPr>
          <w:p w14:paraId="49CFC620" w14:textId="77777777" w:rsidR="00494882" w:rsidRPr="00E00DE0" w:rsidRDefault="00494882" w:rsidP="00315293">
            <w:pPr>
              <w:pStyle w:val="Normal6"/>
              <w:rPr>
                <w:lang w:val="mt-MT"/>
              </w:rPr>
            </w:pPr>
          </w:p>
        </w:tc>
        <w:tc>
          <w:tcPr>
            <w:tcW w:w="4876" w:type="dxa"/>
            <w:hideMark/>
          </w:tcPr>
          <w:p w14:paraId="42F09650" w14:textId="77777777" w:rsidR="00494882" w:rsidRPr="00E00DE0" w:rsidRDefault="00494882" w:rsidP="00315293">
            <w:pPr>
              <w:pStyle w:val="Normal6"/>
              <w:jc w:val="center"/>
              <w:rPr>
                <w:szCs w:val="24"/>
                <w:lang w:val="mt-MT"/>
              </w:rPr>
            </w:pPr>
            <w:r w:rsidRPr="00E00DE0">
              <w:rPr>
                <w:b/>
                <w:i/>
                <w:lang w:val="mt-MT"/>
              </w:rPr>
              <w:t>Artikolu 4a</w:t>
            </w:r>
          </w:p>
        </w:tc>
      </w:tr>
      <w:tr w:rsidR="00E00DE0" w:rsidRPr="00E00DE0" w14:paraId="60518BDF" w14:textId="77777777" w:rsidTr="00315293">
        <w:trPr>
          <w:jc w:val="center"/>
        </w:trPr>
        <w:tc>
          <w:tcPr>
            <w:tcW w:w="4876" w:type="dxa"/>
          </w:tcPr>
          <w:p w14:paraId="38D3E827" w14:textId="77777777" w:rsidR="00494882" w:rsidRPr="00E00DE0" w:rsidRDefault="00494882" w:rsidP="00315293">
            <w:pPr>
              <w:pStyle w:val="Normal6"/>
              <w:rPr>
                <w:lang w:val="mt-MT"/>
              </w:rPr>
            </w:pPr>
          </w:p>
        </w:tc>
        <w:tc>
          <w:tcPr>
            <w:tcW w:w="4876" w:type="dxa"/>
            <w:hideMark/>
          </w:tcPr>
          <w:p w14:paraId="347DFCA1" w14:textId="77777777" w:rsidR="00494882" w:rsidRPr="00E00DE0" w:rsidRDefault="00494882" w:rsidP="00315293">
            <w:pPr>
              <w:pStyle w:val="Normal6"/>
              <w:jc w:val="center"/>
              <w:rPr>
                <w:szCs w:val="24"/>
                <w:lang w:val="mt-MT"/>
              </w:rPr>
            </w:pPr>
            <w:r w:rsidRPr="00E00DE0">
              <w:rPr>
                <w:b/>
                <w:i/>
                <w:lang w:val="mt-MT"/>
              </w:rPr>
              <w:t>Informazzjoni u konsultazzjoni</w:t>
            </w:r>
          </w:p>
        </w:tc>
      </w:tr>
      <w:tr w:rsidR="00E00DE0" w:rsidRPr="00E00DE0" w14:paraId="0401AA40" w14:textId="77777777" w:rsidTr="00315293">
        <w:trPr>
          <w:jc w:val="center"/>
        </w:trPr>
        <w:tc>
          <w:tcPr>
            <w:tcW w:w="4876" w:type="dxa"/>
          </w:tcPr>
          <w:p w14:paraId="336FCC9E" w14:textId="77777777" w:rsidR="00494882" w:rsidRPr="00E00DE0" w:rsidRDefault="00494882" w:rsidP="00315293">
            <w:pPr>
              <w:pStyle w:val="Normal6"/>
              <w:rPr>
                <w:lang w:val="mt-MT"/>
              </w:rPr>
            </w:pPr>
          </w:p>
        </w:tc>
        <w:tc>
          <w:tcPr>
            <w:tcW w:w="4876" w:type="dxa"/>
            <w:hideMark/>
          </w:tcPr>
          <w:p w14:paraId="6309A4BC" w14:textId="77777777" w:rsidR="00494882" w:rsidRPr="00E00DE0" w:rsidRDefault="00494882" w:rsidP="00315293">
            <w:pPr>
              <w:pStyle w:val="Normal6"/>
              <w:rPr>
                <w:szCs w:val="24"/>
                <w:lang w:val="mt-MT"/>
              </w:rPr>
            </w:pPr>
            <w:r w:rsidRPr="00E00DE0">
              <w:rPr>
                <w:b/>
                <w:i/>
                <w:lang w:val="mt-MT"/>
              </w:rPr>
              <w:t>1. Din id-Direttiva għandha tkun mingħajr preġudizzju għad-Direttiva 89/391/KEE fir-rigward tal-informazzjoni u l-konsultazzjoni u għad-Direttiva 2002/14/KE u għad-Direttiva 2009/38/KE tal-Parlament Ewropew u tal-Kunsill (18).</w:t>
            </w:r>
          </w:p>
        </w:tc>
      </w:tr>
      <w:tr w:rsidR="00E00DE0" w:rsidRPr="00E00DE0" w14:paraId="1E90F1E2" w14:textId="77777777" w:rsidTr="00315293">
        <w:trPr>
          <w:jc w:val="center"/>
        </w:trPr>
        <w:tc>
          <w:tcPr>
            <w:tcW w:w="4876" w:type="dxa"/>
          </w:tcPr>
          <w:p w14:paraId="4EED0695" w14:textId="77777777" w:rsidR="00494882" w:rsidRPr="00E00DE0" w:rsidRDefault="00494882" w:rsidP="00315293">
            <w:pPr>
              <w:pStyle w:val="Normal6"/>
              <w:rPr>
                <w:lang w:val="mt-MT"/>
              </w:rPr>
            </w:pPr>
          </w:p>
        </w:tc>
        <w:tc>
          <w:tcPr>
            <w:tcW w:w="4876" w:type="dxa"/>
            <w:hideMark/>
          </w:tcPr>
          <w:p w14:paraId="762257D8" w14:textId="77777777" w:rsidR="00494882" w:rsidRPr="00E00DE0" w:rsidRDefault="00494882" w:rsidP="00315293">
            <w:pPr>
              <w:pStyle w:val="Normal6"/>
              <w:rPr>
                <w:szCs w:val="24"/>
                <w:lang w:val="mt-MT"/>
              </w:rPr>
            </w:pPr>
            <w:r w:rsidRPr="00E00DE0">
              <w:rPr>
                <w:b/>
                <w:i/>
                <w:lang w:val="mt-MT"/>
              </w:rPr>
              <w:t>2. L-Istati Membri għandhom jiżguraw li l-informazzjoni u l-konsultazzjoni definiti fl-Artikolu 2(f) u (g)​tad-Direttiva 2002/14/KE, li jitwettqu mill-impjegaturi fil-konfront tar-rappreżentanti tal-ħaddiema, ikopru wkoll deċiżjonijiet li jistgħu jwasslu għall-introduzzjoni ta’ sistemi awtomatizzati ta’ monitoraġġ jew sistemi awtomatizzati ta’ teħid ta’ deċiżjonijiet, jew għal bidliet sinifikanti fl-użu tagħhom. Għall-finijiet ta’ dan il-paragrafu, l-informazzjoni u l-konsultazzjoni tar-rappreżentanti tal-ħaddiema għandhom isiru abbażi tal-istess prinċipji dwar l-eżerċizzju tad-drittijiet għall-informazzjoni u għall-konsultazzjoni bħal dawk stabbiliti fid-Direttiva 2002/14/KE.</w:t>
            </w:r>
          </w:p>
        </w:tc>
      </w:tr>
      <w:tr w:rsidR="00E00DE0" w:rsidRPr="00E00DE0" w14:paraId="221A50C4" w14:textId="77777777" w:rsidTr="00315293">
        <w:trPr>
          <w:jc w:val="center"/>
        </w:trPr>
        <w:tc>
          <w:tcPr>
            <w:tcW w:w="4876" w:type="dxa"/>
          </w:tcPr>
          <w:p w14:paraId="399C1AAF" w14:textId="77777777" w:rsidR="00494882" w:rsidRPr="00E00DE0" w:rsidRDefault="00494882" w:rsidP="00315293">
            <w:pPr>
              <w:pStyle w:val="Normal6"/>
              <w:rPr>
                <w:lang w:val="mt-MT"/>
              </w:rPr>
            </w:pPr>
          </w:p>
        </w:tc>
        <w:tc>
          <w:tcPr>
            <w:tcW w:w="4876" w:type="dxa"/>
            <w:hideMark/>
          </w:tcPr>
          <w:p w14:paraId="34B86C2A" w14:textId="77777777" w:rsidR="00494882" w:rsidRPr="00E00DE0" w:rsidRDefault="00494882" w:rsidP="00315293">
            <w:pPr>
              <w:pStyle w:val="Normal6"/>
              <w:rPr>
                <w:szCs w:val="24"/>
                <w:lang w:val="mt-MT"/>
              </w:rPr>
            </w:pPr>
            <w:r w:rsidRPr="00E00DE0">
              <w:rPr>
                <w:b/>
                <w:i/>
                <w:lang w:val="mt-MT"/>
              </w:rPr>
              <w:t>3. Ir-rappreżentanti tal-ħaddiema jistgħu jiġu megħjuna minn espert tal-għażla tagħhom, sa fejn ikunu jeħtieġu dan biex jeżaminaw il-kwistjoni li tkun is-suġġett tal-informazzjoni u tal-konsultazzjoni u biex isawru opinjoni.</w:t>
            </w:r>
          </w:p>
        </w:tc>
      </w:tr>
      <w:tr w:rsidR="00E00DE0" w:rsidRPr="00E00DE0" w14:paraId="012B5CE4" w14:textId="77777777" w:rsidTr="00315293">
        <w:trPr>
          <w:jc w:val="center"/>
        </w:trPr>
        <w:tc>
          <w:tcPr>
            <w:tcW w:w="4876" w:type="dxa"/>
          </w:tcPr>
          <w:p w14:paraId="669929F2" w14:textId="77777777" w:rsidR="00494882" w:rsidRPr="00E00DE0" w:rsidRDefault="00494882" w:rsidP="00315293">
            <w:pPr>
              <w:pStyle w:val="Normal6"/>
              <w:rPr>
                <w:lang w:val="mt-MT"/>
              </w:rPr>
            </w:pPr>
          </w:p>
        </w:tc>
        <w:tc>
          <w:tcPr>
            <w:tcW w:w="4876" w:type="dxa"/>
            <w:hideMark/>
          </w:tcPr>
          <w:p w14:paraId="1CEB1257" w14:textId="77777777" w:rsidR="00494882" w:rsidRPr="00E00DE0" w:rsidRDefault="00494882" w:rsidP="00315293">
            <w:pPr>
              <w:pStyle w:val="Normal6"/>
              <w:rPr>
                <w:szCs w:val="24"/>
                <w:lang w:val="mt-MT"/>
              </w:rPr>
            </w:pPr>
            <w:r w:rsidRPr="00E00DE0">
              <w:rPr>
                <w:b/>
                <w:i/>
                <w:lang w:val="mt-MT"/>
              </w:rPr>
              <w:t>4. Il-konsultazzjoni tista’ tinkludi:</w:t>
            </w:r>
          </w:p>
        </w:tc>
      </w:tr>
      <w:tr w:rsidR="00E00DE0" w:rsidRPr="00E00DE0" w14:paraId="7D9C3D8D" w14:textId="77777777" w:rsidTr="00315293">
        <w:trPr>
          <w:jc w:val="center"/>
        </w:trPr>
        <w:tc>
          <w:tcPr>
            <w:tcW w:w="4876" w:type="dxa"/>
          </w:tcPr>
          <w:p w14:paraId="77973CAA" w14:textId="77777777" w:rsidR="00494882" w:rsidRPr="00E00DE0" w:rsidRDefault="00494882" w:rsidP="00315293">
            <w:pPr>
              <w:pStyle w:val="Normal6"/>
              <w:rPr>
                <w:lang w:val="mt-MT"/>
              </w:rPr>
            </w:pPr>
          </w:p>
        </w:tc>
        <w:tc>
          <w:tcPr>
            <w:tcW w:w="4876" w:type="dxa"/>
            <w:hideMark/>
          </w:tcPr>
          <w:p w14:paraId="7FFF3B8B" w14:textId="77777777" w:rsidR="00494882" w:rsidRPr="00E00DE0" w:rsidRDefault="00494882" w:rsidP="00315293">
            <w:pPr>
              <w:pStyle w:val="Normal6"/>
              <w:rPr>
                <w:szCs w:val="24"/>
                <w:lang w:val="mt-MT"/>
              </w:rPr>
            </w:pPr>
            <w:r w:rsidRPr="00E00DE0">
              <w:rPr>
                <w:b/>
                <w:i/>
                <w:lang w:val="mt-MT"/>
              </w:rPr>
              <w:t>(a) l-objettivi għall-varar jew l-aġġornament kif ukoll il-proċessi tax-xogħol u l-ħaddiema affettwati;</w:t>
            </w:r>
          </w:p>
        </w:tc>
      </w:tr>
      <w:tr w:rsidR="00E00DE0" w:rsidRPr="00E00DE0" w14:paraId="6F7EFF4E" w14:textId="77777777" w:rsidTr="00315293">
        <w:trPr>
          <w:jc w:val="center"/>
        </w:trPr>
        <w:tc>
          <w:tcPr>
            <w:tcW w:w="4876" w:type="dxa"/>
          </w:tcPr>
          <w:p w14:paraId="6DF24660" w14:textId="77777777" w:rsidR="00494882" w:rsidRPr="00E00DE0" w:rsidRDefault="00494882" w:rsidP="00315293">
            <w:pPr>
              <w:pStyle w:val="Normal6"/>
              <w:rPr>
                <w:lang w:val="mt-MT"/>
              </w:rPr>
            </w:pPr>
          </w:p>
        </w:tc>
        <w:tc>
          <w:tcPr>
            <w:tcW w:w="4876" w:type="dxa"/>
            <w:hideMark/>
          </w:tcPr>
          <w:p w14:paraId="0282D055" w14:textId="77777777" w:rsidR="00494882" w:rsidRPr="00E00DE0" w:rsidRDefault="00494882" w:rsidP="00315293">
            <w:pPr>
              <w:pStyle w:val="Normal6"/>
              <w:rPr>
                <w:szCs w:val="24"/>
                <w:lang w:val="mt-MT"/>
              </w:rPr>
            </w:pPr>
            <w:r w:rsidRPr="00E00DE0">
              <w:rPr>
                <w:b/>
                <w:i/>
                <w:lang w:val="mt-MT"/>
              </w:rPr>
              <w:t>(b) il-bidliet fl-ammont ta’ xogħol, l-intensità tax-xogħol, l-iskedar, il-ħin tax-xogħol, il-flessibbiltà jew il-kontenut tax-xogħol;</w:t>
            </w:r>
          </w:p>
        </w:tc>
      </w:tr>
      <w:tr w:rsidR="00E00DE0" w:rsidRPr="00E00DE0" w14:paraId="20394AC9" w14:textId="77777777" w:rsidTr="00315293">
        <w:trPr>
          <w:jc w:val="center"/>
        </w:trPr>
        <w:tc>
          <w:tcPr>
            <w:tcW w:w="4876" w:type="dxa"/>
          </w:tcPr>
          <w:p w14:paraId="7615368A" w14:textId="77777777" w:rsidR="00494882" w:rsidRPr="00E00DE0" w:rsidRDefault="00494882" w:rsidP="00315293">
            <w:pPr>
              <w:pStyle w:val="Normal6"/>
              <w:rPr>
                <w:lang w:val="mt-MT"/>
              </w:rPr>
            </w:pPr>
          </w:p>
        </w:tc>
        <w:tc>
          <w:tcPr>
            <w:tcW w:w="4876" w:type="dxa"/>
            <w:hideMark/>
          </w:tcPr>
          <w:p w14:paraId="26DA4FEF" w14:textId="77777777" w:rsidR="00494882" w:rsidRPr="00E00DE0" w:rsidRDefault="00494882" w:rsidP="00315293">
            <w:pPr>
              <w:pStyle w:val="Normal6"/>
              <w:rPr>
                <w:szCs w:val="24"/>
                <w:lang w:val="mt-MT"/>
              </w:rPr>
            </w:pPr>
            <w:r w:rsidRPr="00E00DE0">
              <w:rPr>
                <w:b/>
                <w:i/>
                <w:lang w:val="mt-MT"/>
              </w:rPr>
              <w:t>(c) l-effetti fuq is-saħħa u sikurezza okkupazzjonali;</w:t>
            </w:r>
          </w:p>
        </w:tc>
      </w:tr>
      <w:tr w:rsidR="00E00DE0" w:rsidRPr="00E00DE0" w14:paraId="3477ECD3" w14:textId="77777777" w:rsidTr="00315293">
        <w:trPr>
          <w:jc w:val="center"/>
        </w:trPr>
        <w:tc>
          <w:tcPr>
            <w:tcW w:w="4876" w:type="dxa"/>
          </w:tcPr>
          <w:p w14:paraId="50F6B505" w14:textId="77777777" w:rsidR="00494882" w:rsidRPr="00E00DE0" w:rsidRDefault="00494882" w:rsidP="00315293">
            <w:pPr>
              <w:pStyle w:val="Normal6"/>
              <w:rPr>
                <w:lang w:val="mt-MT"/>
              </w:rPr>
            </w:pPr>
          </w:p>
        </w:tc>
        <w:tc>
          <w:tcPr>
            <w:tcW w:w="4876" w:type="dxa"/>
            <w:hideMark/>
          </w:tcPr>
          <w:p w14:paraId="238B5CE8" w14:textId="77777777" w:rsidR="00494882" w:rsidRPr="00E00DE0" w:rsidRDefault="00494882" w:rsidP="00315293">
            <w:pPr>
              <w:pStyle w:val="Normal6"/>
              <w:rPr>
                <w:szCs w:val="24"/>
                <w:lang w:val="mt-MT"/>
              </w:rPr>
            </w:pPr>
            <w:r w:rsidRPr="00E00DE0">
              <w:rPr>
                <w:b/>
                <w:i/>
                <w:lang w:val="mt-MT"/>
              </w:rPr>
              <w:t>(d) it-tipi ta’ data miġbura;</w:t>
            </w:r>
          </w:p>
        </w:tc>
      </w:tr>
      <w:tr w:rsidR="00E00DE0" w:rsidRPr="00E00DE0" w14:paraId="666C2712" w14:textId="77777777" w:rsidTr="00315293">
        <w:trPr>
          <w:jc w:val="center"/>
        </w:trPr>
        <w:tc>
          <w:tcPr>
            <w:tcW w:w="4876" w:type="dxa"/>
          </w:tcPr>
          <w:p w14:paraId="77C52B7F" w14:textId="77777777" w:rsidR="00494882" w:rsidRPr="00E00DE0" w:rsidRDefault="00494882" w:rsidP="00315293">
            <w:pPr>
              <w:pStyle w:val="Normal6"/>
              <w:rPr>
                <w:lang w:val="mt-MT"/>
              </w:rPr>
            </w:pPr>
          </w:p>
        </w:tc>
        <w:tc>
          <w:tcPr>
            <w:tcW w:w="4876" w:type="dxa"/>
            <w:hideMark/>
          </w:tcPr>
          <w:p w14:paraId="6222A6F6" w14:textId="77777777" w:rsidR="00494882" w:rsidRPr="00E00DE0" w:rsidRDefault="00494882" w:rsidP="00315293">
            <w:pPr>
              <w:pStyle w:val="Normal6"/>
              <w:rPr>
                <w:szCs w:val="24"/>
                <w:lang w:val="mt-MT"/>
              </w:rPr>
            </w:pPr>
            <w:r w:rsidRPr="00E00DE0">
              <w:rPr>
                <w:b/>
                <w:i/>
                <w:lang w:val="mt-MT"/>
              </w:rPr>
              <w:t>(e) il-miżuri stabbiliti biex jiġi identifikat u mmitigat il-preġudizzju jew l-eżitu diskriminatorju;</w:t>
            </w:r>
          </w:p>
        </w:tc>
      </w:tr>
      <w:tr w:rsidR="00E00DE0" w:rsidRPr="00E00DE0" w14:paraId="53C75949" w14:textId="77777777" w:rsidTr="00315293">
        <w:trPr>
          <w:jc w:val="center"/>
        </w:trPr>
        <w:tc>
          <w:tcPr>
            <w:tcW w:w="4876" w:type="dxa"/>
          </w:tcPr>
          <w:p w14:paraId="5E23D978" w14:textId="77777777" w:rsidR="00494882" w:rsidRPr="00E00DE0" w:rsidRDefault="00494882" w:rsidP="00315293">
            <w:pPr>
              <w:pStyle w:val="Normal6"/>
              <w:rPr>
                <w:lang w:val="mt-MT"/>
              </w:rPr>
            </w:pPr>
          </w:p>
        </w:tc>
        <w:tc>
          <w:tcPr>
            <w:tcW w:w="4876" w:type="dxa"/>
            <w:hideMark/>
          </w:tcPr>
          <w:p w14:paraId="205ABB12" w14:textId="77777777" w:rsidR="00494882" w:rsidRPr="00E00DE0" w:rsidRDefault="00494882" w:rsidP="00315293">
            <w:pPr>
              <w:pStyle w:val="Normal6"/>
              <w:rPr>
                <w:szCs w:val="24"/>
                <w:lang w:val="mt-MT"/>
              </w:rPr>
            </w:pPr>
            <w:r w:rsidRPr="00E00DE0">
              <w:rPr>
                <w:b/>
                <w:i/>
                <w:lang w:val="mt-MT"/>
              </w:rPr>
              <w:t>(f) il-mekkaniżmi ta’ sorveljanza mill-bniedem;</w:t>
            </w:r>
          </w:p>
        </w:tc>
      </w:tr>
      <w:tr w:rsidR="00E00DE0" w:rsidRPr="00E00DE0" w14:paraId="31C6E03D" w14:textId="77777777" w:rsidTr="00315293">
        <w:trPr>
          <w:jc w:val="center"/>
        </w:trPr>
        <w:tc>
          <w:tcPr>
            <w:tcW w:w="4876" w:type="dxa"/>
          </w:tcPr>
          <w:p w14:paraId="21B924C1" w14:textId="77777777" w:rsidR="00494882" w:rsidRPr="00E00DE0" w:rsidRDefault="00494882" w:rsidP="00315293">
            <w:pPr>
              <w:pStyle w:val="Normal6"/>
              <w:rPr>
                <w:lang w:val="mt-MT"/>
              </w:rPr>
            </w:pPr>
          </w:p>
        </w:tc>
        <w:tc>
          <w:tcPr>
            <w:tcW w:w="4876" w:type="dxa"/>
            <w:hideMark/>
          </w:tcPr>
          <w:p w14:paraId="56C3D4C8" w14:textId="77777777" w:rsidR="00494882" w:rsidRPr="00E00DE0" w:rsidRDefault="00494882" w:rsidP="00315293">
            <w:pPr>
              <w:pStyle w:val="Normal6"/>
              <w:rPr>
                <w:szCs w:val="24"/>
                <w:lang w:val="mt-MT"/>
              </w:rPr>
            </w:pPr>
            <w:r w:rsidRPr="00E00DE0">
              <w:rPr>
                <w:b/>
                <w:i/>
                <w:lang w:val="mt-MT"/>
              </w:rPr>
              <w:t>(g) il-miżuri ta’ taħriġ u appoġġ għall-ħaddiema affettwati u għall-persuni li jaħdmu għal rashom mingħajr impjegati affettwati.</w:t>
            </w:r>
          </w:p>
        </w:tc>
      </w:tr>
    </w:tbl>
    <w:p w14:paraId="359546F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{PL}</w:t>
      </w:r>
      <w:r w:rsidRPr="00E00DE0">
        <w:rPr>
          <w:noProof w:val="0"/>
          <w:lang w:val="mt-MT"/>
        </w:rPr>
        <w:t>pl</w:t>
      </w:r>
      <w:r w:rsidRPr="00E00DE0">
        <w:rPr>
          <w:rStyle w:val="HideTWBExt"/>
          <w:lang w:val="mt-MT"/>
        </w:rPr>
        <w:t>&lt;/Original&gt;</w:t>
      </w:r>
    </w:p>
    <w:p w14:paraId="3AD17F60" w14:textId="77777777" w:rsidR="00494882" w:rsidRPr="00E00DE0" w:rsidRDefault="00494882" w:rsidP="00494882">
      <w:r w:rsidRPr="00E00DE0">
        <w:rPr>
          <w:rStyle w:val="HideTWBExt"/>
        </w:rPr>
        <w:t>&lt;/Amend&gt;</w:t>
      </w:r>
    </w:p>
    <w:p w14:paraId="052F4FB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443</w:t>
      </w:r>
      <w:r w:rsidRPr="00E00DE0">
        <w:rPr>
          <w:rStyle w:val="HideTWBExt"/>
          <w:b w:val="0"/>
          <w:lang w:val="mt-MT"/>
        </w:rPr>
        <w:t>&lt;/NumAm&gt;</w:t>
      </w:r>
    </w:p>
    <w:p w14:paraId="03116F4F" w14:textId="77777777" w:rsidR="00494882" w:rsidRPr="00E00DE0" w:rsidRDefault="00494882" w:rsidP="00494882">
      <w:pPr>
        <w:pStyle w:val="NormalBold"/>
      </w:pPr>
      <w:r w:rsidRPr="00E00DE0">
        <w:rPr>
          <w:rStyle w:val="HideTWBExt"/>
          <w:b w:val="0"/>
        </w:rPr>
        <w:t>&lt;RepeatBlock-By&gt;&lt;Members&gt;</w:t>
      </w:r>
      <w:r w:rsidRPr="00E00DE0">
        <w:t>Arba Kokalari, Henrik Dahl, Jörgen Warborn</w:t>
      </w:r>
      <w:r w:rsidRPr="00E00DE0">
        <w:rPr>
          <w:rStyle w:val="HideTWBExt"/>
          <w:b w:val="0"/>
        </w:rPr>
        <w:t>&lt;/Members&gt;</w:t>
      </w:r>
    </w:p>
    <w:p w14:paraId="4EE7D5AC" w14:textId="77777777" w:rsidR="00494882" w:rsidRPr="00E00DE0" w:rsidRDefault="00494882" w:rsidP="00494882">
      <w:r w:rsidRPr="00E00DE0">
        <w:rPr>
          <w:rStyle w:val="HideTWBExt"/>
        </w:rPr>
        <w:t>&lt;/RepeatBlock-By&gt;</w:t>
      </w:r>
    </w:p>
    <w:p w14:paraId="2EFD09F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C745AEB" w14:textId="77777777" w:rsidR="00494882" w:rsidRPr="00E00DE0" w:rsidRDefault="00494882" w:rsidP="00494882">
      <w:pPr>
        <w:pStyle w:val="NormalBold"/>
      </w:pPr>
      <w:r w:rsidRPr="00E00DE0">
        <w:rPr>
          <w:rStyle w:val="HideTWBExt"/>
          <w:b w:val="0"/>
        </w:rPr>
        <w:t>&lt;Article&gt;</w:t>
      </w:r>
      <w:r w:rsidRPr="00E00DE0">
        <w:t>Anness I – Artikolu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E4E894A" w14:textId="77777777" w:rsidTr="00315293">
        <w:trPr>
          <w:jc w:val="center"/>
        </w:trPr>
        <w:tc>
          <w:tcPr>
            <w:tcW w:w="9752" w:type="dxa"/>
            <w:gridSpan w:val="2"/>
          </w:tcPr>
          <w:p w14:paraId="56D0AB75" w14:textId="77777777" w:rsidR="00494882" w:rsidRPr="00E00DE0" w:rsidRDefault="00494882" w:rsidP="00315293">
            <w:pPr>
              <w:keepNext/>
            </w:pPr>
          </w:p>
        </w:tc>
      </w:tr>
      <w:tr w:rsidR="00E00DE0" w:rsidRPr="00E00DE0" w14:paraId="5BE3B7D0" w14:textId="77777777" w:rsidTr="00315293">
        <w:trPr>
          <w:jc w:val="center"/>
        </w:trPr>
        <w:tc>
          <w:tcPr>
            <w:tcW w:w="4876" w:type="dxa"/>
            <w:hideMark/>
          </w:tcPr>
          <w:p w14:paraId="45F590E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8C5EB60" w14:textId="77777777" w:rsidR="00494882" w:rsidRPr="00E00DE0" w:rsidRDefault="00494882" w:rsidP="00315293">
            <w:pPr>
              <w:pStyle w:val="ColumnHeading"/>
              <w:keepNext/>
              <w:rPr>
                <w:lang w:val="mt-MT"/>
              </w:rPr>
            </w:pPr>
            <w:r w:rsidRPr="00E00DE0">
              <w:rPr>
                <w:lang w:val="mt-MT"/>
              </w:rPr>
              <w:t>Emenda</w:t>
            </w:r>
          </w:p>
        </w:tc>
      </w:tr>
      <w:tr w:rsidR="00E00DE0" w:rsidRPr="00E00DE0" w14:paraId="10718DFF" w14:textId="77777777" w:rsidTr="00315293">
        <w:trPr>
          <w:jc w:val="center"/>
        </w:trPr>
        <w:tc>
          <w:tcPr>
            <w:tcW w:w="4876" w:type="dxa"/>
            <w:hideMark/>
          </w:tcPr>
          <w:p w14:paraId="4A0F7CCE" w14:textId="77777777" w:rsidR="00494882" w:rsidRPr="00E00DE0" w:rsidRDefault="00494882" w:rsidP="00315293">
            <w:pPr>
              <w:pStyle w:val="Normal6"/>
              <w:jc w:val="center"/>
              <w:rPr>
                <w:lang w:val="mt-MT"/>
              </w:rPr>
            </w:pPr>
            <w:r w:rsidRPr="00E00DE0">
              <w:rPr>
                <w:b/>
                <w:i/>
                <w:lang w:val="mt-MT"/>
              </w:rPr>
              <w:t>Artikolu 5</w:t>
            </w:r>
          </w:p>
        </w:tc>
        <w:tc>
          <w:tcPr>
            <w:tcW w:w="4876" w:type="dxa"/>
            <w:hideMark/>
          </w:tcPr>
          <w:p w14:paraId="4F33C74C"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29D6ECED" w14:textId="77777777" w:rsidTr="00315293">
        <w:trPr>
          <w:jc w:val="center"/>
        </w:trPr>
        <w:tc>
          <w:tcPr>
            <w:tcW w:w="4876" w:type="dxa"/>
            <w:hideMark/>
          </w:tcPr>
          <w:p w14:paraId="6F612BE0" w14:textId="77777777" w:rsidR="00494882" w:rsidRPr="00E00DE0" w:rsidRDefault="00494882" w:rsidP="00315293">
            <w:pPr>
              <w:pStyle w:val="Normal6"/>
              <w:jc w:val="center"/>
              <w:rPr>
                <w:lang w:val="mt-MT"/>
              </w:rPr>
            </w:pPr>
            <w:r w:rsidRPr="00E00DE0">
              <w:rPr>
                <w:b/>
                <w:i/>
                <w:lang w:val="mt-MT"/>
              </w:rPr>
              <w:t>Prattiki pprojbiti</w:t>
            </w:r>
          </w:p>
        </w:tc>
        <w:tc>
          <w:tcPr>
            <w:tcW w:w="4876" w:type="dxa"/>
          </w:tcPr>
          <w:p w14:paraId="7DDD3213" w14:textId="77777777" w:rsidR="00494882" w:rsidRPr="00E00DE0" w:rsidRDefault="00494882" w:rsidP="00315293">
            <w:pPr>
              <w:pStyle w:val="Normal6"/>
              <w:rPr>
                <w:szCs w:val="24"/>
                <w:lang w:val="mt-MT"/>
              </w:rPr>
            </w:pPr>
          </w:p>
        </w:tc>
      </w:tr>
      <w:tr w:rsidR="00E00DE0" w:rsidRPr="00E00DE0" w14:paraId="13181101" w14:textId="77777777" w:rsidTr="00315293">
        <w:trPr>
          <w:jc w:val="center"/>
        </w:trPr>
        <w:tc>
          <w:tcPr>
            <w:tcW w:w="4876" w:type="dxa"/>
            <w:hideMark/>
          </w:tcPr>
          <w:p w14:paraId="354C1AD6" w14:textId="77777777" w:rsidR="00494882" w:rsidRPr="00E00DE0" w:rsidRDefault="00494882" w:rsidP="00315293">
            <w:pPr>
              <w:pStyle w:val="Normal6"/>
              <w:rPr>
                <w:lang w:val="mt-MT"/>
              </w:rPr>
            </w:pPr>
            <w:r w:rsidRPr="00E00DE0">
              <w:rPr>
                <w:b/>
                <w:i/>
                <w:lang w:val="mt-MT"/>
              </w:rPr>
              <w:t>1.</w:t>
            </w:r>
            <w:r w:rsidRPr="00E00DE0">
              <w:rPr>
                <w:b/>
                <w:i/>
                <w:lang w:val="mt-MT"/>
              </w:rPr>
              <w:tab/>
              <w:t>L-Istati Membri għandhom jiżguraw li l-impjegaturi u l-akkwirenti ta’ servizzi jkunu pprojbiti milli jipproċessaw data personali li tikkonċerna:</w:t>
            </w:r>
          </w:p>
        </w:tc>
        <w:tc>
          <w:tcPr>
            <w:tcW w:w="4876" w:type="dxa"/>
          </w:tcPr>
          <w:p w14:paraId="43AE5C4F" w14:textId="77777777" w:rsidR="00494882" w:rsidRPr="00E00DE0" w:rsidRDefault="00494882" w:rsidP="00315293">
            <w:pPr>
              <w:pStyle w:val="Normal6"/>
              <w:rPr>
                <w:szCs w:val="24"/>
                <w:lang w:val="mt-MT"/>
              </w:rPr>
            </w:pPr>
          </w:p>
        </w:tc>
      </w:tr>
      <w:tr w:rsidR="00E00DE0" w:rsidRPr="00E00DE0" w14:paraId="0DC75B13" w14:textId="77777777" w:rsidTr="00315293">
        <w:trPr>
          <w:jc w:val="center"/>
        </w:trPr>
        <w:tc>
          <w:tcPr>
            <w:tcW w:w="4876" w:type="dxa"/>
            <w:hideMark/>
          </w:tcPr>
          <w:p w14:paraId="1D50FFB9" w14:textId="77777777" w:rsidR="00494882" w:rsidRPr="00E00DE0" w:rsidRDefault="00494882" w:rsidP="00315293">
            <w:pPr>
              <w:pStyle w:val="Normal6"/>
              <w:rPr>
                <w:lang w:val="mt-MT"/>
              </w:rPr>
            </w:pPr>
            <w:r w:rsidRPr="00E00DE0">
              <w:rPr>
                <w:b/>
                <w:i/>
                <w:lang w:val="mt-MT"/>
              </w:rPr>
              <w:t>(a)</w:t>
            </w:r>
            <w:r w:rsidRPr="00E00DE0">
              <w:rPr>
                <w:b/>
                <w:i/>
                <w:lang w:val="mt-MT"/>
              </w:rPr>
              <w:tab/>
              <w:t>l-istat emozzjonali jew psikoloġiku tal-ħaddiema jew tal-persuni li jaħdmu għal rashom mingħajr impjegati;</w:t>
            </w:r>
          </w:p>
        </w:tc>
        <w:tc>
          <w:tcPr>
            <w:tcW w:w="4876" w:type="dxa"/>
          </w:tcPr>
          <w:p w14:paraId="476F2410" w14:textId="77777777" w:rsidR="00494882" w:rsidRPr="00E00DE0" w:rsidRDefault="00494882" w:rsidP="00315293">
            <w:pPr>
              <w:pStyle w:val="Normal6"/>
              <w:rPr>
                <w:szCs w:val="24"/>
                <w:lang w:val="mt-MT"/>
              </w:rPr>
            </w:pPr>
          </w:p>
        </w:tc>
      </w:tr>
      <w:tr w:rsidR="00E00DE0" w:rsidRPr="00E00DE0" w14:paraId="619459EF" w14:textId="77777777" w:rsidTr="00315293">
        <w:trPr>
          <w:jc w:val="center"/>
        </w:trPr>
        <w:tc>
          <w:tcPr>
            <w:tcW w:w="4876" w:type="dxa"/>
            <w:hideMark/>
          </w:tcPr>
          <w:p w14:paraId="33FD928A" w14:textId="77777777" w:rsidR="00494882" w:rsidRPr="00E00DE0" w:rsidRDefault="00494882" w:rsidP="00315293">
            <w:pPr>
              <w:pStyle w:val="Normal6"/>
              <w:rPr>
                <w:lang w:val="mt-MT"/>
              </w:rPr>
            </w:pPr>
            <w:r w:rsidRPr="00E00DE0">
              <w:rPr>
                <w:b/>
                <w:i/>
                <w:lang w:val="mt-MT"/>
              </w:rPr>
              <w:t>(b)</w:t>
            </w:r>
            <w:r w:rsidRPr="00E00DE0">
              <w:rPr>
                <w:b/>
                <w:i/>
                <w:lang w:val="mt-MT"/>
              </w:rPr>
              <w:tab/>
              <w:t>in-newrosorveljanza;</w:t>
            </w:r>
          </w:p>
        </w:tc>
        <w:tc>
          <w:tcPr>
            <w:tcW w:w="4876" w:type="dxa"/>
          </w:tcPr>
          <w:p w14:paraId="21EB792C" w14:textId="77777777" w:rsidR="00494882" w:rsidRPr="00E00DE0" w:rsidRDefault="00494882" w:rsidP="00315293">
            <w:pPr>
              <w:pStyle w:val="Normal6"/>
              <w:rPr>
                <w:szCs w:val="24"/>
                <w:lang w:val="mt-MT"/>
              </w:rPr>
            </w:pPr>
          </w:p>
        </w:tc>
      </w:tr>
      <w:tr w:rsidR="00E00DE0" w:rsidRPr="00E00DE0" w14:paraId="1B0B32D9" w14:textId="77777777" w:rsidTr="00315293">
        <w:trPr>
          <w:jc w:val="center"/>
        </w:trPr>
        <w:tc>
          <w:tcPr>
            <w:tcW w:w="4876" w:type="dxa"/>
            <w:hideMark/>
          </w:tcPr>
          <w:p w14:paraId="134B1492" w14:textId="77777777" w:rsidR="00494882" w:rsidRPr="00E00DE0" w:rsidRDefault="00494882" w:rsidP="00315293">
            <w:pPr>
              <w:pStyle w:val="Normal6"/>
              <w:rPr>
                <w:lang w:val="mt-MT"/>
              </w:rPr>
            </w:pPr>
            <w:r w:rsidRPr="00E00DE0">
              <w:rPr>
                <w:b/>
                <w:i/>
                <w:lang w:val="mt-MT"/>
              </w:rPr>
              <w:t>(c)</w:t>
            </w:r>
            <w:r w:rsidRPr="00E00DE0">
              <w:rPr>
                <w:b/>
                <w:i/>
                <w:lang w:val="mt-MT"/>
              </w:rPr>
              <w:tab/>
              <w:t>il-konverżazzjonijiet privati;</w:t>
            </w:r>
          </w:p>
        </w:tc>
        <w:tc>
          <w:tcPr>
            <w:tcW w:w="4876" w:type="dxa"/>
          </w:tcPr>
          <w:p w14:paraId="4260EA59" w14:textId="77777777" w:rsidR="00494882" w:rsidRPr="00E00DE0" w:rsidRDefault="00494882" w:rsidP="00315293">
            <w:pPr>
              <w:pStyle w:val="Normal6"/>
              <w:rPr>
                <w:szCs w:val="24"/>
                <w:lang w:val="mt-MT"/>
              </w:rPr>
            </w:pPr>
          </w:p>
        </w:tc>
      </w:tr>
      <w:tr w:rsidR="00E00DE0" w:rsidRPr="00E00DE0" w14:paraId="248A6849" w14:textId="77777777" w:rsidTr="00315293">
        <w:trPr>
          <w:jc w:val="center"/>
        </w:trPr>
        <w:tc>
          <w:tcPr>
            <w:tcW w:w="4876" w:type="dxa"/>
            <w:hideMark/>
          </w:tcPr>
          <w:p w14:paraId="17AA727F" w14:textId="77777777" w:rsidR="00494882" w:rsidRPr="00E00DE0" w:rsidRDefault="00494882" w:rsidP="00315293">
            <w:pPr>
              <w:pStyle w:val="Normal6"/>
              <w:rPr>
                <w:lang w:val="mt-MT"/>
              </w:rPr>
            </w:pPr>
            <w:r w:rsidRPr="00E00DE0">
              <w:rPr>
                <w:b/>
                <w:i/>
                <w:lang w:val="mt-MT"/>
              </w:rPr>
              <w:t>(d)</w:t>
            </w:r>
            <w:r w:rsidRPr="00E00DE0">
              <w:rPr>
                <w:b/>
                <w:i/>
                <w:lang w:val="mt-MT"/>
              </w:rPr>
              <w:tab/>
              <w:t>l-imġiba tal-ħaddiema jew tal-persuni li jaħdmu għal rashom mingħajr impjegati waqt li ma jkunux fuq ix-xogħol jew meta jkunu fi kmamar privati;</w:t>
            </w:r>
          </w:p>
        </w:tc>
        <w:tc>
          <w:tcPr>
            <w:tcW w:w="4876" w:type="dxa"/>
          </w:tcPr>
          <w:p w14:paraId="00F72671" w14:textId="77777777" w:rsidR="00494882" w:rsidRPr="00E00DE0" w:rsidRDefault="00494882" w:rsidP="00315293">
            <w:pPr>
              <w:pStyle w:val="Normal6"/>
              <w:rPr>
                <w:szCs w:val="24"/>
                <w:lang w:val="mt-MT"/>
              </w:rPr>
            </w:pPr>
          </w:p>
        </w:tc>
      </w:tr>
      <w:tr w:rsidR="00E00DE0" w:rsidRPr="00E00DE0" w14:paraId="5EFEAC31" w14:textId="77777777" w:rsidTr="00315293">
        <w:trPr>
          <w:jc w:val="center"/>
        </w:trPr>
        <w:tc>
          <w:tcPr>
            <w:tcW w:w="4876" w:type="dxa"/>
            <w:hideMark/>
          </w:tcPr>
          <w:p w14:paraId="6CCF8AF0" w14:textId="77777777" w:rsidR="00494882" w:rsidRPr="00E00DE0" w:rsidRDefault="00494882" w:rsidP="00315293">
            <w:pPr>
              <w:pStyle w:val="Normal6"/>
              <w:rPr>
                <w:lang w:val="mt-MT"/>
              </w:rPr>
            </w:pPr>
            <w:r w:rsidRPr="00E00DE0">
              <w:rPr>
                <w:b/>
                <w:i/>
                <w:lang w:val="mt-MT"/>
              </w:rPr>
              <w:t>(e)</w:t>
            </w:r>
            <w:r w:rsidRPr="00E00DE0">
              <w:rPr>
                <w:b/>
                <w:i/>
                <w:lang w:val="mt-MT"/>
              </w:rPr>
              <w:tab/>
              <w:t>il-previżjoni tal-eżerċizzju tad-drittijiet fundamentali, inklużi l-libertà ta’ assoċjazzjoni, id-dritt ta’ negozjar u ta’ azzjoni kollettivi jew id-dritt għall-informazzjoni u l-konsultazzjoni kif stabbilit fil-Karta tad-Drittijiet Fundamentali tal-Unjoni Ewropea;</w:t>
            </w:r>
          </w:p>
        </w:tc>
        <w:tc>
          <w:tcPr>
            <w:tcW w:w="4876" w:type="dxa"/>
          </w:tcPr>
          <w:p w14:paraId="71121D65" w14:textId="77777777" w:rsidR="00494882" w:rsidRPr="00E00DE0" w:rsidRDefault="00494882" w:rsidP="00315293">
            <w:pPr>
              <w:pStyle w:val="Normal6"/>
              <w:rPr>
                <w:szCs w:val="24"/>
                <w:lang w:val="mt-MT"/>
              </w:rPr>
            </w:pPr>
          </w:p>
        </w:tc>
      </w:tr>
      <w:tr w:rsidR="00E00DE0" w:rsidRPr="00E00DE0" w14:paraId="0CA829EE" w14:textId="77777777" w:rsidTr="00315293">
        <w:trPr>
          <w:jc w:val="center"/>
        </w:trPr>
        <w:tc>
          <w:tcPr>
            <w:tcW w:w="4876" w:type="dxa"/>
            <w:hideMark/>
          </w:tcPr>
          <w:p w14:paraId="6B20C16B" w14:textId="77777777" w:rsidR="00494882" w:rsidRPr="00E00DE0" w:rsidRDefault="00494882" w:rsidP="00315293">
            <w:pPr>
              <w:pStyle w:val="Normal6"/>
              <w:rPr>
                <w:lang w:val="mt-MT"/>
              </w:rPr>
            </w:pPr>
            <w:r w:rsidRPr="00E00DE0">
              <w:rPr>
                <w:b/>
                <w:i/>
                <w:lang w:val="mt-MT"/>
              </w:rPr>
              <w:t>(f)</w:t>
            </w:r>
            <w:r w:rsidRPr="00E00DE0">
              <w:rPr>
                <w:b/>
                <w:i/>
                <w:lang w:val="mt-MT"/>
              </w:rPr>
              <w:tab/>
              <w:t>l-inferenzi dwar l-oriġini razzjali jew etnika, l-istatus tal-migrazzjoni, l-opinjonijiet politiċi, it-twemmin reliġjuż jew filosofiku, id-diżabbiltà, l-istat tas-saħħa, is-sħubija fi trade union jew l-orjentazzjoni sesswali.</w:t>
            </w:r>
          </w:p>
        </w:tc>
        <w:tc>
          <w:tcPr>
            <w:tcW w:w="4876" w:type="dxa"/>
          </w:tcPr>
          <w:p w14:paraId="62A91C1B" w14:textId="77777777" w:rsidR="00494882" w:rsidRPr="00E00DE0" w:rsidRDefault="00494882" w:rsidP="00315293">
            <w:pPr>
              <w:pStyle w:val="Normal6"/>
              <w:rPr>
                <w:szCs w:val="24"/>
                <w:lang w:val="mt-MT"/>
              </w:rPr>
            </w:pPr>
          </w:p>
        </w:tc>
      </w:tr>
      <w:tr w:rsidR="00E00DE0" w:rsidRPr="00E00DE0" w14:paraId="63A6C589" w14:textId="77777777" w:rsidTr="00315293">
        <w:trPr>
          <w:jc w:val="center"/>
        </w:trPr>
        <w:tc>
          <w:tcPr>
            <w:tcW w:w="4876" w:type="dxa"/>
            <w:hideMark/>
          </w:tcPr>
          <w:p w14:paraId="2A5D3514" w14:textId="77777777" w:rsidR="00494882" w:rsidRPr="00E00DE0" w:rsidRDefault="00494882" w:rsidP="00315293">
            <w:pPr>
              <w:pStyle w:val="Normal6"/>
              <w:rPr>
                <w:lang w:val="mt-MT"/>
              </w:rPr>
            </w:pPr>
            <w:r w:rsidRPr="00E00DE0">
              <w:rPr>
                <w:b/>
                <w:i/>
                <w:lang w:val="mt-MT"/>
              </w:rPr>
              <w:t>2.</w:t>
            </w:r>
            <w:r w:rsidRPr="00E00DE0">
              <w:rPr>
                <w:b/>
                <w:i/>
                <w:lang w:val="mt-MT"/>
              </w:rPr>
              <w:tab/>
            </w:r>
            <w:r w:rsidRPr="00E00DE0">
              <w:rPr>
                <w:b/>
                <w:bCs/>
                <w:i/>
                <w:iCs/>
                <w:lang w:val="mt-MT"/>
              </w:rPr>
              <w:t>Xejn f’din id-Direttiva ma għandu jiġi interpretat bħala li jippermetti prattiki li b’xi mod ieħor huma pprojbiti skont ir-Regolament (UE) 2016/679 jew ir-Regolament (UE) 2024/1689 tal-Parlament Ewropew u tal-Kunsill</w:t>
            </w:r>
            <w:r w:rsidRPr="00E00DE0">
              <w:rPr>
                <w:b/>
                <w:bCs/>
                <w:i/>
                <w:iCs/>
                <w:vertAlign w:val="superscript"/>
                <w:lang w:val="mt-MT"/>
              </w:rPr>
              <w:t>10</w:t>
            </w:r>
            <w:r w:rsidRPr="00E00DE0">
              <w:rPr>
                <w:b/>
                <w:bCs/>
                <w:i/>
                <w:iCs/>
                <w:lang w:val="mt-MT"/>
              </w:rPr>
              <w:t xml:space="preserve"> .</w:t>
            </w:r>
          </w:p>
        </w:tc>
        <w:tc>
          <w:tcPr>
            <w:tcW w:w="4876" w:type="dxa"/>
          </w:tcPr>
          <w:p w14:paraId="54C9FAC9" w14:textId="77777777" w:rsidR="00494882" w:rsidRPr="00E00DE0" w:rsidRDefault="00494882" w:rsidP="00315293">
            <w:pPr>
              <w:pStyle w:val="Normal6"/>
              <w:rPr>
                <w:szCs w:val="24"/>
                <w:lang w:val="mt-MT"/>
              </w:rPr>
            </w:pPr>
          </w:p>
        </w:tc>
      </w:tr>
      <w:tr w:rsidR="00E00DE0" w:rsidRPr="00E00DE0" w14:paraId="3014D380" w14:textId="77777777" w:rsidTr="00315293">
        <w:trPr>
          <w:jc w:val="center"/>
        </w:trPr>
        <w:tc>
          <w:tcPr>
            <w:tcW w:w="4876" w:type="dxa"/>
            <w:hideMark/>
          </w:tcPr>
          <w:p w14:paraId="0FF514C7" w14:textId="77777777" w:rsidR="00494882" w:rsidRPr="00E00DE0" w:rsidRDefault="00494882" w:rsidP="00315293">
            <w:pPr>
              <w:pStyle w:val="Normal6"/>
              <w:rPr>
                <w:lang w:val="mt-MT"/>
              </w:rPr>
            </w:pPr>
            <w:r w:rsidRPr="00E00DE0">
              <w:rPr>
                <w:b/>
                <w:i/>
                <w:lang w:val="mt-MT"/>
              </w:rPr>
              <w:t>__________________</w:t>
            </w:r>
          </w:p>
        </w:tc>
        <w:tc>
          <w:tcPr>
            <w:tcW w:w="4876" w:type="dxa"/>
          </w:tcPr>
          <w:p w14:paraId="482AE15F" w14:textId="77777777" w:rsidR="00494882" w:rsidRPr="00E00DE0" w:rsidRDefault="00494882" w:rsidP="00315293">
            <w:pPr>
              <w:pStyle w:val="Normal6"/>
              <w:rPr>
                <w:szCs w:val="24"/>
                <w:lang w:val="mt-MT"/>
              </w:rPr>
            </w:pPr>
          </w:p>
        </w:tc>
      </w:tr>
      <w:tr w:rsidR="00E00DE0" w:rsidRPr="00E00DE0" w14:paraId="7D7A4CC3" w14:textId="77777777" w:rsidTr="00315293">
        <w:trPr>
          <w:jc w:val="center"/>
        </w:trPr>
        <w:tc>
          <w:tcPr>
            <w:tcW w:w="4876" w:type="dxa"/>
            <w:hideMark/>
          </w:tcPr>
          <w:p w14:paraId="2A02B51C" w14:textId="77777777" w:rsidR="00494882" w:rsidRPr="00E00DE0" w:rsidRDefault="00494882" w:rsidP="00315293">
            <w:pPr>
              <w:pStyle w:val="Normal6"/>
              <w:rPr>
                <w:lang w:val="mt-MT"/>
              </w:rPr>
            </w:pPr>
            <w:r w:rsidRPr="00E00DE0">
              <w:rPr>
                <w:b/>
                <w:bCs/>
                <w:i/>
                <w:iCs/>
                <w:vertAlign w:val="superscript"/>
                <w:lang w:val="mt-MT"/>
              </w:rPr>
              <w:t>10</w:t>
            </w:r>
            <w:r w:rsidRPr="00E00DE0">
              <w:rPr>
                <w:b/>
                <w:bCs/>
                <w:i/>
                <w:iCs/>
                <w:lang w:val="mt-MT"/>
              </w:rPr>
              <w:t xml:space="preserve"> Ir-Regolament (UE) 2024/1689 tal-Parlament Ewropew u tal-Kunsill tat-13 ta’ Ġunju 2024 li jistabbilixxi regoli armonizzati dwar l-intelliġenza artifiċjali u li jemenda r-Regolamenti (KE) Nru 300/2008, (UE) Nru 167/2013, (UE) Nru 168/2013, (UE) 2018/858, (UE) 2018/1139 u (UE) 2019/2144 u d-Direttivi 2014/90/UE, (UE) 2016/797 u (UE) 2020/1828 (l-Att dwar l-Intelliġenza Artifiċjali) (Test b’rilevanza għaż-ŻEE) (ĠU L, 2024/1689, 12.7.2024, ELI:</w:t>
            </w:r>
            <w:r w:rsidRPr="00E00DE0">
              <w:rPr>
                <w:b/>
                <w:i/>
                <w:lang w:val="mt-MT"/>
              </w:rPr>
              <w:t xml:space="preserve"> http://data.europa.eu/eli/reg/2024/1689/oj).</w:t>
            </w:r>
          </w:p>
        </w:tc>
        <w:tc>
          <w:tcPr>
            <w:tcW w:w="4876" w:type="dxa"/>
          </w:tcPr>
          <w:p w14:paraId="44EAC452" w14:textId="77777777" w:rsidR="00494882" w:rsidRPr="00E00DE0" w:rsidRDefault="00494882" w:rsidP="00315293">
            <w:pPr>
              <w:pStyle w:val="Normal6"/>
              <w:rPr>
                <w:szCs w:val="24"/>
                <w:lang w:val="mt-MT"/>
              </w:rPr>
            </w:pPr>
          </w:p>
        </w:tc>
      </w:tr>
    </w:tbl>
    <w:p w14:paraId="57DFBFE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DD23D37" w14:textId="77777777" w:rsidR="00494882" w:rsidRPr="00E00DE0" w:rsidRDefault="00494882" w:rsidP="00494882">
      <w:r w:rsidRPr="00E00DE0">
        <w:rPr>
          <w:rStyle w:val="HideTWBExt"/>
        </w:rPr>
        <w:t>&lt;/Amend&gt;</w:t>
      </w:r>
    </w:p>
    <w:p w14:paraId="327EB62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444</w:t>
      </w:r>
      <w:r w:rsidRPr="00E00DE0">
        <w:rPr>
          <w:rStyle w:val="HideTWBExt"/>
          <w:b w:val="0"/>
          <w:lang w:val="mt-MT"/>
        </w:rPr>
        <w:t>&lt;/NumAm&gt;</w:t>
      </w:r>
    </w:p>
    <w:p w14:paraId="421E98C9"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2AD82DB7" w14:textId="77777777" w:rsidR="00494882" w:rsidRPr="00E00DE0" w:rsidRDefault="00494882" w:rsidP="00494882">
      <w:r w:rsidRPr="00E00DE0">
        <w:rPr>
          <w:rStyle w:val="HideTWBExt"/>
        </w:rPr>
        <w:t>&lt;/RepeatBlock-By&gt;</w:t>
      </w:r>
    </w:p>
    <w:p w14:paraId="425E7F0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E3BF633" w14:textId="77777777" w:rsidR="00494882" w:rsidRPr="00E00DE0" w:rsidRDefault="00494882" w:rsidP="00494882">
      <w:pPr>
        <w:pStyle w:val="NormalBold"/>
      </w:pPr>
      <w:r w:rsidRPr="00E00DE0">
        <w:rPr>
          <w:rStyle w:val="HideTWBExt"/>
          <w:b w:val="0"/>
        </w:rPr>
        <w:t>&lt;Article&gt;</w:t>
      </w:r>
      <w:r w:rsidRPr="00E00DE0">
        <w:t>Anness I – Artikolu 5</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99960D0" w14:textId="77777777" w:rsidTr="00315293">
        <w:trPr>
          <w:jc w:val="center"/>
        </w:trPr>
        <w:tc>
          <w:tcPr>
            <w:tcW w:w="9752" w:type="dxa"/>
            <w:gridSpan w:val="2"/>
          </w:tcPr>
          <w:p w14:paraId="1D60E762" w14:textId="77777777" w:rsidR="00494882" w:rsidRPr="00E00DE0" w:rsidRDefault="00494882" w:rsidP="00315293">
            <w:pPr>
              <w:keepNext/>
            </w:pPr>
          </w:p>
        </w:tc>
      </w:tr>
      <w:tr w:rsidR="00E00DE0" w:rsidRPr="00E00DE0" w14:paraId="6E2DB4C1" w14:textId="77777777" w:rsidTr="00315293">
        <w:trPr>
          <w:jc w:val="center"/>
        </w:trPr>
        <w:tc>
          <w:tcPr>
            <w:tcW w:w="4876" w:type="dxa"/>
            <w:hideMark/>
          </w:tcPr>
          <w:p w14:paraId="7C23C69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387073F" w14:textId="77777777" w:rsidR="00494882" w:rsidRPr="00E00DE0" w:rsidRDefault="00494882" w:rsidP="00315293">
            <w:pPr>
              <w:pStyle w:val="ColumnHeading"/>
              <w:keepNext/>
              <w:rPr>
                <w:lang w:val="mt-MT"/>
              </w:rPr>
            </w:pPr>
            <w:r w:rsidRPr="00E00DE0">
              <w:rPr>
                <w:lang w:val="mt-MT"/>
              </w:rPr>
              <w:t>Emenda</w:t>
            </w:r>
          </w:p>
        </w:tc>
      </w:tr>
      <w:tr w:rsidR="00E00DE0" w:rsidRPr="00E00DE0" w14:paraId="01359EC3" w14:textId="77777777" w:rsidTr="00315293">
        <w:trPr>
          <w:jc w:val="center"/>
        </w:trPr>
        <w:tc>
          <w:tcPr>
            <w:tcW w:w="4876" w:type="dxa"/>
            <w:hideMark/>
          </w:tcPr>
          <w:p w14:paraId="6A7C4B25" w14:textId="77777777" w:rsidR="00494882" w:rsidRPr="00E00DE0" w:rsidRDefault="00494882" w:rsidP="00315293">
            <w:pPr>
              <w:pStyle w:val="Normal6"/>
              <w:jc w:val="center"/>
              <w:rPr>
                <w:lang w:val="mt-MT"/>
              </w:rPr>
            </w:pPr>
            <w:r w:rsidRPr="00E00DE0">
              <w:rPr>
                <w:b/>
                <w:i/>
                <w:lang w:val="mt-MT"/>
              </w:rPr>
              <w:t>Artikolu 5</w:t>
            </w:r>
          </w:p>
        </w:tc>
        <w:tc>
          <w:tcPr>
            <w:tcW w:w="4876" w:type="dxa"/>
            <w:hideMark/>
          </w:tcPr>
          <w:p w14:paraId="3D5BAE2C"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6F2D7DAF" w14:textId="77777777" w:rsidTr="00315293">
        <w:trPr>
          <w:jc w:val="center"/>
        </w:trPr>
        <w:tc>
          <w:tcPr>
            <w:tcW w:w="4876" w:type="dxa"/>
            <w:hideMark/>
          </w:tcPr>
          <w:p w14:paraId="01184AFA" w14:textId="77777777" w:rsidR="00494882" w:rsidRPr="00E00DE0" w:rsidRDefault="00494882" w:rsidP="00315293">
            <w:pPr>
              <w:pStyle w:val="Normal6"/>
              <w:jc w:val="center"/>
              <w:rPr>
                <w:lang w:val="mt-MT"/>
              </w:rPr>
            </w:pPr>
            <w:r w:rsidRPr="00E00DE0">
              <w:rPr>
                <w:b/>
                <w:i/>
                <w:lang w:val="mt-MT"/>
              </w:rPr>
              <w:t>Prattiki pprojbiti</w:t>
            </w:r>
          </w:p>
        </w:tc>
        <w:tc>
          <w:tcPr>
            <w:tcW w:w="4876" w:type="dxa"/>
          </w:tcPr>
          <w:p w14:paraId="1C010BC6" w14:textId="77777777" w:rsidR="00494882" w:rsidRPr="00E00DE0" w:rsidRDefault="00494882" w:rsidP="00315293">
            <w:pPr>
              <w:pStyle w:val="Normal6"/>
              <w:rPr>
                <w:szCs w:val="24"/>
                <w:lang w:val="mt-MT"/>
              </w:rPr>
            </w:pPr>
          </w:p>
        </w:tc>
      </w:tr>
      <w:tr w:rsidR="00E00DE0" w:rsidRPr="00E00DE0" w14:paraId="061173AA" w14:textId="77777777" w:rsidTr="00315293">
        <w:trPr>
          <w:jc w:val="center"/>
        </w:trPr>
        <w:tc>
          <w:tcPr>
            <w:tcW w:w="4876" w:type="dxa"/>
            <w:hideMark/>
          </w:tcPr>
          <w:p w14:paraId="3F3B9075" w14:textId="77777777" w:rsidR="00494882" w:rsidRPr="00E00DE0" w:rsidRDefault="00494882" w:rsidP="00315293">
            <w:pPr>
              <w:pStyle w:val="Normal6"/>
              <w:rPr>
                <w:lang w:val="mt-MT"/>
              </w:rPr>
            </w:pPr>
            <w:r w:rsidRPr="00E00DE0">
              <w:rPr>
                <w:b/>
                <w:i/>
                <w:lang w:val="mt-MT"/>
              </w:rPr>
              <w:t>1.</w:t>
            </w:r>
            <w:r w:rsidRPr="00E00DE0">
              <w:rPr>
                <w:b/>
                <w:i/>
                <w:lang w:val="mt-MT"/>
              </w:rPr>
              <w:tab/>
              <w:t>L-Istati Membri għandhom jiżguraw li l-impjegaturi u l-akkwirenti ta’ servizzi jkunu pprojbiti milli jipproċessaw data personali li tikkonċerna:</w:t>
            </w:r>
          </w:p>
        </w:tc>
        <w:tc>
          <w:tcPr>
            <w:tcW w:w="4876" w:type="dxa"/>
          </w:tcPr>
          <w:p w14:paraId="6B21ADB2" w14:textId="77777777" w:rsidR="00494882" w:rsidRPr="00E00DE0" w:rsidRDefault="00494882" w:rsidP="00315293">
            <w:pPr>
              <w:pStyle w:val="Normal6"/>
              <w:rPr>
                <w:szCs w:val="24"/>
                <w:lang w:val="mt-MT"/>
              </w:rPr>
            </w:pPr>
          </w:p>
        </w:tc>
      </w:tr>
      <w:tr w:rsidR="00E00DE0" w:rsidRPr="00E00DE0" w14:paraId="41A427AA" w14:textId="77777777" w:rsidTr="00315293">
        <w:trPr>
          <w:jc w:val="center"/>
        </w:trPr>
        <w:tc>
          <w:tcPr>
            <w:tcW w:w="4876" w:type="dxa"/>
            <w:hideMark/>
          </w:tcPr>
          <w:p w14:paraId="668EE6BF" w14:textId="77777777" w:rsidR="00494882" w:rsidRPr="00E00DE0" w:rsidRDefault="00494882" w:rsidP="00315293">
            <w:pPr>
              <w:pStyle w:val="Normal6"/>
              <w:rPr>
                <w:lang w:val="mt-MT"/>
              </w:rPr>
            </w:pPr>
            <w:r w:rsidRPr="00E00DE0">
              <w:rPr>
                <w:b/>
                <w:i/>
                <w:lang w:val="mt-MT"/>
              </w:rPr>
              <w:t>(a)</w:t>
            </w:r>
            <w:r w:rsidRPr="00E00DE0">
              <w:rPr>
                <w:b/>
                <w:i/>
                <w:lang w:val="mt-MT"/>
              </w:rPr>
              <w:tab/>
              <w:t>l-istat emozzjonali jew psikoloġiku tal-ħaddiema jew tal-persuni li jaħdmu għal rashom mingħajr impjegati;</w:t>
            </w:r>
          </w:p>
        </w:tc>
        <w:tc>
          <w:tcPr>
            <w:tcW w:w="4876" w:type="dxa"/>
          </w:tcPr>
          <w:p w14:paraId="13370AC0" w14:textId="77777777" w:rsidR="00494882" w:rsidRPr="00E00DE0" w:rsidRDefault="00494882" w:rsidP="00315293">
            <w:pPr>
              <w:pStyle w:val="Normal6"/>
              <w:rPr>
                <w:szCs w:val="24"/>
                <w:lang w:val="mt-MT"/>
              </w:rPr>
            </w:pPr>
          </w:p>
        </w:tc>
      </w:tr>
      <w:tr w:rsidR="00E00DE0" w:rsidRPr="00E00DE0" w14:paraId="1FF11565" w14:textId="77777777" w:rsidTr="00315293">
        <w:trPr>
          <w:jc w:val="center"/>
        </w:trPr>
        <w:tc>
          <w:tcPr>
            <w:tcW w:w="4876" w:type="dxa"/>
            <w:hideMark/>
          </w:tcPr>
          <w:p w14:paraId="51927C46" w14:textId="77777777" w:rsidR="00494882" w:rsidRPr="00E00DE0" w:rsidRDefault="00494882" w:rsidP="00315293">
            <w:pPr>
              <w:pStyle w:val="Normal6"/>
              <w:rPr>
                <w:lang w:val="mt-MT"/>
              </w:rPr>
            </w:pPr>
            <w:r w:rsidRPr="00E00DE0">
              <w:rPr>
                <w:b/>
                <w:i/>
                <w:lang w:val="mt-MT"/>
              </w:rPr>
              <w:t>(b)</w:t>
            </w:r>
            <w:r w:rsidRPr="00E00DE0">
              <w:rPr>
                <w:b/>
                <w:i/>
                <w:lang w:val="mt-MT"/>
              </w:rPr>
              <w:tab/>
              <w:t>in-newrosorveljanza;</w:t>
            </w:r>
          </w:p>
        </w:tc>
        <w:tc>
          <w:tcPr>
            <w:tcW w:w="4876" w:type="dxa"/>
          </w:tcPr>
          <w:p w14:paraId="7BB66942" w14:textId="77777777" w:rsidR="00494882" w:rsidRPr="00E00DE0" w:rsidRDefault="00494882" w:rsidP="00315293">
            <w:pPr>
              <w:pStyle w:val="Normal6"/>
              <w:rPr>
                <w:szCs w:val="24"/>
                <w:lang w:val="mt-MT"/>
              </w:rPr>
            </w:pPr>
          </w:p>
        </w:tc>
      </w:tr>
      <w:tr w:rsidR="00E00DE0" w:rsidRPr="00E00DE0" w14:paraId="741C3E7A" w14:textId="77777777" w:rsidTr="00315293">
        <w:trPr>
          <w:jc w:val="center"/>
        </w:trPr>
        <w:tc>
          <w:tcPr>
            <w:tcW w:w="4876" w:type="dxa"/>
            <w:hideMark/>
          </w:tcPr>
          <w:p w14:paraId="7ECE8673" w14:textId="77777777" w:rsidR="00494882" w:rsidRPr="00E00DE0" w:rsidRDefault="00494882" w:rsidP="00315293">
            <w:pPr>
              <w:pStyle w:val="Normal6"/>
              <w:rPr>
                <w:lang w:val="mt-MT"/>
              </w:rPr>
            </w:pPr>
            <w:r w:rsidRPr="00E00DE0">
              <w:rPr>
                <w:b/>
                <w:i/>
                <w:lang w:val="mt-MT"/>
              </w:rPr>
              <w:t>(c)</w:t>
            </w:r>
            <w:r w:rsidRPr="00E00DE0">
              <w:rPr>
                <w:b/>
                <w:i/>
                <w:lang w:val="mt-MT"/>
              </w:rPr>
              <w:tab/>
              <w:t>il-konverżazzjonijiet privati;</w:t>
            </w:r>
          </w:p>
        </w:tc>
        <w:tc>
          <w:tcPr>
            <w:tcW w:w="4876" w:type="dxa"/>
          </w:tcPr>
          <w:p w14:paraId="5408E3E9" w14:textId="77777777" w:rsidR="00494882" w:rsidRPr="00E00DE0" w:rsidRDefault="00494882" w:rsidP="00315293">
            <w:pPr>
              <w:pStyle w:val="Normal6"/>
              <w:rPr>
                <w:szCs w:val="24"/>
                <w:lang w:val="mt-MT"/>
              </w:rPr>
            </w:pPr>
          </w:p>
        </w:tc>
      </w:tr>
      <w:tr w:rsidR="00E00DE0" w:rsidRPr="00E00DE0" w14:paraId="04598CF4" w14:textId="77777777" w:rsidTr="00315293">
        <w:trPr>
          <w:jc w:val="center"/>
        </w:trPr>
        <w:tc>
          <w:tcPr>
            <w:tcW w:w="4876" w:type="dxa"/>
            <w:hideMark/>
          </w:tcPr>
          <w:p w14:paraId="7A95D08B" w14:textId="77777777" w:rsidR="00494882" w:rsidRPr="00E00DE0" w:rsidRDefault="00494882" w:rsidP="00315293">
            <w:pPr>
              <w:pStyle w:val="Normal6"/>
              <w:rPr>
                <w:lang w:val="mt-MT"/>
              </w:rPr>
            </w:pPr>
            <w:r w:rsidRPr="00E00DE0">
              <w:rPr>
                <w:b/>
                <w:i/>
                <w:lang w:val="mt-MT"/>
              </w:rPr>
              <w:t>(d)</w:t>
            </w:r>
            <w:r w:rsidRPr="00E00DE0">
              <w:rPr>
                <w:b/>
                <w:i/>
                <w:lang w:val="mt-MT"/>
              </w:rPr>
              <w:tab/>
              <w:t>l-imġiba tal-ħaddiema jew tal-persuni li jaħdmu għal rashom mingħajr impjegati waqt li ma jkunux fuq ix-xogħol jew meta jkunu fi kmamar privati;</w:t>
            </w:r>
          </w:p>
        </w:tc>
        <w:tc>
          <w:tcPr>
            <w:tcW w:w="4876" w:type="dxa"/>
          </w:tcPr>
          <w:p w14:paraId="606E5902" w14:textId="77777777" w:rsidR="00494882" w:rsidRPr="00E00DE0" w:rsidRDefault="00494882" w:rsidP="00315293">
            <w:pPr>
              <w:pStyle w:val="Normal6"/>
              <w:rPr>
                <w:szCs w:val="24"/>
                <w:lang w:val="mt-MT"/>
              </w:rPr>
            </w:pPr>
          </w:p>
        </w:tc>
      </w:tr>
      <w:tr w:rsidR="00E00DE0" w:rsidRPr="00E00DE0" w14:paraId="76219C8C" w14:textId="77777777" w:rsidTr="00315293">
        <w:trPr>
          <w:jc w:val="center"/>
        </w:trPr>
        <w:tc>
          <w:tcPr>
            <w:tcW w:w="4876" w:type="dxa"/>
            <w:hideMark/>
          </w:tcPr>
          <w:p w14:paraId="7A811D57" w14:textId="77777777" w:rsidR="00494882" w:rsidRPr="00E00DE0" w:rsidRDefault="00494882" w:rsidP="00315293">
            <w:pPr>
              <w:pStyle w:val="Normal6"/>
              <w:rPr>
                <w:lang w:val="mt-MT"/>
              </w:rPr>
            </w:pPr>
            <w:r w:rsidRPr="00E00DE0">
              <w:rPr>
                <w:b/>
                <w:i/>
                <w:lang w:val="mt-MT"/>
              </w:rPr>
              <w:t>(e)</w:t>
            </w:r>
            <w:r w:rsidRPr="00E00DE0">
              <w:rPr>
                <w:b/>
                <w:i/>
                <w:lang w:val="mt-MT"/>
              </w:rPr>
              <w:tab/>
              <w:t>il-previżjoni tal-eżerċizzju tad-drittijiet fundamentali, inklużi l-libertà ta’ assoċjazzjoni, id-dritt ta’ negozjar u ta’ azzjoni kollettivi jew id-dritt għall-informazzjoni u l-konsultazzjoni kif stabbilit fil-Karta tad-Drittijiet Fundamentali tal-Unjoni Ewropea;</w:t>
            </w:r>
          </w:p>
        </w:tc>
        <w:tc>
          <w:tcPr>
            <w:tcW w:w="4876" w:type="dxa"/>
          </w:tcPr>
          <w:p w14:paraId="464F955B" w14:textId="77777777" w:rsidR="00494882" w:rsidRPr="00E00DE0" w:rsidRDefault="00494882" w:rsidP="00315293">
            <w:pPr>
              <w:pStyle w:val="Normal6"/>
              <w:rPr>
                <w:szCs w:val="24"/>
                <w:lang w:val="mt-MT"/>
              </w:rPr>
            </w:pPr>
          </w:p>
        </w:tc>
      </w:tr>
      <w:tr w:rsidR="00E00DE0" w:rsidRPr="00E00DE0" w14:paraId="19655D73" w14:textId="77777777" w:rsidTr="00315293">
        <w:trPr>
          <w:jc w:val="center"/>
        </w:trPr>
        <w:tc>
          <w:tcPr>
            <w:tcW w:w="4876" w:type="dxa"/>
            <w:hideMark/>
          </w:tcPr>
          <w:p w14:paraId="027F948F" w14:textId="77777777" w:rsidR="00494882" w:rsidRPr="00E00DE0" w:rsidRDefault="00494882" w:rsidP="00315293">
            <w:pPr>
              <w:pStyle w:val="Normal6"/>
              <w:rPr>
                <w:lang w:val="mt-MT"/>
              </w:rPr>
            </w:pPr>
            <w:r w:rsidRPr="00E00DE0">
              <w:rPr>
                <w:b/>
                <w:i/>
                <w:lang w:val="mt-MT"/>
              </w:rPr>
              <w:t>(f)</w:t>
            </w:r>
            <w:r w:rsidRPr="00E00DE0">
              <w:rPr>
                <w:b/>
                <w:i/>
                <w:lang w:val="mt-MT"/>
              </w:rPr>
              <w:tab/>
              <w:t>l-inferenzi dwar l-oriġini razzjali jew etnika, l-istatus tal-migrazzjoni, l-opinjonijiet politiċi, it-twemmin reliġjuż jew filosofiku, id-diżabbiltà, l-istat tas-saħħa, is-sħubija fi trade union jew l-orjentazzjoni sesswali.</w:t>
            </w:r>
          </w:p>
        </w:tc>
        <w:tc>
          <w:tcPr>
            <w:tcW w:w="4876" w:type="dxa"/>
          </w:tcPr>
          <w:p w14:paraId="7372E26D" w14:textId="77777777" w:rsidR="00494882" w:rsidRPr="00E00DE0" w:rsidRDefault="00494882" w:rsidP="00315293">
            <w:pPr>
              <w:pStyle w:val="Normal6"/>
              <w:rPr>
                <w:szCs w:val="24"/>
                <w:lang w:val="mt-MT"/>
              </w:rPr>
            </w:pPr>
          </w:p>
        </w:tc>
      </w:tr>
      <w:tr w:rsidR="00E00DE0" w:rsidRPr="00E00DE0" w14:paraId="5B263740" w14:textId="77777777" w:rsidTr="00315293">
        <w:trPr>
          <w:jc w:val="center"/>
        </w:trPr>
        <w:tc>
          <w:tcPr>
            <w:tcW w:w="4876" w:type="dxa"/>
            <w:hideMark/>
          </w:tcPr>
          <w:p w14:paraId="60BEB3E8" w14:textId="77777777" w:rsidR="00494882" w:rsidRPr="00E00DE0" w:rsidRDefault="00494882" w:rsidP="00315293">
            <w:pPr>
              <w:pStyle w:val="Normal6"/>
              <w:rPr>
                <w:lang w:val="mt-MT"/>
              </w:rPr>
            </w:pPr>
            <w:r w:rsidRPr="00E00DE0">
              <w:rPr>
                <w:b/>
                <w:i/>
                <w:lang w:val="mt-MT"/>
              </w:rPr>
              <w:t>2.</w:t>
            </w:r>
            <w:r w:rsidRPr="00E00DE0">
              <w:rPr>
                <w:b/>
                <w:i/>
                <w:lang w:val="mt-MT"/>
              </w:rPr>
              <w:tab/>
            </w:r>
            <w:r w:rsidRPr="00E00DE0">
              <w:rPr>
                <w:b/>
                <w:bCs/>
                <w:i/>
                <w:iCs/>
                <w:lang w:val="mt-MT"/>
              </w:rPr>
              <w:t>Xejn f’din id-Direttiva ma għandu jiġi interpretat bħala li jippermetti prattiki li b’xi mod ieħor huma pprojbiti skont ir-Regolament (UE) 2016/679 jew ir-Regolament (UE) 2024/1689 tal-Parlament Ewropew u tal-Kunsill</w:t>
            </w:r>
            <w:r w:rsidRPr="00E00DE0">
              <w:rPr>
                <w:b/>
                <w:bCs/>
                <w:i/>
                <w:iCs/>
                <w:vertAlign w:val="superscript"/>
                <w:lang w:val="mt-MT"/>
              </w:rPr>
              <w:t>10</w:t>
            </w:r>
            <w:r w:rsidRPr="00E00DE0">
              <w:rPr>
                <w:b/>
                <w:bCs/>
                <w:i/>
                <w:iCs/>
                <w:lang w:val="mt-MT"/>
              </w:rPr>
              <w:t xml:space="preserve"> .</w:t>
            </w:r>
          </w:p>
        </w:tc>
        <w:tc>
          <w:tcPr>
            <w:tcW w:w="4876" w:type="dxa"/>
          </w:tcPr>
          <w:p w14:paraId="0F08AECA" w14:textId="77777777" w:rsidR="00494882" w:rsidRPr="00E00DE0" w:rsidRDefault="00494882" w:rsidP="00315293">
            <w:pPr>
              <w:pStyle w:val="Normal6"/>
              <w:rPr>
                <w:szCs w:val="24"/>
                <w:lang w:val="mt-MT"/>
              </w:rPr>
            </w:pPr>
          </w:p>
        </w:tc>
      </w:tr>
      <w:tr w:rsidR="00E00DE0" w:rsidRPr="00E00DE0" w14:paraId="533F1C9B" w14:textId="77777777" w:rsidTr="00315293">
        <w:trPr>
          <w:jc w:val="center"/>
        </w:trPr>
        <w:tc>
          <w:tcPr>
            <w:tcW w:w="4876" w:type="dxa"/>
            <w:hideMark/>
          </w:tcPr>
          <w:p w14:paraId="6422711B" w14:textId="77777777" w:rsidR="00494882" w:rsidRPr="00E00DE0" w:rsidRDefault="00494882" w:rsidP="00315293">
            <w:pPr>
              <w:pStyle w:val="Normal6"/>
              <w:rPr>
                <w:lang w:val="mt-MT"/>
              </w:rPr>
            </w:pPr>
            <w:r w:rsidRPr="00E00DE0">
              <w:rPr>
                <w:b/>
                <w:i/>
                <w:lang w:val="mt-MT"/>
              </w:rPr>
              <w:t>__________________</w:t>
            </w:r>
          </w:p>
        </w:tc>
        <w:tc>
          <w:tcPr>
            <w:tcW w:w="4876" w:type="dxa"/>
          </w:tcPr>
          <w:p w14:paraId="185A175D" w14:textId="77777777" w:rsidR="00494882" w:rsidRPr="00E00DE0" w:rsidRDefault="00494882" w:rsidP="00315293">
            <w:pPr>
              <w:pStyle w:val="Normal6"/>
              <w:rPr>
                <w:szCs w:val="24"/>
                <w:lang w:val="mt-MT"/>
              </w:rPr>
            </w:pPr>
          </w:p>
        </w:tc>
      </w:tr>
      <w:tr w:rsidR="00E00DE0" w:rsidRPr="00E00DE0" w14:paraId="1A006D08" w14:textId="77777777" w:rsidTr="00315293">
        <w:trPr>
          <w:jc w:val="center"/>
        </w:trPr>
        <w:tc>
          <w:tcPr>
            <w:tcW w:w="4876" w:type="dxa"/>
            <w:hideMark/>
          </w:tcPr>
          <w:p w14:paraId="37394DA3" w14:textId="77777777" w:rsidR="00494882" w:rsidRPr="00E00DE0" w:rsidRDefault="00494882" w:rsidP="00315293">
            <w:pPr>
              <w:pStyle w:val="Normal6"/>
              <w:rPr>
                <w:lang w:val="mt-MT"/>
              </w:rPr>
            </w:pPr>
            <w:r w:rsidRPr="00E00DE0">
              <w:rPr>
                <w:b/>
                <w:bCs/>
                <w:i/>
                <w:iCs/>
                <w:vertAlign w:val="superscript"/>
                <w:lang w:val="mt-MT"/>
              </w:rPr>
              <w:t>10</w:t>
            </w:r>
            <w:r w:rsidRPr="00E00DE0">
              <w:rPr>
                <w:b/>
                <w:bCs/>
                <w:i/>
                <w:iCs/>
                <w:lang w:val="mt-MT"/>
              </w:rPr>
              <w:t xml:space="preserve"> Ir-Regolament (UE) 2024/1689 tal-Parlament Ewropew u tal-Kunsill tat-13 ta’ Ġunju 2024 li jistabbilixxi regoli armonizzati dwar l-intelliġenza artifiċjali u li jemenda r-Regolamenti (KE) Nru 300/2008, (UE) Nru 167/2013, (UE) Nru 168/2013, (UE) 2018/858, (UE) 2018/1139 u (UE) 2019/2144 u d-Direttivi 2014/90/UE, (UE) 2016/797 u (UE) 2020/1828 (l-Att dwar l-Intelliġenza Artifiċjali) (Test b’rilevanza għaż-ŻEE) (ĠU L, 2024/1689, 12.7.2024, ELI:</w:t>
            </w:r>
            <w:r w:rsidRPr="00E00DE0">
              <w:rPr>
                <w:b/>
                <w:i/>
                <w:lang w:val="mt-MT"/>
              </w:rPr>
              <w:t xml:space="preserve"> http://data.europa.eu/eli/reg/2024/1689/oj).</w:t>
            </w:r>
          </w:p>
        </w:tc>
        <w:tc>
          <w:tcPr>
            <w:tcW w:w="4876" w:type="dxa"/>
          </w:tcPr>
          <w:p w14:paraId="2C642C33" w14:textId="77777777" w:rsidR="00494882" w:rsidRPr="00E00DE0" w:rsidRDefault="00494882" w:rsidP="00315293">
            <w:pPr>
              <w:pStyle w:val="Normal6"/>
              <w:rPr>
                <w:szCs w:val="24"/>
                <w:lang w:val="mt-MT"/>
              </w:rPr>
            </w:pPr>
          </w:p>
        </w:tc>
      </w:tr>
    </w:tbl>
    <w:p w14:paraId="1D6390D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FB86625" w14:textId="77777777" w:rsidR="00494882" w:rsidRPr="00E00DE0" w:rsidRDefault="00494882" w:rsidP="00494882">
      <w:r w:rsidRPr="00E00DE0">
        <w:rPr>
          <w:rStyle w:val="HideTWBExt"/>
        </w:rPr>
        <w:t>&lt;/Amend&gt;</w:t>
      </w:r>
    </w:p>
    <w:p w14:paraId="46315A3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445</w:t>
      </w:r>
      <w:r w:rsidRPr="00E00DE0">
        <w:rPr>
          <w:rStyle w:val="HideTWBExt"/>
          <w:b w:val="0"/>
          <w:lang w:val="mt-MT"/>
        </w:rPr>
        <w:t>&lt;/NumAm&gt;</w:t>
      </w:r>
    </w:p>
    <w:p w14:paraId="6E5FB996"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695FB11E"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171AAF08" w14:textId="77777777" w:rsidR="00494882" w:rsidRPr="00E00DE0" w:rsidRDefault="00494882" w:rsidP="00494882">
      <w:r w:rsidRPr="00E00DE0">
        <w:rPr>
          <w:rStyle w:val="HideTWBExt"/>
        </w:rPr>
        <w:t>&lt;/RepeatBlock-By&gt;</w:t>
      </w:r>
    </w:p>
    <w:p w14:paraId="75B9854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93B81B5" w14:textId="77777777" w:rsidR="00494882" w:rsidRPr="00E00DE0" w:rsidRDefault="00494882" w:rsidP="00494882">
      <w:pPr>
        <w:pStyle w:val="NormalBold"/>
      </w:pPr>
      <w:r w:rsidRPr="00E00DE0">
        <w:rPr>
          <w:rStyle w:val="HideTWBExt"/>
          <w:b w:val="0"/>
        </w:rPr>
        <w:t>&lt;Article&gt;</w:t>
      </w:r>
      <w:r w:rsidRPr="00E00DE0">
        <w:t>Anness I – Artikolu 5 – titolu</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9CFDAA0" w14:textId="77777777" w:rsidTr="00315293">
        <w:trPr>
          <w:jc w:val="center"/>
        </w:trPr>
        <w:tc>
          <w:tcPr>
            <w:tcW w:w="9752" w:type="dxa"/>
            <w:gridSpan w:val="2"/>
          </w:tcPr>
          <w:p w14:paraId="2AEBF983" w14:textId="77777777" w:rsidR="00494882" w:rsidRPr="00E00DE0" w:rsidRDefault="00494882" w:rsidP="00315293">
            <w:pPr>
              <w:keepNext/>
            </w:pPr>
          </w:p>
        </w:tc>
      </w:tr>
      <w:tr w:rsidR="00E00DE0" w:rsidRPr="00E00DE0" w14:paraId="7DFDB2E4" w14:textId="77777777" w:rsidTr="00315293">
        <w:trPr>
          <w:jc w:val="center"/>
        </w:trPr>
        <w:tc>
          <w:tcPr>
            <w:tcW w:w="4876" w:type="dxa"/>
            <w:hideMark/>
          </w:tcPr>
          <w:p w14:paraId="7603034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CA12B0E" w14:textId="77777777" w:rsidR="00494882" w:rsidRPr="00E00DE0" w:rsidRDefault="00494882" w:rsidP="00315293">
            <w:pPr>
              <w:pStyle w:val="ColumnHeading"/>
              <w:keepNext/>
              <w:rPr>
                <w:lang w:val="mt-MT"/>
              </w:rPr>
            </w:pPr>
            <w:r w:rsidRPr="00E00DE0">
              <w:rPr>
                <w:lang w:val="mt-MT"/>
              </w:rPr>
              <w:t>Emenda</w:t>
            </w:r>
          </w:p>
        </w:tc>
      </w:tr>
      <w:tr w:rsidR="00E00DE0" w:rsidRPr="00E00DE0" w14:paraId="61EC6035" w14:textId="77777777" w:rsidTr="00315293">
        <w:trPr>
          <w:jc w:val="center"/>
        </w:trPr>
        <w:tc>
          <w:tcPr>
            <w:tcW w:w="4876" w:type="dxa"/>
            <w:hideMark/>
          </w:tcPr>
          <w:p w14:paraId="08C4C9F2" w14:textId="77777777" w:rsidR="00494882" w:rsidRPr="00E00DE0" w:rsidRDefault="00494882" w:rsidP="00315293">
            <w:pPr>
              <w:pStyle w:val="Normal6"/>
              <w:rPr>
                <w:lang w:val="mt-MT"/>
              </w:rPr>
            </w:pPr>
            <w:r w:rsidRPr="00E00DE0">
              <w:rPr>
                <w:b/>
                <w:i/>
                <w:lang w:val="mt-MT"/>
              </w:rPr>
              <w:t>Prattiki pprojbiti</w:t>
            </w:r>
          </w:p>
        </w:tc>
        <w:tc>
          <w:tcPr>
            <w:tcW w:w="4876" w:type="dxa"/>
            <w:hideMark/>
          </w:tcPr>
          <w:p w14:paraId="0083F8CC" w14:textId="77777777" w:rsidR="00494882" w:rsidRPr="00E00DE0" w:rsidRDefault="00494882" w:rsidP="00315293">
            <w:pPr>
              <w:pStyle w:val="Normal6"/>
              <w:rPr>
                <w:szCs w:val="24"/>
                <w:lang w:val="mt-MT"/>
              </w:rPr>
            </w:pPr>
            <w:r w:rsidRPr="00E00DE0">
              <w:rPr>
                <w:b/>
                <w:i/>
                <w:lang w:val="mt-MT"/>
              </w:rPr>
              <w:t>Limitazzjonijiet fuq l-ipproċessar ta’ data personali</w:t>
            </w:r>
          </w:p>
        </w:tc>
      </w:tr>
    </w:tbl>
    <w:p w14:paraId="4433B0A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E0C4B4A" w14:textId="77777777" w:rsidR="00494882" w:rsidRPr="00E00DE0" w:rsidRDefault="00494882" w:rsidP="00494882">
      <w:r w:rsidRPr="00E00DE0">
        <w:rPr>
          <w:rStyle w:val="HideTWBExt"/>
        </w:rPr>
        <w:t>&lt;/Amend&gt;</w:t>
      </w:r>
    </w:p>
    <w:p w14:paraId="7193B7B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446</w:t>
      </w:r>
      <w:r w:rsidRPr="00E00DE0">
        <w:rPr>
          <w:rStyle w:val="HideTWBExt"/>
          <w:b w:val="0"/>
          <w:lang w:val="mt-MT"/>
        </w:rPr>
        <w:t>&lt;/NumAm&gt;</w:t>
      </w:r>
    </w:p>
    <w:p w14:paraId="4AFB732B"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2B7E1F59"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2085744C" w14:textId="77777777" w:rsidR="00494882" w:rsidRPr="00E00DE0" w:rsidRDefault="00494882" w:rsidP="00494882">
      <w:r w:rsidRPr="00E00DE0">
        <w:rPr>
          <w:rStyle w:val="HideTWBExt"/>
        </w:rPr>
        <w:t>&lt;/RepeatBlock-By&gt;</w:t>
      </w:r>
    </w:p>
    <w:p w14:paraId="3ACB4EB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497AAC8" w14:textId="77777777" w:rsidR="00494882" w:rsidRPr="00E00DE0" w:rsidRDefault="00494882" w:rsidP="00494882">
      <w:pPr>
        <w:pStyle w:val="NormalBold"/>
      </w:pPr>
      <w:r w:rsidRPr="00E00DE0">
        <w:rPr>
          <w:rStyle w:val="HideTWBExt"/>
          <w:b w:val="0"/>
        </w:rPr>
        <w:t>&lt;Article&gt;</w:t>
      </w:r>
      <w:r w:rsidRPr="00E00DE0">
        <w:t>Anness I – Artikolu 5 – paragrafu 1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D8AA827" w14:textId="77777777" w:rsidTr="00315293">
        <w:trPr>
          <w:jc w:val="center"/>
        </w:trPr>
        <w:tc>
          <w:tcPr>
            <w:tcW w:w="9752" w:type="dxa"/>
            <w:gridSpan w:val="2"/>
          </w:tcPr>
          <w:p w14:paraId="697F8E80" w14:textId="77777777" w:rsidR="00494882" w:rsidRPr="00E00DE0" w:rsidRDefault="00494882" w:rsidP="00315293">
            <w:pPr>
              <w:keepNext/>
            </w:pPr>
          </w:p>
        </w:tc>
      </w:tr>
      <w:tr w:rsidR="00E00DE0" w:rsidRPr="00E00DE0" w14:paraId="3B5855DD" w14:textId="77777777" w:rsidTr="00315293">
        <w:trPr>
          <w:jc w:val="center"/>
        </w:trPr>
        <w:tc>
          <w:tcPr>
            <w:tcW w:w="4876" w:type="dxa"/>
            <w:hideMark/>
          </w:tcPr>
          <w:p w14:paraId="2B61D05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28249DC" w14:textId="77777777" w:rsidR="00494882" w:rsidRPr="00E00DE0" w:rsidRDefault="00494882" w:rsidP="00315293">
            <w:pPr>
              <w:pStyle w:val="ColumnHeading"/>
              <w:keepNext/>
              <w:rPr>
                <w:lang w:val="mt-MT"/>
              </w:rPr>
            </w:pPr>
            <w:r w:rsidRPr="00E00DE0">
              <w:rPr>
                <w:lang w:val="mt-MT"/>
              </w:rPr>
              <w:t>Emenda</w:t>
            </w:r>
          </w:p>
        </w:tc>
      </w:tr>
      <w:tr w:rsidR="00E00DE0" w:rsidRPr="00E00DE0" w14:paraId="01D482FB" w14:textId="77777777" w:rsidTr="00315293">
        <w:trPr>
          <w:jc w:val="center"/>
        </w:trPr>
        <w:tc>
          <w:tcPr>
            <w:tcW w:w="4876" w:type="dxa"/>
            <w:hideMark/>
          </w:tcPr>
          <w:p w14:paraId="46E2CA10" w14:textId="77777777" w:rsidR="00494882" w:rsidRPr="00E00DE0" w:rsidRDefault="00494882" w:rsidP="00315293">
            <w:pPr>
              <w:pStyle w:val="Normal6"/>
              <w:rPr>
                <w:lang w:val="mt-MT"/>
              </w:rPr>
            </w:pPr>
            <w:r w:rsidRPr="00E00DE0">
              <w:rPr>
                <w:lang w:val="mt-MT"/>
              </w:rPr>
              <w:t>1.</w:t>
            </w:r>
            <w:r w:rsidRPr="00E00DE0">
              <w:rPr>
                <w:lang w:val="mt-MT"/>
              </w:rPr>
              <w:tab/>
            </w:r>
            <w:r w:rsidRPr="00E00DE0">
              <w:rPr>
                <w:b/>
                <w:bCs/>
                <w:i/>
                <w:iCs/>
                <w:lang w:val="mt-MT"/>
              </w:rPr>
              <w:t xml:space="preserve">L-Istati Membri </w:t>
            </w:r>
            <w:r w:rsidRPr="00E00DE0">
              <w:rPr>
                <w:lang w:val="mt-MT"/>
              </w:rPr>
              <w:t xml:space="preserve">għandhom </w:t>
            </w:r>
            <w:r w:rsidRPr="00E00DE0">
              <w:rPr>
                <w:b/>
                <w:bCs/>
                <w:i/>
                <w:iCs/>
                <w:lang w:val="mt-MT"/>
              </w:rPr>
              <w:t xml:space="preserve">jiżguraw li </w:t>
            </w:r>
            <w:r w:rsidRPr="00E00DE0">
              <w:rPr>
                <w:lang w:val="mt-MT"/>
              </w:rPr>
              <w:t>l-impjegaturi</w:t>
            </w:r>
            <w:r w:rsidRPr="00E00DE0">
              <w:rPr>
                <w:b/>
                <w:bCs/>
                <w:i/>
                <w:iCs/>
                <w:lang w:val="mt-MT"/>
              </w:rPr>
              <w:t xml:space="preserve"> u l-akkwirenti ta’ servizzi jkunu pprojbiti milli jipproċessaw data personali li tikkonċerna</w:t>
            </w:r>
            <w:r w:rsidRPr="00E00DE0">
              <w:rPr>
                <w:lang w:val="mt-MT"/>
              </w:rPr>
              <w:t>:</w:t>
            </w:r>
          </w:p>
        </w:tc>
        <w:tc>
          <w:tcPr>
            <w:tcW w:w="4876" w:type="dxa"/>
            <w:hideMark/>
          </w:tcPr>
          <w:p w14:paraId="056EAC4C" w14:textId="77777777" w:rsidR="00494882" w:rsidRPr="00E00DE0" w:rsidRDefault="00494882" w:rsidP="00315293">
            <w:pPr>
              <w:pStyle w:val="Normal6"/>
              <w:rPr>
                <w:szCs w:val="24"/>
                <w:lang w:val="mt-MT"/>
              </w:rPr>
            </w:pPr>
            <w:r w:rsidRPr="00E00DE0">
              <w:rPr>
                <w:lang w:val="mt-MT"/>
              </w:rPr>
              <w:t>1.</w:t>
            </w:r>
            <w:r w:rsidRPr="00E00DE0">
              <w:rPr>
                <w:lang w:val="mt-MT"/>
              </w:rPr>
              <w:tab/>
            </w:r>
            <w:r w:rsidRPr="00E00DE0">
              <w:rPr>
                <w:b/>
                <w:i/>
                <w:lang w:val="mt-MT"/>
              </w:rPr>
              <w:t>L</w:t>
            </w:r>
            <w:r w:rsidRPr="00E00DE0">
              <w:rPr>
                <w:lang w:val="mt-MT"/>
              </w:rPr>
              <w:t>-</w:t>
            </w:r>
            <w:r w:rsidRPr="00E00DE0">
              <w:rPr>
                <w:b/>
                <w:i/>
                <w:lang w:val="mt-MT"/>
              </w:rPr>
              <w:t>impjegaturi u l-entitajiet kontraenti</w:t>
            </w:r>
            <w:r w:rsidRPr="00E00DE0">
              <w:rPr>
                <w:lang w:val="mt-MT"/>
              </w:rPr>
              <w:t xml:space="preserve"> għandhom </w:t>
            </w:r>
            <w:r w:rsidRPr="00E00DE0">
              <w:rPr>
                <w:b/>
                <w:i/>
                <w:lang w:val="mt-MT"/>
              </w:rPr>
              <w:t>jużaw il-mezzi l-inqas intrużivi meta jiġbru u jipproċessaw id-data għall-fini ta’ ġestjoni algoritmika.</w:t>
            </w:r>
          </w:p>
        </w:tc>
      </w:tr>
      <w:tr w:rsidR="00E00DE0" w:rsidRPr="00E00DE0" w14:paraId="7048066F" w14:textId="77777777" w:rsidTr="00315293">
        <w:trPr>
          <w:jc w:val="center"/>
        </w:trPr>
        <w:tc>
          <w:tcPr>
            <w:tcW w:w="4876" w:type="dxa"/>
          </w:tcPr>
          <w:p w14:paraId="50B18078" w14:textId="77777777" w:rsidR="00494882" w:rsidRPr="00E00DE0" w:rsidRDefault="00494882" w:rsidP="00315293">
            <w:pPr>
              <w:pStyle w:val="Normal6"/>
              <w:rPr>
                <w:lang w:val="mt-MT"/>
              </w:rPr>
            </w:pPr>
          </w:p>
        </w:tc>
        <w:tc>
          <w:tcPr>
            <w:tcW w:w="4876" w:type="dxa"/>
            <w:hideMark/>
          </w:tcPr>
          <w:p w14:paraId="449A58A8" w14:textId="77777777" w:rsidR="00494882" w:rsidRPr="00E00DE0" w:rsidRDefault="00494882" w:rsidP="00315293">
            <w:pPr>
              <w:pStyle w:val="Normal6"/>
              <w:rPr>
                <w:szCs w:val="24"/>
                <w:lang w:val="mt-MT"/>
              </w:rPr>
            </w:pPr>
            <w:r w:rsidRPr="00E00DE0">
              <w:rPr>
                <w:b/>
                <w:i/>
                <w:lang w:val="mt-MT"/>
              </w:rPr>
              <w:t>Id-data personali għandha tiġi pproċessata biss għall-fini ta’ ġestjoni algoritmika jekk u sa fejn l-ipproċessar ikun mill-inqas meħtieġ għat-twettiq tal-kuntratt, il-konformità ma’ obbligu legali li għalih huwa soġġett il-kontrollur, sabiex jiġu protetti l-interessi vitali tas-suġġett tad-data jew ta’ persuna fiżika oħra jew it-twettiq ta’ kompitu mwettaq fl-interess pubbliku kif previst fl-Artikolu 6(b), (c), (d) u (e) tar-Regolament (UE) 2016/679.</w:t>
            </w:r>
          </w:p>
        </w:tc>
      </w:tr>
      <w:tr w:rsidR="00E00DE0" w:rsidRPr="00E00DE0" w14:paraId="199EF24F" w14:textId="77777777" w:rsidTr="00315293">
        <w:trPr>
          <w:jc w:val="center"/>
        </w:trPr>
        <w:tc>
          <w:tcPr>
            <w:tcW w:w="4876" w:type="dxa"/>
          </w:tcPr>
          <w:p w14:paraId="162BD5A0" w14:textId="77777777" w:rsidR="00494882" w:rsidRPr="00E00DE0" w:rsidRDefault="00494882" w:rsidP="00315293">
            <w:pPr>
              <w:pStyle w:val="Normal6"/>
              <w:rPr>
                <w:lang w:val="mt-MT"/>
              </w:rPr>
            </w:pPr>
          </w:p>
        </w:tc>
        <w:tc>
          <w:tcPr>
            <w:tcW w:w="4876" w:type="dxa"/>
            <w:hideMark/>
          </w:tcPr>
          <w:p w14:paraId="2AAF13FF" w14:textId="77777777" w:rsidR="00494882" w:rsidRPr="00E00DE0" w:rsidRDefault="00494882" w:rsidP="00315293">
            <w:pPr>
              <w:pStyle w:val="Normal6"/>
              <w:rPr>
                <w:szCs w:val="24"/>
                <w:lang w:val="mt-MT"/>
              </w:rPr>
            </w:pPr>
            <w:r w:rsidRPr="00E00DE0">
              <w:rPr>
                <w:lang w:val="mt-MT"/>
              </w:rPr>
              <w:t xml:space="preserve">L-impjegaturi u </w:t>
            </w:r>
            <w:r w:rsidRPr="00E00DE0">
              <w:rPr>
                <w:b/>
                <w:i/>
                <w:lang w:val="mt-MT"/>
              </w:rPr>
              <w:t>l-entitajiet kontraenti ma għandhomx:</w:t>
            </w:r>
          </w:p>
        </w:tc>
      </w:tr>
    </w:tbl>
    <w:p w14:paraId="01C27DE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D656336" w14:textId="77777777" w:rsidR="00494882" w:rsidRPr="00E00DE0" w:rsidRDefault="00494882" w:rsidP="00494882">
      <w:r w:rsidRPr="00E00DE0">
        <w:rPr>
          <w:rStyle w:val="HideTWBExt"/>
        </w:rPr>
        <w:t>&lt;/Amend&gt;</w:t>
      </w:r>
    </w:p>
    <w:p w14:paraId="62B8E5B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447</w:t>
      </w:r>
      <w:r w:rsidRPr="00E00DE0">
        <w:rPr>
          <w:rStyle w:val="HideTWBExt"/>
          <w:b w:val="0"/>
          <w:lang w:val="mt-MT"/>
        </w:rPr>
        <w:t>&lt;/NumAm&gt;</w:t>
      </w:r>
    </w:p>
    <w:p w14:paraId="6A51A626"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595FF345" w14:textId="77777777" w:rsidR="00494882" w:rsidRPr="00E00DE0" w:rsidRDefault="00494882" w:rsidP="00494882">
      <w:r w:rsidRPr="00E00DE0">
        <w:rPr>
          <w:rStyle w:val="HideTWBExt"/>
        </w:rPr>
        <w:t>&lt;/RepeatBlock-By&gt;</w:t>
      </w:r>
    </w:p>
    <w:p w14:paraId="5104746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2F1B708" w14:textId="77777777" w:rsidR="00494882" w:rsidRPr="00E00DE0" w:rsidRDefault="00494882" w:rsidP="00494882">
      <w:pPr>
        <w:pStyle w:val="NormalBold"/>
      </w:pPr>
      <w:r w:rsidRPr="00E00DE0">
        <w:rPr>
          <w:rStyle w:val="HideTWBExt"/>
          <w:b w:val="0"/>
        </w:rPr>
        <w:t>&lt;Article&gt;</w:t>
      </w:r>
      <w:r w:rsidRPr="00E00DE0">
        <w:t>Anness I – Artikolu 5 – paragrafu 1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226199B" w14:textId="77777777" w:rsidTr="00315293">
        <w:trPr>
          <w:jc w:val="center"/>
        </w:trPr>
        <w:tc>
          <w:tcPr>
            <w:tcW w:w="9752" w:type="dxa"/>
            <w:gridSpan w:val="2"/>
          </w:tcPr>
          <w:p w14:paraId="7E07892A" w14:textId="77777777" w:rsidR="00494882" w:rsidRPr="00E00DE0" w:rsidRDefault="00494882" w:rsidP="00315293">
            <w:pPr>
              <w:keepNext/>
            </w:pPr>
          </w:p>
        </w:tc>
      </w:tr>
      <w:tr w:rsidR="00E00DE0" w:rsidRPr="00E00DE0" w14:paraId="37AE7787" w14:textId="77777777" w:rsidTr="00315293">
        <w:trPr>
          <w:jc w:val="center"/>
        </w:trPr>
        <w:tc>
          <w:tcPr>
            <w:tcW w:w="4876" w:type="dxa"/>
            <w:hideMark/>
          </w:tcPr>
          <w:p w14:paraId="0AB100D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379EE0E" w14:textId="77777777" w:rsidR="00494882" w:rsidRPr="00E00DE0" w:rsidRDefault="00494882" w:rsidP="00315293">
            <w:pPr>
              <w:pStyle w:val="ColumnHeading"/>
              <w:keepNext/>
              <w:rPr>
                <w:lang w:val="mt-MT"/>
              </w:rPr>
            </w:pPr>
            <w:r w:rsidRPr="00E00DE0">
              <w:rPr>
                <w:lang w:val="mt-MT"/>
              </w:rPr>
              <w:t>Emenda</w:t>
            </w:r>
          </w:p>
        </w:tc>
      </w:tr>
      <w:tr w:rsidR="00E00DE0" w:rsidRPr="00E00DE0" w14:paraId="4F429609" w14:textId="77777777" w:rsidTr="00315293">
        <w:trPr>
          <w:jc w:val="center"/>
        </w:trPr>
        <w:tc>
          <w:tcPr>
            <w:tcW w:w="4876" w:type="dxa"/>
            <w:hideMark/>
          </w:tcPr>
          <w:p w14:paraId="3B2C488A"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l-impjegaturi u l-akkwirenti ta’ servizzi jkunu pprojbiti milli jipproċessaw data personali li tikkonċerna:</w:t>
            </w:r>
          </w:p>
        </w:tc>
        <w:tc>
          <w:tcPr>
            <w:tcW w:w="4876" w:type="dxa"/>
            <w:hideMark/>
          </w:tcPr>
          <w:p w14:paraId="2CE7AF73"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l-impjegaturi u l-akkwirenti ta’ servizzi jkunu pprojbiti milli jipproċessaw </w:t>
            </w:r>
            <w:r w:rsidRPr="00E00DE0">
              <w:rPr>
                <w:b/>
                <w:bCs/>
                <w:i/>
                <w:iCs/>
                <w:lang w:val="mt-MT"/>
              </w:rPr>
              <w:t>jew ibigħu</w:t>
            </w:r>
            <w:r w:rsidRPr="00E00DE0">
              <w:rPr>
                <w:lang w:val="mt-MT"/>
              </w:rPr>
              <w:t xml:space="preserve"> data personali</w:t>
            </w:r>
            <w:r w:rsidRPr="00E00DE0">
              <w:rPr>
                <w:b/>
                <w:bCs/>
                <w:i/>
                <w:iCs/>
                <w:lang w:val="mt-MT"/>
              </w:rPr>
              <w:t xml:space="preserve"> miġbura permezz ta’ ġestjoni algoritmika jew intelliġenza artifiċjali</w:t>
            </w:r>
            <w:r w:rsidRPr="00E00DE0">
              <w:rPr>
                <w:lang w:val="mt-MT"/>
              </w:rPr>
              <w:t xml:space="preserve"> li tikkonċerna:</w:t>
            </w:r>
          </w:p>
        </w:tc>
      </w:tr>
    </w:tbl>
    <w:p w14:paraId="4882A72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753020B" w14:textId="77777777" w:rsidR="00494882" w:rsidRPr="00E00DE0" w:rsidRDefault="00494882" w:rsidP="00494882">
      <w:r w:rsidRPr="00E00DE0">
        <w:rPr>
          <w:rStyle w:val="HideTWBExt"/>
        </w:rPr>
        <w:t>&lt;/Amend&gt;</w:t>
      </w:r>
    </w:p>
    <w:p w14:paraId="79E615A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448</w:t>
      </w:r>
      <w:r w:rsidRPr="00E00DE0">
        <w:rPr>
          <w:rStyle w:val="HideTWBExt"/>
          <w:b w:val="0"/>
          <w:lang w:val="mt-MT"/>
        </w:rPr>
        <w:t>&lt;/NumAm&gt;</w:t>
      </w:r>
    </w:p>
    <w:p w14:paraId="0AD92D5E"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48AE1B22" w14:textId="77777777" w:rsidR="00494882" w:rsidRPr="00E00DE0" w:rsidRDefault="00494882" w:rsidP="00494882">
      <w:r w:rsidRPr="00E00DE0">
        <w:rPr>
          <w:rStyle w:val="HideTWBExt"/>
        </w:rPr>
        <w:t>&lt;/RepeatBlock-By&gt;</w:t>
      </w:r>
    </w:p>
    <w:p w14:paraId="5A53B2B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7FC7F6E" w14:textId="77777777" w:rsidR="00494882" w:rsidRPr="00E00DE0" w:rsidRDefault="00494882" w:rsidP="00494882">
      <w:pPr>
        <w:pStyle w:val="NormalBold"/>
      </w:pPr>
      <w:r w:rsidRPr="00E00DE0">
        <w:rPr>
          <w:rStyle w:val="HideTWBExt"/>
          <w:b w:val="0"/>
        </w:rPr>
        <w:t>&lt;Article&gt;</w:t>
      </w:r>
      <w:r w:rsidRPr="00E00DE0">
        <w:t>Anness I – Artikolu 5 – paragrafu 1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398D26D" w14:textId="77777777" w:rsidTr="00315293">
        <w:trPr>
          <w:jc w:val="center"/>
        </w:trPr>
        <w:tc>
          <w:tcPr>
            <w:tcW w:w="9752" w:type="dxa"/>
            <w:gridSpan w:val="2"/>
          </w:tcPr>
          <w:p w14:paraId="0CB19474" w14:textId="77777777" w:rsidR="00494882" w:rsidRPr="00E00DE0" w:rsidRDefault="00494882" w:rsidP="00315293">
            <w:pPr>
              <w:keepNext/>
            </w:pPr>
          </w:p>
        </w:tc>
      </w:tr>
      <w:tr w:rsidR="00E00DE0" w:rsidRPr="00E00DE0" w14:paraId="2AC8D839" w14:textId="77777777" w:rsidTr="00315293">
        <w:trPr>
          <w:jc w:val="center"/>
        </w:trPr>
        <w:tc>
          <w:tcPr>
            <w:tcW w:w="4876" w:type="dxa"/>
            <w:hideMark/>
          </w:tcPr>
          <w:p w14:paraId="68CD607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9FB5A6D" w14:textId="77777777" w:rsidR="00494882" w:rsidRPr="00E00DE0" w:rsidRDefault="00494882" w:rsidP="00315293">
            <w:pPr>
              <w:pStyle w:val="ColumnHeading"/>
              <w:keepNext/>
              <w:rPr>
                <w:lang w:val="mt-MT"/>
              </w:rPr>
            </w:pPr>
            <w:r w:rsidRPr="00E00DE0">
              <w:rPr>
                <w:lang w:val="mt-MT"/>
              </w:rPr>
              <w:t>Emenda</w:t>
            </w:r>
          </w:p>
        </w:tc>
      </w:tr>
      <w:tr w:rsidR="00E00DE0" w:rsidRPr="00E00DE0" w14:paraId="15DE9A00" w14:textId="77777777" w:rsidTr="00315293">
        <w:trPr>
          <w:jc w:val="center"/>
        </w:trPr>
        <w:tc>
          <w:tcPr>
            <w:tcW w:w="4876" w:type="dxa"/>
            <w:hideMark/>
          </w:tcPr>
          <w:p w14:paraId="761BC743"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l-impjegaturi u l-akkwirenti ta’ servizzi jkunu pprojbiti milli jipproċessaw data personali li tikkonċerna:</w:t>
            </w:r>
          </w:p>
        </w:tc>
        <w:tc>
          <w:tcPr>
            <w:tcW w:w="4876" w:type="dxa"/>
            <w:hideMark/>
          </w:tcPr>
          <w:p w14:paraId="22B85D43" w14:textId="77777777" w:rsidR="00494882" w:rsidRPr="00E00DE0" w:rsidRDefault="00494882" w:rsidP="00315293">
            <w:pPr>
              <w:pStyle w:val="Normal6"/>
              <w:rPr>
                <w:szCs w:val="24"/>
                <w:lang w:val="mt-MT"/>
              </w:rPr>
            </w:pPr>
            <w:r w:rsidRPr="00E00DE0">
              <w:rPr>
                <w:lang w:val="mt-MT"/>
              </w:rPr>
              <w:t>1.</w:t>
            </w:r>
            <w:r w:rsidRPr="00E00DE0">
              <w:rPr>
                <w:lang w:val="mt-MT"/>
              </w:rPr>
              <w:tab/>
              <w:t>L-Istati Membri għandhom jiżguraw li l-impjegaturi u l-akkwirenti ta’ servizzi jkunu pprojbiti milli</w:t>
            </w:r>
            <w:r w:rsidRPr="00E00DE0">
              <w:rPr>
                <w:b/>
                <w:bCs/>
                <w:i/>
                <w:iCs/>
                <w:lang w:val="mt-MT"/>
              </w:rPr>
              <w:t xml:space="preserve"> jiġbru, jaħżnu, jimmonitorjaw u</w:t>
            </w:r>
            <w:r w:rsidRPr="00E00DE0">
              <w:rPr>
                <w:lang w:val="mt-MT"/>
              </w:rPr>
              <w:t xml:space="preserve"> jipproċessaw data personali li tikkonċerna:</w:t>
            </w:r>
          </w:p>
        </w:tc>
      </w:tr>
    </w:tbl>
    <w:p w14:paraId="17C6B07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C6D97FB" w14:textId="77777777" w:rsidR="00494882" w:rsidRPr="00E00DE0" w:rsidRDefault="00494882" w:rsidP="00494882">
      <w:r w:rsidRPr="00E00DE0">
        <w:rPr>
          <w:rStyle w:val="HideTWBExt"/>
        </w:rPr>
        <w:t>&lt;/Amend&gt;</w:t>
      </w:r>
    </w:p>
    <w:p w14:paraId="4C731E2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449</w:t>
      </w:r>
      <w:r w:rsidRPr="00E00DE0">
        <w:rPr>
          <w:rStyle w:val="HideTWBExt"/>
          <w:b w:val="0"/>
          <w:lang w:val="mt-MT"/>
        </w:rPr>
        <w:t>&lt;/NumAm&gt;</w:t>
      </w:r>
    </w:p>
    <w:p w14:paraId="775993C3"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4286A3DD" w14:textId="77777777" w:rsidR="00494882" w:rsidRPr="00E00DE0" w:rsidRDefault="00494882" w:rsidP="00494882">
      <w:r w:rsidRPr="00E00DE0">
        <w:rPr>
          <w:rStyle w:val="HideTWBExt"/>
        </w:rPr>
        <w:t>&lt;/RepeatBlock-By&gt;</w:t>
      </w:r>
    </w:p>
    <w:p w14:paraId="4249313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CF22CAE" w14:textId="77777777" w:rsidR="00494882" w:rsidRPr="00E00DE0" w:rsidRDefault="00494882" w:rsidP="00494882">
      <w:pPr>
        <w:pStyle w:val="NormalBold"/>
      </w:pPr>
      <w:r w:rsidRPr="00E00DE0">
        <w:rPr>
          <w:rStyle w:val="HideTWBExt"/>
          <w:b w:val="0"/>
        </w:rPr>
        <w:t>&lt;Article&gt;</w:t>
      </w:r>
      <w:r w:rsidRPr="00E00DE0">
        <w:t>Anness I – Artikolu 5 – paragrafu 1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224ECE8" w14:textId="77777777" w:rsidTr="00315293">
        <w:trPr>
          <w:jc w:val="center"/>
        </w:trPr>
        <w:tc>
          <w:tcPr>
            <w:tcW w:w="9752" w:type="dxa"/>
            <w:gridSpan w:val="2"/>
          </w:tcPr>
          <w:p w14:paraId="41A8C1F0" w14:textId="77777777" w:rsidR="00494882" w:rsidRPr="00E00DE0" w:rsidRDefault="00494882" w:rsidP="00315293">
            <w:pPr>
              <w:keepNext/>
            </w:pPr>
          </w:p>
        </w:tc>
      </w:tr>
      <w:tr w:rsidR="00E00DE0" w:rsidRPr="00E00DE0" w14:paraId="0D27BDB4" w14:textId="77777777" w:rsidTr="00315293">
        <w:trPr>
          <w:jc w:val="center"/>
        </w:trPr>
        <w:tc>
          <w:tcPr>
            <w:tcW w:w="4876" w:type="dxa"/>
            <w:hideMark/>
          </w:tcPr>
          <w:p w14:paraId="5DA1362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CA76704" w14:textId="77777777" w:rsidR="00494882" w:rsidRPr="00E00DE0" w:rsidRDefault="00494882" w:rsidP="00315293">
            <w:pPr>
              <w:pStyle w:val="ColumnHeading"/>
              <w:keepNext/>
              <w:rPr>
                <w:lang w:val="mt-MT"/>
              </w:rPr>
            </w:pPr>
            <w:r w:rsidRPr="00E00DE0">
              <w:rPr>
                <w:lang w:val="mt-MT"/>
              </w:rPr>
              <w:t>Emenda</w:t>
            </w:r>
          </w:p>
        </w:tc>
      </w:tr>
      <w:tr w:rsidR="00E00DE0" w:rsidRPr="00E00DE0" w14:paraId="5EC3E2DC" w14:textId="77777777" w:rsidTr="00315293">
        <w:trPr>
          <w:jc w:val="center"/>
        </w:trPr>
        <w:tc>
          <w:tcPr>
            <w:tcW w:w="4876" w:type="dxa"/>
            <w:hideMark/>
          </w:tcPr>
          <w:p w14:paraId="48A54D2D"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l-impjegaturi u l-akkwirenti ta’ servizzi jkunu pprojbiti milli jipproċessaw data personali li tikkonċerna:</w:t>
            </w:r>
          </w:p>
        </w:tc>
        <w:tc>
          <w:tcPr>
            <w:tcW w:w="4876" w:type="dxa"/>
            <w:hideMark/>
          </w:tcPr>
          <w:p w14:paraId="088E8653" w14:textId="77777777" w:rsidR="00494882" w:rsidRPr="00E00DE0" w:rsidRDefault="00494882" w:rsidP="00315293">
            <w:pPr>
              <w:pStyle w:val="Normal6"/>
              <w:rPr>
                <w:szCs w:val="24"/>
                <w:lang w:val="mt-MT"/>
              </w:rPr>
            </w:pPr>
            <w:r w:rsidRPr="00E00DE0">
              <w:rPr>
                <w:lang w:val="mt-MT"/>
              </w:rPr>
              <w:t>1.</w:t>
            </w:r>
            <w:r w:rsidRPr="00E00DE0">
              <w:rPr>
                <w:lang w:val="mt-MT"/>
              </w:rPr>
              <w:tab/>
              <w:t>L-Istati Membri għandhom jiżguraw li l-impjegaturi u l-akkwirenti ta’ servizzi jkunu pprojbiti milli jipproċessaw data personali</w:t>
            </w:r>
            <w:r w:rsidRPr="00E00DE0">
              <w:rPr>
                <w:b/>
                <w:bCs/>
                <w:i/>
                <w:iCs/>
                <w:lang w:val="mt-MT"/>
              </w:rPr>
              <w:t xml:space="preserve"> u kollettiva</w:t>
            </w:r>
            <w:r w:rsidRPr="00E00DE0">
              <w:rPr>
                <w:lang w:val="mt-MT"/>
              </w:rPr>
              <w:t xml:space="preserve"> li tikkonċerna:</w:t>
            </w:r>
          </w:p>
        </w:tc>
      </w:tr>
    </w:tbl>
    <w:p w14:paraId="1BE3016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EBA2422" w14:textId="77777777" w:rsidR="00494882" w:rsidRPr="00E00DE0" w:rsidRDefault="00494882" w:rsidP="00494882">
      <w:r w:rsidRPr="00E00DE0">
        <w:rPr>
          <w:rStyle w:val="HideTWBExt"/>
        </w:rPr>
        <w:t>&lt;/Amend&gt;</w:t>
      </w:r>
    </w:p>
    <w:p w14:paraId="31408EC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450</w:t>
      </w:r>
      <w:r w:rsidRPr="00E00DE0">
        <w:rPr>
          <w:rStyle w:val="HideTWBExt"/>
          <w:b w:val="0"/>
          <w:lang w:val="mt-MT"/>
        </w:rPr>
        <w:t>&lt;/NumAm&gt;</w:t>
      </w:r>
    </w:p>
    <w:p w14:paraId="14B2607B" w14:textId="77777777" w:rsidR="00494882" w:rsidRPr="00E00DE0" w:rsidRDefault="00494882" w:rsidP="00494882">
      <w:pPr>
        <w:pStyle w:val="NormalBold"/>
      </w:pPr>
      <w:r w:rsidRPr="00E00DE0">
        <w:rPr>
          <w:rStyle w:val="HideTWBExt"/>
          <w:b w:val="0"/>
        </w:rPr>
        <w:t>&lt;RepeatBlock-By&gt;&lt;Members&gt;</w:t>
      </w:r>
      <w:r w:rsidRPr="00E00DE0">
        <w:t>Marlena Maląg</w:t>
      </w:r>
      <w:r w:rsidRPr="00E00DE0">
        <w:rPr>
          <w:rStyle w:val="HideTWBExt"/>
          <w:b w:val="0"/>
        </w:rPr>
        <w:t>&lt;/Members&gt;</w:t>
      </w:r>
    </w:p>
    <w:p w14:paraId="1A2C0FA6" w14:textId="77777777" w:rsidR="00494882" w:rsidRPr="00E00DE0" w:rsidRDefault="00494882" w:rsidP="00494882">
      <w:r w:rsidRPr="00E00DE0">
        <w:rPr>
          <w:rStyle w:val="HideTWBExt"/>
        </w:rPr>
        <w:t>&lt;/RepeatBlock-By&gt;</w:t>
      </w:r>
    </w:p>
    <w:p w14:paraId="2761194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313F862" w14:textId="77777777" w:rsidR="00494882" w:rsidRPr="00E00DE0" w:rsidRDefault="00494882" w:rsidP="00494882">
      <w:pPr>
        <w:pStyle w:val="NormalBold"/>
      </w:pPr>
      <w:r w:rsidRPr="00E00DE0">
        <w:rPr>
          <w:rStyle w:val="HideTWBExt"/>
          <w:b w:val="0"/>
        </w:rPr>
        <w:t>&lt;Article&gt;</w:t>
      </w:r>
      <w:r w:rsidRPr="00E00DE0">
        <w:t>Anness I – Artikolu 5 – paragrafu 1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DD7FF98" w14:textId="77777777" w:rsidTr="00315293">
        <w:trPr>
          <w:jc w:val="center"/>
        </w:trPr>
        <w:tc>
          <w:tcPr>
            <w:tcW w:w="9752" w:type="dxa"/>
            <w:gridSpan w:val="2"/>
          </w:tcPr>
          <w:p w14:paraId="402CB2E6" w14:textId="77777777" w:rsidR="00494882" w:rsidRPr="00E00DE0" w:rsidRDefault="00494882" w:rsidP="00315293">
            <w:pPr>
              <w:keepNext/>
            </w:pPr>
          </w:p>
        </w:tc>
      </w:tr>
      <w:tr w:rsidR="00E00DE0" w:rsidRPr="00E00DE0" w14:paraId="00BC97EF" w14:textId="77777777" w:rsidTr="00315293">
        <w:trPr>
          <w:jc w:val="center"/>
        </w:trPr>
        <w:tc>
          <w:tcPr>
            <w:tcW w:w="4876" w:type="dxa"/>
            <w:hideMark/>
          </w:tcPr>
          <w:p w14:paraId="32751C1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1C4AA0D" w14:textId="77777777" w:rsidR="00494882" w:rsidRPr="00E00DE0" w:rsidRDefault="00494882" w:rsidP="00315293">
            <w:pPr>
              <w:pStyle w:val="ColumnHeading"/>
              <w:keepNext/>
              <w:rPr>
                <w:lang w:val="mt-MT"/>
              </w:rPr>
            </w:pPr>
            <w:r w:rsidRPr="00E00DE0">
              <w:rPr>
                <w:lang w:val="mt-MT"/>
              </w:rPr>
              <w:t>Emenda</w:t>
            </w:r>
          </w:p>
        </w:tc>
      </w:tr>
      <w:tr w:rsidR="00E00DE0" w:rsidRPr="00E00DE0" w14:paraId="062FB93A" w14:textId="77777777" w:rsidTr="00315293">
        <w:trPr>
          <w:jc w:val="center"/>
        </w:trPr>
        <w:tc>
          <w:tcPr>
            <w:tcW w:w="4876" w:type="dxa"/>
            <w:hideMark/>
          </w:tcPr>
          <w:p w14:paraId="5E1D4BD1"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l-impjegaturi u l-akkwirenti ta’ servizzi jkunu pprojbiti milli jipproċessaw data personali li tikkonċerna:</w:t>
            </w:r>
          </w:p>
        </w:tc>
        <w:tc>
          <w:tcPr>
            <w:tcW w:w="4876" w:type="dxa"/>
            <w:hideMark/>
          </w:tcPr>
          <w:p w14:paraId="24F28046"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l-impjegaturi u l-akkwirenti ta’ servizzi jkunu pprojbiti milli </w:t>
            </w:r>
            <w:r w:rsidRPr="00E00DE0">
              <w:rPr>
                <w:b/>
                <w:bCs/>
                <w:i/>
                <w:iCs/>
                <w:lang w:val="mt-MT"/>
              </w:rPr>
              <w:t xml:space="preserve">jiġbru u </w:t>
            </w:r>
            <w:r w:rsidRPr="00E00DE0">
              <w:rPr>
                <w:lang w:val="mt-MT"/>
              </w:rPr>
              <w:t>jipproċessaw data personali li tikkonċerna:</w:t>
            </w:r>
          </w:p>
        </w:tc>
      </w:tr>
    </w:tbl>
    <w:p w14:paraId="6FE1979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{PL}</w:t>
      </w:r>
      <w:r w:rsidRPr="00E00DE0">
        <w:rPr>
          <w:noProof w:val="0"/>
          <w:lang w:val="mt-MT"/>
        </w:rPr>
        <w:t>pl</w:t>
      </w:r>
      <w:r w:rsidRPr="00E00DE0">
        <w:rPr>
          <w:rStyle w:val="HideTWBExt"/>
          <w:lang w:val="mt-MT"/>
        </w:rPr>
        <w:t>&lt;/Original&gt;</w:t>
      </w:r>
    </w:p>
    <w:p w14:paraId="3C81A4E5" w14:textId="77777777" w:rsidR="00494882" w:rsidRPr="00E00DE0" w:rsidRDefault="00494882" w:rsidP="00494882">
      <w:r w:rsidRPr="00E00DE0">
        <w:rPr>
          <w:rStyle w:val="HideTWBExt"/>
        </w:rPr>
        <w:t>&lt;/Amend&gt;</w:t>
      </w:r>
    </w:p>
    <w:p w14:paraId="50F9A26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451</w:t>
      </w:r>
      <w:r w:rsidRPr="00E00DE0">
        <w:rPr>
          <w:rStyle w:val="HideTWBExt"/>
          <w:b w:val="0"/>
          <w:lang w:val="mt-MT"/>
        </w:rPr>
        <w:t>&lt;/NumAm&gt;</w:t>
      </w:r>
    </w:p>
    <w:p w14:paraId="13D79067" w14:textId="77777777" w:rsidR="00494882" w:rsidRPr="00E00DE0" w:rsidRDefault="00494882" w:rsidP="00494882">
      <w:pPr>
        <w:pStyle w:val="NormalBold"/>
      </w:pPr>
      <w:r w:rsidRPr="00E00DE0">
        <w:rPr>
          <w:rStyle w:val="HideTWBExt"/>
          <w:b w:val="0"/>
        </w:rPr>
        <w:t>&lt;RepeatBlock-By&gt;&lt;Members&gt;</w:t>
      </w:r>
      <w:r w:rsidRPr="00E00DE0">
        <w:t>Evelyn Regner, Marc Angel</w:t>
      </w:r>
      <w:r w:rsidRPr="00E00DE0">
        <w:rPr>
          <w:rStyle w:val="HideTWBExt"/>
          <w:b w:val="0"/>
        </w:rPr>
        <w:t>&lt;/Members&gt;</w:t>
      </w:r>
    </w:p>
    <w:p w14:paraId="4FCB6A20" w14:textId="77777777" w:rsidR="00494882" w:rsidRPr="00E00DE0" w:rsidRDefault="00494882" w:rsidP="00494882">
      <w:r w:rsidRPr="00E00DE0">
        <w:rPr>
          <w:rStyle w:val="HideTWBExt"/>
        </w:rPr>
        <w:t>&lt;/RepeatBlock-By&gt;</w:t>
      </w:r>
    </w:p>
    <w:p w14:paraId="49B33BF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C116E77" w14:textId="77777777" w:rsidR="00494882" w:rsidRPr="00E00DE0" w:rsidRDefault="00494882" w:rsidP="00494882">
      <w:pPr>
        <w:pStyle w:val="NormalBold"/>
      </w:pPr>
      <w:r w:rsidRPr="00E00DE0">
        <w:rPr>
          <w:rStyle w:val="HideTWBExt"/>
          <w:b w:val="0"/>
        </w:rPr>
        <w:t>&lt;Article&gt;</w:t>
      </w:r>
      <w:r w:rsidRPr="00E00DE0">
        <w:t>Anness I – Artikolu 5 – paragrafu 1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044D08E" w14:textId="77777777" w:rsidTr="00315293">
        <w:trPr>
          <w:jc w:val="center"/>
        </w:trPr>
        <w:tc>
          <w:tcPr>
            <w:tcW w:w="9752" w:type="dxa"/>
            <w:gridSpan w:val="2"/>
          </w:tcPr>
          <w:p w14:paraId="43C7BA59" w14:textId="77777777" w:rsidR="00494882" w:rsidRPr="00E00DE0" w:rsidRDefault="00494882" w:rsidP="00315293">
            <w:pPr>
              <w:keepNext/>
            </w:pPr>
          </w:p>
        </w:tc>
      </w:tr>
      <w:tr w:rsidR="00E00DE0" w:rsidRPr="00E00DE0" w14:paraId="02B78D65" w14:textId="77777777" w:rsidTr="00315293">
        <w:trPr>
          <w:jc w:val="center"/>
        </w:trPr>
        <w:tc>
          <w:tcPr>
            <w:tcW w:w="4876" w:type="dxa"/>
            <w:hideMark/>
          </w:tcPr>
          <w:p w14:paraId="4B01CAD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ECEE86E" w14:textId="77777777" w:rsidR="00494882" w:rsidRPr="00E00DE0" w:rsidRDefault="00494882" w:rsidP="00315293">
            <w:pPr>
              <w:pStyle w:val="ColumnHeading"/>
              <w:keepNext/>
              <w:rPr>
                <w:lang w:val="mt-MT"/>
              </w:rPr>
            </w:pPr>
            <w:r w:rsidRPr="00E00DE0">
              <w:rPr>
                <w:lang w:val="mt-MT"/>
              </w:rPr>
              <w:t>Emenda</w:t>
            </w:r>
          </w:p>
        </w:tc>
      </w:tr>
      <w:tr w:rsidR="00E00DE0" w:rsidRPr="00E00DE0" w14:paraId="30B9F334" w14:textId="77777777" w:rsidTr="00315293">
        <w:trPr>
          <w:jc w:val="center"/>
        </w:trPr>
        <w:tc>
          <w:tcPr>
            <w:tcW w:w="4876" w:type="dxa"/>
            <w:hideMark/>
          </w:tcPr>
          <w:p w14:paraId="56B80F77" w14:textId="77777777" w:rsidR="00494882" w:rsidRPr="00E00DE0" w:rsidRDefault="00494882" w:rsidP="00315293">
            <w:pPr>
              <w:pStyle w:val="Normal6"/>
              <w:rPr>
                <w:lang w:val="mt-MT"/>
              </w:rPr>
            </w:pPr>
            <w:r w:rsidRPr="00E00DE0">
              <w:rPr>
                <w:lang w:val="mt-MT"/>
              </w:rPr>
              <w:t>(a)</w:t>
            </w:r>
            <w:r w:rsidRPr="00E00DE0">
              <w:rPr>
                <w:lang w:val="mt-MT"/>
              </w:rPr>
              <w:tab/>
              <w:t>l-istat emozzjonali jew psikoloġiku tal-ħaddiema jew tal-persuni li jaħdmu għal rashom mingħajr impjegati;</w:t>
            </w:r>
          </w:p>
        </w:tc>
        <w:tc>
          <w:tcPr>
            <w:tcW w:w="4876" w:type="dxa"/>
            <w:hideMark/>
          </w:tcPr>
          <w:p w14:paraId="6E3635C7" w14:textId="77777777" w:rsidR="00494882" w:rsidRPr="00E00DE0" w:rsidRDefault="00494882" w:rsidP="00315293">
            <w:pPr>
              <w:pStyle w:val="Normal6"/>
              <w:rPr>
                <w:szCs w:val="24"/>
                <w:lang w:val="mt-MT"/>
              </w:rPr>
            </w:pPr>
            <w:r w:rsidRPr="00E00DE0">
              <w:rPr>
                <w:lang w:val="mt-MT"/>
              </w:rPr>
              <w:t>(a)</w:t>
            </w:r>
            <w:r w:rsidRPr="00E00DE0">
              <w:rPr>
                <w:lang w:val="mt-MT"/>
              </w:rPr>
              <w:tab/>
              <w:t xml:space="preserve">l-istat emozzjonali jew psikoloġiku tal-ħaddiema jew tal-persuni li jaħdmu għal rashom mingħajr impjegati </w:t>
            </w:r>
            <w:r w:rsidRPr="00E00DE0">
              <w:rPr>
                <w:b/>
                <w:i/>
                <w:lang w:val="mt-MT"/>
              </w:rPr>
              <w:t>ħlief meta l-użu tas-sistemi tal-IA jkun maħsub għal raġunijiet mediċi jew</w:t>
            </w:r>
            <w:r w:rsidRPr="00E00DE0">
              <w:rPr>
                <w:lang w:val="mt-MT"/>
              </w:rPr>
              <w:t xml:space="preserve"> </w:t>
            </w:r>
            <w:r w:rsidRPr="00E00DE0">
              <w:rPr>
                <w:b/>
                <w:bCs/>
                <w:i/>
                <w:iCs/>
                <w:lang w:val="mt-MT"/>
              </w:rPr>
              <w:t>ta’</w:t>
            </w:r>
            <w:r w:rsidRPr="00E00DE0">
              <w:rPr>
                <w:b/>
                <w:i/>
                <w:lang w:val="mt-MT"/>
              </w:rPr>
              <w:t xml:space="preserve"> sikurezza u jkun ġie miftiehem mal-ħaddiema jew mar-rappreżentanti tagħhom</w:t>
            </w:r>
            <w:r w:rsidRPr="00E00DE0">
              <w:rPr>
                <w:lang w:val="mt-MT"/>
              </w:rPr>
              <w:t>;</w:t>
            </w:r>
          </w:p>
        </w:tc>
      </w:tr>
    </w:tbl>
    <w:p w14:paraId="68B3D88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68757B6" w14:textId="77777777" w:rsidR="00494882" w:rsidRPr="00E00DE0" w:rsidRDefault="00494882" w:rsidP="00494882">
      <w:r w:rsidRPr="00E00DE0">
        <w:rPr>
          <w:rStyle w:val="HideTWBExt"/>
        </w:rPr>
        <w:t>&lt;/Amend&gt;</w:t>
      </w:r>
    </w:p>
    <w:p w14:paraId="27D0DCD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452</w:t>
      </w:r>
      <w:r w:rsidRPr="00E00DE0">
        <w:rPr>
          <w:rStyle w:val="HideTWBExt"/>
          <w:b w:val="0"/>
          <w:lang w:val="mt-MT"/>
        </w:rPr>
        <w:t>&lt;/NumAm&gt;</w:t>
      </w:r>
    </w:p>
    <w:p w14:paraId="12B59826"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Idoia Mendia, Marianne Vind, Alex Agius Saliba, Romana Jerković, Estelle Ceulemans</w:t>
      </w:r>
      <w:r w:rsidRPr="00E00DE0">
        <w:rPr>
          <w:rStyle w:val="HideTWBExt"/>
          <w:b w:val="0"/>
        </w:rPr>
        <w:t>&lt;/Members&gt;</w:t>
      </w:r>
    </w:p>
    <w:p w14:paraId="5B9AB46F" w14:textId="77777777" w:rsidR="00494882" w:rsidRPr="00E00DE0" w:rsidRDefault="00494882" w:rsidP="00494882">
      <w:r w:rsidRPr="00E00DE0">
        <w:rPr>
          <w:rStyle w:val="HideTWBExt"/>
        </w:rPr>
        <w:t>&lt;/RepeatBlock-By&gt;</w:t>
      </w:r>
    </w:p>
    <w:p w14:paraId="5908DCD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40E029F" w14:textId="77777777" w:rsidR="00494882" w:rsidRPr="00E00DE0" w:rsidRDefault="00494882" w:rsidP="00494882">
      <w:pPr>
        <w:pStyle w:val="NormalBold"/>
      </w:pPr>
      <w:r w:rsidRPr="00E00DE0">
        <w:rPr>
          <w:rStyle w:val="HideTWBExt"/>
          <w:b w:val="0"/>
        </w:rPr>
        <w:t>&lt;Article&gt;</w:t>
      </w:r>
      <w:r w:rsidRPr="00E00DE0">
        <w:t>Anness I – Artikolu 5 – paragrafu 1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BFAA380" w14:textId="77777777" w:rsidTr="00315293">
        <w:trPr>
          <w:jc w:val="center"/>
        </w:trPr>
        <w:tc>
          <w:tcPr>
            <w:tcW w:w="9752" w:type="dxa"/>
            <w:gridSpan w:val="2"/>
          </w:tcPr>
          <w:p w14:paraId="68875CA9" w14:textId="77777777" w:rsidR="00494882" w:rsidRPr="00E00DE0" w:rsidRDefault="00494882" w:rsidP="00315293">
            <w:pPr>
              <w:keepNext/>
            </w:pPr>
          </w:p>
        </w:tc>
      </w:tr>
      <w:tr w:rsidR="00E00DE0" w:rsidRPr="00E00DE0" w14:paraId="5A14058D" w14:textId="77777777" w:rsidTr="00315293">
        <w:trPr>
          <w:jc w:val="center"/>
        </w:trPr>
        <w:tc>
          <w:tcPr>
            <w:tcW w:w="4876" w:type="dxa"/>
            <w:hideMark/>
          </w:tcPr>
          <w:p w14:paraId="495F32C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42AD401" w14:textId="77777777" w:rsidR="00494882" w:rsidRPr="00E00DE0" w:rsidRDefault="00494882" w:rsidP="00315293">
            <w:pPr>
              <w:pStyle w:val="ColumnHeading"/>
              <w:keepNext/>
              <w:rPr>
                <w:lang w:val="mt-MT"/>
              </w:rPr>
            </w:pPr>
            <w:r w:rsidRPr="00E00DE0">
              <w:rPr>
                <w:lang w:val="mt-MT"/>
              </w:rPr>
              <w:t>Emenda</w:t>
            </w:r>
          </w:p>
        </w:tc>
      </w:tr>
      <w:tr w:rsidR="00E00DE0" w:rsidRPr="00E00DE0" w14:paraId="5E139444" w14:textId="77777777" w:rsidTr="00315293">
        <w:trPr>
          <w:jc w:val="center"/>
        </w:trPr>
        <w:tc>
          <w:tcPr>
            <w:tcW w:w="4876" w:type="dxa"/>
            <w:hideMark/>
          </w:tcPr>
          <w:p w14:paraId="4D25CE3C" w14:textId="77777777" w:rsidR="00494882" w:rsidRPr="00E00DE0" w:rsidRDefault="00494882" w:rsidP="00315293">
            <w:pPr>
              <w:pStyle w:val="Normal6"/>
              <w:rPr>
                <w:lang w:val="mt-MT"/>
              </w:rPr>
            </w:pPr>
            <w:r w:rsidRPr="00E00DE0">
              <w:rPr>
                <w:lang w:val="mt-MT"/>
              </w:rPr>
              <w:t>(a)</w:t>
            </w:r>
            <w:r w:rsidRPr="00E00DE0">
              <w:rPr>
                <w:lang w:val="mt-MT"/>
              </w:rPr>
              <w:tab/>
              <w:t>l-istat emozzjonali jew psikoloġiku tal-ħaddiema jew tal-persuni li jaħdmu għal rashom mingħajr impjegati;</w:t>
            </w:r>
          </w:p>
        </w:tc>
        <w:tc>
          <w:tcPr>
            <w:tcW w:w="4876" w:type="dxa"/>
            <w:hideMark/>
          </w:tcPr>
          <w:p w14:paraId="3E65AFBC" w14:textId="77777777" w:rsidR="00494882" w:rsidRPr="00E00DE0" w:rsidRDefault="00494882" w:rsidP="00315293">
            <w:pPr>
              <w:pStyle w:val="Normal6"/>
              <w:rPr>
                <w:szCs w:val="24"/>
                <w:lang w:val="mt-MT"/>
              </w:rPr>
            </w:pPr>
            <w:r w:rsidRPr="00E00DE0">
              <w:rPr>
                <w:lang w:val="mt-MT"/>
              </w:rPr>
              <w:t>(a)</w:t>
            </w:r>
            <w:r w:rsidRPr="00E00DE0">
              <w:rPr>
                <w:lang w:val="mt-MT"/>
              </w:rPr>
              <w:tab/>
              <w:t xml:space="preserve">l-istat emozzjonali jew psikoloġiku tal-ħaddiema jew tal-persuni li jaħdmu għal rashom mingħajr impjegati </w:t>
            </w:r>
            <w:r w:rsidRPr="00E00DE0">
              <w:rPr>
                <w:b/>
                <w:i/>
                <w:lang w:val="mt-MT"/>
              </w:rPr>
              <w:t>ħlief meta l-użu tas-sistemi tal-IA jkun maħsub li jintuża għal raġunijiet mediċi jew</w:t>
            </w:r>
            <w:r w:rsidRPr="00E00DE0">
              <w:rPr>
                <w:lang w:val="mt-MT"/>
              </w:rPr>
              <w:t xml:space="preserve"> </w:t>
            </w:r>
            <w:r w:rsidRPr="00E00DE0">
              <w:rPr>
                <w:b/>
                <w:bCs/>
                <w:i/>
                <w:iCs/>
                <w:lang w:val="mt-MT"/>
              </w:rPr>
              <w:t>ta’</w:t>
            </w:r>
            <w:r w:rsidRPr="00E00DE0">
              <w:rPr>
                <w:b/>
                <w:i/>
                <w:lang w:val="mt-MT"/>
              </w:rPr>
              <w:t xml:space="preserve"> sikurezza</w:t>
            </w:r>
            <w:r w:rsidRPr="00E00DE0">
              <w:rPr>
                <w:lang w:val="mt-MT"/>
              </w:rPr>
              <w:t>;</w:t>
            </w:r>
          </w:p>
        </w:tc>
      </w:tr>
    </w:tbl>
    <w:p w14:paraId="302BCDC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B82BD77" w14:textId="77777777" w:rsidR="00494882" w:rsidRPr="00E00DE0" w:rsidRDefault="00494882" w:rsidP="00494882">
      <w:r w:rsidRPr="00E00DE0">
        <w:rPr>
          <w:rStyle w:val="HideTWBExt"/>
        </w:rPr>
        <w:t>&lt;/Amend&gt;</w:t>
      </w:r>
    </w:p>
    <w:p w14:paraId="023E25C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453</w:t>
      </w:r>
      <w:r w:rsidRPr="00E00DE0">
        <w:rPr>
          <w:rStyle w:val="HideTWBExt"/>
          <w:b w:val="0"/>
          <w:lang w:val="mt-MT"/>
        </w:rPr>
        <w:t>&lt;/NumAm&gt;</w:t>
      </w:r>
    </w:p>
    <w:p w14:paraId="253B0E45"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659F2689"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259652D4" w14:textId="77777777" w:rsidR="00494882" w:rsidRPr="00E00DE0" w:rsidRDefault="00494882" w:rsidP="00494882">
      <w:r w:rsidRPr="00E00DE0">
        <w:rPr>
          <w:rStyle w:val="HideTWBExt"/>
        </w:rPr>
        <w:t>&lt;/RepeatBlock-By&gt;</w:t>
      </w:r>
    </w:p>
    <w:p w14:paraId="12F4489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09082F8" w14:textId="77777777" w:rsidR="00494882" w:rsidRPr="00E00DE0" w:rsidRDefault="00494882" w:rsidP="00494882">
      <w:pPr>
        <w:pStyle w:val="NormalBold"/>
      </w:pPr>
      <w:r w:rsidRPr="00E00DE0">
        <w:rPr>
          <w:rStyle w:val="HideTWBExt"/>
          <w:b w:val="0"/>
        </w:rPr>
        <w:t>&lt;Article&gt;</w:t>
      </w:r>
      <w:r w:rsidRPr="00E00DE0">
        <w:t>Anness I – Artikolu 5 – paragrafu 1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9E4587C" w14:textId="77777777" w:rsidTr="00315293">
        <w:trPr>
          <w:jc w:val="center"/>
        </w:trPr>
        <w:tc>
          <w:tcPr>
            <w:tcW w:w="9752" w:type="dxa"/>
            <w:gridSpan w:val="2"/>
          </w:tcPr>
          <w:p w14:paraId="02FD48F4" w14:textId="77777777" w:rsidR="00494882" w:rsidRPr="00E00DE0" w:rsidRDefault="00494882" w:rsidP="00315293">
            <w:pPr>
              <w:keepNext/>
            </w:pPr>
          </w:p>
        </w:tc>
      </w:tr>
      <w:tr w:rsidR="00E00DE0" w:rsidRPr="00E00DE0" w14:paraId="642D2B5B" w14:textId="77777777" w:rsidTr="00315293">
        <w:trPr>
          <w:jc w:val="center"/>
        </w:trPr>
        <w:tc>
          <w:tcPr>
            <w:tcW w:w="4876" w:type="dxa"/>
            <w:hideMark/>
          </w:tcPr>
          <w:p w14:paraId="58236E7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2514E13" w14:textId="77777777" w:rsidR="00494882" w:rsidRPr="00E00DE0" w:rsidRDefault="00494882" w:rsidP="00315293">
            <w:pPr>
              <w:pStyle w:val="ColumnHeading"/>
              <w:keepNext/>
              <w:rPr>
                <w:lang w:val="mt-MT"/>
              </w:rPr>
            </w:pPr>
            <w:r w:rsidRPr="00E00DE0">
              <w:rPr>
                <w:lang w:val="mt-MT"/>
              </w:rPr>
              <w:t>Emenda</w:t>
            </w:r>
          </w:p>
        </w:tc>
      </w:tr>
      <w:tr w:rsidR="00E00DE0" w:rsidRPr="00E00DE0" w14:paraId="0A3594FE" w14:textId="77777777" w:rsidTr="00315293">
        <w:trPr>
          <w:jc w:val="center"/>
        </w:trPr>
        <w:tc>
          <w:tcPr>
            <w:tcW w:w="4876" w:type="dxa"/>
            <w:hideMark/>
          </w:tcPr>
          <w:p w14:paraId="33E536F3" w14:textId="77777777" w:rsidR="00494882" w:rsidRPr="00E00DE0" w:rsidRDefault="00494882" w:rsidP="00315293">
            <w:pPr>
              <w:pStyle w:val="Normal6"/>
              <w:rPr>
                <w:lang w:val="mt-MT"/>
              </w:rPr>
            </w:pPr>
            <w:r w:rsidRPr="00E00DE0">
              <w:rPr>
                <w:lang w:val="mt-MT"/>
              </w:rPr>
              <w:t>(a)</w:t>
            </w:r>
            <w:r w:rsidRPr="00E00DE0">
              <w:rPr>
                <w:lang w:val="mt-MT"/>
              </w:rPr>
              <w:tab/>
              <w:t>l-istat emozzjonali jew psikoloġiku tal-ħaddiema jew tal-persuni li jaħdmu għal rashom mingħajr impjegati;</w:t>
            </w:r>
          </w:p>
        </w:tc>
        <w:tc>
          <w:tcPr>
            <w:tcW w:w="4876" w:type="dxa"/>
            <w:hideMark/>
          </w:tcPr>
          <w:p w14:paraId="7B79C989" w14:textId="77777777" w:rsidR="00494882" w:rsidRPr="00E00DE0" w:rsidRDefault="00494882" w:rsidP="00315293">
            <w:pPr>
              <w:pStyle w:val="Normal6"/>
              <w:rPr>
                <w:szCs w:val="24"/>
                <w:lang w:val="mt-MT"/>
              </w:rPr>
            </w:pPr>
            <w:r w:rsidRPr="00E00DE0">
              <w:rPr>
                <w:lang w:val="mt-MT"/>
              </w:rPr>
              <w:t>(a)</w:t>
            </w:r>
            <w:r w:rsidRPr="00E00DE0">
              <w:rPr>
                <w:lang w:val="mt-MT"/>
              </w:rPr>
              <w:tab/>
            </w:r>
            <w:r w:rsidRPr="00E00DE0">
              <w:rPr>
                <w:b/>
                <w:bCs/>
                <w:i/>
                <w:iCs/>
                <w:lang w:val="mt-MT"/>
              </w:rPr>
              <w:t>jipproċessaw kwalunkwe data personali dwar</w:t>
            </w:r>
            <w:r w:rsidRPr="00E00DE0">
              <w:rPr>
                <w:lang w:val="mt-MT"/>
              </w:rPr>
              <w:t xml:space="preserve"> l-istat emozzjonali jew psikoloġiku tal-ħaddiema jew tal-persuni li jaħdmu għal rashom mingħajr impjegati;</w:t>
            </w:r>
          </w:p>
        </w:tc>
      </w:tr>
    </w:tbl>
    <w:p w14:paraId="44A1907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52F136D" w14:textId="77777777" w:rsidR="00494882" w:rsidRPr="00E00DE0" w:rsidRDefault="00494882" w:rsidP="00494882">
      <w:r w:rsidRPr="00E00DE0">
        <w:rPr>
          <w:rStyle w:val="HideTWBExt"/>
        </w:rPr>
        <w:t>&lt;/Amend&gt;</w:t>
      </w:r>
    </w:p>
    <w:p w14:paraId="409D53F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454</w:t>
      </w:r>
      <w:r w:rsidRPr="00E00DE0">
        <w:rPr>
          <w:rStyle w:val="HideTWBExt"/>
          <w:b w:val="0"/>
          <w:lang w:val="mt-MT"/>
        </w:rPr>
        <w:t>&lt;/NumAm&gt;</w:t>
      </w:r>
    </w:p>
    <w:p w14:paraId="6EA9F387"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08F07DFA" w14:textId="77777777" w:rsidR="00494882" w:rsidRPr="00E00DE0" w:rsidRDefault="00494882" w:rsidP="00494882">
      <w:r w:rsidRPr="00E00DE0">
        <w:rPr>
          <w:rStyle w:val="HideTWBExt"/>
        </w:rPr>
        <w:t>&lt;/RepeatBlock-By&gt;</w:t>
      </w:r>
    </w:p>
    <w:p w14:paraId="0D1DA41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52C7F50" w14:textId="77777777" w:rsidR="00494882" w:rsidRPr="00E00DE0" w:rsidRDefault="00494882" w:rsidP="00494882">
      <w:pPr>
        <w:pStyle w:val="NormalBold"/>
      </w:pPr>
      <w:r w:rsidRPr="00E00DE0">
        <w:rPr>
          <w:rStyle w:val="HideTWBExt"/>
          <w:b w:val="0"/>
        </w:rPr>
        <w:t>&lt;Article&gt;</w:t>
      </w:r>
      <w:r w:rsidRPr="00E00DE0">
        <w:t>Anness I – Artikolu 5 – paragrafu 1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D3EA982" w14:textId="77777777" w:rsidTr="00315293">
        <w:trPr>
          <w:jc w:val="center"/>
        </w:trPr>
        <w:tc>
          <w:tcPr>
            <w:tcW w:w="9752" w:type="dxa"/>
            <w:gridSpan w:val="2"/>
          </w:tcPr>
          <w:p w14:paraId="571CF70E" w14:textId="77777777" w:rsidR="00494882" w:rsidRPr="00E00DE0" w:rsidRDefault="00494882" w:rsidP="00315293">
            <w:pPr>
              <w:keepNext/>
            </w:pPr>
          </w:p>
        </w:tc>
      </w:tr>
      <w:tr w:rsidR="00E00DE0" w:rsidRPr="00E00DE0" w14:paraId="44084D44" w14:textId="77777777" w:rsidTr="00315293">
        <w:trPr>
          <w:jc w:val="center"/>
        </w:trPr>
        <w:tc>
          <w:tcPr>
            <w:tcW w:w="4876" w:type="dxa"/>
            <w:hideMark/>
          </w:tcPr>
          <w:p w14:paraId="37F9966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D0BAD67" w14:textId="77777777" w:rsidR="00494882" w:rsidRPr="00E00DE0" w:rsidRDefault="00494882" w:rsidP="00315293">
            <w:pPr>
              <w:pStyle w:val="ColumnHeading"/>
              <w:keepNext/>
              <w:rPr>
                <w:lang w:val="mt-MT"/>
              </w:rPr>
            </w:pPr>
            <w:r w:rsidRPr="00E00DE0">
              <w:rPr>
                <w:lang w:val="mt-MT"/>
              </w:rPr>
              <w:t>Emenda</w:t>
            </w:r>
          </w:p>
        </w:tc>
      </w:tr>
      <w:tr w:rsidR="00E00DE0" w:rsidRPr="00E00DE0" w14:paraId="2CE1B52B" w14:textId="77777777" w:rsidTr="00315293">
        <w:trPr>
          <w:jc w:val="center"/>
        </w:trPr>
        <w:tc>
          <w:tcPr>
            <w:tcW w:w="4876" w:type="dxa"/>
            <w:hideMark/>
          </w:tcPr>
          <w:p w14:paraId="0D89057E" w14:textId="77777777" w:rsidR="00494882" w:rsidRPr="00E00DE0" w:rsidRDefault="00494882" w:rsidP="00315293">
            <w:pPr>
              <w:pStyle w:val="Normal6"/>
              <w:rPr>
                <w:lang w:val="mt-MT"/>
              </w:rPr>
            </w:pPr>
            <w:r w:rsidRPr="00E00DE0">
              <w:rPr>
                <w:lang w:val="mt-MT"/>
              </w:rPr>
              <w:t>(a)</w:t>
            </w:r>
            <w:r w:rsidRPr="00E00DE0">
              <w:rPr>
                <w:lang w:val="mt-MT"/>
              </w:rPr>
              <w:tab/>
              <w:t xml:space="preserve">l-istat emozzjonali jew psikoloġiku </w:t>
            </w:r>
            <w:r w:rsidRPr="00E00DE0">
              <w:rPr>
                <w:b/>
                <w:bCs/>
                <w:i/>
                <w:iCs/>
                <w:lang w:val="mt-MT"/>
              </w:rPr>
              <w:t>tal-ħaddiema jew</w:t>
            </w:r>
            <w:r w:rsidRPr="00E00DE0">
              <w:rPr>
                <w:lang w:val="mt-MT"/>
              </w:rPr>
              <w:t xml:space="preserve"> tal-persuni li </w:t>
            </w:r>
            <w:r w:rsidRPr="00E00DE0">
              <w:rPr>
                <w:b/>
                <w:bCs/>
                <w:i/>
                <w:iCs/>
                <w:lang w:val="mt-MT"/>
              </w:rPr>
              <w:t>jaħdmu għal rashom mingħajr impjegati</w:t>
            </w:r>
            <w:r w:rsidRPr="00E00DE0">
              <w:rPr>
                <w:lang w:val="mt-MT"/>
              </w:rPr>
              <w:t>;</w:t>
            </w:r>
          </w:p>
        </w:tc>
        <w:tc>
          <w:tcPr>
            <w:tcW w:w="4876" w:type="dxa"/>
            <w:hideMark/>
          </w:tcPr>
          <w:p w14:paraId="5CA479CE" w14:textId="77777777" w:rsidR="00494882" w:rsidRPr="00E00DE0" w:rsidRDefault="00494882" w:rsidP="00315293">
            <w:pPr>
              <w:pStyle w:val="Normal6"/>
              <w:rPr>
                <w:szCs w:val="24"/>
                <w:lang w:val="mt-MT"/>
              </w:rPr>
            </w:pPr>
            <w:r w:rsidRPr="00E00DE0">
              <w:rPr>
                <w:lang w:val="mt-MT"/>
              </w:rPr>
              <w:t>(a)</w:t>
            </w:r>
            <w:r w:rsidRPr="00E00DE0">
              <w:rPr>
                <w:lang w:val="mt-MT"/>
              </w:rPr>
              <w:tab/>
              <w:t xml:space="preserve">l-istat emozzjonali jew psikoloġiku tal-persuni li </w:t>
            </w:r>
            <w:r w:rsidRPr="00E00DE0">
              <w:rPr>
                <w:b/>
                <w:bCs/>
                <w:i/>
                <w:iCs/>
                <w:lang w:val="mt-MT"/>
              </w:rPr>
              <w:t>jwettqu xogħol</w:t>
            </w:r>
            <w:r w:rsidRPr="00E00DE0">
              <w:rPr>
                <w:lang w:val="mt-MT"/>
              </w:rPr>
              <w:t>;</w:t>
            </w:r>
          </w:p>
        </w:tc>
      </w:tr>
    </w:tbl>
    <w:p w14:paraId="69F00A9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8D2FFC6" w14:textId="77777777" w:rsidR="00494882" w:rsidRPr="00E00DE0" w:rsidRDefault="00494882" w:rsidP="00494882">
      <w:r w:rsidRPr="00E00DE0">
        <w:rPr>
          <w:rStyle w:val="HideTWBExt"/>
        </w:rPr>
        <w:t>&lt;/Amend&gt;</w:t>
      </w:r>
    </w:p>
    <w:p w14:paraId="263442C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455</w:t>
      </w:r>
      <w:r w:rsidRPr="00E00DE0">
        <w:rPr>
          <w:rStyle w:val="HideTWBExt"/>
          <w:b w:val="0"/>
          <w:lang w:val="mt-MT"/>
        </w:rPr>
        <w:t>&lt;/NumAm&gt;</w:t>
      </w:r>
    </w:p>
    <w:p w14:paraId="3DF39DC5"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5F86C9A"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666B2835" w14:textId="77777777" w:rsidR="00494882" w:rsidRPr="00E00DE0" w:rsidRDefault="00494882" w:rsidP="00494882">
      <w:r w:rsidRPr="00E00DE0">
        <w:rPr>
          <w:rStyle w:val="HideTWBExt"/>
        </w:rPr>
        <w:t>&lt;/RepeatBlock-By&gt;</w:t>
      </w:r>
    </w:p>
    <w:p w14:paraId="37F2786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C0210FC" w14:textId="77777777" w:rsidR="00494882" w:rsidRPr="00E00DE0" w:rsidRDefault="00494882" w:rsidP="00494882">
      <w:pPr>
        <w:pStyle w:val="NormalBold"/>
      </w:pPr>
      <w:r w:rsidRPr="00E00DE0">
        <w:rPr>
          <w:rStyle w:val="HideTWBExt"/>
          <w:b w:val="0"/>
        </w:rPr>
        <w:t>&lt;Article&gt;</w:t>
      </w:r>
      <w:r w:rsidRPr="00E00DE0">
        <w:t>Anness I – Artikolu 5 – paragrafu 1 – punt b</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60FA01F" w14:textId="77777777" w:rsidTr="00315293">
        <w:trPr>
          <w:jc w:val="center"/>
        </w:trPr>
        <w:tc>
          <w:tcPr>
            <w:tcW w:w="9752" w:type="dxa"/>
            <w:gridSpan w:val="2"/>
          </w:tcPr>
          <w:p w14:paraId="26528045" w14:textId="77777777" w:rsidR="00494882" w:rsidRPr="00E00DE0" w:rsidRDefault="00494882" w:rsidP="00315293">
            <w:pPr>
              <w:keepNext/>
            </w:pPr>
          </w:p>
        </w:tc>
      </w:tr>
      <w:tr w:rsidR="00E00DE0" w:rsidRPr="00E00DE0" w14:paraId="4322C2B6" w14:textId="77777777" w:rsidTr="00315293">
        <w:trPr>
          <w:jc w:val="center"/>
        </w:trPr>
        <w:tc>
          <w:tcPr>
            <w:tcW w:w="4876" w:type="dxa"/>
            <w:hideMark/>
          </w:tcPr>
          <w:p w14:paraId="607EA2E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53D1385" w14:textId="77777777" w:rsidR="00494882" w:rsidRPr="00E00DE0" w:rsidRDefault="00494882" w:rsidP="00315293">
            <w:pPr>
              <w:pStyle w:val="ColumnHeading"/>
              <w:keepNext/>
              <w:rPr>
                <w:lang w:val="mt-MT"/>
              </w:rPr>
            </w:pPr>
            <w:r w:rsidRPr="00E00DE0">
              <w:rPr>
                <w:lang w:val="mt-MT"/>
              </w:rPr>
              <w:t>Emenda</w:t>
            </w:r>
          </w:p>
        </w:tc>
      </w:tr>
      <w:tr w:rsidR="00E00DE0" w:rsidRPr="00E00DE0" w14:paraId="5977AC4D" w14:textId="77777777" w:rsidTr="00315293">
        <w:trPr>
          <w:jc w:val="center"/>
        </w:trPr>
        <w:tc>
          <w:tcPr>
            <w:tcW w:w="4876" w:type="dxa"/>
            <w:hideMark/>
          </w:tcPr>
          <w:p w14:paraId="2794A173" w14:textId="77777777" w:rsidR="00494882" w:rsidRPr="00E00DE0" w:rsidRDefault="00494882" w:rsidP="00315293">
            <w:pPr>
              <w:pStyle w:val="Normal6"/>
              <w:rPr>
                <w:lang w:val="mt-MT"/>
              </w:rPr>
            </w:pPr>
            <w:r w:rsidRPr="00E00DE0">
              <w:rPr>
                <w:lang w:val="mt-MT"/>
              </w:rPr>
              <w:t>(b)</w:t>
            </w:r>
            <w:r w:rsidRPr="00E00DE0">
              <w:rPr>
                <w:lang w:val="mt-MT"/>
              </w:rPr>
              <w:tab/>
            </w:r>
            <w:r w:rsidRPr="00E00DE0">
              <w:rPr>
                <w:b/>
                <w:bCs/>
                <w:i/>
                <w:iCs/>
                <w:lang w:val="mt-MT"/>
              </w:rPr>
              <w:t>in-newrosorveljanza</w:t>
            </w:r>
            <w:r w:rsidRPr="00E00DE0">
              <w:rPr>
                <w:lang w:val="mt-MT"/>
              </w:rPr>
              <w:t>;</w:t>
            </w:r>
          </w:p>
        </w:tc>
        <w:tc>
          <w:tcPr>
            <w:tcW w:w="4876" w:type="dxa"/>
            <w:hideMark/>
          </w:tcPr>
          <w:p w14:paraId="0C0290BF" w14:textId="77777777" w:rsidR="00494882" w:rsidRPr="00E00DE0" w:rsidRDefault="00494882" w:rsidP="00315293">
            <w:pPr>
              <w:pStyle w:val="Normal6"/>
              <w:rPr>
                <w:szCs w:val="24"/>
                <w:lang w:val="mt-MT"/>
              </w:rPr>
            </w:pPr>
            <w:r w:rsidRPr="00E00DE0">
              <w:rPr>
                <w:lang w:val="mt-MT"/>
              </w:rPr>
              <w:t>(b)</w:t>
            </w:r>
            <w:r w:rsidRPr="00E00DE0">
              <w:rPr>
                <w:lang w:val="mt-MT"/>
              </w:rPr>
              <w:tab/>
            </w:r>
            <w:r w:rsidRPr="00E00DE0">
              <w:rPr>
                <w:b/>
                <w:bCs/>
                <w:i/>
                <w:iCs/>
                <w:lang w:val="mt-MT"/>
              </w:rPr>
              <w:t>jipproċessaw kwalunkwe data personali dwar l-attività konjittiva tal-ħaddiema jew tal-persuni li jaħdmu għal rashom mingħajr impjegati</w:t>
            </w:r>
            <w:r w:rsidRPr="00E00DE0">
              <w:rPr>
                <w:lang w:val="mt-MT"/>
              </w:rPr>
              <w:t>;</w:t>
            </w:r>
          </w:p>
        </w:tc>
      </w:tr>
    </w:tbl>
    <w:p w14:paraId="5F19F9A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28BB39F" w14:textId="77777777" w:rsidR="00494882" w:rsidRPr="00E00DE0" w:rsidRDefault="00494882" w:rsidP="00494882">
      <w:r w:rsidRPr="00E00DE0">
        <w:rPr>
          <w:rStyle w:val="HideTWBExt"/>
        </w:rPr>
        <w:t>&lt;/Amend&gt;</w:t>
      </w:r>
    </w:p>
    <w:p w14:paraId="2B4EAA0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456</w:t>
      </w:r>
      <w:r w:rsidRPr="00E00DE0">
        <w:rPr>
          <w:rStyle w:val="HideTWBExt"/>
          <w:b w:val="0"/>
          <w:lang w:val="mt-MT"/>
        </w:rPr>
        <w:t>&lt;/NumAm&gt;</w:t>
      </w:r>
    </w:p>
    <w:p w14:paraId="03DDAAC9"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69ED8522" w14:textId="77777777" w:rsidR="00494882" w:rsidRPr="00E00DE0" w:rsidRDefault="00494882" w:rsidP="00494882">
      <w:r w:rsidRPr="00E00DE0">
        <w:rPr>
          <w:rStyle w:val="HideTWBExt"/>
        </w:rPr>
        <w:t>&lt;/RepeatBlock-By&gt;</w:t>
      </w:r>
    </w:p>
    <w:p w14:paraId="5819585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F5E1C00" w14:textId="77777777" w:rsidR="00494882" w:rsidRPr="00E00DE0" w:rsidRDefault="00494882" w:rsidP="00494882">
      <w:pPr>
        <w:pStyle w:val="NormalBold"/>
      </w:pPr>
      <w:r w:rsidRPr="00E00DE0">
        <w:rPr>
          <w:rStyle w:val="HideTWBExt"/>
          <w:b w:val="0"/>
        </w:rPr>
        <w:t>&lt;Article&gt;</w:t>
      </w:r>
      <w:r w:rsidRPr="00E00DE0">
        <w:t>Anness I – Artikolu 5 – paragrafu 1 – punt b</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A9D2CBD" w14:textId="77777777" w:rsidTr="00315293">
        <w:trPr>
          <w:jc w:val="center"/>
        </w:trPr>
        <w:tc>
          <w:tcPr>
            <w:tcW w:w="9752" w:type="dxa"/>
            <w:gridSpan w:val="2"/>
          </w:tcPr>
          <w:p w14:paraId="38652084" w14:textId="77777777" w:rsidR="00494882" w:rsidRPr="00E00DE0" w:rsidRDefault="00494882" w:rsidP="00315293">
            <w:pPr>
              <w:keepNext/>
            </w:pPr>
          </w:p>
        </w:tc>
      </w:tr>
      <w:tr w:rsidR="00E00DE0" w:rsidRPr="00E00DE0" w14:paraId="56331396" w14:textId="77777777" w:rsidTr="00315293">
        <w:trPr>
          <w:jc w:val="center"/>
        </w:trPr>
        <w:tc>
          <w:tcPr>
            <w:tcW w:w="4876" w:type="dxa"/>
            <w:hideMark/>
          </w:tcPr>
          <w:p w14:paraId="1ACA1EC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70AD8FC" w14:textId="77777777" w:rsidR="00494882" w:rsidRPr="00E00DE0" w:rsidRDefault="00494882" w:rsidP="00315293">
            <w:pPr>
              <w:pStyle w:val="ColumnHeading"/>
              <w:keepNext/>
              <w:rPr>
                <w:lang w:val="mt-MT"/>
              </w:rPr>
            </w:pPr>
            <w:r w:rsidRPr="00E00DE0">
              <w:rPr>
                <w:lang w:val="mt-MT"/>
              </w:rPr>
              <w:t>Emenda</w:t>
            </w:r>
          </w:p>
        </w:tc>
      </w:tr>
      <w:tr w:rsidR="00E00DE0" w:rsidRPr="00E00DE0" w14:paraId="635379AB" w14:textId="77777777" w:rsidTr="00315293">
        <w:trPr>
          <w:jc w:val="center"/>
        </w:trPr>
        <w:tc>
          <w:tcPr>
            <w:tcW w:w="4876" w:type="dxa"/>
            <w:hideMark/>
          </w:tcPr>
          <w:p w14:paraId="00834BBF" w14:textId="77777777" w:rsidR="00494882" w:rsidRPr="00E00DE0" w:rsidRDefault="00494882" w:rsidP="00315293">
            <w:pPr>
              <w:pStyle w:val="Normal6"/>
              <w:rPr>
                <w:lang w:val="mt-MT"/>
              </w:rPr>
            </w:pPr>
            <w:r w:rsidRPr="00E00DE0">
              <w:rPr>
                <w:lang w:val="mt-MT"/>
              </w:rPr>
              <w:t>(b)</w:t>
            </w:r>
            <w:r w:rsidRPr="00E00DE0">
              <w:rPr>
                <w:lang w:val="mt-MT"/>
              </w:rPr>
              <w:tab/>
              <w:t>in-newrosorveljanza;</w:t>
            </w:r>
          </w:p>
        </w:tc>
        <w:tc>
          <w:tcPr>
            <w:tcW w:w="4876" w:type="dxa"/>
            <w:hideMark/>
          </w:tcPr>
          <w:p w14:paraId="47FD813A" w14:textId="77777777" w:rsidR="00494882" w:rsidRPr="00E00DE0" w:rsidRDefault="00494882" w:rsidP="00315293">
            <w:pPr>
              <w:pStyle w:val="Normal6"/>
              <w:rPr>
                <w:szCs w:val="24"/>
                <w:lang w:val="mt-MT"/>
              </w:rPr>
            </w:pPr>
            <w:r w:rsidRPr="00E00DE0">
              <w:rPr>
                <w:lang w:val="mt-MT"/>
              </w:rPr>
              <w:t>(b)</w:t>
            </w:r>
            <w:r w:rsidRPr="00E00DE0">
              <w:rPr>
                <w:lang w:val="mt-MT"/>
              </w:rPr>
              <w:tab/>
              <w:t xml:space="preserve">in-newrosorveljanza </w:t>
            </w:r>
            <w:r w:rsidRPr="00E00DE0">
              <w:rPr>
                <w:b/>
                <w:i/>
                <w:lang w:val="mt-MT"/>
              </w:rPr>
              <w:t>u s-sorveljanza bijometrika</w:t>
            </w:r>
            <w:r w:rsidRPr="00E00DE0">
              <w:rPr>
                <w:lang w:val="mt-MT"/>
              </w:rPr>
              <w:t>;</w:t>
            </w:r>
          </w:p>
        </w:tc>
      </w:tr>
    </w:tbl>
    <w:p w14:paraId="146F742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2C6FC1E" w14:textId="77777777" w:rsidR="00494882" w:rsidRPr="00E00DE0" w:rsidRDefault="00494882" w:rsidP="00494882">
      <w:r w:rsidRPr="00E00DE0">
        <w:rPr>
          <w:rStyle w:val="HideTWBExt"/>
        </w:rPr>
        <w:t>&lt;/Amend&gt;</w:t>
      </w:r>
    </w:p>
    <w:p w14:paraId="06349C1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457</w:t>
      </w:r>
      <w:r w:rsidRPr="00E00DE0">
        <w:rPr>
          <w:rStyle w:val="HideTWBExt"/>
          <w:b w:val="0"/>
          <w:lang w:val="mt-MT"/>
        </w:rPr>
        <w:t>&lt;/NumAm&gt;</w:t>
      </w:r>
    </w:p>
    <w:p w14:paraId="2B5552B6"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0352CB9D" w14:textId="77777777" w:rsidR="00494882" w:rsidRPr="00E00DE0" w:rsidRDefault="00494882" w:rsidP="00494882">
      <w:r w:rsidRPr="00E00DE0">
        <w:rPr>
          <w:rStyle w:val="HideTWBExt"/>
        </w:rPr>
        <w:t>&lt;/RepeatBlock-By&gt;</w:t>
      </w:r>
    </w:p>
    <w:p w14:paraId="1A5A020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A0D9986" w14:textId="77777777" w:rsidR="00494882" w:rsidRPr="00E00DE0" w:rsidRDefault="00494882" w:rsidP="00494882">
      <w:pPr>
        <w:pStyle w:val="NormalBold"/>
      </w:pPr>
      <w:r w:rsidRPr="00E00DE0">
        <w:rPr>
          <w:rStyle w:val="HideTWBExt"/>
          <w:b w:val="0"/>
        </w:rPr>
        <w:t>&lt;Article&gt;</w:t>
      </w:r>
      <w:r w:rsidRPr="00E00DE0">
        <w:t>Anness I – Artikolu 5 – paragrafu 1 – punt b</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B44A292" w14:textId="77777777" w:rsidTr="00315293">
        <w:trPr>
          <w:jc w:val="center"/>
        </w:trPr>
        <w:tc>
          <w:tcPr>
            <w:tcW w:w="9752" w:type="dxa"/>
            <w:gridSpan w:val="2"/>
          </w:tcPr>
          <w:p w14:paraId="46C76A45" w14:textId="77777777" w:rsidR="00494882" w:rsidRPr="00E00DE0" w:rsidRDefault="00494882" w:rsidP="00315293">
            <w:pPr>
              <w:keepNext/>
            </w:pPr>
          </w:p>
        </w:tc>
      </w:tr>
      <w:tr w:rsidR="00E00DE0" w:rsidRPr="00E00DE0" w14:paraId="2085ADEE" w14:textId="77777777" w:rsidTr="00315293">
        <w:trPr>
          <w:jc w:val="center"/>
        </w:trPr>
        <w:tc>
          <w:tcPr>
            <w:tcW w:w="4876" w:type="dxa"/>
            <w:hideMark/>
          </w:tcPr>
          <w:p w14:paraId="431D9C2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1FC20DD" w14:textId="77777777" w:rsidR="00494882" w:rsidRPr="00E00DE0" w:rsidRDefault="00494882" w:rsidP="00315293">
            <w:pPr>
              <w:pStyle w:val="ColumnHeading"/>
              <w:keepNext/>
              <w:rPr>
                <w:lang w:val="mt-MT"/>
              </w:rPr>
            </w:pPr>
            <w:r w:rsidRPr="00E00DE0">
              <w:rPr>
                <w:lang w:val="mt-MT"/>
              </w:rPr>
              <w:t>Emenda</w:t>
            </w:r>
          </w:p>
        </w:tc>
      </w:tr>
      <w:tr w:rsidR="00E00DE0" w:rsidRPr="00E00DE0" w14:paraId="79C15F3A" w14:textId="77777777" w:rsidTr="00315293">
        <w:trPr>
          <w:jc w:val="center"/>
        </w:trPr>
        <w:tc>
          <w:tcPr>
            <w:tcW w:w="4876" w:type="dxa"/>
            <w:hideMark/>
          </w:tcPr>
          <w:p w14:paraId="436E4FAA" w14:textId="77777777" w:rsidR="00494882" w:rsidRPr="00E00DE0" w:rsidRDefault="00494882" w:rsidP="00315293">
            <w:pPr>
              <w:pStyle w:val="Normal6"/>
              <w:rPr>
                <w:lang w:val="mt-MT"/>
              </w:rPr>
            </w:pPr>
            <w:r w:rsidRPr="00E00DE0">
              <w:rPr>
                <w:lang w:val="mt-MT"/>
              </w:rPr>
              <w:t>(b)</w:t>
            </w:r>
            <w:r w:rsidRPr="00E00DE0">
              <w:rPr>
                <w:lang w:val="mt-MT"/>
              </w:rPr>
              <w:tab/>
              <w:t>in-newrosorveljanza;</w:t>
            </w:r>
          </w:p>
        </w:tc>
        <w:tc>
          <w:tcPr>
            <w:tcW w:w="4876" w:type="dxa"/>
            <w:hideMark/>
          </w:tcPr>
          <w:p w14:paraId="79F2FC2E" w14:textId="77777777" w:rsidR="00494882" w:rsidRPr="00E00DE0" w:rsidRDefault="00494882" w:rsidP="00315293">
            <w:pPr>
              <w:pStyle w:val="Normal6"/>
              <w:rPr>
                <w:szCs w:val="24"/>
                <w:lang w:val="mt-MT"/>
              </w:rPr>
            </w:pPr>
            <w:r w:rsidRPr="00E00DE0">
              <w:rPr>
                <w:lang w:val="mt-MT"/>
              </w:rPr>
              <w:t>(b)</w:t>
            </w:r>
            <w:r w:rsidRPr="00E00DE0">
              <w:rPr>
                <w:lang w:val="mt-MT"/>
              </w:rPr>
              <w:tab/>
              <w:t xml:space="preserve">in-newrosorveljanza </w:t>
            </w:r>
            <w:r w:rsidRPr="00E00DE0">
              <w:rPr>
                <w:b/>
                <w:i/>
                <w:lang w:val="mt-MT"/>
              </w:rPr>
              <w:t>u d-data bijometrika</w:t>
            </w:r>
            <w:r w:rsidRPr="00E00DE0">
              <w:rPr>
                <w:lang w:val="mt-MT"/>
              </w:rPr>
              <w:t>;</w:t>
            </w:r>
          </w:p>
        </w:tc>
      </w:tr>
    </w:tbl>
    <w:p w14:paraId="0A6F314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6C23859" w14:textId="77777777" w:rsidR="00494882" w:rsidRPr="00E00DE0" w:rsidRDefault="00494882" w:rsidP="00494882">
      <w:r w:rsidRPr="00E00DE0">
        <w:rPr>
          <w:rStyle w:val="HideTWBExt"/>
        </w:rPr>
        <w:t>&lt;/Amend&gt;</w:t>
      </w:r>
    </w:p>
    <w:p w14:paraId="1FF8386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458</w:t>
      </w:r>
      <w:r w:rsidRPr="00E00DE0">
        <w:rPr>
          <w:rStyle w:val="HideTWBExt"/>
          <w:b w:val="0"/>
          <w:lang w:val="mt-MT"/>
        </w:rPr>
        <w:t>&lt;/NumAm&gt;</w:t>
      </w:r>
    </w:p>
    <w:p w14:paraId="1097A6ED"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24EB82BA"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A02EEFC" w14:textId="77777777" w:rsidR="00494882" w:rsidRPr="00E00DE0" w:rsidRDefault="00494882" w:rsidP="00494882">
      <w:r w:rsidRPr="00E00DE0">
        <w:rPr>
          <w:rStyle w:val="HideTWBExt"/>
        </w:rPr>
        <w:t>&lt;/RepeatBlock-By&gt;</w:t>
      </w:r>
    </w:p>
    <w:p w14:paraId="5D973C7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DF6C7D8" w14:textId="77777777" w:rsidR="00494882" w:rsidRPr="00E00DE0" w:rsidRDefault="00494882" w:rsidP="00494882">
      <w:pPr>
        <w:pStyle w:val="NormalBold"/>
      </w:pPr>
      <w:r w:rsidRPr="00E00DE0">
        <w:rPr>
          <w:rStyle w:val="HideTWBExt"/>
          <w:b w:val="0"/>
        </w:rPr>
        <w:t>&lt;Article&gt;</w:t>
      </w:r>
      <w:r w:rsidRPr="00E00DE0">
        <w:t>Anness I – Artikolu 5 – paragrafu 1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D810D8A" w14:textId="77777777" w:rsidTr="00315293">
        <w:trPr>
          <w:jc w:val="center"/>
        </w:trPr>
        <w:tc>
          <w:tcPr>
            <w:tcW w:w="9752" w:type="dxa"/>
            <w:gridSpan w:val="2"/>
          </w:tcPr>
          <w:p w14:paraId="4F5D688F" w14:textId="77777777" w:rsidR="00494882" w:rsidRPr="00E00DE0" w:rsidRDefault="00494882" w:rsidP="00315293">
            <w:pPr>
              <w:keepNext/>
            </w:pPr>
          </w:p>
        </w:tc>
      </w:tr>
      <w:tr w:rsidR="00E00DE0" w:rsidRPr="00E00DE0" w14:paraId="4694F48A" w14:textId="77777777" w:rsidTr="00315293">
        <w:trPr>
          <w:jc w:val="center"/>
        </w:trPr>
        <w:tc>
          <w:tcPr>
            <w:tcW w:w="4876" w:type="dxa"/>
            <w:hideMark/>
          </w:tcPr>
          <w:p w14:paraId="6AF14DE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647ABC1" w14:textId="77777777" w:rsidR="00494882" w:rsidRPr="00E00DE0" w:rsidRDefault="00494882" w:rsidP="00315293">
            <w:pPr>
              <w:pStyle w:val="ColumnHeading"/>
              <w:keepNext/>
              <w:rPr>
                <w:lang w:val="mt-MT"/>
              </w:rPr>
            </w:pPr>
            <w:r w:rsidRPr="00E00DE0">
              <w:rPr>
                <w:lang w:val="mt-MT"/>
              </w:rPr>
              <w:t>Emenda</w:t>
            </w:r>
          </w:p>
        </w:tc>
      </w:tr>
      <w:tr w:rsidR="00E00DE0" w:rsidRPr="00E00DE0" w14:paraId="5D117E8A" w14:textId="77777777" w:rsidTr="00315293">
        <w:trPr>
          <w:jc w:val="center"/>
        </w:trPr>
        <w:tc>
          <w:tcPr>
            <w:tcW w:w="4876" w:type="dxa"/>
            <w:hideMark/>
          </w:tcPr>
          <w:p w14:paraId="5B761B69" w14:textId="77777777" w:rsidR="00494882" w:rsidRPr="00E00DE0" w:rsidRDefault="00494882" w:rsidP="00315293">
            <w:pPr>
              <w:pStyle w:val="Normal6"/>
              <w:rPr>
                <w:lang w:val="mt-MT"/>
              </w:rPr>
            </w:pPr>
            <w:r w:rsidRPr="00E00DE0">
              <w:rPr>
                <w:lang w:val="mt-MT"/>
              </w:rPr>
              <w:t>(c)</w:t>
            </w:r>
            <w:r w:rsidRPr="00E00DE0">
              <w:rPr>
                <w:lang w:val="mt-MT"/>
              </w:rPr>
              <w:tab/>
            </w:r>
            <w:r w:rsidRPr="00E00DE0">
              <w:rPr>
                <w:b/>
                <w:bCs/>
                <w:i/>
                <w:iCs/>
                <w:lang w:val="mt-MT"/>
              </w:rPr>
              <w:t>il-konverżazzjonijiet</w:t>
            </w:r>
            <w:r w:rsidRPr="00E00DE0">
              <w:rPr>
                <w:lang w:val="mt-MT"/>
              </w:rPr>
              <w:t xml:space="preserve"> privati;</w:t>
            </w:r>
          </w:p>
        </w:tc>
        <w:tc>
          <w:tcPr>
            <w:tcW w:w="4876" w:type="dxa"/>
            <w:hideMark/>
          </w:tcPr>
          <w:p w14:paraId="5D067DB5" w14:textId="77777777" w:rsidR="00494882" w:rsidRPr="00E00DE0" w:rsidRDefault="00494882" w:rsidP="00315293">
            <w:pPr>
              <w:pStyle w:val="Normal6"/>
              <w:rPr>
                <w:szCs w:val="24"/>
                <w:lang w:val="mt-MT"/>
              </w:rPr>
            </w:pPr>
            <w:r w:rsidRPr="00E00DE0">
              <w:rPr>
                <w:lang w:val="mt-MT"/>
              </w:rPr>
              <w:t>(c)</w:t>
            </w:r>
            <w:r w:rsidRPr="00E00DE0">
              <w:rPr>
                <w:lang w:val="mt-MT"/>
              </w:rPr>
              <w:tab/>
            </w:r>
            <w:r w:rsidRPr="00E00DE0">
              <w:rPr>
                <w:b/>
                <w:i/>
                <w:lang w:val="mt-MT"/>
              </w:rPr>
              <w:t>jipproċessaw kwalunkwe data personali fir-rigward ta’</w:t>
            </w:r>
            <w:r w:rsidRPr="00E00DE0">
              <w:rPr>
                <w:lang w:val="mt-MT"/>
              </w:rPr>
              <w:t xml:space="preserve"> </w:t>
            </w:r>
            <w:r w:rsidRPr="00E00DE0">
              <w:rPr>
                <w:b/>
                <w:bCs/>
                <w:i/>
                <w:iCs/>
                <w:lang w:val="mt-MT"/>
              </w:rPr>
              <w:t>konverżazzjonijiet</w:t>
            </w:r>
            <w:r w:rsidRPr="00E00DE0">
              <w:rPr>
                <w:lang w:val="mt-MT"/>
              </w:rPr>
              <w:t xml:space="preserve"> privati</w:t>
            </w:r>
            <w:r w:rsidRPr="00E00DE0">
              <w:rPr>
                <w:b/>
                <w:i/>
                <w:lang w:val="mt-MT"/>
              </w:rPr>
              <w:t>, inkluż ma’ ħaddiema oħra, persuni li jaħdmu għal rashom mingħajr impjegati u rappreżentanti tal-ħaddiema</w:t>
            </w:r>
            <w:r w:rsidRPr="00E00DE0">
              <w:rPr>
                <w:lang w:val="mt-MT"/>
              </w:rPr>
              <w:t>;</w:t>
            </w:r>
          </w:p>
        </w:tc>
      </w:tr>
    </w:tbl>
    <w:p w14:paraId="033062A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245776F" w14:textId="77777777" w:rsidR="00494882" w:rsidRPr="00E00DE0" w:rsidRDefault="00494882" w:rsidP="00494882">
      <w:r w:rsidRPr="00E00DE0">
        <w:rPr>
          <w:rStyle w:val="HideTWBExt"/>
        </w:rPr>
        <w:t>&lt;/Amend&gt;</w:t>
      </w:r>
    </w:p>
    <w:p w14:paraId="462D195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459</w:t>
      </w:r>
      <w:r w:rsidRPr="00E00DE0">
        <w:rPr>
          <w:rStyle w:val="HideTWBExt"/>
          <w:b w:val="0"/>
          <w:lang w:val="mt-MT"/>
        </w:rPr>
        <w:t>&lt;/NumAm&gt;</w:t>
      </w:r>
    </w:p>
    <w:p w14:paraId="4B31D288"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51668086" w14:textId="77777777" w:rsidR="00494882" w:rsidRPr="00E00DE0" w:rsidRDefault="00494882" w:rsidP="00494882">
      <w:r w:rsidRPr="00E00DE0">
        <w:rPr>
          <w:rStyle w:val="HideTWBExt"/>
        </w:rPr>
        <w:t>&lt;/RepeatBlock-By&gt;</w:t>
      </w:r>
    </w:p>
    <w:p w14:paraId="645D7BB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15F9F39" w14:textId="77777777" w:rsidR="00494882" w:rsidRPr="00E00DE0" w:rsidRDefault="00494882" w:rsidP="00494882">
      <w:pPr>
        <w:pStyle w:val="NormalBold"/>
      </w:pPr>
      <w:r w:rsidRPr="00E00DE0">
        <w:rPr>
          <w:rStyle w:val="HideTWBExt"/>
          <w:b w:val="0"/>
        </w:rPr>
        <w:t>&lt;Article&gt;</w:t>
      </w:r>
      <w:r w:rsidRPr="00E00DE0">
        <w:t>Anness I – Artikolu 5 – paragrafu 1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26E6FF5" w14:textId="77777777" w:rsidTr="00315293">
        <w:trPr>
          <w:jc w:val="center"/>
        </w:trPr>
        <w:tc>
          <w:tcPr>
            <w:tcW w:w="9752" w:type="dxa"/>
            <w:gridSpan w:val="2"/>
          </w:tcPr>
          <w:p w14:paraId="7C6C510E" w14:textId="77777777" w:rsidR="00494882" w:rsidRPr="00E00DE0" w:rsidRDefault="00494882" w:rsidP="00315293">
            <w:pPr>
              <w:keepNext/>
            </w:pPr>
          </w:p>
        </w:tc>
      </w:tr>
      <w:tr w:rsidR="00E00DE0" w:rsidRPr="00E00DE0" w14:paraId="59AEB883" w14:textId="77777777" w:rsidTr="00315293">
        <w:trPr>
          <w:jc w:val="center"/>
        </w:trPr>
        <w:tc>
          <w:tcPr>
            <w:tcW w:w="4876" w:type="dxa"/>
            <w:hideMark/>
          </w:tcPr>
          <w:p w14:paraId="41C9FD2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D023B6D" w14:textId="77777777" w:rsidR="00494882" w:rsidRPr="00E00DE0" w:rsidRDefault="00494882" w:rsidP="00315293">
            <w:pPr>
              <w:pStyle w:val="ColumnHeading"/>
              <w:keepNext/>
              <w:rPr>
                <w:lang w:val="mt-MT"/>
              </w:rPr>
            </w:pPr>
            <w:r w:rsidRPr="00E00DE0">
              <w:rPr>
                <w:lang w:val="mt-MT"/>
              </w:rPr>
              <w:t>Emenda</w:t>
            </w:r>
          </w:p>
        </w:tc>
      </w:tr>
      <w:tr w:rsidR="00E00DE0" w:rsidRPr="00E00DE0" w14:paraId="42B1443E" w14:textId="77777777" w:rsidTr="00315293">
        <w:trPr>
          <w:jc w:val="center"/>
        </w:trPr>
        <w:tc>
          <w:tcPr>
            <w:tcW w:w="4876" w:type="dxa"/>
            <w:hideMark/>
          </w:tcPr>
          <w:p w14:paraId="1EE9536E" w14:textId="77777777" w:rsidR="00494882" w:rsidRPr="00E00DE0" w:rsidRDefault="00494882" w:rsidP="00315293">
            <w:pPr>
              <w:pStyle w:val="Normal6"/>
              <w:rPr>
                <w:lang w:val="mt-MT"/>
              </w:rPr>
            </w:pPr>
            <w:r w:rsidRPr="00E00DE0">
              <w:rPr>
                <w:lang w:val="mt-MT"/>
              </w:rPr>
              <w:t>(c)</w:t>
            </w:r>
            <w:r w:rsidRPr="00E00DE0">
              <w:rPr>
                <w:lang w:val="mt-MT"/>
              </w:rPr>
              <w:tab/>
              <w:t>il-konverżazzjonijiet privati;</w:t>
            </w:r>
          </w:p>
        </w:tc>
        <w:tc>
          <w:tcPr>
            <w:tcW w:w="4876" w:type="dxa"/>
            <w:hideMark/>
          </w:tcPr>
          <w:p w14:paraId="783274A1" w14:textId="77777777" w:rsidR="00494882" w:rsidRPr="00E00DE0" w:rsidRDefault="00494882" w:rsidP="00315293">
            <w:pPr>
              <w:pStyle w:val="Normal6"/>
              <w:rPr>
                <w:szCs w:val="24"/>
                <w:lang w:val="mt-MT"/>
              </w:rPr>
            </w:pPr>
            <w:r w:rsidRPr="00E00DE0">
              <w:rPr>
                <w:lang w:val="mt-MT"/>
              </w:rPr>
              <w:t>(c)</w:t>
            </w:r>
            <w:r w:rsidRPr="00E00DE0">
              <w:rPr>
                <w:lang w:val="mt-MT"/>
              </w:rPr>
              <w:tab/>
              <w:t>il-konverżazzjonijiet privati</w:t>
            </w:r>
            <w:r w:rsidRPr="00E00DE0">
              <w:rPr>
                <w:b/>
                <w:i/>
                <w:lang w:val="mt-MT"/>
              </w:rPr>
              <w:t>, it-telefonati, il-posta elettronika u l-messaġġi istantanji bejn il-ħaddiema inklużi l-konverżazzjonijiet ma’ rappreżentanti tal-ħaddiema</w:t>
            </w:r>
            <w:r w:rsidRPr="00E00DE0">
              <w:rPr>
                <w:lang w:val="mt-MT"/>
              </w:rPr>
              <w:t>;</w:t>
            </w:r>
          </w:p>
        </w:tc>
      </w:tr>
    </w:tbl>
    <w:p w14:paraId="2593CCD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2258D60" w14:textId="77777777" w:rsidR="00494882" w:rsidRPr="00E00DE0" w:rsidRDefault="00494882" w:rsidP="00494882">
      <w:r w:rsidRPr="00E00DE0">
        <w:rPr>
          <w:rStyle w:val="HideTWBExt"/>
        </w:rPr>
        <w:t>&lt;/Amend&gt;</w:t>
      </w:r>
    </w:p>
    <w:p w14:paraId="14B3AF6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460</w:t>
      </w:r>
      <w:r w:rsidRPr="00E00DE0">
        <w:rPr>
          <w:rStyle w:val="HideTWBExt"/>
          <w:b w:val="0"/>
          <w:lang w:val="mt-MT"/>
        </w:rPr>
        <w:t>&lt;/NumAm&gt;</w:t>
      </w:r>
    </w:p>
    <w:p w14:paraId="4C5DD458" w14:textId="77777777" w:rsidR="00494882" w:rsidRPr="00E00DE0" w:rsidRDefault="00494882" w:rsidP="00494882">
      <w:pPr>
        <w:pStyle w:val="NormalBold"/>
      </w:pPr>
      <w:r w:rsidRPr="00E00DE0">
        <w:rPr>
          <w:rStyle w:val="HideTWBExt"/>
          <w:b w:val="0"/>
        </w:rPr>
        <w:t>&lt;RepeatBlock-By&gt;&lt;Members&gt;</w:t>
      </w:r>
      <w:r w:rsidRPr="00E00DE0">
        <w:t>Georgiana Teodorescu</w:t>
      </w:r>
      <w:r w:rsidRPr="00E00DE0">
        <w:rPr>
          <w:rStyle w:val="HideTWBExt"/>
          <w:b w:val="0"/>
        </w:rPr>
        <w:t>&lt;/Members&gt;</w:t>
      </w:r>
    </w:p>
    <w:p w14:paraId="46A81573" w14:textId="77777777" w:rsidR="00494882" w:rsidRPr="00E00DE0" w:rsidRDefault="00494882" w:rsidP="00494882">
      <w:r w:rsidRPr="00E00DE0">
        <w:rPr>
          <w:rStyle w:val="HideTWBExt"/>
        </w:rPr>
        <w:t>&lt;/RepeatBlock-By&gt;</w:t>
      </w:r>
    </w:p>
    <w:p w14:paraId="394BC2A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A786840" w14:textId="77777777" w:rsidR="00494882" w:rsidRPr="00E00DE0" w:rsidRDefault="00494882" w:rsidP="00494882">
      <w:pPr>
        <w:pStyle w:val="NormalBold"/>
      </w:pPr>
      <w:r w:rsidRPr="00E00DE0">
        <w:rPr>
          <w:rStyle w:val="HideTWBExt"/>
          <w:b w:val="0"/>
        </w:rPr>
        <w:t>&lt;Article&gt;</w:t>
      </w:r>
      <w:r w:rsidRPr="00E00DE0">
        <w:t>Anness I – Artikolu 5 – paragrafu 1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A8BAD56" w14:textId="77777777" w:rsidTr="00315293">
        <w:trPr>
          <w:jc w:val="center"/>
        </w:trPr>
        <w:tc>
          <w:tcPr>
            <w:tcW w:w="9752" w:type="dxa"/>
            <w:gridSpan w:val="2"/>
          </w:tcPr>
          <w:p w14:paraId="68442D53" w14:textId="77777777" w:rsidR="00494882" w:rsidRPr="00E00DE0" w:rsidRDefault="00494882" w:rsidP="00315293">
            <w:pPr>
              <w:keepNext/>
            </w:pPr>
          </w:p>
        </w:tc>
      </w:tr>
      <w:tr w:rsidR="00E00DE0" w:rsidRPr="00E00DE0" w14:paraId="78BB169D" w14:textId="77777777" w:rsidTr="00315293">
        <w:trPr>
          <w:jc w:val="center"/>
        </w:trPr>
        <w:tc>
          <w:tcPr>
            <w:tcW w:w="4876" w:type="dxa"/>
            <w:hideMark/>
          </w:tcPr>
          <w:p w14:paraId="7B856A1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8442137" w14:textId="77777777" w:rsidR="00494882" w:rsidRPr="00E00DE0" w:rsidRDefault="00494882" w:rsidP="00315293">
            <w:pPr>
              <w:pStyle w:val="ColumnHeading"/>
              <w:keepNext/>
              <w:rPr>
                <w:lang w:val="mt-MT"/>
              </w:rPr>
            </w:pPr>
            <w:r w:rsidRPr="00E00DE0">
              <w:rPr>
                <w:lang w:val="mt-MT"/>
              </w:rPr>
              <w:t>Emenda</w:t>
            </w:r>
          </w:p>
        </w:tc>
      </w:tr>
      <w:tr w:rsidR="00E00DE0" w:rsidRPr="00E00DE0" w14:paraId="2A5BF850" w14:textId="77777777" w:rsidTr="00315293">
        <w:trPr>
          <w:jc w:val="center"/>
        </w:trPr>
        <w:tc>
          <w:tcPr>
            <w:tcW w:w="4876" w:type="dxa"/>
            <w:hideMark/>
          </w:tcPr>
          <w:p w14:paraId="3C5F8ADC" w14:textId="77777777" w:rsidR="00494882" w:rsidRPr="00E00DE0" w:rsidRDefault="00494882" w:rsidP="00315293">
            <w:pPr>
              <w:pStyle w:val="Normal6"/>
              <w:rPr>
                <w:lang w:val="mt-MT"/>
              </w:rPr>
            </w:pPr>
            <w:r w:rsidRPr="00E00DE0">
              <w:rPr>
                <w:lang w:val="mt-MT"/>
              </w:rPr>
              <w:t>(c)</w:t>
            </w:r>
            <w:r w:rsidRPr="00E00DE0">
              <w:rPr>
                <w:lang w:val="mt-MT"/>
              </w:rPr>
              <w:tab/>
              <w:t>il-konverżazzjonijiet privati;</w:t>
            </w:r>
          </w:p>
        </w:tc>
        <w:tc>
          <w:tcPr>
            <w:tcW w:w="4876" w:type="dxa"/>
            <w:hideMark/>
          </w:tcPr>
          <w:p w14:paraId="385EDD49" w14:textId="77777777" w:rsidR="00494882" w:rsidRPr="00E00DE0" w:rsidRDefault="00494882" w:rsidP="00315293">
            <w:pPr>
              <w:pStyle w:val="Normal6"/>
              <w:rPr>
                <w:szCs w:val="24"/>
                <w:lang w:val="mt-MT"/>
              </w:rPr>
            </w:pPr>
            <w:r w:rsidRPr="00E00DE0">
              <w:rPr>
                <w:lang w:val="mt-MT"/>
              </w:rPr>
              <w:t>(c)</w:t>
            </w:r>
            <w:r w:rsidRPr="00E00DE0">
              <w:rPr>
                <w:lang w:val="mt-MT"/>
              </w:rPr>
              <w:tab/>
              <w:t>il-konverżazzjonijiet privati</w:t>
            </w:r>
            <w:r w:rsidRPr="00E00DE0">
              <w:rPr>
                <w:b/>
                <w:bCs/>
                <w:i/>
                <w:iCs/>
                <w:lang w:val="mt-MT"/>
              </w:rPr>
              <w:t>, għajr meta l-aċċess ikun jista’ jiġi ġġustifikat minn interess leġittimu f’konformità mar-Regolament (UE) 2016/679</w:t>
            </w:r>
            <w:r w:rsidRPr="00E00DE0">
              <w:rPr>
                <w:lang w:val="mt-MT"/>
              </w:rPr>
              <w:t>;</w:t>
            </w:r>
          </w:p>
        </w:tc>
      </w:tr>
    </w:tbl>
    <w:p w14:paraId="2551D0C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EC35994" w14:textId="77777777" w:rsidR="00494882" w:rsidRPr="00E00DE0" w:rsidRDefault="00494882" w:rsidP="00494882">
      <w:r w:rsidRPr="00E00DE0">
        <w:rPr>
          <w:rStyle w:val="HideTWBExt"/>
        </w:rPr>
        <w:t>&lt;/Amend&gt;</w:t>
      </w:r>
    </w:p>
    <w:p w14:paraId="3DA9FC8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461</w:t>
      </w:r>
      <w:r w:rsidRPr="00E00DE0">
        <w:rPr>
          <w:rStyle w:val="HideTWBExt"/>
          <w:b w:val="0"/>
          <w:lang w:val="mt-MT"/>
        </w:rPr>
        <w:t>&lt;/NumAm&gt;</w:t>
      </w:r>
    </w:p>
    <w:p w14:paraId="3D48BBAD"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2A54BB62" w14:textId="77777777" w:rsidR="00494882" w:rsidRPr="00E00DE0" w:rsidRDefault="00494882" w:rsidP="00494882">
      <w:r w:rsidRPr="00E00DE0">
        <w:rPr>
          <w:rStyle w:val="HideTWBExt"/>
        </w:rPr>
        <w:t>&lt;/RepeatBlock-By&gt;</w:t>
      </w:r>
    </w:p>
    <w:p w14:paraId="0FA568C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7B193C0" w14:textId="77777777" w:rsidR="00494882" w:rsidRPr="00E00DE0" w:rsidRDefault="00494882" w:rsidP="00494882">
      <w:pPr>
        <w:pStyle w:val="NormalBold"/>
      </w:pPr>
      <w:r w:rsidRPr="00E00DE0">
        <w:rPr>
          <w:rStyle w:val="HideTWBExt"/>
          <w:b w:val="0"/>
        </w:rPr>
        <w:t>&lt;Article&gt;</w:t>
      </w:r>
      <w:r w:rsidRPr="00E00DE0">
        <w:t>Anness I – Artikolu 5 – paragrafu 1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A56636E" w14:textId="77777777" w:rsidTr="00315293">
        <w:trPr>
          <w:jc w:val="center"/>
        </w:trPr>
        <w:tc>
          <w:tcPr>
            <w:tcW w:w="9752" w:type="dxa"/>
            <w:gridSpan w:val="2"/>
          </w:tcPr>
          <w:p w14:paraId="527E1772" w14:textId="77777777" w:rsidR="00494882" w:rsidRPr="00E00DE0" w:rsidRDefault="00494882" w:rsidP="00315293">
            <w:pPr>
              <w:keepNext/>
            </w:pPr>
          </w:p>
        </w:tc>
      </w:tr>
      <w:tr w:rsidR="00E00DE0" w:rsidRPr="00E00DE0" w14:paraId="479BBB13" w14:textId="77777777" w:rsidTr="00315293">
        <w:trPr>
          <w:jc w:val="center"/>
        </w:trPr>
        <w:tc>
          <w:tcPr>
            <w:tcW w:w="4876" w:type="dxa"/>
            <w:hideMark/>
          </w:tcPr>
          <w:p w14:paraId="6F3145D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050D22C" w14:textId="77777777" w:rsidR="00494882" w:rsidRPr="00E00DE0" w:rsidRDefault="00494882" w:rsidP="00315293">
            <w:pPr>
              <w:pStyle w:val="ColumnHeading"/>
              <w:keepNext/>
              <w:rPr>
                <w:lang w:val="mt-MT"/>
              </w:rPr>
            </w:pPr>
            <w:r w:rsidRPr="00E00DE0">
              <w:rPr>
                <w:lang w:val="mt-MT"/>
              </w:rPr>
              <w:t>Emenda</w:t>
            </w:r>
          </w:p>
        </w:tc>
      </w:tr>
      <w:tr w:rsidR="00E00DE0" w:rsidRPr="00E00DE0" w14:paraId="78E29CB1" w14:textId="77777777" w:rsidTr="00315293">
        <w:trPr>
          <w:jc w:val="center"/>
        </w:trPr>
        <w:tc>
          <w:tcPr>
            <w:tcW w:w="4876" w:type="dxa"/>
            <w:hideMark/>
          </w:tcPr>
          <w:p w14:paraId="3C64A09E" w14:textId="77777777" w:rsidR="00494882" w:rsidRPr="00E00DE0" w:rsidRDefault="00494882" w:rsidP="00315293">
            <w:pPr>
              <w:pStyle w:val="Normal6"/>
              <w:rPr>
                <w:lang w:val="mt-MT"/>
              </w:rPr>
            </w:pPr>
            <w:r w:rsidRPr="00E00DE0">
              <w:rPr>
                <w:lang w:val="mt-MT"/>
              </w:rPr>
              <w:t>(c)</w:t>
            </w:r>
            <w:r w:rsidRPr="00E00DE0">
              <w:rPr>
                <w:lang w:val="mt-MT"/>
              </w:rPr>
              <w:tab/>
              <w:t>il-konverżazzjonijiet privati;</w:t>
            </w:r>
          </w:p>
        </w:tc>
        <w:tc>
          <w:tcPr>
            <w:tcW w:w="4876" w:type="dxa"/>
            <w:hideMark/>
          </w:tcPr>
          <w:p w14:paraId="7B72A9A2" w14:textId="77777777" w:rsidR="00494882" w:rsidRPr="00E00DE0" w:rsidRDefault="00494882" w:rsidP="00315293">
            <w:pPr>
              <w:pStyle w:val="Normal6"/>
              <w:rPr>
                <w:szCs w:val="24"/>
                <w:lang w:val="mt-MT"/>
              </w:rPr>
            </w:pPr>
            <w:r w:rsidRPr="00E00DE0">
              <w:rPr>
                <w:lang w:val="mt-MT"/>
              </w:rPr>
              <w:t>(c)</w:t>
            </w:r>
            <w:r w:rsidRPr="00E00DE0">
              <w:rPr>
                <w:lang w:val="mt-MT"/>
              </w:rPr>
              <w:tab/>
              <w:t>il-konverżazzjonijiet privati</w:t>
            </w:r>
            <w:r w:rsidRPr="00E00DE0">
              <w:rPr>
                <w:b/>
                <w:bCs/>
                <w:i/>
                <w:iCs/>
                <w:lang w:val="mt-MT"/>
              </w:rPr>
              <w:t>, inklużi skambji ma’ ħaddiema oħra u rappreżentanti tal-ħaddiema</w:t>
            </w:r>
            <w:r w:rsidRPr="00E00DE0">
              <w:rPr>
                <w:lang w:val="mt-MT"/>
              </w:rPr>
              <w:t>;</w:t>
            </w:r>
          </w:p>
        </w:tc>
      </w:tr>
    </w:tbl>
    <w:p w14:paraId="28A2216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EE8EE18" w14:textId="77777777" w:rsidR="00494882" w:rsidRPr="00E00DE0" w:rsidRDefault="00494882" w:rsidP="00494882">
      <w:r w:rsidRPr="00E00DE0">
        <w:rPr>
          <w:rStyle w:val="HideTWBExt"/>
        </w:rPr>
        <w:t>&lt;/Amend&gt;</w:t>
      </w:r>
    </w:p>
    <w:p w14:paraId="065884E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462</w:t>
      </w:r>
      <w:r w:rsidRPr="00E00DE0">
        <w:rPr>
          <w:rStyle w:val="HideTWBExt"/>
          <w:b w:val="0"/>
          <w:lang w:val="mt-MT"/>
        </w:rPr>
        <w:t>&lt;/NumAm&gt;</w:t>
      </w:r>
    </w:p>
    <w:p w14:paraId="0CF08A96"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03015418" w14:textId="77777777" w:rsidR="00494882" w:rsidRPr="00E00DE0" w:rsidRDefault="00494882" w:rsidP="00494882">
      <w:r w:rsidRPr="00E00DE0">
        <w:rPr>
          <w:rStyle w:val="HideTWBExt"/>
        </w:rPr>
        <w:t>&lt;/RepeatBlock-By&gt;</w:t>
      </w:r>
    </w:p>
    <w:p w14:paraId="6503C7A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D0F2E94" w14:textId="77777777" w:rsidR="00494882" w:rsidRPr="00E00DE0" w:rsidRDefault="00494882" w:rsidP="00494882">
      <w:pPr>
        <w:pStyle w:val="NormalBold"/>
      </w:pPr>
      <w:r w:rsidRPr="00E00DE0">
        <w:rPr>
          <w:rStyle w:val="HideTWBExt"/>
          <w:b w:val="0"/>
        </w:rPr>
        <w:t>&lt;Article&gt;</w:t>
      </w:r>
      <w:r w:rsidRPr="00E00DE0">
        <w:t>Anness I – Artikolu 5 – paragrafu 1 – punt 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6941DC2" w14:textId="77777777" w:rsidTr="00315293">
        <w:trPr>
          <w:jc w:val="center"/>
        </w:trPr>
        <w:tc>
          <w:tcPr>
            <w:tcW w:w="9752" w:type="dxa"/>
            <w:gridSpan w:val="2"/>
          </w:tcPr>
          <w:p w14:paraId="2A7ADD9A" w14:textId="77777777" w:rsidR="00494882" w:rsidRPr="00E00DE0" w:rsidRDefault="00494882" w:rsidP="00315293">
            <w:pPr>
              <w:keepNext/>
            </w:pPr>
          </w:p>
        </w:tc>
      </w:tr>
      <w:tr w:rsidR="00E00DE0" w:rsidRPr="00E00DE0" w14:paraId="47F9B1CD" w14:textId="77777777" w:rsidTr="00315293">
        <w:trPr>
          <w:jc w:val="center"/>
        </w:trPr>
        <w:tc>
          <w:tcPr>
            <w:tcW w:w="4876" w:type="dxa"/>
            <w:hideMark/>
          </w:tcPr>
          <w:p w14:paraId="3B4679E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9BECE36" w14:textId="77777777" w:rsidR="00494882" w:rsidRPr="00E00DE0" w:rsidRDefault="00494882" w:rsidP="00315293">
            <w:pPr>
              <w:pStyle w:val="ColumnHeading"/>
              <w:keepNext/>
              <w:rPr>
                <w:lang w:val="mt-MT"/>
              </w:rPr>
            </w:pPr>
            <w:r w:rsidRPr="00E00DE0">
              <w:rPr>
                <w:lang w:val="mt-MT"/>
              </w:rPr>
              <w:t>Emenda</w:t>
            </w:r>
          </w:p>
        </w:tc>
      </w:tr>
      <w:tr w:rsidR="00E00DE0" w:rsidRPr="00E00DE0" w14:paraId="0A29FE4A" w14:textId="77777777" w:rsidTr="00315293">
        <w:trPr>
          <w:jc w:val="center"/>
        </w:trPr>
        <w:tc>
          <w:tcPr>
            <w:tcW w:w="4876" w:type="dxa"/>
            <w:hideMark/>
          </w:tcPr>
          <w:p w14:paraId="5126EA8D" w14:textId="77777777" w:rsidR="00494882" w:rsidRPr="00E00DE0" w:rsidRDefault="00494882" w:rsidP="00315293">
            <w:pPr>
              <w:pStyle w:val="Normal6"/>
              <w:rPr>
                <w:lang w:val="mt-MT"/>
              </w:rPr>
            </w:pPr>
            <w:r w:rsidRPr="00E00DE0">
              <w:rPr>
                <w:lang w:val="mt-MT"/>
              </w:rPr>
              <w:t>(d)</w:t>
            </w:r>
            <w:r w:rsidRPr="00E00DE0">
              <w:rPr>
                <w:lang w:val="mt-MT"/>
              </w:rPr>
              <w:tab/>
              <w:t xml:space="preserve">l-imġiba tal-ħaddiema jew tal-persuni li jaħdmu għal rashom mingħajr impjegati waqt li </w:t>
            </w:r>
            <w:r w:rsidRPr="00E00DE0">
              <w:rPr>
                <w:b/>
                <w:bCs/>
                <w:i/>
                <w:iCs/>
                <w:lang w:val="mt-MT"/>
              </w:rPr>
              <w:t>ma jkunux fuq ix-xogħol jew meta jkunu fi kmamar privati</w:t>
            </w:r>
            <w:r w:rsidRPr="00E00DE0">
              <w:rPr>
                <w:lang w:val="mt-MT"/>
              </w:rPr>
              <w:t>;</w:t>
            </w:r>
          </w:p>
        </w:tc>
        <w:tc>
          <w:tcPr>
            <w:tcW w:w="4876" w:type="dxa"/>
            <w:hideMark/>
          </w:tcPr>
          <w:p w14:paraId="5D00FE56" w14:textId="77777777" w:rsidR="00494882" w:rsidRPr="00E00DE0" w:rsidRDefault="00494882" w:rsidP="00315293">
            <w:pPr>
              <w:pStyle w:val="Normal6"/>
              <w:rPr>
                <w:szCs w:val="24"/>
                <w:lang w:val="mt-MT"/>
              </w:rPr>
            </w:pPr>
            <w:r w:rsidRPr="00E00DE0">
              <w:rPr>
                <w:lang w:val="mt-MT"/>
              </w:rPr>
              <w:t>(d)</w:t>
            </w:r>
            <w:r w:rsidRPr="00E00DE0">
              <w:rPr>
                <w:lang w:val="mt-MT"/>
              </w:rPr>
              <w:tab/>
              <w:t xml:space="preserve">l-imġiba tal-ħaddiema jew tal-persuni li jaħdmu għal rashom mingħajr impjegati waqt li </w:t>
            </w:r>
            <w:r w:rsidRPr="00E00DE0">
              <w:rPr>
                <w:b/>
                <w:bCs/>
                <w:i/>
                <w:iCs/>
                <w:lang w:val="mt-MT"/>
              </w:rPr>
              <w:t>l-persuna ma tkunx qiegħda toffri jew twettaq xogħol</w:t>
            </w:r>
            <w:r w:rsidRPr="00E00DE0">
              <w:rPr>
                <w:lang w:val="mt-MT"/>
              </w:rPr>
              <w:t>;</w:t>
            </w:r>
          </w:p>
        </w:tc>
      </w:tr>
    </w:tbl>
    <w:p w14:paraId="080D169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928005B" w14:textId="77777777" w:rsidR="00494882" w:rsidRPr="00E00DE0" w:rsidRDefault="00494882" w:rsidP="00494882">
      <w:r w:rsidRPr="00E00DE0">
        <w:rPr>
          <w:rStyle w:val="HideTWBExt"/>
        </w:rPr>
        <w:t>&lt;/Amend&gt;</w:t>
      </w:r>
    </w:p>
    <w:p w14:paraId="4A37A0A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463</w:t>
      </w:r>
      <w:r w:rsidRPr="00E00DE0">
        <w:rPr>
          <w:rStyle w:val="HideTWBExt"/>
          <w:b w:val="0"/>
          <w:lang w:val="mt-MT"/>
        </w:rPr>
        <w:t>&lt;/NumAm&gt;</w:t>
      </w:r>
    </w:p>
    <w:p w14:paraId="531A49FB"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329507F0" w14:textId="77777777" w:rsidR="00494882" w:rsidRPr="00E00DE0" w:rsidRDefault="00494882" w:rsidP="00494882">
      <w:r w:rsidRPr="00E00DE0">
        <w:rPr>
          <w:rStyle w:val="HideTWBExt"/>
        </w:rPr>
        <w:t>&lt;/RepeatBlock-By&gt;</w:t>
      </w:r>
    </w:p>
    <w:p w14:paraId="1A5E4F4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F14A034" w14:textId="77777777" w:rsidR="00494882" w:rsidRPr="00E00DE0" w:rsidRDefault="00494882" w:rsidP="00494882">
      <w:pPr>
        <w:pStyle w:val="NormalBold"/>
      </w:pPr>
      <w:r w:rsidRPr="00E00DE0">
        <w:rPr>
          <w:rStyle w:val="HideTWBExt"/>
          <w:b w:val="0"/>
        </w:rPr>
        <w:t>&lt;Article&gt;</w:t>
      </w:r>
      <w:r w:rsidRPr="00E00DE0">
        <w:t>Anness I – Artikolu 5 – paragrafu 1 – punt 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F023D45" w14:textId="77777777" w:rsidTr="00315293">
        <w:trPr>
          <w:jc w:val="center"/>
        </w:trPr>
        <w:tc>
          <w:tcPr>
            <w:tcW w:w="9752" w:type="dxa"/>
            <w:gridSpan w:val="2"/>
          </w:tcPr>
          <w:p w14:paraId="4552A7F5" w14:textId="77777777" w:rsidR="00494882" w:rsidRPr="00E00DE0" w:rsidRDefault="00494882" w:rsidP="00315293">
            <w:pPr>
              <w:keepNext/>
            </w:pPr>
          </w:p>
        </w:tc>
      </w:tr>
      <w:tr w:rsidR="00E00DE0" w:rsidRPr="00E00DE0" w14:paraId="11AB1AAD" w14:textId="77777777" w:rsidTr="00315293">
        <w:trPr>
          <w:jc w:val="center"/>
        </w:trPr>
        <w:tc>
          <w:tcPr>
            <w:tcW w:w="4876" w:type="dxa"/>
            <w:hideMark/>
          </w:tcPr>
          <w:p w14:paraId="63F53CAE"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225DD64" w14:textId="77777777" w:rsidR="00494882" w:rsidRPr="00E00DE0" w:rsidRDefault="00494882" w:rsidP="00315293">
            <w:pPr>
              <w:pStyle w:val="ColumnHeading"/>
              <w:keepNext/>
              <w:rPr>
                <w:lang w:val="mt-MT"/>
              </w:rPr>
            </w:pPr>
            <w:r w:rsidRPr="00E00DE0">
              <w:rPr>
                <w:lang w:val="mt-MT"/>
              </w:rPr>
              <w:t>Emenda</w:t>
            </w:r>
          </w:p>
        </w:tc>
      </w:tr>
      <w:tr w:rsidR="00E00DE0" w:rsidRPr="00E00DE0" w14:paraId="4D6CA359" w14:textId="77777777" w:rsidTr="00315293">
        <w:trPr>
          <w:jc w:val="center"/>
        </w:trPr>
        <w:tc>
          <w:tcPr>
            <w:tcW w:w="4876" w:type="dxa"/>
            <w:hideMark/>
          </w:tcPr>
          <w:p w14:paraId="6C2B0E0D" w14:textId="77777777" w:rsidR="00494882" w:rsidRPr="00E00DE0" w:rsidRDefault="00494882" w:rsidP="00315293">
            <w:pPr>
              <w:pStyle w:val="Normal6"/>
              <w:rPr>
                <w:lang w:val="mt-MT"/>
              </w:rPr>
            </w:pPr>
            <w:r w:rsidRPr="00E00DE0">
              <w:rPr>
                <w:lang w:val="mt-MT"/>
              </w:rPr>
              <w:t>(d)</w:t>
            </w:r>
            <w:r w:rsidRPr="00E00DE0">
              <w:rPr>
                <w:lang w:val="mt-MT"/>
              </w:rPr>
              <w:tab/>
              <w:t xml:space="preserve">l-imġiba </w:t>
            </w:r>
            <w:r w:rsidRPr="00E00DE0">
              <w:rPr>
                <w:b/>
                <w:bCs/>
                <w:i/>
                <w:iCs/>
                <w:lang w:val="mt-MT"/>
              </w:rPr>
              <w:t>tal-ħaddiema jew</w:t>
            </w:r>
            <w:r w:rsidRPr="00E00DE0">
              <w:rPr>
                <w:lang w:val="mt-MT"/>
              </w:rPr>
              <w:t xml:space="preserve"> tal-persuni li</w:t>
            </w:r>
            <w:r w:rsidRPr="00E00DE0">
              <w:rPr>
                <w:b/>
                <w:bCs/>
                <w:i/>
                <w:iCs/>
                <w:lang w:val="mt-MT"/>
              </w:rPr>
              <w:t xml:space="preserve"> jaħdmu għal rashom mingħajr impjegati</w:t>
            </w:r>
            <w:r w:rsidRPr="00E00DE0">
              <w:rPr>
                <w:b/>
                <w:bCs/>
                <w:lang w:val="mt-MT"/>
              </w:rPr>
              <w:t xml:space="preserve"> </w:t>
            </w:r>
            <w:r w:rsidRPr="00E00DE0">
              <w:rPr>
                <w:lang w:val="mt-MT"/>
              </w:rPr>
              <w:t xml:space="preserve">waqt li ma jkunux fuq ix-xogħol jew meta jkunu fi </w:t>
            </w:r>
            <w:r w:rsidRPr="00E00DE0">
              <w:rPr>
                <w:b/>
                <w:bCs/>
                <w:i/>
                <w:iCs/>
                <w:lang w:val="mt-MT"/>
              </w:rPr>
              <w:t>kmamar</w:t>
            </w:r>
            <w:r w:rsidRPr="00E00DE0">
              <w:rPr>
                <w:lang w:val="mt-MT"/>
              </w:rPr>
              <w:t xml:space="preserve"> privati;</w:t>
            </w:r>
          </w:p>
        </w:tc>
        <w:tc>
          <w:tcPr>
            <w:tcW w:w="4876" w:type="dxa"/>
            <w:hideMark/>
          </w:tcPr>
          <w:p w14:paraId="4AC6F332" w14:textId="77777777" w:rsidR="00494882" w:rsidRPr="00E00DE0" w:rsidRDefault="00494882" w:rsidP="00315293">
            <w:pPr>
              <w:pStyle w:val="Normal6"/>
              <w:rPr>
                <w:szCs w:val="24"/>
                <w:lang w:val="mt-MT"/>
              </w:rPr>
            </w:pPr>
            <w:r w:rsidRPr="00E00DE0">
              <w:rPr>
                <w:lang w:val="mt-MT"/>
              </w:rPr>
              <w:t>(d)</w:t>
            </w:r>
            <w:r w:rsidRPr="00E00DE0">
              <w:rPr>
                <w:lang w:val="mt-MT"/>
              </w:rPr>
              <w:tab/>
              <w:t xml:space="preserve">l-imġiba tal-persuni li </w:t>
            </w:r>
            <w:r w:rsidRPr="00E00DE0">
              <w:rPr>
                <w:b/>
                <w:bCs/>
                <w:i/>
                <w:iCs/>
                <w:lang w:val="mt-MT"/>
              </w:rPr>
              <w:t>jwettqu xogħol</w:t>
            </w:r>
            <w:r w:rsidRPr="00E00DE0">
              <w:rPr>
                <w:lang w:val="mt-MT"/>
              </w:rPr>
              <w:t xml:space="preserve"> waqt li ma jkunux fuq ix-xogħol jew meta jkunu fi </w:t>
            </w:r>
            <w:r w:rsidRPr="00E00DE0">
              <w:rPr>
                <w:b/>
                <w:bCs/>
                <w:i/>
                <w:iCs/>
                <w:lang w:val="mt-MT"/>
              </w:rPr>
              <w:t>spazji</w:t>
            </w:r>
            <w:r w:rsidRPr="00E00DE0">
              <w:rPr>
                <w:lang w:val="mt-MT"/>
              </w:rPr>
              <w:t xml:space="preserve"> privati;</w:t>
            </w:r>
          </w:p>
        </w:tc>
      </w:tr>
    </w:tbl>
    <w:p w14:paraId="5BC3738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4341F51" w14:textId="77777777" w:rsidR="00494882" w:rsidRPr="00E00DE0" w:rsidRDefault="00494882" w:rsidP="00494882">
      <w:r w:rsidRPr="00E00DE0">
        <w:rPr>
          <w:rStyle w:val="HideTWBExt"/>
        </w:rPr>
        <w:t>&lt;/Amend&gt;</w:t>
      </w:r>
    </w:p>
    <w:p w14:paraId="53DE612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464</w:t>
      </w:r>
      <w:r w:rsidRPr="00E00DE0">
        <w:rPr>
          <w:rStyle w:val="HideTWBExt"/>
          <w:b w:val="0"/>
          <w:lang w:val="mt-MT"/>
        </w:rPr>
        <w:t>&lt;/NumAm&gt;</w:t>
      </w:r>
    </w:p>
    <w:p w14:paraId="1541AC53"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137CA480"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2FBF8CC1" w14:textId="77777777" w:rsidR="00494882" w:rsidRPr="00E00DE0" w:rsidRDefault="00494882" w:rsidP="00494882">
      <w:r w:rsidRPr="00E00DE0">
        <w:rPr>
          <w:rStyle w:val="HideTWBExt"/>
        </w:rPr>
        <w:t>&lt;/RepeatBlock-By&gt;</w:t>
      </w:r>
    </w:p>
    <w:p w14:paraId="6287A22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8657EEE" w14:textId="77777777" w:rsidR="00494882" w:rsidRPr="00E00DE0" w:rsidRDefault="00494882" w:rsidP="00494882">
      <w:pPr>
        <w:pStyle w:val="NormalBold"/>
      </w:pPr>
      <w:r w:rsidRPr="00E00DE0">
        <w:rPr>
          <w:rStyle w:val="HideTWBExt"/>
          <w:b w:val="0"/>
        </w:rPr>
        <w:t>&lt;Article&gt;</w:t>
      </w:r>
      <w:r w:rsidRPr="00E00DE0">
        <w:t>Anness I – Artikolu 5 – paragrafu 1 – punt 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F5AF5FA" w14:textId="77777777" w:rsidTr="00315293">
        <w:trPr>
          <w:jc w:val="center"/>
        </w:trPr>
        <w:tc>
          <w:tcPr>
            <w:tcW w:w="9752" w:type="dxa"/>
            <w:gridSpan w:val="2"/>
          </w:tcPr>
          <w:p w14:paraId="38C31720" w14:textId="77777777" w:rsidR="00494882" w:rsidRPr="00E00DE0" w:rsidRDefault="00494882" w:rsidP="00315293">
            <w:pPr>
              <w:keepNext/>
            </w:pPr>
          </w:p>
        </w:tc>
      </w:tr>
      <w:tr w:rsidR="00E00DE0" w:rsidRPr="00E00DE0" w14:paraId="03AA598B" w14:textId="77777777" w:rsidTr="00315293">
        <w:trPr>
          <w:jc w:val="center"/>
        </w:trPr>
        <w:tc>
          <w:tcPr>
            <w:tcW w:w="4876" w:type="dxa"/>
            <w:hideMark/>
          </w:tcPr>
          <w:p w14:paraId="4F9B390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0E6DC9E" w14:textId="77777777" w:rsidR="00494882" w:rsidRPr="00E00DE0" w:rsidRDefault="00494882" w:rsidP="00315293">
            <w:pPr>
              <w:pStyle w:val="ColumnHeading"/>
              <w:keepNext/>
              <w:rPr>
                <w:lang w:val="mt-MT"/>
              </w:rPr>
            </w:pPr>
            <w:r w:rsidRPr="00E00DE0">
              <w:rPr>
                <w:lang w:val="mt-MT"/>
              </w:rPr>
              <w:t>Emenda</w:t>
            </w:r>
          </w:p>
        </w:tc>
      </w:tr>
      <w:tr w:rsidR="00E00DE0" w:rsidRPr="00E00DE0" w14:paraId="7E90AE3D" w14:textId="77777777" w:rsidTr="00315293">
        <w:trPr>
          <w:jc w:val="center"/>
        </w:trPr>
        <w:tc>
          <w:tcPr>
            <w:tcW w:w="4876" w:type="dxa"/>
            <w:hideMark/>
          </w:tcPr>
          <w:p w14:paraId="3939C931" w14:textId="77777777" w:rsidR="00494882" w:rsidRPr="00E00DE0" w:rsidRDefault="00494882" w:rsidP="00315293">
            <w:pPr>
              <w:pStyle w:val="Normal6"/>
              <w:rPr>
                <w:lang w:val="mt-MT"/>
              </w:rPr>
            </w:pPr>
            <w:r w:rsidRPr="00E00DE0">
              <w:rPr>
                <w:lang w:val="mt-MT"/>
              </w:rPr>
              <w:t>(d)</w:t>
            </w:r>
            <w:r w:rsidRPr="00E00DE0">
              <w:rPr>
                <w:lang w:val="mt-MT"/>
              </w:rPr>
              <w:tab/>
            </w:r>
            <w:r w:rsidRPr="00E00DE0">
              <w:rPr>
                <w:b/>
                <w:bCs/>
                <w:i/>
                <w:iCs/>
                <w:lang w:val="mt-MT"/>
              </w:rPr>
              <w:t xml:space="preserve">l-imġiba tal-ħaddiema </w:t>
            </w:r>
            <w:r w:rsidRPr="00E00DE0">
              <w:rPr>
                <w:lang w:val="mt-MT"/>
              </w:rPr>
              <w:t xml:space="preserve">jew </w:t>
            </w:r>
            <w:r w:rsidRPr="00E00DE0">
              <w:rPr>
                <w:b/>
                <w:bCs/>
                <w:i/>
                <w:iCs/>
                <w:lang w:val="mt-MT"/>
              </w:rPr>
              <w:t>tal-persuni</w:t>
            </w:r>
            <w:r w:rsidRPr="00E00DE0">
              <w:rPr>
                <w:lang w:val="mt-MT"/>
              </w:rPr>
              <w:t xml:space="preserve"> li jaħdmu għal rashom</w:t>
            </w:r>
            <w:r w:rsidRPr="00E00DE0">
              <w:rPr>
                <w:b/>
                <w:bCs/>
                <w:i/>
                <w:iCs/>
                <w:lang w:val="mt-MT"/>
              </w:rPr>
              <w:t xml:space="preserve"> mingħajr impjegati </w:t>
            </w:r>
            <w:r w:rsidRPr="00E00DE0">
              <w:rPr>
                <w:lang w:val="mt-MT"/>
              </w:rPr>
              <w:t>waqt li ma jkunux</w:t>
            </w:r>
            <w:r w:rsidRPr="00E00DE0">
              <w:rPr>
                <w:b/>
                <w:bCs/>
                <w:i/>
                <w:iCs/>
                <w:lang w:val="mt-MT"/>
              </w:rPr>
              <w:t xml:space="preserve"> fuq ix-xogħol jew meta jkunu fi kmamar privati</w:t>
            </w:r>
            <w:r w:rsidRPr="00E00DE0">
              <w:rPr>
                <w:lang w:val="mt-MT"/>
              </w:rPr>
              <w:t>;</w:t>
            </w:r>
          </w:p>
        </w:tc>
        <w:tc>
          <w:tcPr>
            <w:tcW w:w="4876" w:type="dxa"/>
            <w:hideMark/>
          </w:tcPr>
          <w:p w14:paraId="78E83045" w14:textId="77777777" w:rsidR="00494882" w:rsidRPr="00E00DE0" w:rsidRDefault="00494882" w:rsidP="00315293">
            <w:pPr>
              <w:pStyle w:val="Normal6"/>
              <w:rPr>
                <w:szCs w:val="24"/>
                <w:lang w:val="mt-MT"/>
              </w:rPr>
            </w:pPr>
            <w:r w:rsidRPr="00E00DE0">
              <w:rPr>
                <w:lang w:val="mt-MT"/>
              </w:rPr>
              <w:t>(d)</w:t>
            </w:r>
            <w:r w:rsidRPr="00E00DE0">
              <w:rPr>
                <w:lang w:val="mt-MT"/>
              </w:rPr>
              <w:tab/>
            </w:r>
            <w:r w:rsidRPr="00E00DE0">
              <w:rPr>
                <w:b/>
                <w:i/>
                <w:lang w:val="mt-MT"/>
              </w:rPr>
              <w:t>jiġbru kwalunkwe data personali dwar il-</w:t>
            </w:r>
            <w:r w:rsidRPr="00E00DE0">
              <w:rPr>
                <w:b/>
                <w:bCs/>
                <w:i/>
                <w:iCs/>
                <w:lang w:val="mt-MT"/>
              </w:rPr>
              <w:t>ħaddiema</w:t>
            </w:r>
            <w:r w:rsidRPr="00E00DE0">
              <w:rPr>
                <w:lang w:val="mt-MT"/>
              </w:rPr>
              <w:t xml:space="preserve"> jew </w:t>
            </w:r>
            <w:r w:rsidRPr="00E00DE0">
              <w:rPr>
                <w:b/>
                <w:bCs/>
                <w:i/>
                <w:iCs/>
                <w:lang w:val="mt-MT"/>
              </w:rPr>
              <w:t>il-persuni</w:t>
            </w:r>
            <w:r w:rsidRPr="00E00DE0">
              <w:rPr>
                <w:lang w:val="mt-MT"/>
              </w:rPr>
              <w:t xml:space="preserve"> li jaħdmu għal rashom waqt li ma jkunux</w:t>
            </w:r>
            <w:r w:rsidRPr="00E00DE0">
              <w:rPr>
                <w:b/>
                <w:i/>
                <w:lang w:val="mt-MT"/>
              </w:rPr>
              <w:t xml:space="preserve"> qed jaħdmu</w:t>
            </w:r>
            <w:r w:rsidRPr="00E00DE0">
              <w:rPr>
                <w:lang w:val="mt-MT"/>
              </w:rPr>
              <w:t>;</w:t>
            </w:r>
          </w:p>
        </w:tc>
      </w:tr>
    </w:tbl>
    <w:p w14:paraId="0F795F0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E3EAB84" w14:textId="77777777" w:rsidR="00494882" w:rsidRPr="00E00DE0" w:rsidRDefault="00494882" w:rsidP="00494882">
      <w:r w:rsidRPr="00E00DE0">
        <w:rPr>
          <w:rStyle w:val="HideTWBExt"/>
        </w:rPr>
        <w:t>&lt;/Amend&gt;</w:t>
      </w:r>
    </w:p>
    <w:p w14:paraId="167BC6D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465</w:t>
      </w:r>
      <w:r w:rsidRPr="00E00DE0">
        <w:rPr>
          <w:rStyle w:val="HideTWBExt"/>
          <w:b w:val="0"/>
          <w:lang w:val="mt-MT"/>
        </w:rPr>
        <w:t>&lt;/NumAm&gt;</w:t>
      </w:r>
    </w:p>
    <w:p w14:paraId="2587F801"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6C42064B" w14:textId="77777777" w:rsidR="00494882" w:rsidRPr="00E00DE0" w:rsidRDefault="00494882" w:rsidP="00494882">
      <w:r w:rsidRPr="00E00DE0">
        <w:rPr>
          <w:rStyle w:val="HideTWBExt"/>
        </w:rPr>
        <w:t>&lt;/RepeatBlock-By&gt;</w:t>
      </w:r>
    </w:p>
    <w:p w14:paraId="3BF8537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0A715E9" w14:textId="77777777" w:rsidR="00494882" w:rsidRPr="00E00DE0" w:rsidRDefault="00494882" w:rsidP="00494882">
      <w:pPr>
        <w:pStyle w:val="NormalBold"/>
      </w:pPr>
      <w:r w:rsidRPr="00E00DE0">
        <w:rPr>
          <w:rStyle w:val="HideTWBExt"/>
          <w:b w:val="0"/>
        </w:rPr>
        <w:t>&lt;Article&gt;</w:t>
      </w:r>
      <w:r w:rsidRPr="00E00DE0">
        <w:t>Anness I – Artikolu 5 – paragrafu 1 – punt da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8A455DA" w14:textId="77777777" w:rsidTr="00315293">
        <w:trPr>
          <w:jc w:val="center"/>
        </w:trPr>
        <w:tc>
          <w:tcPr>
            <w:tcW w:w="9752" w:type="dxa"/>
            <w:gridSpan w:val="2"/>
          </w:tcPr>
          <w:p w14:paraId="65005406" w14:textId="77777777" w:rsidR="00494882" w:rsidRPr="00E00DE0" w:rsidRDefault="00494882" w:rsidP="00315293">
            <w:pPr>
              <w:keepNext/>
            </w:pPr>
          </w:p>
        </w:tc>
      </w:tr>
      <w:tr w:rsidR="00E00DE0" w:rsidRPr="00E00DE0" w14:paraId="439807F5" w14:textId="77777777" w:rsidTr="00315293">
        <w:trPr>
          <w:jc w:val="center"/>
        </w:trPr>
        <w:tc>
          <w:tcPr>
            <w:tcW w:w="4876" w:type="dxa"/>
            <w:hideMark/>
          </w:tcPr>
          <w:p w14:paraId="337E66B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33717C8" w14:textId="77777777" w:rsidR="00494882" w:rsidRPr="00E00DE0" w:rsidRDefault="00494882" w:rsidP="00315293">
            <w:pPr>
              <w:pStyle w:val="ColumnHeading"/>
              <w:keepNext/>
              <w:rPr>
                <w:lang w:val="mt-MT"/>
              </w:rPr>
            </w:pPr>
            <w:r w:rsidRPr="00E00DE0">
              <w:rPr>
                <w:lang w:val="mt-MT"/>
              </w:rPr>
              <w:t>Emenda</w:t>
            </w:r>
          </w:p>
        </w:tc>
      </w:tr>
      <w:tr w:rsidR="00E00DE0" w:rsidRPr="00E00DE0" w14:paraId="0B056180" w14:textId="77777777" w:rsidTr="00315293">
        <w:trPr>
          <w:jc w:val="center"/>
        </w:trPr>
        <w:tc>
          <w:tcPr>
            <w:tcW w:w="4876" w:type="dxa"/>
          </w:tcPr>
          <w:p w14:paraId="3A76139A" w14:textId="77777777" w:rsidR="00494882" w:rsidRPr="00E00DE0" w:rsidRDefault="00494882" w:rsidP="00315293">
            <w:pPr>
              <w:pStyle w:val="Normal6"/>
              <w:rPr>
                <w:lang w:val="mt-MT"/>
              </w:rPr>
            </w:pPr>
          </w:p>
        </w:tc>
        <w:tc>
          <w:tcPr>
            <w:tcW w:w="4876" w:type="dxa"/>
            <w:hideMark/>
          </w:tcPr>
          <w:p w14:paraId="5EDACD5D" w14:textId="77777777" w:rsidR="00494882" w:rsidRPr="00E00DE0" w:rsidRDefault="00494882" w:rsidP="00315293">
            <w:pPr>
              <w:pStyle w:val="Normal6"/>
              <w:rPr>
                <w:szCs w:val="24"/>
                <w:lang w:val="mt-MT"/>
              </w:rPr>
            </w:pPr>
            <w:r w:rsidRPr="00E00DE0">
              <w:rPr>
                <w:b/>
                <w:i/>
                <w:lang w:val="mt-MT"/>
              </w:rPr>
              <w:t>(da)</w:t>
            </w:r>
            <w:r w:rsidRPr="00E00DE0">
              <w:rPr>
                <w:b/>
                <w:i/>
                <w:lang w:val="mt-MT"/>
              </w:rPr>
              <w:tab/>
              <w:t>sorveljanza sigrieta bil-kamera fuq il-post tax-xogħol;</w:t>
            </w:r>
          </w:p>
        </w:tc>
      </w:tr>
    </w:tbl>
    <w:p w14:paraId="687A108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DD86774" w14:textId="77777777" w:rsidR="00494882" w:rsidRPr="00E00DE0" w:rsidRDefault="00494882" w:rsidP="00494882">
      <w:r w:rsidRPr="00E00DE0">
        <w:rPr>
          <w:rStyle w:val="HideTWBExt"/>
        </w:rPr>
        <w:t>&lt;/Amend&gt;</w:t>
      </w:r>
    </w:p>
    <w:p w14:paraId="57F96B6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466</w:t>
      </w:r>
      <w:r w:rsidRPr="00E00DE0">
        <w:rPr>
          <w:rStyle w:val="HideTWBExt"/>
          <w:b w:val="0"/>
          <w:lang w:val="mt-MT"/>
        </w:rPr>
        <w:t>&lt;/NumAm&gt;</w:t>
      </w:r>
    </w:p>
    <w:p w14:paraId="169AF81C"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522D16E6" w14:textId="77777777" w:rsidR="00494882" w:rsidRPr="00E00DE0" w:rsidRDefault="00494882" w:rsidP="00494882">
      <w:r w:rsidRPr="00E00DE0">
        <w:rPr>
          <w:rStyle w:val="HideTWBExt"/>
        </w:rPr>
        <w:t>&lt;/RepeatBlock-By&gt;</w:t>
      </w:r>
    </w:p>
    <w:p w14:paraId="26D44F6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9F6A75D" w14:textId="77777777" w:rsidR="00494882" w:rsidRPr="00E00DE0" w:rsidRDefault="00494882" w:rsidP="00494882">
      <w:pPr>
        <w:pStyle w:val="NormalBold"/>
      </w:pPr>
      <w:r w:rsidRPr="00E00DE0">
        <w:rPr>
          <w:rStyle w:val="HideTWBExt"/>
          <w:b w:val="0"/>
        </w:rPr>
        <w:t>&lt;Article&gt;</w:t>
      </w:r>
      <w:r w:rsidRPr="00E00DE0">
        <w:t>Anness I – Artikolu 5 – paragrafu 1 – punt db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298B093" w14:textId="77777777" w:rsidTr="00315293">
        <w:trPr>
          <w:jc w:val="center"/>
        </w:trPr>
        <w:tc>
          <w:tcPr>
            <w:tcW w:w="9752" w:type="dxa"/>
            <w:gridSpan w:val="2"/>
          </w:tcPr>
          <w:p w14:paraId="467F742D" w14:textId="77777777" w:rsidR="00494882" w:rsidRPr="00E00DE0" w:rsidRDefault="00494882" w:rsidP="00315293">
            <w:pPr>
              <w:keepNext/>
            </w:pPr>
          </w:p>
        </w:tc>
      </w:tr>
      <w:tr w:rsidR="00E00DE0" w:rsidRPr="00E00DE0" w14:paraId="3289D91C" w14:textId="77777777" w:rsidTr="00315293">
        <w:trPr>
          <w:jc w:val="center"/>
        </w:trPr>
        <w:tc>
          <w:tcPr>
            <w:tcW w:w="4876" w:type="dxa"/>
            <w:hideMark/>
          </w:tcPr>
          <w:p w14:paraId="56BAC32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5DDA182" w14:textId="77777777" w:rsidR="00494882" w:rsidRPr="00E00DE0" w:rsidRDefault="00494882" w:rsidP="00315293">
            <w:pPr>
              <w:pStyle w:val="ColumnHeading"/>
              <w:keepNext/>
              <w:rPr>
                <w:lang w:val="mt-MT"/>
              </w:rPr>
            </w:pPr>
            <w:r w:rsidRPr="00E00DE0">
              <w:rPr>
                <w:lang w:val="mt-MT"/>
              </w:rPr>
              <w:t>Emenda</w:t>
            </w:r>
          </w:p>
        </w:tc>
      </w:tr>
      <w:tr w:rsidR="00E00DE0" w:rsidRPr="00E00DE0" w14:paraId="25041112" w14:textId="77777777" w:rsidTr="00315293">
        <w:trPr>
          <w:jc w:val="center"/>
        </w:trPr>
        <w:tc>
          <w:tcPr>
            <w:tcW w:w="4876" w:type="dxa"/>
          </w:tcPr>
          <w:p w14:paraId="6D5ADBB0" w14:textId="77777777" w:rsidR="00494882" w:rsidRPr="00E00DE0" w:rsidRDefault="00494882" w:rsidP="00315293">
            <w:pPr>
              <w:pStyle w:val="Normal6"/>
              <w:rPr>
                <w:lang w:val="mt-MT"/>
              </w:rPr>
            </w:pPr>
          </w:p>
        </w:tc>
        <w:tc>
          <w:tcPr>
            <w:tcW w:w="4876" w:type="dxa"/>
            <w:hideMark/>
          </w:tcPr>
          <w:p w14:paraId="51AAEAF1" w14:textId="77777777" w:rsidR="00494882" w:rsidRPr="00E00DE0" w:rsidRDefault="00494882" w:rsidP="00315293">
            <w:pPr>
              <w:pStyle w:val="Normal6"/>
              <w:rPr>
                <w:szCs w:val="24"/>
                <w:lang w:val="mt-MT"/>
              </w:rPr>
            </w:pPr>
            <w:r w:rsidRPr="00E00DE0">
              <w:rPr>
                <w:b/>
                <w:i/>
                <w:lang w:val="mt-MT"/>
              </w:rPr>
              <w:t>(db)</w:t>
            </w:r>
            <w:r w:rsidRPr="00E00DE0">
              <w:rPr>
                <w:b/>
                <w:i/>
                <w:lang w:val="mt-MT"/>
              </w:rPr>
              <w:tab/>
              <w:t>monitoraġġ kontinwu u intrużiv li ma jkunx raġonevoli, meħtieġ u proporzjonat biex jintlaħaq objettiv leġittimu definit minn qabel b’mod partikolari:</w:t>
            </w:r>
          </w:p>
        </w:tc>
      </w:tr>
      <w:tr w:rsidR="00E00DE0" w:rsidRPr="00E00DE0" w14:paraId="79B63AA0" w14:textId="77777777" w:rsidTr="00315293">
        <w:trPr>
          <w:jc w:val="center"/>
        </w:trPr>
        <w:tc>
          <w:tcPr>
            <w:tcW w:w="4876" w:type="dxa"/>
          </w:tcPr>
          <w:p w14:paraId="280F9A23" w14:textId="77777777" w:rsidR="00494882" w:rsidRPr="00E00DE0" w:rsidRDefault="00494882" w:rsidP="00315293">
            <w:pPr>
              <w:pStyle w:val="Normal6"/>
              <w:rPr>
                <w:lang w:val="mt-MT"/>
              </w:rPr>
            </w:pPr>
          </w:p>
        </w:tc>
        <w:tc>
          <w:tcPr>
            <w:tcW w:w="4876" w:type="dxa"/>
            <w:hideMark/>
          </w:tcPr>
          <w:p w14:paraId="7998E5D6" w14:textId="77777777" w:rsidR="00494882" w:rsidRPr="00E00DE0" w:rsidRDefault="00494882" w:rsidP="00315293">
            <w:pPr>
              <w:pStyle w:val="Normal6"/>
              <w:rPr>
                <w:szCs w:val="24"/>
                <w:lang w:val="mt-MT"/>
              </w:rPr>
            </w:pPr>
            <w:r w:rsidRPr="00E00DE0">
              <w:rPr>
                <w:b/>
                <w:i/>
                <w:lang w:val="mt-MT"/>
              </w:rPr>
              <w:t>i. sorveljanza bil-webcam u bis-CCTV, traċċar tat-tasti u tal-maws, ibbrawżjar tal-web, użu tal-applikazzjonijiet, reġistrazzjoni tal-iskrin jew trekkjar ta’ vetturi, GPS u apparat mobbli mingħajr ma tintwera n-neċessità;</w:t>
            </w:r>
          </w:p>
        </w:tc>
      </w:tr>
      <w:tr w:rsidR="00E00DE0" w:rsidRPr="00E00DE0" w14:paraId="326BB3B1" w14:textId="77777777" w:rsidTr="00315293">
        <w:trPr>
          <w:jc w:val="center"/>
        </w:trPr>
        <w:tc>
          <w:tcPr>
            <w:tcW w:w="4876" w:type="dxa"/>
          </w:tcPr>
          <w:p w14:paraId="5EF3FDF1" w14:textId="77777777" w:rsidR="00494882" w:rsidRPr="00E00DE0" w:rsidRDefault="00494882" w:rsidP="00315293">
            <w:pPr>
              <w:pStyle w:val="Normal6"/>
              <w:rPr>
                <w:lang w:val="mt-MT"/>
              </w:rPr>
            </w:pPr>
          </w:p>
        </w:tc>
        <w:tc>
          <w:tcPr>
            <w:tcW w:w="4876" w:type="dxa"/>
            <w:hideMark/>
          </w:tcPr>
          <w:p w14:paraId="5161DD18" w14:textId="77777777" w:rsidR="00494882" w:rsidRPr="00E00DE0" w:rsidRDefault="00494882" w:rsidP="00315293">
            <w:pPr>
              <w:pStyle w:val="Normal6"/>
              <w:rPr>
                <w:szCs w:val="24"/>
                <w:lang w:val="mt-MT"/>
              </w:rPr>
            </w:pPr>
            <w:r w:rsidRPr="00E00DE0">
              <w:rPr>
                <w:b/>
                <w:i/>
                <w:lang w:val="mt-MT"/>
              </w:rPr>
              <w:t>ii. trekkjar tal-lokalizzazzjoni f’ħin reali barra mis-sigħat tax-xogħol jew lil hinn minn dak li huwa strettament meħtieġ għall-eżekuzzjoni tal-kompiti;</w:t>
            </w:r>
          </w:p>
        </w:tc>
      </w:tr>
      <w:tr w:rsidR="00E00DE0" w:rsidRPr="00E00DE0" w14:paraId="6D5FB81A" w14:textId="77777777" w:rsidTr="00315293">
        <w:trPr>
          <w:jc w:val="center"/>
        </w:trPr>
        <w:tc>
          <w:tcPr>
            <w:tcW w:w="4876" w:type="dxa"/>
          </w:tcPr>
          <w:p w14:paraId="68D95C33" w14:textId="77777777" w:rsidR="00494882" w:rsidRPr="00E00DE0" w:rsidRDefault="00494882" w:rsidP="00315293">
            <w:pPr>
              <w:pStyle w:val="Normal6"/>
              <w:rPr>
                <w:lang w:val="mt-MT"/>
              </w:rPr>
            </w:pPr>
          </w:p>
        </w:tc>
        <w:tc>
          <w:tcPr>
            <w:tcW w:w="4876" w:type="dxa"/>
            <w:hideMark/>
          </w:tcPr>
          <w:p w14:paraId="75B2F4A1" w14:textId="77777777" w:rsidR="00494882" w:rsidRPr="00E00DE0" w:rsidRDefault="00494882" w:rsidP="00315293">
            <w:pPr>
              <w:pStyle w:val="Normal6"/>
              <w:rPr>
                <w:szCs w:val="24"/>
                <w:lang w:val="mt-MT"/>
              </w:rPr>
            </w:pPr>
            <w:r w:rsidRPr="00E00DE0">
              <w:rPr>
                <w:b/>
                <w:i/>
                <w:lang w:val="mt-MT"/>
              </w:rPr>
              <w:t>iii. il-ġbir ta’ data fiżjoloġika, finanzjarja jew medika;</w:t>
            </w:r>
          </w:p>
        </w:tc>
      </w:tr>
    </w:tbl>
    <w:p w14:paraId="0C26A1C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1190B29" w14:textId="77777777" w:rsidR="00494882" w:rsidRPr="00E00DE0" w:rsidRDefault="00494882" w:rsidP="00494882">
      <w:r w:rsidRPr="00E00DE0">
        <w:rPr>
          <w:rStyle w:val="HideTWBExt"/>
        </w:rPr>
        <w:t>&lt;/Amend&gt;</w:t>
      </w:r>
    </w:p>
    <w:p w14:paraId="08976DE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467</w:t>
      </w:r>
      <w:r w:rsidRPr="00E00DE0">
        <w:rPr>
          <w:rStyle w:val="HideTWBExt"/>
          <w:b w:val="0"/>
          <w:lang w:val="mt-MT"/>
        </w:rPr>
        <w:t>&lt;/NumAm&gt;</w:t>
      </w:r>
    </w:p>
    <w:p w14:paraId="345F28C8"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41AC448B" w14:textId="77777777" w:rsidR="00494882" w:rsidRPr="00E00DE0" w:rsidRDefault="00494882" w:rsidP="00494882">
      <w:r w:rsidRPr="00E00DE0">
        <w:rPr>
          <w:rStyle w:val="HideTWBExt"/>
        </w:rPr>
        <w:t>&lt;/RepeatBlock-By&gt;</w:t>
      </w:r>
    </w:p>
    <w:p w14:paraId="08CE51B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E212B9F" w14:textId="77777777" w:rsidR="00494882" w:rsidRPr="00E00DE0" w:rsidRDefault="00494882" w:rsidP="00494882">
      <w:pPr>
        <w:pStyle w:val="NormalBold"/>
      </w:pPr>
      <w:r w:rsidRPr="00E00DE0">
        <w:rPr>
          <w:rStyle w:val="HideTWBExt"/>
          <w:b w:val="0"/>
        </w:rPr>
        <w:t>&lt;Article&gt;</w:t>
      </w:r>
      <w:r w:rsidRPr="00E00DE0">
        <w:t>Anness I – Artikolu 5 – paragrafu 1 – punt e</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7BCCA56" w14:textId="77777777" w:rsidTr="00315293">
        <w:trPr>
          <w:jc w:val="center"/>
        </w:trPr>
        <w:tc>
          <w:tcPr>
            <w:tcW w:w="9752" w:type="dxa"/>
            <w:gridSpan w:val="2"/>
          </w:tcPr>
          <w:p w14:paraId="09936CAC" w14:textId="77777777" w:rsidR="00494882" w:rsidRPr="00E00DE0" w:rsidRDefault="00494882" w:rsidP="00315293">
            <w:pPr>
              <w:keepNext/>
            </w:pPr>
          </w:p>
        </w:tc>
      </w:tr>
      <w:tr w:rsidR="00E00DE0" w:rsidRPr="00E00DE0" w14:paraId="1DE1F04D" w14:textId="77777777" w:rsidTr="00315293">
        <w:trPr>
          <w:jc w:val="center"/>
        </w:trPr>
        <w:tc>
          <w:tcPr>
            <w:tcW w:w="4876" w:type="dxa"/>
            <w:hideMark/>
          </w:tcPr>
          <w:p w14:paraId="20AB4CD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6B08B6E" w14:textId="77777777" w:rsidR="00494882" w:rsidRPr="00E00DE0" w:rsidRDefault="00494882" w:rsidP="00315293">
            <w:pPr>
              <w:pStyle w:val="ColumnHeading"/>
              <w:keepNext/>
              <w:rPr>
                <w:lang w:val="mt-MT"/>
              </w:rPr>
            </w:pPr>
            <w:r w:rsidRPr="00E00DE0">
              <w:rPr>
                <w:lang w:val="mt-MT"/>
              </w:rPr>
              <w:t>Emenda</w:t>
            </w:r>
          </w:p>
        </w:tc>
      </w:tr>
      <w:tr w:rsidR="00E00DE0" w:rsidRPr="00E00DE0" w14:paraId="15348606" w14:textId="77777777" w:rsidTr="00315293">
        <w:trPr>
          <w:jc w:val="center"/>
        </w:trPr>
        <w:tc>
          <w:tcPr>
            <w:tcW w:w="4876" w:type="dxa"/>
            <w:hideMark/>
          </w:tcPr>
          <w:p w14:paraId="7FCC7EAE" w14:textId="77777777" w:rsidR="00494882" w:rsidRPr="00E00DE0" w:rsidRDefault="00494882" w:rsidP="00315293">
            <w:pPr>
              <w:pStyle w:val="Normal6"/>
              <w:rPr>
                <w:lang w:val="mt-MT"/>
              </w:rPr>
            </w:pPr>
            <w:r w:rsidRPr="00E00DE0">
              <w:rPr>
                <w:lang w:val="mt-MT"/>
              </w:rPr>
              <w:t>(e)</w:t>
            </w:r>
            <w:r w:rsidRPr="00E00DE0">
              <w:rPr>
                <w:lang w:val="mt-MT"/>
              </w:rPr>
              <w:tab/>
              <w:t>il-previżjoni tal-eżerċizzju tad-drittijiet fundamentali, inklużi l-libertà ta’ assoċjazzjoni, id-dritt ta’ negozjar u ta’ azzjoni kollettivi jew id-dritt għall-informazzjoni u l-konsultazzjoni kif stabbilit fil-Karta tad-Drittijiet Fundamentali tal-Unjoni Ewropea;</w:t>
            </w:r>
          </w:p>
        </w:tc>
        <w:tc>
          <w:tcPr>
            <w:tcW w:w="4876" w:type="dxa"/>
            <w:hideMark/>
          </w:tcPr>
          <w:p w14:paraId="6324C8B4" w14:textId="77777777" w:rsidR="00494882" w:rsidRPr="00E00DE0" w:rsidRDefault="00494882" w:rsidP="00315293">
            <w:pPr>
              <w:pStyle w:val="Normal6"/>
              <w:rPr>
                <w:szCs w:val="24"/>
                <w:lang w:val="mt-MT"/>
              </w:rPr>
            </w:pPr>
            <w:r w:rsidRPr="00E00DE0">
              <w:rPr>
                <w:lang w:val="mt-MT"/>
              </w:rPr>
              <w:t>(e)</w:t>
            </w:r>
            <w:r w:rsidRPr="00E00DE0">
              <w:rPr>
                <w:lang w:val="mt-MT"/>
              </w:rPr>
              <w:tab/>
              <w:t>il-previżjoni tal-eżerċizzju tad-drittijiet fundamentali</w:t>
            </w:r>
            <w:r w:rsidRPr="00E00DE0">
              <w:rPr>
                <w:b/>
                <w:bCs/>
                <w:i/>
                <w:iCs/>
                <w:lang w:val="mt-MT"/>
              </w:rPr>
              <w:t>, permezz ta’ data individwali u kollettiva</w:t>
            </w:r>
            <w:r w:rsidRPr="00E00DE0">
              <w:rPr>
                <w:lang w:val="mt-MT"/>
              </w:rPr>
              <w:t>, inklużi l-libertà ta’ assoċjazzjoni, id-dritt ta’ negozjar u ta’ azzjoni kollettivi jew id-dritt għall-informazzjoni u l-konsultazzjoni kif stabbilit fil-Karta tad-Drittijiet Fundamentali tal-Unjoni Ewropea;</w:t>
            </w:r>
          </w:p>
        </w:tc>
      </w:tr>
    </w:tbl>
    <w:p w14:paraId="1B06457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AA46D74" w14:textId="77777777" w:rsidR="00494882" w:rsidRPr="00E00DE0" w:rsidRDefault="00494882" w:rsidP="00494882">
      <w:r w:rsidRPr="00E00DE0">
        <w:rPr>
          <w:rStyle w:val="HideTWBExt"/>
        </w:rPr>
        <w:t>&lt;/Amend&gt;</w:t>
      </w:r>
    </w:p>
    <w:p w14:paraId="601BE7A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468</w:t>
      </w:r>
      <w:r w:rsidRPr="00E00DE0">
        <w:rPr>
          <w:rStyle w:val="HideTWBExt"/>
          <w:b w:val="0"/>
          <w:lang w:val="mt-MT"/>
        </w:rPr>
        <w:t>&lt;/NumAm&gt;</w:t>
      </w:r>
    </w:p>
    <w:p w14:paraId="2991E0E9"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5C6E00D1"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03223848" w14:textId="77777777" w:rsidR="00494882" w:rsidRPr="00E00DE0" w:rsidRDefault="00494882" w:rsidP="00494882">
      <w:r w:rsidRPr="00E00DE0">
        <w:rPr>
          <w:rStyle w:val="HideTWBExt"/>
        </w:rPr>
        <w:t>&lt;/RepeatBlock-By&gt;</w:t>
      </w:r>
    </w:p>
    <w:p w14:paraId="52D5DA4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123B181" w14:textId="77777777" w:rsidR="00494882" w:rsidRPr="00E00DE0" w:rsidRDefault="00494882" w:rsidP="00494882">
      <w:pPr>
        <w:pStyle w:val="NormalBold"/>
      </w:pPr>
      <w:r w:rsidRPr="00E00DE0">
        <w:rPr>
          <w:rStyle w:val="HideTWBExt"/>
          <w:b w:val="0"/>
        </w:rPr>
        <w:t>&lt;Article&gt;</w:t>
      </w:r>
      <w:r w:rsidRPr="00E00DE0">
        <w:t>Anness I – Artikolu 5 – paragrafu 1 – punt e</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FB4DCC7" w14:textId="77777777" w:rsidTr="00315293">
        <w:trPr>
          <w:jc w:val="center"/>
        </w:trPr>
        <w:tc>
          <w:tcPr>
            <w:tcW w:w="9752" w:type="dxa"/>
            <w:gridSpan w:val="2"/>
          </w:tcPr>
          <w:p w14:paraId="015D9F4C" w14:textId="77777777" w:rsidR="00494882" w:rsidRPr="00E00DE0" w:rsidRDefault="00494882" w:rsidP="00315293">
            <w:pPr>
              <w:keepNext/>
            </w:pPr>
          </w:p>
        </w:tc>
      </w:tr>
      <w:tr w:rsidR="00E00DE0" w:rsidRPr="00E00DE0" w14:paraId="5FAEA169" w14:textId="77777777" w:rsidTr="00315293">
        <w:trPr>
          <w:jc w:val="center"/>
        </w:trPr>
        <w:tc>
          <w:tcPr>
            <w:tcW w:w="4876" w:type="dxa"/>
            <w:hideMark/>
          </w:tcPr>
          <w:p w14:paraId="5886CB0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626F5C0" w14:textId="77777777" w:rsidR="00494882" w:rsidRPr="00E00DE0" w:rsidRDefault="00494882" w:rsidP="00315293">
            <w:pPr>
              <w:pStyle w:val="ColumnHeading"/>
              <w:keepNext/>
              <w:rPr>
                <w:lang w:val="mt-MT"/>
              </w:rPr>
            </w:pPr>
            <w:r w:rsidRPr="00E00DE0">
              <w:rPr>
                <w:lang w:val="mt-MT"/>
              </w:rPr>
              <w:t>Emenda</w:t>
            </w:r>
          </w:p>
        </w:tc>
      </w:tr>
      <w:tr w:rsidR="00E00DE0" w:rsidRPr="00E00DE0" w14:paraId="36C8C8C8" w14:textId="77777777" w:rsidTr="00315293">
        <w:trPr>
          <w:jc w:val="center"/>
        </w:trPr>
        <w:tc>
          <w:tcPr>
            <w:tcW w:w="4876" w:type="dxa"/>
            <w:hideMark/>
          </w:tcPr>
          <w:p w14:paraId="4973311B" w14:textId="77777777" w:rsidR="00494882" w:rsidRPr="00E00DE0" w:rsidRDefault="00494882" w:rsidP="00315293">
            <w:pPr>
              <w:pStyle w:val="Normal6"/>
              <w:rPr>
                <w:lang w:val="mt-MT"/>
              </w:rPr>
            </w:pPr>
            <w:r w:rsidRPr="00E00DE0">
              <w:rPr>
                <w:lang w:val="mt-MT"/>
              </w:rPr>
              <w:t>(e)</w:t>
            </w:r>
            <w:r w:rsidRPr="00E00DE0">
              <w:rPr>
                <w:lang w:val="mt-MT"/>
              </w:rPr>
              <w:tab/>
            </w:r>
            <w:r w:rsidRPr="00E00DE0">
              <w:rPr>
                <w:b/>
                <w:bCs/>
                <w:i/>
                <w:iCs/>
                <w:lang w:val="mt-MT"/>
              </w:rPr>
              <w:t>il-previżjoni tal-eżerċizzju</w:t>
            </w:r>
            <w:r w:rsidRPr="00E00DE0">
              <w:rPr>
                <w:lang w:val="mt-MT"/>
              </w:rPr>
              <w:t xml:space="preserve"> tad-drittijiet fundamentali, inklużi l-libertà ta’ assoċjazzjoni, id-dritt ta’ negozjar u ta’ azzjoni kollettivi jew id-dritt għall-informazzjoni u l-konsultazzjoni kif stabbilit fil-Karta tad-Drittijiet Fundamentali tal-Unjoni Ewropea;</w:t>
            </w:r>
          </w:p>
        </w:tc>
        <w:tc>
          <w:tcPr>
            <w:tcW w:w="4876" w:type="dxa"/>
            <w:hideMark/>
          </w:tcPr>
          <w:p w14:paraId="632FAB3A" w14:textId="77777777" w:rsidR="00494882" w:rsidRPr="00E00DE0" w:rsidRDefault="00494882" w:rsidP="00315293">
            <w:pPr>
              <w:pStyle w:val="Normal6"/>
              <w:rPr>
                <w:szCs w:val="24"/>
                <w:lang w:val="mt-MT"/>
              </w:rPr>
            </w:pPr>
            <w:r w:rsidRPr="00E00DE0">
              <w:rPr>
                <w:lang w:val="mt-MT"/>
              </w:rPr>
              <w:t>(e)</w:t>
            </w:r>
            <w:r w:rsidRPr="00E00DE0">
              <w:rPr>
                <w:lang w:val="mt-MT"/>
              </w:rPr>
              <w:tab/>
            </w:r>
            <w:r w:rsidRPr="00E00DE0">
              <w:rPr>
                <w:b/>
                <w:bCs/>
                <w:i/>
                <w:iCs/>
                <w:lang w:val="mt-MT"/>
              </w:rPr>
              <w:t>jipproċessaw kwalunkwe data personali biex ibassru l-eżerċizzju</w:t>
            </w:r>
            <w:r w:rsidRPr="00E00DE0">
              <w:rPr>
                <w:lang w:val="mt-MT"/>
              </w:rPr>
              <w:t xml:space="preserve"> tad-drittijiet fundamentali, inklużi l-libertà ta’ assoċjazzjoni, id-dritt ta’ negozjar u ta’ azzjoni kollettivi jew id-dritt għall-informazzjoni u l-konsultazzjoni kif stabbilit fil-Karta tad-Drittijiet Fundamentali tal-Unjoni Ewropea;</w:t>
            </w:r>
          </w:p>
        </w:tc>
      </w:tr>
    </w:tbl>
    <w:p w14:paraId="4FCB6C0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9FC64C5" w14:textId="77777777" w:rsidR="00494882" w:rsidRPr="00E00DE0" w:rsidRDefault="00494882" w:rsidP="00494882">
      <w:r w:rsidRPr="00E00DE0">
        <w:rPr>
          <w:rStyle w:val="HideTWBExt"/>
        </w:rPr>
        <w:t>&lt;/Amend&gt;</w:t>
      </w:r>
    </w:p>
    <w:p w14:paraId="088867C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469</w:t>
      </w:r>
      <w:r w:rsidRPr="00E00DE0">
        <w:rPr>
          <w:rStyle w:val="HideTWBExt"/>
          <w:b w:val="0"/>
          <w:lang w:val="mt-MT"/>
        </w:rPr>
        <w:t>&lt;/NumAm&gt;</w:t>
      </w:r>
    </w:p>
    <w:p w14:paraId="74011D51"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69CEB432" w14:textId="77777777" w:rsidR="00494882" w:rsidRPr="00E00DE0" w:rsidRDefault="00494882" w:rsidP="00494882">
      <w:r w:rsidRPr="00E00DE0">
        <w:rPr>
          <w:rStyle w:val="HideTWBExt"/>
        </w:rPr>
        <w:t>&lt;/RepeatBlock-By&gt;</w:t>
      </w:r>
    </w:p>
    <w:p w14:paraId="39E3C11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173BB3D" w14:textId="77777777" w:rsidR="00494882" w:rsidRPr="00E00DE0" w:rsidRDefault="00494882" w:rsidP="00494882">
      <w:pPr>
        <w:pStyle w:val="NormalBold"/>
      </w:pPr>
      <w:r w:rsidRPr="00E00DE0">
        <w:rPr>
          <w:rStyle w:val="HideTWBExt"/>
          <w:b w:val="0"/>
        </w:rPr>
        <w:t>&lt;Article&gt;</w:t>
      </w:r>
      <w:r w:rsidRPr="00E00DE0">
        <w:t>Anness I – Artikolu 5 – paragrafu 1 – punt f</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398FD7C" w14:textId="77777777" w:rsidTr="00315293">
        <w:trPr>
          <w:jc w:val="center"/>
        </w:trPr>
        <w:tc>
          <w:tcPr>
            <w:tcW w:w="9752" w:type="dxa"/>
            <w:gridSpan w:val="2"/>
          </w:tcPr>
          <w:p w14:paraId="7FE30738" w14:textId="77777777" w:rsidR="00494882" w:rsidRPr="00E00DE0" w:rsidRDefault="00494882" w:rsidP="00315293">
            <w:pPr>
              <w:keepNext/>
            </w:pPr>
          </w:p>
        </w:tc>
      </w:tr>
      <w:tr w:rsidR="00E00DE0" w:rsidRPr="00E00DE0" w14:paraId="776BF8F0" w14:textId="77777777" w:rsidTr="00315293">
        <w:trPr>
          <w:jc w:val="center"/>
        </w:trPr>
        <w:tc>
          <w:tcPr>
            <w:tcW w:w="4876" w:type="dxa"/>
            <w:hideMark/>
          </w:tcPr>
          <w:p w14:paraId="5F41478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662CD54" w14:textId="77777777" w:rsidR="00494882" w:rsidRPr="00E00DE0" w:rsidRDefault="00494882" w:rsidP="00315293">
            <w:pPr>
              <w:pStyle w:val="ColumnHeading"/>
              <w:keepNext/>
              <w:rPr>
                <w:lang w:val="mt-MT"/>
              </w:rPr>
            </w:pPr>
            <w:r w:rsidRPr="00E00DE0">
              <w:rPr>
                <w:lang w:val="mt-MT"/>
              </w:rPr>
              <w:t>Emenda</w:t>
            </w:r>
          </w:p>
        </w:tc>
      </w:tr>
      <w:tr w:rsidR="00E00DE0" w:rsidRPr="00E00DE0" w14:paraId="419FCC4B" w14:textId="77777777" w:rsidTr="00315293">
        <w:trPr>
          <w:jc w:val="center"/>
        </w:trPr>
        <w:tc>
          <w:tcPr>
            <w:tcW w:w="4876" w:type="dxa"/>
            <w:hideMark/>
          </w:tcPr>
          <w:p w14:paraId="0439FED6" w14:textId="77777777" w:rsidR="00494882" w:rsidRPr="00E00DE0" w:rsidRDefault="00494882" w:rsidP="00315293">
            <w:pPr>
              <w:pStyle w:val="Normal6"/>
              <w:rPr>
                <w:lang w:val="mt-MT"/>
              </w:rPr>
            </w:pPr>
            <w:r w:rsidRPr="00E00DE0">
              <w:rPr>
                <w:lang w:val="mt-MT"/>
              </w:rPr>
              <w:t>(f)</w:t>
            </w:r>
            <w:r w:rsidRPr="00E00DE0">
              <w:rPr>
                <w:lang w:val="mt-MT"/>
              </w:rPr>
              <w:tab/>
              <w:t xml:space="preserve">l-inferenzi dwar l-oriġini razzjali jew etnika, l-istatus tal-migrazzjoni, l-opinjonijiet politiċi, it-twemmin reliġjuż jew filosofiku, id-diżabbiltà, l-istat tas-saħħa, is-sħubija fi trade union </w:t>
            </w:r>
            <w:r w:rsidRPr="00E00DE0">
              <w:rPr>
                <w:b/>
                <w:bCs/>
                <w:i/>
                <w:iCs/>
                <w:lang w:val="mt-MT"/>
              </w:rPr>
              <w:t>jew</w:t>
            </w:r>
            <w:r w:rsidRPr="00E00DE0">
              <w:rPr>
                <w:lang w:val="mt-MT"/>
              </w:rPr>
              <w:t xml:space="preserve"> l-orjentazzjoni sesswali.</w:t>
            </w:r>
          </w:p>
        </w:tc>
        <w:tc>
          <w:tcPr>
            <w:tcW w:w="4876" w:type="dxa"/>
            <w:hideMark/>
          </w:tcPr>
          <w:p w14:paraId="3FF1FDBB" w14:textId="77777777" w:rsidR="00494882" w:rsidRPr="00E00DE0" w:rsidRDefault="00494882" w:rsidP="00315293">
            <w:pPr>
              <w:pStyle w:val="Normal6"/>
              <w:rPr>
                <w:szCs w:val="24"/>
                <w:lang w:val="mt-MT"/>
              </w:rPr>
            </w:pPr>
            <w:r w:rsidRPr="00E00DE0">
              <w:rPr>
                <w:lang w:val="mt-MT"/>
              </w:rPr>
              <w:t>(f)</w:t>
            </w:r>
            <w:r w:rsidRPr="00E00DE0">
              <w:rPr>
                <w:lang w:val="mt-MT"/>
              </w:rPr>
              <w:tab/>
              <w:t xml:space="preserve">l-inferenzi dwar l-oriġini razzjali jew etnika, l-istatus tal-migrazzjoni, l-opinjonijiet politiċi, it-twemmin reliġjuż jew filosofiku, id-diżabbiltà, l-istat tas-saħħa, </w:t>
            </w:r>
            <w:r w:rsidRPr="00E00DE0">
              <w:rPr>
                <w:b/>
                <w:bCs/>
                <w:i/>
                <w:iCs/>
                <w:lang w:val="mt-MT"/>
              </w:rPr>
              <w:t>inkluż l-istatus tal-mard kroniku jew tal-HIV,</w:t>
            </w:r>
            <w:r w:rsidRPr="00E00DE0">
              <w:rPr>
                <w:lang w:val="mt-MT"/>
              </w:rPr>
              <w:t xml:space="preserve"> is-sħubija fi trade union</w:t>
            </w:r>
            <w:r w:rsidRPr="00E00DE0">
              <w:rPr>
                <w:b/>
                <w:bCs/>
                <w:i/>
                <w:iCs/>
                <w:lang w:val="mt-MT"/>
              </w:rPr>
              <w:t>, il-ħajja sesswali,</w:t>
            </w:r>
            <w:r w:rsidRPr="00E00DE0">
              <w:rPr>
                <w:lang w:val="mt-MT"/>
              </w:rPr>
              <w:t xml:space="preserve"> l-orjentazzjoni sesswali, l-identità tal-ġeneru</w:t>
            </w:r>
            <w:r w:rsidRPr="00E00DE0">
              <w:rPr>
                <w:b/>
                <w:bCs/>
                <w:i/>
                <w:iCs/>
                <w:lang w:val="mt-MT"/>
              </w:rPr>
              <w:t>, l-espressjoni tal-ġeneru jew il-karatteristiċi tas-sess</w:t>
            </w:r>
            <w:r w:rsidRPr="00E00DE0">
              <w:rPr>
                <w:lang w:val="mt-MT"/>
              </w:rPr>
              <w:t>.</w:t>
            </w:r>
          </w:p>
        </w:tc>
      </w:tr>
    </w:tbl>
    <w:p w14:paraId="2A6D3F8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C2ACF32" w14:textId="77777777" w:rsidR="00494882" w:rsidRPr="00E00DE0" w:rsidRDefault="00494882" w:rsidP="00494882">
      <w:r w:rsidRPr="00E00DE0">
        <w:rPr>
          <w:rStyle w:val="HideTWBExt"/>
        </w:rPr>
        <w:t>&lt;/Amend&gt;</w:t>
      </w:r>
    </w:p>
    <w:p w14:paraId="5A40387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470</w:t>
      </w:r>
      <w:r w:rsidRPr="00E00DE0">
        <w:rPr>
          <w:rStyle w:val="HideTWBExt"/>
          <w:b w:val="0"/>
          <w:lang w:val="mt-MT"/>
        </w:rPr>
        <w:t>&lt;/NumAm&gt;</w:t>
      </w:r>
    </w:p>
    <w:p w14:paraId="6CC26B4B"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799AFC14" w14:textId="77777777" w:rsidR="00494882" w:rsidRPr="00E00DE0" w:rsidRDefault="00494882" w:rsidP="00494882">
      <w:r w:rsidRPr="00E00DE0">
        <w:rPr>
          <w:rStyle w:val="HideTWBExt"/>
        </w:rPr>
        <w:t>&lt;/RepeatBlock-By&gt;</w:t>
      </w:r>
    </w:p>
    <w:p w14:paraId="49C5716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69BF959" w14:textId="77777777" w:rsidR="00494882" w:rsidRPr="00E00DE0" w:rsidRDefault="00494882" w:rsidP="00494882">
      <w:pPr>
        <w:pStyle w:val="NormalBold"/>
      </w:pPr>
      <w:r w:rsidRPr="00E00DE0">
        <w:rPr>
          <w:rStyle w:val="HideTWBExt"/>
          <w:b w:val="0"/>
        </w:rPr>
        <w:t>&lt;Article&gt;</w:t>
      </w:r>
      <w:r w:rsidRPr="00E00DE0">
        <w:t>Anness I – Artikolu 5 – paragrafu 1 – punt f</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2701846" w14:textId="77777777" w:rsidTr="00315293">
        <w:trPr>
          <w:jc w:val="center"/>
        </w:trPr>
        <w:tc>
          <w:tcPr>
            <w:tcW w:w="9752" w:type="dxa"/>
            <w:gridSpan w:val="2"/>
          </w:tcPr>
          <w:p w14:paraId="18B99404" w14:textId="77777777" w:rsidR="00494882" w:rsidRPr="00E00DE0" w:rsidRDefault="00494882" w:rsidP="00315293">
            <w:pPr>
              <w:keepNext/>
            </w:pPr>
          </w:p>
        </w:tc>
      </w:tr>
      <w:tr w:rsidR="00E00DE0" w:rsidRPr="00E00DE0" w14:paraId="6EF8341E" w14:textId="77777777" w:rsidTr="00315293">
        <w:trPr>
          <w:jc w:val="center"/>
        </w:trPr>
        <w:tc>
          <w:tcPr>
            <w:tcW w:w="4876" w:type="dxa"/>
            <w:hideMark/>
          </w:tcPr>
          <w:p w14:paraId="415FFF7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AD81707" w14:textId="77777777" w:rsidR="00494882" w:rsidRPr="00E00DE0" w:rsidRDefault="00494882" w:rsidP="00315293">
            <w:pPr>
              <w:pStyle w:val="ColumnHeading"/>
              <w:keepNext/>
              <w:rPr>
                <w:lang w:val="mt-MT"/>
              </w:rPr>
            </w:pPr>
            <w:r w:rsidRPr="00E00DE0">
              <w:rPr>
                <w:lang w:val="mt-MT"/>
              </w:rPr>
              <w:t>Emenda</w:t>
            </w:r>
          </w:p>
        </w:tc>
      </w:tr>
      <w:tr w:rsidR="00E00DE0" w:rsidRPr="00E00DE0" w14:paraId="28207E7F" w14:textId="77777777" w:rsidTr="00315293">
        <w:trPr>
          <w:jc w:val="center"/>
        </w:trPr>
        <w:tc>
          <w:tcPr>
            <w:tcW w:w="4876" w:type="dxa"/>
            <w:hideMark/>
          </w:tcPr>
          <w:p w14:paraId="42F4552A" w14:textId="77777777" w:rsidR="00494882" w:rsidRPr="00E00DE0" w:rsidRDefault="00494882" w:rsidP="00315293">
            <w:pPr>
              <w:pStyle w:val="Normal6"/>
              <w:rPr>
                <w:lang w:val="mt-MT"/>
              </w:rPr>
            </w:pPr>
            <w:r w:rsidRPr="00E00DE0">
              <w:rPr>
                <w:lang w:val="mt-MT"/>
              </w:rPr>
              <w:t>(f)</w:t>
            </w:r>
            <w:r w:rsidRPr="00E00DE0">
              <w:rPr>
                <w:lang w:val="mt-MT"/>
              </w:rPr>
              <w:tab/>
              <w:t>l-inferenzi dwar l-oriġini razzjali jew etnika, l-istatus tal-migrazzjoni, l-opinjonijiet politiċi, it-twemmin reliġjuż jew filosofiku, id-diżabbiltà, l-istat tas-saħħa, is-sħubija fi trade union jew l-orjentazzjoni sesswali.</w:t>
            </w:r>
          </w:p>
        </w:tc>
        <w:tc>
          <w:tcPr>
            <w:tcW w:w="4876" w:type="dxa"/>
            <w:hideMark/>
          </w:tcPr>
          <w:p w14:paraId="3274063F" w14:textId="77777777" w:rsidR="00494882" w:rsidRPr="00E00DE0" w:rsidRDefault="00494882" w:rsidP="00315293">
            <w:pPr>
              <w:pStyle w:val="Normal6"/>
              <w:rPr>
                <w:szCs w:val="24"/>
                <w:lang w:val="mt-MT"/>
              </w:rPr>
            </w:pPr>
            <w:r w:rsidRPr="00E00DE0">
              <w:rPr>
                <w:lang w:val="mt-MT"/>
              </w:rPr>
              <w:t>(f)</w:t>
            </w:r>
            <w:r w:rsidRPr="00E00DE0">
              <w:rPr>
                <w:lang w:val="mt-MT"/>
              </w:rPr>
              <w:tab/>
              <w:t xml:space="preserve">l-inferenzi dwar l-oriġini razzjali jew etnika, l-istatus tal-migrazzjoni, l-opinjonijiet politiċi, it-twemmin reliġjuż jew filosofiku, id-diżabbiltà, l-istat tas-saħħa, </w:t>
            </w:r>
            <w:r w:rsidRPr="00E00DE0">
              <w:rPr>
                <w:b/>
                <w:bCs/>
                <w:i/>
                <w:iCs/>
                <w:lang w:val="mt-MT"/>
              </w:rPr>
              <w:t xml:space="preserve">inkluż l-istatus tal-mard kroniku jew tal-HIV, </w:t>
            </w:r>
            <w:r w:rsidRPr="00E00DE0">
              <w:rPr>
                <w:lang w:val="mt-MT"/>
              </w:rPr>
              <w:t xml:space="preserve">is-sħubija fi trade union </w:t>
            </w:r>
            <w:r w:rsidRPr="00E00DE0">
              <w:rPr>
                <w:b/>
                <w:bCs/>
                <w:i/>
                <w:iCs/>
                <w:lang w:val="mt-MT"/>
              </w:rPr>
              <w:t>jew</w:t>
            </w:r>
            <w:r w:rsidRPr="00E00DE0">
              <w:rPr>
                <w:lang w:val="mt-MT"/>
              </w:rPr>
              <w:t xml:space="preserve"> </w:t>
            </w:r>
            <w:r w:rsidRPr="00E00DE0">
              <w:rPr>
                <w:b/>
                <w:bCs/>
                <w:i/>
                <w:iCs/>
                <w:lang w:val="mt-MT"/>
              </w:rPr>
              <w:t>l-identità tal-ġeneru, il-ħajja sesswali</w:t>
            </w:r>
            <w:r w:rsidRPr="00E00DE0">
              <w:rPr>
                <w:lang w:val="mt-MT"/>
              </w:rPr>
              <w:t xml:space="preserve"> jew l-orjentazzjoni sesswali.</w:t>
            </w:r>
          </w:p>
        </w:tc>
      </w:tr>
    </w:tbl>
    <w:p w14:paraId="01A19F4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068827F" w14:textId="77777777" w:rsidR="00494882" w:rsidRPr="00E00DE0" w:rsidRDefault="00494882" w:rsidP="00494882">
      <w:r w:rsidRPr="00E00DE0">
        <w:rPr>
          <w:rStyle w:val="HideTWBExt"/>
        </w:rPr>
        <w:t>&lt;/Amend&gt;</w:t>
      </w:r>
    </w:p>
    <w:p w14:paraId="5D84F25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471</w:t>
      </w:r>
      <w:r w:rsidRPr="00E00DE0">
        <w:rPr>
          <w:rStyle w:val="HideTWBExt"/>
          <w:b w:val="0"/>
          <w:lang w:val="mt-MT"/>
        </w:rPr>
        <w:t>&lt;/NumAm&gt;</w:t>
      </w:r>
    </w:p>
    <w:p w14:paraId="5051E1D3"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0513CE8"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79A87A4" w14:textId="77777777" w:rsidR="00494882" w:rsidRPr="00E00DE0" w:rsidRDefault="00494882" w:rsidP="00494882">
      <w:r w:rsidRPr="00E00DE0">
        <w:rPr>
          <w:rStyle w:val="HideTWBExt"/>
        </w:rPr>
        <w:t>&lt;/RepeatBlock-By&gt;</w:t>
      </w:r>
    </w:p>
    <w:p w14:paraId="7E52860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EED9B15" w14:textId="77777777" w:rsidR="00494882" w:rsidRPr="00E00DE0" w:rsidRDefault="00494882" w:rsidP="00494882">
      <w:pPr>
        <w:pStyle w:val="NormalBold"/>
      </w:pPr>
      <w:r w:rsidRPr="00E00DE0">
        <w:rPr>
          <w:rStyle w:val="HideTWBExt"/>
          <w:b w:val="0"/>
        </w:rPr>
        <w:t>&lt;Article&gt;</w:t>
      </w:r>
      <w:r w:rsidRPr="00E00DE0">
        <w:t>Anness I – Artikolu 5 – paragrafu 1 – punt f</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6987C5B" w14:textId="77777777" w:rsidTr="00315293">
        <w:trPr>
          <w:jc w:val="center"/>
        </w:trPr>
        <w:tc>
          <w:tcPr>
            <w:tcW w:w="9752" w:type="dxa"/>
            <w:gridSpan w:val="2"/>
          </w:tcPr>
          <w:p w14:paraId="3C633FEF" w14:textId="77777777" w:rsidR="00494882" w:rsidRPr="00E00DE0" w:rsidRDefault="00494882" w:rsidP="00315293">
            <w:pPr>
              <w:keepNext/>
            </w:pPr>
          </w:p>
        </w:tc>
      </w:tr>
      <w:tr w:rsidR="00E00DE0" w:rsidRPr="00E00DE0" w14:paraId="27167115" w14:textId="77777777" w:rsidTr="00315293">
        <w:trPr>
          <w:jc w:val="center"/>
        </w:trPr>
        <w:tc>
          <w:tcPr>
            <w:tcW w:w="4876" w:type="dxa"/>
            <w:hideMark/>
          </w:tcPr>
          <w:p w14:paraId="62E7824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67EBC9B" w14:textId="77777777" w:rsidR="00494882" w:rsidRPr="00E00DE0" w:rsidRDefault="00494882" w:rsidP="00315293">
            <w:pPr>
              <w:pStyle w:val="ColumnHeading"/>
              <w:keepNext/>
              <w:rPr>
                <w:lang w:val="mt-MT"/>
              </w:rPr>
            </w:pPr>
            <w:r w:rsidRPr="00E00DE0">
              <w:rPr>
                <w:lang w:val="mt-MT"/>
              </w:rPr>
              <w:t>Emenda</w:t>
            </w:r>
          </w:p>
        </w:tc>
      </w:tr>
      <w:tr w:rsidR="00E00DE0" w:rsidRPr="00E00DE0" w14:paraId="056B9A2C" w14:textId="77777777" w:rsidTr="00315293">
        <w:trPr>
          <w:jc w:val="center"/>
        </w:trPr>
        <w:tc>
          <w:tcPr>
            <w:tcW w:w="4876" w:type="dxa"/>
            <w:hideMark/>
          </w:tcPr>
          <w:p w14:paraId="22FD0640" w14:textId="77777777" w:rsidR="00494882" w:rsidRPr="00E00DE0" w:rsidRDefault="00494882" w:rsidP="00315293">
            <w:pPr>
              <w:pStyle w:val="Normal6"/>
              <w:rPr>
                <w:lang w:val="mt-MT"/>
              </w:rPr>
            </w:pPr>
            <w:r w:rsidRPr="00E00DE0">
              <w:rPr>
                <w:lang w:val="mt-MT"/>
              </w:rPr>
              <w:t>(f)</w:t>
            </w:r>
            <w:r w:rsidRPr="00E00DE0">
              <w:rPr>
                <w:lang w:val="mt-MT"/>
              </w:rPr>
              <w:tab/>
            </w:r>
            <w:r w:rsidRPr="00E00DE0">
              <w:rPr>
                <w:b/>
                <w:bCs/>
                <w:i/>
                <w:iCs/>
                <w:lang w:val="mt-MT"/>
              </w:rPr>
              <w:t>l-inferenzi dwar</w:t>
            </w:r>
            <w:r w:rsidRPr="00E00DE0">
              <w:rPr>
                <w:lang w:val="mt-MT"/>
              </w:rPr>
              <w:t xml:space="preserve"> l-oriġini razzjali jew etnika, l-istatus tal-migrazzjoni, l-opinjonijiet politiċi, it-twemmin reliġjuż jew filosofiku, id-diżabbiltà, l-istat tas-saħħa, is-sħubija fi trade union jew l-orjentazzjoni sesswali.</w:t>
            </w:r>
          </w:p>
        </w:tc>
        <w:tc>
          <w:tcPr>
            <w:tcW w:w="4876" w:type="dxa"/>
            <w:hideMark/>
          </w:tcPr>
          <w:p w14:paraId="5FE593FF" w14:textId="77777777" w:rsidR="00494882" w:rsidRPr="00E00DE0" w:rsidRDefault="00494882" w:rsidP="00315293">
            <w:pPr>
              <w:pStyle w:val="Normal6"/>
              <w:rPr>
                <w:szCs w:val="24"/>
                <w:lang w:val="mt-MT"/>
              </w:rPr>
            </w:pPr>
            <w:r w:rsidRPr="00E00DE0">
              <w:rPr>
                <w:lang w:val="mt-MT"/>
              </w:rPr>
              <w:t>(f)</w:t>
            </w:r>
            <w:r w:rsidRPr="00E00DE0">
              <w:rPr>
                <w:lang w:val="mt-MT"/>
              </w:rPr>
              <w:tab/>
            </w:r>
            <w:r w:rsidRPr="00E00DE0">
              <w:rPr>
                <w:b/>
                <w:bCs/>
                <w:i/>
                <w:iCs/>
                <w:lang w:val="mt-MT"/>
              </w:rPr>
              <w:t>jipproċessaw kwalunkwe data personali biex jiddeduċu</w:t>
            </w:r>
            <w:r w:rsidRPr="00E00DE0">
              <w:rPr>
                <w:lang w:val="mt-MT"/>
              </w:rPr>
              <w:t xml:space="preserve"> l-oriġini razzjali jew etnika, l-istatus tal-migrazzjoni, l-opinjonijiet politiċi, it-twemmin reliġjuż jew filosofiku, id-diżabbiltà, l-istat tas-saħħa, </w:t>
            </w:r>
            <w:r w:rsidRPr="00E00DE0">
              <w:rPr>
                <w:b/>
                <w:bCs/>
                <w:i/>
                <w:iCs/>
                <w:lang w:val="mt-MT"/>
              </w:rPr>
              <w:t>inkluż l-istatus tal-mard kroniku jew tal-HIV,</w:t>
            </w:r>
            <w:r w:rsidRPr="00E00DE0">
              <w:rPr>
                <w:lang w:val="mt-MT"/>
              </w:rPr>
              <w:t xml:space="preserve"> is-sħubija fi trade union</w:t>
            </w:r>
            <w:r w:rsidRPr="00E00DE0">
              <w:rPr>
                <w:b/>
                <w:bCs/>
                <w:i/>
                <w:iCs/>
                <w:lang w:val="mt-MT"/>
              </w:rPr>
              <w:t>, il-ħajja sesswali</w:t>
            </w:r>
            <w:r w:rsidRPr="00E00DE0">
              <w:rPr>
                <w:lang w:val="mt-MT"/>
              </w:rPr>
              <w:t xml:space="preserve"> jew l-orjentazzjoni sesswali.</w:t>
            </w:r>
          </w:p>
        </w:tc>
      </w:tr>
    </w:tbl>
    <w:p w14:paraId="0C06391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5C9F10A" w14:textId="77777777" w:rsidR="00494882" w:rsidRPr="00E00DE0" w:rsidRDefault="00494882" w:rsidP="00494882">
      <w:r w:rsidRPr="00E00DE0">
        <w:rPr>
          <w:rStyle w:val="HideTWBExt"/>
        </w:rPr>
        <w:t>&lt;/Amend&gt;</w:t>
      </w:r>
    </w:p>
    <w:p w14:paraId="71F8E24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472</w:t>
      </w:r>
      <w:r w:rsidRPr="00E00DE0">
        <w:rPr>
          <w:rStyle w:val="HideTWBExt"/>
          <w:b w:val="0"/>
          <w:lang w:val="mt-MT"/>
        </w:rPr>
        <w:t>&lt;/NumAm&gt;</w:t>
      </w:r>
    </w:p>
    <w:p w14:paraId="740E5460" w14:textId="77777777" w:rsidR="00494882" w:rsidRPr="00E00DE0" w:rsidRDefault="00494882" w:rsidP="00494882">
      <w:pPr>
        <w:pStyle w:val="NormalBold"/>
      </w:pPr>
      <w:r w:rsidRPr="00E00DE0">
        <w:rPr>
          <w:rStyle w:val="HideTWBExt"/>
          <w:b w:val="0"/>
        </w:rPr>
        <w:t>&lt;RepeatBlock-By&gt;&lt;Members&gt;</w:t>
      </w:r>
      <w:r w:rsidRPr="00E00DE0">
        <w:t>Georgiana Teodorescu</w:t>
      </w:r>
      <w:r w:rsidRPr="00E00DE0">
        <w:rPr>
          <w:rStyle w:val="HideTWBExt"/>
          <w:b w:val="0"/>
        </w:rPr>
        <w:t>&lt;/Members&gt;</w:t>
      </w:r>
    </w:p>
    <w:p w14:paraId="64C7CDE6" w14:textId="77777777" w:rsidR="00494882" w:rsidRPr="00E00DE0" w:rsidRDefault="00494882" w:rsidP="00494882">
      <w:r w:rsidRPr="00E00DE0">
        <w:rPr>
          <w:rStyle w:val="HideTWBExt"/>
        </w:rPr>
        <w:t>&lt;/RepeatBlock-By&gt;</w:t>
      </w:r>
    </w:p>
    <w:p w14:paraId="6032E77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BE6A430" w14:textId="77777777" w:rsidR="00494882" w:rsidRPr="00E00DE0" w:rsidRDefault="00494882" w:rsidP="00494882">
      <w:pPr>
        <w:pStyle w:val="NormalBold"/>
      </w:pPr>
      <w:r w:rsidRPr="00E00DE0">
        <w:rPr>
          <w:rStyle w:val="HideTWBExt"/>
          <w:b w:val="0"/>
        </w:rPr>
        <w:t>&lt;Article&gt;</w:t>
      </w:r>
      <w:r w:rsidRPr="00E00DE0">
        <w:t>Anness I – Artikolu 5 – paragrafu 1 – punt f</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232A63E" w14:textId="77777777" w:rsidTr="00315293">
        <w:trPr>
          <w:jc w:val="center"/>
        </w:trPr>
        <w:tc>
          <w:tcPr>
            <w:tcW w:w="9752" w:type="dxa"/>
            <w:gridSpan w:val="2"/>
          </w:tcPr>
          <w:p w14:paraId="7A3584C0" w14:textId="77777777" w:rsidR="00494882" w:rsidRPr="00E00DE0" w:rsidRDefault="00494882" w:rsidP="00315293">
            <w:pPr>
              <w:keepNext/>
            </w:pPr>
          </w:p>
        </w:tc>
      </w:tr>
      <w:tr w:rsidR="00E00DE0" w:rsidRPr="00E00DE0" w14:paraId="0329F7EA" w14:textId="77777777" w:rsidTr="00315293">
        <w:trPr>
          <w:jc w:val="center"/>
        </w:trPr>
        <w:tc>
          <w:tcPr>
            <w:tcW w:w="4876" w:type="dxa"/>
            <w:hideMark/>
          </w:tcPr>
          <w:p w14:paraId="1C20995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9A6E849" w14:textId="77777777" w:rsidR="00494882" w:rsidRPr="00E00DE0" w:rsidRDefault="00494882" w:rsidP="00315293">
            <w:pPr>
              <w:pStyle w:val="ColumnHeading"/>
              <w:keepNext/>
              <w:rPr>
                <w:lang w:val="mt-MT"/>
              </w:rPr>
            </w:pPr>
            <w:r w:rsidRPr="00E00DE0">
              <w:rPr>
                <w:lang w:val="mt-MT"/>
              </w:rPr>
              <w:t>Emenda</w:t>
            </w:r>
          </w:p>
        </w:tc>
      </w:tr>
      <w:tr w:rsidR="00E00DE0" w:rsidRPr="00E00DE0" w14:paraId="29F0F6E6" w14:textId="77777777" w:rsidTr="00315293">
        <w:trPr>
          <w:jc w:val="center"/>
        </w:trPr>
        <w:tc>
          <w:tcPr>
            <w:tcW w:w="4876" w:type="dxa"/>
            <w:hideMark/>
          </w:tcPr>
          <w:p w14:paraId="7C1872BE" w14:textId="77777777" w:rsidR="00494882" w:rsidRPr="00E00DE0" w:rsidRDefault="00494882" w:rsidP="00315293">
            <w:pPr>
              <w:pStyle w:val="Normal6"/>
              <w:rPr>
                <w:lang w:val="mt-MT"/>
              </w:rPr>
            </w:pPr>
            <w:r w:rsidRPr="00E00DE0">
              <w:rPr>
                <w:lang w:val="mt-MT"/>
              </w:rPr>
              <w:t>(f)</w:t>
            </w:r>
            <w:r w:rsidRPr="00E00DE0">
              <w:rPr>
                <w:lang w:val="mt-MT"/>
              </w:rPr>
              <w:tab/>
              <w:t xml:space="preserve">l-inferenzi dwar l-oriġini razzjali jew etnika, </w:t>
            </w:r>
            <w:r w:rsidRPr="00E00DE0">
              <w:rPr>
                <w:b/>
                <w:bCs/>
                <w:i/>
                <w:iCs/>
                <w:lang w:val="mt-MT"/>
              </w:rPr>
              <w:t>l-istatus tal-migrazzjoni,</w:t>
            </w:r>
            <w:r w:rsidRPr="00E00DE0">
              <w:rPr>
                <w:lang w:val="mt-MT"/>
              </w:rPr>
              <w:t xml:space="preserve"> l-opinjonijiet politiċi, it-twemmin reliġjuż jew filosofiku, id-diżabbiltà, l-istat tas-saħħa</w:t>
            </w:r>
            <w:r w:rsidRPr="00E00DE0">
              <w:rPr>
                <w:b/>
                <w:bCs/>
                <w:i/>
                <w:iCs/>
                <w:lang w:val="mt-MT"/>
              </w:rPr>
              <w:t>,</w:t>
            </w:r>
            <w:r w:rsidRPr="00E00DE0">
              <w:rPr>
                <w:lang w:val="mt-MT"/>
              </w:rPr>
              <w:t xml:space="preserve"> is-sħubija fi trade union</w:t>
            </w:r>
            <w:r w:rsidRPr="00E00DE0">
              <w:rPr>
                <w:b/>
                <w:bCs/>
                <w:i/>
                <w:iCs/>
                <w:lang w:val="mt-MT"/>
              </w:rPr>
              <w:t xml:space="preserve"> jew l-orjentazzjoni sesswali</w:t>
            </w:r>
            <w:r w:rsidRPr="00E00DE0">
              <w:rPr>
                <w:lang w:val="mt-MT"/>
              </w:rPr>
              <w:t>.</w:t>
            </w:r>
          </w:p>
        </w:tc>
        <w:tc>
          <w:tcPr>
            <w:tcW w:w="4876" w:type="dxa"/>
            <w:hideMark/>
          </w:tcPr>
          <w:p w14:paraId="50F6DFB5" w14:textId="77777777" w:rsidR="00494882" w:rsidRPr="00E00DE0" w:rsidRDefault="00494882" w:rsidP="00315293">
            <w:pPr>
              <w:pStyle w:val="Normal6"/>
              <w:rPr>
                <w:szCs w:val="24"/>
                <w:lang w:val="mt-MT"/>
              </w:rPr>
            </w:pPr>
            <w:r w:rsidRPr="00E00DE0">
              <w:rPr>
                <w:lang w:val="mt-MT"/>
              </w:rPr>
              <w:t>(f)</w:t>
            </w:r>
            <w:r w:rsidRPr="00E00DE0">
              <w:rPr>
                <w:lang w:val="mt-MT"/>
              </w:rPr>
              <w:tab/>
              <w:t xml:space="preserve">l-inferenzi dwar l-oriġini razzjali jew etnika, l-opinjonijiet politiċi, it-twemmin reliġjuż jew filosofiku, id-diżabbiltà, l-istat tas-saħħa </w:t>
            </w:r>
            <w:r w:rsidRPr="00E00DE0">
              <w:rPr>
                <w:b/>
                <w:bCs/>
                <w:i/>
                <w:iCs/>
                <w:lang w:val="mt-MT"/>
              </w:rPr>
              <w:t>jew</w:t>
            </w:r>
            <w:r w:rsidRPr="00E00DE0">
              <w:rPr>
                <w:lang w:val="mt-MT"/>
              </w:rPr>
              <w:t xml:space="preserve"> is-sħubija fi trade union.</w:t>
            </w:r>
          </w:p>
        </w:tc>
      </w:tr>
    </w:tbl>
    <w:p w14:paraId="1C3CAEB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F07A887" w14:textId="77777777" w:rsidR="00494882" w:rsidRPr="00E00DE0" w:rsidRDefault="00494882" w:rsidP="00494882">
      <w:r w:rsidRPr="00E00DE0">
        <w:rPr>
          <w:rStyle w:val="HideTWBExt"/>
        </w:rPr>
        <w:t>&lt;/Amend&gt;</w:t>
      </w:r>
    </w:p>
    <w:p w14:paraId="5F25EAC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473</w:t>
      </w:r>
      <w:r w:rsidRPr="00E00DE0">
        <w:rPr>
          <w:rStyle w:val="HideTWBExt"/>
          <w:b w:val="0"/>
          <w:lang w:val="mt-MT"/>
        </w:rPr>
        <w:t>&lt;/NumAm&gt;</w:t>
      </w:r>
    </w:p>
    <w:p w14:paraId="4CACFBE8"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2348D9C9"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3CD7BA14" w14:textId="77777777" w:rsidR="00494882" w:rsidRPr="00E00DE0" w:rsidRDefault="00494882" w:rsidP="00494882">
      <w:r w:rsidRPr="00E00DE0">
        <w:rPr>
          <w:rStyle w:val="HideTWBExt"/>
        </w:rPr>
        <w:t>&lt;/RepeatBlock-By&gt;</w:t>
      </w:r>
    </w:p>
    <w:p w14:paraId="3B0A64B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8C7677A" w14:textId="77777777" w:rsidR="00494882" w:rsidRPr="00E00DE0" w:rsidRDefault="00494882" w:rsidP="00494882">
      <w:pPr>
        <w:pStyle w:val="NormalBold"/>
      </w:pPr>
      <w:r w:rsidRPr="00E00DE0">
        <w:rPr>
          <w:rStyle w:val="HideTWBExt"/>
          <w:b w:val="0"/>
        </w:rPr>
        <w:t>&lt;Article&gt;</w:t>
      </w:r>
      <w:r w:rsidRPr="00E00DE0">
        <w:t>Anness I – Artikolu 5 – paragrafu 1 – punt fa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3F8C9E5" w14:textId="77777777" w:rsidTr="00315293">
        <w:trPr>
          <w:jc w:val="center"/>
        </w:trPr>
        <w:tc>
          <w:tcPr>
            <w:tcW w:w="9752" w:type="dxa"/>
            <w:gridSpan w:val="2"/>
          </w:tcPr>
          <w:p w14:paraId="34D96B5E" w14:textId="77777777" w:rsidR="00494882" w:rsidRPr="00E00DE0" w:rsidRDefault="00494882" w:rsidP="00315293">
            <w:pPr>
              <w:keepNext/>
            </w:pPr>
          </w:p>
        </w:tc>
      </w:tr>
      <w:tr w:rsidR="00E00DE0" w:rsidRPr="00E00DE0" w14:paraId="3200A0C1" w14:textId="77777777" w:rsidTr="00315293">
        <w:trPr>
          <w:jc w:val="center"/>
        </w:trPr>
        <w:tc>
          <w:tcPr>
            <w:tcW w:w="4876" w:type="dxa"/>
            <w:hideMark/>
          </w:tcPr>
          <w:p w14:paraId="4A661A6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A0EB9F4" w14:textId="77777777" w:rsidR="00494882" w:rsidRPr="00E00DE0" w:rsidRDefault="00494882" w:rsidP="00315293">
            <w:pPr>
              <w:pStyle w:val="ColumnHeading"/>
              <w:keepNext/>
              <w:rPr>
                <w:lang w:val="mt-MT"/>
              </w:rPr>
            </w:pPr>
            <w:r w:rsidRPr="00E00DE0">
              <w:rPr>
                <w:lang w:val="mt-MT"/>
              </w:rPr>
              <w:t>Emenda</w:t>
            </w:r>
          </w:p>
        </w:tc>
      </w:tr>
      <w:tr w:rsidR="00E00DE0" w:rsidRPr="00E00DE0" w14:paraId="3B3AC473" w14:textId="77777777" w:rsidTr="00315293">
        <w:trPr>
          <w:jc w:val="center"/>
        </w:trPr>
        <w:tc>
          <w:tcPr>
            <w:tcW w:w="4876" w:type="dxa"/>
          </w:tcPr>
          <w:p w14:paraId="5D23E128" w14:textId="77777777" w:rsidR="00494882" w:rsidRPr="00E00DE0" w:rsidRDefault="00494882" w:rsidP="00315293">
            <w:pPr>
              <w:pStyle w:val="Normal6"/>
              <w:rPr>
                <w:lang w:val="mt-MT"/>
              </w:rPr>
            </w:pPr>
          </w:p>
        </w:tc>
        <w:tc>
          <w:tcPr>
            <w:tcW w:w="4876" w:type="dxa"/>
            <w:hideMark/>
          </w:tcPr>
          <w:p w14:paraId="44819B97" w14:textId="77777777" w:rsidR="00494882" w:rsidRPr="00E00DE0" w:rsidRDefault="00494882" w:rsidP="00315293">
            <w:pPr>
              <w:pStyle w:val="Normal6"/>
              <w:rPr>
                <w:szCs w:val="24"/>
                <w:lang w:val="mt-MT"/>
              </w:rPr>
            </w:pPr>
            <w:r w:rsidRPr="00E00DE0">
              <w:rPr>
                <w:b/>
                <w:i/>
                <w:lang w:val="mt-MT"/>
              </w:rPr>
              <w:t>(fa)</w:t>
            </w:r>
            <w:r w:rsidRPr="00E00DE0">
              <w:rPr>
                <w:b/>
                <w:i/>
                <w:lang w:val="mt-MT"/>
              </w:rPr>
              <w:tab/>
              <w:t>jagħmlu użu mill-identifikazzjoni bijometrika obbligatorja;</w:t>
            </w:r>
          </w:p>
        </w:tc>
      </w:tr>
    </w:tbl>
    <w:p w14:paraId="588F4C6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C725F4A" w14:textId="77777777" w:rsidR="00494882" w:rsidRPr="00E00DE0" w:rsidRDefault="00494882" w:rsidP="00494882">
      <w:r w:rsidRPr="00E00DE0">
        <w:rPr>
          <w:rStyle w:val="HideTWBExt"/>
        </w:rPr>
        <w:t>&lt;/Amend&gt;</w:t>
      </w:r>
    </w:p>
    <w:p w14:paraId="70AC94E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474</w:t>
      </w:r>
      <w:r w:rsidRPr="00E00DE0">
        <w:rPr>
          <w:rStyle w:val="HideTWBExt"/>
          <w:b w:val="0"/>
          <w:lang w:val="mt-MT"/>
        </w:rPr>
        <w:t>&lt;/NumAm&gt;</w:t>
      </w:r>
    </w:p>
    <w:p w14:paraId="27D8F27B"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8DB11B4"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17430900" w14:textId="77777777" w:rsidR="00494882" w:rsidRPr="00E00DE0" w:rsidRDefault="00494882" w:rsidP="00494882">
      <w:r w:rsidRPr="00E00DE0">
        <w:rPr>
          <w:rStyle w:val="HideTWBExt"/>
        </w:rPr>
        <w:t>&lt;/RepeatBlock-By&gt;</w:t>
      </w:r>
    </w:p>
    <w:p w14:paraId="01BCF9F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9CEAF68" w14:textId="77777777" w:rsidR="00494882" w:rsidRPr="00E00DE0" w:rsidRDefault="00494882" w:rsidP="00494882">
      <w:pPr>
        <w:pStyle w:val="NormalBold"/>
      </w:pPr>
      <w:r w:rsidRPr="00E00DE0">
        <w:rPr>
          <w:rStyle w:val="HideTWBExt"/>
          <w:b w:val="0"/>
        </w:rPr>
        <w:t>&lt;Article&gt;</w:t>
      </w:r>
      <w:r w:rsidRPr="00E00DE0">
        <w:t>Anness I – Artikolu 5 – paragrafu 1 – punt fb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781C10B" w14:textId="77777777" w:rsidTr="00315293">
        <w:trPr>
          <w:jc w:val="center"/>
        </w:trPr>
        <w:tc>
          <w:tcPr>
            <w:tcW w:w="9752" w:type="dxa"/>
            <w:gridSpan w:val="2"/>
          </w:tcPr>
          <w:p w14:paraId="192BFC7B" w14:textId="77777777" w:rsidR="00494882" w:rsidRPr="00E00DE0" w:rsidRDefault="00494882" w:rsidP="00315293">
            <w:pPr>
              <w:keepNext/>
            </w:pPr>
          </w:p>
        </w:tc>
      </w:tr>
      <w:tr w:rsidR="00E00DE0" w:rsidRPr="00E00DE0" w14:paraId="42AF9D80" w14:textId="77777777" w:rsidTr="00315293">
        <w:trPr>
          <w:jc w:val="center"/>
        </w:trPr>
        <w:tc>
          <w:tcPr>
            <w:tcW w:w="4876" w:type="dxa"/>
            <w:hideMark/>
          </w:tcPr>
          <w:p w14:paraId="57D78BF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321CC84" w14:textId="77777777" w:rsidR="00494882" w:rsidRPr="00E00DE0" w:rsidRDefault="00494882" w:rsidP="00315293">
            <w:pPr>
              <w:pStyle w:val="ColumnHeading"/>
              <w:keepNext/>
              <w:rPr>
                <w:lang w:val="mt-MT"/>
              </w:rPr>
            </w:pPr>
            <w:r w:rsidRPr="00E00DE0">
              <w:rPr>
                <w:lang w:val="mt-MT"/>
              </w:rPr>
              <w:t>Emenda</w:t>
            </w:r>
          </w:p>
        </w:tc>
      </w:tr>
      <w:tr w:rsidR="00E00DE0" w:rsidRPr="00E00DE0" w14:paraId="582AF978" w14:textId="77777777" w:rsidTr="00315293">
        <w:trPr>
          <w:jc w:val="center"/>
        </w:trPr>
        <w:tc>
          <w:tcPr>
            <w:tcW w:w="4876" w:type="dxa"/>
          </w:tcPr>
          <w:p w14:paraId="6639FE28" w14:textId="77777777" w:rsidR="00494882" w:rsidRPr="00E00DE0" w:rsidRDefault="00494882" w:rsidP="00315293">
            <w:pPr>
              <w:pStyle w:val="Normal6"/>
              <w:rPr>
                <w:lang w:val="mt-MT"/>
              </w:rPr>
            </w:pPr>
          </w:p>
        </w:tc>
        <w:tc>
          <w:tcPr>
            <w:tcW w:w="4876" w:type="dxa"/>
            <w:hideMark/>
          </w:tcPr>
          <w:p w14:paraId="59D84063" w14:textId="77777777" w:rsidR="00494882" w:rsidRPr="00E00DE0" w:rsidRDefault="00494882" w:rsidP="00315293">
            <w:pPr>
              <w:pStyle w:val="Normal6"/>
              <w:rPr>
                <w:szCs w:val="24"/>
                <w:lang w:val="mt-MT"/>
              </w:rPr>
            </w:pPr>
            <w:r w:rsidRPr="00E00DE0">
              <w:rPr>
                <w:b/>
                <w:i/>
                <w:lang w:val="mt-MT"/>
              </w:rPr>
              <w:t>(fb)</w:t>
            </w:r>
            <w:r w:rsidRPr="00E00DE0">
              <w:rPr>
                <w:b/>
                <w:i/>
                <w:lang w:val="mt-MT"/>
              </w:rPr>
              <w:tab/>
              <w:t>jipproċessaw data bbażata fuq il-bijometrija;</w:t>
            </w:r>
          </w:p>
        </w:tc>
      </w:tr>
    </w:tbl>
    <w:p w14:paraId="03B152D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4C34783" w14:textId="77777777" w:rsidR="00494882" w:rsidRPr="00E00DE0" w:rsidRDefault="00494882" w:rsidP="00494882">
      <w:r w:rsidRPr="00E00DE0">
        <w:rPr>
          <w:rStyle w:val="HideTWBExt"/>
        </w:rPr>
        <w:t>&lt;/Amend&gt;</w:t>
      </w:r>
    </w:p>
    <w:p w14:paraId="496C299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475</w:t>
      </w:r>
      <w:r w:rsidRPr="00E00DE0">
        <w:rPr>
          <w:rStyle w:val="HideTWBExt"/>
          <w:b w:val="0"/>
          <w:lang w:val="mt-MT"/>
        </w:rPr>
        <w:t>&lt;/NumAm&gt;</w:t>
      </w:r>
    </w:p>
    <w:p w14:paraId="5584DC4D" w14:textId="77777777" w:rsidR="00494882" w:rsidRPr="00E00DE0" w:rsidRDefault="00494882" w:rsidP="00494882">
      <w:pPr>
        <w:pStyle w:val="NormalBold"/>
      </w:pPr>
      <w:r w:rsidRPr="00E00DE0">
        <w:rPr>
          <w:rStyle w:val="HideTWBExt"/>
          <w:b w:val="0"/>
        </w:rPr>
        <w:t>&lt;RepeatBlock-By&gt;&lt;Members&gt;</w:t>
      </w:r>
      <w:r w:rsidRPr="00E00DE0">
        <w:t>Marlena Maląg</w:t>
      </w:r>
      <w:r w:rsidRPr="00E00DE0">
        <w:rPr>
          <w:rStyle w:val="HideTWBExt"/>
          <w:b w:val="0"/>
        </w:rPr>
        <w:t>&lt;/Members&gt;</w:t>
      </w:r>
    </w:p>
    <w:p w14:paraId="65044A44" w14:textId="77777777" w:rsidR="00494882" w:rsidRPr="00E00DE0" w:rsidRDefault="00494882" w:rsidP="00494882">
      <w:r w:rsidRPr="00E00DE0">
        <w:rPr>
          <w:rStyle w:val="HideTWBExt"/>
        </w:rPr>
        <w:t>&lt;/RepeatBlock-By&gt;</w:t>
      </w:r>
    </w:p>
    <w:p w14:paraId="70A1F9C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0F92B48" w14:textId="77777777" w:rsidR="00494882" w:rsidRPr="00E00DE0" w:rsidRDefault="00494882" w:rsidP="00494882">
      <w:pPr>
        <w:pStyle w:val="NormalBold"/>
      </w:pPr>
      <w:r w:rsidRPr="00E00DE0">
        <w:rPr>
          <w:rStyle w:val="HideTWBExt"/>
          <w:b w:val="0"/>
        </w:rPr>
        <w:t>&lt;Article&gt;</w:t>
      </w:r>
      <w:r w:rsidRPr="00E00DE0">
        <w:t>Anness I – Artikolu 5 – paragrafu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C7AC613" w14:textId="77777777" w:rsidTr="00315293">
        <w:trPr>
          <w:jc w:val="center"/>
        </w:trPr>
        <w:tc>
          <w:tcPr>
            <w:tcW w:w="9752" w:type="dxa"/>
            <w:gridSpan w:val="2"/>
          </w:tcPr>
          <w:p w14:paraId="41FE1BBC" w14:textId="77777777" w:rsidR="00494882" w:rsidRPr="00E00DE0" w:rsidRDefault="00494882" w:rsidP="00315293">
            <w:pPr>
              <w:keepNext/>
            </w:pPr>
          </w:p>
        </w:tc>
      </w:tr>
      <w:tr w:rsidR="00E00DE0" w:rsidRPr="00E00DE0" w14:paraId="0404C488" w14:textId="77777777" w:rsidTr="00315293">
        <w:trPr>
          <w:jc w:val="center"/>
        </w:trPr>
        <w:tc>
          <w:tcPr>
            <w:tcW w:w="4876" w:type="dxa"/>
            <w:hideMark/>
          </w:tcPr>
          <w:p w14:paraId="1D0DAB6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0749855" w14:textId="77777777" w:rsidR="00494882" w:rsidRPr="00E00DE0" w:rsidRDefault="00494882" w:rsidP="00315293">
            <w:pPr>
              <w:pStyle w:val="ColumnHeading"/>
              <w:keepNext/>
              <w:rPr>
                <w:lang w:val="mt-MT"/>
              </w:rPr>
            </w:pPr>
            <w:r w:rsidRPr="00E00DE0">
              <w:rPr>
                <w:lang w:val="mt-MT"/>
              </w:rPr>
              <w:t>Emenda</w:t>
            </w:r>
          </w:p>
        </w:tc>
      </w:tr>
      <w:tr w:rsidR="00E00DE0" w:rsidRPr="00E00DE0" w14:paraId="6CE2699E" w14:textId="77777777" w:rsidTr="00315293">
        <w:trPr>
          <w:jc w:val="center"/>
        </w:trPr>
        <w:tc>
          <w:tcPr>
            <w:tcW w:w="4876" w:type="dxa"/>
          </w:tcPr>
          <w:p w14:paraId="45F44C1B" w14:textId="77777777" w:rsidR="00494882" w:rsidRPr="00E00DE0" w:rsidRDefault="00494882" w:rsidP="00315293">
            <w:pPr>
              <w:pStyle w:val="Normal6"/>
              <w:rPr>
                <w:lang w:val="mt-MT"/>
              </w:rPr>
            </w:pPr>
          </w:p>
        </w:tc>
        <w:tc>
          <w:tcPr>
            <w:tcW w:w="4876" w:type="dxa"/>
            <w:hideMark/>
          </w:tcPr>
          <w:p w14:paraId="48187236" w14:textId="77777777" w:rsidR="00494882" w:rsidRPr="00E00DE0" w:rsidRDefault="00494882" w:rsidP="00315293">
            <w:pPr>
              <w:pStyle w:val="Normal6"/>
              <w:rPr>
                <w:szCs w:val="24"/>
                <w:lang w:val="mt-MT"/>
              </w:rPr>
            </w:pPr>
            <w:r w:rsidRPr="00E00DE0">
              <w:rPr>
                <w:b/>
                <w:i/>
                <w:lang w:val="mt-MT"/>
              </w:rPr>
              <w:t>1a.</w:t>
            </w:r>
            <w:r w:rsidRPr="00E00DE0">
              <w:rPr>
                <w:b/>
                <w:i/>
                <w:lang w:val="mt-MT"/>
              </w:rPr>
              <w:tab/>
              <w:t>L-Istati Membri għandhom jiżguraw li l-impjegaturi u l-akkwirenti ma jipproċessawx data oħra li jospitaw, bħal numri tas-sigurtà soċjali, dettalji bankarji, data bijometrika jew firem elettroniċi.</w:t>
            </w:r>
          </w:p>
        </w:tc>
      </w:tr>
    </w:tbl>
    <w:p w14:paraId="44FAB0B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{PL}</w:t>
      </w:r>
      <w:r w:rsidRPr="00E00DE0">
        <w:rPr>
          <w:noProof w:val="0"/>
          <w:lang w:val="mt-MT"/>
        </w:rPr>
        <w:t>pl</w:t>
      </w:r>
      <w:r w:rsidRPr="00E00DE0">
        <w:rPr>
          <w:rStyle w:val="HideTWBExt"/>
          <w:lang w:val="mt-MT"/>
        </w:rPr>
        <w:t>&lt;/Original&gt;</w:t>
      </w:r>
    </w:p>
    <w:p w14:paraId="605AEA25" w14:textId="77777777" w:rsidR="00494882" w:rsidRPr="00E00DE0" w:rsidRDefault="00494882" w:rsidP="00494882">
      <w:r w:rsidRPr="00E00DE0">
        <w:rPr>
          <w:rStyle w:val="HideTWBExt"/>
        </w:rPr>
        <w:t>&lt;/Amend&gt;</w:t>
      </w:r>
    </w:p>
    <w:p w14:paraId="1576CEA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476</w:t>
      </w:r>
      <w:r w:rsidRPr="00E00DE0">
        <w:rPr>
          <w:rStyle w:val="HideTWBExt"/>
          <w:b w:val="0"/>
          <w:lang w:val="mt-MT"/>
        </w:rPr>
        <w:t>&lt;/NumAm&gt;</w:t>
      </w:r>
    </w:p>
    <w:p w14:paraId="09E185ED"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2BDB989C" w14:textId="77777777" w:rsidR="00494882" w:rsidRPr="00E00DE0" w:rsidRDefault="00494882" w:rsidP="00494882">
      <w:r w:rsidRPr="00E00DE0">
        <w:rPr>
          <w:rStyle w:val="HideTWBExt"/>
        </w:rPr>
        <w:t>&lt;/RepeatBlock-By&gt;</w:t>
      </w:r>
    </w:p>
    <w:p w14:paraId="227A656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C90D3E5" w14:textId="77777777" w:rsidR="00494882" w:rsidRPr="00E00DE0" w:rsidRDefault="00494882" w:rsidP="00494882">
      <w:pPr>
        <w:pStyle w:val="NormalBold"/>
      </w:pPr>
      <w:r w:rsidRPr="00E00DE0">
        <w:rPr>
          <w:rStyle w:val="HideTWBExt"/>
          <w:b w:val="0"/>
        </w:rPr>
        <w:t>&lt;Article&gt;</w:t>
      </w:r>
      <w:r w:rsidRPr="00E00DE0">
        <w:t>Anness I – Artikolu 5 – paragrafu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0D5FCAC" w14:textId="77777777" w:rsidTr="00315293">
        <w:trPr>
          <w:jc w:val="center"/>
        </w:trPr>
        <w:tc>
          <w:tcPr>
            <w:tcW w:w="9752" w:type="dxa"/>
            <w:gridSpan w:val="2"/>
          </w:tcPr>
          <w:p w14:paraId="6B1DC9DC" w14:textId="77777777" w:rsidR="00494882" w:rsidRPr="00E00DE0" w:rsidRDefault="00494882" w:rsidP="00315293">
            <w:pPr>
              <w:keepNext/>
            </w:pPr>
          </w:p>
        </w:tc>
      </w:tr>
      <w:tr w:rsidR="00E00DE0" w:rsidRPr="00E00DE0" w14:paraId="33FB95C5" w14:textId="77777777" w:rsidTr="00315293">
        <w:trPr>
          <w:jc w:val="center"/>
        </w:trPr>
        <w:tc>
          <w:tcPr>
            <w:tcW w:w="4876" w:type="dxa"/>
            <w:hideMark/>
          </w:tcPr>
          <w:p w14:paraId="5C4B472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EF54F9A" w14:textId="77777777" w:rsidR="00494882" w:rsidRPr="00E00DE0" w:rsidRDefault="00494882" w:rsidP="00315293">
            <w:pPr>
              <w:pStyle w:val="ColumnHeading"/>
              <w:keepNext/>
              <w:rPr>
                <w:lang w:val="mt-MT"/>
              </w:rPr>
            </w:pPr>
            <w:r w:rsidRPr="00E00DE0">
              <w:rPr>
                <w:lang w:val="mt-MT"/>
              </w:rPr>
              <w:t>Emenda</w:t>
            </w:r>
          </w:p>
        </w:tc>
      </w:tr>
      <w:tr w:rsidR="00E00DE0" w:rsidRPr="00E00DE0" w14:paraId="7C8D59B7" w14:textId="77777777" w:rsidTr="00315293">
        <w:trPr>
          <w:jc w:val="center"/>
        </w:trPr>
        <w:tc>
          <w:tcPr>
            <w:tcW w:w="4876" w:type="dxa"/>
          </w:tcPr>
          <w:p w14:paraId="55AD83B4" w14:textId="77777777" w:rsidR="00494882" w:rsidRPr="00E00DE0" w:rsidRDefault="00494882" w:rsidP="00315293">
            <w:pPr>
              <w:pStyle w:val="Normal6"/>
              <w:rPr>
                <w:lang w:val="mt-MT"/>
              </w:rPr>
            </w:pPr>
          </w:p>
        </w:tc>
        <w:tc>
          <w:tcPr>
            <w:tcW w:w="4876" w:type="dxa"/>
            <w:hideMark/>
          </w:tcPr>
          <w:p w14:paraId="7CA261C2" w14:textId="77777777" w:rsidR="00494882" w:rsidRPr="00E00DE0" w:rsidRDefault="00494882" w:rsidP="00315293">
            <w:pPr>
              <w:pStyle w:val="Normal6"/>
              <w:rPr>
                <w:szCs w:val="24"/>
                <w:lang w:val="mt-MT"/>
              </w:rPr>
            </w:pPr>
            <w:r w:rsidRPr="00E00DE0">
              <w:rPr>
                <w:b/>
                <w:i/>
                <w:lang w:val="mt-MT"/>
              </w:rPr>
              <w:t>1a.</w:t>
            </w:r>
            <w:r w:rsidRPr="00E00DE0">
              <w:rPr>
                <w:b/>
                <w:i/>
                <w:lang w:val="mt-MT"/>
              </w:rPr>
              <w:tab/>
              <w:t>Dan l-Artikolu għandu japplika għal kull ħaddiem u persuna li taħdem għal rasha mingħajr impjegati mill-bidu tal-proċedura ta’ reklutaġġ jew ta’ għażla.</w:t>
            </w:r>
          </w:p>
        </w:tc>
      </w:tr>
    </w:tbl>
    <w:p w14:paraId="55B7C6A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64BDFCA" w14:textId="77777777" w:rsidR="00494882" w:rsidRPr="00E00DE0" w:rsidRDefault="00494882" w:rsidP="00494882">
      <w:r w:rsidRPr="00E00DE0">
        <w:rPr>
          <w:rStyle w:val="HideTWBExt"/>
        </w:rPr>
        <w:t>&lt;/Amend&gt;</w:t>
      </w:r>
    </w:p>
    <w:p w14:paraId="775D17D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477</w:t>
      </w:r>
      <w:r w:rsidRPr="00E00DE0">
        <w:rPr>
          <w:rStyle w:val="HideTWBExt"/>
          <w:b w:val="0"/>
          <w:lang w:val="mt-MT"/>
        </w:rPr>
        <w:t>&lt;/NumAm&gt;</w:t>
      </w:r>
    </w:p>
    <w:p w14:paraId="49688F7C" w14:textId="77777777" w:rsidR="00494882" w:rsidRPr="00E00DE0" w:rsidRDefault="00494882" w:rsidP="00494882">
      <w:pPr>
        <w:pStyle w:val="NormalBold"/>
      </w:pPr>
      <w:r w:rsidRPr="00E00DE0">
        <w:rPr>
          <w:rStyle w:val="HideTWBExt"/>
          <w:b w:val="0"/>
        </w:rPr>
        <w:t>&lt;RepeatBlock-By&gt;&lt;Members&gt;</w:t>
      </w:r>
      <w:r w:rsidRPr="00E00DE0">
        <w:t>Marlena Maląg</w:t>
      </w:r>
      <w:r w:rsidRPr="00E00DE0">
        <w:rPr>
          <w:rStyle w:val="HideTWBExt"/>
          <w:b w:val="0"/>
        </w:rPr>
        <w:t>&lt;/Members&gt;</w:t>
      </w:r>
    </w:p>
    <w:p w14:paraId="4B5575F7" w14:textId="77777777" w:rsidR="00494882" w:rsidRPr="00E00DE0" w:rsidRDefault="00494882" w:rsidP="00494882">
      <w:r w:rsidRPr="00E00DE0">
        <w:rPr>
          <w:rStyle w:val="HideTWBExt"/>
        </w:rPr>
        <w:t>&lt;/RepeatBlock-By&gt;</w:t>
      </w:r>
    </w:p>
    <w:p w14:paraId="289B707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E36D9CD" w14:textId="77777777" w:rsidR="00494882" w:rsidRPr="00E00DE0" w:rsidRDefault="00494882" w:rsidP="00494882">
      <w:pPr>
        <w:pStyle w:val="NormalBold"/>
      </w:pPr>
      <w:r w:rsidRPr="00E00DE0">
        <w:rPr>
          <w:rStyle w:val="HideTWBExt"/>
          <w:b w:val="0"/>
        </w:rPr>
        <w:t>&lt;Article&gt;</w:t>
      </w:r>
      <w:r w:rsidRPr="00E00DE0">
        <w:t>Anness I – Artikolu 5 – paragrafu 2a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1AD04E9" w14:textId="77777777" w:rsidTr="00315293">
        <w:trPr>
          <w:jc w:val="center"/>
        </w:trPr>
        <w:tc>
          <w:tcPr>
            <w:tcW w:w="9752" w:type="dxa"/>
            <w:gridSpan w:val="2"/>
          </w:tcPr>
          <w:p w14:paraId="494E7360" w14:textId="77777777" w:rsidR="00494882" w:rsidRPr="00E00DE0" w:rsidRDefault="00494882" w:rsidP="00315293">
            <w:pPr>
              <w:keepNext/>
            </w:pPr>
          </w:p>
        </w:tc>
      </w:tr>
      <w:tr w:rsidR="00E00DE0" w:rsidRPr="00E00DE0" w14:paraId="420F496B" w14:textId="77777777" w:rsidTr="00315293">
        <w:trPr>
          <w:jc w:val="center"/>
        </w:trPr>
        <w:tc>
          <w:tcPr>
            <w:tcW w:w="4876" w:type="dxa"/>
            <w:hideMark/>
          </w:tcPr>
          <w:p w14:paraId="45A2531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F5A30CE" w14:textId="77777777" w:rsidR="00494882" w:rsidRPr="00E00DE0" w:rsidRDefault="00494882" w:rsidP="00315293">
            <w:pPr>
              <w:pStyle w:val="ColumnHeading"/>
              <w:keepNext/>
              <w:rPr>
                <w:lang w:val="mt-MT"/>
              </w:rPr>
            </w:pPr>
            <w:r w:rsidRPr="00E00DE0">
              <w:rPr>
                <w:lang w:val="mt-MT"/>
              </w:rPr>
              <w:t>Emenda</w:t>
            </w:r>
          </w:p>
        </w:tc>
      </w:tr>
      <w:tr w:rsidR="00E00DE0" w:rsidRPr="00E00DE0" w14:paraId="3C1C1797" w14:textId="77777777" w:rsidTr="00315293">
        <w:trPr>
          <w:jc w:val="center"/>
        </w:trPr>
        <w:tc>
          <w:tcPr>
            <w:tcW w:w="4876" w:type="dxa"/>
          </w:tcPr>
          <w:p w14:paraId="5F806E01" w14:textId="77777777" w:rsidR="00494882" w:rsidRPr="00E00DE0" w:rsidRDefault="00494882" w:rsidP="00315293">
            <w:pPr>
              <w:pStyle w:val="Normal6"/>
              <w:rPr>
                <w:lang w:val="mt-MT"/>
              </w:rPr>
            </w:pPr>
          </w:p>
        </w:tc>
        <w:tc>
          <w:tcPr>
            <w:tcW w:w="4876" w:type="dxa"/>
            <w:hideMark/>
          </w:tcPr>
          <w:p w14:paraId="5D08F7ED" w14:textId="77777777" w:rsidR="00494882" w:rsidRPr="00E00DE0" w:rsidRDefault="00494882" w:rsidP="00315293">
            <w:pPr>
              <w:pStyle w:val="Normal6"/>
              <w:rPr>
                <w:szCs w:val="24"/>
                <w:lang w:val="mt-MT"/>
              </w:rPr>
            </w:pPr>
            <w:r w:rsidRPr="00E00DE0">
              <w:rPr>
                <w:b/>
                <w:i/>
                <w:lang w:val="mt-MT"/>
              </w:rPr>
              <w:t>2a.</w:t>
            </w:r>
            <w:r w:rsidRPr="00E00DE0">
              <w:rPr>
                <w:b/>
                <w:i/>
                <w:lang w:val="mt-MT"/>
              </w:rPr>
              <w:tab/>
              <w:t>L-użu ta’ sistemi ta’ ġestjoni algoritmika ma jridx jikser ir-rekwiżiti tas-saħħa u s-sigurtà rigward l-organizzazzjoni tal-ħin tax-xogħol tal-ħaddiema fl-Unjoni Ewropea f’konformità mad-Direttiva 2003/88/KE.</w:t>
            </w:r>
          </w:p>
        </w:tc>
      </w:tr>
    </w:tbl>
    <w:p w14:paraId="1CC1C33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{PL}</w:t>
      </w:r>
      <w:r w:rsidRPr="00E00DE0">
        <w:rPr>
          <w:noProof w:val="0"/>
          <w:lang w:val="mt-MT"/>
        </w:rPr>
        <w:t>pl</w:t>
      </w:r>
      <w:r w:rsidRPr="00E00DE0">
        <w:rPr>
          <w:rStyle w:val="HideTWBExt"/>
          <w:lang w:val="mt-MT"/>
        </w:rPr>
        <w:t>&lt;/Original&gt;</w:t>
      </w:r>
    </w:p>
    <w:p w14:paraId="5069DF47" w14:textId="77777777" w:rsidR="00494882" w:rsidRPr="00E00DE0" w:rsidRDefault="00494882" w:rsidP="00494882">
      <w:r w:rsidRPr="00E00DE0">
        <w:rPr>
          <w:rStyle w:val="HideTWBExt"/>
        </w:rPr>
        <w:t>&lt;/Amend&gt;</w:t>
      </w:r>
    </w:p>
    <w:p w14:paraId="1574A56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478</w:t>
      </w:r>
      <w:r w:rsidRPr="00E00DE0">
        <w:rPr>
          <w:rStyle w:val="HideTWBExt"/>
          <w:b w:val="0"/>
          <w:lang w:val="mt-MT"/>
        </w:rPr>
        <w:t>&lt;/NumAm&gt;</w:t>
      </w:r>
    </w:p>
    <w:p w14:paraId="36FA2727"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35BCC8A1" w14:textId="77777777" w:rsidR="00494882" w:rsidRPr="00E00DE0" w:rsidRDefault="00494882" w:rsidP="00494882">
      <w:r w:rsidRPr="00E00DE0">
        <w:rPr>
          <w:rStyle w:val="HideTWBExt"/>
        </w:rPr>
        <w:t>&lt;/RepeatBlock-By&gt;</w:t>
      </w:r>
    </w:p>
    <w:p w14:paraId="26698A9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9F60B2F" w14:textId="77777777" w:rsidR="00494882" w:rsidRPr="00E00DE0" w:rsidRDefault="00494882" w:rsidP="00494882">
      <w:pPr>
        <w:pStyle w:val="NormalBold"/>
      </w:pPr>
      <w:r w:rsidRPr="00E00DE0">
        <w:rPr>
          <w:rStyle w:val="HideTWBExt"/>
          <w:b w:val="0"/>
        </w:rPr>
        <w:t>&lt;Article&gt;</w:t>
      </w:r>
      <w:r w:rsidRPr="00E00DE0">
        <w:t>Anness I – Artikolu 5 – paragrafu 2a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2CBB6F7" w14:textId="77777777" w:rsidTr="00315293">
        <w:trPr>
          <w:jc w:val="center"/>
        </w:trPr>
        <w:tc>
          <w:tcPr>
            <w:tcW w:w="9752" w:type="dxa"/>
            <w:gridSpan w:val="2"/>
          </w:tcPr>
          <w:p w14:paraId="2F17E57D" w14:textId="77777777" w:rsidR="00494882" w:rsidRPr="00E00DE0" w:rsidRDefault="00494882" w:rsidP="00315293">
            <w:pPr>
              <w:keepNext/>
            </w:pPr>
          </w:p>
        </w:tc>
      </w:tr>
      <w:tr w:rsidR="00E00DE0" w:rsidRPr="00E00DE0" w14:paraId="1CFA317D" w14:textId="77777777" w:rsidTr="00315293">
        <w:trPr>
          <w:jc w:val="center"/>
        </w:trPr>
        <w:tc>
          <w:tcPr>
            <w:tcW w:w="4876" w:type="dxa"/>
            <w:hideMark/>
          </w:tcPr>
          <w:p w14:paraId="1C36F14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2D4136F" w14:textId="77777777" w:rsidR="00494882" w:rsidRPr="00E00DE0" w:rsidRDefault="00494882" w:rsidP="00315293">
            <w:pPr>
              <w:pStyle w:val="ColumnHeading"/>
              <w:keepNext/>
              <w:rPr>
                <w:lang w:val="mt-MT"/>
              </w:rPr>
            </w:pPr>
            <w:r w:rsidRPr="00E00DE0">
              <w:rPr>
                <w:lang w:val="mt-MT"/>
              </w:rPr>
              <w:t>Emenda</w:t>
            </w:r>
          </w:p>
        </w:tc>
      </w:tr>
      <w:tr w:rsidR="00E00DE0" w:rsidRPr="00E00DE0" w14:paraId="30F6BD49" w14:textId="77777777" w:rsidTr="00315293">
        <w:trPr>
          <w:jc w:val="center"/>
        </w:trPr>
        <w:tc>
          <w:tcPr>
            <w:tcW w:w="4876" w:type="dxa"/>
          </w:tcPr>
          <w:p w14:paraId="454949AD" w14:textId="77777777" w:rsidR="00494882" w:rsidRPr="00E00DE0" w:rsidRDefault="00494882" w:rsidP="00315293">
            <w:pPr>
              <w:pStyle w:val="Normal6"/>
              <w:rPr>
                <w:lang w:val="mt-MT"/>
              </w:rPr>
            </w:pPr>
          </w:p>
        </w:tc>
        <w:tc>
          <w:tcPr>
            <w:tcW w:w="4876" w:type="dxa"/>
            <w:hideMark/>
          </w:tcPr>
          <w:p w14:paraId="279C4458" w14:textId="77777777" w:rsidR="00494882" w:rsidRPr="00E00DE0" w:rsidRDefault="00494882" w:rsidP="00315293">
            <w:pPr>
              <w:pStyle w:val="Normal6"/>
              <w:rPr>
                <w:szCs w:val="24"/>
                <w:lang w:val="mt-MT"/>
              </w:rPr>
            </w:pPr>
            <w:r w:rsidRPr="00E00DE0">
              <w:rPr>
                <w:b/>
                <w:i/>
                <w:lang w:val="mt-MT"/>
              </w:rPr>
              <w:t>2a.</w:t>
            </w:r>
            <w:r w:rsidRPr="00E00DE0">
              <w:rPr>
                <w:b/>
                <w:i/>
                <w:lang w:val="mt-MT"/>
              </w:rPr>
              <w:tab/>
              <w:t>Dan l-Artikolu għandu japplika għal kull ħaddiem jew persuna li taħdem għal rasha mingħajr impjegati mill-bidu tal-proċedura ta’ reklutaġġ jew ta’ għażla.</w:t>
            </w:r>
          </w:p>
        </w:tc>
      </w:tr>
    </w:tbl>
    <w:p w14:paraId="04C860C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635822B" w14:textId="77777777" w:rsidR="00494882" w:rsidRPr="00E00DE0" w:rsidRDefault="00494882" w:rsidP="00494882">
      <w:r w:rsidRPr="00E00DE0">
        <w:rPr>
          <w:rStyle w:val="HideTWBExt"/>
        </w:rPr>
        <w:t>&lt;/Amend&gt;</w:t>
      </w:r>
    </w:p>
    <w:p w14:paraId="6FB2586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479</w:t>
      </w:r>
      <w:r w:rsidRPr="00E00DE0">
        <w:rPr>
          <w:rStyle w:val="HideTWBExt"/>
          <w:b w:val="0"/>
          <w:lang w:val="mt-MT"/>
        </w:rPr>
        <w:t>&lt;/NumAm&gt;</w:t>
      </w:r>
    </w:p>
    <w:p w14:paraId="27F689B7"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380DF5BE" w14:textId="77777777" w:rsidR="00494882" w:rsidRPr="00E00DE0" w:rsidRDefault="00494882" w:rsidP="00494882">
      <w:r w:rsidRPr="00E00DE0">
        <w:rPr>
          <w:rStyle w:val="HideTWBExt"/>
        </w:rPr>
        <w:t>&lt;/RepeatBlock-By&gt;</w:t>
      </w:r>
    </w:p>
    <w:p w14:paraId="0A993FB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42DD9BF" w14:textId="77777777" w:rsidR="00494882" w:rsidRPr="00E00DE0" w:rsidRDefault="00494882" w:rsidP="00494882">
      <w:pPr>
        <w:pStyle w:val="NormalBold"/>
      </w:pPr>
      <w:r w:rsidRPr="00E00DE0">
        <w:rPr>
          <w:rStyle w:val="HideTWBExt"/>
          <w:b w:val="0"/>
        </w:rPr>
        <w:t>&lt;Article&gt;</w:t>
      </w:r>
      <w:r w:rsidRPr="00E00DE0">
        <w:t>Anness I – Artikolu 5 – paragrafu 2b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8A7405F" w14:textId="77777777" w:rsidTr="00315293">
        <w:trPr>
          <w:jc w:val="center"/>
        </w:trPr>
        <w:tc>
          <w:tcPr>
            <w:tcW w:w="9752" w:type="dxa"/>
            <w:gridSpan w:val="2"/>
          </w:tcPr>
          <w:p w14:paraId="5E0749CE" w14:textId="77777777" w:rsidR="00494882" w:rsidRPr="00E00DE0" w:rsidRDefault="00494882" w:rsidP="00315293">
            <w:pPr>
              <w:keepNext/>
            </w:pPr>
          </w:p>
        </w:tc>
      </w:tr>
      <w:tr w:rsidR="00E00DE0" w:rsidRPr="00E00DE0" w14:paraId="21F2DF48" w14:textId="77777777" w:rsidTr="00315293">
        <w:trPr>
          <w:jc w:val="center"/>
        </w:trPr>
        <w:tc>
          <w:tcPr>
            <w:tcW w:w="4876" w:type="dxa"/>
            <w:hideMark/>
          </w:tcPr>
          <w:p w14:paraId="235D62DE"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0A696C5" w14:textId="77777777" w:rsidR="00494882" w:rsidRPr="00E00DE0" w:rsidRDefault="00494882" w:rsidP="00315293">
            <w:pPr>
              <w:pStyle w:val="ColumnHeading"/>
              <w:keepNext/>
              <w:rPr>
                <w:lang w:val="mt-MT"/>
              </w:rPr>
            </w:pPr>
            <w:r w:rsidRPr="00E00DE0">
              <w:rPr>
                <w:lang w:val="mt-MT"/>
              </w:rPr>
              <w:t>Emenda</w:t>
            </w:r>
          </w:p>
        </w:tc>
      </w:tr>
      <w:tr w:rsidR="00E00DE0" w:rsidRPr="00E00DE0" w14:paraId="6C10A3D9" w14:textId="77777777" w:rsidTr="00315293">
        <w:trPr>
          <w:jc w:val="center"/>
        </w:trPr>
        <w:tc>
          <w:tcPr>
            <w:tcW w:w="4876" w:type="dxa"/>
          </w:tcPr>
          <w:p w14:paraId="7D6C8D37" w14:textId="77777777" w:rsidR="00494882" w:rsidRPr="00E00DE0" w:rsidRDefault="00494882" w:rsidP="00315293">
            <w:pPr>
              <w:pStyle w:val="Normal6"/>
              <w:rPr>
                <w:lang w:val="mt-MT"/>
              </w:rPr>
            </w:pPr>
          </w:p>
        </w:tc>
        <w:tc>
          <w:tcPr>
            <w:tcW w:w="4876" w:type="dxa"/>
            <w:hideMark/>
          </w:tcPr>
          <w:p w14:paraId="487282CC" w14:textId="77777777" w:rsidR="00494882" w:rsidRPr="00E00DE0" w:rsidRDefault="00494882" w:rsidP="00315293">
            <w:pPr>
              <w:pStyle w:val="Normal6"/>
              <w:rPr>
                <w:szCs w:val="24"/>
                <w:lang w:val="mt-MT"/>
              </w:rPr>
            </w:pPr>
            <w:r w:rsidRPr="00E00DE0">
              <w:rPr>
                <w:b/>
                <w:i/>
                <w:lang w:val="mt-MT"/>
              </w:rPr>
              <w:t>2b.</w:t>
            </w:r>
            <w:r w:rsidRPr="00E00DE0">
              <w:rPr>
                <w:b/>
                <w:i/>
                <w:lang w:val="mt-MT"/>
              </w:rPr>
              <w:tab/>
              <w:t>Minbarra s-sistemi ta’ ġestjoni algoritmika, dan l-Artikolu għandu japplika wkoll meta l-impjegaturi jew l-akkwirenti ta’ servizzi jużaw sistemi awtomatizzati li jieħdu jew jappoġġjaw deċiżjonijiet li b’xi mod jaffettwaw il-kundizzjonijiet tax-xogħol.</w:t>
            </w:r>
          </w:p>
        </w:tc>
      </w:tr>
    </w:tbl>
    <w:p w14:paraId="556AB09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904AAE0" w14:textId="77777777" w:rsidR="00494882" w:rsidRPr="00E00DE0" w:rsidRDefault="00494882" w:rsidP="00494882">
      <w:r w:rsidRPr="00E00DE0">
        <w:rPr>
          <w:rStyle w:val="HideTWBExt"/>
        </w:rPr>
        <w:t>&lt;/Amend&gt;</w:t>
      </w:r>
    </w:p>
    <w:p w14:paraId="021CDD7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480</w:t>
      </w:r>
      <w:r w:rsidRPr="00E00DE0">
        <w:rPr>
          <w:rStyle w:val="HideTWBExt"/>
          <w:b w:val="0"/>
          <w:lang w:val="mt-MT"/>
        </w:rPr>
        <w:t>&lt;/NumAm&gt;</w:t>
      </w:r>
    </w:p>
    <w:p w14:paraId="28698191" w14:textId="77777777" w:rsidR="00494882" w:rsidRPr="00E00DE0" w:rsidRDefault="00494882" w:rsidP="00494882">
      <w:pPr>
        <w:pStyle w:val="NormalBold"/>
      </w:pPr>
      <w:r w:rsidRPr="00E00DE0">
        <w:rPr>
          <w:rStyle w:val="HideTWBExt"/>
          <w:b w:val="0"/>
        </w:rPr>
        <w:t>&lt;RepeatBlock-By&gt;&lt;Members&gt;</w:t>
      </w:r>
      <w:r w:rsidRPr="00E00DE0">
        <w:t>Arba Kokalari, Henrik Dahl, Jörgen Warborn</w:t>
      </w:r>
      <w:r w:rsidRPr="00E00DE0">
        <w:rPr>
          <w:rStyle w:val="HideTWBExt"/>
          <w:b w:val="0"/>
        </w:rPr>
        <w:t>&lt;/Members&gt;</w:t>
      </w:r>
    </w:p>
    <w:p w14:paraId="729C4EE6" w14:textId="77777777" w:rsidR="00494882" w:rsidRPr="00E00DE0" w:rsidRDefault="00494882" w:rsidP="00494882">
      <w:r w:rsidRPr="00E00DE0">
        <w:rPr>
          <w:rStyle w:val="HideTWBExt"/>
        </w:rPr>
        <w:t>&lt;/RepeatBlock-By&gt;</w:t>
      </w:r>
    </w:p>
    <w:p w14:paraId="718BB96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8538067" w14:textId="77777777" w:rsidR="00494882" w:rsidRPr="00E00DE0" w:rsidRDefault="00494882" w:rsidP="00494882">
      <w:pPr>
        <w:pStyle w:val="NormalBold"/>
      </w:pPr>
      <w:r w:rsidRPr="00E00DE0">
        <w:rPr>
          <w:rStyle w:val="HideTWBExt"/>
          <w:b w:val="0"/>
        </w:rPr>
        <w:t>&lt;Article&gt;</w:t>
      </w:r>
      <w:r w:rsidRPr="00E00DE0">
        <w:t>Anness I – Artikolu 6</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2C1E2FF" w14:textId="77777777" w:rsidTr="00315293">
        <w:trPr>
          <w:jc w:val="center"/>
        </w:trPr>
        <w:tc>
          <w:tcPr>
            <w:tcW w:w="9752" w:type="dxa"/>
            <w:gridSpan w:val="2"/>
          </w:tcPr>
          <w:p w14:paraId="5671B1E1" w14:textId="77777777" w:rsidR="00494882" w:rsidRPr="00E00DE0" w:rsidRDefault="00494882" w:rsidP="00315293">
            <w:pPr>
              <w:keepNext/>
            </w:pPr>
          </w:p>
        </w:tc>
      </w:tr>
      <w:tr w:rsidR="00E00DE0" w:rsidRPr="00E00DE0" w14:paraId="606CB074" w14:textId="77777777" w:rsidTr="00315293">
        <w:trPr>
          <w:jc w:val="center"/>
        </w:trPr>
        <w:tc>
          <w:tcPr>
            <w:tcW w:w="4876" w:type="dxa"/>
            <w:hideMark/>
          </w:tcPr>
          <w:p w14:paraId="432E3DC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005FAA0" w14:textId="77777777" w:rsidR="00494882" w:rsidRPr="00E00DE0" w:rsidRDefault="00494882" w:rsidP="00315293">
            <w:pPr>
              <w:pStyle w:val="ColumnHeading"/>
              <w:keepNext/>
              <w:rPr>
                <w:lang w:val="mt-MT"/>
              </w:rPr>
            </w:pPr>
            <w:r w:rsidRPr="00E00DE0">
              <w:rPr>
                <w:lang w:val="mt-MT"/>
              </w:rPr>
              <w:t>Emenda</w:t>
            </w:r>
          </w:p>
        </w:tc>
      </w:tr>
      <w:tr w:rsidR="00E00DE0" w:rsidRPr="00E00DE0" w14:paraId="46464DD0" w14:textId="77777777" w:rsidTr="00315293">
        <w:trPr>
          <w:jc w:val="center"/>
        </w:trPr>
        <w:tc>
          <w:tcPr>
            <w:tcW w:w="4876" w:type="dxa"/>
            <w:hideMark/>
          </w:tcPr>
          <w:p w14:paraId="44BA344C" w14:textId="77777777" w:rsidR="00494882" w:rsidRPr="00E00DE0" w:rsidRDefault="00494882" w:rsidP="00315293">
            <w:pPr>
              <w:pStyle w:val="Normal6"/>
              <w:jc w:val="center"/>
              <w:rPr>
                <w:lang w:val="mt-MT"/>
              </w:rPr>
            </w:pPr>
            <w:r w:rsidRPr="00E00DE0">
              <w:rPr>
                <w:b/>
                <w:i/>
                <w:lang w:val="mt-MT"/>
              </w:rPr>
              <w:t>Artikolu 6</w:t>
            </w:r>
          </w:p>
        </w:tc>
        <w:tc>
          <w:tcPr>
            <w:tcW w:w="4876" w:type="dxa"/>
            <w:hideMark/>
          </w:tcPr>
          <w:p w14:paraId="36751F80"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39F402FE" w14:textId="77777777" w:rsidTr="00315293">
        <w:trPr>
          <w:jc w:val="center"/>
        </w:trPr>
        <w:tc>
          <w:tcPr>
            <w:tcW w:w="4876" w:type="dxa"/>
            <w:hideMark/>
          </w:tcPr>
          <w:p w14:paraId="1223F603" w14:textId="77777777" w:rsidR="00494882" w:rsidRPr="00E00DE0" w:rsidRDefault="00494882" w:rsidP="00315293">
            <w:pPr>
              <w:pStyle w:val="Normal6"/>
              <w:jc w:val="center"/>
              <w:rPr>
                <w:lang w:val="mt-MT"/>
              </w:rPr>
            </w:pPr>
            <w:r w:rsidRPr="00E00DE0">
              <w:rPr>
                <w:b/>
                <w:i/>
                <w:lang w:val="mt-MT"/>
              </w:rPr>
              <w:t>Sorveljanza u rieżami mill-bniedem</w:t>
            </w:r>
          </w:p>
        </w:tc>
        <w:tc>
          <w:tcPr>
            <w:tcW w:w="4876" w:type="dxa"/>
          </w:tcPr>
          <w:p w14:paraId="08A19594" w14:textId="77777777" w:rsidR="00494882" w:rsidRPr="00E00DE0" w:rsidRDefault="00494882" w:rsidP="00315293">
            <w:pPr>
              <w:pStyle w:val="Normal6"/>
              <w:rPr>
                <w:szCs w:val="24"/>
                <w:lang w:val="mt-MT"/>
              </w:rPr>
            </w:pPr>
          </w:p>
        </w:tc>
      </w:tr>
      <w:tr w:rsidR="00E00DE0" w:rsidRPr="00E00DE0" w14:paraId="7BC6D8D6" w14:textId="77777777" w:rsidTr="00315293">
        <w:trPr>
          <w:jc w:val="center"/>
        </w:trPr>
        <w:tc>
          <w:tcPr>
            <w:tcW w:w="4876" w:type="dxa"/>
            <w:hideMark/>
          </w:tcPr>
          <w:p w14:paraId="612394E6" w14:textId="77777777" w:rsidR="00494882" w:rsidRPr="00E00DE0" w:rsidRDefault="00494882" w:rsidP="00315293">
            <w:pPr>
              <w:pStyle w:val="Normal6"/>
              <w:rPr>
                <w:lang w:val="mt-MT"/>
              </w:rPr>
            </w:pPr>
            <w:r w:rsidRPr="00E00DE0">
              <w:rPr>
                <w:b/>
                <w:i/>
                <w:lang w:val="mt-MT"/>
              </w:rPr>
              <w:t>1.</w:t>
            </w:r>
            <w:r w:rsidRPr="00E00DE0">
              <w:rPr>
                <w:b/>
                <w:i/>
                <w:lang w:val="mt-MT"/>
              </w:rPr>
              <w:tab/>
              <w:t>L-Istati Membri għandhom jiżguraw li l-impjegaturi u l-akkwirenti ta’ servizzi jżommu sorveljanza effettiva mill-bniedem f’kull ħin tas-sistemi kollha ta’ ġestjoni algoritmika varati fuq il-post tax-xogħol. L-Istati Membri għandhom jiżguraw ukoll li l-impjegaturi u l-akkwirenti ta’ servizzi jiddeżinjaw, u jinfurmaw lill-ħaddiema, lill-persuni li jaħdmu għal rashom mingħajr impjegati, u lir-rappreżentanti tagħhom, b’dan, lill-entità responsabbli għall-monitoraġġ tal-funzjonament u l-impatt ta’ tali sistemi, inkluża l-konformità ta’ tali sistemi mal-istandards legali, tas-saħħa u tas-sikurezza u etiċi applikabbli, kif ukoll għar-rieżami tad-deċiżjonijiet tagħhom.</w:t>
            </w:r>
          </w:p>
        </w:tc>
        <w:tc>
          <w:tcPr>
            <w:tcW w:w="4876" w:type="dxa"/>
          </w:tcPr>
          <w:p w14:paraId="2D143876" w14:textId="77777777" w:rsidR="00494882" w:rsidRPr="00E00DE0" w:rsidRDefault="00494882" w:rsidP="00315293">
            <w:pPr>
              <w:pStyle w:val="Normal6"/>
              <w:rPr>
                <w:szCs w:val="24"/>
                <w:lang w:val="mt-MT"/>
              </w:rPr>
            </w:pPr>
          </w:p>
        </w:tc>
      </w:tr>
      <w:tr w:rsidR="00E00DE0" w:rsidRPr="00E00DE0" w14:paraId="778201B6" w14:textId="77777777" w:rsidTr="00315293">
        <w:trPr>
          <w:jc w:val="center"/>
        </w:trPr>
        <w:tc>
          <w:tcPr>
            <w:tcW w:w="4876" w:type="dxa"/>
            <w:hideMark/>
          </w:tcPr>
          <w:p w14:paraId="16797F02" w14:textId="77777777" w:rsidR="00494882" w:rsidRPr="00E00DE0" w:rsidRDefault="00494882" w:rsidP="00315293">
            <w:pPr>
              <w:pStyle w:val="Normal6"/>
              <w:rPr>
                <w:lang w:val="mt-MT"/>
              </w:rPr>
            </w:pPr>
            <w:r w:rsidRPr="00E00DE0">
              <w:rPr>
                <w:b/>
                <w:i/>
                <w:lang w:val="mt-MT"/>
              </w:rPr>
              <w:t>2.</w:t>
            </w:r>
            <w:r w:rsidRPr="00E00DE0">
              <w:rPr>
                <w:b/>
                <w:i/>
                <w:lang w:val="mt-MT"/>
              </w:rPr>
              <w:tab/>
              <w:t>L-Istati Membri għandhom jiżguraw li l-ħaddiema u l-persuni li jaħdmu għal rashom mingħajr impjegati, fuq talba, ikollhom id-dritt li jiksbu mingħand l-impjegatur jew mingħand l-akkwirent ta’ servizzi, spjegazzjoni orali jew bil-miktub dwar kwalunkwe deċiżjoni li taffettwa l-aspetti essenzjali tar-relazzjoni tal-impjieg jew kuntrattwali tagħhom, inklużi l-allokazzjoni tal-kompiti, l-evalwazzjoni tal-prestazzjoni, l-iskedar tal-ħin tax-xogħol, ir-remunerazzjoni, u l-miżuri dixxiplinari, meta kwalunkwe deċiżjoni relatata ma’ tali kwistjonijiet tkun ittieħdet jew tkun ġiet influwenzata b’mod sostanzjali minn sistema algoritmika.</w:t>
            </w:r>
          </w:p>
        </w:tc>
        <w:tc>
          <w:tcPr>
            <w:tcW w:w="4876" w:type="dxa"/>
          </w:tcPr>
          <w:p w14:paraId="4E0A2D8B" w14:textId="77777777" w:rsidR="00494882" w:rsidRPr="00E00DE0" w:rsidRDefault="00494882" w:rsidP="00315293">
            <w:pPr>
              <w:pStyle w:val="Normal6"/>
              <w:rPr>
                <w:szCs w:val="24"/>
                <w:lang w:val="mt-MT"/>
              </w:rPr>
            </w:pPr>
          </w:p>
        </w:tc>
      </w:tr>
      <w:tr w:rsidR="00E00DE0" w:rsidRPr="00E00DE0" w14:paraId="5DFBF0F1" w14:textId="77777777" w:rsidTr="00315293">
        <w:trPr>
          <w:jc w:val="center"/>
        </w:trPr>
        <w:tc>
          <w:tcPr>
            <w:tcW w:w="4876" w:type="dxa"/>
            <w:hideMark/>
          </w:tcPr>
          <w:p w14:paraId="5188A99D" w14:textId="77777777" w:rsidR="00494882" w:rsidRPr="00E00DE0" w:rsidRDefault="00494882" w:rsidP="00315293">
            <w:pPr>
              <w:pStyle w:val="Normal6"/>
              <w:rPr>
                <w:lang w:val="mt-MT"/>
              </w:rPr>
            </w:pPr>
            <w:r w:rsidRPr="00E00DE0">
              <w:rPr>
                <w:b/>
                <w:i/>
                <w:lang w:val="mt-MT"/>
              </w:rPr>
              <w:t>L-ispjegazzjoni msemmija fil-paragrafu 1 għandha tiġi pprovduta fi żmien raġonevoli u f’format li jkun aċċessibbli u li jinftiehem mill-ħaddiem jew mill-persuna li taħdem għal rasha mingħajr impjegati kkonċernati.</w:t>
            </w:r>
          </w:p>
        </w:tc>
        <w:tc>
          <w:tcPr>
            <w:tcW w:w="4876" w:type="dxa"/>
          </w:tcPr>
          <w:p w14:paraId="02DFC7AD" w14:textId="77777777" w:rsidR="00494882" w:rsidRPr="00E00DE0" w:rsidRDefault="00494882" w:rsidP="00315293">
            <w:pPr>
              <w:pStyle w:val="Normal6"/>
              <w:rPr>
                <w:szCs w:val="24"/>
                <w:lang w:val="mt-MT"/>
              </w:rPr>
            </w:pPr>
          </w:p>
        </w:tc>
      </w:tr>
      <w:tr w:rsidR="00E00DE0" w:rsidRPr="00E00DE0" w14:paraId="5028A3BA" w14:textId="77777777" w:rsidTr="00315293">
        <w:trPr>
          <w:jc w:val="center"/>
        </w:trPr>
        <w:tc>
          <w:tcPr>
            <w:tcW w:w="4876" w:type="dxa"/>
            <w:hideMark/>
          </w:tcPr>
          <w:p w14:paraId="25573721" w14:textId="77777777" w:rsidR="00494882" w:rsidRPr="00E00DE0" w:rsidRDefault="00494882" w:rsidP="00315293">
            <w:pPr>
              <w:pStyle w:val="Normal6"/>
              <w:rPr>
                <w:lang w:val="mt-MT"/>
              </w:rPr>
            </w:pPr>
            <w:r w:rsidRPr="00E00DE0">
              <w:rPr>
                <w:b/>
                <w:i/>
                <w:lang w:val="mt-MT"/>
              </w:rPr>
              <w:t>3.</w:t>
            </w:r>
            <w:r w:rsidRPr="00E00DE0">
              <w:rPr>
                <w:b/>
                <w:i/>
                <w:lang w:val="mt-MT"/>
              </w:rPr>
              <w:tab/>
              <w:t>L-Istati Membri għandhom jiżguraw li d-deċiżjonijiet li jikkonċernaw il-bidu jew it-terminazzjoni ta’ relazzjoni ta’ impjieg jew kuntrattwali, it-tiġdid jew in-nuqqas ta’ tiġdid ta’ ftehim kuntrattwali, u kwalunkwe bidla fir-remunerazzjoni ma jittiħdux biss abbażi tal-ġestjoni algoritmika. Tali deċiżjonijiet għandhom ikunu soġġetti wkoll għal rieżami u determinazzjoni finali minn superviżur uman.</w:t>
            </w:r>
          </w:p>
        </w:tc>
        <w:tc>
          <w:tcPr>
            <w:tcW w:w="4876" w:type="dxa"/>
          </w:tcPr>
          <w:p w14:paraId="1DEAB4D9" w14:textId="77777777" w:rsidR="00494882" w:rsidRPr="00E00DE0" w:rsidRDefault="00494882" w:rsidP="00315293">
            <w:pPr>
              <w:pStyle w:val="Normal6"/>
              <w:rPr>
                <w:szCs w:val="24"/>
                <w:lang w:val="mt-MT"/>
              </w:rPr>
            </w:pPr>
          </w:p>
        </w:tc>
      </w:tr>
      <w:tr w:rsidR="00E00DE0" w:rsidRPr="00E00DE0" w14:paraId="70B60537" w14:textId="77777777" w:rsidTr="00315293">
        <w:trPr>
          <w:jc w:val="center"/>
        </w:trPr>
        <w:tc>
          <w:tcPr>
            <w:tcW w:w="4876" w:type="dxa"/>
            <w:hideMark/>
          </w:tcPr>
          <w:p w14:paraId="421DE791" w14:textId="77777777" w:rsidR="00494882" w:rsidRPr="00E00DE0" w:rsidRDefault="00494882" w:rsidP="00315293">
            <w:pPr>
              <w:pStyle w:val="Normal6"/>
              <w:rPr>
                <w:lang w:val="mt-MT"/>
              </w:rPr>
            </w:pPr>
            <w:r w:rsidRPr="00E00DE0">
              <w:rPr>
                <w:b/>
                <w:i/>
                <w:lang w:val="mt-MT"/>
              </w:rPr>
              <w:t>4.</w:t>
            </w:r>
            <w:r w:rsidRPr="00E00DE0">
              <w:rPr>
                <w:b/>
                <w:i/>
                <w:lang w:val="mt-MT"/>
              </w:rPr>
              <w:tab/>
              <w:t>L-Istati Membri għandhom jiżguraw li r-rappreżentanti tal-ħaddiema u tal-persuni li jaħdmu għal rashom mingħajr impjegati jkunu jistgħu jitolbu lill-impjegatur jew lill-akkwirent ta’ servizzi jiskatta rieżami tal-funzjonament tas-sistemi ta’ ġestjoni algoritmika fis-seħħ fejn ikun hemm tħassib ġustifikat li tali sistemi juru preġudizzji jew ħsarat sistemiċi jew joħolqu theddida għall-benesseri mentali jew fiżiku tal-ħaddiema jew tal-persuni li jaħdmu għal rashom mingħajr impjegati jew għas-saħħa u s-sikurezza fuq il-post tax-xogħol.</w:t>
            </w:r>
          </w:p>
        </w:tc>
        <w:tc>
          <w:tcPr>
            <w:tcW w:w="4876" w:type="dxa"/>
          </w:tcPr>
          <w:p w14:paraId="10498D14" w14:textId="77777777" w:rsidR="00494882" w:rsidRPr="00E00DE0" w:rsidRDefault="00494882" w:rsidP="00315293">
            <w:pPr>
              <w:pStyle w:val="Normal6"/>
              <w:rPr>
                <w:szCs w:val="24"/>
                <w:lang w:val="mt-MT"/>
              </w:rPr>
            </w:pPr>
          </w:p>
        </w:tc>
      </w:tr>
    </w:tbl>
    <w:p w14:paraId="11F2FDB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1FC8E08" w14:textId="77777777" w:rsidR="00494882" w:rsidRPr="00E00DE0" w:rsidRDefault="00494882" w:rsidP="00494882">
      <w:r w:rsidRPr="00E00DE0">
        <w:rPr>
          <w:rStyle w:val="HideTWBExt"/>
        </w:rPr>
        <w:t>&lt;/Amend&gt;</w:t>
      </w:r>
    </w:p>
    <w:p w14:paraId="1F920D0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481</w:t>
      </w:r>
      <w:r w:rsidRPr="00E00DE0">
        <w:rPr>
          <w:rStyle w:val="HideTWBExt"/>
          <w:b w:val="0"/>
          <w:lang w:val="mt-MT"/>
        </w:rPr>
        <w:t>&lt;/NumAm&gt;</w:t>
      </w:r>
    </w:p>
    <w:p w14:paraId="410B8FAD"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393C586"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070D922E" w14:textId="77777777" w:rsidR="00494882" w:rsidRPr="00E00DE0" w:rsidRDefault="00494882" w:rsidP="00494882">
      <w:r w:rsidRPr="00E00DE0">
        <w:rPr>
          <w:rStyle w:val="HideTWBExt"/>
        </w:rPr>
        <w:t>&lt;/RepeatBlock-By&gt;</w:t>
      </w:r>
    </w:p>
    <w:p w14:paraId="2EADA2C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64ADC13" w14:textId="77777777" w:rsidR="00494882" w:rsidRPr="00E00DE0" w:rsidRDefault="00494882" w:rsidP="00494882">
      <w:pPr>
        <w:pStyle w:val="NormalBold"/>
      </w:pPr>
      <w:r w:rsidRPr="00E00DE0">
        <w:rPr>
          <w:rStyle w:val="HideTWBExt"/>
          <w:b w:val="0"/>
        </w:rPr>
        <w:t>&lt;Article&gt;</w:t>
      </w:r>
      <w:r w:rsidRPr="00E00DE0">
        <w:t>Anness I – Artikolu 6</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E396828" w14:textId="77777777" w:rsidTr="00315293">
        <w:trPr>
          <w:jc w:val="center"/>
        </w:trPr>
        <w:tc>
          <w:tcPr>
            <w:tcW w:w="9752" w:type="dxa"/>
            <w:gridSpan w:val="2"/>
          </w:tcPr>
          <w:p w14:paraId="10E9A3B1" w14:textId="77777777" w:rsidR="00494882" w:rsidRPr="00E00DE0" w:rsidRDefault="00494882" w:rsidP="00315293">
            <w:pPr>
              <w:keepNext/>
            </w:pPr>
          </w:p>
        </w:tc>
      </w:tr>
      <w:tr w:rsidR="00E00DE0" w:rsidRPr="00E00DE0" w14:paraId="2A27C00B" w14:textId="77777777" w:rsidTr="00315293">
        <w:trPr>
          <w:jc w:val="center"/>
        </w:trPr>
        <w:tc>
          <w:tcPr>
            <w:tcW w:w="4876" w:type="dxa"/>
            <w:hideMark/>
          </w:tcPr>
          <w:p w14:paraId="2B5DC2D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70872C5" w14:textId="77777777" w:rsidR="00494882" w:rsidRPr="00E00DE0" w:rsidRDefault="00494882" w:rsidP="00315293">
            <w:pPr>
              <w:pStyle w:val="ColumnHeading"/>
              <w:keepNext/>
              <w:rPr>
                <w:lang w:val="mt-MT"/>
              </w:rPr>
            </w:pPr>
            <w:r w:rsidRPr="00E00DE0">
              <w:rPr>
                <w:lang w:val="mt-MT"/>
              </w:rPr>
              <w:t>Emenda</w:t>
            </w:r>
          </w:p>
        </w:tc>
      </w:tr>
      <w:tr w:rsidR="00E00DE0" w:rsidRPr="00E00DE0" w14:paraId="02C2414A" w14:textId="77777777" w:rsidTr="00315293">
        <w:trPr>
          <w:jc w:val="center"/>
        </w:trPr>
        <w:tc>
          <w:tcPr>
            <w:tcW w:w="4876" w:type="dxa"/>
            <w:hideMark/>
          </w:tcPr>
          <w:p w14:paraId="51FF1C9E" w14:textId="77777777" w:rsidR="00494882" w:rsidRPr="00E00DE0" w:rsidRDefault="00494882" w:rsidP="00315293">
            <w:pPr>
              <w:pStyle w:val="Normal6"/>
              <w:rPr>
                <w:lang w:val="mt-MT"/>
              </w:rPr>
            </w:pPr>
            <w:r w:rsidRPr="00E00DE0">
              <w:rPr>
                <w:lang w:val="mt-MT"/>
              </w:rPr>
              <w:t xml:space="preserve">Sorveljanza </w:t>
            </w:r>
            <w:r w:rsidRPr="00E00DE0">
              <w:rPr>
                <w:b/>
                <w:bCs/>
                <w:i/>
                <w:iCs/>
                <w:lang w:val="mt-MT"/>
              </w:rPr>
              <w:t>u rieżami</w:t>
            </w:r>
            <w:r w:rsidRPr="00E00DE0">
              <w:rPr>
                <w:lang w:val="mt-MT"/>
              </w:rPr>
              <w:t xml:space="preserve"> mill-bniedem</w:t>
            </w:r>
          </w:p>
        </w:tc>
        <w:tc>
          <w:tcPr>
            <w:tcW w:w="4876" w:type="dxa"/>
            <w:hideMark/>
          </w:tcPr>
          <w:p w14:paraId="42F9C333" w14:textId="77777777" w:rsidR="00494882" w:rsidRPr="00E00DE0" w:rsidRDefault="00494882" w:rsidP="00315293">
            <w:pPr>
              <w:pStyle w:val="Normal6"/>
              <w:rPr>
                <w:szCs w:val="24"/>
                <w:lang w:val="mt-MT"/>
              </w:rPr>
            </w:pPr>
            <w:r w:rsidRPr="00E00DE0">
              <w:rPr>
                <w:lang w:val="mt-MT"/>
              </w:rPr>
              <w:t>Sorveljanza mill-bniedem</w:t>
            </w:r>
          </w:p>
        </w:tc>
      </w:tr>
    </w:tbl>
    <w:p w14:paraId="714F6B7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EDB1EFD" w14:textId="77777777" w:rsidR="00494882" w:rsidRPr="00E00DE0" w:rsidRDefault="00494882" w:rsidP="00494882">
      <w:r w:rsidRPr="00E00DE0">
        <w:rPr>
          <w:rStyle w:val="HideTWBExt"/>
        </w:rPr>
        <w:t>&lt;/Amend&gt;</w:t>
      </w:r>
    </w:p>
    <w:p w14:paraId="24CB6ED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482</w:t>
      </w:r>
      <w:r w:rsidRPr="00E00DE0">
        <w:rPr>
          <w:rStyle w:val="HideTWBExt"/>
          <w:b w:val="0"/>
          <w:lang w:val="mt-MT"/>
        </w:rPr>
        <w:t>&lt;/NumAm&gt;</w:t>
      </w:r>
    </w:p>
    <w:p w14:paraId="2B678DAA"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EB273A5"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5F0B6651" w14:textId="77777777" w:rsidR="00494882" w:rsidRPr="00E00DE0" w:rsidRDefault="00494882" w:rsidP="00494882">
      <w:r w:rsidRPr="00E00DE0">
        <w:rPr>
          <w:rStyle w:val="HideTWBExt"/>
        </w:rPr>
        <w:t>&lt;/RepeatBlock-By&gt;</w:t>
      </w:r>
    </w:p>
    <w:p w14:paraId="5361286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1582F11" w14:textId="77777777" w:rsidR="00494882" w:rsidRPr="00E00DE0" w:rsidRDefault="00494882" w:rsidP="00494882">
      <w:pPr>
        <w:pStyle w:val="NormalBold"/>
      </w:pPr>
      <w:r w:rsidRPr="00E00DE0">
        <w:rPr>
          <w:rStyle w:val="HideTWBExt"/>
          <w:b w:val="0"/>
        </w:rPr>
        <w:t>&lt;Article&gt;</w:t>
      </w:r>
      <w:r w:rsidRPr="00E00DE0">
        <w:t>Anness I – Artikolu 6 – paragrafu -1a (ġdid)</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3E172CE" w14:textId="77777777" w:rsidTr="00315293">
        <w:trPr>
          <w:jc w:val="center"/>
        </w:trPr>
        <w:tc>
          <w:tcPr>
            <w:tcW w:w="9752" w:type="dxa"/>
            <w:gridSpan w:val="2"/>
          </w:tcPr>
          <w:p w14:paraId="3F1280BC" w14:textId="77777777" w:rsidR="00494882" w:rsidRPr="00E00DE0" w:rsidRDefault="00494882" w:rsidP="00315293">
            <w:pPr>
              <w:keepNext/>
            </w:pPr>
          </w:p>
        </w:tc>
      </w:tr>
      <w:tr w:rsidR="00E00DE0" w:rsidRPr="00E00DE0" w14:paraId="3A505DF8" w14:textId="77777777" w:rsidTr="00315293">
        <w:trPr>
          <w:jc w:val="center"/>
        </w:trPr>
        <w:tc>
          <w:tcPr>
            <w:tcW w:w="4876" w:type="dxa"/>
            <w:hideMark/>
          </w:tcPr>
          <w:p w14:paraId="3AFE1FC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214FD90" w14:textId="77777777" w:rsidR="00494882" w:rsidRPr="00E00DE0" w:rsidRDefault="00494882" w:rsidP="00315293">
            <w:pPr>
              <w:pStyle w:val="ColumnHeading"/>
              <w:keepNext/>
              <w:rPr>
                <w:lang w:val="mt-MT"/>
              </w:rPr>
            </w:pPr>
            <w:r w:rsidRPr="00E00DE0">
              <w:rPr>
                <w:lang w:val="mt-MT"/>
              </w:rPr>
              <w:t>Emenda</w:t>
            </w:r>
          </w:p>
        </w:tc>
      </w:tr>
      <w:tr w:rsidR="00E00DE0" w:rsidRPr="00E00DE0" w14:paraId="131AE9D1" w14:textId="77777777" w:rsidTr="00315293">
        <w:trPr>
          <w:jc w:val="center"/>
        </w:trPr>
        <w:tc>
          <w:tcPr>
            <w:tcW w:w="4876" w:type="dxa"/>
          </w:tcPr>
          <w:p w14:paraId="3831D912" w14:textId="77777777" w:rsidR="00494882" w:rsidRPr="00E00DE0" w:rsidRDefault="00494882" w:rsidP="00315293">
            <w:pPr>
              <w:pStyle w:val="Normal6"/>
              <w:rPr>
                <w:lang w:val="mt-MT"/>
              </w:rPr>
            </w:pPr>
          </w:p>
        </w:tc>
        <w:tc>
          <w:tcPr>
            <w:tcW w:w="4876" w:type="dxa"/>
            <w:hideMark/>
          </w:tcPr>
          <w:p w14:paraId="6B61698B" w14:textId="77777777" w:rsidR="00494882" w:rsidRPr="00E00DE0" w:rsidRDefault="00494882" w:rsidP="00315293">
            <w:pPr>
              <w:pStyle w:val="Normal6"/>
              <w:rPr>
                <w:szCs w:val="24"/>
                <w:lang w:val="mt-MT"/>
              </w:rPr>
            </w:pPr>
            <w:r w:rsidRPr="00E00DE0">
              <w:rPr>
                <w:b/>
                <w:i/>
                <w:lang w:val="mt-MT"/>
              </w:rPr>
              <w:t>-1.</w:t>
            </w:r>
            <w:r w:rsidRPr="00E00DE0">
              <w:rPr>
                <w:b/>
                <w:i/>
                <w:lang w:val="mt-MT"/>
              </w:rPr>
              <w:tab/>
            </w:r>
            <w:r w:rsidRPr="00E00DE0">
              <w:rPr>
                <w:b/>
                <w:bCs/>
                <w:i/>
                <w:iCs/>
                <w:lang w:val="mt-MT"/>
              </w:rPr>
              <w:t>L-Istati Membri għandhom jiżguraw li l-impjegaturi u l-entitajiet kontraenti jissorveljaw u, bl-involviment tar-rappreżentanti tal-ħaddiema, regolarment, u fi kwalunkwe każ kull sentejn, iwettqu evalwazzjoni tal-impatt tad-deċiżjonijiet individwali meħuda jew appoġġjati minn sistemi ta’ ġestjoni algoritmika fuq il-ħaddiema u l-persuni li jaħdmu għal rashom mingħajr impjegati, inkluż, meta jkun applikabbli, fuq il-kundizzjonijiet tax-xogħol tagħhom u t-trattament ugwali fuq il-post tax-xogħol</w:t>
            </w:r>
            <w:r w:rsidRPr="00E00DE0">
              <w:rPr>
                <w:lang w:val="mt-MT"/>
              </w:rPr>
              <w:t>.</w:t>
            </w:r>
          </w:p>
        </w:tc>
      </w:tr>
    </w:tbl>
    <w:p w14:paraId="0A88B53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99BF078" w14:textId="77777777" w:rsidR="00494882" w:rsidRPr="00E00DE0" w:rsidRDefault="00494882" w:rsidP="00494882">
      <w:r w:rsidRPr="00E00DE0">
        <w:rPr>
          <w:rStyle w:val="HideTWBExt"/>
        </w:rPr>
        <w:t>&lt;/Amend&gt;</w:t>
      </w:r>
    </w:p>
    <w:p w14:paraId="5A2CFDD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483</w:t>
      </w:r>
      <w:r w:rsidRPr="00E00DE0">
        <w:rPr>
          <w:rStyle w:val="HideTWBExt"/>
          <w:b w:val="0"/>
          <w:lang w:val="mt-MT"/>
        </w:rPr>
        <w:t>&lt;/NumAm&gt;</w:t>
      </w:r>
    </w:p>
    <w:p w14:paraId="0B1234D6"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5481BD86"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105097F9" w14:textId="77777777" w:rsidR="00494882" w:rsidRPr="00E00DE0" w:rsidRDefault="00494882" w:rsidP="00494882">
      <w:r w:rsidRPr="00E00DE0">
        <w:rPr>
          <w:rStyle w:val="HideTWBExt"/>
        </w:rPr>
        <w:t>&lt;/RepeatBlock-By&gt;</w:t>
      </w:r>
    </w:p>
    <w:p w14:paraId="7EE2DA3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FDA30A4" w14:textId="77777777" w:rsidR="00494882" w:rsidRPr="00E00DE0" w:rsidRDefault="00494882" w:rsidP="00494882">
      <w:pPr>
        <w:pStyle w:val="NormalBold"/>
      </w:pPr>
      <w:r w:rsidRPr="00E00DE0">
        <w:rPr>
          <w:rStyle w:val="HideTWBExt"/>
          <w:b w:val="0"/>
        </w:rPr>
        <w:t>&lt;Article&gt;</w:t>
      </w:r>
      <w:r w:rsidRPr="00E00DE0">
        <w:t>Anness I – Artikolu 6 – paragrafu 1</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1FE715E" w14:textId="77777777" w:rsidTr="00315293">
        <w:trPr>
          <w:jc w:val="center"/>
        </w:trPr>
        <w:tc>
          <w:tcPr>
            <w:tcW w:w="9752" w:type="dxa"/>
            <w:gridSpan w:val="2"/>
          </w:tcPr>
          <w:p w14:paraId="5088FA7D" w14:textId="77777777" w:rsidR="00494882" w:rsidRPr="00E00DE0" w:rsidRDefault="00494882" w:rsidP="00315293">
            <w:pPr>
              <w:keepNext/>
            </w:pPr>
          </w:p>
        </w:tc>
      </w:tr>
      <w:tr w:rsidR="00E00DE0" w:rsidRPr="00E00DE0" w14:paraId="67CD8B39" w14:textId="77777777" w:rsidTr="00315293">
        <w:trPr>
          <w:jc w:val="center"/>
        </w:trPr>
        <w:tc>
          <w:tcPr>
            <w:tcW w:w="4876" w:type="dxa"/>
            <w:hideMark/>
          </w:tcPr>
          <w:p w14:paraId="094FE27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8AFB55D" w14:textId="77777777" w:rsidR="00494882" w:rsidRPr="00E00DE0" w:rsidRDefault="00494882" w:rsidP="00315293">
            <w:pPr>
              <w:pStyle w:val="ColumnHeading"/>
              <w:keepNext/>
              <w:rPr>
                <w:lang w:val="mt-MT"/>
              </w:rPr>
            </w:pPr>
            <w:r w:rsidRPr="00E00DE0">
              <w:rPr>
                <w:lang w:val="mt-MT"/>
              </w:rPr>
              <w:t>Emenda</w:t>
            </w:r>
          </w:p>
        </w:tc>
      </w:tr>
      <w:tr w:rsidR="00E00DE0" w:rsidRPr="00E00DE0" w14:paraId="4DC07259" w14:textId="77777777" w:rsidTr="00315293">
        <w:trPr>
          <w:jc w:val="center"/>
        </w:trPr>
        <w:tc>
          <w:tcPr>
            <w:tcW w:w="4876" w:type="dxa"/>
            <w:hideMark/>
          </w:tcPr>
          <w:p w14:paraId="5362ECC3" w14:textId="77777777" w:rsidR="00494882" w:rsidRPr="00E00DE0" w:rsidRDefault="00494882" w:rsidP="00315293">
            <w:pPr>
              <w:pStyle w:val="Normal6"/>
              <w:rPr>
                <w:lang w:val="mt-MT"/>
              </w:rPr>
            </w:pPr>
            <w:r w:rsidRPr="00E00DE0">
              <w:rPr>
                <w:lang w:val="mt-MT"/>
              </w:rPr>
              <w:t>1.</w:t>
            </w:r>
            <w:r w:rsidRPr="00E00DE0">
              <w:rPr>
                <w:lang w:val="mt-MT"/>
              </w:rPr>
              <w:tab/>
              <w:t xml:space="preserve">L-Istati Membri għandhom jiżguraw li l-impjegaturi u </w:t>
            </w:r>
            <w:r w:rsidRPr="00E00DE0">
              <w:rPr>
                <w:b/>
                <w:bCs/>
                <w:i/>
                <w:iCs/>
                <w:lang w:val="mt-MT"/>
              </w:rPr>
              <w:t>l-akkwirenti ta’ servizzi</w:t>
            </w:r>
            <w:r w:rsidRPr="00E00DE0">
              <w:rPr>
                <w:lang w:val="mt-MT"/>
              </w:rPr>
              <w:t xml:space="preserve"> jżommu sorveljanza </w:t>
            </w:r>
            <w:r w:rsidRPr="00E00DE0">
              <w:rPr>
                <w:b/>
                <w:bCs/>
                <w:i/>
                <w:iCs/>
                <w:lang w:val="mt-MT"/>
              </w:rPr>
              <w:t>effettiva</w:t>
            </w:r>
            <w:r w:rsidRPr="00E00DE0">
              <w:rPr>
                <w:lang w:val="mt-MT"/>
              </w:rPr>
              <w:t xml:space="preserve"> mill-bniedem f’kull ħin </w:t>
            </w:r>
            <w:r w:rsidRPr="00E00DE0">
              <w:rPr>
                <w:b/>
                <w:bCs/>
                <w:i/>
                <w:iCs/>
                <w:lang w:val="mt-MT"/>
              </w:rPr>
              <w:t>tas-sistemi</w:t>
            </w:r>
            <w:r w:rsidRPr="00E00DE0">
              <w:rPr>
                <w:lang w:val="mt-MT"/>
              </w:rPr>
              <w:t xml:space="preserve"> kollha ta’ ġestjoni algoritmika varati fuq il-post tax-xogħol. L-Istati Membri għandhom jiżguraw ukoll li l-impjegaturi u </w:t>
            </w:r>
            <w:r w:rsidRPr="00E00DE0">
              <w:rPr>
                <w:b/>
                <w:bCs/>
                <w:i/>
                <w:iCs/>
                <w:lang w:val="mt-MT"/>
              </w:rPr>
              <w:t>l-akkwirenti ta’ servizzi</w:t>
            </w:r>
            <w:r w:rsidRPr="00E00DE0">
              <w:rPr>
                <w:lang w:val="mt-MT"/>
              </w:rPr>
              <w:t xml:space="preserve"> jiddeżinjaw, u jinfurmaw lill-ħaddiema, lill-persuni li jaħdmu għal rashom mingħajr impjegati, u lir-rappreżentanti tagħhom, b’dan, </w:t>
            </w:r>
            <w:r w:rsidRPr="00E00DE0">
              <w:rPr>
                <w:b/>
                <w:bCs/>
                <w:i/>
                <w:iCs/>
                <w:lang w:val="mt-MT"/>
              </w:rPr>
              <w:t>lill-entità</w:t>
            </w:r>
            <w:r w:rsidRPr="00E00DE0">
              <w:rPr>
                <w:lang w:val="mt-MT"/>
              </w:rPr>
              <w:t xml:space="preserve"> responsabbli għall-monitoraġġ tal-funzjonament u l-impatt ta’ tali sistemi, inkluża l-konformità ta’ tali sistemi mal-istandards legali, tas-saħħa u tas-sikurezza u etiċi applikabbli, kif ukoll għar-rieżami tad-deċiżjonijiet tagħhom.</w:t>
            </w:r>
          </w:p>
        </w:tc>
        <w:tc>
          <w:tcPr>
            <w:tcW w:w="4876" w:type="dxa"/>
            <w:hideMark/>
          </w:tcPr>
          <w:p w14:paraId="1521D3A1" w14:textId="77777777" w:rsidR="00494882" w:rsidRPr="00E00DE0" w:rsidRDefault="00494882" w:rsidP="00315293">
            <w:pPr>
              <w:pStyle w:val="Normal6"/>
              <w:rPr>
                <w:szCs w:val="24"/>
                <w:lang w:val="mt-MT"/>
              </w:rPr>
            </w:pPr>
            <w:r w:rsidRPr="00E00DE0">
              <w:rPr>
                <w:lang w:val="mt-MT"/>
              </w:rPr>
              <w:t xml:space="preserve">1. L-Istati Membri għandhom jiżguraw li l-impjegaturi u </w:t>
            </w:r>
            <w:r w:rsidRPr="00E00DE0">
              <w:rPr>
                <w:b/>
                <w:bCs/>
                <w:i/>
                <w:iCs/>
                <w:lang w:val="mt-MT"/>
              </w:rPr>
              <w:t>l-entitajiet kontraenti</w:t>
            </w:r>
            <w:r w:rsidRPr="00E00DE0">
              <w:rPr>
                <w:lang w:val="mt-MT"/>
              </w:rPr>
              <w:t xml:space="preserve"> jżommu sorveljanza </w:t>
            </w:r>
            <w:r w:rsidRPr="00E00DE0">
              <w:rPr>
                <w:b/>
                <w:bCs/>
                <w:i/>
                <w:iCs/>
                <w:lang w:val="mt-MT"/>
              </w:rPr>
              <w:t>u evalwazzjoni effettivi</w:t>
            </w:r>
            <w:r w:rsidRPr="00E00DE0">
              <w:rPr>
                <w:lang w:val="mt-MT"/>
              </w:rPr>
              <w:t xml:space="preserve"> mill-bniedem f’kull ħin </w:t>
            </w:r>
            <w:r w:rsidRPr="00E00DE0">
              <w:rPr>
                <w:b/>
                <w:bCs/>
                <w:i/>
                <w:iCs/>
                <w:lang w:val="mt-MT"/>
              </w:rPr>
              <w:t>tad-deċiżjonijiet</w:t>
            </w:r>
            <w:r w:rsidRPr="00E00DE0">
              <w:rPr>
                <w:lang w:val="mt-MT"/>
              </w:rPr>
              <w:t xml:space="preserve"> kollha </w:t>
            </w:r>
            <w:r w:rsidRPr="00E00DE0">
              <w:rPr>
                <w:b/>
                <w:bCs/>
                <w:i/>
                <w:iCs/>
                <w:lang w:val="mt-MT"/>
              </w:rPr>
              <w:t>meħuda jew appoġġjati minn sistemi</w:t>
            </w:r>
            <w:r w:rsidRPr="00E00DE0">
              <w:rPr>
                <w:b/>
                <w:bCs/>
                <w:lang w:val="mt-MT"/>
              </w:rPr>
              <w:t xml:space="preserve"> </w:t>
            </w:r>
            <w:r w:rsidRPr="00E00DE0">
              <w:rPr>
                <w:lang w:val="mt-MT"/>
              </w:rPr>
              <w:t xml:space="preserve">ta’ ġestjoni algoritmika varati fuq il-post tax-xogħol, </w:t>
            </w:r>
            <w:r w:rsidRPr="00E00DE0">
              <w:rPr>
                <w:b/>
                <w:bCs/>
                <w:i/>
                <w:iCs/>
                <w:lang w:val="mt-MT"/>
              </w:rPr>
              <w:t>inkluż billi jiżguraw riżorsi umani suffiċjenti</w:t>
            </w:r>
            <w:r w:rsidRPr="00E00DE0">
              <w:rPr>
                <w:lang w:val="mt-MT"/>
              </w:rPr>
              <w:t xml:space="preserve">. L-Istati Membri għandhom jiżguraw ukoll li l-impjegaturi u </w:t>
            </w:r>
            <w:r w:rsidRPr="00E00DE0">
              <w:rPr>
                <w:b/>
                <w:bCs/>
                <w:i/>
                <w:iCs/>
                <w:lang w:val="mt-MT"/>
              </w:rPr>
              <w:t>l-entitajiet kontraenti</w:t>
            </w:r>
            <w:r w:rsidRPr="00E00DE0">
              <w:rPr>
                <w:lang w:val="mt-MT"/>
              </w:rPr>
              <w:t xml:space="preserve"> jiddeżinjaw, u jinfurmaw lill-ħaddiema, lill-persuni li jaħdmu għal rashom mingħajr impjegati, u lir-rappreżentanti tagħhom, b’dan, </w:t>
            </w:r>
            <w:r w:rsidRPr="00E00DE0">
              <w:rPr>
                <w:b/>
                <w:bCs/>
                <w:i/>
                <w:iCs/>
                <w:lang w:val="mt-MT"/>
              </w:rPr>
              <w:t>lill-persuna</w:t>
            </w:r>
            <w:r w:rsidRPr="00E00DE0">
              <w:rPr>
                <w:lang w:val="mt-MT"/>
              </w:rPr>
              <w:t xml:space="preserve"> responsabbli għall-monitoraġġ tal-funzjonament u l-impatt ta’ tali sistemi, inkluża l-konformità ta’ tali sistemi mal-istandards legali, tas-saħħa u tas-sikurezza u etiċi applikabbli, kif ukoll għar-rieżami tad-deċiżjonijiet tagħhom. </w:t>
            </w:r>
            <w:r w:rsidRPr="00E00DE0">
              <w:rPr>
                <w:b/>
                <w:i/>
                <w:lang w:val="mt-MT"/>
              </w:rPr>
              <w:t>Il-persuni inkarigati bil-funzjoni tas-sorveljanza u tal-evalwazzjoni għandu jkollhom il-kompetenza, it-taħriġ u l-awtorità meħtieġa biex jeżerċitaw dik il-funzjoni, inkluż li jipprevalu fuq deċiżjonijiet awtomatizzati. Dawk il-persuni għandhom igawdu minn protezzjoni mit-tkeċċija jew l-ekwivalenti tagħha, minn miżuri dixxiplinari u minn trattament negattiv ieħor fl-eżerċizzju tal-funzjonijiet tagħhom.</w:t>
            </w:r>
          </w:p>
        </w:tc>
      </w:tr>
    </w:tbl>
    <w:p w14:paraId="6AEF964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464E263" w14:textId="77777777" w:rsidR="00494882" w:rsidRPr="00E00DE0" w:rsidRDefault="00494882" w:rsidP="00494882">
      <w:r w:rsidRPr="00E00DE0">
        <w:rPr>
          <w:rStyle w:val="HideTWBExt"/>
        </w:rPr>
        <w:t>&lt;/Amend&gt;</w:t>
      </w:r>
    </w:p>
    <w:p w14:paraId="31C40F3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484</w:t>
      </w:r>
      <w:r w:rsidRPr="00E00DE0">
        <w:rPr>
          <w:rStyle w:val="HideTWBExt"/>
          <w:b w:val="0"/>
          <w:lang w:val="mt-MT"/>
        </w:rPr>
        <w:t>&lt;/NumAm&gt;</w:t>
      </w:r>
    </w:p>
    <w:p w14:paraId="49885D6A"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0F747A56" w14:textId="77777777" w:rsidR="00494882" w:rsidRPr="00E00DE0" w:rsidRDefault="00494882" w:rsidP="00494882">
      <w:r w:rsidRPr="00E00DE0">
        <w:rPr>
          <w:rStyle w:val="HideTWBExt"/>
        </w:rPr>
        <w:t>&lt;/RepeatBlock-By&gt;</w:t>
      </w:r>
    </w:p>
    <w:p w14:paraId="0285EC0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6BC26D3" w14:textId="77777777" w:rsidR="00494882" w:rsidRPr="00E00DE0" w:rsidRDefault="00494882" w:rsidP="00494882">
      <w:pPr>
        <w:pStyle w:val="NormalBold"/>
      </w:pPr>
      <w:r w:rsidRPr="00E00DE0">
        <w:rPr>
          <w:rStyle w:val="HideTWBExt"/>
          <w:b w:val="0"/>
        </w:rPr>
        <w:t>&lt;Article&gt;</w:t>
      </w:r>
      <w:r w:rsidRPr="00E00DE0">
        <w:t>Anness I – Artikolu 6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160671F" w14:textId="77777777" w:rsidTr="00315293">
        <w:trPr>
          <w:jc w:val="center"/>
        </w:trPr>
        <w:tc>
          <w:tcPr>
            <w:tcW w:w="9752" w:type="dxa"/>
            <w:gridSpan w:val="2"/>
          </w:tcPr>
          <w:p w14:paraId="5B2A5088" w14:textId="77777777" w:rsidR="00494882" w:rsidRPr="00E00DE0" w:rsidRDefault="00494882" w:rsidP="00315293">
            <w:pPr>
              <w:keepNext/>
            </w:pPr>
          </w:p>
        </w:tc>
      </w:tr>
      <w:tr w:rsidR="00E00DE0" w:rsidRPr="00E00DE0" w14:paraId="5BA982B9" w14:textId="77777777" w:rsidTr="00315293">
        <w:trPr>
          <w:jc w:val="center"/>
        </w:trPr>
        <w:tc>
          <w:tcPr>
            <w:tcW w:w="4876" w:type="dxa"/>
            <w:hideMark/>
          </w:tcPr>
          <w:p w14:paraId="6A60D17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F5003AB" w14:textId="77777777" w:rsidR="00494882" w:rsidRPr="00E00DE0" w:rsidRDefault="00494882" w:rsidP="00315293">
            <w:pPr>
              <w:pStyle w:val="ColumnHeading"/>
              <w:keepNext/>
              <w:rPr>
                <w:lang w:val="mt-MT"/>
              </w:rPr>
            </w:pPr>
            <w:r w:rsidRPr="00E00DE0">
              <w:rPr>
                <w:lang w:val="mt-MT"/>
              </w:rPr>
              <w:t>Emenda</w:t>
            </w:r>
          </w:p>
        </w:tc>
      </w:tr>
      <w:tr w:rsidR="00E00DE0" w:rsidRPr="00E00DE0" w14:paraId="29DBB9E2" w14:textId="77777777" w:rsidTr="00315293">
        <w:trPr>
          <w:jc w:val="center"/>
        </w:trPr>
        <w:tc>
          <w:tcPr>
            <w:tcW w:w="4876" w:type="dxa"/>
            <w:hideMark/>
          </w:tcPr>
          <w:p w14:paraId="1108D79D" w14:textId="77777777" w:rsidR="00494882" w:rsidRPr="00E00DE0" w:rsidRDefault="00494882" w:rsidP="00315293">
            <w:pPr>
              <w:pStyle w:val="Normal6"/>
              <w:rPr>
                <w:lang w:val="mt-MT"/>
              </w:rPr>
            </w:pPr>
            <w:r w:rsidRPr="00E00DE0">
              <w:rPr>
                <w:lang w:val="mt-MT"/>
              </w:rPr>
              <w:t>1.</w:t>
            </w:r>
            <w:r w:rsidRPr="00E00DE0">
              <w:rPr>
                <w:lang w:val="mt-MT"/>
              </w:rPr>
              <w:tab/>
              <w:t xml:space="preserve">L-Istati Membri għandhom jiżguraw li l-impjegaturi u l-akkwirenti ta’ servizzi jżommu sorveljanza effettiva mill-bniedem f’kull ħin tas-sistemi kollha ta’ ġestjoni algoritmika varati fuq il-post tax-xogħol. L-Istati Membri għandhom jiżguraw ukoll li l-impjegaturi u l-akkwirenti ta’ servizzi jiddeżinjaw, u jinfurmaw lill-ħaddiema, lill-persuni li jaħdmu għal rashom mingħajr impjegati, u lir-rappreżentanti tagħhom, b’dan, </w:t>
            </w:r>
            <w:r w:rsidRPr="00E00DE0">
              <w:rPr>
                <w:b/>
                <w:bCs/>
                <w:i/>
                <w:iCs/>
                <w:lang w:val="mt-MT"/>
              </w:rPr>
              <w:t>lill-entità</w:t>
            </w:r>
            <w:r w:rsidRPr="00E00DE0">
              <w:rPr>
                <w:lang w:val="mt-MT"/>
              </w:rPr>
              <w:t xml:space="preserve"> responsabbli għall-monitoraġġ tal-funzjonament u l-impatt ta’ tali sistemi, inkluża l-konformità ta’ tali sistemi mal-istandards legali, tas-saħħa u tas-sikurezza u etiċi applikabbli, kif ukoll </w:t>
            </w:r>
            <w:r w:rsidRPr="00E00DE0">
              <w:rPr>
                <w:b/>
                <w:bCs/>
                <w:i/>
                <w:iCs/>
                <w:lang w:val="mt-MT"/>
              </w:rPr>
              <w:t>għar-rieżami tad-deċiżjonijiet</w:t>
            </w:r>
            <w:r w:rsidRPr="00E00DE0">
              <w:rPr>
                <w:lang w:val="mt-MT"/>
              </w:rPr>
              <w:t xml:space="preserve"> </w:t>
            </w:r>
            <w:r w:rsidRPr="00E00DE0">
              <w:rPr>
                <w:b/>
                <w:bCs/>
                <w:i/>
                <w:iCs/>
                <w:lang w:val="mt-MT"/>
              </w:rPr>
              <w:t>tagħhom</w:t>
            </w:r>
            <w:r w:rsidRPr="00E00DE0">
              <w:rPr>
                <w:lang w:val="mt-MT"/>
              </w:rPr>
              <w:t>.</w:t>
            </w:r>
          </w:p>
        </w:tc>
        <w:tc>
          <w:tcPr>
            <w:tcW w:w="4876" w:type="dxa"/>
            <w:hideMark/>
          </w:tcPr>
          <w:p w14:paraId="1B4464CD"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l-impjegaturi u l-akkwirenti ta’ servizzi jżommu sorveljanza effettiva mill-bniedem f’kull ħin tas-sistemi kollha ta’ ġestjoni algoritmika </w:t>
            </w:r>
            <w:r w:rsidRPr="00E00DE0">
              <w:rPr>
                <w:b/>
                <w:bCs/>
                <w:i/>
                <w:iCs/>
                <w:lang w:val="mt-MT"/>
              </w:rPr>
              <w:t>żviluppati u</w:t>
            </w:r>
            <w:r w:rsidRPr="00E00DE0">
              <w:rPr>
                <w:lang w:val="mt-MT"/>
              </w:rPr>
              <w:t xml:space="preserve"> varati fuq il-post tax-xogħol. L-Istati Membri għandhom jiżguraw ukoll li l-impjegaturi u l-akkwirenti ta’ servizzi jiddeżinjaw, u jinfurmaw lill-ħaddiema, lill-persuni li jaħdmu għal rashom mingħajr impjegati, u lir-rappreżentanti tagħhom, b’dan, </w:t>
            </w:r>
            <w:r w:rsidRPr="00E00DE0">
              <w:rPr>
                <w:b/>
                <w:bCs/>
                <w:i/>
                <w:iCs/>
                <w:lang w:val="mt-MT"/>
              </w:rPr>
              <w:t>lill-persuna</w:t>
            </w:r>
            <w:r w:rsidRPr="00E00DE0">
              <w:rPr>
                <w:lang w:val="mt-MT"/>
              </w:rPr>
              <w:t xml:space="preserve"> responsabbli għall-monitoraġġ tal-funzjonament u l-impatt ta’ tali sistemi, inkluża l-konformità ta’ tali sistemi mal-istandards legali, tas-saħħa u tas-sikurezza u etiċi applikabbli, kif ukoll </w:t>
            </w:r>
            <w:r w:rsidRPr="00E00DE0">
              <w:rPr>
                <w:b/>
                <w:bCs/>
                <w:i/>
                <w:iCs/>
                <w:lang w:val="mt-MT"/>
              </w:rPr>
              <w:t>għad-dritt li jintalab rieżami li fih ir-rieżaminaturi umani jkunu involuti b’mod sinifikattiv</w:t>
            </w:r>
            <w:r w:rsidRPr="00E00DE0">
              <w:rPr>
                <w:lang w:val="mt-MT"/>
              </w:rPr>
              <w:t>.</w:t>
            </w:r>
            <w:r w:rsidRPr="00E00DE0">
              <w:rPr>
                <w:b/>
                <w:i/>
                <w:lang w:val="mt-MT"/>
              </w:rPr>
              <w:t xml:space="preserve"> </w:t>
            </w:r>
            <w:r w:rsidRPr="00E00DE0">
              <w:rPr>
                <w:b/>
                <w:bCs/>
                <w:i/>
                <w:iCs/>
                <w:lang w:val="mt-MT"/>
              </w:rPr>
              <w:t>Il-persuni inkarigati mill-impjegatur jew mill-akkwirent ta’ servizzi bil-funzjoni ta’ sorveljanza u evalwazzjoni għandu jkollhom il-kompetenza, it-taħriġ u l-awtorità meħtieġa biex jeżerċitaw dik il-funzjoni, inkluż li jipprevalu fuq deċiżjonijiet awtomatizzati</w:t>
            </w:r>
            <w:r w:rsidRPr="00E00DE0">
              <w:rPr>
                <w:lang w:val="mt-MT"/>
              </w:rPr>
              <w:t xml:space="preserve">. </w:t>
            </w:r>
            <w:r w:rsidRPr="00E00DE0">
              <w:rPr>
                <w:b/>
                <w:i/>
                <w:lang w:val="mt-MT"/>
              </w:rPr>
              <w:t>Dawk il-persuni għandhom igawdu minn protezzjoni mit-tkeċċija jew l-ekwivalenti tagħha, minn miżuri dixxiplinari u minn trattament negattiv ieħor fl-eżerċizzju tal-funzjonijiet tagħhom.</w:t>
            </w:r>
          </w:p>
        </w:tc>
      </w:tr>
    </w:tbl>
    <w:p w14:paraId="6D76C96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11A2887" w14:textId="77777777" w:rsidR="00494882" w:rsidRPr="00E00DE0" w:rsidRDefault="00494882" w:rsidP="00494882">
      <w:r w:rsidRPr="00E00DE0">
        <w:rPr>
          <w:rStyle w:val="HideTWBExt"/>
        </w:rPr>
        <w:t>&lt;/Amend&gt;</w:t>
      </w:r>
    </w:p>
    <w:p w14:paraId="6DF7C73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485</w:t>
      </w:r>
      <w:r w:rsidRPr="00E00DE0">
        <w:rPr>
          <w:rStyle w:val="HideTWBExt"/>
          <w:b w:val="0"/>
          <w:lang w:val="mt-MT"/>
        </w:rPr>
        <w:t>&lt;/NumAm&gt;</w:t>
      </w:r>
    </w:p>
    <w:p w14:paraId="55A2D47C" w14:textId="77777777" w:rsidR="00494882" w:rsidRPr="00E00DE0" w:rsidRDefault="00494882" w:rsidP="00494882">
      <w:pPr>
        <w:pStyle w:val="NormalBold"/>
      </w:pPr>
      <w:r w:rsidRPr="00E00DE0">
        <w:rPr>
          <w:rStyle w:val="HideTWBExt"/>
          <w:b w:val="0"/>
        </w:rPr>
        <w:t>&lt;RepeatBlock-By&gt;&lt;Members&gt;</w:t>
      </w:r>
      <w:r w:rsidRPr="00E00DE0">
        <w:t>Marlena Maląg</w:t>
      </w:r>
      <w:r w:rsidRPr="00E00DE0">
        <w:rPr>
          <w:rStyle w:val="HideTWBExt"/>
          <w:b w:val="0"/>
        </w:rPr>
        <w:t>&lt;/Members&gt;</w:t>
      </w:r>
    </w:p>
    <w:p w14:paraId="62BE7FC6" w14:textId="77777777" w:rsidR="00494882" w:rsidRPr="00E00DE0" w:rsidRDefault="00494882" w:rsidP="00494882">
      <w:r w:rsidRPr="00E00DE0">
        <w:rPr>
          <w:rStyle w:val="HideTWBExt"/>
        </w:rPr>
        <w:t>&lt;/RepeatBlock-By&gt;</w:t>
      </w:r>
    </w:p>
    <w:p w14:paraId="4138A9E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5DA7D4D" w14:textId="77777777" w:rsidR="00494882" w:rsidRPr="00E00DE0" w:rsidRDefault="00494882" w:rsidP="00494882">
      <w:pPr>
        <w:pStyle w:val="NormalBold"/>
      </w:pPr>
      <w:r w:rsidRPr="00E00DE0">
        <w:rPr>
          <w:rStyle w:val="HideTWBExt"/>
          <w:b w:val="0"/>
        </w:rPr>
        <w:t>&lt;Article&gt;</w:t>
      </w:r>
      <w:r w:rsidRPr="00E00DE0">
        <w:t>Anness I – Artikolu 6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7FA227D" w14:textId="77777777" w:rsidTr="00315293">
        <w:trPr>
          <w:jc w:val="center"/>
        </w:trPr>
        <w:tc>
          <w:tcPr>
            <w:tcW w:w="9752" w:type="dxa"/>
            <w:gridSpan w:val="2"/>
          </w:tcPr>
          <w:p w14:paraId="1A05B4EA" w14:textId="77777777" w:rsidR="00494882" w:rsidRPr="00E00DE0" w:rsidRDefault="00494882" w:rsidP="00315293">
            <w:pPr>
              <w:keepNext/>
            </w:pPr>
          </w:p>
        </w:tc>
      </w:tr>
      <w:tr w:rsidR="00E00DE0" w:rsidRPr="00E00DE0" w14:paraId="740BD5CD" w14:textId="77777777" w:rsidTr="00315293">
        <w:trPr>
          <w:jc w:val="center"/>
        </w:trPr>
        <w:tc>
          <w:tcPr>
            <w:tcW w:w="4876" w:type="dxa"/>
            <w:hideMark/>
          </w:tcPr>
          <w:p w14:paraId="0209F91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3A4CAFB" w14:textId="77777777" w:rsidR="00494882" w:rsidRPr="00E00DE0" w:rsidRDefault="00494882" w:rsidP="00315293">
            <w:pPr>
              <w:pStyle w:val="ColumnHeading"/>
              <w:keepNext/>
              <w:rPr>
                <w:lang w:val="mt-MT"/>
              </w:rPr>
            </w:pPr>
            <w:r w:rsidRPr="00E00DE0">
              <w:rPr>
                <w:lang w:val="mt-MT"/>
              </w:rPr>
              <w:t>Emenda</w:t>
            </w:r>
          </w:p>
        </w:tc>
      </w:tr>
      <w:tr w:rsidR="00E00DE0" w:rsidRPr="00E00DE0" w14:paraId="348C6C2D" w14:textId="77777777" w:rsidTr="00315293">
        <w:trPr>
          <w:jc w:val="center"/>
        </w:trPr>
        <w:tc>
          <w:tcPr>
            <w:tcW w:w="4876" w:type="dxa"/>
            <w:hideMark/>
          </w:tcPr>
          <w:p w14:paraId="0516096B"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l-impjegaturi u l-akkwirenti ta’ servizzi jżommu sorveljanza effettiva mill-bniedem f’kull ħin tas-sistemi kollha ta’ ġestjoni algoritmika varati fuq il-post tax-xogħol. L-Istati Membri għandhom jiżguraw ukoll li l-impjegaturi u l-akkwirenti ta’ servizzi jiddeżinjaw, u jinfurmaw lill-ħaddiema, lill-persuni li jaħdmu għal rashom mingħajr impjegati, u lir-rappreżentanti tagħhom, b’dan, lill-entità responsabbli għall-monitoraġġ tal-funzjonament u l-impatt ta’ tali sistemi, inkluża l-konformità ta’ tali sistemi mal-istandards legali, tas-saħħa u tas-sikurezza u etiċi applikabbli, kif ukoll għar-rieżami tad-deċiżjonijiet tagħhom.</w:t>
            </w:r>
          </w:p>
        </w:tc>
        <w:tc>
          <w:tcPr>
            <w:tcW w:w="4876" w:type="dxa"/>
            <w:hideMark/>
          </w:tcPr>
          <w:p w14:paraId="39740FBC" w14:textId="3FDEF133"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l-impjegaturi u l-akkwirenti ta’ servizzi jżommu sorveljanza effettiva mill-bniedem f’kull ħin tas-sistemi kollha ta’ ġestjoni algoritmika varati fuq il-post tax-xogħol. L-Istati Membri għandhom jiżguraw ukoll li l-impjegaturi u l-akkwirenti ta’ servizzi jiddeżinjaw, u jinfurmaw lill-ħaddiema, lill-persuni li jaħdmu għal rashom mingħajr impjegati, u lir-rappreżentanti tagħhom, b’dan, lill-entità responsabbli għall-monitoraġġ tal-funzjonament u l-impatt ta’ tali sistemi, inkluża l-konformità ta’ tali sistemi mal-istandards legali, tas-saħħa u tas-sikurezza u etiċi applikabbli, kif ukoll għar-rieżami tad-deċiżjonijiet tagħhom. </w:t>
            </w:r>
            <w:r w:rsidRPr="00E00DE0">
              <w:rPr>
                <w:b/>
                <w:i/>
                <w:lang w:val="mt-MT"/>
              </w:rPr>
              <w:t xml:space="preserve">Il-persuni fdati bil-monitoraġġ </w:t>
            </w:r>
            <w:r w:rsidR="00654BCC">
              <w:rPr>
                <w:b/>
                <w:i/>
                <w:lang w:val="mt-MT"/>
              </w:rPr>
              <w:t xml:space="preserve">tal-funzjonament u </w:t>
            </w:r>
            <w:r w:rsidRPr="00E00DE0">
              <w:rPr>
                <w:b/>
                <w:i/>
                <w:lang w:val="mt-MT"/>
              </w:rPr>
              <w:t>tal-effetti ta’ sistemi bħal dawn għandu jkollhom il-kompetenza, it-taħriġ u l-awtorità meħtieġa biex jeżerċitaw dik il-funzjoni, kif ukoll biex jannullaw deċiżjonijiet awtomatizzati. Dawk il-persuni għandhom igawdu mill-protezzjoni mit-tkeċċija jew l-ekwivalenti tagħha, minn miżuri dixxiplinarji u minn trattament negattiv ieħor b’rabta mal-funzjonijiet tagħhom.</w:t>
            </w:r>
          </w:p>
        </w:tc>
      </w:tr>
    </w:tbl>
    <w:p w14:paraId="0A1EBBC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{PL}</w:t>
      </w:r>
      <w:r w:rsidRPr="00E00DE0">
        <w:rPr>
          <w:noProof w:val="0"/>
          <w:lang w:val="mt-MT"/>
        </w:rPr>
        <w:t>pl</w:t>
      </w:r>
      <w:r w:rsidRPr="00E00DE0">
        <w:rPr>
          <w:rStyle w:val="HideTWBExt"/>
          <w:lang w:val="mt-MT"/>
        </w:rPr>
        <w:t>&lt;/Original&gt;</w:t>
      </w:r>
    </w:p>
    <w:p w14:paraId="5815F145" w14:textId="77777777" w:rsidR="00494882" w:rsidRPr="00E00DE0" w:rsidRDefault="00494882" w:rsidP="00494882">
      <w:r w:rsidRPr="00E00DE0">
        <w:rPr>
          <w:rStyle w:val="HideTWBExt"/>
        </w:rPr>
        <w:t>&lt;/Amend&gt;</w:t>
      </w:r>
    </w:p>
    <w:p w14:paraId="2EA3803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486</w:t>
      </w:r>
      <w:r w:rsidRPr="00E00DE0">
        <w:rPr>
          <w:rStyle w:val="HideTWBExt"/>
          <w:b w:val="0"/>
          <w:lang w:val="mt-MT"/>
        </w:rPr>
        <w:t>&lt;/NumAm&gt;</w:t>
      </w:r>
    </w:p>
    <w:p w14:paraId="5179D036"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49357D7C" w14:textId="77777777" w:rsidR="00494882" w:rsidRPr="00E00DE0" w:rsidRDefault="00494882" w:rsidP="00494882">
      <w:r w:rsidRPr="00E00DE0">
        <w:rPr>
          <w:rStyle w:val="HideTWBExt"/>
        </w:rPr>
        <w:t>&lt;/RepeatBlock-By&gt;</w:t>
      </w:r>
    </w:p>
    <w:p w14:paraId="241BDE0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C21A688" w14:textId="77777777" w:rsidR="00494882" w:rsidRPr="00E00DE0" w:rsidRDefault="00494882" w:rsidP="00494882">
      <w:pPr>
        <w:pStyle w:val="NormalBold"/>
      </w:pPr>
      <w:r w:rsidRPr="00E00DE0">
        <w:rPr>
          <w:rStyle w:val="HideTWBExt"/>
          <w:b w:val="0"/>
        </w:rPr>
        <w:t>&lt;Article&gt;</w:t>
      </w:r>
      <w:r w:rsidRPr="00E00DE0">
        <w:t>Anness I – Artikolu 6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DEC7BA8" w14:textId="77777777" w:rsidTr="00315293">
        <w:trPr>
          <w:jc w:val="center"/>
        </w:trPr>
        <w:tc>
          <w:tcPr>
            <w:tcW w:w="9752" w:type="dxa"/>
            <w:gridSpan w:val="2"/>
          </w:tcPr>
          <w:p w14:paraId="11FE9024" w14:textId="77777777" w:rsidR="00494882" w:rsidRPr="00E00DE0" w:rsidRDefault="00494882" w:rsidP="00315293">
            <w:pPr>
              <w:keepNext/>
            </w:pPr>
          </w:p>
        </w:tc>
      </w:tr>
      <w:tr w:rsidR="00E00DE0" w:rsidRPr="00E00DE0" w14:paraId="4B8AF9F3" w14:textId="77777777" w:rsidTr="00315293">
        <w:trPr>
          <w:jc w:val="center"/>
        </w:trPr>
        <w:tc>
          <w:tcPr>
            <w:tcW w:w="4876" w:type="dxa"/>
            <w:hideMark/>
          </w:tcPr>
          <w:p w14:paraId="2450E04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DB8F48F" w14:textId="77777777" w:rsidR="00494882" w:rsidRPr="00E00DE0" w:rsidRDefault="00494882" w:rsidP="00315293">
            <w:pPr>
              <w:pStyle w:val="ColumnHeading"/>
              <w:keepNext/>
              <w:rPr>
                <w:lang w:val="mt-MT"/>
              </w:rPr>
            </w:pPr>
            <w:r w:rsidRPr="00E00DE0">
              <w:rPr>
                <w:lang w:val="mt-MT"/>
              </w:rPr>
              <w:t>Emenda</w:t>
            </w:r>
          </w:p>
        </w:tc>
      </w:tr>
      <w:tr w:rsidR="00E00DE0" w:rsidRPr="00E00DE0" w14:paraId="16EEDCDF" w14:textId="77777777" w:rsidTr="00315293">
        <w:trPr>
          <w:jc w:val="center"/>
        </w:trPr>
        <w:tc>
          <w:tcPr>
            <w:tcW w:w="4876" w:type="dxa"/>
            <w:hideMark/>
          </w:tcPr>
          <w:p w14:paraId="2DA3BD9D" w14:textId="77777777" w:rsidR="00494882" w:rsidRPr="00E00DE0" w:rsidRDefault="00494882" w:rsidP="00315293">
            <w:pPr>
              <w:pStyle w:val="Normal6"/>
              <w:rPr>
                <w:lang w:val="mt-MT"/>
              </w:rPr>
            </w:pPr>
            <w:r w:rsidRPr="00E00DE0">
              <w:rPr>
                <w:lang w:val="mt-MT"/>
              </w:rPr>
              <w:t>1.</w:t>
            </w:r>
            <w:r w:rsidRPr="00E00DE0">
              <w:rPr>
                <w:lang w:val="mt-MT"/>
              </w:rPr>
              <w:tab/>
              <w:t xml:space="preserve">L-Istati Membri għandhom jiżguraw li l-impjegaturi u l-akkwirenti ta’ servizzi jżommu sorveljanza effettiva mill-bniedem f’kull ħin tas-sistemi kollha ta’ ġestjoni algoritmika varati fuq il-post tax-xogħol. L-Istati Membri għandhom jiżguraw ukoll li l-impjegaturi u l-akkwirenti ta’ servizzi jiddeżinjaw, u jinfurmaw lill-ħaddiema, lill-persuni li jaħdmu għal rashom mingħajr impjegati, u lir-rappreżentanti tagħhom, b’dan, </w:t>
            </w:r>
            <w:r w:rsidRPr="00E00DE0">
              <w:rPr>
                <w:b/>
                <w:bCs/>
                <w:i/>
                <w:iCs/>
                <w:lang w:val="mt-MT"/>
              </w:rPr>
              <w:t>lill-entità</w:t>
            </w:r>
            <w:r w:rsidRPr="00E00DE0">
              <w:rPr>
                <w:lang w:val="mt-MT"/>
              </w:rPr>
              <w:t xml:space="preserve"> responsabbli għall-monitoraġġ tal-funzjonament u l-impatt ta’ tali sistemi, inkluża l-konformità ta’ tali sistemi mal-istandards legali, tas-saħħa u tas-sikurezza u etiċi applikabbli, kif ukoll għar-rieżami tad-deċiżjonijiet tagħhom.</w:t>
            </w:r>
          </w:p>
        </w:tc>
        <w:tc>
          <w:tcPr>
            <w:tcW w:w="4876" w:type="dxa"/>
            <w:hideMark/>
          </w:tcPr>
          <w:p w14:paraId="7DADFDCF"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l-impjegaturi u l-akkwirenti ta’ servizzi jżommu sorveljanza effettiva mill-bniedem f’kull ħin tas-sistemi kollha ta’ ġestjoni algoritmika </w:t>
            </w:r>
            <w:r w:rsidRPr="00E00DE0">
              <w:rPr>
                <w:b/>
                <w:bCs/>
                <w:i/>
                <w:iCs/>
                <w:lang w:val="mt-MT"/>
              </w:rPr>
              <w:t>u tal-intelliġenza artifiċjali</w:t>
            </w:r>
            <w:r w:rsidRPr="00E00DE0">
              <w:rPr>
                <w:lang w:val="mt-MT"/>
              </w:rPr>
              <w:t xml:space="preserve"> varati fuq il-post tax-xogħol. L-Istati Membri għandhom jiżguraw ukoll li l-impjegaturi u l-akkwirenti ta’ servizzi jiddeżinjaw, u jinfurmaw lill-ħaddiema, lill-persuni li jaħdmu għal rashom mingħajr impjegati, u lir-rappreżentanti tagħhom, b’dan, </w:t>
            </w:r>
            <w:r w:rsidRPr="00E00DE0">
              <w:rPr>
                <w:b/>
                <w:bCs/>
                <w:i/>
                <w:iCs/>
                <w:lang w:val="mt-MT"/>
              </w:rPr>
              <w:t>lill-persuna/persuni</w:t>
            </w:r>
            <w:r w:rsidRPr="00E00DE0">
              <w:rPr>
                <w:lang w:val="mt-MT"/>
              </w:rPr>
              <w:t xml:space="preserve"> responsabbli għall-monitoraġġ tal-funzjonament u l-impatt ta’ tali sistemi, inkluża l-konformità ta’ tali sistemi </w:t>
            </w:r>
            <w:r w:rsidRPr="00E00DE0">
              <w:rPr>
                <w:b/>
                <w:bCs/>
                <w:i/>
                <w:iCs/>
                <w:lang w:val="mt-MT"/>
              </w:rPr>
              <w:t>ma’ din id-direttiva u</w:t>
            </w:r>
            <w:r w:rsidRPr="00E00DE0">
              <w:rPr>
                <w:lang w:val="mt-MT"/>
              </w:rPr>
              <w:t xml:space="preserve"> mal-istandards legali, tas-saħħa u tas-sikurezza u etiċi applikabbli </w:t>
            </w:r>
            <w:r w:rsidRPr="00E00DE0">
              <w:rPr>
                <w:b/>
                <w:bCs/>
                <w:i/>
                <w:iCs/>
                <w:lang w:val="mt-MT"/>
              </w:rPr>
              <w:t>l-oħra</w:t>
            </w:r>
            <w:r w:rsidRPr="00E00DE0">
              <w:rPr>
                <w:lang w:val="mt-MT"/>
              </w:rPr>
              <w:t xml:space="preserve"> </w:t>
            </w:r>
            <w:r w:rsidRPr="00E00DE0">
              <w:rPr>
                <w:b/>
                <w:bCs/>
                <w:i/>
                <w:iCs/>
                <w:lang w:val="mt-MT"/>
              </w:rPr>
              <w:t>kollha</w:t>
            </w:r>
            <w:r w:rsidRPr="00E00DE0">
              <w:rPr>
                <w:lang w:val="mt-MT"/>
              </w:rPr>
              <w:t xml:space="preserve">, kif ukoll għar-rieżami tad-deċiżjonijiet tagħhom. </w:t>
            </w:r>
            <w:r w:rsidRPr="00E00DE0">
              <w:rPr>
                <w:b/>
                <w:i/>
                <w:lang w:val="mt-MT"/>
              </w:rPr>
              <w:t>L-Istati Membri għandhom jirrikjedu li l-impjegaturi u l-akkwirenti ta’ servizzi jiżguraw riżorsi umani suffiċjenti għal sorveljanza effettiva u l-persuni bil-funzjoni ta’ sorveljanza u evalwazzjoni għandu jkollhom il-kompetenza, it-taħriġ u l-awtorità meħtieġa biex jeżerċitaw dik il-funzjoni, inkluż li jipprevalu fuq deċiżjonijiet awtomatizzati.</w:t>
            </w:r>
          </w:p>
        </w:tc>
      </w:tr>
    </w:tbl>
    <w:p w14:paraId="649C156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2EEDC33" w14:textId="77777777" w:rsidR="00494882" w:rsidRPr="00E00DE0" w:rsidRDefault="00494882" w:rsidP="00494882">
      <w:r w:rsidRPr="00E00DE0">
        <w:rPr>
          <w:rStyle w:val="HideTWBExt"/>
        </w:rPr>
        <w:t>&lt;/Amend&gt;</w:t>
      </w:r>
    </w:p>
    <w:p w14:paraId="772E56E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487</w:t>
      </w:r>
      <w:r w:rsidRPr="00E00DE0">
        <w:rPr>
          <w:rStyle w:val="HideTWBExt"/>
          <w:b w:val="0"/>
          <w:lang w:val="mt-MT"/>
        </w:rPr>
        <w:t>&lt;/NumAm&gt;</w:t>
      </w:r>
    </w:p>
    <w:p w14:paraId="47C9D362"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24BF383C" w14:textId="77777777" w:rsidR="00494882" w:rsidRPr="00E00DE0" w:rsidRDefault="00494882" w:rsidP="00494882">
      <w:r w:rsidRPr="00E00DE0">
        <w:rPr>
          <w:rStyle w:val="HideTWBExt"/>
        </w:rPr>
        <w:t>&lt;/RepeatBlock-By&gt;</w:t>
      </w:r>
    </w:p>
    <w:p w14:paraId="56DD234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C9F0739" w14:textId="77777777" w:rsidR="00494882" w:rsidRPr="00E00DE0" w:rsidRDefault="00494882" w:rsidP="00494882">
      <w:pPr>
        <w:pStyle w:val="NormalBold"/>
      </w:pPr>
      <w:r w:rsidRPr="00E00DE0">
        <w:rPr>
          <w:rStyle w:val="HideTWBExt"/>
          <w:b w:val="0"/>
        </w:rPr>
        <w:t>&lt;Article&gt;</w:t>
      </w:r>
      <w:r w:rsidRPr="00E00DE0">
        <w:t>Anness I – Artikolu 6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CDFD054" w14:textId="77777777" w:rsidTr="00315293">
        <w:trPr>
          <w:jc w:val="center"/>
        </w:trPr>
        <w:tc>
          <w:tcPr>
            <w:tcW w:w="9752" w:type="dxa"/>
            <w:gridSpan w:val="2"/>
          </w:tcPr>
          <w:p w14:paraId="7BE50AE4" w14:textId="77777777" w:rsidR="00494882" w:rsidRPr="00E00DE0" w:rsidRDefault="00494882" w:rsidP="00315293">
            <w:pPr>
              <w:keepNext/>
            </w:pPr>
          </w:p>
        </w:tc>
      </w:tr>
      <w:tr w:rsidR="00E00DE0" w:rsidRPr="00E00DE0" w14:paraId="1BB6AF92" w14:textId="77777777" w:rsidTr="00315293">
        <w:trPr>
          <w:jc w:val="center"/>
        </w:trPr>
        <w:tc>
          <w:tcPr>
            <w:tcW w:w="4876" w:type="dxa"/>
            <w:hideMark/>
          </w:tcPr>
          <w:p w14:paraId="5147F7F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1008337" w14:textId="77777777" w:rsidR="00494882" w:rsidRPr="00E00DE0" w:rsidRDefault="00494882" w:rsidP="00315293">
            <w:pPr>
              <w:pStyle w:val="ColumnHeading"/>
              <w:keepNext/>
              <w:rPr>
                <w:lang w:val="mt-MT"/>
              </w:rPr>
            </w:pPr>
            <w:r w:rsidRPr="00E00DE0">
              <w:rPr>
                <w:lang w:val="mt-MT"/>
              </w:rPr>
              <w:t>Emenda</w:t>
            </w:r>
          </w:p>
        </w:tc>
      </w:tr>
      <w:tr w:rsidR="00E00DE0" w:rsidRPr="00E00DE0" w14:paraId="2963D7BB" w14:textId="77777777" w:rsidTr="00315293">
        <w:trPr>
          <w:jc w:val="center"/>
        </w:trPr>
        <w:tc>
          <w:tcPr>
            <w:tcW w:w="4876" w:type="dxa"/>
            <w:hideMark/>
          </w:tcPr>
          <w:p w14:paraId="4A7A3EAB" w14:textId="77777777" w:rsidR="00494882" w:rsidRPr="00E00DE0" w:rsidRDefault="00494882" w:rsidP="00315293">
            <w:pPr>
              <w:pStyle w:val="Normal6"/>
              <w:rPr>
                <w:lang w:val="mt-MT"/>
              </w:rPr>
            </w:pPr>
            <w:r w:rsidRPr="00E00DE0">
              <w:rPr>
                <w:lang w:val="mt-MT"/>
              </w:rPr>
              <w:t>1.</w:t>
            </w:r>
            <w:r w:rsidRPr="00E00DE0">
              <w:rPr>
                <w:lang w:val="mt-MT"/>
              </w:rPr>
              <w:tab/>
              <w:t xml:space="preserve">L-Istati Membri għandhom jiżguraw li l-impjegaturi u l-akkwirenti ta’ servizzi jżommu sorveljanza effettiva mill-bniedem f’kull ħin tas-sistemi kollha ta’ ġestjoni algoritmika varati fuq il-post tax-xogħol. L-Istati Membri għandhom jiżguraw ukoll li l-impjegaturi u l-akkwirenti ta’ servizzi jiddeżinjaw, u jinfurmaw </w:t>
            </w:r>
            <w:r w:rsidRPr="00E00DE0">
              <w:rPr>
                <w:b/>
                <w:bCs/>
                <w:i/>
                <w:iCs/>
                <w:lang w:val="mt-MT"/>
              </w:rPr>
              <w:t>lill-ħaddiema,</w:t>
            </w:r>
            <w:r w:rsidRPr="00E00DE0">
              <w:rPr>
                <w:lang w:val="mt-MT"/>
              </w:rPr>
              <w:t xml:space="preserve"> lill-persuni</w:t>
            </w:r>
            <w:r w:rsidRPr="00E00DE0">
              <w:rPr>
                <w:b/>
                <w:bCs/>
                <w:i/>
                <w:iCs/>
                <w:lang w:val="mt-MT"/>
              </w:rPr>
              <w:t xml:space="preserve"> </w:t>
            </w:r>
            <w:r w:rsidRPr="00E00DE0">
              <w:rPr>
                <w:lang w:val="mt-MT"/>
              </w:rPr>
              <w:t>li</w:t>
            </w:r>
            <w:r w:rsidRPr="00E00DE0">
              <w:rPr>
                <w:b/>
                <w:bCs/>
                <w:i/>
                <w:iCs/>
                <w:lang w:val="mt-MT"/>
              </w:rPr>
              <w:t xml:space="preserve"> jaħdmu għal rashom mingħajr impjegati</w:t>
            </w:r>
            <w:r w:rsidRPr="00E00DE0">
              <w:rPr>
                <w:lang w:val="mt-MT"/>
              </w:rPr>
              <w:t>, u lir-rappreżentanti tagħhom, b’dan, lill-entità responsabbli għall-monitoraġġ tal-funzjonament u l-impatt ta’ tali sistemi, inkluża l-konformità ta’ tali sistemi mal-istandards legali, tas-saħħa u tas-sikurezza u etiċi applikabbli, kif ukoll għar-rieżami tad-deċiżjonijiet tagħhom.</w:t>
            </w:r>
          </w:p>
        </w:tc>
        <w:tc>
          <w:tcPr>
            <w:tcW w:w="4876" w:type="dxa"/>
            <w:hideMark/>
          </w:tcPr>
          <w:p w14:paraId="4EC2FCAA" w14:textId="77777777" w:rsidR="00494882" w:rsidRPr="00E00DE0" w:rsidRDefault="00494882" w:rsidP="00315293">
            <w:pPr>
              <w:pStyle w:val="Normal6"/>
              <w:rPr>
                <w:b/>
                <w:i/>
                <w:lang w:val="mt-MT"/>
              </w:rPr>
            </w:pPr>
            <w:r w:rsidRPr="00E00DE0">
              <w:rPr>
                <w:lang w:val="mt-MT"/>
              </w:rPr>
              <w:t>1.</w:t>
            </w:r>
            <w:r w:rsidRPr="00E00DE0">
              <w:rPr>
                <w:lang w:val="mt-MT"/>
              </w:rPr>
              <w:tab/>
              <w:t>L-Istati Membri għandhom jiżguraw li l-impjegaturi u l-akkwirenti ta’ servizzi jżommu sorveljanza effettiva mill-bniedem f’kull ħin tas-sistemi kollha ta’ ġestjoni algoritmika varati fuq il-post tax-xogħol</w:t>
            </w:r>
            <w:r w:rsidRPr="00E00DE0">
              <w:rPr>
                <w:b/>
                <w:bCs/>
                <w:i/>
                <w:iCs/>
                <w:lang w:val="mt-MT"/>
              </w:rPr>
              <w:t>, billi jipprovdu lill-persunal skjerat taħriġ adegwat dwar ir-riskji potenzjali tas-sistemi ta’ ġestjoni algoritmika</w:t>
            </w:r>
            <w:r w:rsidRPr="00E00DE0">
              <w:rPr>
                <w:lang w:val="mt-MT"/>
              </w:rPr>
              <w:t xml:space="preserve">. L-Istati Membri għandhom jiżguraw ukoll li l-impjegaturi u l-akkwirenti ta’ servizzi jiddeżinjaw, u jinfurmaw lill-persuni li </w:t>
            </w:r>
            <w:r w:rsidRPr="00E00DE0">
              <w:rPr>
                <w:b/>
                <w:bCs/>
                <w:i/>
                <w:iCs/>
                <w:lang w:val="mt-MT"/>
              </w:rPr>
              <w:t>jwettqu xogħol</w:t>
            </w:r>
            <w:r w:rsidRPr="00E00DE0">
              <w:rPr>
                <w:lang w:val="mt-MT"/>
              </w:rPr>
              <w:t>, u lir-rappreżentanti tagħhom, b’dan, lill-entità responsabbli għall-monitoraġġ tal-funzjonament u l-impatt ta’ tali sistemi, inkluża l-konformità ta’ tali sistemi mal-istandards legali, tas-saħħa u tas-sikurezza u etiċi applikabbli, kif ukoll għar-rieżami tad-deċiżjonijiet tagħhom</w:t>
            </w:r>
            <w:r w:rsidRPr="00E00DE0">
              <w:rPr>
                <w:b/>
                <w:bCs/>
                <w:i/>
                <w:iCs/>
                <w:lang w:val="mt-MT"/>
              </w:rPr>
              <w:t xml:space="preserve"> fuq bażi regolari, filwaqt li jaqsmu l-konklużjonijiet tar-rieżami mar-rappreżentanti tal-ħaddiema</w:t>
            </w:r>
            <w:r w:rsidRPr="00E00DE0">
              <w:rPr>
                <w:lang w:val="mt-MT"/>
              </w:rPr>
              <w:t>.</w:t>
            </w:r>
          </w:p>
        </w:tc>
      </w:tr>
    </w:tbl>
    <w:p w14:paraId="7657EFD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698A27C" w14:textId="77777777" w:rsidR="00494882" w:rsidRPr="00E00DE0" w:rsidRDefault="00494882" w:rsidP="00494882">
      <w:r w:rsidRPr="00E00DE0">
        <w:rPr>
          <w:rStyle w:val="HideTWBExt"/>
        </w:rPr>
        <w:t>&lt;/Amend&gt;</w:t>
      </w:r>
    </w:p>
    <w:p w14:paraId="5C91C84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488</w:t>
      </w:r>
      <w:r w:rsidRPr="00E00DE0">
        <w:rPr>
          <w:rStyle w:val="HideTWBExt"/>
          <w:b w:val="0"/>
          <w:lang w:val="mt-MT"/>
        </w:rPr>
        <w:t>&lt;/NumAm&gt;</w:t>
      </w:r>
    </w:p>
    <w:p w14:paraId="5FBCB157"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64EC523C" w14:textId="77777777" w:rsidR="00494882" w:rsidRPr="00E00DE0" w:rsidRDefault="00494882" w:rsidP="00494882">
      <w:r w:rsidRPr="00E00DE0">
        <w:rPr>
          <w:rStyle w:val="HideTWBExt"/>
        </w:rPr>
        <w:t>&lt;/RepeatBlock-By&gt;</w:t>
      </w:r>
    </w:p>
    <w:p w14:paraId="591BBCC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8254D13" w14:textId="77777777" w:rsidR="00494882" w:rsidRPr="00E00DE0" w:rsidRDefault="00494882" w:rsidP="00494882">
      <w:pPr>
        <w:pStyle w:val="NormalBold"/>
      </w:pPr>
      <w:r w:rsidRPr="00E00DE0">
        <w:rPr>
          <w:rStyle w:val="HideTWBExt"/>
          <w:b w:val="0"/>
        </w:rPr>
        <w:t>&lt;Article&gt;</w:t>
      </w:r>
      <w:r w:rsidRPr="00E00DE0">
        <w:t>Anness I – Artikolu 6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1412530" w14:textId="77777777" w:rsidTr="00315293">
        <w:trPr>
          <w:jc w:val="center"/>
        </w:trPr>
        <w:tc>
          <w:tcPr>
            <w:tcW w:w="9752" w:type="dxa"/>
            <w:gridSpan w:val="2"/>
          </w:tcPr>
          <w:p w14:paraId="6A0A8946" w14:textId="77777777" w:rsidR="00494882" w:rsidRPr="00E00DE0" w:rsidRDefault="00494882" w:rsidP="00315293">
            <w:pPr>
              <w:keepNext/>
            </w:pPr>
          </w:p>
        </w:tc>
      </w:tr>
      <w:tr w:rsidR="00E00DE0" w:rsidRPr="00E00DE0" w14:paraId="3BE0F914" w14:textId="77777777" w:rsidTr="00315293">
        <w:trPr>
          <w:jc w:val="center"/>
        </w:trPr>
        <w:tc>
          <w:tcPr>
            <w:tcW w:w="4876" w:type="dxa"/>
            <w:hideMark/>
          </w:tcPr>
          <w:p w14:paraId="2B3C655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708E90A" w14:textId="77777777" w:rsidR="00494882" w:rsidRPr="00E00DE0" w:rsidRDefault="00494882" w:rsidP="00315293">
            <w:pPr>
              <w:pStyle w:val="ColumnHeading"/>
              <w:keepNext/>
              <w:rPr>
                <w:lang w:val="mt-MT"/>
              </w:rPr>
            </w:pPr>
            <w:r w:rsidRPr="00E00DE0">
              <w:rPr>
                <w:lang w:val="mt-MT"/>
              </w:rPr>
              <w:t>Emenda</w:t>
            </w:r>
          </w:p>
        </w:tc>
      </w:tr>
      <w:tr w:rsidR="00E00DE0" w:rsidRPr="00E00DE0" w14:paraId="44A52D5D" w14:textId="77777777" w:rsidTr="00315293">
        <w:trPr>
          <w:jc w:val="center"/>
        </w:trPr>
        <w:tc>
          <w:tcPr>
            <w:tcW w:w="4876" w:type="dxa"/>
            <w:hideMark/>
          </w:tcPr>
          <w:p w14:paraId="40C042F1" w14:textId="77777777" w:rsidR="00494882" w:rsidRPr="00E00DE0" w:rsidRDefault="00494882" w:rsidP="00315293">
            <w:pPr>
              <w:pStyle w:val="Normal6"/>
              <w:rPr>
                <w:lang w:val="mt-MT"/>
              </w:rPr>
            </w:pPr>
            <w:r w:rsidRPr="00E00DE0">
              <w:rPr>
                <w:lang w:val="mt-MT"/>
              </w:rPr>
              <w:t>1.</w:t>
            </w:r>
            <w:r w:rsidRPr="00E00DE0">
              <w:rPr>
                <w:lang w:val="mt-MT"/>
              </w:rPr>
              <w:tab/>
              <w:t>L-Istati Membri għandhom jiżguraw li l-impjegaturi</w:t>
            </w:r>
            <w:r w:rsidRPr="00E00DE0">
              <w:rPr>
                <w:b/>
                <w:bCs/>
                <w:i/>
                <w:iCs/>
                <w:lang w:val="mt-MT"/>
              </w:rPr>
              <w:t xml:space="preserve"> u l-akkwirenti ta’ servizzi</w:t>
            </w:r>
            <w:r w:rsidRPr="00E00DE0">
              <w:rPr>
                <w:lang w:val="mt-MT"/>
              </w:rPr>
              <w:t xml:space="preserve"> jżommu sorveljanza effettiva mill-bniedem f’kull ħin tas-sistemi kollha ta’ ġestjoni algoritmika varati fuq il-post tax-xogħol. L-Istati Membri għandhom jiżguraw ukoll li l-impjegaturi </w:t>
            </w:r>
            <w:r w:rsidRPr="00E00DE0">
              <w:rPr>
                <w:b/>
                <w:bCs/>
                <w:i/>
                <w:iCs/>
                <w:lang w:val="mt-MT"/>
              </w:rPr>
              <w:t>u l-akkwirenti ta’ servizzi</w:t>
            </w:r>
            <w:r w:rsidRPr="00E00DE0">
              <w:rPr>
                <w:lang w:val="mt-MT"/>
              </w:rPr>
              <w:t xml:space="preserve"> jiddeżinjaw, u jinfurmaw lill-ħaddiema</w:t>
            </w:r>
            <w:r w:rsidRPr="00E00DE0">
              <w:rPr>
                <w:b/>
                <w:bCs/>
                <w:i/>
                <w:iCs/>
                <w:lang w:val="mt-MT"/>
              </w:rPr>
              <w:t>, lill-persuni li jaħdmu għal rashom mingħajr impjegati, u</w:t>
            </w:r>
            <w:r w:rsidRPr="00E00DE0">
              <w:rPr>
                <w:lang w:val="mt-MT"/>
              </w:rPr>
              <w:t xml:space="preserve"> lir-rappreżentanti tagħhom, b’dan, lill-entità responsabbli għall-monitoraġġ tal-funzjonament u l-impatt ta’ tali sistemi,</w:t>
            </w:r>
            <w:r w:rsidRPr="00E00DE0">
              <w:rPr>
                <w:b/>
                <w:bCs/>
                <w:i/>
                <w:iCs/>
                <w:lang w:val="mt-MT"/>
              </w:rPr>
              <w:t xml:space="preserve"> inkluża l-konformità ta’ tali sistemi mal-istandards legali, tas-saħħa u tas-sikurezza u etiċi applikabbli,</w:t>
            </w:r>
            <w:r w:rsidRPr="00E00DE0">
              <w:rPr>
                <w:lang w:val="mt-MT"/>
              </w:rPr>
              <w:t xml:space="preserve"> kif ukoll għar-rieżami tad-deċiżjonijiet tagħhom.</w:t>
            </w:r>
          </w:p>
        </w:tc>
        <w:tc>
          <w:tcPr>
            <w:tcW w:w="4876" w:type="dxa"/>
            <w:hideMark/>
          </w:tcPr>
          <w:p w14:paraId="2AD4E6C0"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jiżguraw li l-impjegaturi jżommu sorveljanza effettiva mill-bniedem f’kull ħin tas-sistemi kollha ta’ ġestjoni algoritmika varati fuq il-post tax-xogħol. L-Istati Membri għandhom jiżguraw ukoll li l-impjegaturi jiddeżinjaw, u jinfurmaw lill-ħaddiema </w:t>
            </w:r>
            <w:r w:rsidRPr="00E00DE0">
              <w:rPr>
                <w:b/>
                <w:bCs/>
                <w:i/>
                <w:iCs/>
                <w:lang w:val="mt-MT"/>
              </w:rPr>
              <w:t>u/jew</w:t>
            </w:r>
            <w:r w:rsidRPr="00E00DE0">
              <w:rPr>
                <w:lang w:val="mt-MT"/>
              </w:rPr>
              <w:t xml:space="preserve"> lir-rappreżentanti tagħhom, b’dan, lill-entità responsabbli għall-monitoraġġ tal-funzjonament u l-impatt ta’ tali sistemi, kif ukoll għar-rieżami tad-deċiżjonijiet tagħhom.</w:t>
            </w:r>
          </w:p>
        </w:tc>
      </w:tr>
    </w:tbl>
    <w:p w14:paraId="0FCA2BE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A0395C2" w14:textId="77777777" w:rsidR="00494882" w:rsidRPr="00E00DE0" w:rsidRDefault="00494882" w:rsidP="00494882">
      <w:r w:rsidRPr="00E00DE0">
        <w:rPr>
          <w:rStyle w:val="HideTWBExt"/>
        </w:rPr>
        <w:t>&lt;/Amend&gt;</w:t>
      </w:r>
    </w:p>
    <w:p w14:paraId="068130F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489</w:t>
      </w:r>
      <w:r w:rsidRPr="00E00DE0">
        <w:rPr>
          <w:rStyle w:val="HideTWBExt"/>
          <w:b w:val="0"/>
          <w:lang w:val="mt-MT"/>
        </w:rPr>
        <w:t>&lt;/NumAm&gt;</w:t>
      </w:r>
    </w:p>
    <w:p w14:paraId="2540294E"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297D6A4E" w14:textId="77777777" w:rsidR="00494882" w:rsidRPr="00E00DE0" w:rsidRDefault="00494882" w:rsidP="00494882">
      <w:r w:rsidRPr="00E00DE0">
        <w:rPr>
          <w:rStyle w:val="HideTWBExt"/>
        </w:rPr>
        <w:t>&lt;/RepeatBlock-By&gt;</w:t>
      </w:r>
    </w:p>
    <w:p w14:paraId="4B640B6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8172D50" w14:textId="77777777" w:rsidR="00494882" w:rsidRPr="00E00DE0" w:rsidRDefault="00494882" w:rsidP="00494882">
      <w:pPr>
        <w:pStyle w:val="NormalBold"/>
      </w:pPr>
      <w:r w:rsidRPr="00E00DE0">
        <w:rPr>
          <w:rStyle w:val="HideTWBExt"/>
          <w:b w:val="0"/>
        </w:rPr>
        <w:t>&lt;Article&gt;</w:t>
      </w:r>
      <w:r w:rsidRPr="00E00DE0">
        <w:t>Anness I – Artikolu 6 – paragrafu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CC07E73" w14:textId="77777777" w:rsidTr="00315293">
        <w:trPr>
          <w:jc w:val="center"/>
        </w:trPr>
        <w:tc>
          <w:tcPr>
            <w:tcW w:w="9752" w:type="dxa"/>
            <w:gridSpan w:val="2"/>
          </w:tcPr>
          <w:p w14:paraId="0C32324D" w14:textId="77777777" w:rsidR="00494882" w:rsidRPr="00E00DE0" w:rsidRDefault="00494882" w:rsidP="00315293">
            <w:pPr>
              <w:keepNext/>
            </w:pPr>
          </w:p>
        </w:tc>
      </w:tr>
      <w:tr w:rsidR="00E00DE0" w:rsidRPr="00E00DE0" w14:paraId="3311270B" w14:textId="77777777" w:rsidTr="00315293">
        <w:trPr>
          <w:jc w:val="center"/>
        </w:trPr>
        <w:tc>
          <w:tcPr>
            <w:tcW w:w="4876" w:type="dxa"/>
            <w:hideMark/>
          </w:tcPr>
          <w:p w14:paraId="7FBFF0BE"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183A9AE" w14:textId="77777777" w:rsidR="00494882" w:rsidRPr="00E00DE0" w:rsidRDefault="00494882" w:rsidP="00315293">
            <w:pPr>
              <w:pStyle w:val="ColumnHeading"/>
              <w:keepNext/>
              <w:rPr>
                <w:lang w:val="mt-MT"/>
              </w:rPr>
            </w:pPr>
            <w:r w:rsidRPr="00E00DE0">
              <w:rPr>
                <w:lang w:val="mt-MT"/>
              </w:rPr>
              <w:t>Emenda</w:t>
            </w:r>
          </w:p>
        </w:tc>
      </w:tr>
      <w:tr w:rsidR="00E00DE0" w:rsidRPr="00E00DE0" w14:paraId="36F2659E" w14:textId="77777777" w:rsidTr="00315293">
        <w:trPr>
          <w:jc w:val="center"/>
        </w:trPr>
        <w:tc>
          <w:tcPr>
            <w:tcW w:w="4876" w:type="dxa"/>
          </w:tcPr>
          <w:p w14:paraId="341398A1" w14:textId="77777777" w:rsidR="00494882" w:rsidRPr="00E00DE0" w:rsidRDefault="00494882" w:rsidP="00315293">
            <w:pPr>
              <w:pStyle w:val="Normal6"/>
              <w:rPr>
                <w:lang w:val="mt-MT"/>
              </w:rPr>
            </w:pPr>
          </w:p>
        </w:tc>
        <w:tc>
          <w:tcPr>
            <w:tcW w:w="4876" w:type="dxa"/>
            <w:hideMark/>
          </w:tcPr>
          <w:p w14:paraId="6ED33057" w14:textId="77777777" w:rsidR="00494882" w:rsidRPr="00E00DE0" w:rsidRDefault="00494882" w:rsidP="00315293">
            <w:pPr>
              <w:pStyle w:val="Normal6"/>
              <w:rPr>
                <w:szCs w:val="24"/>
                <w:lang w:val="mt-MT"/>
              </w:rPr>
            </w:pPr>
            <w:r w:rsidRPr="00E00DE0">
              <w:rPr>
                <w:b/>
                <w:i/>
                <w:lang w:val="mt-MT"/>
              </w:rPr>
              <w:t>1a.</w:t>
            </w:r>
            <w:r w:rsidRPr="00E00DE0">
              <w:rPr>
                <w:b/>
                <w:i/>
                <w:lang w:val="mt-MT"/>
              </w:rPr>
              <w:tab/>
              <w:t>Meta r-rieżami msemmi fil-paragrafu 1 jidentifika riskju għoli ta’ diskriminazzjoni fuq il-post tax-xogħol fl-użu tal-ġestjoni algoritmika jew isib li deċiżjonijiet individwali meħuda jew appoġġjati mill-ġestjoni algoritmika kisru d-drittijiet ta’ ħaddiem, l-impjegatur jew l-akkwirent ta’ servizzi għandu jieħu l-passi meħtieġa, inkluż, jekk ikun xieraq, il-modifika tas-sistema ta’ ġestjoni algoritmika jew it-twaqqif tal-użu tagħha, sabiex jiġu evitati deċiżjonijiet bħal dawn fil-futur.</w:t>
            </w:r>
          </w:p>
        </w:tc>
      </w:tr>
    </w:tbl>
    <w:p w14:paraId="0C311EC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375F9CD" w14:textId="77777777" w:rsidR="00494882" w:rsidRPr="00E00DE0" w:rsidRDefault="00494882" w:rsidP="00494882">
      <w:r w:rsidRPr="00E00DE0">
        <w:rPr>
          <w:rStyle w:val="HideTWBExt"/>
        </w:rPr>
        <w:t>&lt;/Amend&gt;</w:t>
      </w:r>
    </w:p>
    <w:p w14:paraId="3583D7C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490</w:t>
      </w:r>
      <w:r w:rsidRPr="00E00DE0">
        <w:rPr>
          <w:rStyle w:val="HideTWBExt"/>
          <w:b w:val="0"/>
          <w:lang w:val="mt-MT"/>
        </w:rPr>
        <w:t>&lt;/NumAm&gt;</w:t>
      </w:r>
    </w:p>
    <w:p w14:paraId="1DFA689B" w14:textId="77777777" w:rsidR="00494882" w:rsidRPr="00E00DE0" w:rsidRDefault="00494882" w:rsidP="00494882">
      <w:pPr>
        <w:pStyle w:val="NormalBold"/>
      </w:pPr>
      <w:r w:rsidRPr="00E00DE0">
        <w:rPr>
          <w:rStyle w:val="HideTWBExt"/>
          <w:b w:val="0"/>
        </w:rPr>
        <w:t>&lt;RepeatBlock-By&gt;&lt;Members&gt;</w:t>
      </w:r>
      <w:r w:rsidRPr="00E00DE0">
        <w:t>Marlena Maląg</w:t>
      </w:r>
      <w:r w:rsidRPr="00E00DE0">
        <w:rPr>
          <w:rStyle w:val="HideTWBExt"/>
          <w:b w:val="0"/>
        </w:rPr>
        <w:t>&lt;/Members&gt;</w:t>
      </w:r>
    </w:p>
    <w:p w14:paraId="2A8BBE54" w14:textId="77777777" w:rsidR="00494882" w:rsidRPr="00E00DE0" w:rsidRDefault="00494882" w:rsidP="00494882">
      <w:r w:rsidRPr="00E00DE0">
        <w:rPr>
          <w:rStyle w:val="HideTWBExt"/>
        </w:rPr>
        <w:t>&lt;/RepeatBlock-By&gt;</w:t>
      </w:r>
    </w:p>
    <w:p w14:paraId="4E1162F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C0DD43B" w14:textId="77777777" w:rsidR="00494882" w:rsidRPr="00E00DE0" w:rsidRDefault="00494882" w:rsidP="00494882">
      <w:pPr>
        <w:pStyle w:val="NormalBold"/>
      </w:pPr>
      <w:r w:rsidRPr="00E00DE0">
        <w:rPr>
          <w:rStyle w:val="HideTWBExt"/>
          <w:b w:val="0"/>
        </w:rPr>
        <w:t>&lt;Article&gt;</w:t>
      </w:r>
      <w:r w:rsidRPr="00E00DE0">
        <w:t>Anness I – Artikolu 6 – paragrafu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BC77EDC" w14:textId="77777777" w:rsidTr="00315293">
        <w:trPr>
          <w:jc w:val="center"/>
        </w:trPr>
        <w:tc>
          <w:tcPr>
            <w:tcW w:w="9752" w:type="dxa"/>
            <w:gridSpan w:val="2"/>
          </w:tcPr>
          <w:p w14:paraId="099387A5" w14:textId="77777777" w:rsidR="00494882" w:rsidRPr="00E00DE0" w:rsidRDefault="00494882" w:rsidP="00315293">
            <w:pPr>
              <w:keepNext/>
            </w:pPr>
          </w:p>
        </w:tc>
      </w:tr>
      <w:tr w:rsidR="00E00DE0" w:rsidRPr="00E00DE0" w14:paraId="76FA1F20" w14:textId="77777777" w:rsidTr="00315293">
        <w:trPr>
          <w:jc w:val="center"/>
        </w:trPr>
        <w:tc>
          <w:tcPr>
            <w:tcW w:w="4876" w:type="dxa"/>
            <w:hideMark/>
          </w:tcPr>
          <w:p w14:paraId="2F5AA76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3D5AA7C" w14:textId="77777777" w:rsidR="00494882" w:rsidRPr="00E00DE0" w:rsidRDefault="00494882" w:rsidP="00315293">
            <w:pPr>
              <w:pStyle w:val="ColumnHeading"/>
              <w:keepNext/>
              <w:rPr>
                <w:lang w:val="mt-MT"/>
              </w:rPr>
            </w:pPr>
            <w:r w:rsidRPr="00E00DE0">
              <w:rPr>
                <w:lang w:val="mt-MT"/>
              </w:rPr>
              <w:t>Emenda</w:t>
            </w:r>
          </w:p>
        </w:tc>
      </w:tr>
      <w:tr w:rsidR="00E00DE0" w:rsidRPr="00E00DE0" w14:paraId="00B727EE" w14:textId="77777777" w:rsidTr="00315293">
        <w:trPr>
          <w:jc w:val="center"/>
        </w:trPr>
        <w:tc>
          <w:tcPr>
            <w:tcW w:w="4876" w:type="dxa"/>
          </w:tcPr>
          <w:p w14:paraId="748904C9" w14:textId="77777777" w:rsidR="00494882" w:rsidRPr="00E00DE0" w:rsidRDefault="00494882" w:rsidP="00315293">
            <w:pPr>
              <w:pStyle w:val="Normal6"/>
              <w:rPr>
                <w:lang w:val="mt-MT"/>
              </w:rPr>
            </w:pPr>
          </w:p>
        </w:tc>
        <w:tc>
          <w:tcPr>
            <w:tcW w:w="4876" w:type="dxa"/>
            <w:hideMark/>
          </w:tcPr>
          <w:p w14:paraId="47897E18" w14:textId="77777777" w:rsidR="00494882" w:rsidRPr="00E00DE0" w:rsidRDefault="00494882" w:rsidP="00315293">
            <w:pPr>
              <w:pStyle w:val="Normal6"/>
              <w:rPr>
                <w:szCs w:val="24"/>
                <w:lang w:val="mt-MT"/>
              </w:rPr>
            </w:pPr>
            <w:r w:rsidRPr="00E00DE0">
              <w:rPr>
                <w:b/>
                <w:i/>
                <w:lang w:val="mt-MT"/>
              </w:rPr>
              <w:t>1a.</w:t>
            </w:r>
            <w:r w:rsidRPr="00E00DE0">
              <w:rPr>
                <w:b/>
                <w:i/>
                <w:lang w:val="mt-MT"/>
              </w:rPr>
              <w:tab/>
              <w:t>L-Istati Membri għandhom jiżguraw li l-impjegaturi jissorveljaw u, bl-involviment tar-rappreżentanti tal-ħaddiema, regolarment – u fi kwalunkwe każ mill-inqas kull sentejn – iwettqu evalwazzjoni tal-impatt tad-deċiżjonijiet individwali meħuda jew appoġġati minn sistemi awtomatizzati ta’ monitoraġġ u sistemi awtorizzati ta’ teħid ta’ deċiżjonijiet, użati mill-pjattaforma tax-xogħol diġitali, fuq il-persuni li jwettqu xogħol inkluż, fejn applikabbli, fuq il-kundizzjonijiet tax-xogħol tagħhom u t-trattament ugwali fuq il-post tax-xogħol.</w:t>
            </w:r>
          </w:p>
        </w:tc>
      </w:tr>
    </w:tbl>
    <w:p w14:paraId="0D83745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{PL}</w:t>
      </w:r>
      <w:r w:rsidRPr="00E00DE0">
        <w:rPr>
          <w:noProof w:val="0"/>
          <w:lang w:val="mt-MT"/>
        </w:rPr>
        <w:t>pl</w:t>
      </w:r>
      <w:r w:rsidRPr="00E00DE0">
        <w:rPr>
          <w:rStyle w:val="HideTWBExt"/>
          <w:lang w:val="mt-MT"/>
        </w:rPr>
        <w:t>&lt;/Original&gt;</w:t>
      </w:r>
    </w:p>
    <w:p w14:paraId="0712B46E" w14:textId="77777777" w:rsidR="00494882" w:rsidRPr="00E00DE0" w:rsidRDefault="00494882" w:rsidP="00494882">
      <w:r w:rsidRPr="00E00DE0">
        <w:rPr>
          <w:rStyle w:val="HideTWBExt"/>
        </w:rPr>
        <w:t>&lt;/Amend&gt;</w:t>
      </w:r>
    </w:p>
    <w:p w14:paraId="26B305B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491</w:t>
      </w:r>
      <w:r w:rsidRPr="00E00DE0">
        <w:rPr>
          <w:rStyle w:val="HideTWBExt"/>
          <w:b w:val="0"/>
          <w:lang w:val="mt-MT"/>
        </w:rPr>
        <w:t>&lt;/NumAm&gt;</w:t>
      </w:r>
    </w:p>
    <w:p w14:paraId="3CEF4EFE"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43B6365F" w14:textId="77777777" w:rsidR="00494882" w:rsidRPr="00E00DE0" w:rsidRDefault="00494882" w:rsidP="00494882">
      <w:r w:rsidRPr="00E00DE0">
        <w:rPr>
          <w:rStyle w:val="HideTWBExt"/>
        </w:rPr>
        <w:t>&lt;/RepeatBlock-By&gt;</w:t>
      </w:r>
    </w:p>
    <w:p w14:paraId="4050BB0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42386DB" w14:textId="77777777" w:rsidR="00494882" w:rsidRPr="00E00DE0" w:rsidRDefault="00494882" w:rsidP="00494882">
      <w:pPr>
        <w:pStyle w:val="NormalBold"/>
      </w:pPr>
      <w:r w:rsidRPr="00E00DE0">
        <w:rPr>
          <w:rStyle w:val="HideTWBExt"/>
          <w:b w:val="0"/>
        </w:rPr>
        <w:t>&lt;Article&gt;</w:t>
      </w:r>
      <w:r w:rsidRPr="00E00DE0">
        <w:t>Anness I – Artikolu 6 – paragrafu 1b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85CF38E" w14:textId="77777777" w:rsidTr="00315293">
        <w:trPr>
          <w:jc w:val="center"/>
        </w:trPr>
        <w:tc>
          <w:tcPr>
            <w:tcW w:w="9752" w:type="dxa"/>
            <w:gridSpan w:val="2"/>
          </w:tcPr>
          <w:p w14:paraId="11F969CF" w14:textId="77777777" w:rsidR="00494882" w:rsidRPr="00E00DE0" w:rsidRDefault="00494882" w:rsidP="00315293">
            <w:pPr>
              <w:keepNext/>
            </w:pPr>
          </w:p>
        </w:tc>
      </w:tr>
      <w:tr w:rsidR="00E00DE0" w:rsidRPr="00E00DE0" w14:paraId="41CF3330" w14:textId="77777777" w:rsidTr="00315293">
        <w:trPr>
          <w:jc w:val="center"/>
        </w:trPr>
        <w:tc>
          <w:tcPr>
            <w:tcW w:w="4876" w:type="dxa"/>
            <w:hideMark/>
          </w:tcPr>
          <w:p w14:paraId="10F861C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3CB1AC8" w14:textId="77777777" w:rsidR="00494882" w:rsidRPr="00E00DE0" w:rsidRDefault="00494882" w:rsidP="00315293">
            <w:pPr>
              <w:pStyle w:val="ColumnHeading"/>
              <w:keepNext/>
              <w:rPr>
                <w:lang w:val="mt-MT"/>
              </w:rPr>
            </w:pPr>
            <w:r w:rsidRPr="00E00DE0">
              <w:rPr>
                <w:lang w:val="mt-MT"/>
              </w:rPr>
              <w:t>Emenda</w:t>
            </w:r>
          </w:p>
        </w:tc>
      </w:tr>
      <w:tr w:rsidR="00E00DE0" w:rsidRPr="00E00DE0" w14:paraId="7B8D6B3D" w14:textId="77777777" w:rsidTr="00315293">
        <w:trPr>
          <w:jc w:val="center"/>
        </w:trPr>
        <w:tc>
          <w:tcPr>
            <w:tcW w:w="4876" w:type="dxa"/>
          </w:tcPr>
          <w:p w14:paraId="44EB8BAF" w14:textId="77777777" w:rsidR="00494882" w:rsidRPr="00E00DE0" w:rsidRDefault="00494882" w:rsidP="00315293">
            <w:pPr>
              <w:pStyle w:val="Normal6"/>
              <w:rPr>
                <w:lang w:val="mt-MT"/>
              </w:rPr>
            </w:pPr>
          </w:p>
        </w:tc>
        <w:tc>
          <w:tcPr>
            <w:tcW w:w="4876" w:type="dxa"/>
            <w:hideMark/>
          </w:tcPr>
          <w:p w14:paraId="1B5A8AD9" w14:textId="77777777" w:rsidR="00494882" w:rsidRPr="00E00DE0" w:rsidRDefault="00494882" w:rsidP="00315293">
            <w:pPr>
              <w:pStyle w:val="Normal6"/>
              <w:rPr>
                <w:szCs w:val="24"/>
                <w:lang w:val="mt-MT"/>
              </w:rPr>
            </w:pPr>
            <w:r w:rsidRPr="00E00DE0">
              <w:rPr>
                <w:b/>
                <w:i/>
                <w:lang w:val="mt-MT"/>
              </w:rPr>
              <w:t>1b.</w:t>
            </w:r>
            <w:r w:rsidRPr="00E00DE0">
              <w:rPr>
                <w:b/>
                <w:i/>
                <w:lang w:val="mt-MT"/>
              </w:rPr>
              <w:tab/>
              <w:t>L-informazzjoni dwar l-evalwazzjoni skont il-paragrafu 1 għandha tintbagħat lir-rappreżentanti tal-ħaddiema. L-impjegaturi u l-akkwirenti ta’ servizzi għandhom jagħmlu wkoll dik l-informazzjoni disponibbli għall-ħaddiema u għall-persuni li jaħdmu għal rashom mingħajr impjegati, u għall-awtoritajiet nazzjonali kompetenti fuq talba tagħhom.</w:t>
            </w:r>
          </w:p>
        </w:tc>
      </w:tr>
    </w:tbl>
    <w:p w14:paraId="7B57FD2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9974330" w14:textId="77777777" w:rsidR="00494882" w:rsidRPr="00E00DE0" w:rsidRDefault="00494882" w:rsidP="00494882">
      <w:r w:rsidRPr="00E00DE0">
        <w:rPr>
          <w:rStyle w:val="HideTWBExt"/>
        </w:rPr>
        <w:t>&lt;/Amend&gt;</w:t>
      </w:r>
    </w:p>
    <w:p w14:paraId="59F6241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492</w:t>
      </w:r>
      <w:r w:rsidRPr="00E00DE0">
        <w:rPr>
          <w:rStyle w:val="HideTWBExt"/>
          <w:b w:val="0"/>
          <w:lang w:val="mt-MT"/>
        </w:rPr>
        <w:t>&lt;/NumAm&gt;</w:t>
      </w:r>
    </w:p>
    <w:p w14:paraId="52D3794B"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15E12484" w14:textId="77777777" w:rsidR="00494882" w:rsidRPr="00E00DE0" w:rsidRDefault="00494882" w:rsidP="00494882">
      <w:r w:rsidRPr="00E00DE0">
        <w:rPr>
          <w:rStyle w:val="HideTWBExt"/>
        </w:rPr>
        <w:t>&lt;/RepeatBlock-By&gt;</w:t>
      </w:r>
    </w:p>
    <w:p w14:paraId="79428F8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9882082" w14:textId="77777777" w:rsidR="00494882" w:rsidRPr="00E00DE0" w:rsidRDefault="00494882" w:rsidP="00494882">
      <w:pPr>
        <w:pStyle w:val="NormalBold"/>
      </w:pPr>
      <w:r w:rsidRPr="00E00DE0">
        <w:rPr>
          <w:rStyle w:val="HideTWBExt"/>
          <w:b w:val="0"/>
        </w:rPr>
        <w:t>&lt;Article&gt;</w:t>
      </w:r>
      <w:r w:rsidRPr="00E00DE0">
        <w:t>Anness I – Artikolu 6 – paragrafu 2 – subparagrafu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78128D3" w14:textId="77777777" w:rsidTr="00315293">
        <w:trPr>
          <w:jc w:val="center"/>
        </w:trPr>
        <w:tc>
          <w:tcPr>
            <w:tcW w:w="9752" w:type="dxa"/>
            <w:gridSpan w:val="2"/>
          </w:tcPr>
          <w:p w14:paraId="4653CA35" w14:textId="77777777" w:rsidR="00494882" w:rsidRPr="00E00DE0" w:rsidRDefault="00494882" w:rsidP="00315293">
            <w:pPr>
              <w:keepNext/>
            </w:pPr>
          </w:p>
        </w:tc>
      </w:tr>
      <w:tr w:rsidR="00E00DE0" w:rsidRPr="00E00DE0" w14:paraId="45B80183" w14:textId="77777777" w:rsidTr="00315293">
        <w:trPr>
          <w:jc w:val="center"/>
        </w:trPr>
        <w:tc>
          <w:tcPr>
            <w:tcW w:w="4876" w:type="dxa"/>
            <w:hideMark/>
          </w:tcPr>
          <w:p w14:paraId="5107EAC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7C618F3" w14:textId="77777777" w:rsidR="00494882" w:rsidRPr="00E00DE0" w:rsidRDefault="00494882" w:rsidP="00315293">
            <w:pPr>
              <w:pStyle w:val="ColumnHeading"/>
              <w:keepNext/>
              <w:rPr>
                <w:lang w:val="mt-MT"/>
              </w:rPr>
            </w:pPr>
            <w:r w:rsidRPr="00E00DE0">
              <w:rPr>
                <w:lang w:val="mt-MT"/>
              </w:rPr>
              <w:t>Emenda</w:t>
            </w:r>
          </w:p>
        </w:tc>
      </w:tr>
      <w:tr w:rsidR="00E00DE0" w:rsidRPr="00E00DE0" w14:paraId="11ED26CA" w14:textId="77777777" w:rsidTr="00315293">
        <w:trPr>
          <w:jc w:val="center"/>
        </w:trPr>
        <w:tc>
          <w:tcPr>
            <w:tcW w:w="4876" w:type="dxa"/>
            <w:hideMark/>
          </w:tcPr>
          <w:p w14:paraId="3F1ED342" w14:textId="77777777" w:rsidR="00494882" w:rsidRPr="00E00DE0" w:rsidRDefault="00494882" w:rsidP="00315293">
            <w:pPr>
              <w:pStyle w:val="Normal6"/>
              <w:rPr>
                <w:lang w:val="mt-MT"/>
              </w:rPr>
            </w:pPr>
            <w:r w:rsidRPr="00E00DE0">
              <w:rPr>
                <w:lang w:val="mt-MT"/>
              </w:rPr>
              <w:t>2.</w:t>
            </w:r>
            <w:r w:rsidRPr="00E00DE0">
              <w:rPr>
                <w:lang w:val="mt-MT"/>
              </w:rPr>
              <w:tab/>
              <w:t xml:space="preserve">L-Istati Membri għandhom jiżguraw li l-ħaddiema </w:t>
            </w:r>
            <w:r w:rsidRPr="00E00DE0">
              <w:rPr>
                <w:b/>
                <w:bCs/>
                <w:i/>
                <w:iCs/>
                <w:lang w:val="mt-MT"/>
              </w:rPr>
              <w:t>u l-persuni li jaħdmu għal rashom mingħajr impjegati</w:t>
            </w:r>
            <w:r w:rsidRPr="00E00DE0">
              <w:rPr>
                <w:lang w:val="mt-MT"/>
              </w:rPr>
              <w:t xml:space="preserve">, fuq talba, ikollhom id-dritt li jiksbu mingħand l-impjegatur </w:t>
            </w:r>
            <w:r w:rsidRPr="00E00DE0">
              <w:rPr>
                <w:b/>
                <w:bCs/>
                <w:i/>
                <w:iCs/>
                <w:lang w:val="mt-MT"/>
              </w:rPr>
              <w:t>jew mingħand l-akkwirent ta’ servizzi</w:t>
            </w:r>
            <w:r w:rsidRPr="00E00DE0">
              <w:rPr>
                <w:lang w:val="mt-MT"/>
              </w:rPr>
              <w:t xml:space="preserve">, spjegazzjoni orali jew bil-miktub dwar kwalunkwe deċiżjoni li taffettwa </w:t>
            </w:r>
            <w:r w:rsidRPr="00E00DE0">
              <w:rPr>
                <w:b/>
                <w:bCs/>
                <w:i/>
                <w:iCs/>
                <w:lang w:val="mt-MT"/>
              </w:rPr>
              <w:t>l-aspetti essenzjali tar-relazzjoni</w:t>
            </w:r>
            <w:r w:rsidRPr="00E00DE0">
              <w:rPr>
                <w:lang w:val="mt-MT"/>
              </w:rPr>
              <w:t xml:space="preserve"> </w:t>
            </w:r>
            <w:r w:rsidRPr="00E00DE0">
              <w:rPr>
                <w:b/>
                <w:bCs/>
                <w:i/>
                <w:iCs/>
                <w:lang w:val="mt-MT"/>
              </w:rPr>
              <w:t>tal-impjieg jew kuntrattwali tagħhom, inklużi l-allokazzjoni tal-kompiti, l-evalwazzjoni tal-prestazzjoni, l-iskedar tal-ħin tax-xogħol, ir-remunerazzjoni, u l-miżuri dixxiplinari, meta kwalunkwe deċiżjoni relatata ma’ tali kwistjonijiet tkun ittieħdet jew tkun ġiet influwenzata b’mod sostanzjali</w:t>
            </w:r>
            <w:r w:rsidRPr="00E00DE0">
              <w:rPr>
                <w:lang w:val="mt-MT"/>
              </w:rPr>
              <w:t xml:space="preserve"> minn sistema algoritmika.</w:t>
            </w:r>
          </w:p>
        </w:tc>
        <w:tc>
          <w:tcPr>
            <w:tcW w:w="4876" w:type="dxa"/>
            <w:hideMark/>
          </w:tcPr>
          <w:p w14:paraId="1C9B6E8F" w14:textId="77777777" w:rsidR="00494882" w:rsidRPr="00E00DE0" w:rsidRDefault="00494882" w:rsidP="00315293">
            <w:pPr>
              <w:pStyle w:val="Normal6"/>
              <w:rPr>
                <w:szCs w:val="24"/>
                <w:lang w:val="mt-MT"/>
              </w:rPr>
            </w:pPr>
            <w:r w:rsidRPr="00E00DE0">
              <w:rPr>
                <w:lang w:val="mt-MT"/>
              </w:rPr>
              <w:t>2.</w:t>
            </w:r>
            <w:r w:rsidRPr="00E00DE0">
              <w:rPr>
                <w:lang w:val="mt-MT"/>
              </w:rPr>
              <w:tab/>
              <w:t xml:space="preserve">L-Istati Membri għandhom jiżguraw li l-ħaddiema, fuq talba, ikollhom id-dritt li jiksbu mingħand l-impjegatur, spjegazzjoni orali jew bil-miktub dwar kwalunkwe deċiżjoni li taffettwa </w:t>
            </w:r>
            <w:r w:rsidRPr="00E00DE0">
              <w:rPr>
                <w:b/>
                <w:bCs/>
                <w:i/>
                <w:iCs/>
                <w:lang w:val="mt-MT"/>
              </w:rPr>
              <w:t>t-terminazzjoni tal-impjieg</w:t>
            </w:r>
            <w:r w:rsidRPr="00E00DE0">
              <w:rPr>
                <w:lang w:val="mt-MT"/>
              </w:rPr>
              <w:t xml:space="preserve"> minn sistema algoritmika.</w:t>
            </w:r>
          </w:p>
        </w:tc>
      </w:tr>
    </w:tbl>
    <w:p w14:paraId="51F5C7C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CFD360A" w14:textId="77777777" w:rsidR="00494882" w:rsidRPr="00E00DE0" w:rsidRDefault="00494882" w:rsidP="00494882">
      <w:r w:rsidRPr="00E00DE0">
        <w:rPr>
          <w:rStyle w:val="HideTWBExt"/>
        </w:rPr>
        <w:t>&lt;/Amend&gt;</w:t>
      </w:r>
    </w:p>
    <w:p w14:paraId="100266F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493</w:t>
      </w:r>
      <w:r w:rsidRPr="00E00DE0">
        <w:rPr>
          <w:rStyle w:val="HideTWBExt"/>
          <w:b w:val="0"/>
          <w:lang w:val="mt-MT"/>
        </w:rPr>
        <w:t>&lt;/NumAm&gt;</w:t>
      </w:r>
    </w:p>
    <w:p w14:paraId="47347F86"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440D0C33" w14:textId="77777777" w:rsidR="00494882" w:rsidRPr="00E00DE0" w:rsidRDefault="00494882" w:rsidP="00494882">
      <w:r w:rsidRPr="00E00DE0">
        <w:rPr>
          <w:rStyle w:val="HideTWBExt"/>
        </w:rPr>
        <w:t>&lt;/RepeatBlock-By&gt;</w:t>
      </w:r>
    </w:p>
    <w:p w14:paraId="4399D62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FBA210F" w14:textId="77777777" w:rsidR="00494882" w:rsidRPr="00E00DE0" w:rsidRDefault="00494882" w:rsidP="00494882">
      <w:pPr>
        <w:pStyle w:val="NormalBold"/>
      </w:pPr>
      <w:r w:rsidRPr="00E00DE0">
        <w:rPr>
          <w:rStyle w:val="HideTWBExt"/>
          <w:b w:val="0"/>
        </w:rPr>
        <w:t>&lt;Article&gt;</w:t>
      </w:r>
      <w:r w:rsidRPr="00E00DE0">
        <w:t>Anness I – Artikolu 6 – paragrafu 2 – subparagrafu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5906429" w14:textId="77777777" w:rsidTr="00315293">
        <w:trPr>
          <w:jc w:val="center"/>
        </w:trPr>
        <w:tc>
          <w:tcPr>
            <w:tcW w:w="9752" w:type="dxa"/>
            <w:gridSpan w:val="2"/>
          </w:tcPr>
          <w:p w14:paraId="22933CCE" w14:textId="77777777" w:rsidR="00494882" w:rsidRPr="00E00DE0" w:rsidRDefault="00494882" w:rsidP="00315293">
            <w:pPr>
              <w:keepNext/>
            </w:pPr>
          </w:p>
        </w:tc>
      </w:tr>
      <w:tr w:rsidR="00E00DE0" w:rsidRPr="00E00DE0" w14:paraId="38DE02FB" w14:textId="77777777" w:rsidTr="00315293">
        <w:trPr>
          <w:jc w:val="center"/>
        </w:trPr>
        <w:tc>
          <w:tcPr>
            <w:tcW w:w="4876" w:type="dxa"/>
            <w:hideMark/>
          </w:tcPr>
          <w:p w14:paraId="0F5F2AA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0F3ED28" w14:textId="77777777" w:rsidR="00494882" w:rsidRPr="00E00DE0" w:rsidRDefault="00494882" w:rsidP="00315293">
            <w:pPr>
              <w:pStyle w:val="ColumnHeading"/>
              <w:keepNext/>
              <w:rPr>
                <w:lang w:val="mt-MT"/>
              </w:rPr>
            </w:pPr>
            <w:r w:rsidRPr="00E00DE0">
              <w:rPr>
                <w:lang w:val="mt-MT"/>
              </w:rPr>
              <w:t>Emenda</w:t>
            </w:r>
          </w:p>
        </w:tc>
      </w:tr>
      <w:tr w:rsidR="00E00DE0" w:rsidRPr="00E00DE0" w14:paraId="436FCA1B" w14:textId="77777777" w:rsidTr="00315293">
        <w:trPr>
          <w:jc w:val="center"/>
        </w:trPr>
        <w:tc>
          <w:tcPr>
            <w:tcW w:w="4876" w:type="dxa"/>
            <w:hideMark/>
          </w:tcPr>
          <w:p w14:paraId="38251CCB" w14:textId="77777777" w:rsidR="00494882" w:rsidRPr="00E00DE0" w:rsidRDefault="00494882" w:rsidP="00315293">
            <w:pPr>
              <w:pStyle w:val="Normal6"/>
              <w:rPr>
                <w:lang w:val="mt-MT"/>
              </w:rPr>
            </w:pPr>
            <w:r w:rsidRPr="00E00DE0">
              <w:rPr>
                <w:lang w:val="mt-MT"/>
              </w:rPr>
              <w:t>2.</w:t>
            </w:r>
            <w:r w:rsidRPr="00E00DE0">
              <w:rPr>
                <w:lang w:val="mt-MT"/>
              </w:rPr>
              <w:tab/>
              <w:t xml:space="preserve">L-Istati Membri għandhom jiżguraw li l-ħaddiema u l-persuni li jaħdmu għal rashom mingħajr impjegati, fuq talba, ikollhom id-dritt li jiksbu mingħand l-impjegatur jew mingħand l-akkwirent ta’ servizzi, spjegazzjoni </w:t>
            </w:r>
            <w:r w:rsidRPr="00E00DE0">
              <w:rPr>
                <w:b/>
                <w:bCs/>
                <w:i/>
                <w:iCs/>
                <w:lang w:val="mt-MT"/>
              </w:rPr>
              <w:t>orali jew</w:t>
            </w:r>
            <w:r w:rsidRPr="00E00DE0">
              <w:rPr>
                <w:lang w:val="mt-MT"/>
              </w:rPr>
              <w:t xml:space="preserve"> bil-miktub dwar kwalunkwe deċiżjoni </w:t>
            </w:r>
            <w:r w:rsidRPr="00E00DE0">
              <w:rPr>
                <w:b/>
                <w:bCs/>
                <w:i/>
                <w:iCs/>
                <w:lang w:val="mt-MT"/>
              </w:rPr>
              <w:t>li taffettwa l-aspetti essenzjali tar-relazzjoni tal-impjieg jew kuntrattwali tagħhom, inklużi l-allokazzjoni tal-kompiti, l-evalwazzjoni tal-prestazzjoni, l-iskedar tal-ħin tax-xogħol, ir-remunerazzjoni, u l-miżuri dixxiplinari, meta kwalunkwe deċiżjoni relatata ma’ tali kwistjonijiet</w:t>
            </w:r>
            <w:r w:rsidRPr="00E00DE0">
              <w:rPr>
                <w:lang w:val="mt-MT"/>
              </w:rPr>
              <w:t xml:space="preserve"> tkun ittieħdet jew tkun ġiet influwenzata b’mod sostanzjali minn sistema algoritmika.</w:t>
            </w:r>
          </w:p>
        </w:tc>
        <w:tc>
          <w:tcPr>
            <w:tcW w:w="4876" w:type="dxa"/>
            <w:hideMark/>
          </w:tcPr>
          <w:p w14:paraId="02CE67C6" w14:textId="77777777" w:rsidR="00494882" w:rsidRPr="00E00DE0" w:rsidRDefault="00494882" w:rsidP="00315293">
            <w:pPr>
              <w:pStyle w:val="Normal6"/>
              <w:rPr>
                <w:szCs w:val="24"/>
                <w:lang w:val="mt-MT"/>
              </w:rPr>
            </w:pPr>
            <w:r w:rsidRPr="00E00DE0">
              <w:rPr>
                <w:lang w:val="mt-MT"/>
              </w:rPr>
              <w:t>2.</w:t>
            </w:r>
            <w:r w:rsidRPr="00E00DE0">
              <w:rPr>
                <w:lang w:val="mt-MT"/>
              </w:rPr>
              <w:tab/>
              <w:t xml:space="preserve">L-Istati Membri għandhom jiżguraw li l-ħaddiema u l-persuni li jaħdmu għal rashom mingħajr impjegati, fuq talba, ikollhom id-dritt li jiksbu mingħand l-impjegatur jew mingħand l-akkwirent ta’ servizzi, spjegazzjoni bil-miktub dwar kwalunkwe deċiżjoni </w:t>
            </w:r>
            <w:r w:rsidRPr="00E00DE0">
              <w:rPr>
                <w:b/>
                <w:bCs/>
                <w:i/>
                <w:iCs/>
                <w:lang w:val="mt-MT"/>
              </w:rPr>
              <w:t>li</w:t>
            </w:r>
            <w:r w:rsidRPr="00E00DE0">
              <w:rPr>
                <w:lang w:val="mt-MT"/>
              </w:rPr>
              <w:t xml:space="preserve"> tkun ittieħdet jew tkun ġiet influwenzata b’mod sostanzjali minn sistema algoritmika. </w:t>
            </w:r>
            <w:r w:rsidRPr="00E00DE0">
              <w:rPr>
                <w:b/>
                <w:i/>
                <w:lang w:val="mt-MT"/>
              </w:rPr>
              <w:t>L-Istati Membri għandhom jiżguraw li l-impjegaturi u l-akkwirenti ta’ servizzi jipprovdu lill-ħaddiema u lill-persuni li jaħdmu għal rashom mingħajr impjegati aċċess għal persuna ta’ kuntatt maħtura mill-impjegatur jew mill-akkwirent ta’ servizzi biex jiddiskutu u jiċċaraw il-fatti, iċ-ċirkostanzi u r-raġunijiet li wasslu għad-deċiżjoni. L-impjegaturi u l-akkwirenti ta’ servizzi għandhom jiżguraw li dawn il-persuni ta’ kuntatt ikollhom il-kompetenza, it-taħriġ u l-awtorità meħtieġa biex jeżerċitaw dik il-funzjoni.</w:t>
            </w:r>
          </w:p>
        </w:tc>
      </w:tr>
    </w:tbl>
    <w:p w14:paraId="32A949F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387AFF9" w14:textId="77777777" w:rsidR="00494882" w:rsidRPr="00E00DE0" w:rsidRDefault="00494882" w:rsidP="00494882">
      <w:r w:rsidRPr="00E00DE0">
        <w:rPr>
          <w:rStyle w:val="HideTWBExt"/>
        </w:rPr>
        <w:t>&lt;/Amend&gt;</w:t>
      </w:r>
    </w:p>
    <w:p w14:paraId="067F4C4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494</w:t>
      </w:r>
      <w:r w:rsidRPr="00E00DE0">
        <w:rPr>
          <w:rStyle w:val="HideTWBExt"/>
          <w:b w:val="0"/>
          <w:lang w:val="mt-MT"/>
        </w:rPr>
        <w:t>&lt;/NumAm&gt;</w:t>
      </w:r>
    </w:p>
    <w:p w14:paraId="5C9E1536"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37A09528" w14:textId="77777777" w:rsidR="00494882" w:rsidRPr="00E00DE0" w:rsidRDefault="00494882" w:rsidP="00494882">
      <w:r w:rsidRPr="00E00DE0">
        <w:rPr>
          <w:rStyle w:val="HideTWBExt"/>
        </w:rPr>
        <w:t>&lt;/RepeatBlock-By&gt;</w:t>
      </w:r>
    </w:p>
    <w:p w14:paraId="2686DF8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F39CFCE" w14:textId="77777777" w:rsidR="00494882" w:rsidRPr="00E00DE0" w:rsidRDefault="00494882" w:rsidP="00494882">
      <w:pPr>
        <w:pStyle w:val="NormalBold"/>
      </w:pPr>
      <w:r w:rsidRPr="00E00DE0">
        <w:rPr>
          <w:rStyle w:val="HideTWBExt"/>
          <w:b w:val="0"/>
        </w:rPr>
        <w:t>&lt;Article&gt;</w:t>
      </w:r>
      <w:r w:rsidRPr="00E00DE0">
        <w:t>Anness I – Artikolu 6 – paragrafu 2 – subparagrafu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5173C81" w14:textId="77777777" w:rsidTr="00315293">
        <w:trPr>
          <w:jc w:val="center"/>
        </w:trPr>
        <w:tc>
          <w:tcPr>
            <w:tcW w:w="9752" w:type="dxa"/>
            <w:gridSpan w:val="2"/>
          </w:tcPr>
          <w:p w14:paraId="07E5C730" w14:textId="77777777" w:rsidR="00494882" w:rsidRPr="00E00DE0" w:rsidRDefault="00494882" w:rsidP="00315293">
            <w:pPr>
              <w:keepNext/>
            </w:pPr>
          </w:p>
        </w:tc>
      </w:tr>
      <w:tr w:rsidR="00E00DE0" w:rsidRPr="00E00DE0" w14:paraId="7D029D3B" w14:textId="77777777" w:rsidTr="00315293">
        <w:trPr>
          <w:jc w:val="center"/>
        </w:trPr>
        <w:tc>
          <w:tcPr>
            <w:tcW w:w="4876" w:type="dxa"/>
            <w:hideMark/>
          </w:tcPr>
          <w:p w14:paraId="3778DFF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3346B3C" w14:textId="77777777" w:rsidR="00494882" w:rsidRPr="00E00DE0" w:rsidRDefault="00494882" w:rsidP="00315293">
            <w:pPr>
              <w:pStyle w:val="ColumnHeading"/>
              <w:keepNext/>
              <w:rPr>
                <w:lang w:val="mt-MT"/>
              </w:rPr>
            </w:pPr>
            <w:r w:rsidRPr="00E00DE0">
              <w:rPr>
                <w:lang w:val="mt-MT"/>
              </w:rPr>
              <w:t>Emenda</w:t>
            </w:r>
          </w:p>
        </w:tc>
      </w:tr>
      <w:tr w:rsidR="00E00DE0" w:rsidRPr="00E00DE0" w14:paraId="3437CFEB" w14:textId="77777777" w:rsidTr="00315293">
        <w:trPr>
          <w:jc w:val="center"/>
        </w:trPr>
        <w:tc>
          <w:tcPr>
            <w:tcW w:w="4876" w:type="dxa"/>
            <w:hideMark/>
          </w:tcPr>
          <w:p w14:paraId="6856E8BA" w14:textId="77777777" w:rsidR="00494882" w:rsidRPr="00E00DE0" w:rsidRDefault="00494882" w:rsidP="00315293">
            <w:pPr>
              <w:pStyle w:val="Normal6"/>
              <w:rPr>
                <w:lang w:val="mt-MT"/>
              </w:rPr>
            </w:pPr>
            <w:r w:rsidRPr="00E00DE0">
              <w:rPr>
                <w:lang w:val="mt-MT"/>
              </w:rPr>
              <w:t>2.</w:t>
            </w:r>
            <w:r w:rsidRPr="00E00DE0">
              <w:rPr>
                <w:lang w:val="mt-MT"/>
              </w:rPr>
              <w:tab/>
              <w:t>L-Istati Membri għandhom jiżguraw li l-ħaddiema u l-persuni li jaħdmu għal rashom mingħajr impjegati, fuq talba, ikollhom id-dritt li jiksbu mingħand l-impjegatur jew mingħand</w:t>
            </w:r>
            <w:r w:rsidRPr="00E00DE0">
              <w:rPr>
                <w:b/>
                <w:bCs/>
                <w:i/>
                <w:iCs/>
                <w:lang w:val="mt-MT"/>
              </w:rPr>
              <w:t xml:space="preserve"> l-akkwirent</w:t>
            </w:r>
            <w:r w:rsidRPr="00E00DE0">
              <w:rPr>
                <w:lang w:val="mt-MT"/>
              </w:rPr>
              <w:t xml:space="preserve"> ta’ servizzi, spjegazzjoni orali jew bil-miktub dwar kwalunkwe deċiżjoni </w:t>
            </w:r>
            <w:r w:rsidRPr="00E00DE0">
              <w:rPr>
                <w:b/>
                <w:bCs/>
                <w:i/>
                <w:iCs/>
                <w:lang w:val="mt-MT"/>
              </w:rPr>
              <w:t>li taffettwa l-aspetti essenzjali tar-relazzjoni tal-impjieg jew kuntrattwali tagħhom</w:t>
            </w:r>
            <w:r w:rsidRPr="00E00DE0">
              <w:rPr>
                <w:lang w:val="mt-MT"/>
              </w:rPr>
              <w:t>, inklużi l-allokazzjoni tal-kompiti, l-evalwazzjoni tal-prestazzjoni, l-iskedar tal-ħin tax-xogħol, ir-remunerazzjoni, u l-miżuri dixxiplinari</w:t>
            </w:r>
            <w:r w:rsidRPr="00E00DE0">
              <w:rPr>
                <w:b/>
                <w:bCs/>
                <w:i/>
                <w:iCs/>
                <w:lang w:val="mt-MT"/>
              </w:rPr>
              <w:t>, meta kwalunkwe deċiżjoni relatata ma’ tali kwistjonijiet tkun ittieħdet jew tkun ġiet influwenzata b’mod sostanzjali minn sistema algoritmika</w:t>
            </w:r>
            <w:r w:rsidRPr="00E00DE0">
              <w:rPr>
                <w:lang w:val="mt-MT"/>
              </w:rPr>
              <w:t>.</w:t>
            </w:r>
          </w:p>
        </w:tc>
        <w:tc>
          <w:tcPr>
            <w:tcW w:w="4876" w:type="dxa"/>
            <w:hideMark/>
          </w:tcPr>
          <w:p w14:paraId="692B10FE" w14:textId="77777777" w:rsidR="00494882" w:rsidRPr="00E00DE0" w:rsidRDefault="00494882" w:rsidP="00315293">
            <w:pPr>
              <w:pStyle w:val="Normal6"/>
              <w:rPr>
                <w:szCs w:val="24"/>
                <w:lang w:val="mt-MT"/>
              </w:rPr>
            </w:pPr>
            <w:r w:rsidRPr="00E00DE0">
              <w:rPr>
                <w:lang w:val="mt-MT"/>
              </w:rPr>
              <w:t>2.</w:t>
            </w:r>
            <w:r w:rsidRPr="00E00DE0">
              <w:rPr>
                <w:lang w:val="mt-MT"/>
              </w:rPr>
              <w:tab/>
              <w:t>L-Istati Membri għandhom jiżguraw li l-ħaddiema u l-persuni li jaħdmu għal rashom mingħajr impjegati, fuq talba, ikollhom id-dritt li jiksbu mingħand l-impjegatur jew mingħand</w:t>
            </w:r>
            <w:r w:rsidRPr="00E00DE0">
              <w:rPr>
                <w:b/>
                <w:bCs/>
                <w:i/>
                <w:iCs/>
                <w:lang w:val="mt-MT"/>
              </w:rPr>
              <w:t xml:space="preserve"> l-akkwirenti</w:t>
            </w:r>
            <w:r w:rsidRPr="00E00DE0">
              <w:rPr>
                <w:lang w:val="mt-MT"/>
              </w:rPr>
              <w:t xml:space="preserve"> ta’ servizzi, spjegazzjoni orali jew bil-miktub dwar kwalunkwe </w:t>
            </w:r>
            <w:r w:rsidRPr="00E00DE0">
              <w:rPr>
                <w:b/>
                <w:bCs/>
                <w:i/>
                <w:iCs/>
                <w:lang w:val="mt-MT"/>
              </w:rPr>
              <w:t>deċiżjoni meħuda jew appoġġjata mill-ġestjoni algoritmika jew mill-intelliġenza artifiċjali</w:t>
            </w:r>
            <w:r w:rsidRPr="00E00DE0">
              <w:rPr>
                <w:lang w:val="mt-MT"/>
              </w:rPr>
              <w:t>, inklużi l-allokazzjoni tal-kompiti, l-evalwazzjoni tal-prestazzjoni, l-iskedar tal-ħin tax-xogħol, ir-remunerazzjoni, u l-miżuri dixxiplinari.</w:t>
            </w:r>
          </w:p>
        </w:tc>
      </w:tr>
    </w:tbl>
    <w:p w14:paraId="5C30369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0AA74D4" w14:textId="77777777" w:rsidR="00494882" w:rsidRPr="00E00DE0" w:rsidRDefault="00494882" w:rsidP="00494882">
      <w:r w:rsidRPr="00E00DE0">
        <w:rPr>
          <w:rStyle w:val="HideTWBExt"/>
        </w:rPr>
        <w:t>&lt;/Amend&gt;</w:t>
      </w:r>
    </w:p>
    <w:p w14:paraId="56D39F6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495</w:t>
      </w:r>
      <w:r w:rsidRPr="00E00DE0">
        <w:rPr>
          <w:rStyle w:val="HideTWBExt"/>
          <w:b w:val="0"/>
          <w:lang w:val="mt-MT"/>
        </w:rPr>
        <w:t>&lt;/NumAm&gt;</w:t>
      </w:r>
    </w:p>
    <w:p w14:paraId="0F96FFD2"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2EE0E71E"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050F3CD9" w14:textId="77777777" w:rsidR="00494882" w:rsidRPr="00E00DE0" w:rsidRDefault="00494882" w:rsidP="00494882">
      <w:r w:rsidRPr="00E00DE0">
        <w:rPr>
          <w:rStyle w:val="HideTWBExt"/>
        </w:rPr>
        <w:t>&lt;/RepeatBlock-By&gt;</w:t>
      </w:r>
    </w:p>
    <w:p w14:paraId="349E073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D883754" w14:textId="77777777" w:rsidR="00494882" w:rsidRPr="00E00DE0" w:rsidRDefault="00494882" w:rsidP="00494882">
      <w:pPr>
        <w:pStyle w:val="NormalBold"/>
      </w:pPr>
      <w:r w:rsidRPr="00E00DE0">
        <w:rPr>
          <w:rStyle w:val="HideTWBExt"/>
          <w:b w:val="0"/>
        </w:rPr>
        <w:t>&lt;Article&gt;</w:t>
      </w:r>
      <w:r w:rsidRPr="00E00DE0">
        <w:t>Anness I – Artikolu 6 – paragrafu 2 – subparagrafu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25E410E" w14:textId="77777777" w:rsidTr="00315293">
        <w:trPr>
          <w:jc w:val="center"/>
        </w:trPr>
        <w:tc>
          <w:tcPr>
            <w:tcW w:w="9752" w:type="dxa"/>
            <w:gridSpan w:val="2"/>
          </w:tcPr>
          <w:p w14:paraId="5DBF63A3" w14:textId="77777777" w:rsidR="00494882" w:rsidRPr="00E00DE0" w:rsidRDefault="00494882" w:rsidP="00315293">
            <w:pPr>
              <w:keepNext/>
            </w:pPr>
          </w:p>
        </w:tc>
      </w:tr>
      <w:tr w:rsidR="00E00DE0" w:rsidRPr="00E00DE0" w14:paraId="23F5E9FC" w14:textId="77777777" w:rsidTr="00315293">
        <w:trPr>
          <w:jc w:val="center"/>
        </w:trPr>
        <w:tc>
          <w:tcPr>
            <w:tcW w:w="4876" w:type="dxa"/>
            <w:hideMark/>
          </w:tcPr>
          <w:p w14:paraId="44F26B9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316277F" w14:textId="77777777" w:rsidR="00494882" w:rsidRPr="00E00DE0" w:rsidRDefault="00494882" w:rsidP="00315293">
            <w:pPr>
              <w:pStyle w:val="ColumnHeading"/>
              <w:keepNext/>
              <w:rPr>
                <w:lang w:val="mt-MT"/>
              </w:rPr>
            </w:pPr>
            <w:r w:rsidRPr="00E00DE0">
              <w:rPr>
                <w:lang w:val="mt-MT"/>
              </w:rPr>
              <w:t>Emenda</w:t>
            </w:r>
          </w:p>
        </w:tc>
      </w:tr>
      <w:tr w:rsidR="00E00DE0" w:rsidRPr="00E00DE0" w14:paraId="29F67DCB" w14:textId="77777777" w:rsidTr="00315293">
        <w:trPr>
          <w:jc w:val="center"/>
        </w:trPr>
        <w:tc>
          <w:tcPr>
            <w:tcW w:w="4876" w:type="dxa"/>
            <w:hideMark/>
          </w:tcPr>
          <w:p w14:paraId="2C1E40E4" w14:textId="77777777" w:rsidR="00494882" w:rsidRPr="00E00DE0" w:rsidRDefault="00494882" w:rsidP="00315293">
            <w:pPr>
              <w:pStyle w:val="Normal6"/>
              <w:rPr>
                <w:lang w:val="mt-MT"/>
              </w:rPr>
            </w:pPr>
            <w:r w:rsidRPr="00E00DE0">
              <w:rPr>
                <w:b/>
                <w:i/>
                <w:lang w:val="mt-MT"/>
              </w:rPr>
              <w:t>2.</w:t>
            </w:r>
            <w:r w:rsidRPr="00E00DE0">
              <w:rPr>
                <w:b/>
                <w:i/>
                <w:lang w:val="mt-MT"/>
              </w:rPr>
              <w:tab/>
            </w:r>
            <w:r w:rsidRPr="00E00DE0">
              <w:rPr>
                <w:b/>
                <w:bCs/>
                <w:i/>
                <w:iCs/>
                <w:lang w:val="mt-MT"/>
              </w:rPr>
              <w:t xml:space="preserve">L-Istati Membri għandhom jiżguraw li l-ħaddiema u l-persuni li jaħdmu għal rashom </w:t>
            </w:r>
            <w:r w:rsidRPr="00E00DE0">
              <w:rPr>
                <w:lang w:val="mt-MT"/>
              </w:rPr>
              <w:t>mingħajr impjegati,</w:t>
            </w:r>
            <w:r w:rsidRPr="00E00DE0">
              <w:rPr>
                <w:b/>
                <w:bCs/>
                <w:i/>
                <w:iCs/>
                <w:lang w:val="mt-MT"/>
              </w:rPr>
              <w:t xml:space="preserve"> fuq talba, ikollhom id-dritt li jiksbu mingħand </w:t>
            </w:r>
            <w:r w:rsidRPr="00E00DE0">
              <w:rPr>
                <w:lang w:val="mt-MT"/>
              </w:rPr>
              <w:t xml:space="preserve">l-impjegatur </w:t>
            </w:r>
            <w:r w:rsidRPr="00E00DE0">
              <w:rPr>
                <w:b/>
                <w:bCs/>
                <w:i/>
                <w:iCs/>
                <w:lang w:val="mt-MT"/>
              </w:rPr>
              <w:t xml:space="preserve">jew mingħand l-akkwirent ta’ servizzi, spjegazzjoni orali jew bil-miktub dwar kwalunkwe deċiżjoni li taffettwa l-aspetti essenzjali tar-relazzjoni tal-impjieg jew kuntrattwali tagħhom, inklużi l-allokazzjoni tal-kompiti, l-evalwazzjoni tal-prestazzjoni, l-iskedar tal-ħin tax-xogħol, ir-remunerazzjoni, u l-miżuri dixxiplinari, meta kwalunkwe deċiżjoni relatata ma’ tali kwistjonijiet tkun ittieħdet jew tkun ġiet influwenzata b’mod sostanzjali minn sistema </w:t>
            </w:r>
            <w:r w:rsidRPr="00E00DE0">
              <w:rPr>
                <w:lang w:val="mt-MT"/>
              </w:rPr>
              <w:t>algoritmika</w:t>
            </w:r>
            <w:r w:rsidRPr="00E00DE0">
              <w:rPr>
                <w:b/>
                <w:bCs/>
                <w:i/>
                <w:iCs/>
                <w:lang w:val="mt-MT"/>
              </w:rPr>
              <w:t>.</w:t>
            </w:r>
          </w:p>
        </w:tc>
        <w:tc>
          <w:tcPr>
            <w:tcW w:w="4876" w:type="dxa"/>
            <w:hideMark/>
          </w:tcPr>
          <w:p w14:paraId="1FAC243A" w14:textId="77777777" w:rsidR="00494882" w:rsidRPr="00E00DE0" w:rsidRDefault="00494882" w:rsidP="00315293">
            <w:pPr>
              <w:pStyle w:val="Normal6"/>
              <w:rPr>
                <w:szCs w:val="24"/>
                <w:lang w:val="mt-MT"/>
              </w:rPr>
            </w:pPr>
            <w:r w:rsidRPr="00E00DE0">
              <w:rPr>
                <w:b/>
                <w:i/>
                <w:lang w:val="mt-MT"/>
              </w:rPr>
              <w:t>2.</w:t>
            </w:r>
            <w:r w:rsidRPr="00E00DE0">
              <w:rPr>
                <w:b/>
                <w:i/>
                <w:lang w:val="mt-MT"/>
              </w:rPr>
              <w:tab/>
            </w:r>
            <w:r w:rsidRPr="00E00DE0">
              <w:rPr>
                <w:b/>
                <w:bCs/>
                <w:i/>
                <w:iCs/>
                <w:lang w:val="mt-MT"/>
              </w:rPr>
              <w:t xml:space="preserve">Meta s-sorveljanza jew l-evalwazzjoni msemmija fil-paragrafu 1 tidentifika riskju għoli ta’ diskriminazzjoni fuq il-post tax-xogħol fl-użu ta’ sistemi awtomatizzati ta’ monitoraġġ jew sistemi awtomatizzati ta’ teħid ta’ deċiżjonijiet jew issib li d-deċiżjonijiet individwali meħuda jew appoġġjati minn sistemi awtomatizzati ta’ monitoraġġ jew sistemi awtomatizzati ta’ teħid ta’ deċiżjonijiet ikunu kisru d-drittijiet ta’ ħaddiem jew persuna li taħdem għal rasha </w:t>
            </w:r>
            <w:r w:rsidRPr="00E00DE0">
              <w:rPr>
                <w:lang w:val="mt-MT"/>
              </w:rPr>
              <w:t>mingħajr impjegati, l-impjegatur</w:t>
            </w:r>
            <w:r w:rsidRPr="00E00DE0">
              <w:rPr>
                <w:b/>
                <w:bCs/>
                <w:i/>
                <w:iCs/>
                <w:lang w:val="mt-MT"/>
              </w:rPr>
              <w:t xml:space="preserve"> jew l-entità kontraenti għandha tieħu l-passi meħtieġa, inkluż, jekk ikun xieraq, il-modifika tas-sistema ta’ ġestjoni </w:t>
            </w:r>
            <w:r w:rsidRPr="00E00DE0">
              <w:rPr>
                <w:lang w:val="mt-MT"/>
              </w:rPr>
              <w:t xml:space="preserve">algoritmika </w:t>
            </w:r>
            <w:r w:rsidRPr="00E00DE0">
              <w:rPr>
                <w:b/>
                <w:bCs/>
                <w:i/>
                <w:iCs/>
                <w:lang w:val="mt-MT"/>
              </w:rPr>
              <w:t>jew il-waqfien tal-użu tagħha, sabiex tevita deċiżjonijiet bħal dawn fil-futur</w:t>
            </w:r>
            <w:r w:rsidRPr="00E00DE0">
              <w:rPr>
                <w:lang w:val="mt-MT"/>
              </w:rPr>
              <w:t>.</w:t>
            </w:r>
          </w:p>
        </w:tc>
      </w:tr>
    </w:tbl>
    <w:p w14:paraId="70449B7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30D8325" w14:textId="77777777" w:rsidR="00494882" w:rsidRPr="00E00DE0" w:rsidRDefault="00494882" w:rsidP="00494882">
      <w:r w:rsidRPr="00E00DE0">
        <w:rPr>
          <w:rStyle w:val="HideTWBExt"/>
        </w:rPr>
        <w:t>&lt;/Amend&gt;</w:t>
      </w:r>
    </w:p>
    <w:p w14:paraId="1C165B7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496</w:t>
      </w:r>
      <w:r w:rsidRPr="00E00DE0">
        <w:rPr>
          <w:rStyle w:val="HideTWBExt"/>
          <w:b w:val="0"/>
          <w:lang w:val="mt-MT"/>
        </w:rPr>
        <w:t>&lt;/NumAm&gt;</w:t>
      </w:r>
    </w:p>
    <w:p w14:paraId="20BE91D6"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49ED706B" w14:textId="77777777" w:rsidR="00494882" w:rsidRPr="00E00DE0" w:rsidRDefault="00494882" w:rsidP="00494882">
      <w:r w:rsidRPr="00E00DE0">
        <w:rPr>
          <w:rStyle w:val="HideTWBExt"/>
        </w:rPr>
        <w:t>&lt;/RepeatBlock-By&gt;</w:t>
      </w:r>
    </w:p>
    <w:p w14:paraId="34FEA31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7C4A578" w14:textId="77777777" w:rsidR="00494882" w:rsidRPr="00E00DE0" w:rsidRDefault="00494882" w:rsidP="00494882">
      <w:pPr>
        <w:pStyle w:val="NormalBold"/>
      </w:pPr>
      <w:r w:rsidRPr="00E00DE0">
        <w:rPr>
          <w:rStyle w:val="HideTWBExt"/>
          <w:b w:val="0"/>
        </w:rPr>
        <w:t>&lt;Article&gt;</w:t>
      </w:r>
      <w:r w:rsidRPr="00E00DE0">
        <w:t>Anness I – Artikolu 6 – paragrafu 2 – subparagrafu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80EE590" w14:textId="77777777" w:rsidTr="00315293">
        <w:trPr>
          <w:jc w:val="center"/>
        </w:trPr>
        <w:tc>
          <w:tcPr>
            <w:tcW w:w="9752" w:type="dxa"/>
            <w:gridSpan w:val="2"/>
          </w:tcPr>
          <w:p w14:paraId="3E0CB1D4" w14:textId="77777777" w:rsidR="00494882" w:rsidRPr="00E00DE0" w:rsidRDefault="00494882" w:rsidP="00315293">
            <w:pPr>
              <w:keepNext/>
            </w:pPr>
          </w:p>
        </w:tc>
      </w:tr>
      <w:tr w:rsidR="00E00DE0" w:rsidRPr="00E00DE0" w14:paraId="3B319DD9" w14:textId="77777777" w:rsidTr="00315293">
        <w:trPr>
          <w:jc w:val="center"/>
        </w:trPr>
        <w:tc>
          <w:tcPr>
            <w:tcW w:w="4876" w:type="dxa"/>
            <w:hideMark/>
          </w:tcPr>
          <w:p w14:paraId="3E898D1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DF6AC02" w14:textId="77777777" w:rsidR="00494882" w:rsidRPr="00E00DE0" w:rsidRDefault="00494882" w:rsidP="00315293">
            <w:pPr>
              <w:pStyle w:val="ColumnHeading"/>
              <w:keepNext/>
              <w:rPr>
                <w:lang w:val="mt-MT"/>
              </w:rPr>
            </w:pPr>
            <w:r w:rsidRPr="00E00DE0">
              <w:rPr>
                <w:lang w:val="mt-MT"/>
              </w:rPr>
              <w:t>Emenda</w:t>
            </w:r>
          </w:p>
        </w:tc>
      </w:tr>
      <w:tr w:rsidR="00E00DE0" w:rsidRPr="00E00DE0" w14:paraId="3EE1F3CF" w14:textId="77777777" w:rsidTr="00315293">
        <w:trPr>
          <w:jc w:val="center"/>
        </w:trPr>
        <w:tc>
          <w:tcPr>
            <w:tcW w:w="4876" w:type="dxa"/>
            <w:hideMark/>
          </w:tcPr>
          <w:p w14:paraId="79814E7E" w14:textId="77777777" w:rsidR="00494882" w:rsidRPr="00E00DE0" w:rsidRDefault="00494882" w:rsidP="00315293">
            <w:pPr>
              <w:pStyle w:val="Normal6"/>
              <w:rPr>
                <w:lang w:val="mt-MT"/>
              </w:rPr>
            </w:pPr>
            <w:r w:rsidRPr="00E00DE0">
              <w:rPr>
                <w:lang w:val="mt-MT"/>
              </w:rPr>
              <w:t>2.</w:t>
            </w:r>
            <w:r w:rsidRPr="00E00DE0">
              <w:rPr>
                <w:lang w:val="mt-MT"/>
              </w:rPr>
              <w:tab/>
              <w:t xml:space="preserve">L-Istati Membri għandhom jiżguraw li </w:t>
            </w:r>
            <w:r w:rsidRPr="00E00DE0">
              <w:rPr>
                <w:b/>
                <w:bCs/>
                <w:i/>
                <w:iCs/>
                <w:lang w:val="mt-MT"/>
              </w:rPr>
              <w:t xml:space="preserve">l-ħaddiema u </w:t>
            </w:r>
            <w:r w:rsidRPr="00E00DE0">
              <w:rPr>
                <w:lang w:val="mt-MT"/>
              </w:rPr>
              <w:t>l-persuni</w:t>
            </w:r>
            <w:r w:rsidRPr="00E00DE0">
              <w:rPr>
                <w:b/>
                <w:bCs/>
                <w:i/>
                <w:iCs/>
                <w:lang w:val="mt-MT"/>
              </w:rPr>
              <w:t xml:space="preserve"> li jaħdmu għal rashom mingħajr impjegati, fuq talba</w:t>
            </w:r>
            <w:r w:rsidRPr="00E00DE0">
              <w:rPr>
                <w:lang w:val="mt-MT"/>
              </w:rPr>
              <w:t>, ikollhom id-dritt li jiksbu mingħand l-impjegatur jew mingħand l-akkwirent ta’ servizzi, spjegazzjoni orali jew bil-miktub dwar kwalunkwe deċiżjoni li taffettwa l-aspetti essenzjali tar-relazzjoni tal-impjieg jew kuntrattwali tagħhom, inklużi l-allokazzjoni tal-kompiti, l-evalwazzjoni tal-prestazzjoni, l-iskedar tal-ħin tax-xogħol, ir-remunerazzjoni, u l-miżuri dixxiplinari, meta kwalunkwe deċiżjoni relatata ma’ tali kwistjonijiet tkun ittieħdet jew tkun ġiet influwenzata b’mod sostanzjali minn sistema algoritmika.</w:t>
            </w:r>
          </w:p>
        </w:tc>
        <w:tc>
          <w:tcPr>
            <w:tcW w:w="4876" w:type="dxa"/>
            <w:hideMark/>
          </w:tcPr>
          <w:p w14:paraId="70AD2E9B" w14:textId="77777777" w:rsidR="00494882" w:rsidRPr="00E00DE0" w:rsidRDefault="00494882" w:rsidP="00315293">
            <w:pPr>
              <w:pStyle w:val="Normal6"/>
              <w:rPr>
                <w:szCs w:val="24"/>
                <w:lang w:val="mt-MT"/>
              </w:rPr>
            </w:pPr>
            <w:r w:rsidRPr="00E00DE0">
              <w:rPr>
                <w:lang w:val="mt-MT"/>
              </w:rPr>
              <w:t>2.</w:t>
            </w:r>
            <w:r w:rsidRPr="00E00DE0">
              <w:rPr>
                <w:lang w:val="mt-MT"/>
              </w:rPr>
              <w:tab/>
              <w:t>L-Istati Membri għandhom jiżguraw li l-persuni</w:t>
            </w:r>
            <w:r w:rsidRPr="00E00DE0">
              <w:rPr>
                <w:b/>
                <w:bCs/>
                <w:i/>
                <w:iCs/>
                <w:lang w:val="mt-MT"/>
              </w:rPr>
              <w:t xml:space="preserve"> li jwettqu xogħol</w:t>
            </w:r>
            <w:r w:rsidRPr="00E00DE0">
              <w:rPr>
                <w:lang w:val="mt-MT"/>
              </w:rPr>
              <w:t>, ikollhom id-dritt li jiksbu mingħand l-impjegatur jew mingħand l-akkwirent ta’ servizzi, spjegazzjoni orali jew bil-miktub dwar kwalunkwe deċiżjoni li taffettwa l-aspetti essenzjali tar-relazzjoni tal-impjieg jew kuntrattwali tagħhom, inklużi l-allokazzjoni tal-kompiti, l-evalwazzjoni tal-prestazzjoni, l-iskedar tal-ħin tax-xogħol, ir-remunerazzjoni, u l-miżuri dixxiplinari, meta kwalunkwe deċiżjoni relatata ma’ tali kwistjonijiet tkun ittieħdet jew tkun ġiet influwenzata b’mod sostanzjali minn sistema algoritmika.</w:t>
            </w:r>
          </w:p>
        </w:tc>
      </w:tr>
    </w:tbl>
    <w:p w14:paraId="7D531DA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8A52DC9" w14:textId="77777777" w:rsidR="00494882" w:rsidRPr="00E00DE0" w:rsidRDefault="00494882" w:rsidP="00494882">
      <w:r w:rsidRPr="00E00DE0">
        <w:rPr>
          <w:rStyle w:val="HideTWBExt"/>
        </w:rPr>
        <w:t>&lt;/Amend&gt;</w:t>
      </w:r>
    </w:p>
    <w:p w14:paraId="2660C6D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497</w:t>
      </w:r>
      <w:r w:rsidRPr="00E00DE0">
        <w:rPr>
          <w:rStyle w:val="HideTWBExt"/>
          <w:b w:val="0"/>
          <w:lang w:val="mt-MT"/>
        </w:rPr>
        <w:t>&lt;/NumAm&gt;</w:t>
      </w:r>
    </w:p>
    <w:p w14:paraId="69B8A08F" w14:textId="77777777" w:rsidR="00494882" w:rsidRPr="00E00DE0" w:rsidRDefault="00494882" w:rsidP="00494882">
      <w:pPr>
        <w:pStyle w:val="NormalBold"/>
      </w:pPr>
      <w:r w:rsidRPr="00E00DE0">
        <w:rPr>
          <w:rStyle w:val="HideTWBExt"/>
          <w:b w:val="0"/>
        </w:rPr>
        <w:t>&lt;RepeatBlock-By&gt;&lt;Members&gt;</w:t>
      </w:r>
      <w:r w:rsidRPr="00E00DE0">
        <w:t>Marlena Maląg</w:t>
      </w:r>
      <w:r w:rsidRPr="00E00DE0">
        <w:rPr>
          <w:rStyle w:val="HideTWBExt"/>
          <w:b w:val="0"/>
        </w:rPr>
        <w:t>&lt;/Members&gt;</w:t>
      </w:r>
    </w:p>
    <w:p w14:paraId="6AF47D37" w14:textId="77777777" w:rsidR="00494882" w:rsidRPr="00E00DE0" w:rsidRDefault="00494882" w:rsidP="00494882">
      <w:r w:rsidRPr="00E00DE0">
        <w:rPr>
          <w:rStyle w:val="HideTWBExt"/>
        </w:rPr>
        <w:t>&lt;/RepeatBlock-By&gt;</w:t>
      </w:r>
    </w:p>
    <w:p w14:paraId="40749D1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4BA7934" w14:textId="77777777" w:rsidR="00494882" w:rsidRPr="00E00DE0" w:rsidRDefault="00494882" w:rsidP="00494882">
      <w:pPr>
        <w:pStyle w:val="NormalBold"/>
      </w:pPr>
      <w:r w:rsidRPr="00E00DE0">
        <w:rPr>
          <w:rStyle w:val="HideTWBExt"/>
          <w:b w:val="0"/>
        </w:rPr>
        <w:t>&lt;Article&gt;</w:t>
      </w:r>
      <w:r w:rsidRPr="00E00DE0">
        <w:t>Anness I – Artikolu 6 – paragrafu 2 – subparagrafu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D8FEC24" w14:textId="77777777" w:rsidTr="00315293">
        <w:trPr>
          <w:jc w:val="center"/>
        </w:trPr>
        <w:tc>
          <w:tcPr>
            <w:tcW w:w="9752" w:type="dxa"/>
            <w:gridSpan w:val="2"/>
          </w:tcPr>
          <w:p w14:paraId="10C8AC8A" w14:textId="77777777" w:rsidR="00494882" w:rsidRPr="00E00DE0" w:rsidRDefault="00494882" w:rsidP="00315293">
            <w:pPr>
              <w:keepNext/>
            </w:pPr>
          </w:p>
        </w:tc>
      </w:tr>
      <w:tr w:rsidR="00E00DE0" w:rsidRPr="00E00DE0" w14:paraId="268736FC" w14:textId="77777777" w:rsidTr="00315293">
        <w:trPr>
          <w:jc w:val="center"/>
        </w:trPr>
        <w:tc>
          <w:tcPr>
            <w:tcW w:w="4876" w:type="dxa"/>
            <w:hideMark/>
          </w:tcPr>
          <w:p w14:paraId="1563224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725F726" w14:textId="77777777" w:rsidR="00494882" w:rsidRPr="00E00DE0" w:rsidRDefault="00494882" w:rsidP="00315293">
            <w:pPr>
              <w:pStyle w:val="ColumnHeading"/>
              <w:keepNext/>
              <w:rPr>
                <w:lang w:val="mt-MT"/>
              </w:rPr>
            </w:pPr>
            <w:r w:rsidRPr="00E00DE0">
              <w:rPr>
                <w:lang w:val="mt-MT"/>
              </w:rPr>
              <w:t>Emenda</w:t>
            </w:r>
          </w:p>
        </w:tc>
      </w:tr>
      <w:tr w:rsidR="00E00DE0" w:rsidRPr="00E00DE0" w14:paraId="0AB40A73" w14:textId="77777777" w:rsidTr="00315293">
        <w:trPr>
          <w:jc w:val="center"/>
        </w:trPr>
        <w:tc>
          <w:tcPr>
            <w:tcW w:w="4876" w:type="dxa"/>
            <w:hideMark/>
          </w:tcPr>
          <w:p w14:paraId="2C5534A5" w14:textId="77777777" w:rsidR="00494882" w:rsidRPr="00E00DE0" w:rsidRDefault="00494882" w:rsidP="00315293">
            <w:pPr>
              <w:pStyle w:val="Normal6"/>
              <w:rPr>
                <w:lang w:val="mt-MT"/>
              </w:rPr>
            </w:pPr>
            <w:r w:rsidRPr="00E00DE0">
              <w:rPr>
                <w:lang w:val="mt-MT"/>
              </w:rPr>
              <w:t xml:space="preserve">L-ispjegazzjoni msemmija fil-paragrafu 1 għandha tiġi pprovduta fi żmien </w:t>
            </w:r>
            <w:r w:rsidRPr="00E00DE0">
              <w:rPr>
                <w:b/>
                <w:bCs/>
                <w:i/>
                <w:iCs/>
                <w:lang w:val="mt-MT"/>
              </w:rPr>
              <w:t xml:space="preserve">raġonevoli </w:t>
            </w:r>
            <w:r w:rsidRPr="00E00DE0">
              <w:rPr>
                <w:lang w:val="mt-MT"/>
              </w:rPr>
              <w:t>u f’format li jkun aċċessibbli u li jinftiehem mill-ħaddiem jew mill-persuna li taħdem għal rasha mingħajr impjegati kkonċernati.</w:t>
            </w:r>
          </w:p>
        </w:tc>
        <w:tc>
          <w:tcPr>
            <w:tcW w:w="4876" w:type="dxa"/>
            <w:hideMark/>
          </w:tcPr>
          <w:p w14:paraId="5BD16246" w14:textId="77777777" w:rsidR="00494882" w:rsidRPr="00E00DE0" w:rsidRDefault="00494882" w:rsidP="00315293">
            <w:pPr>
              <w:pStyle w:val="Normal6"/>
              <w:rPr>
                <w:szCs w:val="24"/>
                <w:lang w:val="mt-MT"/>
              </w:rPr>
            </w:pPr>
            <w:r w:rsidRPr="00E00DE0">
              <w:rPr>
                <w:lang w:val="mt-MT"/>
              </w:rPr>
              <w:t xml:space="preserve">L-ispjegazzjoni msemmija fil-paragrafu 1 għandha tiġi pprovduta fi żmien </w:t>
            </w:r>
            <w:r w:rsidRPr="00E00DE0">
              <w:rPr>
                <w:b/>
                <w:bCs/>
                <w:i/>
                <w:iCs/>
                <w:lang w:val="mt-MT"/>
              </w:rPr>
              <w:t>ġimagħtejn mill-wasla tat-talba</w:t>
            </w:r>
            <w:r w:rsidRPr="00E00DE0">
              <w:rPr>
                <w:lang w:val="mt-MT"/>
              </w:rPr>
              <w:t xml:space="preserve"> u f’format li jkun aċċessibbli u li jinftiehem mill-ħaddiem jew mill-persuna li taħdem għal rasha mingħajr impjegati kkonċernati.</w:t>
            </w:r>
          </w:p>
        </w:tc>
      </w:tr>
      <w:tr w:rsidR="00E00DE0" w:rsidRPr="00E00DE0" w14:paraId="0C371E15" w14:textId="77777777" w:rsidTr="00315293">
        <w:trPr>
          <w:jc w:val="center"/>
        </w:trPr>
        <w:tc>
          <w:tcPr>
            <w:tcW w:w="4876" w:type="dxa"/>
          </w:tcPr>
          <w:p w14:paraId="38018A49" w14:textId="77777777" w:rsidR="00494882" w:rsidRPr="00E00DE0" w:rsidRDefault="00494882" w:rsidP="00315293">
            <w:pPr>
              <w:pStyle w:val="Normal6"/>
              <w:rPr>
                <w:lang w:val="mt-MT"/>
              </w:rPr>
            </w:pPr>
          </w:p>
        </w:tc>
        <w:tc>
          <w:tcPr>
            <w:tcW w:w="4876" w:type="dxa"/>
            <w:hideMark/>
          </w:tcPr>
          <w:p w14:paraId="2E22E850" w14:textId="77777777" w:rsidR="00494882" w:rsidRPr="00E00DE0" w:rsidRDefault="00494882" w:rsidP="00315293">
            <w:pPr>
              <w:pStyle w:val="Normal6"/>
              <w:rPr>
                <w:szCs w:val="24"/>
                <w:lang w:val="mt-MT"/>
              </w:rPr>
            </w:pPr>
            <w:r w:rsidRPr="00E00DE0">
              <w:rPr>
                <w:b/>
                <w:i/>
                <w:lang w:val="mt-MT"/>
              </w:rPr>
              <w:t>Meta d-deċiżjoni tikser id-drittijiet ta’ persuna li twettaq xogħol, l-impjegatur għandu jirrettifika dik id-deċiżjoni mingħajr dewmien u fi kwalunkwe każ fi żmien ġimagħtejn mill-adozzjoni tad-deċiżjoni. Meta tali rettifika ma tkunx possibbli, l-impjegatur għandu joffri kumpens adegwat għad-dannu mġarrab. Fi kwalunkwe każ, l-impjegatur għandu jieħu l-passi meħtieġa, inkluż, jekk ikun xieraq, modifika tas-sistema awtomatizzata tat-teħid ta’ deċiżjonijiet jew il-waqfien tal-użu tagħha, sabiex jipprevjeni li deċiżjonijiet bħal dawn jittieħdu fil-futur.</w:t>
            </w:r>
          </w:p>
        </w:tc>
      </w:tr>
    </w:tbl>
    <w:p w14:paraId="3989B70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{PL}</w:t>
      </w:r>
      <w:r w:rsidRPr="00E00DE0">
        <w:rPr>
          <w:noProof w:val="0"/>
          <w:lang w:val="mt-MT"/>
        </w:rPr>
        <w:t>pl</w:t>
      </w:r>
      <w:r w:rsidRPr="00E00DE0">
        <w:rPr>
          <w:rStyle w:val="HideTWBExt"/>
          <w:lang w:val="mt-MT"/>
        </w:rPr>
        <w:t>&lt;/Original&gt;</w:t>
      </w:r>
    </w:p>
    <w:p w14:paraId="733ECE72" w14:textId="77777777" w:rsidR="00494882" w:rsidRPr="00E00DE0" w:rsidRDefault="00494882" w:rsidP="00494882">
      <w:r w:rsidRPr="00E00DE0">
        <w:rPr>
          <w:rStyle w:val="HideTWBExt"/>
        </w:rPr>
        <w:t>&lt;/Amend&gt;</w:t>
      </w:r>
    </w:p>
    <w:p w14:paraId="3340111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498</w:t>
      </w:r>
      <w:r w:rsidRPr="00E00DE0">
        <w:rPr>
          <w:rStyle w:val="HideTWBExt"/>
          <w:b w:val="0"/>
          <w:lang w:val="mt-MT"/>
        </w:rPr>
        <w:t>&lt;/NumAm&gt;</w:t>
      </w:r>
    </w:p>
    <w:p w14:paraId="3BDD484C"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332B5F61" w14:textId="77777777" w:rsidR="00494882" w:rsidRPr="00E00DE0" w:rsidRDefault="00494882" w:rsidP="00494882">
      <w:r w:rsidRPr="00E00DE0">
        <w:rPr>
          <w:rStyle w:val="HideTWBExt"/>
        </w:rPr>
        <w:t>&lt;/RepeatBlock-By&gt;</w:t>
      </w:r>
    </w:p>
    <w:p w14:paraId="21F6E8E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8529A07" w14:textId="77777777" w:rsidR="00494882" w:rsidRPr="00E00DE0" w:rsidRDefault="00494882" w:rsidP="00494882">
      <w:pPr>
        <w:pStyle w:val="NormalBold"/>
      </w:pPr>
      <w:r w:rsidRPr="00E00DE0">
        <w:rPr>
          <w:rStyle w:val="HideTWBExt"/>
          <w:b w:val="0"/>
        </w:rPr>
        <w:t>&lt;Article&gt;</w:t>
      </w:r>
      <w:r w:rsidRPr="00E00DE0">
        <w:t>Anness I – Artikolu 6 – paragrafu 2 – subparagrafu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38F41B1" w14:textId="77777777" w:rsidTr="00315293">
        <w:trPr>
          <w:jc w:val="center"/>
        </w:trPr>
        <w:tc>
          <w:tcPr>
            <w:tcW w:w="9752" w:type="dxa"/>
            <w:gridSpan w:val="2"/>
          </w:tcPr>
          <w:p w14:paraId="33EBAE6C" w14:textId="77777777" w:rsidR="00494882" w:rsidRPr="00E00DE0" w:rsidRDefault="00494882" w:rsidP="00315293">
            <w:pPr>
              <w:keepNext/>
            </w:pPr>
          </w:p>
        </w:tc>
      </w:tr>
      <w:tr w:rsidR="00E00DE0" w:rsidRPr="00E00DE0" w14:paraId="555B25F0" w14:textId="77777777" w:rsidTr="00315293">
        <w:trPr>
          <w:jc w:val="center"/>
        </w:trPr>
        <w:tc>
          <w:tcPr>
            <w:tcW w:w="4876" w:type="dxa"/>
            <w:hideMark/>
          </w:tcPr>
          <w:p w14:paraId="59D8290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4AB940A" w14:textId="77777777" w:rsidR="00494882" w:rsidRPr="00E00DE0" w:rsidRDefault="00494882" w:rsidP="00315293">
            <w:pPr>
              <w:pStyle w:val="ColumnHeading"/>
              <w:keepNext/>
              <w:rPr>
                <w:lang w:val="mt-MT"/>
              </w:rPr>
            </w:pPr>
            <w:r w:rsidRPr="00E00DE0">
              <w:rPr>
                <w:lang w:val="mt-MT"/>
              </w:rPr>
              <w:t>Emenda</w:t>
            </w:r>
          </w:p>
        </w:tc>
      </w:tr>
      <w:tr w:rsidR="00E00DE0" w:rsidRPr="00E00DE0" w14:paraId="1B65BDE1" w14:textId="77777777" w:rsidTr="00315293">
        <w:trPr>
          <w:jc w:val="center"/>
        </w:trPr>
        <w:tc>
          <w:tcPr>
            <w:tcW w:w="4876" w:type="dxa"/>
            <w:hideMark/>
          </w:tcPr>
          <w:p w14:paraId="24CB4E04" w14:textId="77777777" w:rsidR="00494882" w:rsidRPr="00E00DE0" w:rsidRDefault="00494882" w:rsidP="00315293">
            <w:pPr>
              <w:pStyle w:val="Normal6"/>
              <w:rPr>
                <w:lang w:val="mt-MT"/>
              </w:rPr>
            </w:pPr>
            <w:r w:rsidRPr="00E00DE0">
              <w:rPr>
                <w:lang w:val="mt-MT"/>
              </w:rPr>
              <w:t>L-ispjegazzjoni msemmija fil-paragrafu 1 għandha tiġi pprovduta fi żmien</w:t>
            </w:r>
            <w:r w:rsidRPr="00E00DE0">
              <w:rPr>
                <w:b/>
                <w:bCs/>
                <w:i/>
                <w:iCs/>
                <w:lang w:val="mt-MT"/>
              </w:rPr>
              <w:t xml:space="preserve"> raġonevoli</w:t>
            </w:r>
            <w:r w:rsidRPr="00E00DE0">
              <w:rPr>
                <w:lang w:val="mt-MT"/>
              </w:rPr>
              <w:t xml:space="preserve"> u f’format li jkun aċċessibbli u li jinftiehem </w:t>
            </w:r>
            <w:r w:rsidRPr="00E00DE0">
              <w:rPr>
                <w:b/>
                <w:bCs/>
                <w:i/>
                <w:iCs/>
                <w:lang w:val="mt-MT"/>
              </w:rPr>
              <w:t>mill-ħaddiem jew</w:t>
            </w:r>
            <w:r w:rsidRPr="00E00DE0">
              <w:rPr>
                <w:lang w:val="mt-MT"/>
              </w:rPr>
              <w:t xml:space="preserve"> mill-persuna </w:t>
            </w:r>
            <w:r w:rsidRPr="00E00DE0">
              <w:rPr>
                <w:b/>
                <w:bCs/>
                <w:i/>
                <w:iCs/>
                <w:lang w:val="mt-MT"/>
              </w:rPr>
              <w:t>li taħdem għal rasha mingħajr impjegati kkonċernati</w:t>
            </w:r>
            <w:r w:rsidRPr="00E00DE0">
              <w:rPr>
                <w:lang w:val="mt-MT"/>
              </w:rPr>
              <w:t>.</w:t>
            </w:r>
          </w:p>
        </w:tc>
        <w:tc>
          <w:tcPr>
            <w:tcW w:w="4876" w:type="dxa"/>
            <w:hideMark/>
          </w:tcPr>
          <w:p w14:paraId="267CC386" w14:textId="77777777" w:rsidR="00494882" w:rsidRPr="00E00DE0" w:rsidRDefault="00494882" w:rsidP="00315293">
            <w:pPr>
              <w:pStyle w:val="Normal6"/>
              <w:rPr>
                <w:szCs w:val="24"/>
                <w:lang w:val="mt-MT"/>
              </w:rPr>
            </w:pPr>
            <w:r w:rsidRPr="00E00DE0">
              <w:rPr>
                <w:lang w:val="mt-MT"/>
              </w:rPr>
              <w:t xml:space="preserve">L-ispjegazzjoni msemmija fil-paragrafu 1 għandha tiġi pprovduta </w:t>
            </w:r>
            <w:r w:rsidRPr="00E00DE0">
              <w:rPr>
                <w:b/>
                <w:i/>
                <w:lang w:val="mt-MT"/>
              </w:rPr>
              <w:t>mingħajr dewmien żejjed u</w:t>
            </w:r>
            <w:r w:rsidRPr="00E00DE0">
              <w:rPr>
                <w:lang w:val="mt-MT"/>
              </w:rPr>
              <w:t xml:space="preserve"> fi żmien </w:t>
            </w:r>
            <w:r w:rsidRPr="00E00DE0">
              <w:rPr>
                <w:b/>
                <w:i/>
                <w:lang w:val="mt-MT"/>
              </w:rPr>
              <w:t>ġimagħtejn minn meta tasal it-talba</w:t>
            </w:r>
            <w:r w:rsidRPr="00E00DE0">
              <w:rPr>
                <w:lang w:val="mt-MT"/>
              </w:rPr>
              <w:t xml:space="preserve"> u f’format li jkun aċċessibbli u li jinftiehem mill-persuna </w:t>
            </w:r>
            <w:r w:rsidRPr="00E00DE0">
              <w:rPr>
                <w:b/>
                <w:i/>
                <w:lang w:val="mt-MT"/>
              </w:rPr>
              <w:t>li twettaq ix-xogħol</w:t>
            </w:r>
            <w:r w:rsidRPr="00E00DE0">
              <w:rPr>
                <w:lang w:val="mt-MT"/>
              </w:rPr>
              <w:t xml:space="preserve"> </w:t>
            </w:r>
            <w:r w:rsidRPr="00E00DE0">
              <w:rPr>
                <w:b/>
                <w:bCs/>
                <w:i/>
                <w:iCs/>
                <w:lang w:val="mt-MT"/>
              </w:rPr>
              <w:t>ikkonċernata</w:t>
            </w:r>
            <w:r w:rsidRPr="00E00DE0">
              <w:rPr>
                <w:lang w:val="mt-MT"/>
              </w:rPr>
              <w:t xml:space="preserve"> </w:t>
            </w:r>
            <w:r w:rsidRPr="00E00DE0">
              <w:rPr>
                <w:b/>
                <w:i/>
                <w:lang w:val="mt-MT"/>
              </w:rPr>
              <w:t>biex ikollha fehim ċar tad-deċiżjoni u tar-raġunijiet</w:t>
            </w:r>
            <w:r w:rsidRPr="00E00DE0">
              <w:rPr>
                <w:lang w:val="mt-MT"/>
              </w:rPr>
              <w:t xml:space="preserve">. </w:t>
            </w:r>
            <w:r w:rsidRPr="00E00DE0">
              <w:rPr>
                <w:b/>
                <w:i/>
                <w:lang w:val="mt-MT"/>
              </w:rPr>
              <w:t>Jekk spjegazzjoni ma tkunx possibbli, minħabba l-kumplessità tas-sistema li tipprevjeni li jiġi identifikat il-proċess tad-deċiżjoni, id-deċiżjoni għandha titqies bħala nulla u bla effett u s-sistema tkun ipprojbita.</w:t>
            </w:r>
          </w:p>
        </w:tc>
      </w:tr>
    </w:tbl>
    <w:p w14:paraId="29321E2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2BCA275" w14:textId="77777777" w:rsidR="00494882" w:rsidRPr="00E00DE0" w:rsidRDefault="00494882" w:rsidP="00494882">
      <w:r w:rsidRPr="00E00DE0">
        <w:rPr>
          <w:rStyle w:val="HideTWBExt"/>
        </w:rPr>
        <w:t>&lt;/Amend&gt;</w:t>
      </w:r>
    </w:p>
    <w:p w14:paraId="1AB5BC6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499</w:t>
      </w:r>
      <w:r w:rsidRPr="00E00DE0">
        <w:rPr>
          <w:rStyle w:val="HideTWBExt"/>
          <w:b w:val="0"/>
          <w:lang w:val="mt-MT"/>
        </w:rPr>
        <w:t>&lt;/NumAm&gt;</w:t>
      </w:r>
    </w:p>
    <w:p w14:paraId="4908A7A9"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6C14D0BD"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598D466" w14:textId="77777777" w:rsidR="00494882" w:rsidRPr="00E00DE0" w:rsidRDefault="00494882" w:rsidP="00494882">
      <w:r w:rsidRPr="00E00DE0">
        <w:rPr>
          <w:rStyle w:val="HideTWBExt"/>
        </w:rPr>
        <w:t>&lt;/RepeatBlock-By&gt;</w:t>
      </w:r>
    </w:p>
    <w:p w14:paraId="0319431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B2EC04F" w14:textId="77777777" w:rsidR="00494882" w:rsidRPr="00E00DE0" w:rsidRDefault="00494882" w:rsidP="00494882">
      <w:pPr>
        <w:pStyle w:val="NormalBold"/>
      </w:pPr>
      <w:r w:rsidRPr="00E00DE0">
        <w:rPr>
          <w:rStyle w:val="HideTWBExt"/>
          <w:b w:val="0"/>
        </w:rPr>
        <w:t>&lt;Article&gt;</w:t>
      </w:r>
      <w:r w:rsidRPr="00E00DE0">
        <w:t>Anness I – Artikolu 6 – paragrafu 2 – subparagrafu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D293349" w14:textId="77777777" w:rsidTr="00315293">
        <w:trPr>
          <w:jc w:val="center"/>
        </w:trPr>
        <w:tc>
          <w:tcPr>
            <w:tcW w:w="9752" w:type="dxa"/>
            <w:gridSpan w:val="2"/>
          </w:tcPr>
          <w:p w14:paraId="4B948E70" w14:textId="77777777" w:rsidR="00494882" w:rsidRPr="00E00DE0" w:rsidRDefault="00494882" w:rsidP="00315293">
            <w:pPr>
              <w:keepNext/>
            </w:pPr>
          </w:p>
        </w:tc>
      </w:tr>
      <w:tr w:rsidR="00E00DE0" w:rsidRPr="00E00DE0" w14:paraId="208BE00C" w14:textId="77777777" w:rsidTr="00315293">
        <w:trPr>
          <w:jc w:val="center"/>
        </w:trPr>
        <w:tc>
          <w:tcPr>
            <w:tcW w:w="4876" w:type="dxa"/>
            <w:hideMark/>
          </w:tcPr>
          <w:p w14:paraId="50A12DC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265A586" w14:textId="77777777" w:rsidR="00494882" w:rsidRPr="00E00DE0" w:rsidRDefault="00494882" w:rsidP="00315293">
            <w:pPr>
              <w:pStyle w:val="ColumnHeading"/>
              <w:keepNext/>
              <w:rPr>
                <w:lang w:val="mt-MT"/>
              </w:rPr>
            </w:pPr>
            <w:r w:rsidRPr="00E00DE0">
              <w:rPr>
                <w:lang w:val="mt-MT"/>
              </w:rPr>
              <w:t>Emenda</w:t>
            </w:r>
          </w:p>
        </w:tc>
      </w:tr>
      <w:tr w:rsidR="00E00DE0" w:rsidRPr="00E00DE0" w14:paraId="4D3DB29E" w14:textId="77777777" w:rsidTr="00315293">
        <w:trPr>
          <w:jc w:val="center"/>
        </w:trPr>
        <w:tc>
          <w:tcPr>
            <w:tcW w:w="4876" w:type="dxa"/>
            <w:hideMark/>
          </w:tcPr>
          <w:p w14:paraId="311EE216" w14:textId="77777777" w:rsidR="00494882" w:rsidRPr="00E00DE0" w:rsidRDefault="00494882" w:rsidP="00315293">
            <w:pPr>
              <w:pStyle w:val="Normal6"/>
              <w:rPr>
                <w:lang w:val="mt-MT"/>
              </w:rPr>
            </w:pPr>
            <w:r w:rsidRPr="00E00DE0">
              <w:rPr>
                <w:b/>
                <w:bCs/>
                <w:i/>
                <w:iCs/>
                <w:lang w:val="mt-MT"/>
              </w:rPr>
              <w:t>L-ispjegazzjoni msemmija fil-paragrafu</w:t>
            </w:r>
            <w:r w:rsidRPr="00E00DE0">
              <w:rPr>
                <w:lang w:val="mt-MT"/>
              </w:rPr>
              <w:t xml:space="preserve"> 1 għandha</w:t>
            </w:r>
            <w:r w:rsidRPr="00E00DE0">
              <w:rPr>
                <w:b/>
                <w:bCs/>
                <w:i/>
                <w:iCs/>
                <w:lang w:val="mt-MT"/>
              </w:rPr>
              <w:t xml:space="preserve"> tiġi pprovduta </w:t>
            </w:r>
            <w:r w:rsidRPr="00E00DE0">
              <w:rPr>
                <w:lang w:val="mt-MT"/>
              </w:rPr>
              <w:t>fi żmien raġonevoli</w:t>
            </w:r>
            <w:r w:rsidRPr="00E00DE0">
              <w:rPr>
                <w:b/>
                <w:bCs/>
                <w:i/>
                <w:iCs/>
                <w:lang w:val="mt-MT"/>
              </w:rPr>
              <w:t xml:space="preserve"> u f’format li jkun aċċessibbli u li jinftiehem mill-ħaddiem jew mill-persuna li taħdem għal rasha </w:t>
            </w:r>
            <w:r w:rsidRPr="00E00DE0">
              <w:rPr>
                <w:lang w:val="mt-MT"/>
              </w:rPr>
              <w:t>mingħajr impjegati</w:t>
            </w:r>
            <w:r w:rsidRPr="00E00DE0">
              <w:rPr>
                <w:b/>
                <w:bCs/>
                <w:i/>
                <w:iCs/>
                <w:lang w:val="mt-MT"/>
              </w:rPr>
              <w:t xml:space="preserve"> kkonċernati</w:t>
            </w:r>
            <w:r w:rsidRPr="00E00DE0">
              <w:rPr>
                <w:lang w:val="mt-MT"/>
              </w:rPr>
              <w:t>.</w:t>
            </w:r>
          </w:p>
        </w:tc>
        <w:tc>
          <w:tcPr>
            <w:tcW w:w="4876" w:type="dxa"/>
            <w:hideMark/>
          </w:tcPr>
          <w:p w14:paraId="08D4228A" w14:textId="77777777" w:rsidR="00494882" w:rsidRPr="00E00DE0" w:rsidRDefault="00494882" w:rsidP="00315293">
            <w:pPr>
              <w:pStyle w:val="Normal6"/>
              <w:rPr>
                <w:szCs w:val="24"/>
                <w:lang w:val="mt-MT"/>
              </w:rPr>
            </w:pPr>
            <w:r w:rsidRPr="00E00DE0">
              <w:rPr>
                <w:b/>
                <w:bCs/>
                <w:i/>
                <w:iCs/>
                <w:lang w:val="mt-MT"/>
              </w:rPr>
              <w:t>L-informazzjoni dwar l-evalwazzjoni skont il-paragrafu</w:t>
            </w:r>
            <w:r w:rsidRPr="00E00DE0">
              <w:rPr>
                <w:lang w:val="mt-MT"/>
              </w:rPr>
              <w:t xml:space="preserve"> 1 għandha</w:t>
            </w:r>
            <w:r w:rsidRPr="00E00DE0">
              <w:rPr>
                <w:b/>
                <w:bCs/>
                <w:i/>
                <w:iCs/>
                <w:lang w:val="mt-MT"/>
              </w:rPr>
              <w:t xml:space="preserve"> tintbagħat lir-rappreżentanti tal-ħaddiema</w:t>
            </w:r>
            <w:r w:rsidRPr="00E00DE0">
              <w:rPr>
                <w:lang w:val="mt-MT"/>
              </w:rPr>
              <w:t xml:space="preserve"> fi żmien raġonevoli.</w:t>
            </w:r>
            <w:r w:rsidRPr="00E00DE0">
              <w:rPr>
                <w:b/>
                <w:i/>
                <w:lang w:val="mt-MT"/>
              </w:rPr>
              <w:t xml:space="preserve"> </w:t>
            </w:r>
            <w:r w:rsidRPr="00E00DE0">
              <w:rPr>
                <w:b/>
                <w:bCs/>
                <w:i/>
                <w:iCs/>
                <w:lang w:val="mt-MT"/>
              </w:rPr>
              <w:t>L-impjegaturi għandhom ukoll jagħmlu dik l-informazzjoni disponibbli għall-awtoritajiet nazzjonali kompetenti fuq talba tagħhom</w:t>
            </w:r>
            <w:r w:rsidRPr="00E00DE0">
              <w:rPr>
                <w:lang w:val="mt-MT"/>
              </w:rPr>
              <w:t>.</w:t>
            </w:r>
            <w:r w:rsidRPr="00E00DE0">
              <w:rPr>
                <w:b/>
                <w:i/>
                <w:lang w:val="mt-MT"/>
              </w:rPr>
              <w:t xml:space="preserve"> L-entitajiet kontraenti għandhom jagħmlu dik l-informazzjoni disponibbli għall-persuni</w:t>
            </w:r>
            <w:r w:rsidRPr="00E00DE0">
              <w:rPr>
                <w:lang w:val="mt-MT"/>
              </w:rPr>
              <w:t xml:space="preserve"> </w:t>
            </w:r>
            <w:r w:rsidRPr="00E00DE0">
              <w:rPr>
                <w:b/>
                <w:bCs/>
                <w:i/>
                <w:iCs/>
                <w:lang w:val="mt-MT"/>
              </w:rPr>
              <w:t>li jaħdmu għal rashom</w:t>
            </w:r>
            <w:r w:rsidRPr="00E00DE0">
              <w:rPr>
                <w:lang w:val="mt-MT"/>
              </w:rPr>
              <w:t xml:space="preserve"> mingħajr impjegati </w:t>
            </w:r>
            <w:r w:rsidRPr="00E00DE0">
              <w:rPr>
                <w:b/>
                <w:i/>
                <w:lang w:val="mt-MT"/>
              </w:rPr>
              <w:t>fuq talba tagħhom f’format li jkun aċċessibbli u li jinftiehem minnhom</w:t>
            </w:r>
            <w:r w:rsidRPr="00E00DE0">
              <w:rPr>
                <w:lang w:val="mt-MT"/>
              </w:rPr>
              <w:t>.</w:t>
            </w:r>
          </w:p>
        </w:tc>
      </w:tr>
    </w:tbl>
    <w:p w14:paraId="52FA30D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331637A" w14:textId="77777777" w:rsidR="00494882" w:rsidRPr="00E00DE0" w:rsidRDefault="00494882" w:rsidP="00494882">
      <w:r w:rsidRPr="00E00DE0">
        <w:rPr>
          <w:rStyle w:val="HideTWBExt"/>
        </w:rPr>
        <w:t>&lt;/Amend&gt;</w:t>
      </w:r>
    </w:p>
    <w:p w14:paraId="08C0CCF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500</w:t>
      </w:r>
      <w:r w:rsidRPr="00E00DE0">
        <w:rPr>
          <w:rStyle w:val="HideTWBExt"/>
          <w:b w:val="0"/>
          <w:lang w:val="mt-MT"/>
        </w:rPr>
        <w:t>&lt;/NumAm&gt;</w:t>
      </w:r>
    </w:p>
    <w:p w14:paraId="6784D8C7"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6E7D4672" w14:textId="77777777" w:rsidR="00494882" w:rsidRPr="00E00DE0" w:rsidRDefault="00494882" w:rsidP="00494882">
      <w:r w:rsidRPr="00E00DE0">
        <w:rPr>
          <w:rStyle w:val="HideTWBExt"/>
        </w:rPr>
        <w:t>&lt;/RepeatBlock-By&gt;</w:t>
      </w:r>
    </w:p>
    <w:p w14:paraId="570482C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31A777E" w14:textId="77777777" w:rsidR="00494882" w:rsidRPr="00E00DE0" w:rsidRDefault="00494882" w:rsidP="00494882">
      <w:pPr>
        <w:pStyle w:val="NormalBold"/>
      </w:pPr>
      <w:r w:rsidRPr="00E00DE0">
        <w:rPr>
          <w:rStyle w:val="HideTWBExt"/>
          <w:b w:val="0"/>
        </w:rPr>
        <w:t>&lt;Article&gt;</w:t>
      </w:r>
      <w:r w:rsidRPr="00E00DE0">
        <w:t>Anness I – Artikolu 6 – paragrafu 2a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F09CB74" w14:textId="77777777" w:rsidTr="00315293">
        <w:trPr>
          <w:jc w:val="center"/>
        </w:trPr>
        <w:tc>
          <w:tcPr>
            <w:tcW w:w="9752" w:type="dxa"/>
            <w:gridSpan w:val="2"/>
          </w:tcPr>
          <w:p w14:paraId="0966FD23" w14:textId="77777777" w:rsidR="00494882" w:rsidRPr="00E00DE0" w:rsidRDefault="00494882" w:rsidP="00315293">
            <w:pPr>
              <w:keepNext/>
            </w:pPr>
          </w:p>
        </w:tc>
      </w:tr>
      <w:tr w:rsidR="00E00DE0" w:rsidRPr="00E00DE0" w14:paraId="556600FA" w14:textId="77777777" w:rsidTr="00315293">
        <w:trPr>
          <w:jc w:val="center"/>
        </w:trPr>
        <w:tc>
          <w:tcPr>
            <w:tcW w:w="4876" w:type="dxa"/>
            <w:hideMark/>
          </w:tcPr>
          <w:p w14:paraId="45CF13A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430F64F" w14:textId="77777777" w:rsidR="00494882" w:rsidRPr="00E00DE0" w:rsidRDefault="00494882" w:rsidP="00315293">
            <w:pPr>
              <w:pStyle w:val="ColumnHeading"/>
              <w:keepNext/>
              <w:rPr>
                <w:lang w:val="mt-MT"/>
              </w:rPr>
            </w:pPr>
            <w:r w:rsidRPr="00E00DE0">
              <w:rPr>
                <w:lang w:val="mt-MT"/>
              </w:rPr>
              <w:t>Emenda</w:t>
            </w:r>
          </w:p>
        </w:tc>
      </w:tr>
      <w:tr w:rsidR="00E00DE0" w:rsidRPr="00E00DE0" w14:paraId="5B509F98" w14:textId="77777777" w:rsidTr="00315293">
        <w:trPr>
          <w:jc w:val="center"/>
        </w:trPr>
        <w:tc>
          <w:tcPr>
            <w:tcW w:w="4876" w:type="dxa"/>
          </w:tcPr>
          <w:p w14:paraId="45404D36" w14:textId="77777777" w:rsidR="00494882" w:rsidRPr="00E00DE0" w:rsidRDefault="00494882" w:rsidP="00315293">
            <w:pPr>
              <w:pStyle w:val="Normal6"/>
              <w:rPr>
                <w:lang w:val="mt-MT"/>
              </w:rPr>
            </w:pPr>
          </w:p>
        </w:tc>
        <w:tc>
          <w:tcPr>
            <w:tcW w:w="4876" w:type="dxa"/>
            <w:hideMark/>
          </w:tcPr>
          <w:p w14:paraId="4EDEFB04" w14:textId="77777777" w:rsidR="00494882" w:rsidRPr="00E00DE0" w:rsidRDefault="00494882" w:rsidP="00315293">
            <w:pPr>
              <w:pStyle w:val="Normal6"/>
              <w:rPr>
                <w:szCs w:val="24"/>
                <w:lang w:val="mt-MT"/>
              </w:rPr>
            </w:pPr>
            <w:r w:rsidRPr="00E00DE0">
              <w:rPr>
                <w:b/>
                <w:i/>
                <w:lang w:val="mt-MT"/>
              </w:rPr>
              <w:t>2a.</w:t>
            </w:r>
            <w:r w:rsidRPr="00E00DE0">
              <w:rPr>
                <w:b/>
                <w:i/>
                <w:lang w:val="mt-MT"/>
              </w:rPr>
              <w:tab/>
              <w:t>Il-ħaddiema u r-rappreżentanti tagħhom li jaġixxu f’isimhom għandu jkollhom id-dritt li jitolbu lil impjegatur jew lil akkwirent ta’ servizzi biex jirrieżamina d-deċiżjonijiet imsemmija fil-paragrafu 2. L-impjegatur jew l-akkwirent ta’ servizzi għandu jirrispondi għal tali talba billi jipprovdu lill-ħaddiem jew lill-persuna li taħdem għal rasha mingħajr impjegati tweġiba li tkun preċiża biżżejjed u sostanzjata kif xieraq fil-forma ta’ dokument bil-miktub, li jista’ jkun f’forma elettronika, mingħajr dewmien żejjed u fi kwalunkwe każ fi żmien ġimagħtejn minn meta tasal it-talba.</w:t>
            </w:r>
          </w:p>
        </w:tc>
      </w:tr>
      <w:tr w:rsidR="00E00DE0" w:rsidRPr="00E00DE0" w14:paraId="6EA0B7C3" w14:textId="77777777" w:rsidTr="00315293">
        <w:trPr>
          <w:jc w:val="center"/>
        </w:trPr>
        <w:tc>
          <w:tcPr>
            <w:tcW w:w="4876" w:type="dxa"/>
          </w:tcPr>
          <w:p w14:paraId="3F076D93" w14:textId="77777777" w:rsidR="00494882" w:rsidRPr="00E00DE0" w:rsidRDefault="00494882" w:rsidP="00315293">
            <w:pPr>
              <w:pStyle w:val="Normal6"/>
              <w:rPr>
                <w:lang w:val="mt-MT"/>
              </w:rPr>
            </w:pPr>
          </w:p>
        </w:tc>
        <w:tc>
          <w:tcPr>
            <w:tcW w:w="4876" w:type="dxa"/>
            <w:hideMark/>
          </w:tcPr>
          <w:p w14:paraId="1B0374B3" w14:textId="77777777" w:rsidR="00494882" w:rsidRPr="00E00DE0" w:rsidRDefault="00494882" w:rsidP="00315293">
            <w:pPr>
              <w:pStyle w:val="Normal6"/>
              <w:rPr>
                <w:szCs w:val="24"/>
                <w:lang w:val="mt-MT"/>
              </w:rPr>
            </w:pPr>
            <w:r w:rsidRPr="00E00DE0">
              <w:rPr>
                <w:b/>
                <w:i/>
                <w:lang w:val="mt-MT"/>
              </w:rPr>
              <w:t>Talbiet bħal dawn għandhom jagħtu bidu għal rieżami imparzjali, f’waqtu u sinifikattiv minn superviżur uman maħtur, li għandu:</w:t>
            </w:r>
          </w:p>
        </w:tc>
      </w:tr>
      <w:tr w:rsidR="00E00DE0" w:rsidRPr="00E00DE0" w14:paraId="609EABE1" w14:textId="77777777" w:rsidTr="00315293">
        <w:trPr>
          <w:jc w:val="center"/>
        </w:trPr>
        <w:tc>
          <w:tcPr>
            <w:tcW w:w="4876" w:type="dxa"/>
          </w:tcPr>
          <w:p w14:paraId="26B6B1A5" w14:textId="77777777" w:rsidR="00494882" w:rsidRPr="00E00DE0" w:rsidRDefault="00494882" w:rsidP="00315293">
            <w:pPr>
              <w:pStyle w:val="Normal6"/>
              <w:rPr>
                <w:lang w:val="mt-MT"/>
              </w:rPr>
            </w:pPr>
          </w:p>
        </w:tc>
        <w:tc>
          <w:tcPr>
            <w:tcW w:w="4876" w:type="dxa"/>
            <w:hideMark/>
          </w:tcPr>
          <w:p w14:paraId="49C9DFE2" w14:textId="77777777" w:rsidR="00494882" w:rsidRPr="00E00DE0" w:rsidRDefault="00494882" w:rsidP="00315293">
            <w:pPr>
              <w:pStyle w:val="Normal6"/>
              <w:ind w:left="25"/>
              <w:rPr>
                <w:szCs w:val="24"/>
                <w:lang w:val="mt-MT"/>
              </w:rPr>
            </w:pPr>
            <w:r w:rsidRPr="00E00DE0">
              <w:rPr>
                <w:b/>
                <w:i/>
                <w:lang w:val="mt-MT"/>
              </w:rPr>
              <w:t>-</w:t>
            </w:r>
            <w:r w:rsidRPr="00E00DE0">
              <w:rPr>
                <w:b/>
                <w:i/>
                <w:lang w:val="mt-MT"/>
              </w:rPr>
              <w:tab/>
              <w:t>jivvaluta l-adegwatezza u l-ekwità tad-deċiżjoni,</w:t>
            </w:r>
          </w:p>
        </w:tc>
      </w:tr>
      <w:tr w:rsidR="00E00DE0" w:rsidRPr="00E00DE0" w14:paraId="050B318E" w14:textId="77777777" w:rsidTr="00315293">
        <w:trPr>
          <w:jc w:val="center"/>
        </w:trPr>
        <w:tc>
          <w:tcPr>
            <w:tcW w:w="4876" w:type="dxa"/>
          </w:tcPr>
          <w:p w14:paraId="4234BB38" w14:textId="77777777" w:rsidR="00494882" w:rsidRPr="00E00DE0" w:rsidRDefault="00494882" w:rsidP="00315293">
            <w:pPr>
              <w:pStyle w:val="Normal6"/>
              <w:rPr>
                <w:lang w:val="mt-MT"/>
              </w:rPr>
            </w:pPr>
          </w:p>
        </w:tc>
        <w:tc>
          <w:tcPr>
            <w:tcW w:w="4876" w:type="dxa"/>
            <w:hideMark/>
          </w:tcPr>
          <w:p w14:paraId="7BFF1D12" w14:textId="77777777" w:rsidR="00494882" w:rsidRPr="00E00DE0" w:rsidRDefault="00494882" w:rsidP="00315293">
            <w:pPr>
              <w:pStyle w:val="Normal6"/>
              <w:ind w:left="25"/>
              <w:rPr>
                <w:szCs w:val="24"/>
                <w:lang w:val="mt-MT"/>
              </w:rPr>
            </w:pPr>
            <w:r w:rsidRPr="00E00DE0">
              <w:rPr>
                <w:b/>
                <w:i/>
                <w:lang w:val="mt-MT"/>
              </w:rPr>
              <w:t>-</w:t>
            </w:r>
            <w:r w:rsidRPr="00E00DE0">
              <w:rPr>
                <w:b/>
                <w:i/>
                <w:lang w:val="mt-MT"/>
              </w:rPr>
              <w:tab/>
              <w:t>iqis l-input u l-evidenza pprovduti mill-ħaddiem jew mill-persuna li taħdem għal rasha mingħajr impjegati.</w:t>
            </w:r>
          </w:p>
        </w:tc>
      </w:tr>
    </w:tbl>
    <w:p w14:paraId="1978CB5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A1E59CB" w14:textId="77777777" w:rsidR="00494882" w:rsidRPr="00E00DE0" w:rsidRDefault="00494882" w:rsidP="00494882">
      <w:r w:rsidRPr="00E00DE0">
        <w:rPr>
          <w:rStyle w:val="HideTWBExt"/>
        </w:rPr>
        <w:t>&lt;/Amend&gt;</w:t>
      </w:r>
    </w:p>
    <w:p w14:paraId="03B38E4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501</w:t>
      </w:r>
      <w:r w:rsidRPr="00E00DE0">
        <w:rPr>
          <w:rStyle w:val="HideTWBExt"/>
          <w:b w:val="0"/>
          <w:lang w:val="mt-MT"/>
        </w:rPr>
        <w:t>&lt;/NumAm&gt;</w:t>
      </w:r>
    </w:p>
    <w:p w14:paraId="1A6585DF"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43CD7435" w14:textId="77777777" w:rsidR="00494882" w:rsidRPr="00E00DE0" w:rsidRDefault="00494882" w:rsidP="00494882">
      <w:r w:rsidRPr="00E00DE0">
        <w:rPr>
          <w:rStyle w:val="HideTWBExt"/>
        </w:rPr>
        <w:t>&lt;/RepeatBlock-By&gt;</w:t>
      </w:r>
    </w:p>
    <w:p w14:paraId="3BEFF7E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0076E22" w14:textId="77777777" w:rsidR="00494882" w:rsidRPr="00E00DE0" w:rsidRDefault="00494882" w:rsidP="00494882">
      <w:pPr>
        <w:pStyle w:val="NormalBold"/>
      </w:pPr>
      <w:r w:rsidRPr="00E00DE0">
        <w:rPr>
          <w:rStyle w:val="HideTWBExt"/>
          <w:b w:val="0"/>
        </w:rPr>
        <w:t>&lt;Article&gt;</w:t>
      </w:r>
      <w:r w:rsidRPr="00E00DE0">
        <w:t>Anness I – Artikolu 6 – paragrafu 2b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A9C9F00" w14:textId="77777777" w:rsidTr="00315293">
        <w:trPr>
          <w:jc w:val="center"/>
        </w:trPr>
        <w:tc>
          <w:tcPr>
            <w:tcW w:w="9752" w:type="dxa"/>
            <w:gridSpan w:val="2"/>
          </w:tcPr>
          <w:p w14:paraId="3818CDD1" w14:textId="77777777" w:rsidR="00494882" w:rsidRPr="00E00DE0" w:rsidRDefault="00494882" w:rsidP="00315293">
            <w:pPr>
              <w:keepNext/>
            </w:pPr>
          </w:p>
        </w:tc>
      </w:tr>
      <w:tr w:rsidR="00E00DE0" w:rsidRPr="00E00DE0" w14:paraId="719CBBEA" w14:textId="77777777" w:rsidTr="00315293">
        <w:trPr>
          <w:jc w:val="center"/>
        </w:trPr>
        <w:tc>
          <w:tcPr>
            <w:tcW w:w="4876" w:type="dxa"/>
            <w:hideMark/>
          </w:tcPr>
          <w:p w14:paraId="558C7C7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98FEDA6" w14:textId="77777777" w:rsidR="00494882" w:rsidRPr="00E00DE0" w:rsidRDefault="00494882" w:rsidP="00315293">
            <w:pPr>
              <w:pStyle w:val="ColumnHeading"/>
              <w:keepNext/>
              <w:rPr>
                <w:lang w:val="mt-MT"/>
              </w:rPr>
            </w:pPr>
            <w:r w:rsidRPr="00E00DE0">
              <w:rPr>
                <w:lang w:val="mt-MT"/>
              </w:rPr>
              <w:t>Emenda</w:t>
            </w:r>
          </w:p>
        </w:tc>
      </w:tr>
      <w:tr w:rsidR="00E00DE0" w:rsidRPr="00E00DE0" w14:paraId="58482477" w14:textId="77777777" w:rsidTr="00315293">
        <w:trPr>
          <w:jc w:val="center"/>
        </w:trPr>
        <w:tc>
          <w:tcPr>
            <w:tcW w:w="4876" w:type="dxa"/>
          </w:tcPr>
          <w:p w14:paraId="24E1EC35" w14:textId="77777777" w:rsidR="00494882" w:rsidRPr="00E00DE0" w:rsidRDefault="00494882" w:rsidP="00315293">
            <w:pPr>
              <w:pStyle w:val="Normal6"/>
              <w:rPr>
                <w:lang w:val="mt-MT"/>
              </w:rPr>
            </w:pPr>
          </w:p>
        </w:tc>
        <w:tc>
          <w:tcPr>
            <w:tcW w:w="4876" w:type="dxa"/>
            <w:hideMark/>
          </w:tcPr>
          <w:p w14:paraId="0A2F6BD3" w14:textId="77777777" w:rsidR="00494882" w:rsidRPr="00E00DE0" w:rsidRDefault="00494882" w:rsidP="00315293">
            <w:pPr>
              <w:pStyle w:val="Normal6"/>
              <w:rPr>
                <w:szCs w:val="24"/>
                <w:lang w:val="mt-MT"/>
              </w:rPr>
            </w:pPr>
            <w:r w:rsidRPr="00E00DE0">
              <w:rPr>
                <w:b/>
                <w:i/>
                <w:lang w:val="mt-MT"/>
              </w:rPr>
              <w:t>2b.</w:t>
            </w:r>
            <w:r w:rsidRPr="00E00DE0">
              <w:rPr>
                <w:b/>
                <w:i/>
                <w:lang w:val="mt-MT"/>
              </w:rPr>
              <w:tab/>
              <w:t>Meta d-deċiżjoni msemmija fil-paragrafu 2a tikser id-drittijiet ta’ ħaddiem, l-impjegatur jew l-akkwirent ta’ servizzi għandu jirrettifika dik id-deċiżjoni mingħajr dewmien u fi kwalunkwe każ fi żmien ġimagħtejn mill-adozzjoni tad-deċiżjoni. Meta tali rettifika ma tkunx possibbli, l-impjegatur jew l-akkwirent ta’ servizzi għandu joffri kumpens xieraq għad-dannu mġarrab. Fi kwalunkwe każ, l-impjegatur jew l-akkwirent ta’ servizzi għandu jieħu l-passi meħtieġa, inkluż, jekk xieraq, il-modifika tas-sistema ta’ ġestjoni algoritmika jew il-waqfien tal-użu tagħha, sabiex jiġu evitati tali deċiżjonijiet fil-futur.</w:t>
            </w:r>
          </w:p>
        </w:tc>
      </w:tr>
    </w:tbl>
    <w:p w14:paraId="62ABC68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2EB9542" w14:textId="77777777" w:rsidR="00494882" w:rsidRPr="00E00DE0" w:rsidRDefault="00494882" w:rsidP="00494882">
      <w:r w:rsidRPr="00E00DE0">
        <w:rPr>
          <w:rStyle w:val="HideTWBExt"/>
        </w:rPr>
        <w:t>&lt;/Amend&gt;</w:t>
      </w:r>
    </w:p>
    <w:p w14:paraId="4DBBBF8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502</w:t>
      </w:r>
      <w:r w:rsidRPr="00E00DE0">
        <w:rPr>
          <w:rStyle w:val="HideTWBExt"/>
          <w:b w:val="0"/>
          <w:lang w:val="mt-MT"/>
        </w:rPr>
        <w:t>&lt;/NumAm&gt;</w:t>
      </w:r>
    </w:p>
    <w:p w14:paraId="36AE7BF9"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5ED6DD91" w14:textId="77777777" w:rsidR="00494882" w:rsidRPr="00E00DE0" w:rsidRDefault="00494882" w:rsidP="00494882">
      <w:r w:rsidRPr="00E00DE0">
        <w:rPr>
          <w:rStyle w:val="HideTWBExt"/>
        </w:rPr>
        <w:t>&lt;/RepeatBlock-By&gt;</w:t>
      </w:r>
    </w:p>
    <w:p w14:paraId="73FEE2E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453D951" w14:textId="77777777" w:rsidR="00494882" w:rsidRPr="00E00DE0" w:rsidRDefault="00494882" w:rsidP="00494882">
      <w:pPr>
        <w:pStyle w:val="NormalBold"/>
      </w:pPr>
      <w:r w:rsidRPr="00E00DE0">
        <w:rPr>
          <w:rStyle w:val="HideTWBExt"/>
          <w:b w:val="0"/>
        </w:rPr>
        <w:t>&lt;Article&gt;</w:t>
      </w:r>
      <w:r w:rsidRPr="00E00DE0">
        <w:t>Anness I – Artikolu 6 – paragrafu 2c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87EFD84" w14:textId="77777777" w:rsidTr="00315293">
        <w:trPr>
          <w:jc w:val="center"/>
        </w:trPr>
        <w:tc>
          <w:tcPr>
            <w:tcW w:w="9752" w:type="dxa"/>
            <w:gridSpan w:val="2"/>
          </w:tcPr>
          <w:p w14:paraId="6FC4B5CA" w14:textId="77777777" w:rsidR="00494882" w:rsidRPr="00E00DE0" w:rsidRDefault="00494882" w:rsidP="00315293">
            <w:pPr>
              <w:keepNext/>
            </w:pPr>
          </w:p>
        </w:tc>
      </w:tr>
      <w:tr w:rsidR="00E00DE0" w:rsidRPr="00E00DE0" w14:paraId="60EA77ED" w14:textId="77777777" w:rsidTr="00315293">
        <w:trPr>
          <w:jc w:val="center"/>
        </w:trPr>
        <w:tc>
          <w:tcPr>
            <w:tcW w:w="4876" w:type="dxa"/>
            <w:hideMark/>
          </w:tcPr>
          <w:p w14:paraId="6AD0A9F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215299E" w14:textId="77777777" w:rsidR="00494882" w:rsidRPr="00E00DE0" w:rsidRDefault="00494882" w:rsidP="00315293">
            <w:pPr>
              <w:pStyle w:val="ColumnHeading"/>
              <w:keepNext/>
              <w:rPr>
                <w:lang w:val="mt-MT"/>
              </w:rPr>
            </w:pPr>
            <w:r w:rsidRPr="00E00DE0">
              <w:rPr>
                <w:lang w:val="mt-MT"/>
              </w:rPr>
              <w:t>Emenda</w:t>
            </w:r>
          </w:p>
        </w:tc>
      </w:tr>
      <w:tr w:rsidR="00E00DE0" w:rsidRPr="00E00DE0" w14:paraId="7418E06C" w14:textId="77777777" w:rsidTr="00315293">
        <w:trPr>
          <w:jc w:val="center"/>
        </w:trPr>
        <w:tc>
          <w:tcPr>
            <w:tcW w:w="4876" w:type="dxa"/>
          </w:tcPr>
          <w:p w14:paraId="1E079DA9" w14:textId="77777777" w:rsidR="00494882" w:rsidRPr="00E00DE0" w:rsidRDefault="00494882" w:rsidP="00315293">
            <w:pPr>
              <w:pStyle w:val="Normal6"/>
              <w:rPr>
                <w:lang w:val="mt-MT"/>
              </w:rPr>
            </w:pPr>
          </w:p>
        </w:tc>
        <w:tc>
          <w:tcPr>
            <w:tcW w:w="4876" w:type="dxa"/>
            <w:hideMark/>
          </w:tcPr>
          <w:p w14:paraId="253818B7" w14:textId="77777777" w:rsidR="00494882" w:rsidRPr="00E00DE0" w:rsidRDefault="00494882" w:rsidP="00315293">
            <w:pPr>
              <w:pStyle w:val="Normal6"/>
              <w:rPr>
                <w:szCs w:val="24"/>
                <w:lang w:val="mt-MT"/>
              </w:rPr>
            </w:pPr>
            <w:r w:rsidRPr="00E00DE0">
              <w:rPr>
                <w:b/>
                <w:i/>
                <w:lang w:val="mt-MT"/>
              </w:rPr>
              <w:t>2c.</w:t>
            </w:r>
            <w:r w:rsidRPr="00E00DE0">
              <w:rPr>
                <w:b/>
                <w:i/>
                <w:lang w:val="mt-MT"/>
              </w:rPr>
              <w:tab/>
              <w:t>Il-ħaddiema u l-persuni li jaħdmu għal rashom mingħajr impjegati għandu jkollhom id-dritt li jiġu assistiti mir-rappreżentanti jew mill-avukat tagħhom matul il-proċess ta’ rikors, u li jaċċessaw data, reġistri u dokumentazzjoni rilevanti meħtieġa biex jifhmu u jikkontestaw id-deċiżjonijiet.</w:t>
            </w:r>
          </w:p>
        </w:tc>
      </w:tr>
    </w:tbl>
    <w:p w14:paraId="7966750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AA5BAF4" w14:textId="77777777" w:rsidR="00494882" w:rsidRPr="00E00DE0" w:rsidRDefault="00494882" w:rsidP="00494882">
      <w:r w:rsidRPr="00E00DE0">
        <w:rPr>
          <w:rStyle w:val="HideTWBExt"/>
        </w:rPr>
        <w:t>&lt;/Amend&gt;</w:t>
      </w:r>
    </w:p>
    <w:p w14:paraId="6BD3C3B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503</w:t>
      </w:r>
      <w:r w:rsidRPr="00E00DE0">
        <w:rPr>
          <w:rStyle w:val="HideTWBExt"/>
          <w:b w:val="0"/>
          <w:lang w:val="mt-MT"/>
        </w:rPr>
        <w:t>&lt;/NumAm&gt;</w:t>
      </w:r>
    </w:p>
    <w:p w14:paraId="36079660"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5C20AD86" w14:textId="77777777" w:rsidR="00494882" w:rsidRPr="00E00DE0" w:rsidRDefault="00494882" w:rsidP="00494882">
      <w:r w:rsidRPr="00E00DE0">
        <w:rPr>
          <w:rStyle w:val="HideTWBExt"/>
        </w:rPr>
        <w:t>&lt;/RepeatBlock-By&gt;</w:t>
      </w:r>
    </w:p>
    <w:p w14:paraId="6CADE6E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68074CC" w14:textId="77777777" w:rsidR="00494882" w:rsidRPr="00E00DE0" w:rsidRDefault="00494882" w:rsidP="00494882">
      <w:pPr>
        <w:pStyle w:val="NormalBold"/>
      </w:pPr>
      <w:r w:rsidRPr="00E00DE0">
        <w:rPr>
          <w:rStyle w:val="HideTWBExt"/>
          <w:b w:val="0"/>
        </w:rPr>
        <w:t>&lt;Article&gt;</w:t>
      </w:r>
      <w:r w:rsidRPr="00E00DE0">
        <w:t>Anness I – Artikolu 6 – paragrafu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DFB2E07" w14:textId="77777777" w:rsidTr="00315293">
        <w:trPr>
          <w:jc w:val="center"/>
        </w:trPr>
        <w:tc>
          <w:tcPr>
            <w:tcW w:w="9752" w:type="dxa"/>
            <w:gridSpan w:val="2"/>
          </w:tcPr>
          <w:p w14:paraId="690DB58F" w14:textId="77777777" w:rsidR="00494882" w:rsidRPr="00E00DE0" w:rsidRDefault="00494882" w:rsidP="00315293">
            <w:pPr>
              <w:keepNext/>
            </w:pPr>
          </w:p>
        </w:tc>
      </w:tr>
      <w:tr w:rsidR="00E00DE0" w:rsidRPr="00E00DE0" w14:paraId="1897EC53" w14:textId="77777777" w:rsidTr="00315293">
        <w:trPr>
          <w:jc w:val="center"/>
        </w:trPr>
        <w:tc>
          <w:tcPr>
            <w:tcW w:w="4876" w:type="dxa"/>
            <w:hideMark/>
          </w:tcPr>
          <w:p w14:paraId="38219EC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CD52922" w14:textId="77777777" w:rsidR="00494882" w:rsidRPr="00E00DE0" w:rsidRDefault="00494882" w:rsidP="00315293">
            <w:pPr>
              <w:pStyle w:val="ColumnHeading"/>
              <w:keepNext/>
              <w:rPr>
                <w:lang w:val="mt-MT"/>
              </w:rPr>
            </w:pPr>
            <w:r w:rsidRPr="00E00DE0">
              <w:rPr>
                <w:lang w:val="mt-MT"/>
              </w:rPr>
              <w:t>Emenda</w:t>
            </w:r>
          </w:p>
        </w:tc>
      </w:tr>
      <w:tr w:rsidR="00E00DE0" w:rsidRPr="00E00DE0" w14:paraId="2AFC7AA1" w14:textId="77777777" w:rsidTr="00315293">
        <w:trPr>
          <w:jc w:val="center"/>
        </w:trPr>
        <w:tc>
          <w:tcPr>
            <w:tcW w:w="4876" w:type="dxa"/>
            <w:hideMark/>
          </w:tcPr>
          <w:p w14:paraId="1751E015" w14:textId="77777777" w:rsidR="00494882" w:rsidRPr="00E00DE0" w:rsidRDefault="00494882" w:rsidP="00315293">
            <w:pPr>
              <w:pStyle w:val="Normal6"/>
              <w:rPr>
                <w:lang w:val="mt-MT"/>
              </w:rPr>
            </w:pPr>
            <w:r w:rsidRPr="00E00DE0">
              <w:rPr>
                <w:lang w:val="mt-MT"/>
              </w:rPr>
              <w:t>3.</w:t>
            </w:r>
            <w:r w:rsidRPr="00E00DE0">
              <w:rPr>
                <w:lang w:val="mt-MT"/>
              </w:rPr>
              <w:tab/>
              <w:t>L-Istati Membri għandhom jiżguraw li d-deċiżjonijiet li jikkonċernaw il-bidu jew it-terminazzjoni ta’ relazzjoni ta’ impjieg jew kuntrattwali, it-tiġdid jew in-nuqqas ta’ tiġdid ta’ ftehim kuntrattwali</w:t>
            </w:r>
            <w:r w:rsidRPr="00E00DE0">
              <w:rPr>
                <w:b/>
                <w:bCs/>
                <w:i/>
                <w:iCs/>
                <w:lang w:val="mt-MT"/>
              </w:rPr>
              <w:t>, u</w:t>
            </w:r>
            <w:r w:rsidRPr="00E00DE0">
              <w:rPr>
                <w:lang w:val="mt-MT"/>
              </w:rPr>
              <w:t xml:space="preserve"> kwalunkwe bidla fir-remunerazzjoni ma jittiħdux biss abbażi tal-ġestjoni algoritmika. Tali deċiżjonijiet għandhom ikunu soġġetti wkoll għal rieżami u determinazzjoni finali minn superviżur uman.</w:t>
            </w:r>
          </w:p>
        </w:tc>
        <w:tc>
          <w:tcPr>
            <w:tcW w:w="4876" w:type="dxa"/>
            <w:hideMark/>
          </w:tcPr>
          <w:p w14:paraId="3B0E3463" w14:textId="77777777" w:rsidR="00494882" w:rsidRPr="00E00DE0" w:rsidRDefault="00494882" w:rsidP="00315293">
            <w:pPr>
              <w:pStyle w:val="Normal6"/>
              <w:rPr>
                <w:szCs w:val="24"/>
                <w:lang w:val="mt-MT"/>
              </w:rPr>
            </w:pPr>
            <w:r w:rsidRPr="00E00DE0">
              <w:rPr>
                <w:lang w:val="mt-MT"/>
              </w:rPr>
              <w:t>3.</w:t>
            </w:r>
            <w:r w:rsidRPr="00E00DE0">
              <w:rPr>
                <w:lang w:val="mt-MT"/>
              </w:rPr>
              <w:tab/>
              <w:t>L-Istati Membri għandhom jiżguraw li d-deċiżjonijiet li jikkonċernaw il-bidu jew it-terminazzjoni ta’ relazzjoni ta’ impjieg jew kuntrattwali, it-tiġdid jew in-nuqqas ta’ tiġdid ta’ ftehim kuntrattwali, kwalunkwe bidla fir-remunerazzjoni</w:t>
            </w:r>
            <w:r w:rsidRPr="00E00DE0">
              <w:rPr>
                <w:b/>
                <w:bCs/>
                <w:i/>
                <w:iCs/>
                <w:lang w:val="mt-MT"/>
              </w:rPr>
              <w:t xml:space="preserve"> u kwalunkwe deċiżjoni b’effetti simili jew kwalunkwe deċiżjoni oħra li taffettwa l-aspetti essenzjali tar-relazzjoni ta’ impjieg jew relazzjoni kuntrattwali</w:t>
            </w:r>
            <w:r w:rsidRPr="00E00DE0">
              <w:rPr>
                <w:b/>
                <w:bCs/>
                <w:lang w:val="mt-MT"/>
              </w:rPr>
              <w:t xml:space="preserve"> </w:t>
            </w:r>
            <w:r w:rsidRPr="00E00DE0">
              <w:rPr>
                <w:lang w:val="mt-MT"/>
              </w:rPr>
              <w:t xml:space="preserve">oħra ma jittiħdux biss abbażi tal-ġestjoni algoritmika. Tali deċiżjonijiet għandhom ikunu soġġetti wkoll għal rieżami u determinazzjoni finali minn superviżur uman </w:t>
            </w:r>
            <w:r w:rsidRPr="00E00DE0">
              <w:rPr>
                <w:b/>
                <w:i/>
                <w:lang w:val="mt-MT"/>
              </w:rPr>
              <w:t>u jirrispettaw ir-Regolament (UE) 2024/1689 dwar sistemi ta’ intelliġenza artifiċjali</w:t>
            </w:r>
            <w:r w:rsidRPr="00E00DE0">
              <w:rPr>
                <w:lang w:val="mt-MT"/>
              </w:rPr>
              <w:t xml:space="preserve"> </w:t>
            </w:r>
            <w:r w:rsidRPr="00E00DE0">
              <w:rPr>
                <w:b/>
                <w:i/>
                <w:lang w:val="mt-MT"/>
              </w:rPr>
              <w:t>b’riskju għoli</w:t>
            </w:r>
            <w:r w:rsidRPr="00E00DE0">
              <w:rPr>
                <w:lang w:val="mt-MT"/>
              </w:rPr>
              <w:t>.</w:t>
            </w:r>
          </w:p>
        </w:tc>
      </w:tr>
      <w:tr w:rsidR="00E00DE0" w:rsidRPr="00E00DE0" w14:paraId="2735CA7F" w14:textId="77777777" w:rsidTr="00315293">
        <w:trPr>
          <w:jc w:val="center"/>
        </w:trPr>
        <w:tc>
          <w:tcPr>
            <w:tcW w:w="4876" w:type="dxa"/>
          </w:tcPr>
          <w:p w14:paraId="32F942F6" w14:textId="77777777" w:rsidR="00494882" w:rsidRPr="00E00DE0" w:rsidRDefault="00494882" w:rsidP="00315293">
            <w:pPr>
              <w:pStyle w:val="Normal6"/>
              <w:rPr>
                <w:lang w:val="mt-MT"/>
              </w:rPr>
            </w:pPr>
          </w:p>
        </w:tc>
        <w:tc>
          <w:tcPr>
            <w:tcW w:w="4876" w:type="dxa"/>
            <w:hideMark/>
          </w:tcPr>
          <w:p w14:paraId="1F8AB45B" w14:textId="77777777" w:rsidR="00494882" w:rsidRPr="00E00DE0" w:rsidRDefault="00494882" w:rsidP="00315293">
            <w:pPr>
              <w:pStyle w:val="Normal6"/>
              <w:rPr>
                <w:szCs w:val="24"/>
                <w:lang w:val="mt-MT"/>
              </w:rPr>
            </w:pPr>
            <w:r w:rsidRPr="00E00DE0">
              <w:rPr>
                <w:b/>
                <w:i/>
                <w:lang w:val="mt-MT"/>
              </w:rPr>
              <w:t>Meta tali deċiżjonijiet ikunu appoġġjati minn sistema ta’ ġestjoni algoritmika, l-impjegaturi jew l-akkwirenti ta’ servizzi għandhom jipprovdu lill-ħaddiem jew lill-persuna li taħdem għal rasha mingħajr impjegati dikjarazzjoni bil-miktub tar-raġunijiet għal tali deċiżjoni mingħajr dewmien żejjed u mhux aktar tard mid-data li fiha tidħol fis-seħħ.</w:t>
            </w:r>
          </w:p>
        </w:tc>
      </w:tr>
    </w:tbl>
    <w:p w14:paraId="55A62FE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3884226" w14:textId="77777777" w:rsidR="00494882" w:rsidRPr="00E00DE0" w:rsidRDefault="00494882" w:rsidP="00494882">
      <w:r w:rsidRPr="00E00DE0">
        <w:rPr>
          <w:rStyle w:val="HideTWBExt"/>
        </w:rPr>
        <w:t>&lt;/Amend&gt;</w:t>
      </w:r>
    </w:p>
    <w:p w14:paraId="6987D01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504</w:t>
      </w:r>
      <w:r w:rsidRPr="00E00DE0">
        <w:rPr>
          <w:rStyle w:val="HideTWBExt"/>
          <w:b w:val="0"/>
          <w:lang w:val="mt-MT"/>
        </w:rPr>
        <w:t>&lt;/NumAm&gt;</w:t>
      </w:r>
    </w:p>
    <w:p w14:paraId="1A4625F9"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102B765C" w14:textId="77777777" w:rsidR="00494882" w:rsidRPr="00E00DE0" w:rsidRDefault="00494882" w:rsidP="00494882">
      <w:r w:rsidRPr="00E00DE0">
        <w:rPr>
          <w:rStyle w:val="HideTWBExt"/>
        </w:rPr>
        <w:t>&lt;/RepeatBlock-By&gt;</w:t>
      </w:r>
    </w:p>
    <w:p w14:paraId="6E68640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5D2AB73" w14:textId="77777777" w:rsidR="00494882" w:rsidRPr="00E00DE0" w:rsidRDefault="00494882" w:rsidP="00494882">
      <w:pPr>
        <w:pStyle w:val="NormalBold"/>
      </w:pPr>
      <w:r w:rsidRPr="00E00DE0">
        <w:rPr>
          <w:rStyle w:val="HideTWBExt"/>
          <w:b w:val="0"/>
        </w:rPr>
        <w:t>&lt;Article&gt;</w:t>
      </w:r>
      <w:r w:rsidRPr="00E00DE0">
        <w:t>Anness I – Artikolu 6 – paragrafu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B2AEAD4" w14:textId="77777777" w:rsidTr="00315293">
        <w:trPr>
          <w:jc w:val="center"/>
        </w:trPr>
        <w:tc>
          <w:tcPr>
            <w:tcW w:w="9752" w:type="dxa"/>
            <w:gridSpan w:val="2"/>
          </w:tcPr>
          <w:p w14:paraId="6E08301E" w14:textId="77777777" w:rsidR="00494882" w:rsidRPr="00E00DE0" w:rsidRDefault="00494882" w:rsidP="00315293">
            <w:pPr>
              <w:keepNext/>
            </w:pPr>
          </w:p>
        </w:tc>
      </w:tr>
      <w:tr w:rsidR="00E00DE0" w:rsidRPr="00E00DE0" w14:paraId="43CD2F55" w14:textId="77777777" w:rsidTr="00315293">
        <w:trPr>
          <w:jc w:val="center"/>
        </w:trPr>
        <w:tc>
          <w:tcPr>
            <w:tcW w:w="4876" w:type="dxa"/>
            <w:hideMark/>
          </w:tcPr>
          <w:p w14:paraId="487FB1A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5CEA642" w14:textId="77777777" w:rsidR="00494882" w:rsidRPr="00E00DE0" w:rsidRDefault="00494882" w:rsidP="00315293">
            <w:pPr>
              <w:pStyle w:val="ColumnHeading"/>
              <w:keepNext/>
              <w:rPr>
                <w:lang w:val="mt-MT"/>
              </w:rPr>
            </w:pPr>
            <w:r w:rsidRPr="00E00DE0">
              <w:rPr>
                <w:lang w:val="mt-MT"/>
              </w:rPr>
              <w:t>Emenda</w:t>
            </w:r>
          </w:p>
        </w:tc>
      </w:tr>
      <w:tr w:rsidR="00E00DE0" w:rsidRPr="00E00DE0" w14:paraId="7EF93ECA" w14:textId="77777777" w:rsidTr="00315293">
        <w:trPr>
          <w:jc w:val="center"/>
        </w:trPr>
        <w:tc>
          <w:tcPr>
            <w:tcW w:w="4876" w:type="dxa"/>
            <w:hideMark/>
          </w:tcPr>
          <w:p w14:paraId="319DA54C" w14:textId="77777777" w:rsidR="00494882" w:rsidRPr="00E00DE0" w:rsidRDefault="00494882" w:rsidP="00315293">
            <w:pPr>
              <w:pStyle w:val="Normal6"/>
              <w:rPr>
                <w:lang w:val="mt-MT"/>
              </w:rPr>
            </w:pPr>
            <w:r w:rsidRPr="00E00DE0">
              <w:rPr>
                <w:lang w:val="mt-MT"/>
              </w:rPr>
              <w:t>3.</w:t>
            </w:r>
            <w:r w:rsidRPr="00E00DE0">
              <w:rPr>
                <w:lang w:val="mt-MT"/>
              </w:rPr>
              <w:tab/>
              <w:t xml:space="preserve">L-Istati Membri għandhom jiżguraw li </w:t>
            </w:r>
            <w:r w:rsidRPr="00E00DE0">
              <w:rPr>
                <w:b/>
                <w:bCs/>
                <w:i/>
                <w:iCs/>
                <w:lang w:val="mt-MT"/>
              </w:rPr>
              <w:t>d-deċiżjonijiet</w:t>
            </w:r>
            <w:r w:rsidRPr="00E00DE0">
              <w:rPr>
                <w:lang w:val="mt-MT"/>
              </w:rPr>
              <w:t xml:space="preserve"> li </w:t>
            </w:r>
            <w:r w:rsidRPr="00E00DE0">
              <w:rPr>
                <w:b/>
                <w:bCs/>
                <w:i/>
                <w:iCs/>
                <w:lang w:val="mt-MT"/>
              </w:rPr>
              <w:t>jikkonċernaw</w:t>
            </w:r>
            <w:r w:rsidRPr="00E00DE0">
              <w:rPr>
                <w:b/>
                <w:bCs/>
                <w:lang w:val="mt-MT"/>
              </w:rPr>
              <w:t xml:space="preserve"> </w:t>
            </w:r>
            <w:r w:rsidRPr="00E00DE0">
              <w:rPr>
                <w:b/>
                <w:bCs/>
                <w:i/>
                <w:iCs/>
                <w:lang w:val="mt-MT"/>
              </w:rPr>
              <w:t>il-bidu</w:t>
            </w:r>
            <w:r w:rsidRPr="00E00DE0">
              <w:rPr>
                <w:lang w:val="mt-MT"/>
              </w:rPr>
              <w:t xml:space="preserve"> jew it-terminazzjoni ta’ relazzjoni ta’ impjieg jew kuntrattwali, it-tiġdid jew in-nuqqas ta’ tiġdid ta’ ftehim kuntrattwali, u kwalunkwe bidla fir-remunerazzjoni ma jittiħdux biss abbażi tal-ġestjoni algoritmika. Tali deċiżjonijiet għandhom ikunu soġġetti wkoll għal rieżami u determinazzjoni finali minn superviżur uman.</w:t>
            </w:r>
          </w:p>
        </w:tc>
        <w:tc>
          <w:tcPr>
            <w:tcW w:w="4876" w:type="dxa"/>
            <w:hideMark/>
          </w:tcPr>
          <w:p w14:paraId="07DB3126" w14:textId="77777777" w:rsidR="00494882" w:rsidRPr="00E00DE0" w:rsidRDefault="00494882" w:rsidP="00315293">
            <w:pPr>
              <w:pStyle w:val="Normal6"/>
              <w:rPr>
                <w:szCs w:val="24"/>
                <w:lang w:val="mt-MT"/>
              </w:rPr>
            </w:pPr>
            <w:r w:rsidRPr="00E00DE0">
              <w:rPr>
                <w:lang w:val="mt-MT"/>
              </w:rPr>
              <w:t>3.</w:t>
            </w:r>
            <w:r w:rsidRPr="00E00DE0">
              <w:rPr>
                <w:lang w:val="mt-MT"/>
              </w:rPr>
              <w:tab/>
              <w:t>L-Istati Membri għandhom jiżguraw li</w:t>
            </w:r>
            <w:r w:rsidRPr="00E00DE0">
              <w:rPr>
                <w:b/>
                <w:bCs/>
                <w:i/>
                <w:iCs/>
                <w:lang w:val="mt-MT"/>
              </w:rPr>
              <w:t xml:space="preserve"> kwalunkwe</w:t>
            </w:r>
            <w:r w:rsidRPr="00E00DE0">
              <w:rPr>
                <w:lang w:val="mt-MT"/>
              </w:rPr>
              <w:t xml:space="preserve"> </w:t>
            </w:r>
            <w:r w:rsidRPr="00E00DE0">
              <w:rPr>
                <w:b/>
                <w:bCs/>
                <w:i/>
                <w:iCs/>
                <w:lang w:val="mt-MT"/>
              </w:rPr>
              <w:t>deċiżjoni</w:t>
            </w:r>
            <w:r w:rsidRPr="00E00DE0">
              <w:rPr>
                <w:lang w:val="mt-MT"/>
              </w:rPr>
              <w:t xml:space="preserve"> li </w:t>
            </w:r>
            <w:r w:rsidRPr="00E00DE0">
              <w:rPr>
                <w:b/>
                <w:bCs/>
                <w:i/>
                <w:iCs/>
                <w:lang w:val="mt-MT"/>
              </w:rPr>
              <w:t>tikkonċerna l-bidu</w:t>
            </w:r>
            <w:r w:rsidRPr="00E00DE0">
              <w:rPr>
                <w:lang w:val="mt-MT"/>
              </w:rPr>
              <w:t xml:space="preserve"> jew it-terminazzjoni ta’ relazzjoni ta’ impjieg jew kuntrattwali, it-tiġdid jew in-nuqqas ta’ tiġdid ta’ ftehim kuntrattwali, u kwalunkwe bidla fir-remunerazzjoni</w:t>
            </w:r>
            <w:r w:rsidRPr="00E00DE0">
              <w:rPr>
                <w:b/>
                <w:bCs/>
                <w:i/>
                <w:iCs/>
                <w:lang w:val="mt-MT"/>
              </w:rPr>
              <w:t xml:space="preserve"> jew fl-azzjoni dixxiplinari</w:t>
            </w:r>
            <w:r w:rsidRPr="00E00DE0">
              <w:rPr>
                <w:lang w:val="mt-MT"/>
              </w:rPr>
              <w:t xml:space="preserve"> ma jittiħdux biss abbażi tal-ġestjoni algoritmika </w:t>
            </w:r>
            <w:r w:rsidRPr="00E00DE0">
              <w:rPr>
                <w:b/>
                <w:bCs/>
                <w:i/>
                <w:iCs/>
                <w:lang w:val="mt-MT"/>
              </w:rPr>
              <w:t>jew l-intelliġenza artifiċjali</w:t>
            </w:r>
            <w:r w:rsidRPr="00E00DE0">
              <w:rPr>
                <w:lang w:val="mt-MT"/>
              </w:rPr>
              <w:t xml:space="preserve">. Tali deċiżjonijiet għandhom ikunu soġġetti wkoll għal rieżami u determinazzjoni finali minn superviżur uman </w:t>
            </w:r>
            <w:r w:rsidRPr="00E00DE0">
              <w:rPr>
                <w:b/>
                <w:i/>
                <w:lang w:val="mt-MT"/>
              </w:rPr>
              <w:t>u għandha tiġi pprovduta dikjarazzjoni motivata bil-miktub lill-ħaddiem jew lill-persuna li taħdem għal rasha mingħajr impjegati, mingħajr dewmien żejjed u mhux aktar tard mid-data li fiha tidħol fis-seħħ</w:t>
            </w:r>
            <w:r w:rsidRPr="00E00DE0">
              <w:rPr>
                <w:lang w:val="mt-MT"/>
              </w:rPr>
              <w:t>.</w:t>
            </w:r>
          </w:p>
        </w:tc>
      </w:tr>
    </w:tbl>
    <w:p w14:paraId="3AEAD03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D434338" w14:textId="77777777" w:rsidR="00494882" w:rsidRPr="00E00DE0" w:rsidRDefault="00494882" w:rsidP="00494882">
      <w:r w:rsidRPr="00E00DE0">
        <w:rPr>
          <w:rStyle w:val="HideTWBExt"/>
        </w:rPr>
        <w:t>&lt;/Amend&gt;</w:t>
      </w:r>
    </w:p>
    <w:p w14:paraId="68AA033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505</w:t>
      </w:r>
      <w:r w:rsidRPr="00E00DE0">
        <w:rPr>
          <w:rStyle w:val="HideTWBExt"/>
          <w:b w:val="0"/>
          <w:lang w:val="mt-MT"/>
        </w:rPr>
        <w:t>&lt;/NumAm&gt;</w:t>
      </w:r>
    </w:p>
    <w:p w14:paraId="5D494019" w14:textId="77777777" w:rsidR="00494882" w:rsidRPr="00E00DE0" w:rsidRDefault="00494882" w:rsidP="00494882">
      <w:pPr>
        <w:pStyle w:val="NormalBold"/>
      </w:pPr>
      <w:r w:rsidRPr="00E00DE0">
        <w:rPr>
          <w:rStyle w:val="HideTWBExt"/>
          <w:b w:val="0"/>
        </w:rPr>
        <w:t>&lt;RepeatBlock-By&gt;&lt;Members&gt;</w:t>
      </w:r>
      <w:r w:rsidRPr="00E00DE0">
        <w:t>Marlena Maląg</w:t>
      </w:r>
      <w:r w:rsidRPr="00E00DE0">
        <w:rPr>
          <w:rStyle w:val="HideTWBExt"/>
          <w:b w:val="0"/>
        </w:rPr>
        <w:t>&lt;/Members&gt;</w:t>
      </w:r>
    </w:p>
    <w:p w14:paraId="5E2CDBFE" w14:textId="77777777" w:rsidR="00494882" w:rsidRPr="00E00DE0" w:rsidRDefault="00494882" w:rsidP="00494882">
      <w:r w:rsidRPr="00E00DE0">
        <w:rPr>
          <w:rStyle w:val="HideTWBExt"/>
        </w:rPr>
        <w:t>&lt;/RepeatBlock-By&gt;</w:t>
      </w:r>
    </w:p>
    <w:p w14:paraId="7A00821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08C0FB1" w14:textId="77777777" w:rsidR="00494882" w:rsidRPr="00E00DE0" w:rsidRDefault="00494882" w:rsidP="00494882">
      <w:pPr>
        <w:pStyle w:val="NormalBold"/>
      </w:pPr>
      <w:r w:rsidRPr="00E00DE0">
        <w:rPr>
          <w:rStyle w:val="HideTWBExt"/>
          <w:b w:val="0"/>
        </w:rPr>
        <w:t>&lt;Article&gt;</w:t>
      </w:r>
      <w:r w:rsidRPr="00E00DE0">
        <w:t>Anness I – Artikolu 6 – paragrafu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180993E" w14:textId="77777777" w:rsidTr="00315293">
        <w:trPr>
          <w:jc w:val="center"/>
        </w:trPr>
        <w:tc>
          <w:tcPr>
            <w:tcW w:w="9752" w:type="dxa"/>
            <w:gridSpan w:val="2"/>
          </w:tcPr>
          <w:p w14:paraId="1842B0AD" w14:textId="77777777" w:rsidR="00494882" w:rsidRPr="00E00DE0" w:rsidRDefault="00494882" w:rsidP="00315293">
            <w:pPr>
              <w:keepNext/>
            </w:pPr>
          </w:p>
        </w:tc>
      </w:tr>
      <w:tr w:rsidR="00E00DE0" w:rsidRPr="00E00DE0" w14:paraId="5E8D1B80" w14:textId="77777777" w:rsidTr="00315293">
        <w:trPr>
          <w:jc w:val="center"/>
        </w:trPr>
        <w:tc>
          <w:tcPr>
            <w:tcW w:w="4876" w:type="dxa"/>
            <w:hideMark/>
          </w:tcPr>
          <w:p w14:paraId="4D83ADE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FB49A37" w14:textId="77777777" w:rsidR="00494882" w:rsidRPr="00E00DE0" w:rsidRDefault="00494882" w:rsidP="00315293">
            <w:pPr>
              <w:pStyle w:val="ColumnHeading"/>
              <w:keepNext/>
              <w:rPr>
                <w:lang w:val="mt-MT"/>
              </w:rPr>
            </w:pPr>
            <w:r w:rsidRPr="00E00DE0">
              <w:rPr>
                <w:lang w:val="mt-MT"/>
              </w:rPr>
              <w:t>Emenda</w:t>
            </w:r>
          </w:p>
        </w:tc>
      </w:tr>
      <w:tr w:rsidR="00E00DE0" w:rsidRPr="00E00DE0" w14:paraId="590A6C8E" w14:textId="77777777" w:rsidTr="00315293">
        <w:trPr>
          <w:jc w:val="center"/>
        </w:trPr>
        <w:tc>
          <w:tcPr>
            <w:tcW w:w="4876" w:type="dxa"/>
            <w:hideMark/>
          </w:tcPr>
          <w:p w14:paraId="6664F070" w14:textId="77777777" w:rsidR="00494882" w:rsidRPr="00E00DE0" w:rsidRDefault="00494882" w:rsidP="00315293">
            <w:pPr>
              <w:pStyle w:val="Normal6"/>
              <w:rPr>
                <w:lang w:val="mt-MT"/>
              </w:rPr>
            </w:pPr>
            <w:r w:rsidRPr="00E00DE0">
              <w:rPr>
                <w:lang w:val="mt-MT"/>
              </w:rPr>
              <w:t>3.</w:t>
            </w:r>
            <w:r w:rsidRPr="00E00DE0">
              <w:rPr>
                <w:lang w:val="mt-MT"/>
              </w:rPr>
              <w:tab/>
            </w:r>
            <w:r w:rsidRPr="00E00DE0">
              <w:rPr>
                <w:b/>
                <w:bCs/>
                <w:i/>
                <w:iCs/>
                <w:lang w:val="mt-MT"/>
              </w:rPr>
              <w:t>L-Istati Membri għandhom jiżguraw li d-deċiżjonijiet li jikkonċernaw il-bidu jew it-terminazzjoni ta’</w:t>
            </w:r>
            <w:r w:rsidRPr="00E00DE0">
              <w:rPr>
                <w:lang w:val="mt-MT"/>
              </w:rPr>
              <w:t xml:space="preserve"> relazzjoni </w:t>
            </w:r>
            <w:r w:rsidRPr="00E00DE0">
              <w:rPr>
                <w:b/>
                <w:bCs/>
                <w:i/>
                <w:iCs/>
                <w:lang w:val="mt-MT"/>
              </w:rPr>
              <w:t>ta’ impjieg jew</w:t>
            </w:r>
            <w:r w:rsidRPr="00E00DE0">
              <w:rPr>
                <w:lang w:val="mt-MT"/>
              </w:rPr>
              <w:t xml:space="preserve"> kuntrattwali, </w:t>
            </w:r>
            <w:r w:rsidRPr="00E00DE0">
              <w:rPr>
                <w:b/>
                <w:bCs/>
                <w:i/>
                <w:iCs/>
                <w:lang w:val="mt-MT"/>
              </w:rPr>
              <w:t>it-tiġdid</w:t>
            </w:r>
            <w:r w:rsidRPr="00E00DE0">
              <w:rPr>
                <w:lang w:val="mt-MT"/>
              </w:rPr>
              <w:t xml:space="preserve"> jew </w:t>
            </w:r>
            <w:r w:rsidRPr="00E00DE0">
              <w:rPr>
                <w:b/>
                <w:bCs/>
                <w:i/>
                <w:iCs/>
                <w:lang w:val="mt-MT"/>
              </w:rPr>
              <w:t>in-nuqqas ta’ tiġdid ta’ ftehim kuntrattwali, u kwalunkwe bidla</w:t>
            </w:r>
            <w:r w:rsidRPr="00E00DE0">
              <w:rPr>
                <w:lang w:val="mt-MT"/>
              </w:rPr>
              <w:t xml:space="preserve"> fir-remunerazzjoni </w:t>
            </w:r>
            <w:r w:rsidRPr="00E00DE0">
              <w:rPr>
                <w:b/>
                <w:bCs/>
                <w:i/>
                <w:iCs/>
                <w:lang w:val="mt-MT"/>
              </w:rPr>
              <w:t>ma jittiħdux biss abbażi tal-ġestjoni algoritmika.</w:t>
            </w:r>
            <w:r w:rsidRPr="00E00DE0">
              <w:rPr>
                <w:b/>
                <w:i/>
                <w:lang w:val="mt-MT"/>
              </w:rPr>
              <w:t xml:space="preserve"> </w:t>
            </w:r>
            <w:r w:rsidRPr="00E00DE0">
              <w:rPr>
                <w:b/>
                <w:bCs/>
                <w:i/>
                <w:iCs/>
                <w:lang w:val="mt-MT"/>
              </w:rPr>
              <w:t>Tali deċiżjonijiet għandhom ikunu soġġetti wkoll għal rieżami u determinazzjoni finali</w:t>
            </w:r>
            <w:r w:rsidRPr="00E00DE0">
              <w:rPr>
                <w:lang w:val="mt-MT"/>
              </w:rPr>
              <w:t xml:space="preserve"> minn </w:t>
            </w:r>
            <w:r w:rsidRPr="00E00DE0">
              <w:rPr>
                <w:b/>
                <w:bCs/>
                <w:i/>
                <w:iCs/>
                <w:lang w:val="mt-MT"/>
              </w:rPr>
              <w:t>superviżur</w:t>
            </w:r>
            <w:r w:rsidRPr="00E00DE0">
              <w:rPr>
                <w:lang w:val="mt-MT"/>
              </w:rPr>
              <w:t xml:space="preserve"> </w:t>
            </w:r>
            <w:r w:rsidRPr="00E00DE0">
              <w:rPr>
                <w:b/>
                <w:bCs/>
                <w:i/>
                <w:iCs/>
                <w:lang w:val="mt-MT"/>
              </w:rPr>
              <w:t>uman</w:t>
            </w:r>
            <w:r w:rsidRPr="00E00DE0">
              <w:rPr>
                <w:lang w:val="mt-MT"/>
              </w:rPr>
              <w:t>.</w:t>
            </w:r>
          </w:p>
        </w:tc>
        <w:tc>
          <w:tcPr>
            <w:tcW w:w="4876" w:type="dxa"/>
            <w:hideMark/>
          </w:tcPr>
          <w:p w14:paraId="4968EAF4" w14:textId="77777777" w:rsidR="00494882" w:rsidRPr="00E00DE0" w:rsidRDefault="00494882" w:rsidP="00315293">
            <w:pPr>
              <w:pStyle w:val="Normal6"/>
              <w:rPr>
                <w:szCs w:val="24"/>
                <w:lang w:val="mt-MT"/>
              </w:rPr>
            </w:pPr>
            <w:r w:rsidRPr="00E00DE0">
              <w:rPr>
                <w:lang w:val="mt-MT"/>
              </w:rPr>
              <w:t>3.</w:t>
            </w:r>
            <w:r w:rsidRPr="00E00DE0">
              <w:rPr>
                <w:lang w:val="mt-MT"/>
              </w:rPr>
              <w:tab/>
            </w:r>
            <w:r w:rsidRPr="00E00DE0">
              <w:rPr>
                <w:b/>
                <w:bCs/>
                <w:i/>
                <w:iCs/>
                <w:lang w:val="mt-MT"/>
              </w:rPr>
              <w:t>Kwalunkwe deċiżjoni li tirrestrinġi, tissospendi jew ittemm</w:t>
            </w:r>
            <w:r w:rsidRPr="00E00DE0">
              <w:rPr>
                <w:lang w:val="mt-MT"/>
              </w:rPr>
              <w:t xml:space="preserve"> relazzjoni kuntrattwali, jew </w:t>
            </w:r>
            <w:r w:rsidRPr="00E00DE0">
              <w:rPr>
                <w:b/>
                <w:bCs/>
                <w:i/>
                <w:iCs/>
                <w:lang w:val="mt-MT"/>
              </w:rPr>
              <w:t>bidliet</w:t>
            </w:r>
            <w:r w:rsidRPr="00E00DE0">
              <w:rPr>
                <w:lang w:val="mt-MT"/>
              </w:rPr>
              <w:t xml:space="preserve"> fir-remunerazzjoni </w:t>
            </w:r>
            <w:r w:rsidRPr="00E00DE0">
              <w:rPr>
                <w:b/>
                <w:bCs/>
                <w:i/>
                <w:iCs/>
                <w:lang w:val="mt-MT"/>
              </w:rPr>
              <w:t>ta’ persuna li twettaq xogħol, jew kwalunkwe deċiżjoni oħra li tikkawża ħsara ekwivalenti, trid tittieħed</w:t>
            </w:r>
            <w:r w:rsidRPr="00E00DE0">
              <w:rPr>
                <w:lang w:val="mt-MT"/>
              </w:rPr>
              <w:t xml:space="preserve"> minn </w:t>
            </w:r>
            <w:r w:rsidRPr="00E00DE0">
              <w:rPr>
                <w:b/>
                <w:bCs/>
                <w:i/>
                <w:iCs/>
                <w:lang w:val="mt-MT"/>
              </w:rPr>
              <w:t>bniedem</w:t>
            </w:r>
            <w:r w:rsidRPr="00E00DE0">
              <w:rPr>
                <w:lang w:val="mt-MT"/>
              </w:rPr>
              <w:t>.</w:t>
            </w:r>
          </w:p>
        </w:tc>
      </w:tr>
    </w:tbl>
    <w:p w14:paraId="7FF35C3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{PL}</w:t>
      </w:r>
      <w:r w:rsidRPr="00E00DE0">
        <w:rPr>
          <w:noProof w:val="0"/>
          <w:lang w:val="mt-MT"/>
        </w:rPr>
        <w:t>pl</w:t>
      </w:r>
      <w:r w:rsidRPr="00E00DE0">
        <w:rPr>
          <w:rStyle w:val="HideTWBExt"/>
          <w:lang w:val="mt-MT"/>
        </w:rPr>
        <w:t>&lt;/Original&gt;</w:t>
      </w:r>
    </w:p>
    <w:p w14:paraId="3625F257" w14:textId="77777777" w:rsidR="00494882" w:rsidRPr="00E00DE0" w:rsidRDefault="00494882" w:rsidP="00494882">
      <w:r w:rsidRPr="00E00DE0">
        <w:rPr>
          <w:rStyle w:val="HideTWBExt"/>
        </w:rPr>
        <w:t>&lt;/Amend&gt;</w:t>
      </w:r>
    </w:p>
    <w:p w14:paraId="6761C50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506</w:t>
      </w:r>
      <w:r w:rsidRPr="00E00DE0">
        <w:rPr>
          <w:rStyle w:val="HideTWBExt"/>
          <w:b w:val="0"/>
          <w:lang w:val="mt-MT"/>
        </w:rPr>
        <w:t>&lt;/NumAm&gt;</w:t>
      </w:r>
    </w:p>
    <w:p w14:paraId="2CCF96E6"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2DCBFBC"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59B46264" w14:textId="77777777" w:rsidR="00494882" w:rsidRPr="00E00DE0" w:rsidRDefault="00494882" w:rsidP="00494882">
      <w:r w:rsidRPr="00E00DE0">
        <w:rPr>
          <w:rStyle w:val="HideTWBExt"/>
        </w:rPr>
        <w:t>&lt;/RepeatBlock-By&gt;</w:t>
      </w:r>
    </w:p>
    <w:p w14:paraId="782F810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175B632" w14:textId="77777777" w:rsidR="00494882" w:rsidRPr="00E00DE0" w:rsidRDefault="00494882" w:rsidP="00494882">
      <w:pPr>
        <w:pStyle w:val="NormalBold"/>
      </w:pPr>
      <w:r w:rsidRPr="00E00DE0">
        <w:rPr>
          <w:rStyle w:val="HideTWBExt"/>
          <w:b w:val="0"/>
        </w:rPr>
        <w:t>&lt;Article&gt;</w:t>
      </w:r>
      <w:r w:rsidRPr="00E00DE0">
        <w:t>Anness I – Artikolu 6 – paragrafu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C4261F0" w14:textId="77777777" w:rsidTr="00315293">
        <w:trPr>
          <w:jc w:val="center"/>
        </w:trPr>
        <w:tc>
          <w:tcPr>
            <w:tcW w:w="9752" w:type="dxa"/>
            <w:gridSpan w:val="2"/>
          </w:tcPr>
          <w:p w14:paraId="2BDB6F1C" w14:textId="77777777" w:rsidR="00494882" w:rsidRPr="00E00DE0" w:rsidRDefault="00494882" w:rsidP="00315293">
            <w:pPr>
              <w:keepNext/>
            </w:pPr>
          </w:p>
        </w:tc>
      </w:tr>
      <w:tr w:rsidR="00E00DE0" w:rsidRPr="00E00DE0" w14:paraId="31CCA691" w14:textId="77777777" w:rsidTr="00315293">
        <w:trPr>
          <w:jc w:val="center"/>
        </w:trPr>
        <w:tc>
          <w:tcPr>
            <w:tcW w:w="4876" w:type="dxa"/>
            <w:hideMark/>
          </w:tcPr>
          <w:p w14:paraId="39B3E2B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50D7EF7" w14:textId="77777777" w:rsidR="00494882" w:rsidRPr="00E00DE0" w:rsidRDefault="00494882" w:rsidP="00315293">
            <w:pPr>
              <w:pStyle w:val="ColumnHeading"/>
              <w:keepNext/>
              <w:rPr>
                <w:lang w:val="mt-MT"/>
              </w:rPr>
            </w:pPr>
            <w:r w:rsidRPr="00E00DE0">
              <w:rPr>
                <w:lang w:val="mt-MT"/>
              </w:rPr>
              <w:t>Emenda</w:t>
            </w:r>
          </w:p>
        </w:tc>
      </w:tr>
      <w:tr w:rsidR="00E00DE0" w:rsidRPr="00E00DE0" w14:paraId="5C390590" w14:textId="77777777" w:rsidTr="00315293">
        <w:trPr>
          <w:jc w:val="center"/>
        </w:trPr>
        <w:tc>
          <w:tcPr>
            <w:tcW w:w="4876" w:type="dxa"/>
            <w:hideMark/>
          </w:tcPr>
          <w:p w14:paraId="131EE48A" w14:textId="77777777" w:rsidR="00494882" w:rsidRPr="00E00DE0" w:rsidRDefault="00494882" w:rsidP="00315293">
            <w:pPr>
              <w:pStyle w:val="Normal6"/>
              <w:rPr>
                <w:lang w:val="mt-MT"/>
              </w:rPr>
            </w:pPr>
            <w:r w:rsidRPr="00E00DE0">
              <w:rPr>
                <w:lang w:val="mt-MT"/>
              </w:rPr>
              <w:t>3.</w:t>
            </w:r>
            <w:r w:rsidRPr="00E00DE0">
              <w:rPr>
                <w:lang w:val="mt-MT"/>
              </w:rPr>
              <w:tab/>
              <w:t xml:space="preserve">L-Istati Membri għandhom jiżguraw li d-deċiżjonijiet li jikkonċernaw il-bidu jew it-terminazzjoni ta’ relazzjoni ta’ impjieg jew kuntrattwali, it-tiġdid jew in-nuqqas ta’ tiġdid ta’ ftehim kuntrattwali, </w:t>
            </w:r>
            <w:r w:rsidRPr="00E00DE0">
              <w:rPr>
                <w:b/>
                <w:bCs/>
                <w:i/>
                <w:iCs/>
                <w:lang w:val="mt-MT"/>
              </w:rPr>
              <w:t>u kwalunkwe</w:t>
            </w:r>
            <w:r w:rsidRPr="00E00DE0">
              <w:rPr>
                <w:lang w:val="mt-MT"/>
              </w:rPr>
              <w:t xml:space="preserve"> </w:t>
            </w:r>
            <w:r w:rsidRPr="00E00DE0">
              <w:rPr>
                <w:b/>
                <w:bCs/>
                <w:i/>
                <w:iCs/>
                <w:lang w:val="mt-MT"/>
              </w:rPr>
              <w:t>bidla</w:t>
            </w:r>
            <w:r w:rsidRPr="00E00DE0">
              <w:rPr>
                <w:lang w:val="mt-MT"/>
              </w:rPr>
              <w:t xml:space="preserve"> fir-remunerazzjoni </w:t>
            </w:r>
            <w:r w:rsidRPr="00E00DE0">
              <w:rPr>
                <w:b/>
                <w:bCs/>
                <w:i/>
                <w:iCs/>
                <w:lang w:val="mt-MT"/>
              </w:rPr>
              <w:t>ma jittiħdux biss abbażi tal-ġestjoni algoritmika</w:t>
            </w:r>
            <w:r w:rsidRPr="00E00DE0">
              <w:rPr>
                <w:lang w:val="mt-MT"/>
              </w:rPr>
              <w:t>.</w:t>
            </w:r>
            <w:r w:rsidRPr="00E00DE0">
              <w:rPr>
                <w:b/>
                <w:i/>
                <w:lang w:val="mt-MT"/>
              </w:rPr>
              <w:t xml:space="preserve"> </w:t>
            </w:r>
            <w:r w:rsidRPr="00E00DE0">
              <w:rPr>
                <w:b/>
                <w:bCs/>
                <w:i/>
                <w:iCs/>
                <w:lang w:val="mt-MT"/>
              </w:rPr>
              <w:t xml:space="preserve">Tali deċiżjonijiet għandhom ikunu soġġetti wkoll għal rieżami u determinazzjoni finali </w:t>
            </w:r>
            <w:r w:rsidRPr="00E00DE0">
              <w:rPr>
                <w:lang w:val="mt-MT"/>
              </w:rPr>
              <w:t xml:space="preserve">minn </w:t>
            </w:r>
            <w:r w:rsidRPr="00E00DE0">
              <w:rPr>
                <w:b/>
                <w:bCs/>
                <w:i/>
                <w:iCs/>
                <w:lang w:val="mt-MT"/>
              </w:rPr>
              <w:t>superviżur</w:t>
            </w:r>
            <w:r w:rsidRPr="00E00DE0">
              <w:rPr>
                <w:lang w:val="mt-MT"/>
              </w:rPr>
              <w:t xml:space="preserve"> </w:t>
            </w:r>
            <w:r w:rsidRPr="00E00DE0">
              <w:rPr>
                <w:b/>
                <w:bCs/>
                <w:i/>
                <w:iCs/>
                <w:lang w:val="mt-MT"/>
              </w:rPr>
              <w:t>uman</w:t>
            </w:r>
            <w:r w:rsidRPr="00E00DE0">
              <w:rPr>
                <w:lang w:val="mt-MT"/>
              </w:rPr>
              <w:t>.</w:t>
            </w:r>
          </w:p>
        </w:tc>
        <w:tc>
          <w:tcPr>
            <w:tcW w:w="4876" w:type="dxa"/>
            <w:hideMark/>
          </w:tcPr>
          <w:p w14:paraId="23325023" w14:textId="77777777" w:rsidR="00494882" w:rsidRPr="00E00DE0" w:rsidRDefault="00494882" w:rsidP="00315293">
            <w:pPr>
              <w:pStyle w:val="Normal6"/>
              <w:rPr>
                <w:szCs w:val="24"/>
                <w:lang w:val="mt-MT"/>
              </w:rPr>
            </w:pPr>
            <w:r w:rsidRPr="00E00DE0">
              <w:rPr>
                <w:lang w:val="mt-MT"/>
              </w:rPr>
              <w:t>3.</w:t>
            </w:r>
            <w:r w:rsidRPr="00E00DE0">
              <w:rPr>
                <w:lang w:val="mt-MT"/>
              </w:rPr>
              <w:tab/>
              <w:t xml:space="preserve">L-Istati Membri għandhom jiżguraw li d-deċiżjonijiet li jikkonċernaw il-bidu jew it-terminazzjoni ta’ relazzjoni ta’ impjieg jew kuntrattwali, </w:t>
            </w:r>
            <w:r w:rsidRPr="00E00DE0">
              <w:rPr>
                <w:b/>
                <w:bCs/>
                <w:i/>
                <w:iCs/>
                <w:lang w:val="mt-MT"/>
              </w:rPr>
              <w:t>li jikkonċernaw</w:t>
            </w:r>
            <w:r w:rsidRPr="00E00DE0">
              <w:rPr>
                <w:lang w:val="mt-MT"/>
              </w:rPr>
              <w:t xml:space="preserve"> it-tiġdid jew in-nuqqas ta’ tiġdid ta’ ftehim kuntrattwali, </w:t>
            </w:r>
            <w:r w:rsidRPr="00E00DE0">
              <w:rPr>
                <w:b/>
                <w:bCs/>
                <w:i/>
                <w:iCs/>
                <w:lang w:val="mt-MT"/>
              </w:rPr>
              <w:t>li jikkonċernawil-bidliet</w:t>
            </w:r>
            <w:r w:rsidRPr="00E00DE0">
              <w:rPr>
                <w:lang w:val="mt-MT"/>
              </w:rPr>
              <w:t xml:space="preserve"> fir-remunerazzjoni</w:t>
            </w:r>
            <w:r w:rsidRPr="00E00DE0">
              <w:rPr>
                <w:b/>
                <w:bCs/>
                <w:i/>
                <w:iCs/>
                <w:lang w:val="mt-MT"/>
              </w:rPr>
              <w:t xml:space="preserve">, jew kwalunkwe deċiżjoni oħra ta’ detriment ekwivalenti, jittieħdu </w:t>
            </w:r>
            <w:r w:rsidRPr="00E00DE0">
              <w:rPr>
                <w:lang w:val="mt-MT"/>
              </w:rPr>
              <w:t xml:space="preserve">minn </w:t>
            </w:r>
            <w:r w:rsidRPr="00E00DE0">
              <w:rPr>
                <w:b/>
                <w:bCs/>
                <w:i/>
                <w:iCs/>
                <w:lang w:val="mt-MT"/>
              </w:rPr>
              <w:t>bniedem</w:t>
            </w:r>
            <w:r w:rsidRPr="00E00DE0">
              <w:rPr>
                <w:lang w:val="mt-MT"/>
              </w:rPr>
              <w:t>.</w:t>
            </w:r>
          </w:p>
        </w:tc>
      </w:tr>
    </w:tbl>
    <w:p w14:paraId="12973DA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F250F6D" w14:textId="77777777" w:rsidR="00494882" w:rsidRPr="00E00DE0" w:rsidRDefault="00494882" w:rsidP="00494882">
      <w:r w:rsidRPr="00E00DE0">
        <w:rPr>
          <w:rStyle w:val="HideTWBExt"/>
        </w:rPr>
        <w:t>&lt;/Amend&gt;</w:t>
      </w:r>
    </w:p>
    <w:p w14:paraId="3C3322B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507</w:t>
      </w:r>
      <w:r w:rsidRPr="00E00DE0">
        <w:rPr>
          <w:rStyle w:val="HideTWBExt"/>
          <w:b w:val="0"/>
          <w:lang w:val="mt-MT"/>
        </w:rPr>
        <w:t>&lt;/NumAm&gt;</w:t>
      </w:r>
    </w:p>
    <w:p w14:paraId="10C8A11A"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7BD92042" w14:textId="77777777" w:rsidR="00494882" w:rsidRPr="00E00DE0" w:rsidRDefault="00494882" w:rsidP="00494882">
      <w:r w:rsidRPr="00E00DE0">
        <w:rPr>
          <w:rStyle w:val="HideTWBExt"/>
        </w:rPr>
        <w:t>&lt;/RepeatBlock-By&gt;</w:t>
      </w:r>
    </w:p>
    <w:p w14:paraId="53B77E8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17F1415" w14:textId="77777777" w:rsidR="00494882" w:rsidRPr="00E00DE0" w:rsidRDefault="00494882" w:rsidP="00494882">
      <w:pPr>
        <w:pStyle w:val="NormalBold"/>
      </w:pPr>
      <w:r w:rsidRPr="00E00DE0">
        <w:rPr>
          <w:rStyle w:val="HideTWBExt"/>
          <w:b w:val="0"/>
        </w:rPr>
        <w:t>&lt;Article&gt;</w:t>
      </w:r>
      <w:r w:rsidRPr="00E00DE0">
        <w:t>Anness I – Artikolu 6 – paragrafu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A95414A" w14:textId="77777777" w:rsidTr="00315293">
        <w:trPr>
          <w:jc w:val="center"/>
        </w:trPr>
        <w:tc>
          <w:tcPr>
            <w:tcW w:w="9752" w:type="dxa"/>
            <w:gridSpan w:val="2"/>
          </w:tcPr>
          <w:p w14:paraId="43324531" w14:textId="77777777" w:rsidR="00494882" w:rsidRPr="00E00DE0" w:rsidRDefault="00494882" w:rsidP="00315293">
            <w:pPr>
              <w:keepNext/>
            </w:pPr>
          </w:p>
        </w:tc>
      </w:tr>
      <w:tr w:rsidR="00E00DE0" w:rsidRPr="00E00DE0" w14:paraId="38F60527" w14:textId="77777777" w:rsidTr="00315293">
        <w:trPr>
          <w:jc w:val="center"/>
        </w:trPr>
        <w:tc>
          <w:tcPr>
            <w:tcW w:w="4876" w:type="dxa"/>
            <w:hideMark/>
          </w:tcPr>
          <w:p w14:paraId="4AF6A19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2A1819B" w14:textId="77777777" w:rsidR="00494882" w:rsidRPr="00E00DE0" w:rsidRDefault="00494882" w:rsidP="00315293">
            <w:pPr>
              <w:pStyle w:val="ColumnHeading"/>
              <w:keepNext/>
              <w:rPr>
                <w:lang w:val="mt-MT"/>
              </w:rPr>
            </w:pPr>
            <w:r w:rsidRPr="00E00DE0">
              <w:rPr>
                <w:lang w:val="mt-MT"/>
              </w:rPr>
              <w:t>Emenda</w:t>
            </w:r>
          </w:p>
        </w:tc>
      </w:tr>
      <w:tr w:rsidR="00E00DE0" w:rsidRPr="00E00DE0" w14:paraId="6ED71B42" w14:textId="77777777" w:rsidTr="00315293">
        <w:trPr>
          <w:jc w:val="center"/>
        </w:trPr>
        <w:tc>
          <w:tcPr>
            <w:tcW w:w="4876" w:type="dxa"/>
            <w:hideMark/>
          </w:tcPr>
          <w:p w14:paraId="51308E18" w14:textId="77777777" w:rsidR="00494882" w:rsidRPr="00E00DE0" w:rsidRDefault="00494882" w:rsidP="00315293">
            <w:pPr>
              <w:pStyle w:val="Normal6"/>
              <w:rPr>
                <w:lang w:val="mt-MT"/>
              </w:rPr>
            </w:pPr>
            <w:r w:rsidRPr="00E00DE0">
              <w:rPr>
                <w:lang w:val="mt-MT"/>
              </w:rPr>
              <w:t>3.</w:t>
            </w:r>
            <w:r w:rsidRPr="00E00DE0">
              <w:rPr>
                <w:lang w:val="mt-MT"/>
              </w:rPr>
              <w:tab/>
              <w:t>L-Istati Membri għandhom jiżguraw li d-deċiżjonijiet li jikkonċernaw il-bidu jew it-terminazzjoni ta’ relazzjoni ta’ impjieg</w:t>
            </w:r>
            <w:r w:rsidRPr="00E00DE0">
              <w:rPr>
                <w:b/>
                <w:bCs/>
                <w:i/>
                <w:iCs/>
                <w:lang w:val="mt-MT"/>
              </w:rPr>
              <w:t xml:space="preserve"> jew kuntrattwali, it-tiġdid jew in-nuqqas ta’ tiġdid ta’ ftehim kuntrattwali</w:t>
            </w:r>
            <w:r w:rsidRPr="00E00DE0">
              <w:rPr>
                <w:lang w:val="mt-MT"/>
              </w:rPr>
              <w:t>, u kwalunkwe bidla fir-remunerazzjoni ma jittiħdux biss abbażi tal-ġestjoni algoritmika. Tali deċiżjonijiet għandhom ikunu soġġetti wkoll għal rieżami u determinazzjoni finali minn superviżur uman.</w:t>
            </w:r>
          </w:p>
        </w:tc>
        <w:tc>
          <w:tcPr>
            <w:tcW w:w="4876" w:type="dxa"/>
            <w:hideMark/>
          </w:tcPr>
          <w:p w14:paraId="4EC82242" w14:textId="77777777" w:rsidR="00494882" w:rsidRPr="00E00DE0" w:rsidRDefault="00494882" w:rsidP="00315293">
            <w:pPr>
              <w:pStyle w:val="Normal6"/>
              <w:rPr>
                <w:szCs w:val="24"/>
                <w:lang w:val="mt-MT"/>
              </w:rPr>
            </w:pPr>
            <w:r w:rsidRPr="00E00DE0">
              <w:rPr>
                <w:lang w:val="mt-MT"/>
              </w:rPr>
              <w:t>3.</w:t>
            </w:r>
            <w:r w:rsidRPr="00E00DE0">
              <w:rPr>
                <w:lang w:val="mt-MT"/>
              </w:rPr>
              <w:tab/>
              <w:t>L-Istati Membri għandhom jiżguraw li d-deċiżjonijiet li jikkonċernaw il-bidu jew it-terminazzjoni ta’ relazzjoni ta’ impjieg, u kwalunkwe bidla fir-remunerazzjoni ma jittiħdux biss abbażi tal-ġestjoni algoritmika. Tali deċiżjonijiet għandhom ikunu soġġetti wkoll għal rieżami u determinazzjoni finali minn superviżur uman.</w:t>
            </w:r>
          </w:p>
        </w:tc>
      </w:tr>
    </w:tbl>
    <w:p w14:paraId="4D3DB8A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3E193F1" w14:textId="77777777" w:rsidR="00494882" w:rsidRPr="00E00DE0" w:rsidRDefault="00494882" w:rsidP="00494882">
      <w:r w:rsidRPr="00E00DE0">
        <w:rPr>
          <w:rStyle w:val="HideTWBExt"/>
        </w:rPr>
        <w:t>&lt;/Amend&gt;</w:t>
      </w:r>
    </w:p>
    <w:p w14:paraId="713FC87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508</w:t>
      </w:r>
      <w:r w:rsidRPr="00E00DE0">
        <w:rPr>
          <w:rStyle w:val="HideTWBExt"/>
          <w:b w:val="0"/>
          <w:lang w:val="mt-MT"/>
        </w:rPr>
        <w:t>&lt;/NumAm&gt;</w:t>
      </w:r>
    </w:p>
    <w:p w14:paraId="36F97862" w14:textId="77777777" w:rsidR="00494882" w:rsidRPr="00E00DE0" w:rsidRDefault="00494882" w:rsidP="00494882">
      <w:pPr>
        <w:pStyle w:val="NormalBold"/>
      </w:pPr>
      <w:r w:rsidRPr="00E00DE0">
        <w:rPr>
          <w:rStyle w:val="HideTWBExt"/>
          <w:b w:val="0"/>
        </w:rPr>
        <w:t>&lt;RepeatBlock-By&gt;&lt;Members&gt;</w:t>
      </w:r>
      <w:r w:rsidRPr="00E00DE0">
        <w:t>Leila Chaibi, Anthony Smith</w:t>
      </w:r>
      <w:r w:rsidRPr="00E00DE0">
        <w:rPr>
          <w:rStyle w:val="HideTWBExt"/>
          <w:b w:val="0"/>
        </w:rPr>
        <w:t>&lt;/Members&gt;</w:t>
      </w:r>
    </w:p>
    <w:p w14:paraId="1B8C1FA5" w14:textId="77777777" w:rsidR="00494882" w:rsidRPr="00E00DE0" w:rsidRDefault="00494882" w:rsidP="00494882">
      <w:r w:rsidRPr="00E00DE0">
        <w:rPr>
          <w:rStyle w:val="HideTWBExt"/>
        </w:rPr>
        <w:t>&lt;/RepeatBlock-By&gt;</w:t>
      </w:r>
    </w:p>
    <w:p w14:paraId="69A6C0D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D404E39" w14:textId="77777777" w:rsidR="00494882" w:rsidRPr="00E00DE0" w:rsidRDefault="00494882" w:rsidP="00494882">
      <w:pPr>
        <w:pStyle w:val="NormalBold"/>
      </w:pPr>
      <w:r w:rsidRPr="00E00DE0">
        <w:rPr>
          <w:rStyle w:val="HideTWBExt"/>
          <w:b w:val="0"/>
        </w:rPr>
        <w:t>&lt;Article&gt;</w:t>
      </w:r>
      <w:r w:rsidRPr="00E00DE0">
        <w:t>Anness I – Artikolu 6 – paragrafu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EBBE218" w14:textId="77777777" w:rsidTr="00315293">
        <w:trPr>
          <w:jc w:val="center"/>
        </w:trPr>
        <w:tc>
          <w:tcPr>
            <w:tcW w:w="9752" w:type="dxa"/>
            <w:gridSpan w:val="2"/>
          </w:tcPr>
          <w:p w14:paraId="6705A5F0" w14:textId="77777777" w:rsidR="00494882" w:rsidRPr="00E00DE0" w:rsidRDefault="00494882" w:rsidP="00315293">
            <w:pPr>
              <w:keepNext/>
            </w:pPr>
          </w:p>
        </w:tc>
      </w:tr>
      <w:tr w:rsidR="00E00DE0" w:rsidRPr="00E00DE0" w14:paraId="22C89486" w14:textId="77777777" w:rsidTr="00315293">
        <w:trPr>
          <w:jc w:val="center"/>
        </w:trPr>
        <w:tc>
          <w:tcPr>
            <w:tcW w:w="4876" w:type="dxa"/>
            <w:hideMark/>
          </w:tcPr>
          <w:p w14:paraId="68DDA0D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9711894" w14:textId="77777777" w:rsidR="00494882" w:rsidRPr="00E00DE0" w:rsidRDefault="00494882" w:rsidP="00315293">
            <w:pPr>
              <w:pStyle w:val="ColumnHeading"/>
              <w:keepNext/>
              <w:rPr>
                <w:lang w:val="mt-MT"/>
              </w:rPr>
            </w:pPr>
            <w:r w:rsidRPr="00E00DE0">
              <w:rPr>
                <w:lang w:val="mt-MT"/>
              </w:rPr>
              <w:t>Emenda</w:t>
            </w:r>
          </w:p>
        </w:tc>
      </w:tr>
      <w:tr w:rsidR="00E00DE0" w:rsidRPr="00E00DE0" w14:paraId="2222ED0A" w14:textId="77777777" w:rsidTr="00315293">
        <w:trPr>
          <w:jc w:val="center"/>
        </w:trPr>
        <w:tc>
          <w:tcPr>
            <w:tcW w:w="4876" w:type="dxa"/>
            <w:hideMark/>
          </w:tcPr>
          <w:p w14:paraId="03F69959" w14:textId="77777777" w:rsidR="00494882" w:rsidRPr="00E00DE0" w:rsidRDefault="00494882" w:rsidP="00315293">
            <w:pPr>
              <w:pStyle w:val="Normal6"/>
              <w:rPr>
                <w:lang w:val="mt-MT"/>
              </w:rPr>
            </w:pPr>
            <w:r w:rsidRPr="00E00DE0">
              <w:rPr>
                <w:lang w:val="mt-MT"/>
              </w:rPr>
              <w:t>3.</w:t>
            </w:r>
            <w:r w:rsidRPr="00E00DE0">
              <w:rPr>
                <w:lang w:val="mt-MT"/>
              </w:rPr>
              <w:tab/>
              <w:t>L-Istati Membri għandhom jiżguraw li d-deċiżjonijiet li jikkonċernaw il-bidu jew it-terminazzjoni ta’ relazzjoni ta’ impjieg jew kuntrattwali, it-tiġdid jew in-nuqqas ta’ tiġdid ta’ ftehim kuntrattwali</w:t>
            </w:r>
            <w:r w:rsidRPr="00E00DE0">
              <w:rPr>
                <w:b/>
                <w:bCs/>
                <w:i/>
                <w:iCs/>
                <w:lang w:val="mt-MT"/>
              </w:rPr>
              <w:t>, u kwalunkwe bidla fir-remunerazzjoni</w:t>
            </w:r>
            <w:r w:rsidRPr="00E00DE0">
              <w:rPr>
                <w:lang w:val="mt-MT"/>
              </w:rPr>
              <w:t xml:space="preserve"> ma jittiħdux </w:t>
            </w:r>
            <w:r w:rsidRPr="00E00DE0">
              <w:rPr>
                <w:b/>
                <w:bCs/>
                <w:i/>
                <w:iCs/>
                <w:lang w:val="mt-MT"/>
              </w:rPr>
              <w:t>biss</w:t>
            </w:r>
            <w:r w:rsidRPr="00E00DE0">
              <w:rPr>
                <w:lang w:val="mt-MT"/>
              </w:rPr>
              <w:t xml:space="preserve"> abbażi tal-ġestjoni algoritmika.</w:t>
            </w:r>
            <w:r w:rsidRPr="00E00DE0">
              <w:rPr>
                <w:b/>
                <w:i/>
                <w:lang w:val="mt-MT"/>
              </w:rPr>
              <w:t xml:space="preserve"> </w:t>
            </w:r>
            <w:r w:rsidRPr="00E00DE0">
              <w:rPr>
                <w:b/>
                <w:bCs/>
                <w:i/>
                <w:iCs/>
                <w:lang w:val="mt-MT"/>
              </w:rPr>
              <w:t>Tali deċiżjonijiet</w:t>
            </w:r>
            <w:r w:rsidRPr="00E00DE0">
              <w:rPr>
                <w:lang w:val="mt-MT"/>
              </w:rPr>
              <w:t xml:space="preserve"> għandhom ikunu soġġetti </w:t>
            </w:r>
            <w:r w:rsidRPr="00E00DE0">
              <w:rPr>
                <w:b/>
                <w:bCs/>
                <w:i/>
                <w:iCs/>
                <w:lang w:val="mt-MT"/>
              </w:rPr>
              <w:t>wkoll</w:t>
            </w:r>
            <w:r w:rsidRPr="00E00DE0">
              <w:rPr>
                <w:lang w:val="mt-MT"/>
              </w:rPr>
              <w:t xml:space="preserve"> għal </w:t>
            </w:r>
            <w:r w:rsidRPr="00E00DE0">
              <w:rPr>
                <w:b/>
                <w:bCs/>
                <w:i/>
                <w:iCs/>
                <w:lang w:val="mt-MT"/>
              </w:rPr>
              <w:t>rieżami u</w:t>
            </w:r>
            <w:r w:rsidRPr="00E00DE0">
              <w:rPr>
                <w:lang w:val="mt-MT"/>
              </w:rPr>
              <w:t xml:space="preserve"> determinazzjoni finali minn superviżur uman.</w:t>
            </w:r>
          </w:p>
        </w:tc>
        <w:tc>
          <w:tcPr>
            <w:tcW w:w="4876" w:type="dxa"/>
            <w:hideMark/>
          </w:tcPr>
          <w:p w14:paraId="26659572" w14:textId="77777777" w:rsidR="00494882" w:rsidRPr="00E00DE0" w:rsidRDefault="00494882" w:rsidP="00315293">
            <w:pPr>
              <w:pStyle w:val="Normal6"/>
              <w:rPr>
                <w:szCs w:val="24"/>
                <w:lang w:val="mt-MT"/>
              </w:rPr>
            </w:pPr>
            <w:r w:rsidRPr="00E00DE0">
              <w:rPr>
                <w:lang w:val="mt-MT"/>
              </w:rPr>
              <w:t>3.</w:t>
            </w:r>
            <w:r w:rsidRPr="00E00DE0">
              <w:rPr>
                <w:lang w:val="mt-MT"/>
              </w:rPr>
              <w:tab/>
              <w:t>L-Istati Membri għandhom jiżguraw li d-deċiżjonijiet li jikkonċernaw il-bidu jew it-terminazzjoni ta’ relazzjoni ta’ impjieg jew kuntrattwali, it-tiġdid jew in-nuqqas ta’ tiġdid ta’ ftehim kuntrattwali</w:t>
            </w:r>
            <w:r w:rsidRPr="00E00DE0">
              <w:rPr>
                <w:b/>
                <w:bCs/>
                <w:i/>
                <w:iCs/>
                <w:lang w:val="mt-MT"/>
              </w:rPr>
              <w:t xml:space="preserve">, </w:t>
            </w:r>
            <w:r w:rsidRPr="00E00DE0">
              <w:rPr>
                <w:lang w:val="mt-MT"/>
              </w:rPr>
              <w:t xml:space="preserve">ma jittiħdux abbażi tal-ġestjoni algoritmika </w:t>
            </w:r>
            <w:r w:rsidRPr="00E00DE0">
              <w:rPr>
                <w:b/>
                <w:bCs/>
                <w:i/>
                <w:iCs/>
                <w:lang w:val="mt-MT"/>
              </w:rPr>
              <w:t>u</w:t>
            </w:r>
            <w:r w:rsidRPr="00E00DE0">
              <w:rPr>
                <w:lang w:val="mt-MT"/>
              </w:rPr>
              <w:t xml:space="preserve"> għandhom ikunu soġġetti </w:t>
            </w:r>
            <w:r w:rsidRPr="00E00DE0">
              <w:rPr>
                <w:b/>
                <w:bCs/>
                <w:i/>
                <w:iCs/>
                <w:lang w:val="mt-MT"/>
              </w:rPr>
              <w:t>biss</w:t>
            </w:r>
            <w:r w:rsidRPr="00E00DE0">
              <w:rPr>
                <w:lang w:val="mt-MT"/>
              </w:rPr>
              <w:t xml:space="preserve"> għal determinazzjoni finali minn superviżur uman.</w:t>
            </w:r>
          </w:p>
        </w:tc>
      </w:tr>
    </w:tbl>
    <w:p w14:paraId="30EC5C1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694E44B" w14:textId="77777777" w:rsidR="00494882" w:rsidRPr="00E00DE0" w:rsidRDefault="00494882" w:rsidP="00494882">
      <w:r w:rsidRPr="00E00DE0">
        <w:rPr>
          <w:rStyle w:val="HideTWBExt"/>
        </w:rPr>
        <w:t>&lt;/Amend&gt;</w:t>
      </w:r>
    </w:p>
    <w:p w14:paraId="04E2EA4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509</w:t>
      </w:r>
      <w:r w:rsidRPr="00E00DE0">
        <w:rPr>
          <w:rStyle w:val="HideTWBExt"/>
          <w:b w:val="0"/>
          <w:lang w:val="mt-MT"/>
        </w:rPr>
        <w:t>&lt;/NumAm&gt;</w:t>
      </w:r>
    </w:p>
    <w:p w14:paraId="104364B1"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047A902E" w14:textId="77777777" w:rsidR="00494882" w:rsidRPr="00E00DE0" w:rsidRDefault="00494882" w:rsidP="00494882">
      <w:r w:rsidRPr="00E00DE0">
        <w:rPr>
          <w:rStyle w:val="HideTWBExt"/>
        </w:rPr>
        <w:t>&lt;/RepeatBlock-By&gt;</w:t>
      </w:r>
    </w:p>
    <w:p w14:paraId="6CF9D8D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800059F" w14:textId="77777777" w:rsidR="00494882" w:rsidRPr="00E00DE0" w:rsidRDefault="00494882" w:rsidP="00494882">
      <w:pPr>
        <w:pStyle w:val="NormalBold"/>
      </w:pPr>
      <w:r w:rsidRPr="00E00DE0">
        <w:rPr>
          <w:rStyle w:val="HideTWBExt"/>
          <w:b w:val="0"/>
        </w:rPr>
        <w:t>&lt;Article&gt;</w:t>
      </w:r>
      <w:r w:rsidRPr="00E00DE0">
        <w:t>Anness I – Artikolu 6 – paragrafu 3a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FEAEAD8" w14:textId="77777777" w:rsidTr="00315293">
        <w:trPr>
          <w:jc w:val="center"/>
        </w:trPr>
        <w:tc>
          <w:tcPr>
            <w:tcW w:w="9752" w:type="dxa"/>
            <w:gridSpan w:val="2"/>
          </w:tcPr>
          <w:p w14:paraId="43E47F0D" w14:textId="77777777" w:rsidR="00494882" w:rsidRPr="00E00DE0" w:rsidRDefault="00494882" w:rsidP="00315293">
            <w:pPr>
              <w:keepNext/>
            </w:pPr>
          </w:p>
        </w:tc>
      </w:tr>
      <w:tr w:rsidR="00E00DE0" w:rsidRPr="00E00DE0" w14:paraId="34D4ACA4" w14:textId="77777777" w:rsidTr="00315293">
        <w:trPr>
          <w:jc w:val="center"/>
        </w:trPr>
        <w:tc>
          <w:tcPr>
            <w:tcW w:w="4876" w:type="dxa"/>
            <w:hideMark/>
          </w:tcPr>
          <w:p w14:paraId="6240212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143E5D3" w14:textId="77777777" w:rsidR="00494882" w:rsidRPr="00E00DE0" w:rsidRDefault="00494882" w:rsidP="00315293">
            <w:pPr>
              <w:pStyle w:val="ColumnHeading"/>
              <w:keepNext/>
              <w:rPr>
                <w:lang w:val="mt-MT"/>
              </w:rPr>
            </w:pPr>
            <w:r w:rsidRPr="00E00DE0">
              <w:rPr>
                <w:lang w:val="mt-MT"/>
              </w:rPr>
              <w:t>Emenda</w:t>
            </w:r>
          </w:p>
        </w:tc>
      </w:tr>
      <w:tr w:rsidR="00E00DE0" w:rsidRPr="00E00DE0" w14:paraId="281E2394" w14:textId="77777777" w:rsidTr="00315293">
        <w:trPr>
          <w:jc w:val="center"/>
        </w:trPr>
        <w:tc>
          <w:tcPr>
            <w:tcW w:w="4876" w:type="dxa"/>
          </w:tcPr>
          <w:p w14:paraId="5DEFD303" w14:textId="77777777" w:rsidR="00494882" w:rsidRPr="00E00DE0" w:rsidRDefault="00494882" w:rsidP="00315293">
            <w:pPr>
              <w:pStyle w:val="Normal6"/>
              <w:rPr>
                <w:lang w:val="mt-MT"/>
              </w:rPr>
            </w:pPr>
          </w:p>
        </w:tc>
        <w:tc>
          <w:tcPr>
            <w:tcW w:w="4876" w:type="dxa"/>
            <w:hideMark/>
          </w:tcPr>
          <w:p w14:paraId="547F0636" w14:textId="77777777" w:rsidR="00494882" w:rsidRPr="00E00DE0" w:rsidRDefault="00494882" w:rsidP="00315293">
            <w:pPr>
              <w:pStyle w:val="Normal6"/>
              <w:rPr>
                <w:szCs w:val="24"/>
                <w:lang w:val="mt-MT"/>
              </w:rPr>
            </w:pPr>
            <w:r w:rsidRPr="00E00DE0">
              <w:rPr>
                <w:b/>
                <w:i/>
                <w:lang w:val="mt-MT"/>
              </w:rPr>
              <w:t>3a.</w:t>
            </w:r>
            <w:r w:rsidRPr="00E00DE0">
              <w:rPr>
                <w:b/>
                <w:i/>
                <w:lang w:val="mt-MT"/>
              </w:rPr>
              <w:tab/>
              <w:t>L-Istati Membri għandhom jiżguraw li d-deċiżjonijiet li jikkonċernaw kwalunkwe bidla fir-remunerazzjoni ma jittiħdux biss abbażi tal-ġestjoni algoritmika. Tali deċiżjonijiet għandhom ikunu soġġetti wkoll għal rieżami u determinazzjoni finali minn superviżur uman.</w:t>
            </w:r>
          </w:p>
        </w:tc>
      </w:tr>
    </w:tbl>
    <w:p w14:paraId="2747B61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52060BA" w14:textId="77777777" w:rsidR="00494882" w:rsidRPr="00E00DE0" w:rsidRDefault="00494882" w:rsidP="00494882">
      <w:r w:rsidRPr="00E00DE0">
        <w:rPr>
          <w:rStyle w:val="HideTWBExt"/>
        </w:rPr>
        <w:t>&lt;/Amend&gt;</w:t>
      </w:r>
    </w:p>
    <w:p w14:paraId="622A759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510</w:t>
      </w:r>
      <w:r w:rsidRPr="00E00DE0">
        <w:rPr>
          <w:rStyle w:val="HideTWBExt"/>
          <w:b w:val="0"/>
          <w:lang w:val="mt-MT"/>
        </w:rPr>
        <w:t>&lt;/NumAm&gt;</w:t>
      </w:r>
    </w:p>
    <w:p w14:paraId="11EDFAE0"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71BE0EC1" w14:textId="77777777" w:rsidR="00494882" w:rsidRPr="00E00DE0" w:rsidRDefault="00494882" w:rsidP="00494882">
      <w:r w:rsidRPr="00E00DE0">
        <w:rPr>
          <w:rStyle w:val="HideTWBExt"/>
        </w:rPr>
        <w:t>&lt;/RepeatBlock-By&gt;</w:t>
      </w:r>
    </w:p>
    <w:p w14:paraId="234908D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3E4C3FF" w14:textId="77777777" w:rsidR="00494882" w:rsidRPr="00E00DE0" w:rsidRDefault="00494882" w:rsidP="00494882">
      <w:pPr>
        <w:pStyle w:val="NormalBold"/>
      </w:pPr>
      <w:r w:rsidRPr="00E00DE0">
        <w:rPr>
          <w:rStyle w:val="HideTWBExt"/>
          <w:b w:val="0"/>
        </w:rPr>
        <w:t>&lt;Article&gt;</w:t>
      </w:r>
      <w:r w:rsidRPr="00E00DE0">
        <w:t>Anness I – Artikolu 6 – paragrafu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0A8A49B" w14:textId="77777777" w:rsidTr="00315293">
        <w:trPr>
          <w:jc w:val="center"/>
        </w:trPr>
        <w:tc>
          <w:tcPr>
            <w:tcW w:w="9752" w:type="dxa"/>
            <w:gridSpan w:val="2"/>
          </w:tcPr>
          <w:p w14:paraId="3A3FE7B4" w14:textId="77777777" w:rsidR="00494882" w:rsidRPr="00E00DE0" w:rsidRDefault="00494882" w:rsidP="00315293">
            <w:pPr>
              <w:keepNext/>
            </w:pPr>
          </w:p>
        </w:tc>
      </w:tr>
      <w:tr w:rsidR="00E00DE0" w:rsidRPr="00E00DE0" w14:paraId="14C4E569" w14:textId="77777777" w:rsidTr="00315293">
        <w:trPr>
          <w:jc w:val="center"/>
        </w:trPr>
        <w:tc>
          <w:tcPr>
            <w:tcW w:w="4876" w:type="dxa"/>
            <w:hideMark/>
          </w:tcPr>
          <w:p w14:paraId="20BF9B5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1B70197" w14:textId="77777777" w:rsidR="00494882" w:rsidRPr="00E00DE0" w:rsidRDefault="00494882" w:rsidP="00315293">
            <w:pPr>
              <w:pStyle w:val="ColumnHeading"/>
              <w:keepNext/>
              <w:rPr>
                <w:lang w:val="mt-MT"/>
              </w:rPr>
            </w:pPr>
            <w:r w:rsidRPr="00E00DE0">
              <w:rPr>
                <w:lang w:val="mt-MT"/>
              </w:rPr>
              <w:t>Emenda</w:t>
            </w:r>
          </w:p>
        </w:tc>
      </w:tr>
      <w:tr w:rsidR="00E00DE0" w:rsidRPr="00E00DE0" w14:paraId="5E58AAF6" w14:textId="77777777" w:rsidTr="00315293">
        <w:trPr>
          <w:jc w:val="center"/>
        </w:trPr>
        <w:tc>
          <w:tcPr>
            <w:tcW w:w="4876" w:type="dxa"/>
            <w:hideMark/>
          </w:tcPr>
          <w:p w14:paraId="60A1A1D1" w14:textId="77777777" w:rsidR="00494882" w:rsidRPr="00E00DE0" w:rsidRDefault="00494882" w:rsidP="00315293">
            <w:pPr>
              <w:pStyle w:val="Normal6"/>
              <w:rPr>
                <w:lang w:val="mt-MT"/>
              </w:rPr>
            </w:pPr>
            <w:r w:rsidRPr="00E00DE0">
              <w:rPr>
                <w:b/>
                <w:i/>
                <w:lang w:val="mt-MT"/>
              </w:rPr>
              <w:t>4.</w:t>
            </w:r>
            <w:r w:rsidRPr="00E00DE0">
              <w:rPr>
                <w:b/>
                <w:i/>
                <w:lang w:val="mt-MT"/>
              </w:rPr>
              <w:tab/>
              <w:t>L-Istati Membri għandhom jiżguraw li r-rappreżentanti tal-ħaddiema u tal-persuni li jaħdmu għal rashom mingħajr impjegati jkunu jistgħu jitolbu lill-impjegatur jew lill-akkwirent ta’ servizzi jiskatta rieżami tal-funzjonament tas-sistemi ta’ ġestjoni algoritmika fis-seħħ fejn ikun hemm tħassib ġustifikat li tali sistemi juru preġudizzji jew ħsarat sistemiċi jew joħolqu theddida għall-benesseri mentali jew fiżiku tal-ħaddiema jew tal-persuni li jaħdmu għal rashom mingħajr impjegati jew għas-saħħa u s-sikurezza fuq il-post tax-xogħol.</w:t>
            </w:r>
          </w:p>
        </w:tc>
        <w:tc>
          <w:tcPr>
            <w:tcW w:w="4876" w:type="dxa"/>
            <w:hideMark/>
          </w:tcPr>
          <w:p w14:paraId="33C9C35E" w14:textId="77777777" w:rsidR="00494882" w:rsidRPr="00E00DE0" w:rsidRDefault="00494882" w:rsidP="00315293">
            <w:pPr>
              <w:pStyle w:val="Normal6"/>
              <w:rPr>
                <w:szCs w:val="24"/>
                <w:lang w:val="mt-MT"/>
              </w:rPr>
            </w:pPr>
            <w:r w:rsidRPr="00E00DE0">
              <w:rPr>
                <w:b/>
                <w:i/>
                <w:lang w:val="mt-MT"/>
              </w:rPr>
              <w:t>imħassar</w:t>
            </w:r>
          </w:p>
        </w:tc>
      </w:tr>
    </w:tbl>
    <w:p w14:paraId="0AA399F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155DF69" w14:textId="77777777" w:rsidR="00494882" w:rsidRPr="00E00DE0" w:rsidRDefault="00494882" w:rsidP="00494882">
      <w:r w:rsidRPr="00E00DE0">
        <w:rPr>
          <w:rStyle w:val="HideTWBExt"/>
        </w:rPr>
        <w:t>&lt;/Amend&gt;</w:t>
      </w:r>
    </w:p>
    <w:p w14:paraId="2011ABE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511</w:t>
      </w:r>
      <w:r w:rsidRPr="00E00DE0">
        <w:rPr>
          <w:rStyle w:val="HideTWBExt"/>
          <w:b w:val="0"/>
          <w:lang w:val="mt-MT"/>
        </w:rPr>
        <w:t>&lt;/NumAm&gt;</w:t>
      </w:r>
    </w:p>
    <w:p w14:paraId="60FD652F"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41F9DDA"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BF7B5F8" w14:textId="77777777" w:rsidR="00494882" w:rsidRPr="00E00DE0" w:rsidRDefault="00494882" w:rsidP="00494882">
      <w:r w:rsidRPr="00E00DE0">
        <w:rPr>
          <w:rStyle w:val="HideTWBExt"/>
        </w:rPr>
        <w:t>&lt;/RepeatBlock-By&gt;</w:t>
      </w:r>
    </w:p>
    <w:p w14:paraId="690CDC0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D612EBD" w14:textId="77777777" w:rsidR="00494882" w:rsidRPr="00E00DE0" w:rsidRDefault="00494882" w:rsidP="00494882">
      <w:pPr>
        <w:pStyle w:val="NormalBold"/>
      </w:pPr>
      <w:r w:rsidRPr="00E00DE0">
        <w:rPr>
          <w:rStyle w:val="HideTWBExt"/>
          <w:b w:val="0"/>
        </w:rPr>
        <w:t>&lt;Article&gt;</w:t>
      </w:r>
      <w:r w:rsidRPr="00E00DE0">
        <w:t>Anness I – Artikolu 6 – paragrafu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85BB49C" w14:textId="77777777" w:rsidTr="00315293">
        <w:trPr>
          <w:jc w:val="center"/>
        </w:trPr>
        <w:tc>
          <w:tcPr>
            <w:tcW w:w="9752" w:type="dxa"/>
            <w:gridSpan w:val="2"/>
          </w:tcPr>
          <w:p w14:paraId="044AE5BA" w14:textId="77777777" w:rsidR="00494882" w:rsidRPr="00E00DE0" w:rsidRDefault="00494882" w:rsidP="00315293">
            <w:pPr>
              <w:keepNext/>
            </w:pPr>
          </w:p>
        </w:tc>
      </w:tr>
      <w:tr w:rsidR="00E00DE0" w:rsidRPr="00E00DE0" w14:paraId="6F9CE610" w14:textId="77777777" w:rsidTr="00315293">
        <w:trPr>
          <w:jc w:val="center"/>
        </w:trPr>
        <w:tc>
          <w:tcPr>
            <w:tcW w:w="4876" w:type="dxa"/>
            <w:hideMark/>
          </w:tcPr>
          <w:p w14:paraId="012CACA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9E920D2" w14:textId="77777777" w:rsidR="00494882" w:rsidRPr="00E00DE0" w:rsidRDefault="00494882" w:rsidP="00315293">
            <w:pPr>
              <w:pStyle w:val="ColumnHeading"/>
              <w:keepNext/>
              <w:rPr>
                <w:lang w:val="mt-MT"/>
              </w:rPr>
            </w:pPr>
            <w:r w:rsidRPr="00E00DE0">
              <w:rPr>
                <w:lang w:val="mt-MT"/>
              </w:rPr>
              <w:t>Emenda</w:t>
            </w:r>
          </w:p>
        </w:tc>
      </w:tr>
      <w:tr w:rsidR="00E00DE0" w:rsidRPr="00E00DE0" w14:paraId="4AD91BB2" w14:textId="77777777" w:rsidTr="00315293">
        <w:trPr>
          <w:jc w:val="center"/>
        </w:trPr>
        <w:tc>
          <w:tcPr>
            <w:tcW w:w="4876" w:type="dxa"/>
            <w:hideMark/>
          </w:tcPr>
          <w:p w14:paraId="7132EDFB" w14:textId="77777777" w:rsidR="00494882" w:rsidRPr="00E00DE0" w:rsidRDefault="00494882" w:rsidP="00315293">
            <w:pPr>
              <w:pStyle w:val="Normal6"/>
              <w:rPr>
                <w:lang w:val="mt-MT"/>
              </w:rPr>
            </w:pPr>
            <w:r w:rsidRPr="00E00DE0">
              <w:rPr>
                <w:b/>
                <w:i/>
                <w:lang w:val="mt-MT"/>
              </w:rPr>
              <w:t>4.</w:t>
            </w:r>
            <w:r w:rsidRPr="00E00DE0">
              <w:rPr>
                <w:b/>
                <w:i/>
                <w:lang w:val="mt-MT"/>
              </w:rPr>
              <w:tab/>
              <w:t>L-Istati Membri għandhom jiżguraw li r-rappreżentanti tal-ħaddiema u tal-persuni li jaħdmu għal rashom mingħajr impjegati jkunu jistgħu jitolbu lill-impjegatur jew lill-akkwirent ta’ servizzi jiskatta rieżami tal-funzjonament tas-sistemi ta’ ġestjoni algoritmika fis-seħħ fejn ikun hemm tħassib ġustifikat li tali sistemi juru preġudizzji jew ħsarat sistemiċi jew joħolqu theddida għall-benesseri mentali jew fiżiku tal-ħaddiema jew tal-persuni li jaħdmu għal rashom mingħajr impjegati jew għas-saħħa u s-sikurezza fuq il-post tax-xogħol.</w:t>
            </w:r>
          </w:p>
        </w:tc>
        <w:tc>
          <w:tcPr>
            <w:tcW w:w="4876" w:type="dxa"/>
            <w:hideMark/>
          </w:tcPr>
          <w:p w14:paraId="49E0A9A6" w14:textId="77777777" w:rsidR="00494882" w:rsidRPr="00E00DE0" w:rsidRDefault="00494882" w:rsidP="00315293">
            <w:pPr>
              <w:pStyle w:val="Normal6"/>
              <w:rPr>
                <w:szCs w:val="24"/>
                <w:lang w:val="mt-MT"/>
              </w:rPr>
            </w:pPr>
            <w:r w:rsidRPr="00E00DE0">
              <w:rPr>
                <w:b/>
                <w:i/>
                <w:lang w:val="mt-MT"/>
              </w:rPr>
              <w:t>imħassar</w:t>
            </w:r>
          </w:p>
        </w:tc>
      </w:tr>
    </w:tbl>
    <w:p w14:paraId="0608661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B404AF5" w14:textId="77777777" w:rsidR="00494882" w:rsidRPr="00E00DE0" w:rsidRDefault="00494882" w:rsidP="00494882">
      <w:r w:rsidRPr="00E00DE0">
        <w:rPr>
          <w:rStyle w:val="HideTWBExt"/>
        </w:rPr>
        <w:t>&lt;/Amend&gt;</w:t>
      </w:r>
    </w:p>
    <w:p w14:paraId="064B716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512</w:t>
      </w:r>
      <w:r w:rsidRPr="00E00DE0">
        <w:rPr>
          <w:rStyle w:val="HideTWBExt"/>
          <w:b w:val="0"/>
          <w:lang w:val="mt-MT"/>
        </w:rPr>
        <w:t>&lt;/NumAm&gt;</w:t>
      </w:r>
    </w:p>
    <w:p w14:paraId="174A0018"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0CF24860" w14:textId="77777777" w:rsidR="00494882" w:rsidRPr="00E00DE0" w:rsidRDefault="00494882" w:rsidP="00494882">
      <w:r w:rsidRPr="00E00DE0">
        <w:rPr>
          <w:rStyle w:val="HideTWBExt"/>
        </w:rPr>
        <w:t>&lt;/RepeatBlock-By&gt;</w:t>
      </w:r>
    </w:p>
    <w:p w14:paraId="45CF526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D9A31B5" w14:textId="77777777" w:rsidR="00494882" w:rsidRPr="00E00DE0" w:rsidRDefault="00494882" w:rsidP="00494882">
      <w:pPr>
        <w:pStyle w:val="NormalBold"/>
      </w:pPr>
      <w:r w:rsidRPr="00E00DE0">
        <w:rPr>
          <w:rStyle w:val="HideTWBExt"/>
          <w:b w:val="0"/>
        </w:rPr>
        <w:t>&lt;Article&gt;</w:t>
      </w:r>
      <w:r w:rsidRPr="00E00DE0">
        <w:t>Anness I – Artikolu 6 – paragrafu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C01B9B3" w14:textId="77777777" w:rsidTr="00315293">
        <w:trPr>
          <w:jc w:val="center"/>
        </w:trPr>
        <w:tc>
          <w:tcPr>
            <w:tcW w:w="9752" w:type="dxa"/>
            <w:gridSpan w:val="2"/>
          </w:tcPr>
          <w:p w14:paraId="5F71CE3C" w14:textId="77777777" w:rsidR="00494882" w:rsidRPr="00E00DE0" w:rsidRDefault="00494882" w:rsidP="00315293">
            <w:pPr>
              <w:keepNext/>
            </w:pPr>
          </w:p>
        </w:tc>
      </w:tr>
      <w:tr w:rsidR="00E00DE0" w:rsidRPr="00E00DE0" w14:paraId="5634686E" w14:textId="77777777" w:rsidTr="00315293">
        <w:trPr>
          <w:jc w:val="center"/>
        </w:trPr>
        <w:tc>
          <w:tcPr>
            <w:tcW w:w="4876" w:type="dxa"/>
            <w:hideMark/>
          </w:tcPr>
          <w:p w14:paraId="593DE31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63CD141" w14:textId="77777777" w:rsidR="00494882" w:rsidRPr="00E00DE0" w:rsidRDefault="00494882" w:rsidP="00315293">
            <w:pPr>
              <w:pStyle w:val="ColumnHeading"/>
              <w:keepNext/>
              <w:rPr>
                <w:lang w:val="mt-MT"/>
              </w:rPr>
            </w:pPr>
            <w:r w:rsidRPr="00E00DE0">
              <w:rPr>
                <w:lang w:val="mt-MT"/>
              </w:rPr>
              <w:t>Emenda</w:t>
            </w:r>
          </w:p>
        </w:tc>
      </w:tr>
      <w:tr w:rsidR="00E00DE0" w:rsidRPr="00E00DE0" w14:paraId="56CD4608" w14:textId="77777777" w:rsidTr="00315293">
        <w:trPr>
          <w:jc w:val="center"/>
        </w:trPr>
        <w:tc>
          <w:tcPr>
            <w:tcW w:w="4876" w:type="dxa"/>
            <w:hideMark/>
          </w:tcPr>
          <w:p w14:paraId="3397182E" w14:textId="77777777" w:rsidR="00494882" w:rsidRPr="00E00DE0" w:rsidRDefault="00494882" w:rsidP="00315293">
            <w:pPr>
              <w:pStyle w:val="Normal6"/>
              <w:rPr>
                <w:lang w:val="mt-MT"/>
              </w:rPr>
            </w:pPr>
            <w:r w:rsidRPr="00E00DE0">
              <w:rPr>
                <w:lang w:val="mt-MT"/>
              </w:rPr>
              <w:t>4.</w:t>
            </w:r>
            <w:r w:rsidRPr="00E00DE0">
              <w:rPr>
                <w:lang w:val="mt-MT"/>
              </w:rPr>
              <w:tab/>
              <w:t xml:space="preserve">L-Istati Membri għandhom jiżguraw li </w:t>
            </w:r>
            <w:r w:rsidRPr="00E00DE0">
              <w:rPr>
                <w:b/>
                <w:bCs/>
                <w:i/>
                <w:iCs/>
                <w:lang w:val="mt-MT"/>
              </w:rPr>
              <w:t>r-rappreżentanti</w:t>
            </w:r>
            <w:r w:rsidRPr="00E00DE0">
              <w:rPr>
                <w:lang w:val="mt-MT"/>
              </w:rPr>
              <w:t xml:space="preserve"> tal-ħaddiema u tal-persuni li jaħdmu għal rashom mingħajr impjegati jkunu jistgħu jitolbu </w:t>
            </w:r>
            <w:r w:rsidRPr="00E00DE0">
              <w:rPr>
                <w:b/>
                <w:bCs/>
                <w:i/>
                <w:iCs/>
                <w:lang w:val="mt-MT"/>
              </w:rPr>
              <w:t>lill-impjegatur jew lill-akkwirent ta’ servizzi jiskatta rieżami tal-funzjonament tas-sistemi ta’ ġestjoni algoritmika fis-seħħ</w:t>
            </w:r>
            <w:r w:rsidRPr="00E00DE0">
              <w:rPr>
                <w:lang w:val="mt-MT"/>
              </w:rPr>
              <w:t xml:space="preserve"> fejn ikun hemm tħassib ġustifikat li tali sistemi juru preġudizzji jew ħsarat sistemiċi jew joħolqu theddida għall-benesseri mentali jew fiżiku tal-ħaddiema jew tal-persuni li jaħdmu għal rashom mingħajr impjegati jew għas-saħħa u s-sikurezza fuq il-post tax-xogħol.</w:t>
            </w:r>
          </w:p>
        </w:tc>
        <w:tc>
          <w:tcPr>
            <w:tcW w:w="4876" w:type="dxa"/>
            <w:hideMark/>
          </w:tcPr>
          <w:p w14:paraId="46877CD8" w14:textId="77777777" w:rsidR="00494882" w:rsidRPr="00E00DE0" w:rsidRDefault="00494882" w:rsidP="00315293">
            <w:pPr>
              <w:pStyle w:val="Normal6"/>
              <w:rPr>
                <w:szCs w:val="24"/>
                <w:lang w:val="mt-MT"/>
              </w:rPr>
            </w:pPr>
            <w:r w:rsidRPr="00E00DE0">
              <w:rPr>
                <w:lang w:val="mt-MT"/>
              </w:rPr>
              <w:t>4.</w:t>
            </w:r>
            <w:r w:rsidRPr="00E00DE0">
              <w:rPr>
                <w:lang w:val="mt-MT"/>
              </w:rPr>
              <w:tab/>
              <w:t xml:space="preserve">L-Istati Membri għandhom jiżguraw li </w:t>
            </w:r>
            <w:r w:rsidRPr="00E00DE0">
              <w:rPr>
                <w:b/>
                <w:bCs/>
                <w:i/>
                <w:iCs/>
                <w:lang w:val="mt-MT"/>
              </w:rPr>
              <w:t>l-impjegatur jew l-akkwirent ta’ servizzi regolarment u fi kwalunkwe każ kull sentejn, iwettaq evalwazzjoni tal-impatt tal-ġestjoni algoritmika fuq il-ħaddiema u l-persuni li jaħdmu għal rashom mingħajr impjegati, inkluż, meta jkun applikabbli, fuq il-kundizzjonijiet tax-xogħol tagħhom u t-trattament ugwali fuq il-post tax-xogħol</w:t>
            </w:r>
            <w:r w:rsidRPr="00E00DE0">
              <w:rPr>
                <w:lang w:val="mt-MT"/>
              </w:rPr>
              <w:t xml:space="preserve">. </w:t>
            </w:r>
            <w:r w:rsidRPr="00E00DE0">
              <w:rPr>
                <w:b/>
                <w:bCs/>
                <w:i/>
                <w:iCs/>
                <w:lang w:val="mt-MT"/>
              </w:rPr>
              <w:t>Ir-rappreżentanti</w:t>
            </w:r>
            <w:r w:rsidRPr="00E00DE0">
              <w:rPr>
                <w:lang w:val="mt-MT"/>
              </w:rPr>
              <w:t xml:space="preserve"> tal-ħaddiema u tal-persuni li jaħdmu għal rashom mingħajr impjegati jkunu jistgħu jitolbu dan </w:t>
            </w:r>
            <w:r w:rsidRPr="00E00DE0">
              <w:rPr>
                <w:b/>
                <w:bCs/>
                <w:i/>
                <w:iCs/>
                <w:lang w:val="mt-MT"/>
              </w:rPr>
              <w:t>ir-rieżami</w:t>
            </w:r>
            <w:r w:rsidRPr="00E00DE0">
              <w:rPr>
                <w:lang w:val="mt-MT"/>
              </w:rPr>
              <w:t xml:space="preserve"> fejn ikun hemm tħassib ġustifikat li tali sistemi juru preġudizzji</w:t>
            </w:r>
            <w:r w:rsidRPr="00E00DE0">
              <w:rPr>
                <w:b/>
                <w:bCs/>
                <w:i/>
                <w:iCs/>
                <w:lang w:val="mt-MT"/>
              </w:rPr>
              <w:t>,</w:t>
            </w:r>
            <w:r w:rsidRPr="00E00DE0">
              <w:rPr>
                <w:lang w:val="mt-MT"/>
              </w:rPr>
              <w:t xml:space="preserve"> </w:t>
            </w:r>
            <w:r w:rsidRPr="00E00DE0">
              <w:rPr>
                <w:b/>
                <w:bCs/>
                <w:i/>
                <w:iCs/>
                <w:lang w:val="mt-MT"/>
              </w:rPr>
              <w:t>diskriminazzjoni</w:t>
            </w:r>
            <w:r w:rsidRPr="00E00DE0">
              <w:rPr>
                <w:lang w:val="mt-MT"/>
              </w:rPr>
              <w:t xml:space="preserve"> jew ħsarat sistemiċi jew joħolqu theddida għall-benesseri mentali jew fiżiku tal-ħaddiema jew tal-persuni li jaħdmu għal rashom mingħajr impjegati jew għas-saħħa u s-sikurezza fuq il-post tax-xogħol..</w:t>
            </w:r>
          </w:p>
        </w:tc>
      </w:tr>
    </w:tbl>
    <w:p w14:paraId="1C04796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2B20562" w14:textId="77777777" w:rsidR="00494882" w:rsidRPr="00E00DE0" w:rsidRDefault="00494882" w:rsidP="00494882">
      <w:r w:rsidRPr="00E00DE0">
        <w:rPr>
          <w:rStyle w:val="HideTWBExt"/>
        </w:rPr>
        <w:t>&lt;/Amend&gt;</w:t>
      </w:r>
    </w:p>
    <w:p w14:paraId="6F0F700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513</w:t>
      </w:r>
      <w:r w:rsidRPr="00E00DE0">
        <w:rPr>
          <w:rStyle w:val="HideTWBExt"/>
          <w:b w:val="0"/>
          <w:lang w:val="mt-MT"/>
        </w:rPr>
        <w:t>&lt;/NumAm&gt;</w:t>
      </w:r>
    </w:p>
    <w:p w14:paraId="3E4A66AF"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475217D3" w14:textId="77777777" w:rsidR="00494882" w:rsidRPr="00E00DE0" w:rsidRDefault="00494882" w:rsidP="00494882">
      <w:r w:rsidRPr="00E00DE0">
        <w:rPr>
          <w:rStyle w:val="HideTWBExt"/>
        </w:rPr>
        <w:t>&lt;/RepeatBlock-By&gt;</w:t>
      </w:r>
    </w:p>
    <w:p w14:paraId="3368C1B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4DD1918" w14:textId="77777777" w:rsidR="00494882" w:rsidRPr="00E00DE0" w:rsidRDefault="00494882" w:rsidP="00494882">
      <w:pPr>
        <w:pStyle w:val="NormalBold"/>
      </w:pPr>
      <w:r w:rsidRPr="00E00DE0">
        <w:rPr>
          <w:rStyle w:val="HideTWBExt"/>
          <w:b w:val="0"/>
        </w:rPr>
        <w:t>&lt;Article&gt;</w:t>
      </w:r>
      <w:r w:rsidRPr="00E00DE0">
        <w:t>Anness I – Artikolu 6 – paragrafu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7A78D01" w14:textId="77777777" w:rsidTr="00315293">
        <w:trPr>
          <w:jc w:val="center"/>
        </w:trPr>
        <w:tc>
          <w:tcPr>
            <w:tcW w:w="9752" w:type="dxa"/>
            <w:gridSpan w:val="2"/>
          </w:tcPr>
          <w:p w14:paraId="411898B7" w14:textId="77777777" w:rsidR="00494882" w:rsidRPr="00E00DE0" w:rsidRDefault="00494882" w:rsidP="00315293">
            <w:pPr>
              <w:keepNext/>
            </w:pPr>
          </w:p>
        </w:tc>
      </w:tr>
      <w:tr w:rsidR="00E00DE0" w:rsidRPr="00E00DE0" w14:paraId="33262AF2" w14:textId="77777777" w:rsidTr="00315293">
        <w:trPr>
          <w:jc w:val="center"/>
        </w:trPr>
        <w:tc>
          <w:tcPr>
            <w:tcW w:w="4876" w:type="dxa"/>
            <w:hideMark/>
          </w:tcPr>
          <w:p w14:paraId="21D9481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7B057D4" w14:textId="77777777" w:rsidR="00494882" w:rsidRPr="00E00DE0" w:rsidRDefault="00494882" w:rsidP="00315293">
            <w:pPr>
              <w:pStyle w:val="ColumnHeading"/>
              <w:keepNext/>
              <w:rPr>
                <w:lang w:val="mt-MT"/>
              </w:rPr>
            </w:pPr>
            <w:r w:rsidRPr="00E00DE0">
              <w:rPr>
                <w:lang w:val="mt-MT"/>
              </w:rPr>
              <w:t>Emenda</w:t>
            </w:r>
          </w:p>
        </w:tc>
      </w:tr>
      <w:tr w:rsidR="00E00DE0" w:rsidRPr="00E00DE0" w14:paraId="164E1C88" w14:textId="77777777" w:rsidTr="00315293">
        <w:trPr>
          <w:jc w:val="center"/>
        </w:trPr>
        <w:tc>
          <w:tcPr>
            <w:tcW w:w="4876" w:type="dxa"/>
            <w:hideMark/>
          </w:tcPr>
          <w:p w14:paraId="5A4A51F7" w14:textId="77777777" w:rsidR="00494882" w:rsidRPr="00E00DE0" w:rsidRDefault="00494882" w:rsidP="00315293">
            <w:pPr>
              <w:pStyle w:val="Normal6"/>
              <w:rPr>
                <w:lang w:val="mt-MT"/>
              </w:rPr>
            </w:pPr>
            <w:r w:rsidRPr="00E00DE0">
              <w:rPr>
                <w:lang w:val="mt-MT"/>
              </w:rPr>
              <w:t>4.</w:t>
            </w:r>
            <w:r w:rsidRPr="00E00DE0">
              <w:rPr>
                <w:lang w:val="mt-MT"/>
              </w:rPr>
              <w:tab/>
              <w:t xml:space="preserve">L-Istati Membri għandhom jiżguraw li r-rappreżentanti </w:t>
            </w:r>
            <w:r w:rsidRPr="00E00DE0">
              <w:rPr>
                <w:b/>
                <w:bCs/>
                <w:i/>
                <w:iCs/>
                <w:lang w:val="mt-MT"/>
              </w:rPr>
              <w:t>tal-ħaddiema u</w:t>
            </w:r>
            <w:r w:rsidRPr="00E00DE0">
              <w:rPr>
                <w:lang w:val="mt-MT"/>
              </w:rPr>
              <w:t xml:space="preserve"> tal-persuni </w:t>
            </w:r>
            <w:r w:rsidRPr="00E00DE0">
              <w:rPr>
                <w:b/>
                <w:bCs/>
                <w:i/>
                <w:iCs/>
                <w:lang w:val="mt-MT"/>
              </w:rPr>
              <w:t>li jaħdmu għal rashom mingħajr impjegati</w:t>
            </w:r>
            <w:r w:rsidRPr="00E00DE0">
              <w:rPr>
                <w:lang w:val="mt-MT"/>
              </w:rPr>
              <w:t xml:space="preserve"> </w:t>
            </w:r>
            <w:r w:rsidRPr="00E00DE0">
              <w:rPr>
                <w:b/>
                <w:bCs/>
                <w:i/>
                <w:iCs/>
                <w:lang w:val="mt-MT"/>
              </w:rPr>
              <w:t>jkunu</w:t>
            </w:r>
            <w:r w:rsidRPr="00E00DE0">
              <w:rPr>
                <w:lang w:val="mt-MT"/>
              </w:rPr>
              <w:t xml:space="preserve"> jistgħu jitolbu lill-impjegatur jew lill-akkwirent ta’ servizzi jiskatta rieżami tal-funzjonament tas-sistemi ta’ ġestjoni algoritmika fis-seħħ fejn ikun hemm tħassib ġustifikat li tali sistemi juru preġudizzji jew ħsarat sistemiċi jew joħolqu theddida għall-benesseri mentali jew fiżiku </w:t>
            </w:r>
            <w:r w:rsidRPr="00E00DE0">
              <w:rPr>
                <w:b/>
                <w:bCs/>
                <w:i/>
                <w:iCs/>
                <w:lang w:val="mt-MT"/>
              </w:rPr>
              <w:t>tal-ħaddiema jew</w:t>
            </w:r>
            <w:r w:rsidRPr="00E00DE0">
              <w:rPr>
                <w:lang w:val="mt-MT"/>
              </w:rPr>
              <w:t xml:space="preserve"> tal-persuni </w:t>
            </w:r>
            <w:r w:rsidRPr="00E00DE0">
              <w:rPr>
                <w:b/>
                <w:bCs/>
                <w:i/>
                <w:iCs/>
                <w:lang w:val="mt-MT"/>
              </w:rPr>
              <w:t>li jaħdmu għal rashom mingħajr impjegati</w:t>
            </w:r>
            <w:r w:rsidRPr="00E00DE0">
              <w:rPr>
                <w:lang w:val="mt-MT"/>
              </w:rPr>
              <w:t xml:space="preserve"> jew għas-saħħa u s-sikurezza fuq il-post tax-xogħol.</w:t>
            </w:r>
          </w:p>
        </w:tc>
        <w:tc>
          <w:tcPr>
            <w:tcW w:w="4876" w:type="dxa"/>
            <w:hideMark/>
          </w:tcPr>
          <w:p w14:paraId="70375894" w14:textId="77777777" w:rsidR="00494882" w:rsidRPr="00E00DE0" w:rsidRDefault="00494882" w:rsidP="00315293">
            <w:pPr>
              <w:pStyle w:val="Normal6"/>
              <w:rPr>
                <w:szCs w:val="24"/>
                <w:lang w:val="mt-MT"/>
              </w:rPr>
            </w:pPr>
            <w:r w:rsidRPr="00E00DE0">
              <w:rPr>
                <w:lang w:val="mt-MT"/>
              </w:rPr>
              <w:t>4.</w:t>
            </w:r>
            <w:r w:rsidRPr="00E00DE0">
              <w:rPr>
                <w:lang w:val="mt-MT"/>
              </w:rPr>
              <w:tab/>
              <w:t xml:space="preserve">L-Istati Membri għandhom jiżguraw li r-rappreżentanti tal-persuni </w:t>
            </w:r>
            <w:r w:rsidRPr="00E00DE0">
              <w:rPr>
                <w:b/>
                <w:bCs/>
                <w:i/>
                <w:iCs/>
                <w:lang w:val="mt-MT"/>
              </w:rPr>
              <w:t>li jwettqu xogħol ikunu</w:t>
            </w:r>
            <w:r w:rsidRPr="00E00DE0">
              <w:rPr>
                <w:lang w:val="mt-MT"/>
              </w:rPr>
              <w:t xml:space="preserve"> jistgħu jitolbu lill-impjegatur jew lill-akkwirent ta’ servizzi jiskatta rieżami tal-funzjonament tas-sistemi ta’ ġestjoni algoritmika fis-seħħ fejn ikun hemm tħassib ġustifikat li tali sistemi juru preġudizzji jew ħsarat sistemiċi jew joħolqu theddida għall-benesseri mentali jew fiżiku tal-persuni</w:t>
            </w:r>
            <w:r w:rsidRPr="00E00DE0">
              <w:rPr>
                <w:b/>
                <w:bCs/>
                <w:i/>
                <w:iCs/>
                <w:lang w:val="mt-MT"/>
              </w:rPr>
              <w:t xml:space="preserve"> li jwettqu xogħol</w:t>
            </w:r>
            <w:r w:rsidRPr="00E00DE0">
              <w:rPr>
                <w:lang w:val="mt-MT"/>
              </w:rPr>
              <w:t xml:space="preserve"> jew għas-saħħa u s-sikurezza fuq il-post tax-xogħol. </w:t>
            </w:r>
            <w:r w:rsidRPr="00E00DE0">
              <w:rPr>
                <w:b/>
                <w:i/>
                <w:lang w:val="mt-MT"/>
              </w:rPr>
              <w:t>L-impjegatur għandu jirrispondi għal tali talba billi jipprovdi lill-ħaddiema tweġiba sostanzjata fil-forma ta’ dokument bil-miktub, li jista’ jkun f’forma elettronika, fi żmien ġimagħtejn minn meta jirċievi t-talba.</w:t>
            </w:r>
          </w:p>
        </w:tc>
      </w:tr>
    </w:tbl>
    <w:p w14:paraId="4DA93D2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09B363D" w14:textId="77777777" w:rsidR="00494882" w:rsidRPr="00E00DE0" w:rsidRDefault="00494882" w:rsidP="00494882">
      <w:r w:rsidRPr="00E00DE0">
        <w:rPr>
          <w:rStyle w:val="HideTWBExt"/>
        </w:rPr>
        <w:t>&lt;/Amend&gt;</w:t>
      </w:r>
    </w:p>
    <w:p w14:paraId="0C20263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514</w:t>
      </w:r>
      <w:r w:rsidRPr="00E00DE0">
        <w:rPr>
          <w:rStyle w:val="HideTWBExt"/>
          <w:b w:val="0"/>
          <w:lang w:val="mt-MT"/>
        </w:rPr>
        <w:t>&lt;/NumAm&gt;</w:t>
      </w:r>
    </w:p>
    <w:p w14:paraId="4867C209"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4F8B9EDF" w14:textId="77777777" w:rsidR="00494882" w:rsidRPr="00E00DE0" w:rsidRDefault="00494882" w:rsidP="00494882">
      <w:r w:rsidRPr="00E00DE0">
        <w:rPr>
          <w:rStyle w:val="HideTWBExt"/>
        </w:rPr>
        <w:t>&lt;/RepeatBlock-By&gt;</w:t>
      </w:r>
    </w:p>
    <w:p w14:paraId="3A5AB56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4EE8CA2" w14:textId="77777777" w:rsidR="00494882" w:rsidRPr="00E00DE0" w:rsidRDefault="00494882" w:rsidP="00494882">
      <w:pPr>
        <w:pStyle w:val="NormalBold"/>
      </w:pPr>
      <w:r w:rsidRPr="00E00DE0">
        <w:rPr>
          <w:rStyle w:val="HideTWBExt"/>
          <w:b w:val="0"/>
        </w:rPr>
        <w:t>&lt;Article&gt;</w:t>
      </w:r>
      <w:r w:rsidRPr="00E00DE0">
        <w:t>Anness I – Artikolu 6 – paragrafu 4</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A230E73" w14:textId="77777777" w:rsidTr="00315293">
        <w:trPr>
          <w:jc w:val="center"/>
        </w:trPr>
        <w:tc>
          <w:tcPr>
            <w:tcW w:w="9752" w:type="dxa"/>
            <w:gridSpan w:val="2"/>
          </w:tcPr>
          <w:p w14:paraId="0E95F6A0" w14:textId="77777777" w:rsidR="00494882" w:rsidRPr="00E00DE0" w:rsidRDefault="00494882" w:rsidP="00315293">
            <w:pPr>
              <w:keepNext/>
            </w:pPr>
          </w:p>
        </w:tc>
      </w:tr>
      <w:tr w:rsidR="00E00DE0" w:rsidRPr="00E00DE0" w14:paraId="4F2EAD50" w14:textId="77777777" w:rsidTr="00315293">
        <w:trPr>
          <w:jc w:val="center"/>
        </w:trPr>
        <w:tc>
          <w:tcPr>
            <w:tcW w:w="4876" w:type="dxa"/>
            <w:hideMark/>
          </w:tcPr>
          <w:p w14:paraId="1DEE1FB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34312A2" w14:textId="77777777" w:rsidR="00494882" w:rsidRPr="00E00DE0" w:rsidRDefault="00494882" w:rsidP="00315293">
            <w:pPr>
              <w:pStyle w:val="ColumnHeading"/>
              <w:keepNext/>
              <w:rPr>
                <w:lang w:val="mt-MT"/>
              </w:rPr>
            </w:pPr>
            <w:r w:rsidRPr="00E00DE0">
              <w:rPr>
                <w:lang w:val="mt-MT"/>
              </w:rPr>
              <w:t>Emenda</w:t>
            </w:r>
          </w:p>
        </w:tc>
      </w:tr>
      <w:tr w:rsidR="00E00DE0" w:rsidRPr="00E00DE0" w14:paraId="46C2D027" w14:textId="77777777" w:rsidTr="00315293">
        <w:trPr>
          <w:jc w:val="center"/>
        </w:trPr>
        <w:tc>
          <w:tcPr>
            <w:tcW w:w="4876" w:type="dxa"/>
            <w:hideMark/>
          </w:tcPr>
          <w:p w14:paraId="4CBBB572" w14:textId="77777777" w:rsidR="00494882" w:rsidRPr="00E00DE0" w:rsidRDefault="00494882" w:rsidP="00315293">
            <w:pPr>
              <w:pStyle w:val="Normal6"/>
              <w:rPr>
                <w:lang w:val="mt-MT"/>
              </w:rPr>
            </w:pPr>
            <w:r w:rsidRPr="00E00DE0">
              <w:rPr>
                <w:lang w:val="mt-MT"/>
              </w:rPr>
              <w:t>4.</w:t>
            </w:r>
            <w:r w:rsidRPr="00E00DE0">
              <w:rPr>
                <w:lang w:val="mt-MT"/>
              </w:rPr>
              <w:tab/>
              <w:t>L-Istati Membri għandhom jiżguraw li</w:t>
            </w:r>
            <w:r w:rsidRPr="00E00DE0">
              <w:rPr>
                <w:b/>
                <w:bCs/>
                <w:i/>
                <w:iCs/>
                <w:lang w:val="mt-MT"/>
              </w:rPr>
              <w:t xml:space="preserve"> r-rappreżentanti tal-ħaddiema</w:t>
            </w:r>
            <w:r w:rsidRPr="00E00DE0">
              <w:rPr>
                <w:lang w:val="mt-MT"/>
              </w:rPr>
              <w:t xml:space="preserve"> u </w:t>
            </w:r>
            <w:r w:rsidRPr="00E00DE0">
              <w:rPr>
                <w:b/>
                <w:bCs/>
                <w:i/>
                <w:iCs/>
                <w:lang w:val="mt-MT"/>
              </w:rPr>
              <w:t>tal-persuni</w:t>
            </w:r>
            <w:r w:rsidRPr="00E00DE0">
              <w:rPr>
                <w:lang w:val="mt-MT"/>
              </w:rPr>
              <w:t xml:space="preserve"> li jaħdmu għal rashom mingħajr impjegati </w:t>
            </w:r>
            <w:r w:rsidRPr="00E00DE0">
              <w:rPr>
                <w:b/>
                <w:bCs/>
                <w:i/>
                <w:iCs/>
                <w:lang w:val="mt-MT"/>
              </w:rPr>
              <w:t>jkunu jistgħu</w:t>
            </w:r>
            <w:r w:rsidRPr="00E00DE0">
              <w:rPr>
                <w:lang w:val="mt-MT"/>
              </w:rPr>
              <w:t xml:space="preserve"> jitolbu lill-impjegatur jew lill-akkwirent ta’ servizzi</w:t>
            </w:r>
            <w:r w:rsidRPr="00E00DE0">
              <w:rPr>
                <w:b/>
                <w:bCs/>
                <w:i/>
                <w:iCs/>
                <w:lang w:val="mt-MT"/>
              </w:rPr>
              <w:t xml:space="preserve"> jiskatta rieżami tal-funzjonament tas-sistemi ta’ ġestjoni algoritmika fis-seħħ fejn ikun hemm tħassib ġustifikat li tali sistemi juru preġudizzji jew ħsarat sistemiċi jew joħolqu theddida għall-benesseri mentali jew fiżiku tal-ħaddiema jew tal-persuni li jaħdmu għal rashom mingħajr impjegati jew għas-saħħa u s-sikurezza fuq il-post tax-xogħol</w:t>
            </w:r>
            <w:r w:rsidRPr="00E00DE0">
              <w:rPr>
                <w:lang w:val="mt-MT"/>
              </w:rPr>
              <w:t>.</w:t>
            </w:r>
          </w:p>
        </w:tc>
        <w:tc>
          <w:tcPr>
            <w:tcW w:w="4876" w:type="dxa"/>
            <w:hideMark/>
          </w:tcPr>
          <w:p w14:paraId="582CB905" w14:textId="77777777" w:rsidR="00494882" w:rsidRPr="00E00DE0" w:rsidRDefault="00494882" w:rsidP="00315293">
            <w:pPr>
              <w:pStyle w:val="Normal6"/>
              <w:rPr>
                <w:szCs w:val="24"/>
                <w:lang w:val="mt-MT"/>
              </w:rPr>
            </w:pPr>
            <w:r w:rsidRPr="00E00DE0">
              <w:rPr>
                <w:lang w:val="mt-MT"/>
              </w:rPr>
              <w:t>4.</w:t>
            </w:r>
            <w:r w:rsidRPr="00E00DE0">
              <w:rPr>
                <w:lang w:val="mt-MT"/>
              </w:rPr>
              <w:tab/>
              <w:t xml:space="preserve">L-Istati Membri għandhom jiżguraw li </w:t>
            </w:r>
            <w:r w:rsidRPr="00E00DE0">
              <w:rPr>
                <w:b/>
                <w:bCs/>
                <w:i/>
                <w:iCs/>
                <w:lang w:val="mt-MT"/>
              </w:rPr>
              <w:t>l-ħaddiema</w:t>
            </w:r>
            <w:r w:rsidRPr="00E00DE0">
              <w:rPr>
                <w:lang w:val="mt-MT"/>
              </w:rPr>
              <w:t xml:space="preserve"> u </w:t>
            </w:r>
            <w:r w:rsidRPr="00E00DE0">
              <w:rPr>
                <w:b/>
                <w:bCs/>
                <w:i/>
                <w:iCs/>
                <w:lang w:val="mt-MT"/>
              </w:rPr>
              <w:t>l-persuni</w:t>
            </w:r>
            <w:r w:rsidRPr="00E00DE0">
              <w:rPr>
                <w:lang w:val="mt-MT"/>
              </w:rPr>
              <w:t xml:space="preserve"> li jaħdmu għal rashom mingħajr impjegati </w:t>
            </w:r>
            <w:r w:rsidRPr="00E00DE0">
              <w:rPr>
                <w:b/>
                <w:bCs/>
                <w:i/>
                <w:iCs/>
                <w:lang w:val="mt-MT"/>
              </w:rPr>
              <w:t>jew ir-rappreżentanti tagħhom ikollhom id-dritt li</w:t>
            </w:r>
            <w:r w:rsidRPr="00E00DE0">
              <w:rPr>
                <w:lang w:val="mt-MT"/>
              </w:rPr>
              <w:t xml:space="preserve"> jitolbu lill-impjegatur jew lill-akkwirent ta’ servizzi</w:t>
            </w:r>
            <w:r w:rsidRPr="00E00DE0">
              <w:rPr>
                <w:b/>
                <w:bCs/>
                <w:i/>
                <w:iCs/>
                <w:lang w:val="mt-MT"/>
              </w:rPr>
              <w:t xml:space="preserve"> jirrieżamina d-deċiżjonijiet imsemmija fil-paragrafu 3</w:t>
            </w:r>
            <w:r w:rsidRPr="00E00DE0">
              <w:rPr>
                <w:lang w:val="mt-MT"/>
              </w:rPr>
              <w:t>.</w:t>
            </w:r>
            <w:r w:rsidRPr="00E00DE0">
              <w:rPr>
                <w:b/>
                <w:i/>
                <w:lang w:val="mt-MT"/>
              </w:rPr>
              <w:t xml:space="preserve"> </w:t>
            </w:r>
            <w:r w:rsidRPr="00E00DE0">
              <w:rPr>
                <w:b/>
                <w:bCs/>
                <w:i/>
                <w:iCs/>
                <w:lang w:val="mt-MT"/>
              </w:rPr>
              <w:t>Huma għandhom jirrispondu għal tali talba billi jipprovdu lill-persuna tweġiba bil-miktub sostanzjata b’mod adegwat mingħajr dewmien żejjed u fi kwalunkwe każ fi żmien ġimagħtejn minn meta jirċievu t-talba</w:t>
            </w:r>
            <w:r w:rsidRPr="00E00DE0">
              <w:rPr>
                <w:lang w:val="mt-MT"/>
              </w:rPr>
              <w:t xml:space="preserve">. </w:t>
            </w:r>
            <w:r w:rsidRPr="00E00DE0">
              <w:rPr>
                <w:b/>
                <w:bCs/>
                <w:i/>
                <w:iCs/>
                <w:lang w:val="mt-MT"/>
              </w:rPr>
              <w:t>Meta d-deċiżjoni msemmija fil-paragrafu 3 tikser id-drittijiet tal-persuna, l-impjegatur jew l-akkwirent ta’ servizzi għandu jirrettifika dik id-deċiżjoni mingħajr dewmien u fi kwalunkwe każ fi żmien ġimagħtejn mill-adozzjoni tad-deċiżjoni</w:t>
            </w:r>
            <w:r w:rsidRPr="00E00DE0">
              <w:rPr>
                <w:lang w:val="mt-MT"/>
              </w:rPr>
              <w:t>.</w:t>
            </w:r>
          </w:p>
        </w:tc>
      </w:tr>
    </w:tbl>
    <w:p w14:paraId="3AB8521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C331C98" w14:textId="77777777" w:rsidR="00494882" w:rsidRPr="00E00DE0" w:rsidRDefault="00494882" w:rsidP="00494882">
      <w:r w:rsidRPr="00E00DE0">
        <w:rPr>
          <w:rStyle w:val="HideTWBExt"/>
        </w:rPr>
        <w:t>&lt;/Amend&gt;</w:t>
      </w:r>
    </w:p>
    <w:p w14:paraId="269E338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515</w:t>
      </w:r>
      <w:r w:rsidRPr="00E00DE0">
        <w:rPr>
          <w:rStyle w:val="HideTWBExt"/>
          <w:b w:val="0"/>
          <w:lang w:val="mt-MT"/>
        </w:rPr>
        <w:t>&lt;/NumAm&gt;</w:t>
      </w:r>
    </w:p>
    <w:p w14:paraId="1E2A93B0"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627086C6" w14:textId="77777777" w:rsidR="00494882" w:rsidRPr="00E00DE0" w:rsidRDefault="00494882" w:rsidP="00494882">
      <w:r w:rsidRPr="00E00DE0">
        <w:rPr>
          <w:rStyle w:val="HideTWBExt"/>
        </w:rPr>
        <w:t>&lt;/RepeatBlock-By&gt;</w:t>
      </w:r>
    </w:p>
    <w:p w14:paraId="11EF50D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4FD2C10" w14:textId="77777777" w:rsidR="00494882" w:rsidRPr="00E00DE0" w:rsidRDefault="00494882" w:rsidP="00494882">
      <w:pPr>
        <w:pStyle w:val="NormalBold"/>
      </w:pPr>
      <w:r w:rsidRPr="00E00DE0">
        <w:rPr>
          <w:rStyle w:val="HideTWBExt"/>
          <w:b w:val="0"/>
        </w:rPr>
        <w:t>&lt;Article&gt;</w:t>
      </w:r>
      <w:r w:rsidRPr="00E00DE0">
        <w:t>Anness I – Artikolu 6 – paragrafu 4a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753B51E" w14:textId="77777777" w:rsidTr="00315293">
        <w:trPr>
          <w:jc w:val="center"/>
        </w:trPr>
        <w:tc>
          <w:tcPr>
            <w:tcW w:w="9752" w:type="dxa"/>
            <w:gridSpan w:val="2"/>
          </w:tcPr>
          <w:p w14:paraId="1F902121" w14:textId="77777777" w:rsidR="00494882" w:rsidRPr="00E00DE0" w:rsidRDefault="00494882" w:rsidP="00315293">
            <w:pPr>
              <w:keepNext/>
            </w:pPr>
          </w:p>
        </w:tc>
      </w:tr>
      <w:tr w:rsidR="00E00DE0" w:rsidRPr="00E00DE0" w14:paraId="330E4249" w14:textId="77777777" w:rsidTr="00315293">
        <w:trPr>
          <w:jc w:val="center"/>
        </w:trPr>
        <w:tc>
          <w:tcPr>
            <w:tcW w:w="4876" w:type="dxa"/>
            <w:hideMark/>
          </w:tcPr>
          <w:p w14:paraId="615840B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1B6F629" w14:textId="77777777" w:rsidR="00494882" w:rsidRPr="00E00DE0" w:rsidRDefault="00494882" w:rsidP="00315293">
            <w:pPr>
              <w:pStyle w:val="ColumnHeading"/>
              <w:keepNext/>
              <w:rPr>
                <w:lang w:val="mt-MT"/>
              </w:rPr>
            </w:pPr>
            <w:r w:rsidRPr="00E00DE0">
              <w:rPr>
                <w:lang w:val="mt-MT"/>
              </w:rPr>
              <w:t>Emenda</w:t>
            </w:r>
          </w:p>
        </w:tc>
      </w:tr>
      <w:tr w:rsidR="00E00DE0" w:rsidRPr="00E00DE0" w14:paraId="40A153B2" w14:textId="77777777" w:rsidTr="00315293">
        <w:trPr>
          <w:jc w:val="center"/>
        </w:trPr>
        <w:tc>
          <w:tcPr>
            <w:tcW w:w="4876" w:type="dxa"/>
          </w:tcPr>
          <w:p w14:paraId="4511B79F" w14:textId="77777777" w:rsidR="00494882" w:rsidRPr="00E00DE0" w:rsidRDefault="00494882" w:rsidP="00315293">
            <w:pPr>
              <w:pStyle w:val="Normal6"/>
              <w:rPr>
                <w:lang w:val="mt-MT"/>
              </w:rPr>
            </w:pPr>
          </w:p>
        </w:tc>
        <w:tc>
          <w:tcPr>
            <w:tcW w:w="4876" w:type="dxa"/>
            <w:hideMark/>
          </w:tcPr>
          <w:p w14:paraId="53BE2514" w14:textId="77777777" w:rsidR="00494882" w:rsidRPr="00E00DE0" w:rsidRDefault="00494882" w:rsidP="00315293">
            <w:pPr>
              <w:pStyle w:val="Normal6"/>
              <w:rPr>
                <w:szCs w:val="24"/>
                <w:lang w:val="mt-MT"/>
              </w:rPr>
            </w:pPr>
            <w:r w:rsidRPr="00E00DE0">
              <w:rPr>
                <w:b/>
                <w:i/>
                <w:lang w:val="mt-MT"/>
              </w:rPr>
              <w:t>4a.</w:t>
            </w:r>
            <w:r w:rsidRPr="00E00DE0">
              <w:rPr>
                <w:b/>
                <w:i/>
                <w:lang w:val="mt-MT"/>
              </w:rPr>
              <w:tab/>
              <w:t>L-Istati Membri għandhom jiżguraw li l-ħaddiema u l-persuni li jaħdmu għal rashom mingħajr impjegati jew ir-rappreżentanti tagħhom ikunu jistgħu jagħtu bidu għal rieżami tal-funzjonament tas-sistemi ta’ ġestjoni algoritmika jew tal-intelliġenza artifiċjali stabbiliti fejn ikun hemm tħassib ġustifikat li tali sistemi juru preġudizzji jew difetti sistemiċi jew joħolqu theddida għall-benesseri mentali jew fiżiku tal-ħaddiema jew tal-persuni li jaħdmu għal rashom mingħajr impjegati jew għas-saħħa u s-sikurezza fuq il-post tax-xogħol.</w:t>
            </w:r>
          </w:p>
        </w:tc>
      </w:tr>
    </w:tbl>
    <w:p w14:paraId="0814AEE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C879D15" w14:textId="77777777" w:rsidR="00494882" w:rsidRPr="00E00DE0" w:rsidRDefault="00494882" w:rsidP="00494882">
      <w:r w:rsidRPr="00E00DE0">
        <w:rPr>
          <w:rStyle w:val="HideTWBExt"/>
        </w:rPr>
        <w:t>&lt;/Amend&gt;</w:t>
      </w:r>
    </w:p>
    <w:p w14:paraId="035A679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516</w:t>
      </w:r>
      <w:r w:rsidRPr="00E00DE0">
        <w:rPr>
          <w:rStyle w:val="HideTWBExt"/>
          <w:b w:val="0"/>
          <w:lang w:val="mt-MT"/>
        </w:rPr>
        <w:t>&lt;/NumAm&gt;</w:t>
      </w:r>
    </w:p>
    <w:p w14:paraId="3E454933"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03160398" w14:textId="77777777" w:rsidR="00494882" w:rsidRPr="00E00DE0" w:rsidRDefault="00494882" w:rsidP="00494882">
      <w:r w:rsidRPr="00E00DE0">
        <w:rPr>
          <w:rStyle w:val="HideTWBExt"/>
        </w:rPr>
        <w:t>&lt;/RepeatBlock-By&gt;</w:t>
      </w:r>
    </w:p>
    <w:p w14:paraId="7E949E6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68ED55B" w14:textId="77777777" w:rsidR="00494882" w:rsidRPr="00E00DE0" w:rsidRDefault="00494882" w:rsidP="00494882">
      <w:pPr>
        <w:pStyle w:val="NormalBold"/>
      </w:pPr>
      <w:r w:rsidRPr="00E00DE0">
        <w:rPr>
          <w:rStyle w:val="HideTWBExt"/>
          <w:b w:val="0"/>
        </w:rPr>
        <w:t>&lt;Article&gt;</w:t>
      </w:r>
      <w:r w:rsidRPr="00E00DE0">
        <w:t>Anness I – Artikolu 6 – paragrafu 4a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2BFBEB8" w14:textId="77777777" w:rsidTr="00315293">
        <w:trPr>
          <w:jc w:val="center"/>
        </w:trPr>
        <w:tc>
          <w:tcPr>
            <w:tcW w:w="9752" w:type="dxa"/>
            <w:gridSpan w:val="2"/>
          </w:tcPr>
          <w:p w14:paraId="509BC41F" w14:textId="77777777" w:rsidR="00494882" w:rsidRPr="00E00DE0" w:rsidRDefault="00494882" w:rsidP="00315293">
            <w:pPr>
              <w:keepNext/>
            </w:pPr>
          </w:p>
        </w:tc>
      </w:tr>
      <w:tr w:rsidR="00E00DE0" w:rsidRPr="00E00DE0" w14:paraId="7D7AB189" w14:textId="77777777" w:rsidTr="00315293">
        <w:trPr>
          <w:jc w:val="center"/>
        </w:trPr>
        <w:tc>
          <w:tcPr>
            <w:tcW w:w="4876" w:type="dxa"/>
            <w:hideMark/>
          </w:tcPr>
          <w:p w14:paraId="11044A1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C9A7B57" w14:textId="77777777" w:rsidR="00494882" w:rsidRPr="00E00DE0" w:rsidRDefault="00494882" w:rsidP="00315293">
            <w:pPr>
              <w:pStyle w:val="ColumnHeading"/>
              <w:keepNext/>
              <w:rPr>
                <w:lang w:val="mt-MT"/>
              </w:rPr>
            </w:pPr>
            <w:r w:rsidRPr="00E00DE0">
              <w:rPr>
                <w:lang w:val="mt-MT"/>
              </w:rPr>
              <w:t>Emenda</w:t>
            </w:r>
          </w:p>
        </w:tc>
      </w:tr>
      <w:tr w:rsidR="00E00DE0" w:rsidRPr="00E00DE0" w14:paraId="4D36DFA0" w14:textId="77777777" w:rsidTr="00315293">
        <w:trPr>
          <w:jc w:val="center"/>
        </w:trPr>
        <w:tc>
          <w:tcPr>
            <w:tcW w:w="4876" w:type="dxa"/>
          </w:tcPr>
          <w:p w14:paraId="66F9DB90" w14:textId="77777777" w:rsidR="00494882" w:rsidRPr="00E00DE0" w:rsidRDefault="00494882" w:rsidP="00315293">
            <w:pPr>
              <w:pStyle w:val="Normal6"/>
              <w:rPr>
                <w:lang w:val="mt-MT"/>
              </w:rPr>
            </w:pPr>
          </w:p>
        </w:tc>
        <w:tc>
          <w:tcPr>
            <w:tcW w:w="4876" w:type="dxa"/>
            <w:hideMark/>
          </w:tcPr>
          <w:p w14:paraId="1A691AD3" w14:textId="77777777" w:rsidR="00494882" w:rsidRPr="00E00DE0" w:rsidRDefault="00494882" w:rsidP="00315293">
            <w:pPr>
              <w:pStyle w:val="Normal6"/>
              <w:rPr>
                <w:szCs w:val="24"/>
                <w:lang w:val="mt-MT"/>
              </w:rPr>
            </w:pPr>
            <w:r w:rsidRPr="00E00DE0">
              <w:rPr>
                <w:b/>
                <w:i/>
                <w:lang w:val="mt-MT"/>
              </w:rPr>
              <w:t>4a.</w:t>
            </w:r>
            <w:r w:rsidRPr="00E00DE0">
              <w:rPr>
                <w:b/>
                <w:i/>
                <w:lang w:val="mt-MT"/>
              </w:rPr>
              <w:tab/>
              <w:t>Dan l-Artikolu ma jaffettwax il-proċeduri dixxiplinari u ta’ tkeċċija stabbiliti fid-dritt, fil-ftehim kollettiv u fil-prattiki nazzjonali.</w:t>
            </w:r>
          </w:p>
        </w:tc>
      </w:tr>
    </w:tbl>
    <w:p w14:paraId="4D2DE83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531B5A8" w14:textId="77777777" w:rsidR="00494882" w:rsidRPr="00E00DE0" w:rsidRDefault="00494882" w:rsidP="00494882">
      <w:r w:rsidRPr="00E00DE0">
        <w:rPr>
          <w:rStyle w:val="HideTWBExt"/>
        </w:rPr>
        <w:t>&lt;/Amend&gt;</w:t>
      </w:r>
    </w:p>
    <w:p w14:paraId="78476C0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517</w:t>
      </w:r>
      <w:r w:rsidRPr="00E00DE0">
        <w:rPr>
          <w:rStyle w:val="HideTWBExt"/>
          <w:b w:val="0"/>
          <w:lang w:val="mt-MT"/>
        </w:rPr>
        <w:t>&lt;/NumAm&gt;</w:t>
      </w:r>
    </w:p>
    <w:p w14:paraId="670907CF"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607D8F5A" w14:textId="77777777" w:rsidR="00494882" w:rsidRPr="00E00DE0" w:rsidRDefault="00494882" w:rsidP="00494882">
      <w:r w:rsidRPr="00E00DE0">
        <w:rPr>
          <w:rStyle w:val="HideTWBExt"/>
        </w:rPr>
        <w:t>&lt;/RepeatBlock-By&gt;</w:t>
      </w:r>
    </w:p>
    <w:p w14:paraId="4BF152E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4062E48" w14:textId="77777777" w:rsidR="00494882" w:rsidRPr="00E00DE0" w:rsidRDefault="00494882" w:rsidP="00494882">
      <w:pPr>
        <w:pStyle w:val="NormalBold"/>
      </w:pPr>
      <w:r w:rsidRPr="00E00DE0">
        <w:rPr>
          <w:rStyle w:val="HideTWBExt"/>
          <w:b w:val="0"/>
        </w:rPr>
        <w:t>&lt;Article&gt;</w:t>
      </w:r>
      <w:r w:rsidRPr="00E00DE0">
        <w:t>Anness I – Artikolu 6 – paragrafu 4b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784DC9E" w14:textId="77777777" w:rsidTr="00315293">
        <w:trPr>
          <w:jc w:val="center"/>
        </w:trPr>
        <w:tc>
          <w:tcPr>
            <w:tcW w:w="9752" w:type="dxa"/>
            <w:gridSpan w:val="2"/>
          </w:tcPr>
          <w:p w14:paraId="7C2A22C5" w14:textId="77777777" w:rsidR="00494882" w:rsidRPr="00E00DE0" w:rsidRDefault="00494882" w:rsidP="00315293">
            <w:pPr>
              <w:keepNext/>
            </w:pPr>
          </w:p>
        </w:tc>
      </w:tr>
      <w:tr w:rsidR="00E00DE0" w:rsidRPr="00E00DE0" w14:paraId="09BAA3B2" w14:textId="77777777" w:rsidTr="00315293">
        <w:trPr>
          <w:jc w:val="center"/>
        </w:trPr>
        <w:tc>
          <w:tcPr>
            <w:tcW w:w="4876" w:type="dxa"/>
            <w:hideMark/>
          </w:tcPr>
          <w:p w14:paraId="3F109FB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BCD3016" w14:textId="77777777" w:rsidR="00494882" w:rsidRPr="00E00DE0" w:rsidRDefault="00494882" w:rsidP="00315293">
            <w:pPr>
              <w:pStyle w:val="ColumnHeading"/>
              <w:keepNext/>
              <w:rPr>
                <w:lang w:val="mt-MT"/>
              </w:rPr>
            </w:pPr>
            <w:r w:rsidRPr="00E00DE0">
              <w:rPr>
                <w:lang w:val="mt-MT"/>
              </w:rPr>
              <w:t>Emenda</w:t>
            </w:r>
          </w:p>
        </w:tc>
      </w:tr>
      <w:tr w:rsidR="00E00DE0" w:rsidRPr="00E00DE0" w14:paraId="28958646" w14:textId="77777777" w:rsidTr="00315293">
        <w:trPr>
          <w:jc w:val="center"/>
        </w:trPr>
        <w:tc>
          <w:tcPr>
            <w:tcW w:w="4876" w:type="dxa"/>
          </w:tcPr>
          <w:p w14:paraId="5826A620" w14:textId="77777777" w:rsidR="00494882" w:rsidRPr="00E00DE0" w:rsidRDefault="00494882" w:rsidP="00315293">
            <w:pPr>
              <w:pStyle w:val="Normal6"/>
              <w:rPr>
                <w:lang w:val="mt-MT"/>
              </w:rPr>
            </w:pPr>
          </w:p>
        </w:tc>
        <w:tc>
          <w:tcPr>
            <w:tcW w:w="4876" w:type="dxa"/>
            <w:hideMark/>
          </w:tcPr>
          <w:p w14:paraId="5DBFF7E2" w14:textId="77777777" w:rsidR="00494882" w:rsidRPr="00E00DE0" w:rsidRDefault="00494882" w:rsidP="00315293">
            <w:pPr>
              <w:pStyle w:val="Normal6"/>
              <w:rPr>
                <w:szCs w:val="24"/>
                <w:lang w:val="mt-MT"/>
              </w:rPr>
            </w:pPr>
            <w:r w:rsidRPr="00E00DE0">
              <w:rPr>
                <w:b/>
                <w:i/>
                <w:lang w:val="mt-MT"/>
              </w:rPr>
              <w:t>4b.</w:t>
            </w:r>
            <w:r w:rsidRPr="00E00DE0">
              <w:rPr>
                <w:b/>
                <w:i/>
                <w:lang w:val="mt-MT"/>
              </w:rPr>
              <w:tab/>
              <w:t>L-Istati Membri għandhom jiżguraw li l-impjegaturi jew l-akkwirenti ta’ servizzi jistabbilixxu miżuri preventivi dwar il-varar u l-użu ta’ sistemi ta’ ġestjoni algoritmika jew tal-intelliġenza artifiċjali u r-riskju ta’ preġudizzji u ta’ eżiti diskriminatorji, b’mod partikolari dawk ibbażati fuq il-ġeneru, l-oriġini razzjali jew etnika, l-età, id-diżabbiltà, l-orjentazzjoni sesswali jew karatteristiċi protetti oħra.</w:t>
            </w:r>
          </w:p>
        </w:tc>
      </w:tr>
    </w:tbl>
    <w:p w14:paraId="0B4CF7D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2CD70E4" w14:textId="77777777" w:rsidR="00494882" w:rsidRPr="00E00DE0" w:rsidRDefault="00494882" w:rsidP="00494882">
      <w:r w:rsidRPr="00E00DE0">
        <w:rPr>
          <w:rStyle w:val="HideTWBExt"/>
        </w:rPr>
        <w:t>&lt;/Amend&gt;</w:t>
      </w:r>
    </w:p>
    <w:p w14:paraId="34397E7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518</w:t>
      </w:r>
      <w:r w:rsidRPr="00E00DE0">
        <w:rPr>
          <w:rStyle w:val="HideTWBExt"/>
          <w:b w:val="0"/>
          <w:lang w:val="mt-MT"/>
        </w:rPr>
        <w:t>&lt;/NumAm&gt;</w:t>
      </w:r>
    </w:p>
    <w:p w14:paraId="1CB4C943"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5E99CDC1"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4D774AB7" w14:textId="77777777" w:rsidR="00494882" w:rsidRPr="00E00DE0" w:rsidRDefault="00494882" w:rsidP="00494882">
      <w:r w:rsidRPr="00E00DE0">
        <w:rPr>
          <w:rStyle w:val="HideTWBExt"/>
        </w:rPr>
        <w:t>&lt;/RepeatBlock-By&gt;</w:t>
      </w:r>
    </w:p>
    <w:p w14:paraId="747A340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F2A0F4A" w14:textId="77777777" w:rsidR="00494882" w:rsidRPr="00E00DE0" w:rsidRDefault="00494882" w:rsidP="00494882">
      <w:pPr>
        <w:pStyle w:val="NormalBold"/>
      </w:pPr>
      <w:r w:rsidRPr="00E00DE0">
        <w:rPr>
          <w:rStyle w:val="HideTWBExt"/>
          <w:b w:val="0"/>
        </w:rPr>
        <w:t>&lt;Article&gt;</w:t>
      </w:r>
      <w:r w:rsidRPr="00E00DE0">
        <w:t>Anness I – Artikolu 6a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22CB494" w14:textId="77777777" w:rsidTr="00315293">
        <w:trPr>
          <w:jc w:val="center"/>
        </w:trPr>
        <w:tc>
          <w:tcPr>
            <w:tcW w:w="9752" w:type="dxa"/>
            <w:gridSpan w:val="2"/>
          </w:tcPr>
          <w:p w14:paraId="5B994659" w14:textId="77777777" w:rsidR="00494882" w:rsidRPr="00E00DE0" w:rsidRDefault="00494882" w:rsidP="00315293">
            <w:pPr>
              <w:keepNext/>
            </w:pPr>
          </w:p>
        </w:tc>
      </w:tr>
      <w:tr w:rsidR="00E00DE0" w:rsidRPr="00E00DE0" w14:paraId="25045F17" w14:textId="77777777" w:rsidTr="00315293">
        <w:trPr>
          <w:jc w:val="center"/>
        </w:trPr>
        <w:tc>
          <w:tcPr>
            <w:tcW w:w="4876" w:type="dxa"/>
            <w:hideMark/>
          </w:tcPr>
          <w:p w14:paraId="281848F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6B4E6BB" w14:textId="77777777" w:rsidR="00494882" w:rsidRPr="00E00DE0" w:rsidRDefault="00494882" w:rsidP="00315293">
            <w:pPr>
              <w:pStyle w:val="ColumnHeading"/>
              <w:keepNext/>
              <w:rPr>
                <w:lang w:val="mt-MT"/>
              </w:rPr>
            </w:pPr>
            <w:r w:rsidRPr="00E00DE0">
              <w:rPr>
                <w:lang w:val="mt-MT"/>
              </w:rPr>
              <w:t>Emenda</w:t>
            </w:r>
          </w:p>
        </w:tc>
      </w:tr>
      <w:tr w:rsidR="00E00DE0" w:rsidRPr="00E00DE0" w14:paraId="40CAA8BA" w14:textId="77777777" w:rsidTr="00315293">
        <w:trPr>
          <w:jc w:val="center"/>
        </w:trPr>
        <w:tc>
          <w:tcPr>
            <w:tcW w:w="4876" w:type="dxa"/>
          </w:tcPr>
          <w:p w14:paraId="33C0AFF3" w14:textId="77777777" w:rsidR="00494882" w:rsidRPr="00E00DE0" w:rsidRDefault="00494882" w:rsidP="00315293">
            <w:pPr>
              <w:pStyle w:val="Normal6"/>
              <w:rPr>
                <w:lang w:val="mt-MT"/>
              </w:rPr>
            </w:pPr>
          </w:p>
        </w:tc>
        <w:tc>
          <w:tcPr>
            <w:tcW w:w="4876" w:type="dxa"/>
            <w:hideMark/>
          </w:tcPr>
          <w:p w14:paraId="022AD8C5" w14:textId="77777777" w:rsidR="00494882" w:rsidRPr="00E00DE0" w:rsidRDefault="00494882" w:rsidP="00315293">
            <w:pPr>
              <w:pStyle w:val="Normal6"/>
              <w:jc w:val="center"/>
              <w:rPr>
                <w:szCs w:val="24"/>
                <w:lang w:val="mt-MT"/>
              </w:rPr>
            </w:pPr>
            <w:r w:rsidRPr="00E00DE0">
              <w:rPr>
                <w:b/>
                <w:i/>
                <w:lang w:val="mt-MT"/>
              </w:rPr>
              <w:t>Artikolu 6a</w:t>
            </w:r>
          </w:p>
        </w:tc>
      </w:tr>
      <w:tr w:rsidR="00E00DE0" w:rsidRPr="00E00DE0" w14:paraId="79DFFA9A" w14:textId="77777777" w:rsidTr="00315293">
        <w:trPr>
          <w:jc w:val="center"/>
        </w:trPr>
        <w:tc>
          <w:tcPr>
            <w:tcW w:w="4876" w:type="dxa"/>
          </w:tcPr>
          <w:p w14:paraId="39B7B307" w14:textId="77777777" w:rsidR="00494882" w:rsidRPr="00E00DE0" w:rsidRDefault="00494882" w:rsidP="00315293">
            <w:pPr>
              <w:pStyle w:val="Normal6"/>
              <w:rPr>
                <w:lang w:val="mt-MT"/>
              </w:rPr>
            </w:pPr>
          </w:p>
        </w:tc>
        <w:tc>
          <w:tcPr>
            <w:tcW w:w="4876" w:type="dxa"/>
            <w:hideMark/>
          </w:tcPr>
          <w:p w14:paraId="575BDAA6" w14:textId="77777777" w:rsidR="00494882" w:rsidRPr="00E00DE0" w:rsidRDefault="00494882" w:rsidP="00315293">
            <w:pPr>
              <w:pStyle w:val="Normal6"/>
              <w:jc w:val="center"/>
              <w:rPr>
                <w:szCs w:val="24"/>
                <w:lang w:val="mt-MT"/>
              </w:rPr>
            </w:pPr>
            <w:r w:rsidRPr="00E00DE0">
              <w:rPr>
                <w:b/>
                <w:i/>
                <w:lang w:val="mt-MT"/>
              </w:rPr>
              <w:t>Rieżami minn bniedem</w:t>
            </w:r>
          </w:p>
        </w:tc>
      </w:tr>
      <w:tr w:rsidR="00E00DE0" w:rsidRPr="00E00DE0" w14:paraId="03141755" w14:textId="77777777" w:rsidTr="00315293">
        <w:trPr>
          <w:jc w:val="center"/>
        </w:trPr>
        <w:tc>
          <w:tcPr>
            <w:tcW w:w="4876" w:type="dxa"/>
          </w:tcPr>
          <w:p w14:paraId="209DE028" w14:textId="77777777" w:rsidR="00494882" w:rsidRPr="00E00DE0" w:rsidRDefault="00494882" w:rsidP="00315293">
            <w:pPr>
              <w:pStyle w:val="Normal6"/>
              <w:rPr>
                <w:lang w:val="mt-MT"/>
              </w:rPr>
            </w:pPr>
          </w:p>
        </w:tc>
        <w:tc>
          <w:tcPr>
            <w:tcW w:w="4876" w:type="dxa"/>
            <w:hideMark/>
          </w:tcPr>
          <w:p w14:paraId="63AD1BE5" w14:textId="77777777" w:rsidR="00494882" w:rsidRPr="00E00DE0" w:rsidRDefault="00494882" w:rsidP="00315293">
            <w:pPr>
              <w:pStyle w:val="Normal6"/>
              <w:ind w:firstLine="25"/>
              <w:rPr>
                <w:szCs w:val="24"/>
                <w:lang w:val="mt-MT"/>
              </w:rPr>
            </w:pPr>
            <w:r w:rsidRPr="00E00DE0">
              <w:rPr>
                <w:b/>
                <w:i/>
                <w:lang w:val="mt-MT"/>
              </w:rPr>
              <w:t>1.</w:t>
            </w:r>
            <w:r w:rsidRPr="00E00DE0">
              <w:rPr>
                <w:b/>
                <w:i/>
                <w:lang w:val="mt-MT"/>
              </w:rPr>
              <w:tab/>
              <w:t xml:space="preserve">L-Istati Membri għandhom jiżguraw li l-ħaddiema u l-persuni li jaħdmu għal rashom mingħajr impjegati jkollhom id-dritt li jiksbu spjegazzjoni orali jew bil-miktub mingħand persuna ta’ kuntatt għal kwalunkwe deċiżjoni meħuda jew appoġġjata minn sistema awtomatizzata tat-teħid ta’ deċiżjonijiet mingħajr dewmien żejjed. L-ispjegazzjoni għandha tiġi pprovduta b’mod trasparenti u intelliġibbli, b’lingwaġġ ċar u sempliċi. Dawn il-persuni ta’ kuntatt għandu jkollhom il-kompetenza, it-taħriġ u l-awtorità meħtieġa biex jeżerċitaw dik il-funzjoni. </w:t>
            </w:r>
          </w:p>
        </w:tc>
      </w:tr>
      <w:tr w:rsidR="00E00DE0" w:rsidRPr="00E00DE0" w14:paraId="7F0DF40A" w14:textId="77777777" w:rsidTr="00315293">
        <w:trPr>
          <w:jc w:val="center"/>
        </w:trPr>
        <w:tc>
          <w:tcPr>
            <w:tcW w:w="4876" w:type="dxa"/>
          </w:tcPr>
          <w:p w14:paraId="34CFC403" w14:textId="77777777" w:rsidR="00494882" w:rsidRPr="00E00DE0" w:rsidRDefault="00494882" w:rsidP="00315293">
            <w:pPr>
              <w:pStyle w:val="Normal6"/>
              <w:rPr>
                <w:lang w:val="mt-MT"/>
              </w:rPr>
            </w:pPr>
          </w:p>
        </w:tc>
        <w:tc>
          <w:tcPr>
            <w:tcW w:w="4876" w:type="dxa"/>
            <w:hideMark/>
          </w:tcPr>
          <w:p w14:paraId="219F8069" w14:textId="77777777" w:rsidR="00494882" w:rsidRPr="00E00DE0" w:rsidRDefault="00494882" w:rsidP="00315293">
            <w:pPr>
              <w:pStyle w:val="Normal6"/>
              <w:rPr>
                <w:b/>
                <w:i/>
                <w:lang w:val="mt-MT"/>
              </w:rPr>
            </w:pPr>
            <w:r w:rsidRPr="00E00DE0">
              <w:rPr>
                <w:b/>
                <w:i/>
                <w:lang w:val="mt-MT"/>
              </w:rPr>
              <w:t>2.</w:t>
            </w:r>
            <w:r w:rsidRPr="00E00DE0">
              <w:rPr>
                <w:b/>
                <w:i/>
                <w:lang w:val="mt-MT"/>
              </w:rPr>
              <w:tab/>
              <w:t>L-impjegaturi u l-entitajiet kontraenti għandhom jipprovdu lill-ħaddiema u lill-persuni li jaħdmu għal rashom mingħajr impjegati rispettivament dikjarazzjoni bil-miktub tar-raġunijiet għal kwalunkwe deċiżjoni meħuda dwar il-bidu jew it-terminazzjoni ta’ impjieg jew relazzjoni kuntrattwali, dwar it-tiġdid jew in-nuqqas ta’ tiġdid ta’ ftehim kuntrattwali, dwar bidliet fir-remunerazzjoni, jew kwalunkwe deċiżjoni oħra ta’ detriment ekwivalenti, jew kwalunkwe deċiżjoni oħra li taffettwa l-aspetti essenzjali tar-relazzjoni ta’ impjieg jew relazzjoni kuntrattwali oħra, mingħajr dewmien żejjed u mhux aktar tard mid-data li fiha tidħol fis-seħħ.</w:t>
            </w:r>
          </w:p>
        </w:tc>
      </w:tr>
      <w:tr w:rsidR="00E00DE0" w:rsidRPr="00E00DE0" w14:paraId="6B4D7D8A" w14:textId="77777777" w:rsidTr="00315293">
        <w:trPr>
          <w:jc w:val="center"/>
        </w:trPr>
        <w:tc>
          <w:tcPr>
            <w:tcW w:w="4876" w:type="dxa"/>
          </w:tcPr>
          <w:p w14:paraId="555810CD" w14:textId="77777777" w:rsidR="00494882" w:rsidRPr="00E00DE0" w:rsidRDefault="00494882" w:rsidP="00315293">
            <w:pPr>
              <w:pStyle w:val="Normal6"/>
              <w:rPr>
                <w:lang w:val="mt-MT"/>
              </w:rPr>
            </w:pPr>
          </w:p>
        </w:tc>
        <w:tc>
          <w:tcPr>
            <w:tcW w:w="4876" w:type="dxa"/>
            <w:hideMark/>
          </w:tcPr>
          <w:p w14:paraId="2E897B57" w14:textId="77777777" w:rsidR="00494882" w:rsidRPr="00E00DE0" w:rsidRDefault="00494882" w:rsidP="00315293">
            <w:pPr>
              <w:pStyle w:val="Normal6"/>
              <w:rPr>
                <w:szCs w:val="24"/>
                <w:lang w:val="mt-MT"/>
              </w:rPr>
            </w:pPr>
            <w:r w:rsidRPr="00E00DE0">
              <w:rPr>
                <w:b/>
                <w:i/>
                <w:lang w:val="mt-MT"/>
              </w:rPr>
              <w:t>3. Il-ħaddiema u r-rappreżentanti tal-ħaddiema kif ukoll il-persuni li jaħdmu għal rashom mingħajr impjegati għandu jkollhom id-dritt li jitolbu lill-impjegaturi u lill-entitajiet kontraenti jirrieżaminaw id-deċiżjonijiet imsemmija fil-paragrafu 1. L-impjegaturi u l-entitajiet kontraenti għandhom jirrispondu għal tali talba billi jipprovdu tweġiba li tkun preċiża biżżejjed u sostanzjata b’mod adegwat fil-forma ta’ dokument bil-miktub, li jista’ jkun f’forma elettronika, mingħajr dewmien żejjed u fi kwalunkwe każ fi żmien ġimagħtejn minn meta tasal it-talba.</w:t>
            </w:r>
          </w:p>
        </w:tc>
      </w:tr>
      <w:tr w:rsidR="00E00DE0" w:rsidRPr="00E00DE0" w14:paraId="7CE79F1F" w14:textId="77777777" w:rsidTr="00315293">
        <w:trPr>
          <w:jc w:val="center"/>
        </w:trPr>
        <w:tc>
          <w:tcPr>
            <w:tcW w:w="4876" w:type="dxa"/>
          </w:tcPr>
          <w:p w14:paraId="16D5F52C" w14:textId="77777777" w:rsidR="00494882" w:rsidRPr="00E00DE0" w:rsidRDefault="00494882" w:rsidP="00315293">
            <w:pPr>
              <w:pStyle w:val="Normal6"/>
              <w:rPr>
                <w:lang w:val="mt-MT"/>
              </w:rPr>
            </w:pPr>
          </w:p>
        </w:tc>
        <w:tc>
          <w:tcPr>
            <w:tcW w:w="4876" w:type="dxa"/>
            <w:hideMark/>
          </w:tcPr>
          <w:p w14:paraId="292B4AF7" w14:textId="77777777" w:rsidR="00494882" w:rsidRPr="00E00DE0" w:rsidRDefault="00494882" w:rsidP="00315293">
            <w:pPr>
              <w:pStyle w:val="Normal6"/>
              <w:rPr>
                <w:szCs w:val="24"/>
                <w:lang w:val="mt-MT"/>
              </w:rPr>
            </w:pPr>
            <w:r w:rsidRPr="00E00DE0">
              <w:rPr>
                <w:b/>
                <w:i/>
                <w:lang w:val="mt-MT"/>
              </w:rPr>
              <w:t>4. Meta d-deċiżjoni msemmija fil-paragrafu 1 tikser id-drittijiet ta’ ħaddiem jew ta’ persuna li taħdem għal rasha mingħajr impjegati, id-deċiżjoni għandha tiġi rettifikata mingħajr dewmien u fi kwalunkwe każ fi żmien ġimagħtejn mill-adozzjoni tad-deċiżjoni. Meta tali rettifika ma tkunx possibbli, l-impjegatur jew l-entità kontraenti għandha toffri kumpens adegwat għad-dannu mġarrab. Fi kwalunkwe każ, l-impjegatur jew l-entità kontraenti għandha tieħu l-passi meħtieġa, inkluż, jekk ikun xieraq, il-modifika tas-sistema awtomatizzata ta’ teħid ta’ deċiżjonijiet jew il-waqfien tal-użu tagħha, sabiex jiġu evitati tali deċiżjonijiet fil-futur.</w:t>
            </w:r>
          </w:p>
        </w:tc>
      </w:tr>
      <w:tr w:rsidR="00E00DE0" w:rsidRPr="00E00DE0" w14:paraId="7DA34185" w14:textId="77777777" w:rsidTr="00315293">
        <w:trPr>
          <w:jc w:val="center"/>
        </w:trPr>
        <w:tc>
          <w:tcPr>
            <w:tcW w:w="4876" w:type="dxa"/>
          </w:tcPr>
          <w:p w14:paraId="5CD06DB5" w14:textId="77777777" w:rsidR="00494882" w:rsidRPr="00E00DE0" w:rsidRDefault="00494882" w:rsidP="00315293">
            <w:pPr>
              <w:pStyle w:val="Normal6"/>
              <w:rPr>
                <w:lang w:val="mt-MT"/>
              </w:rPr>
            </w:pPr>
          </w:p>
        </w:tc>
        <w:tc>
          <w:tcPr>
            <w:tcW w:w="4876" w:type="dxa"/>
            <w:hideMark/>
          </w:tcPr>
          <w:p w14:paraId="430DA5ED" w14:textId="77777777" w:rsidR="00494882" w:rsidRPr="00E00DE0" w:rsidRDefault="00494882" w:rsidP="00315293">
            <w:pPr>
              <w:pStyle w:val="Normal6"/>
              <w:rPr>
                <w:szCs w:val="24"/>
                <w:lang w:val="mt-MT"/>
              </w:rPr>
            </w:pPr>
            <w:r w:rsidRPr="00E00DE0">
              <w:rPr>
                <w:b/>
                <w:i/>
                <w:lang w:val="mt-MT"/>
              </w:rPr>
              <w:t>5. Dan l-Artikolu ma jaffettwax il-proċeduri dixxiplinari u ta’ tkeċċija stabbiliti fid-dritt, fil-ftehim kollettiv u fil-prattiki nazzjonali.</w:t>
            </w:r>
          </w:p>
        </w:tc>
      </w:tr>
    </w:tbl>
    <w:p w14:paraId="7B15960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628ACF6" w14:textId="77777777" w:rsidR="00494882" w:rsidRPr="00E00DE0" w:rsidRDefault="00494882" w:rsidP="00494882">
      <w:r w:rsidRPr="00E00DE0">
        <w:rPr>
          <w:rStyle w:val="HideTWBExt"/>
        </w:rPr>
        <w:t>&lt;/Amend&gt;</w:t>
      </w:r>
    </w:p>
    <w:p w14:paraId="04D538E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519</w:t>
      </w:r>
      <w:r w:rsidRPr="00E00DE0">
        <w:rPr>
          <w:rStyle w:val="HideTWBExt"/>
          <w:b w:val="0"/>
          <w:lang w:val="mt-MT"/>
        </w:rPr>
        <w:t>&lt;/NumAm&gt;</w:t>
      </w:r>
    </w:p>
    <w:p w14:paraId="02F42B71"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6C3352C2" w14:textId="77777777" w:rsidR="00494882" w:rsidRPr="00E00DE0" w:rsidRDefault="00494882" w:rsidP="00494882">
      <w:r w:rsidRPr="00E00DE0">
        <w:rPr>
          <w:rStyle w:val="HideTWBExt"/>
        </w:rPr>
        <w:t>&lt;/RepeatBlock-By&gt;</w:t>
      </w:r>
    </w:p>
    <w:p w14:paraId="07FACBF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B6FE4CD" w14:textId="77777777" w:rsidR="00494882" w:rsidRPr="00E00DE0" w:rsidRDefault="00494882" w:rsidP="00494882">
      <w:pPr>
        <w:pStyle w:val="NormalBold"/>
      </w:pPr>
      <w:r w:rsidRPr="00E00DE0">
        <w:rPr>
          <w:rStyle w:val="HideTWBExt"/>
          <w:b w:val="0"/>
        </w:rPr>
        <w:t>&lt;Article&gt;</w:t>
      </w:r>
      <w:r w:rsidRPr="00E00DE0">
        <w:t>Anness I – Artikolu 7</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323041B" w14:textId="77777777" w:rsidTr="00315293">
        <w:trPr>
          <w:jc w:val="center"/>
        </w:trPr>
        <w:tc>
          <w:tcPr>
            <w:tcW w:w="9752" w:type="dxa"/>
            <w:gridSpan w:val="2"/>
          </w:tcPr>
          <w:p w14:paraId="4EA9620A" w14:textId="77777777" w:rsidR="00494882" w:rsidRPr="00E00DE0" w:rsidRDefault="00494882" w:rsidP="00315293">
            <w:pPr>
              <w:keepNext/>
            </w:pPr>
          </w:p>
        </w:tc>
      </w:tr>
      <w:tr w:rsidR="00E00DE0" w:rsidRPr="00E00DE0" w14:paraId="78FB11FA" w14:textId="77777777" w:rsidTr="00315293">
        <w:trPr>
          <w:jc w:val="center"/>
        </w:trPr>
        <w:tc>
          <w:tcPr>
            <w:tcW w:w="4876" w:type="dxa"/>
            <w:hideMark/>
          </w:tcPr>
          <w:p w14:paraId="01615DE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F5CDF9C" w14:textId="77777777" w:rsidR="00494882" w:rsidRPr="00E00DE0" w:rsidRDefault="00494882" w:rsidP="00315293">
            <w:pPr>
              <w:pStyle w:val="ColumnHeading"/>
              <w:keepNext/>
              <w:rPr>
                <w:lang w:val="mt-MT"/>
              </w:rPr>
            </w:pPr>
            <w:r w:rsidRPr="00E00DE0">
              <w:rPr>
                <w:lang w:val="mt-MT"/>
              </w:rPr>
              <w:t>Emenda</w:t>
            </w:r>
          </w:p>
        </w:tc>
      </w:tr>
      <w:tr w:rsidR="00E00DE0" w:rsidRPr="00E00DE0" w14:paraId="75278F5F" w14:textId="77777777" w:rsidTr="00315293">
        <w:trPr>
          <w:jc w:val="center"/>
        </w:trPr>
        <w:tc>
          <w:tcPr>
            <w:tcW w:w="4876" w:type="dxa"/>
            <w:hideMark/>
          </w:tcPr>
          <w:p w14:paraId="52ED92E7" w14:textId="77777777" w:rsidR="00494882" w:rsidRPr="00E00DE0" w:rsidRDefault="00494882" w:rsidP="00315293">
            <w:pPr>
              <w:pStyle w:val="Normal6"/>
              <w:jc w:val="center"/>
              <w:rPr>
                <w:lang w:val="mt-MT"/>
              </w:rPr>
            </w:pPr>
            <w:r w:rsidRPr="00E00DE0">
              <w:rPr>
                <w:b/>
                <w:i/>
                <w:lang w:val="mt-MT"/>
              </w:rPr>
              <w:t>Artikolu 7</w:t>
            </w:r>
          </w:p>
        </w:tc>
        <w:tc>
          <w:tcPr>
            <w:tcW w:w="4876" w:type="dxa"/>
            <w:hideMark/>
          </w:tcPr>
          <w:p w14:paraId="7F297983"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1492A15D" w14:textId="77777777" w:rsidTr="00315293">
        <w:trPr>
          <w:jc w:val="center"/>
        </w:trPr>
        <w:tc>
          <w:tcPr>
            <w:tcW w:w="4876" w:type="dxa"/>
            <w:hideMark/>
          </w:tcPr>
          <w:p w14:paraId="09B4283A" w14:textId="77777777" w:rsidR="00494882" w:rsidRPr="00E00DE0" w:rsidRDefault="00494882" w:rsidP="00315293">
            <w:pPr>
              <w:pStyle w:val="Normal6"/>
              <w:jc w:val="center"/>
              <w:rPr>
                <w:lang w:val="mt-MT"/>
              </w:rPr>
            </w:pPr>
            <w:r w:rsidRPr="00E00DE0">
              <w:rPr>
                <w:b/>
                <w:i/>
                <w:lang w:val="mt-MT"/>
              </w:rPr>
              <w:t>Saħħa u sikurezza okkupazzjonali</w:t>
            </w:r>
          </w:p>
        </w:tc>
        <w:tc>
          <w:tcPr>
            <w:tcW w:w="4876" w:type="dxa"/>
          </w:tcPr>
          <w:p w14:paraId="5F77DE29" w14:textId="77777777" w:rsidR="00494882" w:rsidRPr="00E00DE0" w:rsidRDefault="00494882" w:rsidP="00315293">
            <w:pPr>
              <w:pStyle w:val="Normal6"/>
              <w:rPr>
                <w:szCs w:val="24"/>
                <w:lang w:val="mt-MT"/>
              </w:rPr>
            </w:pPr>
          </w:p>
        </w:tc>
      </w:tr>
      <w:tr w:rsidR="00E00DE0" w:rsidRPr="00E00DE0" w14:paraId="50473A26" w14:textId="77777777" w:rsidTr="00315293">
        <w:trPr>
          <w:jc w:val="center"/>
        </w:trPr>
        <w:tc>
          <w:tcPr>
            <w:tcW w:w="4876" w:type="dxa"/>
            <w:hideMark/>
          </w:tcPr>
          <w:p w14:paraId="584537CA" w14:textId="77777777" w:rsidR="00494882" w:rsidRPr="00E00DE0" w:rsidRDefault="00494882" w:rsidP="00315293">
            <w:pPr>
              <w:pStyle w:val="Normal6"/>
              <w:rPr>
                <w:lang w:val="mt-MT"/>
              </w:rPr>
            </w:pPr>
            <w:r w:rsidRPr="00E00DE0">
              <w:rPr>
                <w:b/>
                <w:i/>
                <w:lang w:val="mt-MT"/>
              </w:rPr>
              <w:t>1.</w:t>
            </w:r>
            <w:r w:rsidRPr="00E00DE0">
              <w:rPr>
                <w:b/>
                <w:i/>
                <w:lang w:val="mt-MT"/>
              </w:rPr>
              <w:tab/>
              <w:t>Mingħajr preġudizzju għad-Direttiva tal-Kunsill 89/391/KEE u għad-direttivi relatati fil-qasam tas-saħħa u sikurezza okkupazzjonali, l-Istati Membri għandhom jiżguraw li l-impjegaturi:</w:t>
            </w:r>
          </w:p>
        </w:tc>
        <w:tc>
          <w:tcPr>
            <w:tcW w:w="4876" w:type="dxa"/>
          </w:tcPr>
          <w:p w14:paraId="727A1367" w14:textId="77777777" w:rsidR="00494882" w:rsidRPr="00E00DE0" w:rsidRDefault="00494882" w:rsidP="00315293">
            <w:pPr>
              <w:pStyle w:val="Normal6"/>
              <w:rPr>
                <w:szCs w:val="24"/>
                <w:lang w:val="mt-MT"/>
              </w:rPr>
            </w:pPr>
          </w:p>
        </w:tc>
      </w:tr>
      <w:tr w:rsidR="00E00DE0" w:rsidRPr="00E00DE0" w14:paraId="054A818D" w14:textId="77777777" w:rsidTr="00315293">
        <w:trPr>
          <w:jc w:val="center"/>
        </w:trPr>
        <w:tc>
          <w:tcPr>
            <w:tcW w:w="4876" w:type="dxa"/>
            <w:hideMark/>
          </w:tcPr>
          <w:p w14:paraId="578E94A7" w14:textId="77777777" w:rsidR="00494882" w:rsidRPr="00E00DE0" w:rsidRDefault="00494882" w:rsidP="00315293">
            <w:pPr>
              <w:pStyle w:val="Normal6"/>
              <w:rPr>
                <w:lang w:val="mt-MT"/>
              </w:rPr>
            </w:pPr>
            <w:r w:rsidRPr="00E00DE0">
              <w:rPr>
                <w:b/>
                <w:i/>
                <w:lang w:val="mt-MT"/>
              </w:rPr>
              <w:t>(a)</w:t>
            </w:r>
            <w:r w:rsidRPr="00E00DE0">
              <w:rPr>
                <w:b/>
                <w:i/>
                <w:lang w:val="mt-MT"/>
              </w:rPr>
              <w:tab/>
              <w:t>jevalwaw ir-riskji tas-sistema ta’ ġestjoni algoritmika għas-sikurezza u s-saħħa tagħhom, b’mod partikolari fir-rigward tar-riskji possibbli ta’ aċċidenti relatati max-xogħol, riskji psikosoċjali u ergonomiċi kif ukoll pressjoni żejda fuq il-ħaddiema;</w:t>
            </w:r>
          </w:p>
        </w:tc>
        <w:tc>
          <w:tcPr>
            <w:tcW w:w="4876" w:type="dxa"/>
          </w:tcPr>
          <w:p w14:paraId="13E9A423" w14:textId="77777777" w:rsidR="00494882" w:rsidRPr="00E00DE0" w:rsidRDefault="00494882" w:rsidP="00315293">
            <w:pPr>
              <w:pStyle w:val="Normal6"/>
              <w:rPr>
                <w:szCs w:val="24"/>
                <w:lang w:val="mt-MT"/>
              </w:rPr>
            </w:pPr>
          </w:p>
        </w:tc>
      </w:tr>
      <w:tr w:rsidR="00E00DE0" w:rsidRPr="00E00DE0" w14:paraId="435FB5FC" w14:textId="77777777" w:rsidTr="00315293">
        <w:trPr>
          <w:jc w:val="center"/>
        </w:trPr>
        <w:tc>
          <w:tcPr>
            <w:tcW w:w="4876" w:type="dxa"/>
            <w:hideMark/>
          </w:tcPr>
          <w:p w14:paraId="16589F7E" w14:textId="77777777" w:rsidR="00494882" w:rsidRPr="00E00DE0" w:rsidRDefault="00494882" w:rsidP="00315293">
            <w:pPr>
              <w:pStyle w:val="Normal6"/>
              <w:rPr>
                <w:lang w:val="mt-MT"/>
              </w:rPr>
            </w:pPr>
            <w:r w:rsidRPr="00E00DE0">
              <w:rPr>
                <w:b/>
                <w:i/>
                <w:lang w:val="mt-MT"/>
              </w:rPr>
              <w:t>(b)</w:t>
            </w:r>
            <w:r w:rsidRPr="00E00DE0">
              <w:rPr>
                <w:b/>
                <w:i/>
                <w:lang w:val="mt-MT"/>
              </w:rPr>
              <w:tab/>
              <w:t>jivvalutaw jekk is-salvagwardji ta’ dawk is-sistemi humiex xierqa għar-riskji identifikati meta jitqiesu l-karatteristiċi speċifiċi tal-ambjent tax-xogħol;</w:t>
            </w:r>
          </w:p>
        </w:tc>
        <w:tc>
          <w:tcPr>
            <w:tcW w:w="4876" w:type="dxa"/>
          </w:tcPr>
          <w:p w14:paraId="60EB7120" w14:textId="77777777" w:rsidR="00494882" w:rsidRPr="00E00DE0" w:rsidRDefault="00494882" w:rsidP="00315293">
            <w:pPr>
              <w:pStyle w:val="Normal6"/>
              <w:rPr>
                <w:szCs w:val="24"/>
                <w:lang w:val="mt-MT"/>
              </w:rPr>
            </w:pPr>
          </w:p>
        </w:tc>
      </w:tr>
      <w:tr w:rsidR="00E00DE0" w:rsidRPr="00E00DE0" w14:paraId="31906975" w14:textId="77777777" w:rsidTr="00315293">
        <w:trPr>
          <w:jc w:val="center"/>
        </w:trPr>
        <w:tc>
          <w:tcPr>
            <w:tcW w:w="4876" w:type="dxa"/>
            <w:hideMark/>
          </w:tcPr>
          <w:p w14:paraId="49D56AD3" w14:textId="77777777" w:rsidR="00494882" w:rsidRPr="00E00DE0" w:rsidRDefault="00494882" w:rsidP="00315293">
            <w:pPr>
              <w:pStyle w:val="Normal6"/>
              <w:rPr>
                <w:lang w:val="mt-MT"/>
              </w:rPr>
            </w:pPr>
            <w:r w:rsidRPr="00E00DE0">
              <w:rPr>
                <w:b/>
                <w:i/>
                <w:lang w:val="mt-MT"/>
              </w:rPr>
              <w:t>(c)</w:t>
            </w:r>
            <w:r w:rsidRPr="00E00DE0">
              <w:rPr>
                <w:b/>
                <w:i/>
                <w:lang w:val="mt-MT"/>
              </w:rPr>
              <w:tab/>
              <w:t>jintroduċu miżuri preventivi u ta’ protezzjoni xierqa.</w:t>
            </w:r>
          </w:p>
        </w:tc>
        <w:tc>
          <w:tcPr>
            <w:tcW w:w="4876" w:type="dxa"/>
          </w:tcPr>
          <w:p w14:paraId="1B6FF82C" w14:textId="77777777" w:rsidR="00494882" w:rsidRPr="00E00DE0" w:rsidRDefault="00494882" w:rsidP="00315293">
            <w:pPr>
              <w:pStyle w:val="Normal6"/>
              <w:rPr>
                <w:szCs w:val="24"/>
                <w:lang w:val="mt-MT"/>
              </w:rPr>
            </w:pPr>
          </w:p>
        </w:tc>
      </w:tr>
    </w:tbl>
    <w:p w14:paraId="0C2A6D3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2ABD9C6" w14:textId="77777777" w:rsidR="00494882" w:rsidRPr="00E00DE0" w:rsidRDefault="00494882" w:rsidP="00494882">
      <w:r w:rsidRPr="00E00DE0">
        <w:rPr>
          <w:rStyle w:val="HideTWBExt"/>
        </w:rPr>
        <w:t>&lt;/Amend&gt;</w:t>
      </w:r>
    </w:p>
    <w:p w14:paraId="726BAE5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520</w:t>
      </w:r>
      <w:r w:rsidRPr="00E00DE0">
        <w:rPr>
          <w:rStyle w:val="HideTWBExt"/>
          <w:b w:val="0"/>
          <w:lang w:val="mt-MT"/>
        </w:rPr>
        <w:t>&lt;/NumAm&gt;</w:t>
      </w:r>
    </w:p>
    <w:p w14:paraId="280C4F3F" w14:textId="77777777" w:rsidR="00494882" w:rsidRPr="00E00DE0" w:rsidRDefault="00494882" w:rsidP="00494882">
      <w:pPr>
        <w:pStyle w:val="NormalBold"/>
      </w:pPr>
      <w:r w:rsidRPr="00E00DE0">
        <w:rPr>
          <w:rStyle w:val="HideTWBExt"/>
          <w:b w:val="0"/>
        </w:rPr>
        <w:t>&lt;RepeatBlock-By&gt;&lt;Members&gt;</w:t>
      </w:r>
      <w:r w:rsidRPr="00E00DE0">
        <w:t>Arba Kokalari, Henrik Dahl, Jörgen Warborn</w:t>
      </w:r>
      <w:r w:rsidRPr="00E00DE0">
        <w:rPr>
          <w:rStyle w:val="HideTWBExt"/>
          <w:b w:val="0"/>
        </w:rPr>
        <w:t>&lt;/Members&gt;</w:t>
      </w:r>
    </w:p>
    <w:p w14:paraId="7B48DF4D" w14:textId="77777777" w:rsidR="00494882" w:rsidRPr="00E00DE0" w:rsidRDefault="00494882" w:rsidP="00494882">
      <w:r w:rsidRPr="00E00DE0">
        <w:rPr>
          <w:rStyle w:val="HideTWBExt"/>
        </w:rPr>
        <w:t>&lt;/RepeatBlock-By&gt;</w:t>
      </w:r>
    </w:p>
    <w:p w14:paraId="35AB8EC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190264F" w14:textId="77777777" w:rsidR="00494882" w:rsidRPr="00E00DE0" w:rsidRDefault="00494882" w:rsidP="00494882">
      <w:pPr>
        <w:pStyle w:val="NormalBold"/>
      </w:pPr>
      <w:r w:rsidRPr="00E00DE0">
        <w:rPr>
          <w:rStyle w:val="HideTWBExt"/>
          <w:b w:val="0"/>
        </w:rPr>
        <w:t>&lt;Article&gt;</w:t>
      </w:r>
      <w:r w:rsidRPr="00E00DE0">
        <w:t>Anness I – Artikolu 7</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62BB9BD" w14:textId="77777777" w:rsidTr="00315293">
        <w:trPr>
          <w:jc w:val="center"/>
        </w:trPr>
        <w:tc>
          <w:tcPr>
            <w:tcW w:w="9752" w:type="dxa"/>
            <w:gridSpan w:val="2"/>
          </w:tcPr>
          <w:p w14:paraId="621A4DE8" w14:textId="77777777" w:rsidR="00494882" w:rsidRPr="00E00DE0" w:rsidRDefault="00494882" w:rsidP="00315293">
            <w:pPr>
              <w:keepNext/>
            </w:pPr>
          </w:p>
        </w:tc>
      </w:tr>
      <w:tr w:rsidR="00E00DE0" w:rsidRPr="00E00DE0" w14:paraId="195D24F6" w14:textId="77777777" w:rsidTr="00315293">
        <w:trPr>
          <w:jc w:val="center"/>
        </w:trPr>
        <w:tc>
          <w:tcPr>
            <w:tcW w:w="4876" w:type="dxa"/>
            <w:hideMark/>
          </w:tcPr>
          <w:p w14:paraId="7681562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AD430B3" w14:textId="77777777" w:rsidR="00494882" w:rsidRPr="00E00DE0" w:rsidRDefault="00494882" w:rsidP="00315293">
            <w:pPr>
              <w:pStyle w:val="ColumnHeading"/>
              <w:keepNext/>
              <w:rPr>
                <w:lang w:val="mt-MT"/>
              </w:rPr>
            </w:pPr>
            <w:r w:rsidRPr="00E00DE0">
              <w:rPr>
                <w:lang w:val="mt-MT"/>
              </w:rPr>
              <w:t>Emenda</w:t>
            </w:r>
          </w:p>
        </w:tc>
      </w:tr>
      <w:tr w:rsidR="00E00DE0" w:rsidRPr="00E00DE0" w14:paraId="2AB811D6" w14:textId="77777777" w:rsidTr="00315293">
        <w:trPr>
          <w:jc w:val="center"/>
        </w:trPr>
        <w:tc>
          <w:tcPr>
            <w:tcW w:w="4876" w:type="dxa"/>
            <w:hideMark/>
          </w:tcPr>
          <w:p w14:paraId="255FB45B" w14:textId="77777777" w:rsidR="00494882" w:rsidRPr="00E00DE0" w:rsidRDefault="00494882" w:rsidP="00315293">
            <w:pPr>
              <w:pStyle w:val="Normal6"/>
              <w:jc w:val="center"/>
              <w:rPr>
                <w:lang w:val="mt-MT"/>
              </w:rPr>
            </w:pPr>
            <w:r w:rsidRPr="00E00DE0">
              <w:rPr>
                <w:b/>
                <w:i/>
                <w:lang w:val="mt-MT"/>
              </w:rPr>
              <w:t>Artikolu 7</w:t>
            </w:r>
          </w:p>
        </w:tc>
        <w:tc>
          <w:tcPr>
            <w:tcW w:w="4876" w:type="dxa"/>
            <w:hideMark/>
          </w:tcPr>
          <w:p w14:paraId="6396C95E"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21764AC2" w14:textId="77777777" w:rsidTr="00315293">
        <w:trPr>
          <w:jc w:val="center"/>
        </w:trPr>
        <w:tc>
          <w:tcPr>
            <w:tcW w:w="4876" w:type="dxa"/>
            <w:hideMark/>
          </w:tcPr>
          <w:p w14:paraId="72910DCA" w14:textId="77777777" w:rsidR="00494882" w:rsidRPr="00E00DE0" w:rsidRDefault="00494882" w:rsidP="00315293">
            <w:pPr>
              <w:pStyle w:val="Normal6"/>
              <w:jc w:val="center"/>
              <w:rPr>
                <w:lang w:val="mt-MT"/>
              </w:rPr>
            </w:pPr>
            <w:r w:rsidRPr="00E00DE0">
              <w:rPr>
                <w:b/>
                <w:i/>
                <w:lang w:val="mt-MT"/>
              </w:rPr>
              <w:t>Saħħa u sikurezza okkupazzjonali</w:t>
            </w:r>
          </w:p>
        </w:tc>
        <w:tc>
          <w:tcPr>
            <w:tcW w:w="4876" w:type="dxa"/>
          </w:tcPr>
          <w:p w14:paraId="41CAF06D" w14:textId="77777777" w:rsidR="00494882" w:rsidRPr="00E00DE0" w:rsidRDefault="00494882" w:rsidP="00315293">
            <w:pPr>
              <w:pStyle w:val="Normal6"/>
              <w:rPr>
                <w:szCs w:val="24"/>
                <w:lang w:val="mt-MT"/>
              </w:rPr>
            </w:pPr>
          </w:p>
        </w:tc>
      </w:tr>
      <w:tr w:rsidR="00E00DE0" w:rsidRPr="00E00DE0" w14:paraId="531620D3" w14:textId="77777777" w:rsidTr="00315293">
        <w:trPr>
          <w:jc w:val="center"/>
        </w:trPr>
        <w:tc>
          <w:tcPr>
            <w:tcW w:w="4876" w:type="dxa"/>
            <w:hideMark/>
          </w:tcPr>
          <w:p w14:paraId="521EC10D" w14:textId="77777777" w:rsidR="00494882" w:rsidRPr="00E00DE0" w:rsidRDefault="00494882" w:rsidP="00315293">
            <w:pPr>
              <w:pStyle w:val="Normal6"/>
              <w:rPr>
                <w:lang w:val="mt-MT"/>
              </w:rPr>
            </w:pPr>
            <w:r w:rsidRPr="00E00DE0">
              <w:rPr>
                <w:b/>
                <w:i/>
                <w:lang w:val="mt-MT"/>
              </w:rPr>
              <w:t>1.</w:t>
            </w:r>
            <w:r w:rsidRPr="00E00DE0">
              <w:rPr>
                <w:b/>
                <w:i/>
                <w:lang w:val="mt-MT"/>
              </w:rPr>
              <w:tab/>
              <w:t>Mingħajr preġudizzju għad-Direttiva tal-Kunsill 89/391/KEE u għad-direttivi relatati fil-qasam tas-saħħa u sikurezza okkupazzjonali, l-Istati Membri għandhom jiżguraw li l-impjegaturi:</w:t>
            </w:r>
          </w:p>
        </w:tc>
        <w:tc>
          <w:tcPr>
            <w:tcW w:w="4876" w:type="dxa"/>
          </w:tcPr>
          <w:p w14:paraId="00E101FE" w14:textId="77777777" w:rsidR="00494882" w:rsidRPr="00E00DE0" w:rsidRDefault="00494882" w:rsidP="00315293">
            <w:pPr>
              <w:pStyle w:val="Normal6"/>
              <w:rPr>
                <w:szCs w:val="24"/>
                <w:lang w:val="mt-MT"/>
              </w:rPr>
            </w:pPr>
          </w:p>
        </w:tc>
      </w:tr>
      <w:tr w:rsidR="00E00DE0" w:rsidRPr="00E00DE0" w14:paraId="4275FBC4" w14:textId="77777777" w:rsidTr="00315293">
        <w:trPr>
          <w:jc w:val="center"/>
        </w:trPr>
        <w:tc>
          <w:tcPr>
            <w:tcW w:w="4876" w:type="dxa"/>
            <w:hideMark/>
          </w:tcPr>
          <w:p w14:paraId="12F6174C" w14:textId="77777777" w:rsidR="00494882" w:rsidRPr="00E00DE0" w:rsidRDefault="00494882" w:rsidP="00315293">
            <w:pPr>
              <w:pStyle w:val="Normal6"/>
              <w:rPr>
                <w:lang w:val="mt-MT"/>
              </w:rPr>
            </w:pPr>
            <w:r w:rsidRPr="00E00DE0">
              <w:rPr>
                <w:b/>
                <w:i/>
                <w:lang w:val="mt-MT"/>
              </w:rPr>
              <w:t>(a)</w:t>
            </w:r>
            <w:r w:rsidRPr="00E00DE0">
              <w:rPr>
                <w:b/>
                <w:i/>
                <w:lang w:val="mt-MT"/>
              </w:rPr>
              <w:tab/>
              <w:t>jevalwaw ir-riskji tas-sistema ta’ ġestjoni algoritmika għas-sikurezza u s-saħħa tagħhom, b’mod partikolari fir-rigward tar-riskji possibbli ta’ aċċidenti relatati max-xogħol, riskji psikosoċjali u ergonomiċi kif ukoll pressjoni żejda fuq il-ħaddiema;</w:t>
            </w:r>
          </w:p>
        </w:tc>
        <w:tc>
          <w:tcPr>
            <w:tcW w:w="4876" w:type="dxa"/>
          </w:tcPr>
          <w:p w14:paraId="05E878FB" w14:textId="77777777" w:rsidR="00494882" w:rsidRPr="00E00DE0" w:rsidRDefault="00494882" w:rsidP="00315293">
            <w:pPr>
              <w:pStyle w:val="Normal6"/>
              <w:rPr>
                <w:szCs w:val="24"/>
                <w:lang w:val="mt-MT"/>
              </w:rPr>
            </w:pPr>
          </w:p>
        </w:tc>
      </w:tr>
      <w:tr w:rsidR="00E00DE0" w:rsidRPr="00E00DE0" w14:paraId="388DB29B" w14:textId="77777777" w:rsidTr="00315293">
        <w:trPr>
          <w:jc w:val="center"/>
        </w:trPr>
        <w:tc>
          <w:tcPr>
            <w:tcW w:w="4876" w:type="dxa"/>
            <w:hideMark/>
          </w:tcPr>
          <w:p w14:paraId="43486C17" w14:textId="77777777" w:rsidR="00494882" w:rsidRPr="00E00DE0" w:rsidRDefault="00494882" w:rsidP="00315293">
            <w:pPr>
              <w:pStyle w:val="Normal6"/>
              <w:rPr>
                <w:lang w:val="mt-MT"/>
              </w:rPr>
            </w:pPr>
            <w:r w:rsidRPr="00E00DE0">
              <w:rPr>
                <w:b/>
                <w:i/>
                <w:lang w:val="mt-MT"/>
              </w:rPr>
              <w:t>(b)</w:t>
            </w:r>
            <w:r w:rsidRPr="00E00DE0">
              <w:rPr>
                <w:b/>
                <w:i/>
                <w:lang w:val="mt-MT"/>
              </w:rPr>
              <w:tab/>
              <w:t>jivvalutaw jekk is-salvagwardji ta’ dawk is-sistemi humiex xierqa għar-riskji identifikati meta jitqiesu l-karatteristiċi speċifiċi tal-ambjent tax-xogħol;</w:t>
            </w:r>
          </w:p>
        </w:tc>
        <w:tc>
          <w:tcPr>
            <w:tcW w:w="4876" w:type="dxa"/>
          </w:tcPr>
          <w:p w14:paraId="4C6778AF" w14:textId="77777777" w:rsidR="00494882" w:rsidRPr="00E00DE0" w:rsidRDefault="00494882" w:rsidP="00315293">
            <w:pPr>
              <w:pStyle w:val="Normal6"/>
              <w:rPr>
                <w:szCs w:val="24"/>
                <w:lang w:val="mt-MT"/>
              </w:rPr>
            </w:pPr>
          </w:p>
        </w:tc>
      </w:tr>
      <w:tr w:rsidR="00E00DE0" w:rsidRPr="00E00DE0" w14:paraId="1BD87823" w14:textId="77777777" w:rsidTr="00315293">
        <w:trPr>
          <w:jc w:val="center"/>
        </w:trPr>
        <w:tc>
          <w:tcPr>
            <w:tcW w:w="4876" w:type="dxa"/>
            <w:hideMark/>
          </w:tcPr>
          <w:p w14:paraId="2F09C6C4" w14:textId="77777777" w:rsidR="00494882" w:rsidRPr="00E00DE0" w:rsidRDefault="00494882" w:rsidP="00315293">
            <w:pPr>
              <w:pStyle w:val="Normal6"/>
              <w:rPr>
                <w:lang w:val="mt-MT"/>
              </w:rPr>
            </w:pPr>
            <w:r w:rsidRPr="00E00DE0">
              <w:rPr>
                <w:b/>
                <w:i/>
                <w:lang w:val="mt-MT"/>
              </w:rPr>
              <w:t>(c)</w:t>
            </w:r>
            <w:r w:rsidRPr="00E00DE0">
              <w:rPr>
                <w:b/>
                <w:i/>
                <w:lang w:val="mt-MT"/>
              </w:rPr>
              <w:tab/>
              <w:t>jintroduċu miżuri preventivi u ta’ protezzjoni xierqa.</w:t>
            </w:r>
          </w:p>
        </w:tc>
        <w:tc>
          <w:tcPr>
            <w:tcW w:w="4876" w:type="dxa"/>
          </w:tcPr>
          <w:p w14:paraId="251B1A9B" w14:textId="77777777" w:rsidR="00494882" w:rsidRPr="00E00DE0" w:rsidRDefault="00494882" w:rsidP="00315293">
            <w:pPr>
              <w:pStyle w:val="Normal6"/>
              <w:rPr>
                <w:szCs w:val="24"/>
                <w:lang w:val="mt-MT"/>
              </w:rPr>
            </w:pPr>
          </w:p>
        </w:tc>
      </w:tr>
    </w:tbl>
    <w:p w14:paraId="5A85A9A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4CA9528" w14:textId="77777777" w:rsidR="00494882" w:rsidRPr="00E00DE0" w:rsidRDefault="00494882" w:rsidP="00494882">
      <w:r w:rsidRPr="00E00DE0">
        <w:rPr>
          <w:rStyle w:val="HideTWBExt"/>
        </w:rPr>
        <w:t>&lt;/Amend&gt;</w:t>
      </w:r>
    </w:p>
    <w:p w14:paraId="3EE721A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521</w:t>
      </w:r>
      <w:r w:rsidRPr="00E00DE0">
        <w:rPr>
          <w:rStyle w:val="HideTWBExt"/>
          <w:b w:val="0"/>
          <w:lang w:val="mt-MT"/>
        </w:rPr>
        <w:t>&lt;/NumAm&gt;</w:t>
      </w:r>
    </w:p>
    <w:p w14:paraId="44041343" w14:textId="77777777" w:rsidR="00494882" w:rsidRPr="00E00DE0" w:rsidRDefault="00494882" w:rsidP="00494882">
      <w:pPr>
        <w:pStyle w:val="NormalBold"/>
      </w:pPr>
      <w:r w:rsidRPr="00E00DE0">
        <w:rPr>
          <w:rStyle w:val="HideTWBExt"/>
          <w:b w:val="0"/>
        </w:rPr>
        <w:t>&lt;RepeatBlock-By&gt;&lt;Members&gt;</w:t>
      </w:r>
      <w:r w:rsidRPr="00E00DE0">
        <w:t>Johan Danielsson</w:t>
      </w:r>
      <w:r w:rsidRPr="00E00DE0">
        <w:rPr>
          <w:rStyle w:val="HideTWBExt"/>
          <w:b w:val="0"/>
        </w:rPr>
        <w:t>&lt;/Members&gt;</w:t>
      </w:r>
    </w:p>
    <w:p w14:paraId="6B63BF43" w14:textId="77777777" w:rsidR="00494882" w:rsidRPr="00E00DE0" w:rsidRDefault="00494882" w:rsidP="00494882">
      <w:r w:rsidRPr="00E00DE0">
        <w:rPr>
          <w:rStyle w:val="HideTWBExt"/>
        </w:rPr>
        <w:t>&lt;/RepeatBlock-By&gt;</w:t>
      </w:r>
    </w:p>
    <w:p w14:paraId="6CAD69F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3C64573" w14:textId="77777777" w:rsidR="00494882" w:rsidRPr="00E00DE0" w:rsidRDefault="00494882" w:rsidP="00494882">
      <w:pPr>
        <w:pStyle w:val="NormalBold"/>
      </w:pPr>
      <w:r w:rsidRPr="00E00DE0">
        <w:rPr>
          <w:rStyle w:val="HideTWBExt"/>
          <w:b w:val="0"/>
        </w:rPr>
        <w:t>&lt;Article&gt;</w:t>
      </w:r>
      <w:r w:rsidRPr="00E00DE0">
        <w:t>Anness I – Artikolu 7 – paragrafu 1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0B03759" w14:textId="77777777" w:rsidTr="00315293">
        <w:trPr>
          <w:jc w:val="center"/>
        </w:trPr>
        <w:tc>
          <w:tcPr>
            <w:tcW w:w="9752" w:type="dxa"/>
            <w:gridSpan w:val="2"/>
          </w:tcPr>
          <w:p w14:paraId="78633334" w14:textId="77777777" w:rsidR="00494882" w:rsidRPr="00E00DE0" w:rsidRDefault="00494882" w:rsidP="00315293">
            <w:pPr>
              <w:keepNext/>
            </w:pPr>
          </w:p>
        </w:tc>
      </w:tr>
      <w:tr w:rsidR="00E00DE0" w:rsidRPr="00E00DE0" w14:paraId="76AA9176" w14:textId="77777777" w:rsidTr="00315293">
        <w:trPr>
          <w:jc w:val="center"/>
        </w:trPr>
        <w:tc>
          <w:tcPr>
            <w:tcW w:w="4876" w:type="dxa"/>
            <w:hideMark/>
          </w:tcPr>
          <w:p w14:paraId="534802B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C9CCE7F" w14:textId="77777777" w:rsidR="00494882" w:rsidRPr="00E00DE0" w:rsidRDefault="00494882" w:rsidP="00315293">
            <w:pPr>
              <w:pStyle w:val="ColumnHeading"/>
              <w:keepNext/>
              <w:rPr>
                <w:lang w:val="mt-MT"/>
              </w:rPr>
            </w:pPr>
            <w:r w:rsidRPr="00E00DE0">
              <w:rPr>
                <w:lang w:val="mt-MT"/>
              </w:rPr>
              <w:t>Emenda</w:t>
            </w:r>
          </w:p>
        </w:tc>
      </w:tr>
      <w:tr w:rsidR="00E00DE0" w:rsidRPr="00E00DE0" w14:paraId="43131B43" w14:textId="77777777" w:rsidTr="00315293">
        <w:trPr>
          <w:jc w:val="center"/>
        </w:trPr>
        <w:tc>
          <w:tcPr>
            <w:tcW w:w="4876" w:type="dxa"/>
            <w:hideMark/>
          </w:tcPr>
          <w:p w14:paraId="089B45F8" w14:textId="77777777" w:rsidR="00494882" w:rsidRPr="00E00DE0" w:rsidRDefault="00494882" w:rsidP="00315293">
            <w:pPr>
              <w:pStyle w:val="Normal6"/>
              <w:rPr>
                <w:lang w:val="mt-MT"/>
              </w:rPr>
            </w:pPr>
            <w:r w:rsidRPr="00E00DE0">
              <w:rPr>
                <w:lang w:val="mt-MT"/>
              </w:rPr>
              <w:t>1.</w:t>
            </w:r>
            <w:r w:rsidRPr="00E00DE0">
              <w:rPr>
                <w:lang w:val="mt-MT"/>
              </w:rPr>
              <w:tab/>
              <w:t>Mingħajr preġudizzju għad-Direttiva tal-Kunsill 89/391/KEE u għad-direttivi relatati fil-qasam tas-saħħa u sikurezza okkupazzjonali, l-Istati Membri għandhom jiżguraw li l-impjegaturi:</w:t>
            </w:r>
          </w:p>
        </w:tc>
        <w:tc>
          <w:tcPr>
            <w:tcW w:w="4876" w:type="dxa"/>
            <w:hideMark/>
          </w:tcPr>
          <w:p w14:paraId="47D7F65D" w14:textId="77777777" w:rsidR="00494882" w:rsidRPr="00E00DE0" w:rsidRDefault="00494882" w:rsidP="00315293">
            <w:pPr>
              <w:pStyle w:val="Normal6"/>
              <w:rPr>
                <w:szCs w:val="24"/>
                <w:lang w:val="mt-MT"/>
              </w:rPr>
            </w:pPr>
            <w:r w:rsidRPr="00E00DE0">
              <w:rPr>
                <w:lang w:val="mt-MT"/>
              </w:rPr>
              <w:t>1.</w:t>
            </w:r>
            <w:r w:rsidRPr="00E00DE0">
              <w:rPr>
                <w:lang w:val="mt-MT"/>
              </w:rPr>
              <w:tab/>
              <w:t>Mingħajr preġudizzju għad-Direttiva tal-Kunsill 89/391/KEE u għad-direttivi relatati fil-qasam tas-saħħa u sikurezza okkupazzjonali, l-Istati Membri għandhom jiżguraw li l-impjegaturi</w:t>
            </w:r>
            <w:r w:rsidRPr="00E00DE0">
              <w:rPr>
                <w:b/>
                <w:bCs/>
                <w:i/>
                <w:iCs/>
                <w:lang w:val="mt-MT"/>
              </w:rPr>
              <w:t>, bl-involviment tal-ħaddiema u tar-rappreżentanti tagħhom f’konformità mad-dritt u mal-prattika tal-Unjoni u dawk nazzjonali</w:t>
            </w:r>
            <w:r w:rsidRPr="00E00DE0">
              <w:rPr>
                <w:lang w:val="mt-MT"/>
              </w:rPr>
              <w:t>:</w:t>
            </w:r>
          </w:p>
        </w:tc>
      </w:tr>
    </w:tbl>
    <w:p w14:paraId="4F09AC2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11D898A" w14:textId="77777777" w:rsidR="00494882" w:rsidRPr="00E00DE0" w:rsidRDefault="00494882" w:rsidP="00494882">
      <w:r w:rsidRPr="00E00DE0">
        <w:rPr>
          <w:rStyle w:val="HideTWBExt"/>
        </w:rPr>
        <w:t>&lt;/Amend&gt;</w:t>
      </w:r>
    </w:p>
    <w:p w14:paraId="5764512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522</w:t>
      </w:r>
      <w:r w:rsidRPr="00E00DE0">
        <w:rPr>
          <w:rStyle w:val="HideTWBExt"/>
          <w:b w:val="0"/>
          <w:lang w:val="mt-MT"/>
        </w:rPr>
        <w:t>&lt;/NumAm&gt;</w:t>
      </w:r>
    </w:p>
    <w:p w14:paraId="3E895A19"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36523545" w14:textId="77777777" w:rsidR="00494882" w:rsidRPr="00E00DE0" w:rsidRDefault="00494882" w:rsidP="00494882">
      <w:r w:rsidRPr="00E00DE0">
        <w:rPr>
          <w:rStyle w:val="HideTWBExt"/>
        </w:rPr>
        <w:t>&lt;/RepeatBlock-By&gt;</w:t>
      </w:r>
    </w:p>
    <w:p w14:paraId="0AD256C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25811C5" w14:textId="77777777" w:rsidR="00494882" w:rsidRPr="00E00DE0" w:rsidRDefault="00494882" w:rsidP="00494882">
      <w:pPr>
        <w:pStyle w:val="NormalBold"/>
      </w:pPr>
      <w:r w:rsidRPr="00E00DE0">
        <w:rPr>
          <w:rStyle w:val="HideTWBExt"/>
          <w:b w:val="0"/>
        </w:rPr>
        <w:t>&lt;Article&gt;</w:t>
      </w:r>
      <w:r w:rsidRPr="00E00DE0">
        <w:t>Anness I – Artikolu 7 – paragrafu 1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D954BBC" w14:textId="77777777" w:rsidTr="00315293">
        <w:trPr>
          <w:jc w:val="center"/>
        </w:trPr>
        <w:tc>
          <w:tcPr>
            <w:tcW w:w="9752" w:type="dxa"/>
            <w:gridSpan w:val="2"/>
          </w:tcPr>
          <w:p w14:paraId="47AE879C" w14:textId="77777777" w:rsidR="00494882" w:rsidRPr="00E00DE0" w:rsidRDefault="00494882" w:rsidP="00315293">
            <w:pPr>
              <w:keepNext/>
            </w:pPr>
          </w:p>
        </w:tc>
      </w:tr>
      <w:tr w:rsidR="00E00DE0" w:rsidRPr="00E00DE0" w14:paraId="391CEFFD" w14:textId="77777777" w:rsidTr="00315293">
        <w:trPr>
          <w:jc w:val="center"/>
        </w:trPr>
        <w:tc>
          <w:tcPr>
            <w:tcW w:w="4876" w:type="dxa"/>
            <w:hideMark/>
          </w:tcPr>
          <w:p w14:paraId="3387198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0EB2CA7" w14:textId="77777777" w:rsidR="00494882" w:rsidRPr="00E00DE0" w:rsidRDefault="00494882" w:rsidP="00315293">
            <w:pPr>
              <w:pStyle w:val="ColumnHeading"/>
              <w:keepNext/>
              <w:rPr>
                <w:lang w:val="mt-MT"/>
              </w:rPr>
            </w:pPr>
            <w:r w:rsidRPr="00E00DE0">
              <w:rPr>
                <w:lang w:val="mt-MT"/>
              </w:rPr>
              <w:t>Emenda</w:t>
            </w:r>
          </w:p>
        </w:tc>
      </w:tr>
      <w:tr w:rsidR="00E00DE0" w:rsidRPr="00E00DE0" w14:paraId="30AA8EDC" w14:textId="77777777" w:rsidTr="00315293">
        <w:trPr>
          <w:jc w:val="center"/>
        </w:trPr>
        <w:tc>
          <w:tcPr>
            <w:tcW w:w="4876" w:type="dxa"/>
            <w:hideMark/>
          </w:tcPr>
          <w:p w14:paraId="262F9747" w14:textId="77777777" w:rsidR="00494882" w:rsidRPr="00E00DE0" w:rsidRDefault="00494882" w:rsidP="00315293">
            <w:pPr>
              <w:pStyle w:val="Normal6"/>
              <w:rPr>
                <w:lang w:val="mt-MT"/>
              </w:rPr>
            </w:pPr>
            <w:r w:rsidRPr="00E00DE0">
              <w:rPr>
                <w:lang w:val="mt-MT"/>
              </w:rPr>
              <w:t>1.</w:t>
            </w:r>
            <w:r w:rsidRPr="00E00DE0">
              <w:rPr>
                <w:lang w:val="mt-MT"/>
              </w:rPr>
              <w:tab/>
              <w:t>Mingħajr preġudizzju għad-Direttiva tal-Kunsill 89/391/KEE u għad-direttivi relatati fil-qasam tas-saħħa u sikurezza okkupazzjonali, l-Istati Membri għandhom jiżguraw li l-impjegaturi:</w:t>
            </w:r>
          </w:p>
        </w:tc>
        <w:tc>
          <w:tcPr>
            <w:tcW w:w="4876" w:type="dxa"/>
            <w:hideMark/>
          </w:tcPr>
          <w:p w14:paraId="0ACB3485" w14:textId="77777777" w:rsidR="00494882" w:rsidRPr="00E00DE0" w:rsidRDefault="00494882" w:rsidP="00315293">
            <w:pPr>
              <w:pStyle w:val="Normal6"/>
              <w:rPr>
                <w:szCs w:val="24"/>
                <w:lang w:val="mt-MT"/>
              </w:rPr>
            </w:pPr>
            <w:r w:rsidRPr="00E00DE0">
              <w:rPr>
                <w:lang w:val="mt-MT"/>
              </w:rPr>
              <w:t>1.</w:t>
            </w:r>
            <w:r w:rsidRPr="00E00DE0">
              <w:rPr>
                <w:lang w:val="mt-MT"/>
              </w:rPr>
              <w:tab/>
              <w:t>Mingħajr preġudizzju għad-Direttiva tal-Kunsill 89/391/KEE u għad-direttivi relatati fil-qasam tas-saħħa u sikurezza okkupazzjonali, l-Istati Membri għandhom jiżguraw li l-impjegaturi</w:t>
            </w:r>
            <w:r w:rsidRPr="00E00DE0">
              <w:rPr>
                <w:b/>
                <w:bCs/>
                <w:i/>
                <w:iCs/>
                <w:lang w:val="mt-MT"/>
              </w:rPr>
              <w:t xml:space="preserve"> jew l-akkwirent ta’ servizzi</w:t>
            </w:r>
            <w:r w:rsidRPr="00E00DE0">
              <w:rPr>
                <w:lang w:val="mt-MT"/>
              </w:rPr>
              <w:t>:</w:t>
            </w:r>
          </w:p>
        </w:tc>
      </w:tr>
    </w:tbl>
    <w:p w14:paraId="1A375EC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93B8508" w14:textId="77777777" w:rsidR="00494882" w:rsidRPr="00E00DE0" w:rsidRDefault="00494882" w:rsidP="00494882">
      <w:r w:rsidRPr="00E00DE0">
        <w:rPr>
          <w:rStyle w:val="HideTWBExt"/>
        </w:rPr>
        <w:t>&lt;/Amend&gt;</w:t>
      </w:r>
    </w:p>
    <w:p w14:paraId="12C0996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523</w:t>
      </w:r>
      <w:r w:rsidRPr="00E00DE0">
        <w:rPr>
          <w:rStyle w:val="HideTWBExt"/>
          <w:b w:val="0"/>
          <w:lang w:val="mt-MT"/>
        </w:rPr>
        <w:t>&lt;/NumAm&gt;</w:t>
      </w:r>
    </w:p>
    <w:p w14:paraId="01C994AE"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2D599AA6" w14:textId="77777777" w:rsidR="00494882" w:rsidRPr="00E00DE0" w:rsidRDefault="00494882" w:rsidP="00494882">
      <w:r w:rsidRPr="00E00DE0">
        <w:rPr>
          <w:rStyle w:val="HideTWBExt"/>
        </w:rPr>
        <w:t>&lt;/RepeatBlock-By&gt;</w:t>
      </w:r>
    </w:p>
    <w:p w14:paraId="618E981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66C92C7" w14:textId="77777777" w:rsidR="00494882" w:rsidRPr="00E00DE0" w:rsidRDefault="00494882" w:rsidP="00494882">
      <w:pPr>
        <w:pStyle w:val="NormalBold"/>
      </w:pPr>
      <w:r w:rsidRPr="00E00DE0">
        <w:rPr>
          <w:rStyle w:val="HideTWBExt"/>
          <w:b w:val="0"/>
        </w:rPr>
        <w:t>&lt;Article&gt;</w:t>
      </w:r>
      <w:r w:rsidRPr="00E00DE0">
        <w:t>Anness I – Artikolu 7 – paragrafu 1 – parti introduttorja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D7F866B" w14:textId="77777777" w:rsidTr="00315293">
        <w:trPr>
          <w:jc w:val="center"/>
        </w:trPr>
        <w:tc>
          <w:tcPr>
            <w:tcW w:w="9752" w:type="dxa"/>
            <w:gridSpan w:val="2"/>
          </w:tcPr>
          <w:p w14:paraId="7E47A485" w14:textId="77777777" w:rsidR="00494882" w:rsidRPr="00E00DE0" w:rsidRDefault="00494882" w:rsidP="00315293">
            <w:pPr>
              <w:keepNext/>
            </w:pPr>
          </w:p>
        </w:tc>
      </w:tr>
      <w:tr w:rsidR="00E00DE0" w:rsidRPr="00E00DE0" w14:paraId="710864A1" w14:textId="77777777" w:rsidTr="00315293">
        <w:trPr>
          <w:jc w:val="center"/>
        </w:trPr>
        <w:tc>
          <w:tcPr>
            <w:tcW w:w="4876" w:type="dxa"/>
            <w:hideMark/>
          </w:tcPr>
          <w:p w14:paraId="4054735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2D99A7D" w14:textId="77777777" w:rsidR="00494882" w:rsidRPr="00E00DE0" w:rsidRDefault="00494882" w:rsidP="00315293">
            <w:pPr>
              <w:pStyle w:val="ColumnHeading"/>
              <w:keepNext/>
              <w:rPr>
                <w:lang w:val="mt-MT"/>
              </w:rPr>
            </w:pPr>
            <w:r w:rsidRPr="00E00DE0">
              <w:rPr>
                <w:lang w:val="mt-MT"/>
              </w:rPr>
              <w:t>Emenda</w:t>
            </w:r>
          </w:p>
        </w:tc>
      </w:tr>
      <w:tr w:rsidR="00E00DE0" w:rsidRPr="00E00DE0" w14:paraId="3E7E7A57" w14:textId="77777777" w:rsidTr="00315293">
        <w:trPr>
          <w:jc w:val="center"/>
        </w:trPr>
        <w:tc>
          <w:tcPr>
            <w:tcW w:w="4876" w:type="dxa"/>
            <w:hideMark/>
          </w:tcPr>
          <w:p w14:paraId="6A096FAC" w14:textId="77777777" w:rsidR="00494882" w:rsidRPr="00E00DE0" w:rsidRDefault="00494882" w:rsidP="00315293">
            <w:pPr>
              <w:pStyle w:val="Normal6"/>
              <w:rPr>
                <w:lang w:val="mt-MT"/>
              </w:rPr>
            </w:pPr>
            <w:r w:rsidRPr="00E00DE0">
              <w:rPr>
                <w:lang w:val="mt-MT"/>
              </w:rPr>
              <w:t>1.</w:t>
            </w:r>
            <w:r w:rsidRPr="00E00DE0">
              <w:rPr>
                <w:lang w:val="mt-MT"/>
              </w:rPr>
              <w:tab/>
              <w:t xml:space="preserve">Mingħajr preġudizzju għad-Direttiva tal-Kunsill 89/391/KEE u għad-direttivi relatati fil-qasam tas-saħħa u </w:t>
            </w:r>
            <w:r w:rsidRPr="00E00DE0">
              <w:rPr>
                <w:b/>
                <w:bCs/>
                <w:i/>
                <w:iCs/>
                <w:lang w:val="mt-MT"/>
              </w:rPr>
              <w:t>sikurezza</w:t>
            </w:r>
            <w:r w:rsidRPr="00E00DE0">
              <w:rPr>
                <w:lang w:val="mt-MT"/>
              </w:rPr>
              <w:t xml:space="preserve"> okkupazzjonali, l-Istati Membri għandhom jiżguraw li l-impjegaturi:</w:t>
            </w:r>
          </w:p>
        </w:tc>
        <w:tc>
          <w:tcPr>
            <w:tcW w:w="4876" w:type="dxa"/>
            <w:hideMark/>
          </w:tcPr>
          <w:p w14:paraId="070DFBB8" w14:textId="77777777" w:rsidR="00494882" w:rsidRPr="00E00DE0" w:rsidRDefault="00494882" w:rsidP="00315293">
            <w:pPr>
              <w:pStyle w:val="Normal6"/>
              <w:rPr>
                <w:szCs w:val="24"/>
                <w:lang w:val="mt-MT"/>
              </w:rPr>
            </w:pPr>
            <w:r w:rsidRPr="00E00DE0">
              <w:rPr>
                <w:lang w:val="mt-MT"/>
              </w:rPr>
              <w:t>1.</w:t>
            </w:r>
            <w:r w:rsidRPr="00E00DE0">
              <w:rPr>
                <w:lang w:val="mt-MT"/>
              </w:rPr>
              <w:tab/>
              <w:t xml:space="preserve">Mingħajr preġudizzju għad-Direttiva tal-Kunsill 89/391/KEE u għad-direttivi relatati fil-qasam tas-saħħa u </w:t>
            </w:r>
            <w:r w:rsidRPr="00E00DE0">
              <w:rPr>
                <w:b/>
                <w:bCs/>
                <w:i/>
                <w:iCs/>
                <w:lang w:val="mt-MT"/>
              </w:rPr>
              <w:t>s-sikurezza</w:t>
            </w:r>
            <w:r w:rsidRPr="00E00DE0">
              <w:rPr>
                <w:lang w:val="mt-MT"/>
              </w:rPr>
              <w:t xml:space="preserve"> okkupazzjonali, l-Istati Membri għandhom jiżguraw li l-impjegaturi:</w:t>
            </w:r>
          </w:p>
        </w:tc>
      </w:tr>
    </w:tbl>
    <w:p w14:paraId="152833C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257EAEE" w14:textId="77777777" w:rsidR="00494882" w:rsidRPr="00E00DE0" w:rsidRDefault="00494882" w:rsidP="00494882">
      <w:r w:rsidRPr="00E00DE0">
        <w:rPr>
          <w:rStyle w:val="HideTWBExt"/>
        </w:rPr>
        <w:t>&lt;/Amend&gt;</w:t>
      </w:r>
    </w:p>
    <w:p w14:paraId="38DDE62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524</w:t>
      </w:r>
      <w:r w:rsidRPr="00E00DE0">
        <w:rPr>
          <w:rStyle w:val="HideTWBExt"/>
          <w:b w:val="0"/>
          <w:lang w:val="mt-MT"/>
        </w:rPr>
        <w:t>&lt;/NumAm&gt;</w:t>
      </w:r>
    </w:p>
    <w:p w14:paraId="33D47636"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78C7C6FC" w14:textId="77777777" w:rsidR="00494882" w:rsidRPr="00E00DE0" w:rsidRDefault="00494882" w:rsidP="00494882">
      <w:r w:rsidRPr="00E00DE0">
        <w:rPr>
          <w:rStyle w:val="HideTWBExt"/>
        </w:rPr>
        <w:t>&lt;/RepeatBlock-By&gt;</w:t>
      </w:r>
    </w:p>
    <w:p w14:paraId="2329BBC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316132C" w14:textId="77777777" w:rsidR="00494882" w:rsidRPr="00E00DE0" w:rsidRDefault="00494882" w:rsidP="00494882">
      <w:pPr>
        <w:pStyle w:val="NormalBold"/>
      </w:pPr>
      <w:r w:rsidRPr="00E00DE0">
        <w:rPr>
          <w:rStyle w:val="HideTWBExt"/>
          <w:b w:val="0"/>
        </w:rPr>
        <w:t>&lt;Article&gt;</w:t>
      </w:r>
      <w:r w:rsidRPr="00E00DE0">
        <w:t>Anness I – Artikolu 7 – paragrafu 1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2541969" w14:textId="77777777" w:rsidTr="00315293">
        <w:trPr>
          <w:jc w:val="center"/>
        </w:trPr>
        <w:tc>
          <w:tcPr>
            <w:tcW w:w="9752" w:type="dxa"/>
            <w:gridSpan w:val="2"/>
          </w:tcPr>
          <w:p w14:paraId="50EA29D8" w14:textId="77777777" w:rsidR="00494882" w:rsidRPr="00E00DE0" w:rsidRDefault="00494882" w:rsidP="00315293">
            <w:pPr>
              <w:keepNext/>
            </w:pPr>
          </w:p>
        </w:tc>
      </w:tr>
      <w:tr w:rsidR="00E00DE0" w:rsidRPr="00E00DE0" w14:paraId="09543B9A" w14:textId="77777777" w:rsidTr="00315293">
        <w:trPr>
          <w:jc w:val="center"/>
        </w:trPr>
        <w:tc>
          <w:tcPr>
            <w:tcW w:w="4876" w:type="dxa"/>
            <w:hideMark/>
          </w:tcPr>
          <w:p w14:paraId="2F5FB81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6266097" w14:textId="77777777" w:rsidR="00494882" w:rsidRPr="00E00DE0" w:rsidRDefault="00494882" w:rsidP="00315293">
            <w:pPr>
              <w:pStyle w:val="ColumnHeading"/>
              <w:keepNext/>
              <w:rPr>
                <w:lang w:val="mt-MT"/>
              </w:rPr>
            </w:pPr>
            <w:r w:rsidRPr="00E00DE0">
              <w:rPr>
                <w:lang w:val="mt-MT"/>
              </w:rPr>
              <w:t>Emenda</w:t>
            </w:r>
          </w:p>
        </w:tc>
      </w:tr>
      <w:tr w:rsidR="00E00DE0" w:rsidRPr="00E00DE0" w14:paraId="2BAE0D14" w14:textId="77777777" w:rsidTr="00315293">
        <w:trPr>
          <w:jc w:val="center"/>
        </w:trPr>
        <w:tc>
          <w:tcPr>
            <w:tcW w:w="4876" w:type="dxa"/>
            <w:hideMark/>
          </w:tcPr>
          <w:p w14:paraId="7F7F4601" w14:textId="77777777" w:rsidR="00494882" w:rsidRPr="00E00DE0" w:rsidRDefault="00494882" w:rsidP="00315293">
            <w:pPr>
              <w:pStyle w:val="Normal6"/>
              <w:rPr>
                <w:lang w:val="mt-MT"/>
              </w:rPr>
            </w:pPr>
            <w:r w:rsidRPr="00E00DE0">
              <w:rPr>
                <w:lang w:val="mt-MT"/>
              </w:rPr>
              <w:t>(a)</w:t>
            </w:r>
            <w:r w:rsidRPr="00E00DE0">
              <w:rPr>
                <w:lang w:val="mt-MT"/>
              </w:rPr>
              <w:tab/>
              <w:t xml:space="preserve">jevalwaw ir-riskji tas-sistema ta’ ġestjoni algoritmika għas-sikurezza u s-saħħa tagħhom, b’mod partikolari fir-rigward tar-riskji possibbli ta’ aċċidenti relatati max-xogħol, riskji psikosoċjali u ergonomiċi kif ukoll pressjoni żejda fuq </w:t>
            </w:r>
            <w:r w:rsidRPr="00E00DE0">
              <w:rPr>
                <w:b/>
                <w:bCs/>
                <w:i/>
                <w:iCs/>
                <w:lang w:val="mt-MT"/>
              </w:rPr>
              <w:t>il-ħaddiema</w:t>
            </w:r>
            <w:r w:rsidRPr="00E00DE0">
              <w:rPr>
                <w:lang w:val="mt-MT"/>
              </w:rPr>
              <w:t>;</w:t>
            </w:r>
          </w:p>
        </w:tc>
        <w:tc>
          <w:tcPr>
            <w:tcW w:w="4876" w:type="dxa"/>
            <w:hideMark/>
          </w:tcPr>
          <w:p w14:paraId="50AD8401" w14:textId="77777777" w:rsidR="00494882" w:rsidRPr="00E00DE0" w:rsidRDefault="00494882" w:rsidP="00315293">
            <w:pPr>
              <w:pStyle w:val="Normal6"/>
              <w:rPr>
                <w:szCs w:val="24"/>
                <w:lang w:val="mt-MT"/>
              </w:rPr>
            </w:pPr>
            <w:r w:rsidRPr="00E00DE0">
              <w:rPr>
                <w:lang w:val="mt-MT"/>
              </w:rPr>
              <w:t>(a)</w:t>
            </w:r>
            <w:r w:rsidRPr="00E00DE0">
              <w:rPr>
                <w:lang w:val="mt-MT"/>
              </w:rPr>
              <w:tab/>
              <w:t xml:space="preserve">jevalwaw ir-riskji tas-sistema ta’ ġestjoni algoritmika għas-sikurezza u s-saħħa </w:t>
            </w:r>
            <w:r w:rsidRPr="00E00DE0">
              <w:rPr>
                <w:b/>
                <w:bCs/>
                <w:i/>
                <w:iCs/>
                <w:lang w:val="mt-MT"/>
              </w:rPr>
              <w:t>tal-persuni li jwettqu xogħol</w:t>
            </w:r>
            <w:r w:rsidRPr="00E00DE0">
              <w:rPr>
                <w:lang w:val="mt-MT"/>
              </w:rPr>
              <w:t xml:space="preserve">, b’mod partikolari fir-rigward tar-riskji possibbli ta’ aċċidenti relatati max-xogħol, riskji psikosoċjali u ergonomiċi kif ukoll pressjoni żejda fuq </w:t>
            </w:r>
            <w:r w:rsidRPr="00E00DE0">
              <w:rPr>
                <w:b/>
                <w:bCs/>
                <w:i/>
                <w:iCs/>
                <w:lang w:val="mt-MT"/>
              </w:rPr>
              <w:t>il-persuni li jwettqu xogħol</w:t>
            </w:r>
            <w:r w:rsidRPr="00E00DE0">
              <w:rPr>
                <w:lang w:val="mt-MT"/>
              </w:rPr>
              <w:t>;</w:t>
            </w:r>
          </w:p>
        </w:tc>
      </w:tr>
    </w:tbl>
    <w:p w14:paraId="4F3895A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8D10167" w14:textId="77777777" w:rsidR="00494882" w:rsidRPr="00E00DE0" w:rsidRDefault="00494882" w:rsidP="00494882">
      <w:r w:rsidRPr="00E00DE0">
        <w:rPr>
          <w:rStyle w:val="HideTWBExt"/>
        </w:rPr>
        <w:t>&lt;/Amend&gt;</w:t>
      </w:r>
    </w:p>
    <w:p w14:paraId="67CDCF0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525</w:t>
      </w:r>
      <w:r w:rsidRPr="00E00DE0">
        <w:rPr>
          <w:rStyle w:val="HideTWBExt"/>
          <w:b w:val="0"/>
          <w:lang w:val="mt-MT"/>
        </w:rPr>
        <w:t>&lt;/NumAm&gt;</w:t>
      </w:r>
    </w:p>
    <w:p w14:paraId="5D8B4376"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42A7E780" w14:textId="77777777" w:rsidR="00494882" w:rsidRPr="00E00DE0" w:rsidRDefault="00494882" w:rsidP="00494882">
      <w:r w:rsidRPr="00E00DE0">
        <w:rPr>
          <w:rStyle w:val="HideTWBExt"/>
        </w:rPr>
        <w:t>&lt;/RepeatBlock-By&gt;</w:t>
      </w:r>
    </w:p>
    <w:p w14:paraId="3E68E6F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971D79D" w14:textId="77777777" w:rsidR="00494882" w:rsidRPr="00E00DE0" w:rsidRDefault="00494882" w:rsidP="00494882">
      <w:pPr>
        <w:pStyle w:val="NormalBold"/>
      </w:pPr>
      <w:r w:rsidRPr="00E00DE0">
        <w:rPr>
          <w:rStyle w:val="HideTWBExt"/>
          <w:b w:val="0"/>
        </w:rPr>
        <w:t>&lt;Article&gt;</w:t>
      </w:r>
      <w:r w:rsidRPr="00E00DE0">
        <w:t>Anness I – Artikolu 7 – paragrafu 1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0DB42D9" w14:textId="77777777" w:rsidTr="00315293">
        <w:trPr>
          <w:jc w:val="center"/>
        </w:trPr>
        <w:tc>
          <w:tcPr>
            <w:tcW w:w="9752" w:type="dxa"/>
            <w:gridSpan w:val="2"/>
          </w:tcPr>
          <w:p w14:paraId="7F699738" w14:textId="77777777" w:rsidR="00494882" w:rsidRPr="00E00DE0" w:rsidRDefault="00494882" w:rsidP="00315293">
            <w:pPr>
              <w:keepNext/>
            </w:pPr>
          </w:p>
        </w:tc>
      </w:tr>
      <w:tr w:rsidR="00E00DE0" w:rsidRPr="00E00DE0" w14:paraId="63E30C25" w14:textId="77777777" w:rsidTr="00315293">
        <w:trPr>
          <w:jc w:val="center"/>
        </w:trPr>
        <w:tc>
          <w:tcPr>
            <w:tcW w:w="4876" w:type="dxa"/>
            <w:hideMark/>
          </w:tcPr>
          <w:p w14:paraId="46A029E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974E0DC" w14:textId="77777777" w:rsidR="00494882" w:rsidRPr="00E00DE0" w:rsidRDefault="00494882" w:rsidP="00315293">
            <w:pPr>
              <w:pStyle w:val="ColumnHeading"/>
              <w:keepNext/>
              <w:rPr>
                <w:lang w:val="mt-MT"/>
              </w:rPr>
            </w:pPr>
            <w:r w:rsidRPr="00E00DE0">
              <w:rPr>
                <w:lang w:val="mt-MT"/>
              </w:rPr>
              <w:t>Emenda</w:t>
            </w:r>
          </w:p>
        </w:tc>
      </w:tr>
      <w:tr w:rsidR="00E00DE0" w:rsidRPr="00E00DE0" w14:paraId="7891469E" w14:textId="77777777" w:rsidTr="00315293">
        <w:trPr>
          <w:jc w:val="center"/>
        </w:trPr>
        <w:tc>
          <w:tcPr>
            <w:tcW w:w="4876" w:type="dxa"/>
            <w:hideMark/>
          </w:tcPr>
          <w:p w14:paraId="1855D870" w14:textId="77777777" w:rsidR="00494882" w:rsidRPr="00E00DE0" w:rsidRDefault="00494882" w:rsidP="00315293">
            <w:pPr>
              <w:pStyle w:val="Normal6"/>
              <w:rPr>
                <w:lang w:val="mt-MT"/>
              </w:rPr>
            </w:pPr>
            <w:r w:rsidRPr="00E00DE0">
              <w:rPr>
                <w:lang w:val="mt-MT"/>
              </w:rPr>
              <w:t>(a)</w:t>
            </w:r>
            <w:r w:rsidRPr="00E00DE0">
              <w:rPr>
                <w:lang w:val="mt-MT"/>
              </w:rPr>
              <w:tab/>
              <w:t>jevalwaw ir-riskji tas-sistema ta’ ġestjoni algoritmika għas-sikurezza u s-saħħa tagħhom, b’mod partikolari fir-rigward tar-riskji possibbli ta’ aċċidenti relatati max-xogħol, riskji psikosoċjali u ergonomiċi kif ukoll pressjoni żejda fuq il-ħaddiema;</w:t>
            </w:r>
          </w:p>
        </w:tc>
        <w:tc>
          <w:tcPr>
            <w:tcW w:w="4876" w:type="dxa"/>
            <w:hideMark/>
          </w:tcPr>
          <w:p w14:paraId="305CF0DE" w14:textId="77777777" w:rsidR="00494882" w:rsidRPr="00E00DE0" w:rsidRDefault="00494882" w:rsidP="00315293">
            <w:pPr>
              <w:pStyle w:val="Normal6"/>
              <w:rPr>
                <w:szCs w:val="24"/>
                <w:lang w:val="mt-MT"/>
              </w:rPr>
            </w:pPr>
            <w:r w:rsidRPr="00E00DE0">
              <w:rPr>
                <w:lang w:val="mt-MT"/>
              </w:rPr>
              <w:t>(a)</w:t>
            </w:r>
            <w:r w:rsidRPr="00E00DE0">
              <w:rPr>
                <w:lang w:val="mt-MT"/>
              </w:rPr>
              <w:tab/>
              <w:t xml:space="preserve">jevalwaw ir-riskji tas-sistema ta’ ġestjoni algoritmika għas-sikurezza u s-saħħa tagħhom, b’mod partikolari fir-rigward tar-riskji possibbli ta’ aċċidenti relatati max-xogħol, riskji psikosoċjali u ergonomiċi kif ukoll pressjoni żejda fuq il-ħaddiema </w:t>
            </w:r>
            <w:r w:rsidRPr="00E00DE0">
              <w:rPr>
                <w:b/>
                <w:bCs/>
                <w:i/>
                <w:iCs/>
                <w:lang w:val="mt-MT"/>
              </w:rPr>
              <w:t>u l-persuni li jaħdmu għal rashom mingħajr impjegati</w:t>
            </w:r>
            <w:r w:rsidRPr="00E00DE0">
              <w:rPr>
                <w:lang w:val="mt-MT"/>
              </w:rPr>
              <w:t>;</w:t>
            </w:r>
          </w:p>
        </w:tc>
      </w:tr>
    </w:tbl>
    <w:p w14:paraId="784F10A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C3F0794" w14:textId="77777777" w:rsidR="00494882" w:rsidRPr="00E00DE0" w:rsidRDefault="00494882" w:rsidP="00494882">
      <w:r w:rsidRPr="00E00DE0">
        <w:rPr>
          <w:rStyle w:val="HideTWBExt"/>
        </w:rPr>
        <w:t>&lt;/Amend&gt;</w:t>
      </w:r>
    </w:p>
    <w:p w14:paraId="169195F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526</w:t>
      </w:r>
      <w:r w:rsidRPr="00E00DE0">
        <w:rPr>
          <w:rStyle w:val="HideTWBExt"/>
          <w:b w:val="0"/>
          <w:lang w:val="mt-MT"/>
        </w:rPr>
        <w:t>&lt;/NumAm&gt;</w:t>
      </w:r>
    </w:p>
    <w:p w14:paraId="6A330430"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2348F03"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55F3D4E" w14:textId="77777777" w:rsidR="00494882" w:rsidRPr="00E00DE0" w:rsidRDefault="00494882" w:rsidP="00494882">
      <w:r w:rsidRPr="00E00DE0">
        <w:rPr>
          <w:rStyle w:val="HideTWBExt"/>
        </w:rPr>
        <w:t>&lt;/RepeatBlock-By&gt;</w:t>
      </w:r>
    </w:p>
    <w:p w14:paraId="61BFC3A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4C1FAA5" w14:textId="77777777" w:rsidR="00494882" w:rsidRPr="00E00DE0" w:rsidRDefault="00494882" w:rsidP="00494882">
      <w:pPr>
        <w:pStyle w:val="NormalBold"/>
      </w:pPr>
      <w:r w:rsidRPr="00E00DE0">
        <w:rPr>
          <w:rStyle w:val="HideTWBExt"/>
          <w:b w:val="0"/>
        </w:rPr>
        <w:t>&lt;Article&gt;</w:t>
      </w:r>
      <w:r w:rsidRPr="00E00DE0">
        <w:t>Anness I – Artikolu 7 – paragrafu 1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0D939FB" w14:textId="77777777" w:rsidTr="00315293">
        <w:trPr>
          <w:jc w:val="center"/>
        </w:trPr>
        <w:tc>
          <w:tcPr>
            <w:tcW w:w="9752" w:type="dxa"/>
            <w:gridSpan w:val="2"/>
          </w:tcPr>
          <w:p w14:paraId="70B95405" w14:textId="77777777" w:rsidR="00494882" w:rsidRPr="00E00DE0" w:rsidRDefault="00494882" w:rsidP="00315293">
            <w:pPr>
              <w:keepNext/>
            </w:pPr>
          </w:p>
        </w:tc>
      </w:tr>
      <w:tr w:rsidR="00E00DE0" w:rsidRPr="00E00DE0" w14:paraId="6802E66A" w14:textId="77777777" w:rsidTr="00315293">
        <w:trPr>
          <w:jc w:val="center"/>
        </w:trPr>
        <w:tc>
          <w:tcPr>
            <w:tcW w:w="4876" w:type="dxa"/>
            <w:hideMark/>
          </w:tcPr>
          <w:p w14:paraId="789216E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7851853" w14:textId="77777777" w:rsidR="00494882" w:rsidRPr="00E00DE0" w:rsidRDefault="00494882" w:rsidP="00315293">
            <w:pPr>
              <w:pStyle w:val="ColumnHeading"/>
              <w:keepNext/>
              <w:rPr>
                <w:lang w:val="mt-MT"/>
              </w:rPr>
            </w:pPr>
            <w:r w:rsidRPr="00E00DE0">
              <w:rPr>
                <w:lang w:val="mt-MT"/>
              </w:rPr>
              <w:t>Emenda</w:t>
            </w:r>
          </w:p>
        </w:tc>
      </w:tr>
      <w:tr w:rsidR="00E00DE0" w:rsidRPr="00E00DE0" w14:paraId="06716AF2" w14:textId="77777777" w:rsidTr="00315293">
        <w:trPr>
          <w:jc w:val="center"/>
        </w:trPr>
        <w:tc>
          <w:tcPr>
            <w:tcW w:w="4876" w:type="dxa"/>
            <w:hideMark/>
          </w:tcPr>
          <w:p w14:paraId="524E6E89" w14:textId="77777777" w:rsidR="00494882" w:rsidRPr="00E00DE0" w:rsidRDefault="00494882" w:rsidP="00315293">
            <w:pPr>
              <w:pStyle w:val="Normal6"/>
              <w:rPr>
                <w:lang w:val="mt-MT"/>
              </w:rPr>
            </w:pPr>
            <w:r w:rsidRPr="00E00DE0">
              <w:rPr>
                <w:lang w:val="mt-MT"/>
              </w:rPr>
              <w:t>(a)</w:t>
            </w:r>
            <w:r w:rsidRPr="00E00DE0">
              <w:rPr>
                <w:lang w:val="mt-MT"/>
              </w:rPr>
              <w:tab/>
              <w:t xml:space="preserve">jevalwaw ir-riskji tas-sistema ta’ ġestjoni algoritmika għas-sikurezza u s-saħħa tagħhom, b’mod partikolari fir-rigward tar-riskji possibbli ta’ aċċidenti relatati max-xogħol, riskji psikosoċjali u ergonomiċi </w:t>
            </w:r>
            <w:r w:rsidRPr="00E00DE0">
              <w:rPr>
                <w:b/>
                <w:bCs/>
                <w:i/>
                <w:iCs/>
                <w:lang w:val="mt-MT"/>
              </w:rPr>
              <w:t>kif ukoll pressjoni żejda fuq il-ħaddiema</w:t>
            </w:r>
            <w:r w:rsidRPr="00E00DE0">
              <w:rPr>
                <w:lang w:val="mt-MT"/>
              </w:rPr>
              <w:t>;</w:t>
            </w:r>
          </w:p>
        </w:tc>
        <w:tc>
          <w:tcPr>
            <w:tcW w:w="4876" w:type="dxa"/>
            <w:hideMark/>
          </w:tcPr>
          <w:p w14:paraId="25F36B8B" w14:textId="77777777" w:rsidR="00494882" w:rsidRPr="00E00DE0" w:rsidRDefault="00494882" w:rsidP="00315293">
            <w:pPr>
              <w:pStyle w:val="Normal6"/>
              <w:rPr>
                <w:szCs w:val="24"/>
                <w:lang w:val="mt-MT"/>
              </w:rPr>
            </w:pPr>
            <w:r w:rsidRPr="00E00DE0">
              <w:rPr>
                <w:lang w:val="mt-MT"/>
              </w:rPr>
              <w:t>(a)</w:t>
            </w:r>
            <w:r w:rsidRPr="00E00DE0">
              <w:rPr>
                <w:lang w:val="mt-MT"/>
              </w:rPr>
              <w:tab/>
              <w:t>jevalwaw ir-riskji tas-sistema ta’ ġestjoni algoritmika għas-sikurezza u s-saħħa tagħhom, b’mod partikolari fir-rigward tar-riskji possibbli ta’ aċċidenti relatati max-xogħol, riskji psikosoċjali u ergonomiċi;</w:t>
            </w:r>
          </w:p>
        </w:tc>
      </w:tr>
    </w:tbl>
    <w:p w14:paraId="4820894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33F2796" w14:textId="77777777" w:rsidR="00494882" w:rsidRPr="00E00DE0" w:rsidRDefault="00494882" w:rsidP="00494882">
      <w:r w:rsidRPr="00E00DE0">
        <w:rPr>
          <w:rStyle w:val="HideTWBExt"/>
        </w:rPr>
        <w:t>&lt;/Amend&gt;</w:t>
      </w:r>
    </w:p>
    <w:p w14:paraId="0658B50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527</w:t>
      </w:r>
      <w:r w:rsidRPr="00E00DE0">
        <w:rPr>
          <w:rStyle w:val="HideTWBExt"/>
          <w:b w:val="0"/>
          <w:lang w:val="mt-MT"/>
        </w:rPr>
        <w:t>&lt;/NumAm&gt;</w:t>
      </w:r>
    </w:p>
    <w:p w14:paraId="1425E8F2"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0D665B1E" w14:textId="77777777" w:rsidR="00494882" w:rsidRPr="00E00DE0" w:rsidRDefault="00494882" w:rsidP="00494882">
      <w:r w:rsidRPr="00E00DE0">
        <w:rPr>
          <w:rStyle w:val="HideTWBExt"/>
        </w:rPr>
        <w:t>&lt;/RepeatBlock-By&gt;</w:t>
      </w:r>
    </w:p>
    <w:p w14:paraId="2AC2412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94A31EF" w14:textId="77777777" w:rsidR="00494882" w:rsidRPr="00E00DE0" w:rsidRDefault="00494882" w:rsidP="00494882">
      <w:pPr>
        <w:pStyle w:val="NormalBold"/>
      </w:pPr>
      <w:r w:rsidRPr="00E00DE0">
        <w:rPr>
          <w:rStyle w:val="HideTWBExt"/>
          <w:b w:val="0"/>
        </w:rPr>
        <w:t>&lt;Article&gt;</w:t>
      </w:r>
      <w:r w:rsidRPr="00E00DE0">
        <w:t>Anness I – Artikolu 7 – paragrafu 1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7469204" w14:textId="77777777" w:rsidTr="00315293">
        <w:trPr>
          <w:jc w:val="center"/>
        </w:trPr>
        <w:tc>
          <w:tcPr>
            <w:tcW w:w="9752" w:type="dxa"/>
            <w:gridSpan w:val="2"/>
          </w:tcPr>
          <w:p w14:paraId="2E6A8394" w14:textId="77777777" w:rsidR="00494882" w:rsidRPr="00E00DE0" w:rsidRDefault="00494882" w:rsidP="00315293">
            <w:pPr>
              <w:keepNext/>
            </w:pPr>
          </w:p>
        </w:tc>
      </w:tr>
      <w:tr w:rsidR="00E00DE0" w:rsidRPr="00E00DE0" w14:paraId="3A23CAA3" w14:textId="77777777" w:rsidTr="00315293">
        <w:trPr>
          <w:jc w:val="center"/>
        </w:trPr>
        <w:tc>
          <w:tcPr>
            <w:tcW w:w="4876" w:type="dxa"/>
            <w:hideMark/>
          </w:tcPr>
          <w:p w14:paraId="795C87B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DCF05F0" w14:textId="77777777" w:rsidR="00494882" w:rsidRPr="00E00DE0" w:rsidRDefault="00494882" w:rsidP="00315293">
            <w:pPr>
              <w:pStyle w:val="ColumnHeading"/>
              <w:keepNext/>
              <w:rPr>
                <w:lang w:val="mt-MT"/>
              </w:rPr>
            </w:pPr>
            <w:r w:rsidRPr="00E00DE0">
              <w:rPr>
                <w:lang w:val="mt-MT"/>
              </w:rPr>
              <w:t>Emenda</w:t>
            </w:r>
          </w:p>
        </w:tc>
      </w:tr>
      <w:tr w:rsidR="00E00DE0" w:rsidRPr="00E00DE0" w14:paraId="19121588" w14:textId="77777777" w:rsidTr="00315293">
        <w:trPr>
          <w:jc w:val="center"/>
        </w:trPr>
        <w:tc>
          <w:tcPr>
            <w:tcW w:w="4876" w:type="dxa"/>
            <w:hideMark/>
          </w:tcPr>
          <w:p w14:paraId="0A21B233" w14:textId="77777777" w:rsidR="00494882" w:rsidRPr="00E00DE0" w:rsidRDefault="00494882" w:rsidP="00315293">
            <w:pPr>
              <w:pStyle w:val="Normal6"/>
              <w:rPr>
                <w:lang w:val="mt-MT"/>
              </w:rPr>
            </w:pPr>
            <w:r w:rsidRPr="00E00DE0">
              <w:rPr>
                <w:lang w:val="mt-MT"/>
              </w:rPr>
              <w:t>(a)</w:t>
            </w:r>
            <w:r w:rsidRPr="00E00DE0">
              <w:rPr>
                <w:lang w:val="mt-MT"/>
              </w:rPr>
              <w:tab/>
              <w:t xml:space="preserve">jevalwaw ir-riskji </w:t>
            </w:r>
            <w:r w:rsidRPr="00E00DE0">
              <w:rPr>
                <w:b/>
                <w:bCs/>
                <w:i/>
                <w:iCs/>
                <w:lang w:val="mt-MT"/>
              </w:rPr>
              <w:t>tas-sistema</w:t>
            </w:r>
            <w:r w:rsidRPr="00E00DE0">
              <w:rPr>
                <w:lang w:val="mt-MT"/>
              </w:rPr>
              <w:t xml:space="preserve"> ta’ ġestjoni algoritmika għas-sikurezza u s-saħħa </w:t>
            </w:r>
            <w:r w:rsidRPr="00E00DE0">
              <w:rPr>
                <w:b/>
                <w:bCs/>
                <w:i/>
                <w:iCs/>
                <w:lang w:val="mt-MT"/>
              </w:rPr>
              <w:t>tagħhom</w:t>
            </w:r>
            <w:r w:rsidRPr="00E00DE0">
              <w:rPr>
                <w:lang w:val="mt-MT"/>
              </w:rPr>
              <w:t xml:space="preserve">, b’mod partikolari fir-rigward tar-riskji possibbli ta’ aċċidenti relatati max-xogħol, riskji psikosoċjali u ergonomiċi </w:t>
            </w:r>
            <w:r w:rsidRPr="00E00DE0">
              <w:rPr>
                <w:b/>
                <w:bCs/>
                <w:i/>
                <w:iCs/>
                <w:lang w:val="mt-MT"/>
              </w:rPr>
              <w:t>kif ukoll pressjoni żejda fuq il-ħaddiema</w:t>
            </w:r>
            <w:r w:rsidRPr="00E00DE0">
              <w:rPr>
                <w:lang w:val="mt-MT"/>
              </w:rPr>
              <w:t>;</w:t>
            </w:r>
          </w:p>
        </w:tc>
        <w:tc>
          <w:tcPr>
            <w:tcW w:w="4876" w:type="dxa"/>
            <w:hideMark/>
          </w:tcPr>
          <w:p w14:paraId="49BDFFFB" w14:textId="77777777" w:rsidR="00494882" w:rsidRPr="00E00DE0" w:rsidRDefault="00494882" w:rsidP="00315293">
            <w:pPr>
              <w:pStyle w:val="Normal6"/>
              <w:rPr>
                <w:szCs w:val="24"/>
                <w:lang w:val="mt-MT"/>
              </w:rPr>
            </w:pPr>
            <w:r w:rsidRPr="00E00DE0">
              <w:rPr>
                <w:lang w:val="mt-MT"/>
              </w:rPr>
              <w:t>(a)</w:t>
            </w:r>
            <w:r w:rsidRPr="00E00DE0">
              <w:rPr>
                <w:lang w:val="mt-MT"/>
              </w:rPr>
              <w:tab/>
              <w:t xml:space="preserve">jevalwaw ir-riskji </w:t>
            </w:r>
            <w:r w:rsidRPr="00E00DE0">
              <w:rPr>
                <w:b/>
                <w:bCs/>
                <w:i/>
                <w:iCs/>
                <w:lang w:val="mt-MT"/>
              </w:rPr>
              <w:t>tas-sistemi</w:t>
            </w:r>
            <w:r w:rsidRPr="00E00DE0">
              <w:rPr>
                <w:lang w:val="mt-MT"/>
              </w:rPr>
              <w:t xml:space="preserve"> ta’ ġestjoni algoritmika jew </w:t>
            </w:r>
            <w:r w:rsidRPr="00E00DE0">
              <w:rPr>
                <w:b/>
                <w:bCs/>
                <w:i/>
                <w:iCs/>
                <w:lang w:val="mt-MT"/>
              </w:rPr>
              <w:t>tal-intelliġenza artifiċjali</w:t>
            </w:r>
            <w:r w:rsidRPr="00E00DE0">
              <w:rPr>
                <w:lang w:val="mt-MT"/>
              </w:rPr>
              <w:t xml:space="preserve"> għas-sikurezza u s-saħħa </w:t>
            </w:r>
            <w:r w:rsidRPr="00E00DE0">
              <w:rPr>
                <w:b/>
                <w:bCs/>
                <w:i/>
                <w:iCs/>
                <w:lang w:val="mt-MT"/>
              </w:rPr>
              <w:t>tal-ħaddiema</w:t>
            </w:r>
            <w:r w:rsidRPr="00E00DE0">
              <w:rPr>
                <w:lang w:val="mt-MT"/>
              </w:rPr>
              <w:t>, b’mod partikolari fir-rigward tar-riskji possibbli ta’ aċċidenti relatati max-xogħol, riskji psikosoċjali u ergonomiċi;</w:t>
            </w:r>
          </w:p>
        </w:tc>
      </w:tr>
    </w:tbl>
    <w:p w14:paraId="65D0B19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23A9826" w14:textId="77777777" w:rsidR="00494882" w:rsidRPr="00E00DE0" w:rsidRDefault="00494882" w:rsidP="00494882">
      <w:r w:rsidRPr="00E00DE0">
        <w:rPr>
          <w:rStyle w:val="HideTWBExt"/>
        </w:rPr>
        <w:t>&lt;/Amend&gt;</w:t>
      </w:r>
    </w:p>
    <w:p w14:paraId="668BA20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528</w:t>
      </w:r>
      <w:r w:rsidRPr="00E00DE0">
        <w:rPr>
          <w:rStyle w:val="HideTWBExt"/>
          <w:b w:val="0"/>
          <w:lang w:val="mt-MT"/>
        </w:rPr>
        <w:t>&lt;/NumAm&gt;</w:t>
      </w:r>
    </w:p>
    <w:p w14:paraId="15D32249"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5FD71226" w14:textId="77777777" w:rsidR="00494882" w:rsidRPr="00E00DE0" w:rsidRDefault="00494882" w:rsidP="00494882">
      <w:r w:rsidRPr="00E00DE0">
        <w:rPr>
          <w:rStyle w:val="HideTWBExt"/>
        </w:rPr>
        <w:t>&lt;/RepeatBlock-By&gt;</w:t>
      </w:r>
    </w:p>
    <w:p w14:paraId="58E02E8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B6581AE" w14:textId="77777777" w:rsidR="00494882" w:rsidRPr="00E00DE0" w:rsidRDefault="00494882" w:rsidP="00494882">
      <w:pPr>
        <w:pStyle w:val="NormalBold"/>
      </w:pPr>
      <w:r w:rsidRPr="00E00DE0">
        <w:rPr>
          <w:rStyle w:val="HideTWBExt"/>
          <w:b w:val="0"/>
        </w:rPr>
        <w:t>&lt;Article&gt;</w:t>
      </w:r>
      <w:r w:rsidRPr="00E00DE0">
        <w:t>Anness I – Artikolu 7 – paragrafu 1 – punt b</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D6D9323" w14:textId="77777777" w:rsidTr="00315293">
        <w:trPr>
          <w:jc w:val="center"/>
        </w:trPr>
        <w:tc>
          <w:tcPr>
            <w:tcW w:w="9752" w:type="dxa"/>
            <w:gridSpan w:val="2"/>
          </w:tcPr>
          <w:p w14:paraId="702CB01F" w14:textId="77777777" w:rsidR="00494882" w:rsidRPr="00E00DE0" w:rsidRDefault="00494882" w:rsidP="00315293">
            <w:pPr>
              <w:keepNext/>
            </w:pPr>
          </w:p>
        </w:tc>
      </w:tr>
      <w:tr w:rsidR="00E00DE0" w:rsidRPr="00E00DE0" w14:paraId="44F04896" w14:textId="77777777" w:rsidTr="00315293">
        <w:trPr>
          <w:jc w:val="center"/>
        </w:trPr>
        <w:tc>
          <w:tcPr>
            <w:tcW w:w="4876" w:type="dxa"/>
            <w:hideMark/>
          </w:tcPr>
          <w:p w14:paraId="6FB2ABE9"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479EFC6" w14:textId="77777777" w:rsidR="00494882" w:rsidRPr="00E00DE0" w:rsidRDefault="00494882" w:rsidP="00315293">
            <w:pPr>
              <w:pStyle w:val="ColumnHeading"/>
              <w:keepNext/>
              <w:rPr>
                <w:lang w:val="mt-MT"/>
              </w:rPr>
            </w:pPr>
            <w:r w:rsidRPr="00E00DE0">
              <w:rPr>
                <w:lang w:val="mt-MT"/>
              </w:rPr>
              <w:t>Emenda</w:t>
            </w:r>
          </w:p>
        </w:tc>
      </w:tr>
      <w:tr w:rsidR="00E00DE0" w:rsidRPr="00E00DE0" w14:paraId="123433A7" w14:textId="77777777" w:rsidTr="00315293">
        <w:trPr>
          <w:jc w:val="center"/>
        </w:trPr>
        <w:tc>
          <w:tcPr>
            <w:tcW w:w="4876" w:type="dxa"/>
            <w:hideMark/>
          </w:tcPr>
          <w:p w14:paraId="511D6B2C" w14:textId="77777777" w:rsidR="00494882" w:rsidRPr="00E00DE0" w:rsidRDefault="00494882" w:rsidP="00315293">
            <w:pPr>
              <w:pStyle w:val="Normal6"/>
              <w:rPr>
                <w:lang w:val="mt-MT"/>
              </w:rPr>
            </w:pPr>
            <w:r w:rsidRPr="00E00DE0">
              <w:rPr>
                <w:lang w:val="mt-MT"/>
              </w:rPr>
              <w:t>(b)</w:t>
            </w:r>
            <w:r w:rsidRPr="00E00DE0">
              <w:rPr>
                <w:lang w:val="mt-MT"/>
              </w:rPr>
              <w:tab/>
              <w:t>jivvalutaw jekk is-salvagwardji ta’ dawk is-sistemi humiex xierqa għar-riskji identifikati meta jitqiesu l-karatteristiċi speċifiċi tal-ambjent tax-xogħol;</w:t>
            </w:r>
          </w:p>
        </w:tc>
        <w:tc>
          <w:tcPr>
            <w:tcW w:w="4876" w:type="dxa"/>
            <w:hideMark/>
          </w:tcPr>
          <w:p w14:paraId="70A5582A" w14:textId="77777777" w:rsidR="00494882" w:rsidRPr="00E00DE0" w:rsidRDefault="00494882" w:rsidP="00315293">
            <w:pPr>
              <w:pStyle w:val="Normal6"/>
              <w:rPr>
                <w:szCs w:val="24"/>
                <w:lang w:val="mt-MT"/>
              </w:rPr>
            </w:pPr>
            <w:r w:rsidRPr="00E00DE0">
              <w:rPr>
                <w:lang w:val="mt-MT"/>
              </w:rPr>
              <w:t>(b)</w:t>
            </w:r>
            <w:r w:rsidRPr="00E00DE0">
              <w:rPr>
                <w:lang w:val="mt-MT"/>
              </w:rPr>
              <w:tab/>
              <w:t xml:space="preserve">jivvalutaw jekk is-salvagwardji </w:t>
            </w:r>
            <w:r w:rsidRPr="00E00DE0">
              <w:rPr>
                <w:b/>
                <w:bCs/>
                <w:i/>
                <w:iCs/>
                <w:lang w:val="mt-MT"/>
              </w:rPr>
              <w:t>obbligatorji</w:t>
            </w:r>
            <w:r w:rsidRPr="00E00DE0">
              <w:rPr>
                <w:lang w:val="mt-MT"/>
              </w:rPr>
              <w:t xml:space="preserve"> ta’ dawk is-sistemi humiex xierqa għar-riskji identifikati meta jitqiesu l-karatteristiċi speċifiċi tal-ambjent tax-xogħol;</w:t>
            </w:r>
          </w:p>
        </w:tc>
      </w:tr>
    </w:tbl>
    <w:p w14:paraId="77AE52D3"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5AC5B97" w14:textId="77777777" w:rsidR="00494882" w:rsidRPr="00E00DE0" w:rsidRDefault="00494882" w:rsidP="00494882">
      <w:r w:rsidRPr="00E00DE0">
        <w:rPr>
          <w:rStyle w:val="HideTWBExt"/>
        </w:rPr>
        <w:t>&lt;/Amend&gt;</w:t>
      </w:r>
    </w:p>
    <w:p w14:paraId="47F16A1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529</w:t>
      </w:r>
      <w:r w:rsidRPr="00E00DE0">
        <w:rPr>
          <w:rStyle w:val="HideTWBExt"/>
          <w:b w:val="0"/>
          <w:lang w:val="mt-MT"/>
        </w:rPr>
        <w:t>&lt;/NumAm&gt;</w:t>
      </w:r>
    </w:p>
    <w:p w14:paraId="137F53EA" w14:textId="77777777" w:rsidR="00494882" w:rsidRPr="00E00DE0" w:rsidRDefault="00494882" w:rsidP="00494882">
      <w:pPr>
        <w:pStyle w:val="NormalBold"/>
      </w:pPr>
      <w:r w:rsidRPr="00E00DE0">
        <w:rPr>
          <w:rStyle w:val="HideTWBExt"/>
          <w:b w:val="0"/>
        </w:rPr>
        <w:t>&lt;RepeatBlock-By&gt;&lt;Members&gt;</w:t>
      </w:r>
      <w:r w:rsidRPr="00E00DE0">
        <w:t>Johan Danielsson</w:t>
      </w:r>
      <w:r w:rsidRPr="00E00DE0">
        <w:rPr>
          <w:rStyle w:val="HideTWBExt"/>
          <w:b w:val="0"/>
        </w:rPr>
        <w:t>&lt;/Members&gt;</w:t>
      </w:r>
    </w:p>
    <w:p w14:paraId="16C2F8E6" w14:textId="77777777" w:rsidR="00494882" w:rsidRPr="00E00DE0" w:rsidRDefault="00494882" w:rsidP="00494882">
      <w:r w:rsidRPr="00E00DE0">
        <w:rPr>
          <w:rStyle w:val="HideTWBExt"/>
        </w:rPr>
        <w:t>&lt;/RepeatBlock-By&gt;</w:t>
      </w:r>
    </w:p>
    <w:p w14:paraId="50D34E9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57A07A9" w14:textId="77777777" w:rsidR="00494882" w:rsidRPr="00E00DE0" w:rsidRDefault="00494882" w:rsidP="00494882">
      <w:pPr>
        <w:pStyle w:val="NormalBold"/>
      </w:pPr>
      <w:r w:rsidRPr="00E00DE0">
        <w:rPr>
          <w:rStyle w:val="HideTWBExt"/>
          <w:b w:val="0"/>
        </w:rPr>
        <w:t>&lt;Article&gt;</w:t>
      </w:r>
      <w:r w:rsidRPr="00E00DE0">
        <w:t>Anness I – Artikolu 7 – paragrafu 1 – punt ba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22C09FC" w14:textId="77777777" w:rsidTr="00315293">
        <w:trPr>
          <w:jc w:val="center"/>
        </w:trPr>
        <w:tc>
          <w:tcPr>
            <w:tcW w:w="9752" w:type="dxa"/>
            <w:gridSpan w:val="2"/>
          </w:tcPr>
          <w:p w14:paraId="4584C951" w14:textId="77777777" w:rsidR="00494882" w:rsidRPr="00E00DE0" w:rsidRDefault="00494882" w:rsidP="00315293">
            <w:pPr>
              <w:keepNext/>
            </w:pPr>
          </w:p>
        </w:tc>
      </w:tr>
      <w:tr w:rsidR="00E00DE0" w:rsidRPr="00E00DE0" w14:paraId="748EABCF" w14:textId="77777777" w:rsidTr="00315293">
        <w:trPr>
          <w:jc w:val="center"/>
        </w:trPr>
        <w:tc>
          <w:tcPr>
            <w:tcW w:w="4876" w:type="dxa"/>
            <w:hideMark/>
          </w:tcPr>
          <w:p w14:paraId="3E87CF0E"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B1F2300" w14:textId="77777777" w:rsidR="00494882" w:rsidRPr="00E00DE0" w:rsidRDefault="00494882" w:rsidP="00315293">
            <w:pPr>
              <w:pStyle w:val="ColumnHeading"/>
              <w:keepNext/>
              <w:rPr>
                <w:lang w:val="mt-MT"/>
              </w:rPr>
            </w:pPr>
            <w:r w:rsidRPr="00E00DE0">
              <w:rPr>
                <w:lang w:val="mt-MT"/>
              </w:rPr>
              <w:t>Emenda</w:t>
            </w:r>
          </w:p>
        </w:tc>
      </w:tr>
      <w:tr w:rsidR="00E00DE0" w:rsidRPr="00E00DE0" w14:paraId="04ED1A90" w14:textId="77777777" w:rsidTr="00315293">
        <w:trPr>
          <w:jc w:val="center"/>
        </w:trPr>
        <w:tc>
          <w:tcPr>
            <w:tcW w:w="4876" w:type="dxa"/>
          </w:tcPr>
          <w:p w14:paraId="20622B4C" w14:textId="77777777" w:rsidR="00494882" w:rsidRPr="00E00DE0" w:rsidRDefault="00494882" w:rsidP="00315293">
            <w:pPr>
              <w:pStyle w:val="Normal6"/>
              <w:rPr>
                <w:lang w:val="mt-MT"/>
              </w:rPr>
            </w:pPr>
          </w:p>
        </w:tc>
        <w:tc>
          <w:tcPr>
            <w:tcW w:w="4876" w:type="dxa"/>
            <w:hideMark/>
          </w:tcPr>
          <w:p w14:paraId="7123C944" w14:textId="77777777" w:rsidR="00494882" w:rsidRPr="00E00DE0" w:rsidRDefault="00494882" w:rsidP="00315293">
            <w:pPr>
              <w:pStyle w:val="Normal6"/>
              <w:rPr>
                <w:szCs w:val="24"/>
                <w:lang w:val="mt-MT"/>
              </w:rPr>
            </w:pPr>
            <w:r w:rsidRPr="00E00DE0">
              <w:rPr>
                <w:b/>
                <w:i/>
                <w:lang w:val="mt-MT"/>
              </w:rPr>
              <w:t>(ba)</w:t>
            </w:r>
            <w:r w:rsidRPr="00E00DE0">
              <w:rPr>
                <w:b/>
                <w:i/>
                <w:lang w:val="mt-MT"/>
              </w:rPr>
              <w:tab/>
              <w:t>jimmonitorjaw u jirrieżaminaw l-impatti fuq is-saħħa u s-sikurezza okkupazzjonali ta’ tali sistemi matul iċ-ċiklu tal-ħajja tagħhom, inklużi r-rapportar u s-segwitu tal-inċidenti;</w:t>
            </w:r>
          </w:p>
        </w:tc>
      </w:tr>
    </w:tbl>
    <w:p w14:paraId="1720A64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A98EDAE" w14:textId="77777777" w:rsidR="00494882" w:rsidRPr="00E00DE0" w:rsidRDefault="00494882" w:rsidP="00494882">
      <w:r w:rsidRPr="00E00DE0">
        <w:rPr>
          <w:rStyle w:val="HideTWBExt"/>
        </w:rPr>
        <w:t>&lt;/Amend&gt;</w:t>
      </w:r>
    </w:p>
    <w:p w14:paraId="3A95230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530</w:t>
      </w:r>
      <w:r w:rsidRPr="00E00DE0">
        <w:rPr>
          <w:rStyle w:val="HideTWBExt"/>
          <w:b w:val="0"/>
          <w:lang w:val="mt-MT"/>
        </w:rPr>
        <w:t>&lt;/NumAm&gt;</w:t>
      </w:r>
    </w:p>
    <w:p w14:paraId="066E916D"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5ACDC50F" w14:textId="77777777" w:rsidR="00494882" w:rsidRPr="00E00DE0" w:rsidRDefault="00494882" w:rsidP="00494882">
      <w:r w:rsidRPr="00E00DE0">
        <w:rPr>
          <w:rStyle w:val="HideTWBExt"/>
        </w:rPr>
        <w:t>&lt;/RepeatBlock-By&gt;</w:t>
      </w:r>
    </w:p>
    <w:p w14:paraId="230DAEB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EF442EC" w14:textId="77777777" w:rsidR="00494882" w:rsidRPr="00E00DE0" w:rsidRDefault="00494882" w:rsidP="00494882">
      <w:pPr>
        <w:pStyle w:val="NormalBold"/>
      </w:pPr>
      <w:r w:rsidRPr="00E00DE0">
        <w:rPr>
          <w:rStyle w:val="HideTWBExt"/>
          <w:b w:val="0"/>
        </w:rPr>
        <w:t>&lt;Article&gt;</w:t>
      </w:r>
      <w:r w:rsidRPr="00E00DE0">
        <w:t>Anness I – Artikolu 7 – paragrafu 1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80FDB02" w14:textId="77777777" w:rsidTr="00315293">
        <w:trPr>
          <w:jc w:val="center"/>
        </w:trPr>
        <w:tc>
          <w:tcPr>
            <w:tcW w:w="9752" w:type="dxa"/>
            <w:gridSpan w:val="2"/>
          </w:tcPr>
          <w:p w14:paraId="5BB84A86" w14:textId="77777777" w:rsidR="00494882" w:rsidRPr="00E00DE0" w:rsidRDefault="00494882" w:rsidP="00315293">
            <w:pPr>
              <w:keepNext/>
            </w:pPr>
          </w:p>
        </w:tc>
      </w:tr>
      <w:tr w:rsidR="00E00DE0" w:rsidRPr="00E00DE0" w14:paraId="00BF1297" w14:textId="77777777" w:rsidTr="00315293">
        <w:trPr>
          <w:jc w:val="center"/>
        </w:trPr>
        <w:tc>
          <w:tcPr>
            <w:tcW w:w="4876" w:type="dxa"/>
            <w:hideMark/>
          </w:tcPr>
          <w:p w14:paraId="2351BDE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1EE5EFF" w14:textId="77777777" w:rsidR="00494882" w:rsidRPr="00E00DE0" w:rsidRDefault="00494882" w:rsidP="00315293">
            <w:pPr>
              <w:pStyle w:val="ColumnHeading"/>
              <w:keepNext/>
              <w:rPr>
                <w:lang w:val="mt-MT"/>
              </w:rPr>
            </w:pPr>
            <w:r w:rsidRPr="00E00DE0">
              <w:rPr>
                <w:lang w:val="mt-MT"/>
              </w:rPr>
              <w:t>Emenda</w:t>
            </w:r>
          </w:p>
        </w:tc>
      </w:tr>
      <w:tr w:rsidR="00E00DE0" w:rsidRPr="00E00DE0" w14:paraId="2F3C9653" w14:textId="77777777" w:rsidTr="00315293">
        <w:trPr>
          <w:jc w:val="center"/>
        </w:trPr>
        <w:tc>
          <w:tcPr>
            <w:tcW w:w="4876" w:type="dxa"/>
            <w:hideMark/>
          </w:tcPr>
          <w:p w14:paraId="3D38D5F1" w14:textId="77777777" w:rsidR="00494882" w:rsidRPr="00E00DE0" w:rsidRDefault="00494882" w:rsidP="00315293">
            <w:pPr>
              <w:pStyle w:val="Normal6"/>
              <w:rPr>
                <w:lang w:val="mt-MT"/>
              </w:rPr>
            </w:pPr>
            <w:r w:rsidRPr="00E00DE0">
              <w:rPr>
                <w:lang w:val="mt-MT"/>
              </w:rPr>
              <w:t>(c)</w:t>
            </w:r>
            <w:r w:rsidRPr="00E00DE0">
              <w:rPr>
                <w:lang w:val="mt-MT"/>
              </w:rPr>
              <w:tab/>
              <w:t>jintroduċu miżuri preventivi u ta’ protezzjoni xierqa.</w:t>
            </w:r>
          </w:p>
        </w:tc>
        <w:tc>
          <w:tcPr>
            <w:tcW w:w="4876" w:type="dxa"/>
            <w:hideMark/>
          </w:tcPr>
          <w:p w14:paraId="48744309" w14:textId="77777777" w:rsidR="00494882" w:rsidRPr="00E00DE0" w:rsidRDefault="00494882" w:rsidP="00315293">
            <w:pPr>
              <w:pStyle w:val="Normal6"/>
              <w:rPr>
                <w:szCs w:val="24"/>
                <w:lang w:val="mt-MT"/>
              </w:rPr>
            </w:pPr>
            <w:r w:rsidRPr="00E00DE0">
              <w:rPr>
                <w:lang w:val="mt-MT"/>
              </w:rPr>
              <w:t>(c)</w:t>
            </w:r>
            <w:r w:rsidRPr="00E00DE0">
              <w:rPr>
                <w:lang w:val="mt-MT"/>
              </w:rPr>
              <w:tab/>
              <w:t xml:space="preserve">jintroduċu miżuri preventivi u ta’ protezzjoni xierqa </w:t>
            </w:r>
            <w:r w:rsidRPr="00E00DE0">
              <w:rPr>
                <w:b/>
                <w:i/>
                <w:lang w:val="mt-MT"/>
              </w:rPr>
              <w:t>jew jistgħu jirtiraw l-varar ta’ tali sistema jekk l-ebda waħda minnhom ma tkun effettiva</w:t>
            </w:r>
            <w:r w:rsidRPr="00E00DE0">
              <w:rPr>
                <w:lang w:val="mt-MT"/>
              </w:rPr>
              <w:t>.</w:t>
            </w:r>
          </w:p>
        </w:tc>
      </w:tr>
    </w:tbl>
    <w:p w14:paraId="425FB0C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C0D1509" w14:textId="77777777" w:rsidR="00494882" w:rsidRPr="00E00DE0" w:rsidRDefault="00494882" w:rsidP="00494882">
      <w:r w:rsidRPr="00E00DE0">
        <w:rPr>
          <w:rStyle w:val="HideTWBExt"/>
        </w:rPr>
        <w:t>&lt;/Amend&gt;</w:t>
      </w:r>
    </w:p>
    <w:p w14:paraId="7FB6C01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531</w:t>
      </w:r>
      <w:r w:rsidRPr="00E00DE0">
        <w:rPr>
          <w:rStyle w:val="HideTWBExt"/>
          <w:b w:val="0"/>
          <w:lang w:val="mt-MT"/>
        </w:rPr>
        <w:t>&lt;/NumAm&gt;</w:t>
      </w:r>
    </w:p>
    <w:p w14:paraId="20F5689D" w14:textId="77777777" w:rsidR="00494882" w:rsidRPr="00E00DE0" w:rsidRDefault="00494882" w:rsidP="00494882">
      <w:pPr>
        <w:pStyle w:val="NormalBold"/>
      </w:pPr>
      <w:r w:rsidRPr="00E00DE0">
        <w:rPr>
          <w:rStyle w:val="HideTWBExt"/>
          <w:b w:val="0"/>
        </w:rPr>
        <w:t>&lt;RepeatBlock-By&gt;&lt;Members&gt;</w:t>
      </w:r>
      <w:r w:rsidRPr="00E00DE0">
        <w:t>Isabelle Le Callennec</w:t>
      </w:r>
      <w:r w:rsidRPr="00E00DE0">
        <w:rPr>
          <w:rStyle w:val="HideTWBExt"/>
          <w:b w:val="0"/>
        </w:rPr>
        <w:t>&lt;/Members&gt;</w:t>
      </w:r>
    </w:p>
    <w:p w14:paraId="01BB128D" w14:textId="77777777" w:rsidR="00494882" w:rsidRPr="00E00DE0" w:rsidRDefault="00494882" w:rsidP="00494882">
      <w:r w:rsidRPr="00E00DE0">
        <w:rPr>
          <w:rStyle w:val="HideTWBExt"/>
        </w:rPr>
        <w:t>&lt;/RepeatBlock-By&gt;</w:t>
      </w:r>
    </w:p>
    <w:p w14:paraId="00C3519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01DC155" w14:textId="77777777" w:rsidR="00494882" w:rsidRPr="00E00DE0" w:rsidRDefault="00494882" w:rsidP="00494882">
      <w:pPr>
        <w:pStyle w:val="NormalBold"/>
      </w:pPr>
      <w:r w:rsidRPr="00E00DE0">
        <w:rPr>
          <w:rStyle w:val="HideTWBExt"/>
          <w:b w:val="0"/>
        </w:rPr>
        <w:t>&lt;Article&gt;</w:t>
      </w:r>
      <w:r w:rsidRPr="00E00DE0">
        <w:t>Anness I – Artikolu 7 – paragrafu 1 – subparagrafu 1a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FCA5871" w14:textId="77777777" w:rsidTr="00315293">
        <w:trPr>
          <w:jc w:val="center"/>
        </w:trPr>
        <w:tc>
          <w:tcPr>
            <w:tcW w:w="9752" w:type="dxa"/>
            <w:gridSpan w:val="2"/>
          </w:tcPr>
          <w:p w14:paraId="708EC28C" w14:textId="77777777" w:rsidR="00494882" w:rsidRPr="00E00DE0" w:rsidRDefault="00494882" w:rsidP="00315293">
            <w:pPr>
              <w:keepNext/>
            </w:pPr>
          </w:p>
        </w:tc>
      </w:tr>
      <w:tr w:rsidR="00E00DE0" w:rsidRPr="00E00DE0" w14:paraId="2F2CC159" w14:textId="77777777" w:rsidTr="00315293">
        <w:trPr>
          <w:jc w:val="center"/>
        </w:trPr>
        <w:tc>
          <w:tcPr>
            <w:tcW w:w="4876" w:type="dxa"/>
            <w:hideMark/>
          </w:tcPr>
          <w:p w14:paraId="00AFA9F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E182412" w14:textId="77777777" w:rsidR="00494882" w:rsidRPr="00E00DE0" w:rsidRDefault="00494882" w:rsidP="00315293">
            <w:pPr>
              <w:pStyle w:val="ColumnHeading"/>
              <w:keepNext/>
              <w:rPr>
                <w:lang w:val="mt-MT"/>
              </w:rPr>
            </w:pPr>
            <w:r w:rsidRPr="00E00DE0">
              <w:rPr>
                <w:lang w:val="mt-MT"/>
              </w:rPr>
              <w:t>Emenda</w:t>
            </w:r>
          </w:p>
        </w:tc>
      </w:tr>
      <w:tr w:rsidR="00E00DE0" w:rsidRPr="00E00DE0" w14:paraId="4B171BC4" w14:textId="77777777" w:rsidTr="00315293">
        <w:trPr>
          <w:jc w:val="center"/>
        </w:trPr>
        <w:tc>
          <w:tcPr>
            <w:tcW w:w="4876" w:type="dxa"/>
          </w:tcPr>
          <w:p w14:paraId="63024D9E" w14:textId="77777777" w:rsidR="00494882" w:rsidRPr="00E00DE0" w:rsidRDefault="00494882" w:rsidP="00315293">
            <w:pPr>
              <w:pStyle w:val="Normal6"/>
              <w:rPr>
                <w:lang w:val="mt-MT"/>
              </w:rPr>
            </w:pPr>
          </w:p>
        </w:tc>
        <w:tc>
          <w:tcPr>
            <w:tcW w:w="4876" w:type="dxa"/>
            <w:hideMark/>
          </w:tcPr>
          <w:p w14:paraId="6A68A1E1" w14:textId="77777777" w:rsidR="00494882" w:rsidRPr="00E00DE0" w:rsidRDefault="00494882" w:rsidP="00315293">
            <w:pPr>
              <w:pStyle w:val="Normal6"/>
              <w:rPr>
                <w:szCs w:val="24"/>
                <w:lang w:val="mt-MT"/>
              </w:rPr>
            </w:pPr>
            <w:r w:rsidRPr="00E00DE0">
              <w:rPr>
                <w:b/>
                <w:i/>
                <w:lang w:val="mt-MT"/>
              </w:rPr>
              <w:t xml:space="preserve">L-impjegaturi SMEs jistgħu jiġu eżentati mill-obbligi skont il-punti (a) sa (c), sakemm ir-rappreżentanti tal-ħaddiema ma jitolbux b’mod espliċitu li jitwettqu tali valutazzjonijiet. </w:t>
            </w:r>
          </w:p>
        </w:tc>
      </w:tr>
    </w:tbl>
    <w:p w14:paraId="5090FEA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5870FD5" w14:textId="77777777" w:rsidR="00494882" w:rsidRPr="00E00DE0" w:rsidRDefault="00494882" w:rsidP="00494882">
      <w:r w:rsidRPr="00E00DE0">
        <w:rPr>
          <w:rStyle w:val="HideTWBExt"/>
        </w:rPr>
        <w:t>&lt;/Amend&gt;</w:t>
      </w:r>
    </w:p>
    <w:p w14:paraId="51024A0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532</w:t>
      </w:r>
      <w:r w:rsidRPr="00E00DE0">
        <w:rPr>
          <w:rStyle w:val="HideTWBExt"/>
          <w:b w:val="0"/>
          <w:lang w:val="mt-MT"/>
        </w:rPr>
        <w:t>&lt;/NumAm&gt;</w:t>
      </w:r>
    </w:p>
    <w:p w14:paraId="5FDE9534"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790EE19A" w14:textId="77777777" w:rsidR="00494882" w:rsidRPr="00E00DE0" w:rsidRDefault="00494882" w:rsidP="00494882">
      <w:r w:rsidRPr="00E00DE0">
        <w:rPr>
          <w:rStyle w:val="HideTWBExt"/>
        </w:rPr>
        <w:t>&lt;/RepeatBlock-By&gt;</w:t>
      </w:r>
    </w:p>
    <w:p w14:paraId="4AF1B87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63FBB2D" w14:textId="77777777" w:rsidR="00494882" w:rsidRPr="00E00DE0" w:rsidRDefault="00494882" w:rsidP="00494882">
      <w:pPr>
        <w:pStyle w:val="NormalBold"/>
      </w:pPr>
      <w:r w:rsidRPr="00E00DE0">
        <w:rPr>
          <w:rStyle w:val="HideTWBExt"/>
          <w:b w:val="0"/>
        </w:rPr>
        <w:t>&lt;Article&gt;</w:t>
      </w:r>
      <w:r w:rsidRPr="00E00DE0">
        <w:t>Anness I – Artikolu 7 – paragrafu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217C26B" w14:textId="77777777" w:rsidTr="00315293">
        <w:trPr>
          <w:jc w:val="center"/>
        </w:trPr>
        <w:tc>
          <w:tcPr>
            <w:tcW w:w="9752" w:type="dxa"/>
            <w:gridSpan w:val="2"/>
          </w:tcPr>
          <w:p w14:paraId="45FC7B6C" w14:textId="77777777" w:rsidR="00494882" w:rsidRPr="00E00DE0" w:rsidRDefault="00494882" w:rsidP="00315293">
            <w:pPr>
              <w:keepNext/>
            </w:pPr>
          </w:p>
        </w:tc>
      </w:tr>
      <w:tr w:rsidR="00E00DE0" w:rsidRPr="00E00DE0" w14:paraId="4B3EFEF5" w14:textId="77777777" w:rsidTr="00315293">
        <w:trPr>
          <w:jc w:val="center"/>
        </w:trPr>
        <w:tc>
          <w:tcPr>
            <w:tcW w:w="4876" w:type="dxa"/>
            <w:hideMark/>
          </w:tcPr>
          <w:p w14:paraId="648A30BA"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47C2FB5" w14:textId="77777777" w:rsidR="00494882" w:rsidRPr="00E00DE0" w:rsidRDefault="00494882" w:rsidP="00315293">
            <w:pPr>
              <w:pStyle w:val="ColumnHeading"/>
              <w:keepNext/>
              <w:rPr>
                <w:lang w:val="mt-MT"/>
              </w:rPr>
            </w:pPr>
            <w:r w:rsidRPr="00E00DE0">
              <w:rPr>
                <w:lang w:val="mt-MT"/>
              </w:rPr>
              <w:t>Emenda</w:t>
            </w:r>
          </w:p>
        </w:tc>
      </w:tr>
      <w:tr w:rsidR="00E00DE0" w:rsidRPr="00E00DE0" w14:paraId="394635AB" w14:textId="77777777" w:rsidTr="00315293">
        <w:trPr>
          <w:jc w:val="center"/>
        </w:trPr>
        <w:tc>
          <w:tcPr>
            <w:tcW w:w="4876" w:type="dxa"/>
          </w:tcPr>
          <w:p w14:paraId="4AC7CC6D" w14:textId="77777777" w:rsidR="00494882" w:rsidRPr="00E00DE0" w:rsidRDefault="00494882" w:rsidP="00315293">
            <w:pPr>
              <w:pStyle w:val="Normal6"/>
              <w:rPr>
                <w:lang w:val="mt-MT"/>
              </w:rPr>
            </w:pPr>
          </w:p>
        </w:tc>
        <w:tc>
          <w:tcPr>
            <w:tcW w:w="4876" w:type="dxa"/>
            <w:hideMark/>
          </w:tcPr>
          <w:p w14:paraId="6DFA601D" w14:textId="77777777" w:rsidR="00494882" w:rsidRPr="00E00DE0" w:rsidRDefault="00494882" w:rsidP="00315293">
            <w:pPr>
              <w:pStyle w:val="Normal6"/>
              <w:jc w:val="both"/>
              <w:rPr>
                <w:szCs w:val="24"/>
                <w:lang w:val="mt-MT"/>
              </w:rPr>
            </w:pPr>
            <w:r w:rsidRPr="00E00DE0">
              <w:rPr>
                <w:b/>
                <w:i/>
                <w:lang w:val="mt-MT"/>
              </w:rPr>
              <w:t>1a.</w:t>
            </w:r>
            <w:r w:rsidRPr="00E00DE0">
              <w:rPr>
                <w:b/>
                <w:i/>
                <w:lang w:val="mt-MT"/>
              </w:rPr>
              <w:tab/>
              <w:t>F’dan ir-rigward, is-sistemi awtomatizzati jew semiawtomatizzati ta’ monitoraġġ ma għandhomx jintużaw jekk dan ipoġġi pressjoni żejda fuq il-ħaddiema jew inkella ipoġġi f’riskju s-sikurezza u s-saħħa fiżika u mentali tal-ħaddiema. F’każijiet li fihom l-impatti ma jkunux jistgħu jiġu mmitigati, l-Istati Membri għandhom jillimitaw jew jipprojbixxu l-użu ta’ sistemi li jipproduċu dawn l-impatti.</w:t>
            </w:r>
          </w:p>
        </w:tc>
      </w:tr>
    </w:tbl>
    <w:p w14:paraId="5585A1C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29C6C7F" w14:textId="77777777" w:rsidR="00494882" w:rsidRPr="00E00DE0" w:rsidRDefault="00494882" w:rsidP="00494882">
      <w:r w:rsidRPr="00E00DE0">
        <w:rPr>
          <w:rStyle w:val="HideTWBExt"/>
        </w:rPr>
        <w:t>&lt;/Amend&gt;</w:t>
      </w:r>
    </w:p>
    <w:p w14:paraId="2665B76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533</w:t>
      </w:r>
      <w:r w:rsidRPr="00E00DE0">
        <w:rPr>
          <w:rStyle w:val="HideTWBExt"/>
          <w:b w:val="0"/>
          <w:lang w:val="mt-MT"/>
        </w:rPr>
        <w:t>&lt;/NumAm&gt;</w:t>
      </w:r>
    </w:p>
    <w:p w14:paraId="273A30E8"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E72EE1F"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1A262429" w14:textId="77777777" w:rsidR="00494882" w:rsidRPr="00E00DE0" w:rsidRDefault="00494882" w:rsidP="00494882">
      <w:r w:rsidRPr="00E00DE0">
        <w:rPr>
          <w:rStyle w:val="HideTWBExt"/>
        </w:rPr>
        <w:t>&lt;/RepeatBlock-By&gt;</w:t>
      </w:r>
    </w:p>
    <w:p w14:paraId="4445E6F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8BAD37F" w14:textId="77777777" w:rsidR="00494882" w:rsidRPr="00E00DE0" w:rsidRDefault="00494882" w:rsidP="00494882">
      <w:pPr>
        <w:pStyle w:val="NormalBold"/>
      </w:pPr>
      <w:r w:rsidRPr="00E00DE0">
        <w:rPr>
          <w:rStyle w:val="HideTWBExt"/>
          <w:b w:val="0"/>
        </w:rPr>
        <w:t>&lt;Article&gt;</w:t>
      </w:r>
      <w:r w:rsidRPr="00E00DE0">
        <w:t>Anness I – Artikolu 7 – paragrafu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50B82DC" w14:textId="77777777" w:rsidTr="00315293">
        <w:trPr>
          <w:jc w:val="center"/>
        </w:trPr>
        <w:tc>
          <w:tcPr>
            <w:tcW w:w="9752" w:type="dxa"/>
            <w:gridSpan w:val="2"/>
          </w:tcPr>
          <w:p w14:paraId="42507E56" w14:textId="77777777" w:rsidR="00494882" w:rsidRPr="00E00DE0" w:rsidRDefault="00494882" w:rsidP="00315293">
            <w:pPr>
              <w:keepNext/>
            </w:pPr>
          </w:p>
        </w:tc>
      </w:tr>
      <w:tr w:rsidR="00E00DE0" w:rsidRPr="00E00DE0" w14:paraId="0A394268" w14:textId="77777777" w:rsidTr="00315293">
        <w:trPr>
          <w:jc w:val="center"/>
        </w:trPr>
        <w:tc>
          <w:tcPr>
            <w:tcW w:w="4876" w:type="dxa"/>
            <w:hideMark/>
          </w:tcPr>
          <w:p w14:paraId="45A7EEB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67CBBB0" w14:textId="77777777" w:rsidR="00494882" w:rsidRPr="00E00DE0" w:rsidRDefault="00494882" w:rsidP="00315293">
            <w:pPr>
              <w:pStyle w:val="ColumnHeading"/>
              <w:keepNext/>
              <w:rPr>
                <w:lang w:val="mt-MT"/>
              </w:rPr>
            </w:pPr>
            <w:r w:rsidRPr="00E00DE0">
              <w:rPr>
                <w:lang w:val="mt-MT"/>
              </w:rPr>
              <w:t>Emenda</w:t>
            </w:r>
          </w:p>
        </w:tc>
      </w:tr>
      <w:tr w:rsidR="00E00DE0" w:rsidRPr="00E00DE0" w14:paraId="091EA4D6" w14:textId="77777777" w:rsidTr="00315293">
        <w:trPr>
          <w:jc w:val="center"/>
        </w:trPr>
        <w:tc>
          <w:tcPr>
            <w:tcW w:w="4876" w:type="dxa"/>
          </w:tcPr>
          <w:p w14:paraId="51B53FBC" w14:textId="77777777" w:rsidR="00494882" w:rsidRPr="00E00DE0" w:rsidRDefault="00494882" w:rsidP="00315293">
            <w:pPr>
              <w:pStyle w:val="Normal6"/>
              <w:rPr>
                <w:lang w:val="mt-MT"/>
              </w:rPr>
            </w:pPr>
          </w:p>
        </w:tc>
        <w:tc>
          <w:tcPr>
            <w:tcW w:w="4876" w:type="dxa"/>
            <w:hideMark/>
          </w:tcPr>
          <w:p w14:paraId="315AF2BA" w14:textId="77777777" w:rsidR="00494882" w:rsidRPr="00E00DE0" w:rsidRDefault="00494882" w:rsidP="00315293">
            <w:pPr>
              <w:pStyle w:val="Normal6"/>
              <w:rPr>
                <w:szCs w:val="24"/>
                <w:lang w:val="mt-MT"/>
              </w:rPr>
            </w:pPr>
            <w:r w:rsidRPr="00E00DE0">
              <w:rPr>
                <w:b/>
                <w:i/>
                <w:lang w:val="mt-MT"/>
              </w:rPr>
              <w:t>1a.</w:t>
            </w:r>
            <w:r w:rsidRPr="00E00DE0">
              <w:rPr>
                <w:b/>
                <w:i/>
                <w:lang w:val="mt-MT"/>
              </w:rPr>
              <w:tab/>
              <w:t>Fir-rigward tar-rekwiżiti stabbilit fil-paragrafu 1 ta’ dan l-Artikolu, il-pjattaformi tax-xogħol diġitali għandhom jiżguraw informazzjoni u konsultazzjoni effettivi u l-parteċipazzjoni tal-ħaddiema u/jew tar-rappreżentanti tagħhom f’konformità mal-Artikoli 10 u 11 tad-Direttiva 89/391/KEE.</w:t>
            </w:r>
          </w:p>
        </w:tc>
      </w:tr>
    </w:tbl>
    <w:p w14:paraId="77A6625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5183B3D" w14:textId="77777777" w:rsidR="00494882" w:rsidRPr="00E00DE0" w:rsidRDefault="00494882" w:rsidP="00494882">
      <w:r w:rsidRPr="00E00DE0">
        <w:rPr>
          <w:rStyle w:val="HideTWBExt"/>
        </w:rPr>
        <w:t>&lt;/Amend&gt;</w:t>
      </w:r>
    </w:p>
    <w:p w14:paraId="5C73B24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534</w:t>
      </w:r>
      <w:r w:rsidRPr="00E00DE0">
        <w:rPr>
          <w:rStyle w:val="HideTWBExt"/>
          <w:b w:val="0"/>
          <w:lang w:val="mt-MT"/>
        </w:rPr>
        <w:t>&lt;/NumAm&gt;</w:t>
      </w:r>
    </w:p>
    <w:p w14:paraId="5D8AA7A7"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2B4EA06A" w14:textId="77777777" w:rsidR="00494882" w:rsidRPr="00E00DE0" w:rsidRDefault="00494882" w:rsidP="00494882">
      <w:r w:rsidRPr="00E00DE0">
        <w:rPr>
          <w:rStyle w:val="HideTWBExt"/>
        </w:rPr>
        <w:t>&lt;/RepeatBlock-By&gt;</w:t>
      </w:r>
    </w:p>
    <w:p w14:paraId="026CC7D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23A7771" w14:textId="77777777" w:rsidR="00494882" w:rsidRPr="00E00DE0" w:rsidRDefault="00494882" w:rsidP="00494882">
      <w:pPr>
        <w:pStyle w:val="NormalBold"/>
      </w:pPr>
      <w:r w:rsidRPr="00E00DE0">
        <w:rPr>
          <w:rStyle w:val="HideTWBExt"/>
          <w:b w:val="0"/>
        </w:rPr>
        <w:t>&lt;Article&gt;</w:t>
      </w:r>
      <w:r w:rsidRPr="00E00DE0">
        <w:t>Anness I – Artikolu 7 – paragrafu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02050C9" w14:textId="77777777" w:rsidTr="00315293">
        <w:trPr>
          <w:jc w:val="center"/>
        </w:trPr>
        <w:tc>
          <w:tcPr>
            <w:tcW w:w="9752" w:type="dxa"/>
            <w:gridSpan w:val="2"/>
          </w:tcPr>
          <w:p w14:paraId="3804EDB7" w14:textId="77777777" w:rsidR="00494882" w:rsidRPr="00E00DE0" w:rsidRDefault="00494882" w:rsidP="00315293">
            <w:pPr>
              <w:keepNext/>
            </w:pPr>
          </w:p>
        </w:tc>
      </w:tr>
      <w:tr w:rsidR="00E00DE0" w:rsidRPr="00E00DE0" w14:paraId="7A0860DD" w14:textId="77777777" w:rsidTr="00315293">
        <w:trPr>
          <w:jc w:val="center"/>
        </w:trPr>
        <w:tc>
          <w:tcPr>
            <w:tcW w:w="4876" w:type="dxa"/>
            <w:hideMark/>
          </w:tcPr>
          <w:p w14:paraId="62C7F78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C70AF78" w14:textId="77777777" w:rsidR="00494882" w:rsidRPr="00E00DE0" w:rsidRDefault="00494882" w:rsidP="00315293">
            <w:pPr>
              <w:pStyle w:val="ColumnHeading"/>
              <w:keepNext/>
              <w:rPr>
                <w:lang w:val="mt-MT"/>
              </w:rPr>
            </w:pPr>
            <w:r w:rsidRPr="00E00DE0">
              <w:rPr>
                <w:lang w:val="mt-MT"/>
              </w:rPr>
              <w:t>Emenda</w:t>
            </w:r>
          </w:p>
        </w:tc>
      </w:tr>
      <w:tr w:rsidR="00E00DE0" w:rsidRPr="00E00DE0" w14:paraId="44523929" w14:textId="77777777" w:rsidTr="00315293">
        <w:trPr>
          <w:jc w:val="center"/>
        </w:trPr>
        <w:tc>
          <w:tcPr>
            <w:tcW w:w="4876" w:type="dxa"/>
          </w:tcPr>
          <w:p w14:paraId="2E78E90F" w14:textId="77777777" w:rsidR="00494882" w:rsidRPr="00E00DE0" w:rsidRDefault="00494882" w:rsidP="00315293">
            <w:pPr>
              <w:pStyle w:val="Normal6"/>
              <w:rPr>
                <w:lang w:val="mt-MT"/>
              </w:rPr>
            </w:pPr>
          </w:p>
        </w:tc>
        <w:tc>
          <w:tcPr>
            <w:tcW w:w="4876" w:type="dxa"/>
            <w:hideMark/>
          </w:tcPr>
          <w:p w14:paraId="6F91B824" w14:textId="77777777" w:rsidR="00494882" w:rsidRPr="00E00DE0" w:rsidRDefault="00494882" w:rsidP="00315293">
            <w:pPr>
              <w:pStyle w:val="Normal6"/>
              <w:rPr>
                <w:szCs w:val="24"/>
                <w:lang w:val="mt-MT"/>
              </w:rPr>
            </w:pPr>
            <w:r w:rsidRPr="00E00DE0">
              <w:rPr>
                <w:b/>
                <w:i/>
                <w:lang w:val="mt-MT"/>
              </w:rPr>
              <w:t>1a.</w:t>
            </w:r>
            <w:r w:rsidRPr="00E00DE0">
              <w:rPr>
                <w:b/>
                <w:i/>
                <w:lang w:val="mt-MT"/>
              </w:rPr>
              <w:tab/>
              <w:t>L-impjegaturi u l-akkwirenti ta’ servizzi ma għandhomx jużaw sistemi ta’ ġestjoni algoritmika b’mod li ssir pressjoni żejda fuq il-ħaddiema jew fuq il-persuni li jaħdmu għal rashom mingħajr impjegati jew inkella jpoġġi f’riskju s-sikurezza u s-saħħa fiżika u mentali tagħhom.</w:t>
            </w:r>
          </w:p>
        </w:tc>
      </w:tr>
    </w:tbl>
    <w:p w14:paraId="2167ABF1"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13C126C" w14:textId="77777777" w:rsidR="00494882" w:rsidRPr="00E00DE0" w:rsidRDefault="00494882" w:rsidP="00494882">
      <w:r w:rsidRPr="00E00DE0">
        <w:rPr>
          <w:rStyle w:val="HideTWBExt"/>
        </w:rPr>
        <w:t>&lt;/Amend&gt;</w:t>
      </w:r>
    </w:p>
    <w:p w14:paraId="2135180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535</w:t>
      </w:r>
      <w:r w:rsidRPr="00E00DE0">
        <w:rPr>
          <w:rStyle w:val="HideTWBExt"/>
          <w:b w:val="0"/>
          <w:lang w:val="mt-MT"/>
        </w:rPr>
        <w:t>&lt;/NumAm&gt;</w:t>
      </w:r>
    </w:p>
    <w:p w14:paraId="0CE864CC"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4A6F90D1" w14:textId="77777777" w:rsidR="00494882" w:rsidRPr="00E00DE0" w:rsidRDefault="00494882" w:rsidP="00494882">
      <w:r w:rsidRPr="00E00DE0">
        <w:rPr>
          <w:rStyle w:val="HideTWBExt"/>
        </w:rPr>
        <w:t>&lt;/RepeatBlock-By&gt;</w:t>
      </w:r>
    </w:p>
    <w:p w14:paraId="3513904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A937C70" w14:textId="77777777" w:rsidR="00494882" w:rsidRPr="00E00DE0" w:rsidRDefault="00494882" w:rsidP="00494882">
      <w:pPr>
        <w:pStyle w:val="NormalBold"/>
      </w:pPr>
      <w:r w:rsidRPr="00E00DE0">
        <w:rPr>
          <w:rStyle w:val="HideTWBExt"/>
          <w:b w:val="0"/>
        </w:rPr>
        <w:t>&lt;Article&gt;</w:t>
      </w:r>
      <w:r w:rsidRPr="00E00DE0">
        <w:t>Anness I – Artikolu 7 – paragrafu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2799DFC" w14:textId="77777777" w:rsidTr="00315293">
        <w:trPr>
          <w:jc w:val="center"/>
        </w:trPr>
        <w:tc>
          <w:tcPr>
            <w:tcW w:w="9752" w:type="dxa"/>
            <w:gridSpan w:val="2"/>
          </w:tcPr>
          <w:p w14:paraId="1719C3CF" w14:textId="77777777" w:rsidR="00494882" w:rsidRPr="00E00DE0" w:rsidRDefault="00494882" w:rsidP="00315293">
            <w:pPr>
              <w:keepNext/>
            </w:pPr>
          </w:p>
        </w:tc>
      </w:tr>
      <w:tr w:rsidR="00E00DE0" w:rsidRPr="00E00DE0" w14:paraId="685308B5" w14:textId="77777777" w:rsidTr="00315293">
        <w:trPr>
          <w:jc w:val="center"/>
        </w:trPr>
        <w:tc>
          <w:tcPr>
            <w:tcW w:w="4876" w:type="dxa"/>
            <w:hideMark/>
          </w:tcPr>
          <w:p w14:paraId="1EAEB8D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FF515D3" w14:textId="77777777" w:rsidR="00494882" w:rsidRPr="00E00DE0" w:rsidRDefault="00494882" w:rsidP="00315293">
            <w:pPr>
              <w:pStyle w:val="ColumnHeading"/>
              <w:keepNext/>
              <w:rPr>
                <w:lang w:val="mt-MT"/>
              </w:rPr>
            </w:pPr>
            <w:r w:rsidRPr="00E00DE0">
              <w:rPr>
                <w:lang w:val="mt-MT"/>
              </w:rPr>
              <w:t>Emenda</w:t>
            </w:r>
          </w:p>
        </w:tc>
      </w:tr>
      <w:tr w:rsidR="00E00DE0" w:rsidRPr="00E00DE0" w14:paraId="53CAFDA4" w14:textId="77777777" w:rsidTr="00315293">
        <w:trPr>
          <w:jc w:val="center"/>
        </w:trPr>
        <w:tc>
          <w:tcPr>
            <w:tcW w:w="4876" w:type="dxa"/>
          </w:tcPr>
          <w:p w14:paraId="5481E56A" w14:textId="77777777" w:rsidR="00494882" w:rsidRPr="00E00DE0" w:rsidRDefault="00494882" w:rsidP="00315293">
            <w:pPr>
              <w:pStyle w:val="Normal6"/>
              <w:rPr>
                <w:lang w:val="mt-MT"/>
              </w:rPr>
            </w:pPr>
          </w:p>
        </w:tc>
        <w:tc>
          <w:tcPr>
            <w:tcW w:w="4876" w:type="dxa"/>
            <w:hideMark/>
          </w:tcPr>
          <w:p w14:paraId="164AEF4C" w14:textId="77777777" w:rsidR="00494882" w:rsidRPr="00E00DE0" w:rsidRDefault="00494882" w:rsidP="00315293">
            <w:pPr>
              <w:pStyle w:val="Normal6"/>
              <w:rPr>
                <w:szCs w:val="24"/>
                <w:lang w:val="mt-MT"/>
              </w:rPr>
            </w:pPr>
            <w:r w:rsidRPr="00E00DE0">
              <w:rPr>
                <w:b/>
                <w:i/>
                <w:lang w:val="mt-MT"/>
              </w:rPr>
              <w:t>1a.</w:t>
            </w:r>
            <w:r w:rsidRPr="00E00DE0">
              <w:rPr>
                <w:b/>
                <w:i/>
                <w:lang w:val="mt-MT"/>
              </w:rPr>
              <w:tab/>
              <w:t>L-impjegaturi ma għandhomx jużaw sistemi ta’ ġestjoni algoritmika jew tal-intelliġenza artifiċjali b’mod li jpoġġi pressjoni żejda fuq il-ħaddiema jew li b’xi mod ieħor ipoġġi f’riskju s-sikurezza u s-saħħa fiżika u mentali tal-ħaddiema.</w:t>
            </w:r>
          </w:p>
        </w:tc>
      </w:tr>
    </w:tbl>
    <w:p w14:paraId="2D715DE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12C8B9C" w14:textId="77777777" w:rsidR="00494882" w:rsidRPr="00E00DE0" w:rsidRDefault="00494882" w:rsidP="00494882">
      <w:r w:rsidRPr="00E00DE0">
        <w:rPr>
          <w:rStyle w:val="HideTWBExt"/>
        </w:rPr>
        <w:t>&lt;/Amend&gt;</w:t>
      </w:r>
    </w:p>
    <w:p w14:paraId="3094E71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536</w:t>
      </w:r>
      <w:r w:rsidRPr="00E00DE0">
        <w:rPr>
          <w:rStyle w:val="HideTWBExt"/>
          <w:b w:val="0"/>
          <w:lang w:val="mt-MT"/>
        </w:rPr>
        <w:t>&lt;/NumAm&gt;</w:t>
      </w:r>
    </w:p>
    <w:p w14:paraId="5B72C7CE"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5D68113C"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C6A1E1C" w14:textId="77777777" w:rsidR="00494882" w:rsidRPr="00E00DE0" w:rsidRDefault="00494882" w:rsidP="00494882">
      <w:r w:rsidRPr="00E00DE0">
        <w:rPr>
          <w:rStyle w:val="HideTWBExt"/>
        </w:rPr>
        <w:t>&lt;/RepeatBlock-By&gt;</w:t>
      </w:r>
    </w:p>
    <w:p w14:paraId="0E1206E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4A02AD4" w14:textId="77777777" w:rsidR="00494882" w:rsidRPr="00E00DE0" w:rsidRDefault="00494882" w:rsidP="00494882">
      <w:pPr>
        <w:pStyle w:val="NormalBold"/>
      </w:pPr>
      <w:r w:rsidRPr="00E00DE0">
        <w:rPr>
          <w:rStyle w:val="HideTWBExt"/>
          <w:b w:val="0"/>
        </w:rPr>
        <w:t>&lt;Article&gt;</w:t>
      </w:r>
      <w:r w:rsidRPr="00E00DE0">
        <w:t>Anness I – Artikolu 7 – paragrafu 1b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2CA8A03" w14:textId="77777777" w:rsidTr="00315293">
        <w:trPr>
          <w:jc w:val="center"/>
        </w:trPr>
        <w:tc>
          <w:tcPr>
            <w:tcW w:w="9752" w:type="dxa"/>
            <w:gridSpan w:val="2"/>
          </w:tcPr>
          <w:p w14:paraId="6F97EF77" w14:textId="77777777" w:rsidR="00494882" w:rsidRPr="00E00DE0" w:rsidRDefault="00494882" w:rsidP="00315293">
            <w:pPr>
              <w:keepNext/>
            </w:pPr>
          </w:p>
        </w:tc>
      </w:tr>
      <w:tr w:rsidR="00E00DE0" w:rsidRPr="00E00DE0" w14:paraId="62757555" w14:textId="77777777" w:rsidTr="00315293">
        <w:trPr>
          <w:jc w:val="center"/>
        </w:trPr>
        <w:tc>
          <w:tcPr>
            <w:tcW w:w="4876" w:type="dxa"/>
            <w:hideMark/>
          </w:tcPr>
          <w:p w14:paraId="1F1D709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774AF4A" w14:textId="77777777" w:rsidR="00494882" w:rsidRPr="00E00DE0" w:rsidRDefault="00494882" w:rsidP="00315293">
            <w:pPr>
              <w:pStyle w:val="ColumnHeading"/>
              <w:keepNext/>
              <w:rPr>
                <w:lang w:val="mt-MT"/>
              </w:rPr>
            </w:pPr>
            <w:r w:rsidRPr="00E00DE0">
              <w:rPr>
                <w:lang w:val="mt-MT"/>
              </w:rPr>
              <w:t>Emenda</w:t>
            </w:r>
          </w:p>
        </w:tc>
      </w:tr>
      <w:tr w:rsidR="00E00DE0" w:rsidRPr="00E00DE0" w14:paraId="55A02F48" w14:textId="77777777" w:rsidTr="00315293">
        <w:trPr>
          <w:jc w:val="center"/>
        </w:trPr>
        <w:tc>
          <w:tcPr>
            <w:tcW w:w="4876" w:type="dxa"/>
          </w:tcPr>
          <w:p w14:paraId="4F233AB5" w14:textId="77777777" w:rsidR="00494882" w:rsidRPr="00E00DE0" w:rsidRDefault="00494882" w:rsidP="00315293">
            <w:pPr>
              <w:pStyle w:val="Normal6"/>
              <w:rPr>
                <w:lang w:val="mt-MT"/>
              </w:rPr>
            </w:pPr>
          </w:p>
        </w:tc>
        <w:tc>
          <w:tcPr>
            <w:tcW w:w="4876" w:type="dxa"/>
            <w:hideMark/>
          </w:tcPr>
          <w:p w14:paraId="15902320" w14:textId="77777777" w:rsidR="00494882" w:rsidRPr="00E00DE0" w:rsidRDefault="00494882" w:rsidP="00315293">
            <w:pPr>
              <w:pStyle w:val="Normal6"/>
              <w:rPr>
                <w:szCs w:val="24"/>
                <w:lang w:val="mt-MT"/>
              </w:rPr>
            </w:pPr>
            <w:r w:rsidRPr="00E00DE0">
              <w:rPr>
                <w:b/>
                <w:i/>
                <w:lang w:val="mt-MT"/>
              </w:rPr>
              <w:t>1b.</w:t>
            </w:r>
            <w:r w:rsidRPr="00E00DE0">
              <w:rPr>
                <w:b/>
                <w:i/>
                <w:lang w:val="mt-MT"/>
              </w:rPr>
              <w:tab/>
              <w:t>L-impjegaturi u l-fornituri tas-servizzi ma għandhomx jużaw sistemi ta’ ġestjoni algoritmika b’mod li jpoġġi pressjoni żejda fuq il-ħaddiema, iwassal għal intensifikazzjoni żejda tax-xogħol jew ammonti tax-xogħol mhux tajbin għas-saħħa jew li b’xi mod ieħor ipoġġi f’riskju s-sikurezza u s-saħħa fiżika u mentali tal-ħaddiema;</w:t>
            </w:r>
          </w:p>
        </w:tc>
      </w:tr>
    </w:tbl>
    <w:p w14:paraId="7D42C0E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4EE953E" w14:textId="77777777" w:rsidR="00494882" w:rsidRPr="00E00DE0" w:rsidRDefault="00494882" w:rsidP="00494882">
      <w:r w:rsidRPr="00E00DE0">
        <w:rPr>
          <w:rStyle w:val="HideTWBExt"/>
        </w:rPr>
        <w:t>&lt;/Amend&gt;</w:t>
      </w:r>
    </w:p>
    <w:p w14:paraId="4A58A6ED"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537</w:t>
      </w:r>
      <w:r w:rsidRPr="00E00DE0">
        <w:rPr>
          <w:rStyle w:val="HideTWBExt"/>
          <w:b w:val="0"/>
          <w:lang w:val="mt-MT"/>
        </w:rPr>
        <w:t>&lt;/NumAm&gt;</w:t>
      </w:r>
    </w:p>
    <w:p w14:paraId="46089DED"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539F600B" w14:textId="77777777" w:rsidR="00494882" w:rsidRPr="00E00DE0" w:rsidRDefault="00494882" w:rsidP="00494882">
      <w:r w:rsidRPr="00E00DE0">
        <w:rPr>
          <w:rStyle w:val="HideTWBExt"/>
        </w:rPr>
        <w:t>&lt;/RepeatBlock-By&gt;</w:t>
      </w:r>
    </w:p>
    <w:p w14:paraId="243462C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8BD8160" w14:textId="77777777" w:rsidR="00494882" w:rsidRPr="00E00DE0" w:rsidRDefault="00494882" w:rsidP="00494882">
      <w:pPr>
        <w:pStyle w:val="NormalBold"/>
      </w:pPr>
      <w:r w:rsidRPr="00E00DE0">
        <w:rPr>
          <w:rStyle w:val="HideTWBExt"/>
          <w:b w:val="0"/>
        </w:rPr>
        <w:t>&lt;Article&gt;</w:t>
      </w:r>
      <w:r w:rsidRPr="00E00DE0">
        <w:t>Anness I – Artikolu 7 – paragrafu 1b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C1482AF" w14:textId="77777777" w:rsidTr="00315293">
        <w:trPr>
          <w:jc w:val="center"/>
        </w:trPr>
        <w:tc>
          <w:tcPr>
            <w:tcW w:w="9752" w:type="dxa"/>
            <w:gridSpan w:val="2"/>
          </w:tcPr>
          <w:p w14:paraId="6918EBA2" w14:textId="77777777" w:rsidR="00494882" w:rsidRPr="00E00DE0" w:rsidRDefault="00494882" w:rsidP="00315293">
            <w:pPr>
              <w:keepNext/>
            </w:pPr>
          </w:p>
        </w:tc>
      </w:tr>
      <w:tr w:rsidR="00E00DE0" w:rsidRPr="00E00DE0" w14:paraId="552B49E9" w14:textId="77777777" w:rsidTr="00315293">
        <w:trPr>
          <w:jc w:val="center"/>
        </w:trPr>
        <w:tc>
          <w:tcPr>
            <w:tcW w:w="4876" w:type="dxa"/>
            <w:hideMark/>
          </w:tcPr>
          <w:p w14:paraId="39E675C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942079F" w14:textId="77777777" w:rsidR="00494882" w:rsidRPr="00E00DE0" w:rsidRDefault="00494882" w:rsidP="00315293">
            <w:pPr>
              <w:pStyle w:val="ColumnHeading"/>
              <w:keepNext/>
              <w:rPr>
                <w:lang w:val="mt-MT"/>
              </w:rPr>
            </w:pPr>
            <w:r w:rsidRPr="00E00DE0">
              <w:rPr>
                <w:lang w:val="mt-MT"/>
              </w:rPr>
              <w:t>Emenda</w:t>
            </w:r>
          </w:p>
        </w:tc>
      </w:tr>
      <w:tr w:rsidR="00E00DE0" w:rsidRPr="00E00DE0" w14:paraId="1D080573" w14:textId="77777777" w:rsidTr="00315293">
        <w:trPr>
          <w:jc w:val="center"/>
        </w:trPr>
        <w:tc>
          <w:tcPr>
            <w:tcW w:w="4876" w:type="dxa"/>
          </w:tcPr>
          <w:p w14:paraId="78BF3FBD" w14:textId="77777777" w:rsidR="00494882" w:rsidRPr="00E00DE0" w:rsidRDefault="00494882" w:rsidP="00315293">
            <w:pPr>
              <w:pStyle w:val="Normal6"/>
              <w:rPr>
                <w:lang w:val="mt-MT"/>
              </w:rPr>
            </w:pPr>
          </w:p>
        </w:tc>
        <w:tc>
          <w:tcPr>
            <w:tcW w:w="4876" w:type="dxa"/>
            <w:hideMark/>
          </w:tcPr>
          <w:p w14:paraId="5BFD3C88" w14:textId="77777777" w:rsidR="00494882" w:rsidRPr="00E00DE0" w:rsidRDefault="00494882" w:rsidP="00315293">
            <w:pPr>
              <w:pStyle w:val="Normal6"/>
              <w:rPr>
                <w:szCs w:val="24"/>
                <w:lang w:val="mt-MT"/>
              </w:rPr>
            </w:pPr>
            <w:r w:rsidRPr="00E00DE0">
              <w:rPr>
                <w:b/>
                <w:i/>
                <w:lang w:val="mt-MT"/>
              </w:rPr>
              <w:t>1b.</w:t>
            </w:r>
            <w:r w:rsidRPr="00E00DE0">
              <w:rPr>
                <w:b/>
                <w:i/>
                <w:lang w:val="mt-MT"/>
              </w:rPr>
              <w:tab/>
              <w:t>Sabiex jiġu żgurati s-saħħa u s-sikurezza tal-ħaddiema u tal-persuni li jaħdmu għal rashom mingħajr impjegati, inkluż mill-vjolenza u mill-fastidju, l-Istati Membri għandhom jiżguraw li l-impjegaturi u l-akkwirenti jieħdu miżuri preventivi, inkluż li jipprovdu mezzi ta’ rappurtar effettivi.</w:t>
            </w:r>
          </w:p>
        </w:tc>
      </w:tr>
    </w:tbl>
    <w:p w14:paraId="57C5D0A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AE2D2F6" w14:textId="77777777" w:rsidR="00494882" w:rsidRPr="00E00DE0" w:rsidRDefault="00494882" w:rsidP="00494882">
      <w:r w:rsidRPr="00E00DE0">
        <w:rPr>
          <w:rStyle w:val="HideTWBExt"/>
        </w:rPr>
        <w:t>&lt;/Amend&gt;</w:t>
      </w:r>
    </w:p>
    <w:p w14:paraId="74498AD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538</w:t>
      </w:r>
      <w:r w:rsidRPr="00E00DE0">
        <w:rPr>
          <w:rStyle w:val="HideTWBExt"/>
          <w:b w:val="0"/>
          <w:lang w:val="mt-MT"/>
        </w:rPr>
        <w:t>&lt;/NumAm&gt;</w:t>
      </w:r>
    </w:p>
    <w:p w14:paraId="446058BC"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3F38FD3D" w14:textId="77777777" w:rsidR="00494882" w:rsidRPr="00E00DE0" w:rsidRDefault="00494882" w:rsidP="00494882">
      <w:r w:rsidRPr="00E00DE0">
        <w:rPr>
          <w:rStyle w:val="HideTWBExt"/>
        </w:rPr>
        <w:t>&lt;/RepeatBlock-By&gt;</w:t>
      </w:r>
    </w:p>
    <w:p w14:paraId="0857D7F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D03F6AB" w14:textId="77777777" w:rsidR="00494882" w:rsidRPr="00E00DE0" w:rsidRDefault="00494882" w:rsidP="00494882">
      <w:pPr>
        <w:pStyle w:val="NormalBold"/>
      </w:pPr>
      <w:r w:rsidRPr="00E00DE0">
        <w:rPr>
          <w:rStyle w:val="HideTWBExt"/>
          <w:b w:val="0"/>
        </w:rPr>
        <w:t>&lt;Article&gt;</w:t>
      </w:r>
      <w:r w:rsidRPr="00E00DE0">
        <w:t>Anness I – Artikolu 7 – paragrafu 1c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A71C5D7" w14:textId="77777777" w:rsidTr="00315293">
        <w:trPr>
          <w:jc w:val="center"/>
        </w:trPr>
        <w:tc>
          <w:tcPr>
            <w:tcW w:w="9752" w:type="dxa"/>
            <w:gridSpan w:val="2"/>
          </w:tcPr>
          <w:p w14:paraId="0C1AC7DB" w14:textId="77777777" w:rsidR="00494882" w:rsidRPr="00E00DE0" w:rsidRDefault="00494882" w:rsidP="00315293">
            <w:pPr>
              <w:keepNext/>
            </w:pPr>
          </w:p>
        </w:tc>
      </w:tr>
      <w:tr w:rsidR="00E00DE0" w:rsidRPr="00E00DE0" w14:paraId="47D37804" w14:textId="77777777" w:rsidTr="00315293">
        <w:trPr>
          <w:jc w:val="center"/>
        </w:trPr>
        <w:tc>
          <w:tcPr>
            <w:tcW w:w="4876" w:type="dxa"/>
            <w:hideMark/>
          </w:tcPr>
          <w:p w14:paraId="79BFCC87"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E1647F6" w14:textId="77777777" w:rsidR="00494882" w:rsidRPr="00E00DE0" w:rsidRDefault="00494882" w:rsidP="00315293">
            <w:pPr>
              <w:pStyle w:val="ColumnHeading"/>
              <w:keepNext/>
              <w:rPr>
                <w:lang w:val="mt-MT"/>
              </w:rPr>
            </w:pPr>
            <w:r w:rsidRPr="00E00DE0">
              <w:rPr>
                <w:lang w:val="mt-MT"/>
              </w:rPr>
              <w:t>Emenda</w:t>
            </w:r>
          </w:p>
        </w:tc>
      </w:tr>
      <w:tr w:rsidR="00E00DE0" w:rsidRPr="00E00DE0" w14:paraId="082C9310" w14:textId="77777777" w:rsidTr="00315293">
        <w:trPr>
          <w:jc w:val="center"/>
        </w:trPr>
        <w:tc>
          <w:tcPr>
            <w:tcW w:w="4876" w:type="dxa"/>
          </w:tcPr>
          <w:p w14:paraId="16B00E84" w14:textId="77777777" w:rsidR="00494882" w:rsidRPr="00E00DE0" w:rsidRDefault="00494882" w:rsidP="00315293">
            <w:pPr>
              <w:pStyle w:val="Normal6"/>
              <w:rPr>
                <w:lang w:val="mt-MT"/>
              </w:rPr>
            </w:pPr>
          </w:p>
        </w:tc>
        <w:tc>
          <w:tcPr>
            <w:tcW w:w="4876" w:type="dxa"/>
            <w:hideMark/>
          </w:tcPr>
          <w:p w14:paraId="7B29A85B" w14:textId="77777777" w:rsidR="00494882" w:rsidRPr="00E00DE0" w:rsidRDefault="00494882" w:rsidP="00315293">
            <w:pPr>
              <w:pStyle w:val="Normal6"/>
              <w:rPr>
                <w:szCs w:val="24"/>
                <w:lang w:val="mt-MT"/>
              </w:rPr>
            </w:pPr>
            <w:r w:rsidRPr="00E00DE0">
              <w:rPr>
                <w:b/>
                <w:i/>
                <w:lang w:val="mt-MT"/>
              </w:rPr>
              <w:t>1c.</w:t>
            </w:r>
            <w:r w:rsidRPr="00E00DE0">
              <w:rPr>
                <w:b/>
                <w:i/>
                <w:lang w:val="mt-MT"/>
              </w:rPr>
              <w:tab/>
              <w:t>F’każijiet li fihom l-impatti negattivi minn sistemi ta’ ġestjoni algoritmika ma jistgħux jiġu mmitigati, l-Istati Membri għandhom jillimitaw jew jipprojbixxu l-użu ta’ sistemi jew funzjonijiet li jipproduċu dawn l-impatti.</w:t>
            </w:r>
          </w:p>
        </w:tc>
      </w:tr>
    </w:tbl>
    <w:p w14:paraId="311284C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E7CE0CC" w14:textId="77777777" w:rsidR="00494882" w:rsidRPr="00E00DE0" w:rsidRDefault="00494882" w:rsidP="00494882">
      <w:r w:rsidRPr="00E00DE0">
        <w:rPr>
          <w:rStyle w:val="HideTWBExt"/>
        </w:rPr>
        <w:t>&lt;/Amend&gt;</w:t>
      </w:r>
    </w:p>
    <w:p w14:paraId="507B015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539</w:t>
      </w:r>
      <w:r w:rsidRPr="00E00DE0">
        <w:rPr>
          <w:rStyle w:val="HideTWBExt"/>
          <w:b w:val="0"/>
          <w:lang w:val="mt-MT"/>
        </w:rPr>
        <w:t>&lt;/NumAm&gt;</w:t>
      </w:r>
    </w:p>
    <w:p w14:paraId="19EFA35A"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195A7C61" w14:textId="77777777" w:rsidR="00494882" w:rsidRPr="00E00DE0" w:rsidRDefault="00494882" w:rsidP="00494882">
      <w:r w:rsidRPr="00E00DE0">
        <w:rPr>
          <w:rStyle w:val="HideTWBExt"/>
        </w:rPr>
        <w:t>&lt;/RepeatBlock-By&gt;</w:t>
      </w:r>
    </w:p>
    <w:p w14:paraId="3F62500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9A6197B" w14:textId="77777777" w:rsidR="00494882" w:rsidRPr="00E00DE0" w:rsidRDefault="00494882" w:rsidP="00494882">
      <w:pPr>
        <w:pStyle w:val="NormalBold"/>
      </w:pPr>
      <w:r w:rsidRPr="00E00DE0">
        <w:rPr>
          <w:rStyle w:val="HideTWBExt"/>
          <w:b w:val="0"/>
        </w:rPr>
        <w:t>&lt;Article&gt;</w:t>
      </w:r>
      <w:r w:rsidRPr="00E00DE0">
        <w:t>Anness I – Artikolu 7 – paragrafu 1d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1F3530C" w14:textId="77777777" w:rsidTr="00315293">
        <w:trPr>
          <w:jc w:val="center"/>
        </w:trPr>
        <w:tc>
          <w:tcPr>
            <w:tcW w:w="9752" w:type="dxa"/>
            <w:gridSpan w:val="2"/>
          </w:tcPr>
          <w:p w14:paraId="342C48D8" w14:textId="77777777" w:rsidR="00494882" w:rsidRPr="00E00DE0" w:rsidRDefault="00494882" w:rsidP="00315293">
            <w:pPr>
              <w:keepNext/>
            </w:pPr>
          </w:p>
        </w:tc>
      </w:tr>
      <w:tr w:rsidR="00E00DE0" w:rsidRPr="00E00DE0" w14:paraId="70856140" w14:textId="77777777" w:rsidTr="00315293">
        <w:trPr>
          <w:jc w:val="center"/>
        </w:trPr>
        <w:tc>
          <w:tcPr>
            <w:tcW w:w="4876" w:type="dxa"/>
            <w:hideMark/>
          </w:tcPr>
          <w:p w14:paraId="0EC5BF4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3474741" w14:textId="77777777" w:rsidR="00494882" w:rsidRPr="00E00DE0" w:rsidRDefault="00494882" w:rsidP="00315293">
            <w:pPr>
              <w:pStyle w:val="ColumnHeading"/>
              <w:keepNext/>
              <w:rPr>
                <w:lang w:val="mt-MT"/>
              </w:rPr>
            </w:pPr>
            <w:r w:rsidRPr="00E00DE0">
              <w:rPr>
                <w:lang w:val="mt-MT"/>
              </w:rPr>
              <w:t>Emenda</w:t>
            </w:r>
          </w:p>
        </w:tc>
      </w:tr>
      <w:tr w:rsidR="00E00DE0" w:rsidRPr="00E00DE0" w14:paraId="1E8F845D" w14:textId="77777777" w:rsidTr="00315293">
        <w:trPr>
          <w:jc w:val="center"/>
        </w:trPr>
        <w:tc>
          <w:tcPr>
            <w:tcW w:w="4876" w:type="dxa"/>
          </w:tcPr>
          <w:p w14:paraId="47F0CFE2" w14:textId="77777777" w:rsidR="00494882" w:rsidRPr="00E00DE0" w:rsidRDefault="00494882" w:rsidP="00315293">
            <w:pPr>
              <w:pStyle w:val="Normal6"/>
              <w:rPr>
                <w:lang w:val="mt-MT"/>
              </w:rPr>
            </w:pPr>
          </w:p>
        </w:tc>
        <w:tc>
          <w:tcPr>
            <w:tcW w:w="4876" w:type="dxa"/>
            <w:hideMark/>
          </w:tcPr>
          <w:p w14:paraId="7C63DFD9" w14:textId="77777777" w:rsidR="00494882" w:rsidRPr="00E00DE0" w:rsidRDefault="00494882" w:rsidP="00315293">
            <w:pPr>
              <w:pStyle w:val="Normal6"/>
              <w:rPr>
                <w:szCs w:val="24"/>
                <w:lang w:val="mt-MT"/>
              </w:rPr>
            </w:pPr>
            <w:r w:rsidRPr="00E00DE0">
              <w:rPr>
                <w:b/>
                <w:i/>
                <w:lang w:val="mt-MT"/>
              </w:rPr>
              <w:t>1d.</w:t>
            </w:r>
            <w:r w:rsidRPr="00E00DE0">
              <w:rPr>
                <w:b/>
                <w:i/>
                <w:lang w:val="mt-MT"/>
              </w:rPr>
              <w:tab/>
              <w:t>L-impjegaturi u l-akkwirent ta’ servizzi għandhom jiżguraw li l-ħaddiema, il-ħaddiema li jaħdmu għal rashom mingħajr impjegati u r-rappreżentanti tagħhom jiġu infurmati u kkonsultati b’mod ċar u aċċessibbli dwar l-introduzzjoni, il-funzjonament u l-finijiet ta’ tali sistemi, u r-riskji assoċjati għas-saħħa u s-sikurezza. Huma għandhom jippermettu lill-ħaddiema u lir-rappreżentanti tagħhom jipparteċipaw fil-monitoraġġ u fir-rieżami kontinwi tal-impatti fuq is-saħħa u s-sikurezza okkupazzjonali ta’ tali sistemi.</w:t>
            </w:r>
          </w:p>
        </w:tc>
      </w:tr>
    </w:tbl>
    <w:p w14:paraId="02D5B96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C377C0A" w14:textId="77777777" w:rsidR="00494882" w:rsidRPr="00E00DE0" w:rsidRDefault="00494882" w:rsidP="00494882">
      <w:r w:rsidRPr="00E00DE0">
        <w:rPr>
          <w:rStyle w:val="HideTWBExt"/>
        </w:rPr>
        <w:t>&lt;/Amend&gt;</w:t>
      </w:r>
    </w:p>
    <w:p w14:paraId="69EF7849"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540</w:t>
      </w:r>
      <w:r w:rsidRPr="00E00DE0">
        <w:rPr>
          <w:rStyle w:val="HideTWBExt"/>
          <w:b w:val="0"/>
          <w:lang w:val="mt-MT"/>
        </w:rPr>
        <w:t>&lt;/NumAm&gt;</w:t>
      </w:r>
    </w:p>
    <w:p w14:paraId="22E67145"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7D943B5B" w14:textId="77777777" w:rsidR="00494882" w:rsidRPr="00E00DE0" w:rsidRDefault="00494882" w:rsidP="00494882">
      <w:r w:rsidRPr="00E00DE0">
        <w:rPr>
          <w:rStyle w:val="HideTWBExt"/>
        </w:rPr>
        <w:t>&lt;/RepeatBlock-By&gt;</w:t>
      </w:r>
    </w:p>
    <w:p w14:paraId="3AB6035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3AB5FBF" w14:textId="77777777" w:rsidR="00494882" w:rsidRPr="00E00DE0" w:rsidRDefault="00494882" w:rsidP="00494882">
      <w:pPr>
        <w:pStyle w:val="NormalBold"/>
      </w:pPr>
      <w:r w:rsidRPr="00E00DE0">
        <w:rPr>
          <w:rStyle w:val="HideTWBExt"/>
          <w:b w:val="0"/>
        </w:rPr>
        <w:t>&lt;Article&gt;</w:t>
      </w:r>
      <w:r w:rsidRPr="00E00DE0">
        <w:t>Anness I – Artikolu 7a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AE696B5" w14:textId="77777777" w:rsidTr="00315293">
        <w:trPr>
          <w:jc w:val="center"/>
        </w:trPr>
        <w:tc>
          <w:tcPr>
            <w:tcW w:w="9752" w:type="dxa"/>
            <w:gridSpan w:val="2"/>
          </w:tcPr>
          <w:p w14:paraId="10850A3E" w14:textId="77777777" w:rsidR="00494882" w:rsidRPr="00E00DE0" w:rsidRDefault="00494882" w:rsidP="00315293">
            <w:pPr>
              <w:keepNext/>
            </w:pPr>
          </w:p>
        </w:tc>
      </w:tr>
      <w:tr w:rsidR="00E00DE0" w:rsidRPr="00E00DE0" w14:paraId="10B78276" w14:textId="77777777" w:rsidTr="00315293">
        <w:trPr>
          <w:jc w:val="center"/>
        </w:trPr>
        <w:tc>
          <w:tcPr>
            <w:tcW w:w="4876" w:type="dxa"/>
            <w:hideMark/>
          </w:tcPr>
          <w:p w14:paraId="5B3081B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EECE26E" w14:textId="77777777" w:rsidR="00494882" w:rsidRPr="00E00DE0" w:rsidRDefault="00494882" w:rsidP="00315293">
            <w:pPr>
              <w:pStyle w:val="ColumnHeading"/>
              <w:keepNext/>
              <w:rPr>
                <w:lang w:val="mt-MT"/>
              </w:rPr>
            </w:pPr>
            <w:r w:rsidRPr="00E00DE0">
              <w:rPr>
                <w:lang w:val="mt-MT"/>
              </w:rPr>
              <w:t>Emenda</w:t>
            </w:r>
          </w:p>
        </w:tc>
      </w:tr>
      <w:tr w:rsidR="00E00DE0" w:rsidRPr="00E00DE0" w14:paraId="704B953D" w14:textId="77777777" w:rsidTr="00315293">
        <w:trPr>
          <w:jc w:val="center"/>
        </w:trPr>
        <w:tc>
          <w:tcPr>
            <w:tcW w:w="4876" w:type="dxa"/>
          </w:tcPr>
          <w:p w14:paraId="6B149CF1" w14:textId="77777777" w:rsidR="00494882" w:rsidRPr="00E00DE0" w:rsidRDefault="00494882" w:rsidP="00315293">
            <w:pPr>
              <w:pStyle w:val="Normal6"/>
              <w:rPr>
                <w:lang w:val="mt-MT"/>
              </w:rPr>
            </w:pPr>
          </w:p>
        </w:tc>
        <w:tc>
          <w:tcPr>
            <w:tcW w:w="4876" w:type="dxa"/>
            <w:hideMark/>
          </w:tcPr>
          <w:p w14:paraId="10D5AC9C" w14:textId="77777777" w:rsidR="00494882" w:rsidRPr="00E00DE0" w:rsidRDefault="00494882" w:rsidP="00315293">
            <w:pPr>
              <w:pStyle w:val="Normal6"/>
              <w:jc w:val="center"/>
              <w:rPr>
                <w:szCs w:val="24"/>
                <w:lang w:val="mt-MT"/>
              </w:rPr>
            </w:pPr>
            <w:r w:rsidRPr="00E00DE0">
              <w:rPr>
                <w:b/>
                <w:i/>
                <w:lang w:val="mt-MT"/>
              </w:rPr>
              <w:t>Artikolu 7a</w:t>
            </w:r>
          </w:p>
        </w:tc>
      </w:tr>
      <w:tr w:rsidR="00E00DE0" w:rsidRPr="00E00DE0" w14:paraId="07E1C9E0" w14:textId="77777777" w:rsidTr="00315293">
        <w:trPr>
          <w:jc w:val="center"/>
        </w:trPr>
        <w:tc>
          <w:tcPr>
            <w:tcW w:w="4876" w:type="dxa"/>
          </w:tcPr>
          <w:p w14:paraId="1EA94AAF" w14:textId="77777777" w:rsidR="00494882" w:rsidRPr="00E00DE0" w:rsidRDefault="00494882" w:rsidP="00315293">
            <w:pPr>
              <w:pStyle w:val="Normal6"/>
              <w:rPr>
                <w:lang w:val="mt-MT"/>
              </w:rPr>
            </w:pPr>
          </w:p>
        </w:tc>
        <w:tc>
          <w:tcPr>
            <w:tcW w:w="4876" w:type="dxa"/>
            <w:hideMark/>
          </w:tcPr>
          <w:p w14:paraId="5FA2E96C" w14:textId="77777777" w:rsidR="00494882" w:rsidRPr="00E00DE0" w:rsidRDefault="00494882" w:rsidP="00315293">
            <w:pPr>
              <w:pStyle w:val="Normal6"/>
              <w:jc w:val="center"/>
              <w:rPr>
                <w:szCs w:val="24"/>
                <w:lang w:val="mt-MT"/>
              </w:rPr>
            </w:pPr>
            <w:r w:rsidRPr="00E00DE0">
              <w:rPr>
                <w:b/>
                <w:i/>
                <w:lang w:val="mt-MT"/>
              </w:rPr>
              <w:t>Promozzjoni tan-negozjar kollettiv dwar il-ġestjoni algoritmika u l-intelliġenza artifiċjali fuq il-post tax-xogħol</w:t>
            </w:r>
          </w:p>
        </w:tc>
      </w:tr>
      <w:tr w:rsidR="00E00DE0" w:rsidRPr="00E00DE0" w14:paraId="72D5B532" w14:textId="77777777" w:rsidTr="00315293">
        <w:trPr>
          <w:jc w:val="center"/>
        </w:trPr>
        <w:tc>
          <w:tcPr>
            <w:tcW w:w="4876" w:type="dxa"/>
          </w:tcPr>
          <w:p w14:paraId="7C0A5097" w14:textId="77777777" w:rsidR="00494882" w:rsidRPr="00E00DE0" w:rsidRDefault="00494882" w:rsidP="00315293">
            <w:pPr>
              <w:pStyle w:val="Normal6"/>
              <w:rPr>
                <w:lang w:val="mt-MT"/>
              </w:rPr>
            </w:pPr>
          </w:p>
        </w:tc>
        <w:tc>
          <w:tcPr>
            <w:tcW w:w="4876" w:type="dxa"/>
            <w:hideMark/>
          </w:tcPr>
          <w:p w14:paraId="32C2B63B" w14:textId="77777777" w:rsidR="00494882" w:rsidRPr="00E00DE0" w:rsidRDefault="00494882" w:rsidP="00315293">
            <w:pPr>
              <w:pStyle w:val="Normal6"/>
              <w:rPr>
                <w:szCs w:val="24"/>
                <w:lang w:val="mt-MT"/>
              </w:rPr>
            </w:pPr>
            <w:r w:rsidRPr="00E00DE0">
              <w:rPr>
                <w:b/>
                <w:i/>
                <w:lang w:val="mt-MT"/>
              </w:rPr>
              <w:t>L-Istati Membri għandhom, mingħajr preġudizzju għall-awtonomija tas-sħab soċjali u filwaqt li titqies id-diversità tal-prattiki nazzjonali, jieħdu miżuri adegwati biex jippromwovu r-rwol tas-sħab soċjali u jinkoraġġixxu l-eżerċizzju tad-dritt għal negozjar kollettiv dwar il-ġestjoni algoritmika u l-intelliġenza artifiċjali fuq il-post tax-xogħol.</w:t>
            </w:r>
          </w:p>
        </w:tc>
      </w:tr>
    </w:tbl>
    <w:p w14:paraId="0B952F1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53D0708" w14:textId="77777777" w:rsidR="00494882" w:rsidRPr="00E00DE0" w:rsidRDefault="00494882" w:rsidP="00494882">
      <w:r w:rsidRPr="00E00DE0">
        <w:rPr>
          <w:rStyle w:val="HideTWBExt"/>
        </w:rPr>
        <w:t>&lt;/Amend&gt;</w:t>
      </w:r>
    </w:p>
    <w:p w14:paraId="33F615E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541</w:t>
      </w:r>
      <w:r w:rsidRPr="00E00DE0">
        <w:rPr>
          <w:rStyle w:val="HideTWBExt"/>
          <w:b w:val="0"/>
          <w:lang w:val="mt-MT"/>
        </w:rPr>
        <w:t>&lt;/NumAm&gt;</w:t>
      </w:r>
    </w:p>
    <w:p w14:paraId="02B228FE"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07DB39FF" w14:textId="77777777" w:rsidR="00494882" w:rsidRPr="00E00DE0" w:rsidRDefault="00494882" w:rsidP="00494882">
      <w:r w:rsidRPr="00E00DE0">
        <w:rPr>
          <w:rStyle w:val="HideTWBExt"/>
        </w:rPr>
        <w:t>&lt;/RepeatBlock-By&gt;</w:t>
      </w:r>
    </w:p>
    <w:p w14:paraId="004C951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4FFD589" w14:textId="77777777" w:rsidR="00494882" w:rsidRPr="00E00DE0" w:rsidRDefault="00494882" w:rsidP="00494882">
      <w:pPr>
        <w:pStyle w:val="NormalBold"/>
      </w:pPr>
      <w:r w:rsidRPr="00E00DE0">
        <w:rPr>
          <w:rStyle w:val="HideTWBExt"/>
          <w:b w:val="0"/>
        </w:rPr>
        <w:t>&lt;Article&gt;</w:t>
      </w:r>
      <w:r w:rsidRPr="00E00DE0">
        <w:t>Anness I – Artikolu 7a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B984192" w14:textId="77777777" w:rsidTr="00315293">
        <w:trPr>
          <w:jc w:val="center"/>
        </w:trPr>
        <w:tc>
          <w:tcPr>
            <w:tcW w:w="9752" w:type="dxa"/>
            <w:gridSpan w:val="2"/>
          </w:tcPr>
          <w:p w14:paraId="35AF929C" w14:textId="77777777" w:rsidR="00494882" w:rsidRPr="00E00DE0" w:rsidRDefault="00494882" w:rsidP="00315293">
            <w:pPr>
              <w:keepNext/>
            </w:pPr>
          </w:p>
        </w:tc>
      </w:tr>
      <w:tr w:rsidR="00E00DE0" w:rsidRPr="00E00DE0" w14:paraId="3BC438AC" w14:textId="77777777" w:rsidTr="00315293">
        <w:trPr>
          <w:jc w:val="center"/>
        </w:trPr>
        <w:tc>
          <w:tcPr>
            <w:tcW w:w="4876" w:type="dxa"/>
            <w:hideMark/>
          </w:tcPr>
          <w:p w14:paraId="0B18545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F690A7D" w14:textId="77777777" w:rsidR="00494882" w:rsidRPr="00E00DE0" w:rsidRDefault="00494882" w:rsidP="00315293">
            <w:pPr>
              <w:pStyle w:val="ColumnHeading"/>
              <w:keepNext/>
              <w:rPr>
                <w:lang w:val="mt-MT"/>
              </w:rPr>
            </w:pPr>
            <w:r w:rsidRPr="00E00DE0">
              <w:rPr>
                <w:lang w:val="mt-MT"/>
              </w:rPr>
              <w:t>Emenda</w:t>
            </w:r>
          </w:p>
        </w:tc>
      </w:tr>
      <w:tr w:rsidR="00E00DE0" w:rsidRPr="00E00DE0" w14:paraId="149643B5" w14:textId="77777777" w:rsidTr="00315293">
        <w:trPr>
          <w:jc w:val="center"/>
        </w:trPr>
        <w:tc>
          <w:tcPr>
            <w:tcW w:w="4876" w:type="dxa"/>
          </w:tcPr>
          <w:p w14:paraId="71BF0176" w14:textId="77777777" w:rsidR="00494882" w:rsidRPr="00E00DE0" w:rsidRDefault="00494882" w:rsidP="00315293">
            <w:pPr>
              <w:pStyle w:val="Normal6"/>
              <w:rPr>
                <w:lang w:val="mt-MT"/>
              </w:rPr>
            </w:pPr>
          </w:p>
        </w:tc>
        <w:tc>
          <w:tcPr>
            <w:tcW w:w="4876" w:type="dxa"/>
            <w:hideMark/>
          </w:tcPr>
          <w:p w14:paraId="47A80A0C" w14:textId="77777777" w:rsidR="00494882" w:rsidRPr="00E00DE0" w:rsidRDefault="00494882" w:rsidP="00315293">
            <w:pPr>
              <w:pStyle w:val="Normal6"/>
              <w:jc w:val="center"/>
              <w:rPr>
                <w:szCs w:val="24"/>
                <w:lang w:val="mt-MT"/>
              </w:rPr>
            </w:pPr>
            <w:r w:rsidRPr="00E00DE0">
              <w:rPr>
                <w:b/>
                <w:i/>
                <w:lang w:val="mt-MT"/>
              </w:rPr>
              <w:t>Artikolu 7a</w:t>
            </w:r>
          </w:p>
        </w:tc>
      </w:tr>
      <w:tr w:rsidR="00E00DE0" w:rsidRPr="00E00DE0" w14:paraId="45AAB06E" w14:textId="77777777" w:rsidTr="00315293">
        <w:trPr>
          <w:jc w:val="center"/>
        </w:trPr>
        <w:tc>
          <w:tcPr>
            <w:tcW w:w="4876" w:type="dxa"/>
          </w:tcPr>
          <w:p w14:paraId="63B025F5" w14:textId="77777777" w:rsidR="00494882" w:rsidRPr="00E00DE0" w:rsidRDefault="00494882" w:rsidP="00315293">
            <w:pPr>
              <w:pStyle w:val="Normal6"/>
              <w:rPr>
                <w:lang w:val="mt-MT"/>
              </w:rPr>
            </w:pPr>
          </w:p>
        </w:tc>
        <w:tc>
          <w:tcPr>
            <w:tcW w:w="4876" w:type="dxa"/>
            <w:hideMark/>
          </w:tcPr>
          <w:p w14:paraId="77AD1279" w14:textId="77777777" w:rsidR="00494882" w:rsidRPr="00E00DE0" w:rsidRDefault="00494882" w:rsidP="00315293">
            <w:pPr>
              <w:pStyle w:val="Normal6"/>
              <w:jc w:val="center"/>
              <w:rPr>
                <w:szCs w:val="24"/>
                <w:lang w:val="mt-MT"/>
              </w:rPr>
            </w:pPr>
            <w:r w:rsidRPr="00E00DE0">
              <w:rPr>
                <w:b/>
                <w:i/>
                <w:lang w:val="mt-MT"/>
              </w:rPr>
              <w:t>Taħriġ obbligatorju</w:t>
            </w:r>
          </w:p>
        </w:tc>
      </w:tr>
      <w:tr w:rsidR="00E00DE0" w:rsidRPr="00E00DE0" w14:paraId="16CB7BF6" w14:textId="77777777" w:rsidTr="00315293">
        <w:trPr>
          <w:jc w:val="center"/>
        </w:trPr>
        <w:tc>
          <w:tcPr>
            <w:tcW w:w="4876" w:type="dxa"/>
          </w:tcPr>
          <w:p w14:paraId="403F4B32" w14:textId="77777777" w:rsidR="00494882" w:rsidRPr="00E00DE0" w:rsidRDefault="00494882" w:rsidP="00315293">
            <w:pPr>
              <w:pStyle w:val="Normal6"/>
              <w:rPr>
                <w:lang w:val="mt-MT"/>
              </w:rPr>
            </w:pPr>
          </w:p>
        </w:tc>
        <w:tc>
          <w:tcPr>
            <w:tcW w:w="4876" w:type="dxa"/>
            <w:hideMark/>
          </w:tcPr>
          <w:p w14:paraId="573491D5" w14:textId="77777777" w:rsidR="00494882" w:rsidRPr="00E00DE0" w:rsidRDefault="00494882" w:rsidP="00315293">
            <w:pPr>
              <w:pStyle w:val="Normal6"/>
              <w:rPr>
                <w:szCs w:val="24"/>
                <w:lang w:val="mt-MT"/>
              </w:rPr>
            </w:pPr>
            <w:r w:rsidRPr="00E00DE0">
              <w:rPr>
                <w:b/>
                <w:i/>
                <w:lang w:val="mt-MT"/>
              </w:rPr>
              <w:t>L-Istati Membri għandhom jiżguraw li meta d-dritt tal-Unjoni jew dak nazzjonali jew il-ftehimiet kollettivi jkunu jirrikjedu li impjegatur jipprovdi t-taħriġ lil ħaddiem biex ikun jista’ jwettaq ix-xogħol li jkun ġie impjegat għalih, dan it-taħriġ għandu jingħata lill-ħaddiem mingħajr ħlas, jgħodd bħala ħin tax-xogħol u, meta jkun possibbli, għandu jsir waqt il-ħinijiet tax-xogħol.</w:t>
            </w:r>
          </w:p>
        </w:tc>
      </w:tr>
    </w:tbl>
    <w:p w14:paraId="175F4F3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E6E58A1" w14:textId="77777777" w:rsidR="00494882" w:rsidRPr="00E00DE0" w:rsidRDefault="00494882" w:rsidP="00494882">
      <w:r w:rsidRPr="00E00DE0">
        <w:rPr>
          <w:rStyle w:val="HideTWBExt"/>
        </w:rPr>
        <w:t>&lt;/Amend&gt;</w:t>
      </w:r>
    </w:p>
    <w:p w14:paraId="2ED0B97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542</w:t>
      </w:r>
      <w:r w:rsidRPr="00E00DE0">
        <w:rPr>
          <w:rStyle w:val="HideTWBExt"/>
          <w:b w:val="0"/>
          <w:lang w:val="mt-MT"/>
        </w:rPr>
        <w:t>&lt;/NumAm&gt;</w:t>
      </w:r>
    </w:p>
    <w:p w14:paraId="186861CD"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777CBF33" w14:textId="77777777" w:rsidR="00494882" w:rsidRPr="00E00DE0" w:rsidRDefault="00494882" w:rsidP="00494882">
      <w:r w:rsidRPr="00E00DE0">
        <w:rPr>
          <w:rStyle w:val="HideTWBExt"/>
        </w:rPr>
        <w:t>&lt;/RepeatBlock-By&gt;</w:t>
      </w:r>
    </w:p>
    <w:p w14:paraId="07BFFD8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B6E7444" w14:textId="77777777" w:rsidR="00494882" w:rsidRPr="00E00DE0" w:rsidRDefault="00494882" w:rsidP="00494882">
      <w:pPr>
        <w:pStyle w:val="NormalBold"/>
      </w:pPr>
      <w:r w:rsidRPr="00E00DE0">
        <w:rPr>
          <w:rStyle w:val="HideTWBExt"/>
          <w:b w:val="0"/>
        </w:rPr>
        <w:t>&lt;Article&gt;</w:t>
      </w:r>
      <w:r w:rsidRPr="00E00DE0">
        <w:t>Anness I – Artikolu 7b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3D448B7" w14:textId="77777777" w:rsidTr="00315293">
        <w:trPr>
          <w:jc w:val="center"/>
        </w:trPr>
        <w:tc>
          <w:tcPr>
            <w:tcW w:w="9752" w:type="dxa"/>
            <w:gridSpan w:val="2"/>
          </w:tcPr>
          <w:p w14:paraId="076F4C71" w14:textId="77777777" w:rsidR="00494882" w:rsidRPr="00E00DE0" w:rsidRDefault="00494882" w:rsidP="00315293">
            <w:pPr>
              <w:keepNext/>
            </w:pPr>
          </w:p>
        </w:tc>
      </w:tr>
      <w:tr w:rsidR="00E00DE0" w:rsidRPr="00E00DE0" w14:paraId="67FB87D0" w14:textId="77777777" w:rsidTr="00315293">
        <w:trPr>
          <w:jc w:val="center"/>
        </w:trPr>
        <w:tc>
          <w:tcPr>
            <w:tcW w:w="4876" w:type="dxa"/>
            <w:hideMark/>
          </w:tcPr>
          <w:p w14:paraId="11F6812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8C49100" w14:textId="77777777" w:rsidR="00494882" w:rsidRPr="00E00DE0" w:rsidRDefault="00494882" w:rsidP="00315293">
            <w:pPr>
              <w:pStyle w:val="ColumnHeading"/>
              <w:keepNext/>
              <w:rPr>
                <w:lang w:val="mt-MT"/>
              </w:rPr>
            </w:pPr>
            <w:r w:rsidRPr="00E00DE0">
              <w:rPr>
                <w:lang w:val="mt-MT"/>
              </w:rPr>
              <w:t>Emenda</w:t>
            </w:r>
          </w:p>
        </w:tc>
      </w:tr>
      <w:tr w:rsidR="00E00DE0" w:rsidRPr="00E00DE0" w14:paraId="4183E870" w14:textId="77777777" w:rsidTr="00315293">
        <w:trPr>
          <w:jc w:val="center"/>
        </w:trPr>
        <w:tc>
          <w:tcPr>
            <w:tcW w:w="4876" w:type="dxa"/>
          </w:tcPr>
          <w:p w14:paraId="37961619" w14:textId="77777777" w:rsidR="00494882" w:rsidRPr="00E00DE0" w:rsidRDefault="00494882" w:rsidP="00315293">
            <w:pPr>
              <w:pStyle w:val="Normal6"/>
              <w:rPr>
                <w:lang w:val="mt-MT"/>
              </w:rPr>
            </w:pPr>
          </w:p>
        </w:tc>
        <w:tc>
          <w:tcPr>
            <w:tcW w:w="4876" w:type="dxa"/>
            <w:hideMark/>
          </w:tcPr>
          <w:p w14:paraId="13DA8744" w14:textId="77777777" w:rsidR="00494882" w:rsidRPr="00E00DE0" w:rsidRDefault="00494882" w:rsidP="00315293">
            <w:pPr>
              <w:pStyle w:val="Normal6"/>
              <w:jc w:val="center"/>
              <w:rPr>
                <w:szCs w:val="24"/>
                <w:lang w:val="mt-MT"/>
              </w:rPr>
            </w:pPr>
            <w:r w:rsidRPr="00E00DE0">
              <w:rPr>
                <w:b/>
                <w:i/>
                <w:lang w:val="mt-MT"/>
              </w:rPr>
              <w:t>Artikolu 7b</w:t>
            </w:r>
          </w:p>
        </w:tc>
      </w:tr>
      <w:tr w:rsidR="00E00DE0" w:rsidRPr="00E00DE0" w14:paraId="52B2A553" w14:textId="77777777" w:rsidTr="00315293">
        <w:trPr>
          <w:jc w:val="center"/>
        </w:trPr>
        <w:tc>
          <w:tcPr>
            <w:tcW w:w="4876" w:type="dxa"/>
          </w:tcPr>
          <w:p w14:paraId="7C78D505" w14:textId="77777777" w:rsidR="00494882" w:rsidRPr="00E00DE0" w:rsidRDefault="00494882" w:rsidP="00315293">
            <w:pPr>
              <w:pStyle w:val="Normal6"/>
              <w:rPr>
                <w:lang w:val="mt-MT"/>
              </w:rPr>
            </w:pPr>
          </w:p>
        </w:tc>
        <w:tc>
          <w:tcPr>
            <w:tcW w:w="4876" w:type="dxa"/>
            <w:hideMark/>
          </w:tcPr>
          <w:p w14:paraId="429113D5" w14:textId="77777777" w:rsidR="00494882" w:rsidRPr="00E00DE0" w:rsidRDefault="00494882" w:rsidP="00315293">
            <w:pPr>
              <w:pStyle w:val="Normal6"/>
              <w:jc w:val="center"/>
              <w:rPr>
                <w:szCs w:val="24"/>
                <w:lang w:val="mt-MT"/>
              </w:rPr>
            </w:pPr>
            <w:r w:rsidRPr="00E00DE0">
              <w:rPr>
                <w:b/>
                <w:i/>
                <w:lang w:val="mt-MT"/>
              </w:rPr>
              <w:t>Appoġġ lill-SMEs</w:t>
            </w:r>
          </w:p>
        </w:tc>
      </w:tr>
      <w:tr w:rsidR="00E00DE0" w:rsidRPr="00E00DE0" w14:paraId="6CF18609" w14:textId="77777777" w:rsidTr="00315293">
        <w:trPr>
          <w:jc w:val="center"/>
        </w:trPr>
        <w:tc>
          <w:tcPr>
            <w:tcW w:w="4876" w:type="dxa"/>
          </w:tcPr>
          <w:p w14:paraId="2A7D3DEA" w14:textId="77777777" w:rsidR="00494882" w:rsidRPr="00E00DE0" w:rsidRDefault="00494882" w:rsidP="00315293">
            <w:pPr>
              <w:pStyle w:val="Normal6"/>
              <w:rPr>
                <w:lang w:val="mt-MT"/>
              </w:rPr>
            </w:pPr>
          </w:p>
        </w:tc>
        <w:tc>
          <w:tcPr>
            <w:tcW w:w="4876" w:type="dxa"/>
            <w:hideMark/>
          </w:tcPr>
          <w:p w14:paraId="21BD0EE7" w14:textId="77777777" w:rsidR="00494882" w:rsidRPr="00E00DE0" w:rsidRDefault="00494882" w:rsidP="00315293">
            <w:pPr>
              <w:pStyle w:val="Normal6"/>
              <w:rPr>
                <w:szCs w:val="24"/>
                <w:lang w:val="mt-MT"/>
              </w:rPr>
            </w:pPr>
            <w:r w:rsidRPr="00E00DE0">
              <w:rPr>
                <w:b/>
                <w:i/>
                <w:lang w:val="mt-MT"/>
              </w:rPr>
              <w:t>L-Istati Membri għandhom jiżguraw il-provvista ta’ gwida mfassla apposta u mekkaniżmi ta’ appoġġ dedikati biex jgħinu lill-SMEs jifhmu u jimplimentaw b’mod effettiv l-obbligi tagħhom relatati mas-sistemi ta’ ġestjoni algoritmika u tal-intelliġenza artifiċjali skont din id-direttiva.</w:t>
            </w:r>
          </w:p>
        </w:tc>
      </w:tr>
    </w:tbl>
    <w:p w14:paraId="08B00A7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48E7987" w14:textId="77777777" w:rsidR="00494882" w:rsidRPr="00E00DE0" w:rsidRDefault="00494882" w:rsidP="00494882">
      <w:r w:rsidRPr="00E00DE0">
        <w:rPr>
          <w:rStyle w:val="HideTWBExt"/>
        </w:rPr>
        <w:t>&lt;/Amend&gt;</w:t>
      </w:r>
    </w:p>
    <w:p w14:paraId="162D103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543</w:t>
      </w:r>
      <w:r w:rsidRPr="00E00DE0">
        <w:rPr>
          <w:rStyle w:val="HideTWBExt"/>
          <w:b w:val="0"/>
          <w:lang w:val="mt-MT"/>
        </w:rPr>
        <w:t>&lt;/NumAm&gt;</w:t>
      </w:r>
    </w:p>
    <w:p w14:paraId="59D46F83" w14:textId="77777777" w:rsidR="00494882" w:rsidRPr="00E00DE0" w:rsidRDefault="00494882" w:rsidP="00494882">
      <w:pPr>
        <w:pStyle w:val="NormalBold"/>
      </w:pPr>
      <w:r w:rsidRPr="00E00DE0">
        <w:rPr>
          <w:rStyle w:val="HideTWBExt"/>
          <w:b w:val="0"/>
        </w:rPr>
        <w:t>&lt;RepeatBlock-By&gt;&lt;Members&gt;</w:t>
      </w:r>
      <w:r w:rsidRPr="00E00DE0">
        <w:t>Johan Danielsson</w:t>
      </w:r>
      <w:r w:rsidRPr="00E00DE0">
        <w:rPr>
          <w:rStyle w:val="HideTWBExt"/>
          <w:b w:val="0"/>
        </w:rPr>
        <w:t>&lt;/Members&gt;</w:t>
      </w:r>
    </w:p>
    <w:p w14:paraId="45C6EAC0" w14:textId="77777777" w:rsidR="00494882" w:rsidRPr="00E00DE0" w:rsidRDefault="00494882" w:rsidP="00494882">
      <w:r w:rsidRPr="00E00DE0">
        <w:rPr>
          <w:rStyle w:val="HideTWBExt"/>
        </w:rPr>
        <w:t>&lt;/RepeatBlock-By&gt;</w:t>
      </w:r>
    </w:p>
    <w:p w14:paraId="7B28B2B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35E31E9" w14:textId="77777777" w:rsidR="00494882" w:rsidRPr="00E00DE0" w:rsidRDefault="00494882" w:rsidP="00494882">
      <w:pPr>
        <w:pStyle w:val="NormalBold"/>
      </w:pPr>
      <w:r w:rsidRPr="00E00DE0">
        <w:rPr>
          <w:rStyle w:val="HideTWBExt"/>
          <w:b w:val="0"/>
        </w:rPr>
        <w:t>&lt;Article&gt;</w:t>
      </w:r>
      <w:r w:rsidRPr="00E00DE0">
        <w:t>Anness I – Artikolu 8</w:t>
      </w:r>
      <w:r w:rsidRPr="00E00DE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2F1F9DB" w14:textId="77777777" w:rsidTr="00315293">
        <w:trPr>
          <w:jc w:val="center"/>
        </w:trPr>
        <w:tc>
          <w:tcPr>
            <w:tcW w:w="9752" w:type="dxa"/>
            <w:gridSpan w:val="2"/>
          </w:tcPr>
          <w:p w14:paraId="2FADA078" w14:textId="77777777" w:rsidR="00494882" w:rsidRPr="00E00DE0" w:rsidRDefault="00494882" w:rsidP="00315293">
            <w:pPr>
              <w:keepNext/>
            </w:pPr>
          </w:p>
        </w:tc>
      </w:tr>
      <w:tr w:rsidR="00E00DE0" w:rsidRPr="00E00DE0" w14:paraId="1DB93ABC" w14:textId="77777777" w:rsidTr="00315293">
        <w:trPr>
          <w:jc w:val="center"/>
        </w:trPr>
        <w:tc>
          <w:tcPr>
            <w:tcW w:w="4876" w:type="dxa"/>
            <w:hideMark/>
          </w:tcPr>
          <w:p w14:paraId="080B0D5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B0C9B94" w14:textId="77777777" w:rsidR="00494882" w:rsidRPr="00E00DE0" w:rsidRDefault="00494882" w:rsidP="00315293">
            <w:pPr>
              <w:pStyle w:val="ColumnHeading"/>
              <w:keepNext/>
              <w:rPr>
                <w:lang w:val="mt-MT"/>
              </w:rPr>
            </w:pPr>
            <w:r w:rsidRPr="00E00DE0">
              <w:rPr>
                <w:lang w:val="mt-MT"/>
              </w:rPr>
              <w:t>Emenda</w:t>
            </w:r>
          </w:p>
        </w:tc>
      </w:tr>
      <w:tr w:rsidR="00E00DE0" w:rsidRPr="00E00DE0" w14:paraId="11517934" w14:textId="77777777" w:rsidTr="00315293">
        <w:trPr>
          <w:jc w:val="center"/>
        </w:trPr>
        <w:tc>
          <w:tcPr>
            <w:tcW w:w="4876" w:type="dxa"/>
            <w:hideMark/>
          </w:tcPr>
          <w:p w14:paraId="660EFA16" w14:textId="77777777" w:rsidR="00494882" w:rsidRPr="00E00DE0" w:rsidRDefault="00494882" w:rsidP="00315293">
            <w:pPr>
              <w:pStyle w:val="Normal6"/>
              <w:jc w:val="center"/>
              <w:rPr>
                <w:lang w:val="mt-MT"/>
              </w:rPr>
            </w:pPr>
            <w:r w:rsidRPr="00E00DE0">
              <w:rPr>
                <w:b/>
                <w:i/>
                <w:lang w:val="mt-MT"/>
              </w:rPr>
              <w:t>Artikolu 8</w:t>
            </w:r>
          </w:p>
        </w:tc>
        <w:tc>
          <w:tcPr>
            <w:tcW w:w="4876" w:type="dxa"/>
            <w:hideMark/>
          </w:tcPr>
          <w:p w14:paraId="679D1C3F"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51AA3413" w14:textId="77777777" w:rsidTr="00315293">
        <w:trPr>
          <w:jc w:val="center"/>
        </w:trPr>
        <w:tc>
          <w:tcPr>
            <w:tcW w:w="4876" w:type="dxa"/>
            <w:hideMark/>
          </w:tcPr>
          <w:p w14:paraId="7DA36AF9" w14:textId="77777777" w:rsidR="00494882" w:rsidRPr="00E00DE0" w:rsidRDefault="00494882" w:rsidP="00315293">
            <w:pPr>
              <w:pStyle w:val="Normal6"/>
              <w:jc w:val="center"/>
              <w:rPr>
                <w:lang w:val="mt-MT"/>
              </w:rPr>
            </w:pPr>
            <w:r w:rsidRPr="00E00DE0">
              <w:rPr>
                <w:b/>
                <w:i/>
                <w:lang w:val="mt-MT"/>
              </w:rPr>
              <w:t>Responsabbiltajiet tal-awtoritajiet nazzjonali kompetenti</w:t>
            </w:r>
          </w:p>
        </w:tc>
        <w:tc>
          <w:tcPr>
            <w:tcW w:w="4876" w:type="dxa"/>
          </w:tcPr>
          <w:p w14:paraId="014BBD4F" w14:textId="77777777" w:rsidR="00494882" w:rsidRPr="00E00DE0" w:rsidRDefault="00494882" w:rsidP="00315293">
            <w:pPr>
              <w:pStyle w:val="Normal6"/>
              <w:rPr>
                <w:szCs w:val="24"/>
                <w:lang w:val="mt-MT"/>
              </w:rPr>
            </w:pPr>
          </w:p>
        </w:tc>
      </w:tr>
      <w:tr w:rsidR="00E00DE0" w:rsidRPr="00E00DE0" w14:paraId="59DDF220" w14:textId="77777777" w:rsidTr="00315293">
        <w:trPr>
          <w:jc w:val="center"/>
        </w:trPr>
        <w:tc>
          <w:tcPr>
            <w:tcW w:w="4876" w:type="dxa"/>
            <w:hideMark/>
          </w:tcPr>
          <w:p w14:paraId="099C9579" w14:textId="77777777" w:rsidR="00494882" w:rsidRPr="00E00DE0" w:rsidRDefault="00494882" w:rsidP="00315293">
            <w:pPr>
              <w:pStyle w:val="Normal6"/>
              <w:rPr>
                <w:lang w:val="mt-MT"/>
              </w:rPr>
            </w:pPr>
            <w:r w:rsidRPr="00E00DE0">
              <w:rPr>
                <w:b/>
                <w:i/>
                <w:lang w:val="mt-MT"/>
              </w:rPr>
              <w:t>1.</w:t>
            </w:r>
            <w:r w:rsidRPr="00E00DE0">
              <w:rPr>
                <w:b/>
                <w:i/>
                <w:lang w:val="mt-MT"/>
              </w:rPr>
              <w:tab/>
              <w:t>L-Istati Membri għandhom jagħtu lill-ispettorati tax-xogħol rispettivi tagħhom il-kompitu li jissorveljaw l-użu sikur u nondiskriminatorju tas-sistemi ta’ ġestjoni algoritmika fuq il-post tax-xogħol.</w:t>
            </w:r>
          </w:p>
        </w:tc>
        <w:tc>
          <w:tcPr>
            <w:tcW w:w="4876" w:type="dxa"/>
          </w:tcPr>
          <w:p w14:paraId="571EF65B" w14:textId="77777777" w:rsidR="00494882" w:rsidRPr="00E00DE0" w:rsidRDefault="00494882" w:rsidP="00315293">
            <w:pPr>
              <w:pStyle w:val="Normal6"/>
              <w:rPr>
                <w:szCs w:val="24"/>
                <w:lang w:val="mt-MT"/>
              </w:rPr>
            </w:pPr>
          </w:p>
        </w:tc>
      </w:tr>
      <w:tr w:rsidR="00E00DE0" w:rsidRPr="00E00DE0" w14:paraId="1C8150F4" w14:textId="77777777" w:rsidTr="00315293">
        <w:trPr>
          <w:jc w:val="center"/>
        </w:trPr>
        <w:tc>
          <w:tcPr>
            <w:tcW w:w="4876" w:type="dxa"/>
            <w:hideMark/>
          </w:tcPr>
          <w:p w14:paraId="329E9323" w14:textId="77777777" w:rsidR="00494882" w:rsidRPr="00E00DE0" w:rsidRDefault="00494882" w:rsidP="00315293">
            <w:pPr>
              <w:pStyle w:val="Normal6"/>
              <w:rPr>
                <w:lang w:val="mt-MT"/>
              </w:rPr>
            </w:pPr>
            <w:r w:rsidRPr="00E00DE0">
              <w:rPr>
                <w:b/>
                <w:i/>
                <w:lang w:val="mt-MT"/>
              </w:rPr>
              <w:t>2.</w:t>
            </w:r>
            <w:r w:rsidRPr="00E00DE0">
              <w:rPr>
                <w:b/>
                <w:i/>
                <w:lang w:val="mt-MT"/>
              </w:rPr>
              <w:tab/>
              <w:t>L-ispettorati tax-xogħol għandhom jingħataw il-kompitu li jimmonitorjaw, jikkontrollaw u jivvalutaw:</w:t>
            </w:r>
          </w:p>
        </w:tc>
        <w:tc>
          <w:tcPr>
            <w:tcW w:w="4876" w:type="dxa"/>
          </w:tcPr>
          <w:p w14:paraId="087F7392" w14:textId="77777777" w:rsidR="00494882" w:rsidRPr="00E00DE0" w:rsidRDefault="00494882" w:rsidP="00315293">
            <w:pPr>
              <w:pStyle w:val="Normal6"/>
              <w:rPr>
                <w:szCs w:val="24"/>
                <w:lang w:val="mt-MT"/>
              </w:rPr>
            </w:pPr>
          </w:p>
        </w:tc>
      </w:tr>
      <w:tr w:rsidR="00E00DE0" w:rsidRPr="00E00DE0" w14:paraId="40F6F897" w14:textId="77777777" w:rsidTr="00315293">
        <w:trPr>
          <w:jc w:val="center"/>
        </w:trPr>
        <w:tc>
          <w:tcPr>
            <w:tcW w:w="4876" w:type="dxa"/>
            <w:hideMark/>
          </w:tcPr>
          <w:p w14:paraId="280B5ADD" w14:textId="77777777" w:rsidR="00494882" w:rsidRPr="00E00DE0" w:rsidRDefault="00494882" w:rsidP="00315293">
            <w:pPr>
              <w:pStyle w:val="Normal6"/>
              <w:rPr>
                <w:lang w:val="mt-MT"/>
              </w:rPr>
            </w:pPr>
            <w:r w:rsidRPr="00E00DE0">
              <w:rPr>
                <w:b/>
                <w:i/>
                <w:lang w:val="mt-MT"/>
              </w:rPr>
              <w:t>(a)</w:t>
            </w:r>
            <w:r w:rsidRPr="00E00DE0">
              <w:rPr>
                <w:b/>
                <w:i/>
                <w:lang w:val="mt-MT"/>
              </w:rPr>
              <w:tab/>
              <w:t>is-sikurezza tas-sistemi algoritmiċi użati f’kuntesti ta’ impjieg, b’mod partikolari fir-rigward tal-impatt tagħhom fuq is-saħħa fiżika u mentali tal-ħaddiema;</w:t>
            </w:r>
          </w:p>
        </w:tc>
        <w:tc>
          <w:tcPr>
            <w:tcW w:w="4876" w:type="dxa"/>
          </w:tcPr>
          <w:p w14:paraId="56A988EE" w14:textId="77777777" w:rsidR="00494882" w:rsidRPr="00E00DE0" w:rsidRDefault="00494882" w:rsidP="00315293">
            <w:pPr>
              <w:pStyle w:val="Normal6"/>
              <w:rPr>
                <w:szCs w:val="24"/>
                <w:lang w:val="mt-MT"/>
              </w:rPr>
            </w:pPr>
          </w:p>
        </w:tc>
      </w:tr>
      <w:tr w:rsidR="00E00DE0" w:rsidRPr="00E00DE0" w14:paraId="7FF6625B" w14:textId="77777777" w:rsidTr="00315293">
        <w:trPr>
          <w:jc w:val="center"/>
        </w:trPr>
        <w:tc>
          <w:tcPr>
            <w:tcW w:w="4876" w:type="dxa"/>
            <w:hideMark/>
          </w:tcPr>
          <w:p w14:paraId="5DAB826F" w14:textId="77777777" w:rsidR="00494882" w:rsidRPr="00E00DE0" w:rsidRDefault="00494882" w:rsidP="00315293">
            <w:pPr>
              <w:pStyle w:val="Normal6"/>
              <w:rPr>
                <w:lang w:val="mt-MT"/>
              </w:rPr>
            </w:pPr>
            <w:r w:rsidRPr="00E00DE0">
              <w:rPr>
                <w:b/>
                <w:i/>
                <w:lang w:val="mt-MT"/>
              </w:rPr>
              <w:t>(b)</w:t>
            </w:r>
            <w:r w:rsidRPr="00E00DE0">
              <w:rPr>
                <w:b/>
                <w:i/>
                <w:lang w:val="mt-MT"/>
              </w:rPr>
              <w:tab/>
              <w:t>li ma jkunx hemm preġudizzju u diskriminazzjoni fit-tfassil, fil-varar jew fil-funzjonament ta’ tali sistemi;</w:t>
            </w:r>
          </w:p>
        </w:tc>
        <w:tc>
          <w:tcPr>
            <w:tcW w:w="4876" w:type="dxa"/>
          </w:tcPr>
          <w:p w14:paraId="17B7C467" w14:textId="77777777" w:rsidR="00494882" w:rsidRPr="00E00DE0" w:rsidRDefault="00494882" w:rsidP="00315293">
            <w:pPr>
              <w:pStyle w:val="Normal6"/>
              <w:rPr>
                <w:szCs w:val="24"/>
                <w:lang w:val="mt-MT"/>
              </w:rPr>
            </w:pPr>
          </w:p>
        </w:tc>
      </w:tr>
      <w:tr w:rsidR="00E00DE0" w:rsidRPr="00E00DE0" w14:paraId="1D3DA4F8" w14:textId="77777777" w:rsidTr="00315293">
        <w:trPr>
          <w:jc w:val="center"/>
        </w:trPr>
        <w:tc>
          <w:tcPr>
            <w:tcW w:w="4876" w:type="dxa"/>
            <w:hideMark/>
          </w:tcPr>
          <w:p w14:paraId="2A282D14" w14:textId="77777777" w:rsidR="00494882" w:rsidRPr="00E00DE0" w:rsidRDefault="00494882" w:rsidP="00315293">
            <w:pPr>
              <w:pStyle w:val="Normal6"/>
              <w:rPr>
                <w:lang w:val="mt-MT"/>
              </w:rPr>
            </w:pPr>
            <w:r w:rsidRPr="00E00DE0">
              <w:rPr>
                <w:b/>
                <w:i/>
                <w:lang w:val="mt-MT"/>
              </w:rPr>
              <w:t>(c)</w:t>
            </w:r>
            <w:r w:rsidRPr="00E00DE0">
              <w:rPr>
                <w:b/>
                <w:i/>
                <w:lang w:val="mt-MT"/>
              </w:rPr>
              <w:tab/>
              <w:t>l-impatt tas-sistemi ta’ ġestjoni algoritmika fuq il-ħin tax-xogħol u l-pressjoni tal-prestazzjoni fuq il-ħaddiema;</w:t>
            </w:r>
          </w:p>
        </w:tc>
        <w:tc>
          <w:tcPr>
            <w:tcW w:w="4876" w:type="dxa"/>
          </w:tcPr>
          <w:p w14:paraId="62562105" w14:textId="77777777" w:rsidR="00494882" w:rsidRPr="00E00DE0" w:rsidRDefault="00494882" w:rsidP="00315293">
            <w:pPr>
              <w:pStyle w:val="Normal6"/>
              <w:rPr>
                <w:szCs w:val="24"/>
                <w:lang w:val="mt-MT"/>
              </w:rPr>
            </w:pPr>
          </w:p>
        </w:tc>
      </w:tr>
      <w:tr w:rsidR="00E00DE0" w:rsidRPr="00E00DE0" w14:paraId="087C439D" w14:textId="77777777" w:rsidTr="00315293">
        <w:trPr>
          <w:jc w:val="center"/>
        </w:trPr>
        <w:tc>
          <w:tcPr>
            <w:tcW w:w="4876" w:type="dxa"/>
            <w:hideMark/>
          </w:tcPr>
          <w:p w14:paraId="60EE8400" w14:textId="77777777" w:rsidR="00494882" w:rsidRPr="00E00DE0" w:rsidRDefault="00494882" w:rsidP="00315293">
            <w:pPr>
              <w:pStyle w:val="Normal6"/>
              <w:rPr>
                <w:lang w:val="mt-MT"/>
              </w:rPr>
            </w:pPr>
            <w:r w:rsidRPr="00E00DE0">
              <w:rPr>
                <w:b/>
                <w:i/>
                <w:lang w:val="mt-MT"/>
              </w:rPr>
              <w:t>(d)</w:t>
            </w:r>
            <w:r w:rsidRPr="00E00DE0">
              <w:rPr>
                <w:b/>
                <w:i/>
                <w:lang w:val="mt-MT"/>
              </w:rPr>
              <w:tab/>
              <w:t>il-konformità mad-dispożizzjonijiet rilevanti ta’ din id-Direttiva u ma’ liġi applikabbli oħra tal-Unjoni u nazzjonali, inklużi dispożizzjonijiet relatati mas-saħħa u s-sikurezza okkupazzjonali u t-trattament ugwali.</w:t>
            </w:r>
          </w:p>
        </w:tc>
        <w:tc>
          <w:tcPr>
            <w:tcW w:w="4876" w:type="dxa"/>
          </w:tcPr>
          <w:p w14:paraId="394ADFE6" w14:textId="77777777" w:rsidR="00494882" w:rsidRPr="00E00DE0" w:rsidRDefault="00494882" w:rsidP="00315293">
            <w:pPr>
              <w:pStyle w:val="Normal6"/>
              <w:rPr>
                <w:szCs w:val="24"/>
                <w:lang w:val="mt-MT"/>
              </w:rPr>
            </w:pPr>
          </w:p>
        </w:tc>
      </w:tr>
      <w:tr w:rsidR="00E00DE0" w:rsidRPr="00E00DE0" w14:paraId="0B029C28" w14:textId="77777777" w:rsidTr="00315293">
        <w:trPr>
          <w:jc w:val="center"/>
        </w:trPr>
        <w:tc>
          <w:tcPr>
            <w:tcW w:w="4876" w:type="dxa"/>
            <w:hideMark/>
          </w:tcPr>
          <w:p w14:paraId="223A9556" w14:textId="77777777" w:rsidR="00494882" w:rsidRPr="00E00DE0" w:rsidRDefault="00494882" w:rsidP="00315293">
            <w:pPr>
              <w:pStyle w:val="Normal6"/>
              <w:rPr>
                <w:lang w:val="mt-MT"/>
              </w:rPr>
            </w:pPr>
            <w:r w:rsidRPr="00E00DE0">
              <w:rPr>
                <w:b/>
                <w:i/>
                <w:lang w:val="mt-MT"/>
              </w:rPr>
              <w:t>3.</w:t>
            </w:r>
            <w:r w:rsidRPr="00E00DE0">
              <w:rPr>
                <w:b/>
                <w:i/>
                <w:lang w:val="mt-MT"/>
              </w:rPr>
              <w:tab/>
              <w:t>L-Istati Membri għandhom jiżguraw li l-ispettorati tax-xogħol tagħhom jingħataw riżorsi, setgħat u għarfien espert tekniku adegwati biex iwettqu l-funzjonijiet tagħhom b’mod effettiv.</w:t>
            </w:r>
          </w:p>
        </w:tc>
        <w:tc>
          <w:tcPr>
            <w:tcW w:w="4876" w:type="dxa"/>
          </w:tcPr>
          <w:p w14:paraId="3C7FB9AB" w14:textId="77777777" w:rsidR="00494882" w:rsidRPr="00E00DE0" w:rsidRDefault="00494882" w:rsidP="00315293">
            <w:pPr>
              <w:pStyle w:val="Normal6"/>
              <w:rPr>
                <w:szCs w:val="24"/>
                <w:lang w:val="mt-MT"/>
              </w:rPr>
            </w:pPr>
          </w:p>
        </w:tc>
      </w:tr>
    </w:tbl>
    <w:p w14:paraId="7E2D657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E9BB778" w14:textId="77777777" w:rsidR="00494882" w:rsidRPr="00E00DE0" w:rsidRDefault="00494882" w:rsidP="00494882">
      <w:r w:rsidRPr="00E00DE0">
        <w:rPr>
          <w:rStyle w:val="HideTWBExt"/>
        </w:rPr>
        <w:t>&lt;/Amend&gt;</w:t>
      </w:r>
    </w:p>
    <w:p w14:paraId="3F10D93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544</w:t>
      </w:r>
      <w:r w:rsidRPr="00E00DE0">
        <w:rPr>
          <w:rStyle w:val="HideTWBExt"/>
          <w:b w:val="0"/>
          <w:lang w:val="mt-MT"/>
        </w:rPr>
        <w:t>&lt;/NumAm&gt;</w:t>
      </w:r>
    </w:p>
    <w:p w14:paraId="046ABB67" w14:textId="77777777" w:rsidR="00494882" w:rsidRPr="00E00DE0" w:rsidRDefault="00494882" w:rsidP="00494882">
      <w:pPr>
        <w:pStyle w:val="NormalBold"/>
      </w:pPr>
      <w:r w:rsidRPr="00E00DE0">
        <w:rPr>
          <w:rStyle w:val="HideTWBExt"/>
          <w:b w:val="0"/>
        </w:rPr>
        <w:t>&lt;RepeatBlock-By&gt;&lt;Members&gt;</w:t>
      </w:r>
      <w:r w:rsidRPr="00E00DE0">
        <w:t>Arba Kokalari, Henrik Dahl, Jörgen Warborn</w:t>
      </w:r>
      <w:r w:rsidRPr="00E00DE0">
        <w:rPr>
          <w:rStyle w:val="HideTWBExt"/>
          <w:b w:val="0"/>
        </w:rPr>
        <w:t>&lt;/Members&gt;</w:t>
      </w:r>
    </w:p>
    <w:p w14:paraId="0DA4016A" w14:textId="77777777" w:rsidR="00494882" w:rsidRPr="00E00DE0" w:rsidRDefault="00494882" w:rsidP="00494882">
      <w:r w:rsidRPr="00E00DE0">
        <w:rPr>
          <w:rStyle w:val="HideTWBExt"/>
        </w:rPr>
        <w:t>&lt;/RepeatBlock-By&gt;</w:t>
      </w:r>
    </w:p>
    <w:p w14:paraId="67D6EC5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B34AABB" w14:textId="77777777" w:rsidR="00494882" w:rsidRPr="00E00DE0" w:rsidRDefault="00494882" w:rsidP="00494882">
      <w:pPr>
        <w:pStyle w:val="NormalBold"/>
      </w:pPr>
      <w:r w:rsidRPr="00E00DE0">
        <w:rPr>
          <w:rStyle w:val="HideTWBExt"/>
          <w:b w:val="0"/>
        </w:rPr>
        <w:t>&lt;Article&gt;</w:t>
      </w:r>
      <w:r w:rsidRPr="00E00DE0">
        <w:t>Anness I – Artikolu 8</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B60F87A" w14:textId="77777777" w:rsidTr="00315293">
        <w:trPr>
          <w:jc w:val="center"/>
        </w:trPr>
        <w:tc>
          <w:tcPr>
            <w:tcW w:w="9752" w:type="dxa"/>
            <w:gridSpan w:val="2"/>
          </w:tcPr>
          <w:p w14:paraId="6E869076" w14:textId="77777777" w:rsidR="00494882" w:rsidRPr="00E00DE0" w:rsidRDefault="00494882" w:rsidP="00315293">
            <w:pPr>
              <w:keepNext/>
            </w:pPr>
          </w:p>
        </w:tc>
      </w:tr>
      <w:tr w:rsidR="00E00DE0" w:rsidRPr="00E00DE0" w14:paraId="26391F00" w14:textId="77777777" w:rsidTr="00315293">
        <w:trPr>
          <w:jc w:val="center"/>
        </w:trPr>
        <w:tc>
          <w:tcPr>
            <w:tcW w:w="4876" w:type="dxa"/>
            <w:hideMark/>
          </w:tcPr>
          <w:p w14:paraId="122932A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1899580" w14:textId="77777777" w:rsidR="00494882" w:rsidRPr="00E00DE0" w:rsidRDefault="00494882" w:rsidP="00315293">
            <w:pPr>
              <w:pStyle w:val="ColumnHeading"/>
              <w:keepNext/>
              <w:rPr>
                <w:lang w:val="mt-MT"/>
              </w:rPr>
            </w:pPr>
            <w:r w:rsidRPr="00E00DE0">
              <w:rPr>
                <w:lang w:val="mt-MT"/>
              </w:rPr>
              <w:t>Emenda</w:t>
            </w:r>
          </w:p>
        </w:tc>
      </w:tr>
      <w:tr w:rsidR="00E00DE0" w:rsidRPr="00E00DE0" w14:paraId="1D28C665" w14:textId="77777777" w:rsidTr="00315293">
        <w:trPr>
          <w:jc w:val="center"/>
        </w:trPr>
        <w:tc>
          <w:tcPr>
            <w:tcW w:w="4876" w:type="dxa"/>
            <w:hideMark/>
          </w:tcPr>
          <w:p w14:paraId="7867121F" w14:textId="77777777" w:rsidR="00494882" w:rsidRPr="00E00DE0" w:rsidRDefault="00494882" w:rsidP="00315293">
            <w:pPr>
              <w:pStyle w:val="Normal6"/>
              <w:jc w:val="center"/>
              <w:rPr>
                <w:lang w:val="mt-MT"/>
              </w:rPr>
            </w:pPr>
            <w:r w:rsidRPr="00E00DE0">
              <w:rPr>
                <w:b/>
                <w:i/>
                <w:lang w:val="mt-MT"/>
              </w:rPr>
              <w:t>Artikolu 8</w:t>
            </w:r>
          </w:p>
        </w:tc>
        <w:tc>
          <w:tcPr>
            <w:tcW w:w="4876" w:type="dxa"/>
            <w:hideMark/>
          </w:tcPr>
          <w:p w14:paraId="252F2846"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514E7CA1" w14:textId="77777777" w:rsidTr="00315293">
        <w:trPr>
          <w:jc w:val="center"/>
        </w:trPr>
        <w:tc>
          <w:tcPr>
            <w:tcW w:w="4876" w:type="dxa"/>
            <w:hideMark/>
          </w:tcPr>
          <w:p w14:paraId="404FD6AD" w14:textId="77777777" w:rsidR="00494882" w:rsidRPr="00E00DE0" w:rsidRDefault="00494882" w:rsidP="00315293">
            <w:pPr>
              <w:pStyle w:val="Normal6"/>
              <w:jc w:val="center"/>
              <w:rPr>
                <w:lang w:val="mt-MT"/>
              </w:rPr>
            </w:pPr>
            <w:r w:rsidRPr="00E00DE0">
              <w:rPr>
                <w:b/>
                <w:i/>
                <w:lang w:val="mt-MT"/>
              </w:rPr>
              <w:t>Responsabbiltajiet tal-awtoritajiet nazzjonali kompetenti</w:t>
            </w:r>
          </w:p>
        </w:tc>
        <w:tc>
          <w:tcPr>
            <w:tcW w:w="4876" w:type="dxa"/>
          </w:tcPr>
          <w:p w14:paraId="51EB7759" w14:textId="77777777" w:rsidR="00494882" w:rsidRPr="00E00DE0" w:rsidRDefault="00494882" w:rsidP="00315293">
            <w:pPr>
              <w:pStyle w:val="Normal6"/>
              <w:rPr>
                <w:szCs w:val="24"/>
                <w:lang w:val="mt-MT"/>
              </w:rPr>
            </w:pPr>
          </w:p>
        </w:tc>
      </w:tr>
      <w:tr w:rsidR="00E00DE0" w:rsidRPr="00E00DE0" w14:paraId="1628B2B5" w14:textId="77777777" w:rsidTr="00315293">
        <w:trPr>
          <w:jc w:val="center"/>
        </w:trPr>
        <w:tc>
          <w:tcPr>
            <w:tcW w:w="4876" w:type="dxa"/>
            <w:hideMark/>
          </w:tcPr>
          <w:p w14:paraId="4B100A86" w14:textId="77777777" w:rsidR="00494882" w:rsidRPr="00E00DE0" w:rsidRDefault="00494882" w:rsidP="00315293">
            <w:pPr>
              <w:pStyle w:val="Normal6"/>
              <w:rPr>
                <w:lang w:val="mt-MT"/>
              </w:rPr>
            </w:pPr>
            <w:r w:rsidRPr="00E00DE0">
              <w:rPr>
                <w:b/>
                <w:i/>
                <w:lang w:val="mt-MT"/>
              </w:rPr>
              <w:t>1.</w:t>
            </w:r>
            <w:r w:rsidRPr="00E00DE0">
              <w:rPr>
                <w:b/>
                <w:i/>
                <w:lang w:val="mt-MT"/>
              </w:rPr>
              <w:tab/>
              <w:t>L-Istati Membri għandhom jagħtu lill-ispettorati tax-xogħol rispettivi tagħhom il-kompitu li jissorveljaw l-użu sikur u nondiskriminatorju tas-sistemi ta’ ġestjoni algoritmika fuq il-post tax-xogħol.</w:t>
            </w:r>
          </w:p>
        </w:tc>
        <w:tc>
          <w:tcPr>
            <w:tcW w:w="4876" w:type="dxa"/>
          </w:tcPr>
          <w:p w14:paraId="41708EF2" w14:textId="77777777" w:rsidR="00494882" w:rsidRPr="00E00DE0" w:rsidRDefault="00494882" w:rsidP="00315293">
            <w:pPr>
              <w:pStyle w:val="Normal6"/>
              <w:rPr>
                <w:szCs w:val="24"/>
                <w:lang w:val="mt-MT"/>
              </w:rPr>
            </w:pPr>
          </w:p>
        </w:tc>
      </w:tr>
      <w:tr w:rsidR="00E00DE0" w:rsidRPr="00E00DE0" w14:paraId="174E2389" w14:textId="77777777" w:rsidTr="00315293">
        <w:trPr>
          <w:jc w:val="center"/>
        </w:trPr>
        <w:tc>
          <w:tcPr>
            <w:tcW w:w="4876" w:type="dxa"/>
            <w:hideMark/>
          </w:tcPr>
          <w:p w14:paraId="325C8699" w14:textId="77777777" w:rsidR="00494882" w:rsidRPr="00E00DE0" w:rsidRDefault="00494882" w:rsidP="00315293">
            <w:pPr>
              <w:pStyle w:val="Normal6"/>
              <w:rPr>
                <w:lang w:val="mt-MT"/>
              </w:rPr>
            </w:pPr>
            <w:r w:rsidRPr="00E00DE0">
              <w:rPr>
                <w:b/>
                <w:i/>
                <w:lang w:val="mt-MT"/>
              </w:rPr>
              <w:t>2.</w:t>
            </w:r>
            <w:r w:rsidRPr="00E00DE0">
              <w:rPr>
                <w:b/>
                <w:i/>
                <w:lang w:val="mt-MT"/>
              </w:rPr>
              <w:tab/>
              <w:t>L-ispettorati tax-xogħol għandhom jingħataw il-kompitu li jimmonitorjaw, jikkontrollaw u jivvalutaw:</w:t>
            </w:r>
          </w:p>
        </w:tc>
        <w:tc>
          <w:tcPr>
            <w:tcW w:w="4876" w:type="dxa"/>
          </w:tcPr>
          <w:p w14:paraId="22A461F1" w14:textId="77777777" w:rsidR="00494882" w:rsidRPr="00E00DE0" w:rsidRDefault="00494882" w:rsidP="00315293">
            <w:pPr>
              <w:pStyle w:val="Normal6"/>
              <w:rPr>
                <w:szCs w:val="24"/>
                <w:lang w:val="mt-MT"/>
              </w:rPr>
            </w:pPr>
          </w:p>
        </w:tc>
      </w:tr>
      <w:tr w:rsidR="00E00DE0" w:rsidRPr="00E00DE0" w14:paraId="5BFBE3EE" w14:textId="77777777" w:rsidTr="00315293">
        <w:trPr>
          <w:jc w:val="center"/>
        </w:trPr>
        <w:tc>
          <w:tcPr>
            <w:tcW w:w="4876" w:type="dxa"/>
            <w:hideMark/>
          </w:tcPr>
          <w:p w14:paraId="2BB5EF1A" w14:textId="77777777" w:rsidR="00494882" w:rsidRPr="00E00DE0" w:rsidRDefault="00494882" w:rsidP="00315293">
            <w:pPr>
              <w:pStyle w:val="Normal6"/>
              <w:rPr>
                <w:lang w:val="mt-MT"/>
              </w:rPr>
            </w:pPr>
            <w:r w:rsidRPr="00E00DE0">
              <w:rPr>
                <w:b/>
                <w:i/>
                <w:lang w:val="mt-MT"/>
              </w:rPr>
              <w:t>(a)</w:t>
            </w:r>
            <w:r w:rsidRPr="00E00DE0">
              <w:rPr>
                <w:b/>
                <w:i/>
                <w:lang w:val="mt-MT"/>
              </w:rPr>
              <w:tab/>
              <w:t>is-sikurezza tas-sistemi algoritmiċi użati f’kuntesti ta’ impjieg, b’mod partikolari fir-rigward tal-impatt tagħhom fuq is-saħħa fiżika u mentali tal-ħaddiema;</w:t>
            </w:r>
          </w:p>
        </w:tc>
        <w:tc>
          <w:tcPr>
            <w:tcW w:w="4876" w:type="dxa"/>
          </w:tcPr>
          <w:p w14:paraId="7DA271FD" w14:textId="77777777" w:rsidR="00494882" w:rsidRPr="00E00DE0" w:rsidRDefault="00494882" w:rsidP="00315293">
            <w:pPr>
              <w:pStyle w:val="Normal6"/>
              <w:rPr>
                <w:szCs w:val="24"/>
                <w:lang w:val="mt-MT"/>
              </w:rPr>
            </w:pPr>
          </w:p>
        </w:tc>
      </w:tr>
      <w:tr w:rsidR="00E00DE0" w:rsidRPr="00E00DE0" w14:paraId="2604ED27" w14:textId="77777777" w:rsidTr="00315293">
        <w:trPr>
          <w:jc w:val="center"/>
        </w:trPr>
        <w:tc>
          <w:tcPr>
            <w:tcW w:w="4876" w:type="dxa"/>
            <w:hideMark/>
          </w:tcPr>
          <w:p w14:paraId="69640663" w14:textId="77777777" w:rsidR="00494882" w:rsidRPr="00E00DE0" w:rsidRDefault="00494882" w:rsidP="00315293">
            <w:pPr>
              <w:pStyle w:val="Normal6"/>
              <w:rPr>
                <w:lang w:val="mt-MT"/>
              </w:rPr>
            </w:pPr>
            <w:r w:rsidRPr="00E00DE0">
              <w:rPr>
                <w:b/>
                <w:i/>
                <w:lang w:val="mt-MT"/>
              </w:rPr>
              <w:t>(b)</w:t>
            </w:r>
            <w:r w:rsidRPr="00E00DE0">
              <w:rPr>
                <w:b/>
                <w:i/>
                <w:lang w:val="mt-MT"/>
              </w:rPr>
              <w:tab/>
              <w:t>li ma jkunx hemm preġudizzju u diskriminazzjoni fit-tfassil, fil-varar jew fil-funzjonament ta’ tali sistemi;</w:t>
            </w:r>
          </w:p>
        </w:tc>
        <w:tc>
          <w:tcPr>
            <w:tcW w:w="4876" w:type="dxa"/>
          </w:tcPr>
          <w:p w14:paraId="3D55F781" w14:textId="77777777" w:rsidR="00494882" w:rsidRPr="00E00DE0" w:rsidRDefault="00494882" w:rsidP="00315293">
            <w:pPr>
              <w:pStyle w:val="Normal6"/>
              <w:rPr>
                <w:szCs w:val="24"/>
                <w:lang w:val="mt-MT"/>
              </w:rPr>
            </w:pPr>
          </w:p>
        </w:tc>
      </w:tr>
      <w:tr w:rsidR="00E00DE0" w:rsidRPr="00E00DE0" w14:paraId="11ECD572" w14:textId="77777777" w:rsidTr="00315293">
        <w:trPr>
          <w:jc w:val="center"/>
        </w:trPr>
        <w:tc>
          <w:tcPr>
            <w:tcW w:w="4876" w:type="dxa"/>
            <w:hideMark/>
          </w:tcPr>
          <w:p w14:paraId="260AAA1E" w14:textId="77777777" w:rsidR="00494882" w:rsidRPr="00E00DE0" w:rsidRDefault="00494882" w:rsidP="00315293">
            <w:pPr>
              <w:pStyle w:val="Normal6"/>
              <w:rPr>
                <w:lang w:val="mt-MT"/>
              </w:rPr>
            </w:pPr>
            <w:r w:rsidRPr="00E00DE0">
              <w:rPr>
                <w:b/>
                <w:i/>
                <w:lang w:val="mt-MT"/>
              </w:rPr>
              <w:t>(c)</w:t>
            </w:r>
            <w:r w:rsidRPr="00E00DE0">
              <w:rPr>
                <w:b/>
                <w:i/>
                <w:lang w:val="mt-MT"/>
              </w:rPr>
              <w:tab/>
              <w:t>l-impatt tas-sistemi ta’ ġestjoni algoritmika fuq il-ħin tax-xogħol u l-pressjoni tal-prestazzjoni fuq il-ħaddiema;</w:t>
            </w:r>
          </w:p>
        </w:tc>
        <w:tc>
          <w:tcPr>
            <w:tcW w:w="4876" w:type="dxa"/>
          </w:tcPr>
          <w:p w14:paraId="022CF62D" w14:textId="77777777" w:rsidR="00494882" w:rsidRPr="00E00DE0" w:rsidRDefault="00494882" w:rsidP="00315293">
            <w:pPr>
              <w:pStyle w:val="Normal6"/>
              <w:rPr>
                <w:szCs w:val="24"/>
                <w:lang w:val="mt-MT"/>
              </w:rPr>
            </w:pPr>
          </w:p>
        </w:tc>
      </w:tr>
      <w:tr w:rsidR="00E00DE0" w:rsidRPr="00E00DE0" w14:paraId="5BE11A39" w14:textId="77777777" w:rsidTr="00315293">
        <w:trPr>
          <w:jc w:val="center"/>
        </w:trPr>
        <w:tc>
          <w:tcPr>
            <w:tcW w:w="4876" w:type="dxa"/>
            <w:hideMark/>
          </w:tcPr>
          <w:p w14:paraId="45C539A1" w14:textId="77777777" w:rsidR="00494882" w:rsidRPr="00E00DE0" w:rsidRDefault="00494882" w:rsidP="00315293">
            <w:pPr>
              <w:pStyle w:val="Normal6"/>
              <w:rPr>
                <w:lang w:val="mt-MT"/>
              </w:rPr>
            </w:pPr>
            <w:r w:rsidRPr="00E00DE0">
              <w:rPr>
                <w:b/>
                <w:i/>
                <w:lang w:val="mt-MT"/>
              </w:rPr>
              <w:t>(d)</w:t>
            </w:r>
            <w:r w:rsidRPr="00E00DE0">
              <w:rPr>
                <w:b/>
                <w:i/>
                <w:lang w:val="mt-MT"/>
              </w:rPr>
              <w:tab/>
              <w:t>il-konformità mad-dispożizzjonijiet rilevanti ta’ din id-Direttiva u ma’ liġi applikabbli oħra tal-Unjoni u nazzjonali, inklużi dispożizzjonijiet relatati mas-saħħa u s-sikurezza okkupazzjonali u t-trattament ugwali.</w:t>
            </w:r>
          </w:p>
        </w:tc>
        <w:tc>
          <w:tcPr>
            <w:tcW w:w="4876" w:type="dxa"/>
          </w:tcPr>
          <w:p w14:paraId="3A409D58" w14:textId="77777777" w:rsidR="00494882" w:rsidRPr="00E00DE0" w:rsidRDefault="00494882" w:rsidP="00315293">
            <w:pPr>
              <w:pStyle w:val="Normal6"/>
              <w:rPr>
                <w:szCs w:val="24"/>
                <w:lang w:val="mt-MT"/>
              </w:rPr>
            </w:pPr>
          </w:p>
        </w:tc>
      </w:tr>
      <w:tr w:rsidR="00E00DE0" w:rsidRPr="00E00DE0" w14:paraId="736455B7" w14:textId="77777777" w:rsidTr="00315293">
        <w:trPr>
          <w:jc w:val="center"/>
        </w:trPr>
        <w:tc>
          <w:tcPr>
            <w:tcW w:w="4876" w:type="dxa"/>
            <w:hideMark/>
          </w:tcPr>
          <w:p w14:paraId="65B7F411" w14:textId="77777777" w:rsidR="00494882" w:rsidRPr="00E00DE0" w:rsidRDefault="00494882" w:rsidP="00315293">
            <w:pPr>
              <w:pStyle w:val="Normal6"/>
              <w:rPr>
                <w:lang w:val="mt-MT"/>
              </w:rPr>
            </w:pPr>
            <w:r w:rsidRPr="00E00DE0">
              <w:rPr>
                <w:b/>
                <w:i/>
                <w:lang w:val="mt-MT"/>
              </w:rPr>
              <w:t>3.</w:t>
            </w:r>
            <w:r w:rsidRPr="00E00DE0">
              <w:rPr>
                <w:b/>
                <w:i/>
                <w:lang w:val="mt-MT"/>
              </w:rPr>
              <w:tab/>
              <w:t>L-Istati Membri għandhom jiżguraw li l-ispettorati tax-xogħol tagħhom jingħataw riżorsi, setgħat u għarfien espert tekniku adegwati biex iwettqu l-funzjonijiet tagħhom b’mod effettiv.</w:t>
            </w:r>
          </w:p>
        </w:tc>
        <w:tc>
          <w:tcPr>
            <w:tcW w:w="4876" w:type="dxa"/>
          </w:tcPr>
          <w:p w14:paraId="5D1B1793" w14:textId="77777777" w:rsidR="00494882" w:rsidRPr="00E00DE0" w:rsidRDefault="00494882" w:rsidP="00315293">
            <w:pPr>
              <w:pStyle w:val="Normal6"/>
              <w:rPr>
                <w:szCs w:val="24"/>
                <w:lang w:val="mt-MT"/>
              </w:rPr>
            </w:pPr>
          </w:p>
        </w:tc>
      </w:tr>
    </w:tbl>
    <w:p w14:paraId="6B393C3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DC84288" w14:textId="77777777" w:rsidR="00494882" w:rsidRPr="00E00DE0" w:rsidRDefault="00494882" w:rsidP="00494882">
      <w:r w:rsidRPr="00E00DE0">
        <w:rPr>
          <w:rStyle w:val="HideTWBExt"/>
        </w:rPr>
        <w:t>&lt;/Amend&gt;</w:t>
      </w:r>
    </w:p>
    <w:p w14:paraId="3E30680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545</w:t>
      </w:r>
      <w:r w:rsidRPr="00E00DE0">
        <w:rPr>
          <w:rStyle w:val="HideTWBExt"/>
          <w:b w:val="0"/>
          <w:lang w:val="mt-MT"/>
        </w:rPr>
        <w:t>&lt;/NumAm&gt;</w:t>
      </w:r>
    </w:p>
    <w:p w14:paraId="62130B1D"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0F9E3114"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42CD8210" w14:textId="77777777" w:rsidR="00494882" w:rsidRPr="00E00DE0" w:rsidRDefault="00494882" w:rsidP="00494882">
      <w:r w:rsidRPr="00E00DE0">
        <w:rPr>
          <w:rStyle w:val="HideTWBExt"/>
        </w:rPr>
        <w:t>&lt;/RepeatBlock-By&gt;</w:t>
      </w:r>
    </w:p>
    <w:p w14:paraId="610389A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FC5F1AA" w14:textId="77777777" w:rsidR="00494882" w:rsidRPr="00E00DE0" w:rsidRDefault="00494882" w:rsidP="00494882">
      <w:pPr>
        <w:pStyle w:val="NormalBold"/>
      </w:pPr>
      <w:r w:rsidRPr="00E00DE0">
        <w:rPr>
          <w:rStyle w:val="HideTWBExt"/>
          <w:b w:val="0"/>
        </w:rPr>
        <w:t>&lt;Article&gt;</w:t>
      </w:r>
      <w:r w:rsidRPr="00E00DE0">
        <w:t>Anness I – Artikolu 8 – paragrafu -1a (ġdid)</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CB91F41" w14:textId="77777777" w:rsidTr="00315293">
        <w:trPr>
          <w:jc w:val="center"/>
        </w:trPr>
        <w:tc>
          <w:tcPr>
            <w:tcW w:w="9752" w:type="dxa"/>
            <w:gridSpan w:val="2"/>
          </w:tcPr>
          <w:p w14:paraId="47D4E099" w14:textId="77777777" w:rsidR="00494882" w:rsidRPr="00E00DE0" w:rsidRDefault="00494882" w:rsidP="00315293">
            <w:pPr>
              <w:keepNext/>
            </w:pPr>
          </w:p>
        </w:tc>
      </w:tr>
      <w:tr w:rsidR="00E00DE0" w:rsidRPr="00E00DE0" w14:paraId="231D3A9C" w14:textId="77777777" w:rsidTr="00315293">
        <w:trPr>
          <w:jc w:val="center"/>
        </w:trPr>
        <w:tc>
          <w:tcPr>
            <w:tcW w:w="4876" w:type="dxa"/>
            <w:hideMark/>
          </w:tcPr>
          <w:p w14:paraId="74F0DA0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6E82696" w14:textId="77777777" w:rsidR="00494882" w:rsidRPr="00E00DE0" w:rsidRDefault="00494882" w:rsidP="00315293">
            <w:pPr>
              <w:pStyle w:val="ColumnHeading"/>
              <w:keepNext/>
              <w:rPr>
                <w:lang w:val="mt-MT"/>
              </w:rPr>
            </w:pPr>
            <w:r w:rsidRPr="00E00DE0">
              <w:rPr>
                <w:lang w:val="mt-MT"/>
              </w:rPr>
              <w:t>Emenda</w:t>
            </w:r>
          </w:p>
        </w:tc>
      </w:tr>
      <w:tr w:rsidR="00E00DE0" w:rsidRPr="00E00DE0" w14:paraId="3D35D0F5" w14:textId="77777777" w:rsidTr="00315293">
        <w:trPr>
          <w:jc w:val="center"/>
        </w:trPr>
        <w:tc>
          <w:tcPr>
            <w:tcW w:w="4876" w:type="dxa"/>
            <w:hideMark/>
          </w:tcPr>
          <w:p w14:paraId="335E3EA6" w14:textId="77777777" w:rsidR="00494882" w:rsidRPr="00E00DE0" w:rsidRDefault="00494882" w:rsidP="00315293"/>
        </w:tc>
        <w:tc>
          <w:tcPr>
            <w:tcW w:w="4876" w:type="dxa"/>
            <w:hideMark/>
          </w:tcPr>
          <w:p w14:paraId="41964730" w14:textId="77777777" w:rsidR="00494882" w:rsidRPr="00E00DE0" w:rsidRDefault="00494882" w:rsidP="00315293">
            <w:pPr>
              <w:pStyle w:val="Normal6"/>
              <w:rPr>
                <w:b/>
                <w:i/>
                <w:szCs w:val="24"/>
                <w:lang w:val="mt-MT"/>
              </w:rPr>
            </w:pPr>
            <w:r w:rsidRPr="00E00DE0">
              <w:rPr>
                <w:b/>
                <w:i/>
                <w:lang w:val="mt-MT"/>
              </w:rPr>
              <w:t>-1a.</w:t>
            </w:r>
            <w:r w:rsidRPr="00E00DE0">
              <w:rPr>
                <w:b/>
                <w:i/>
                <w:lang w:val="mt-MT"/>
              </w:rPr>
              <w:tab/>
              <w:t>L-awtorità superviżorja jew l-awtoritajiet superviżorji responsabbli għall-monitoraġġ tal-applikazzjoni tar-Regolament (UE) 2016/679 għandhom ikunu responsabbli wkoll għall-monitoraġġ u għall-infurzar ta’ din id-Direttiva sa fejn huma kkonċernati kwistjonijiet ta’ protezzjoni tad-data, f’konformità mad-dispożizzjonijiet rilevanti fil-Kapitoli VI, VII u VIII tar-Regolament (UE) 2016/679.</w:t>
            </w:r>
          </w:p>
        </w:tc>
      </w:tr>
    </w:tbl>
    <w:p w14:paraId="549E1CA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0BDD762" w14:textId="77777777" w:rsidR="00494882" w:rsidRPr="00E00DE0" w:rsidRDefault="00494882" w:rsidP="00494882">
      <w:r w:rsidRPr="00E00DE0">
        <w:rPr>
          <w:rStyle w:val="HideTWBExt"/>
        </w:rPr>
        <w:t>&lt;/Amend&gt;</w:t>
      </w:r>
    </w:p>
    <w:p w14:paraId="1D26084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546</w:t>
      </w:r>
      <w:r w:rsidRPr="00E00DE0">
        <w:rPr>
          <w:rStyle w:val="HideTWBExt"/>
          <w:b w:val="0"/>
          <w:lang w:val="mt-MT"/>
        </w:rPr>
        <w:t>&lt;/NumAm&gt;</w:t>
      </w:r>
    </w:p>
    <w:p w14:paraId="5717F1F1"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CA99134"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20344BE3" w14:textId="77777777" w:rsidR="00494882" w:rsidRPr="00E00DE0" w:rsidRDefault="00494882" w:rsidP="00494882">
      <w:r w:rsidRPr="00E00DE0">
        <w:rPr>
          <w:rStyle w:val="HideTWBExt"/>
        </w:rPr>
        <w:t>&lt;/RepeatBlock-By&gt;</w:t>
      </w:r>
    </w:p>
    <w:p w14:paraId="11500EB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750843A" w14:textId="77777777" w:rsidR="00494882" w:rsidRPr="00E00DE0" w:rsidRDefault="00494882" w:rsidP="00494882">
      <w:pPr>
        <w:pStyle w:val="NormalBold"/>
      </w:pPr>
      <w:r w:rsidRPr="00E00DE0">
        <w:rPr>
          <w:rStyle w:val="HideTWBExt"/>
          <w:b w:val="0"/>
        </w:rPr>
        <w:t>&lt;Article&gt;</w:t>
      </w:r>
      <w:r w:rsidRPr="00E00DE0">
        <w:t>Anness I – Artikolu 8 – paragrafu 1</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FCBA696" w14:textId="77777777" w:rsidTr="00315293">
        <w:trPr>
          <w:jc w:val="center"/>
        </w:trPr>
        <w:tc>
          <w:tcPr>
            <w:tcW w:w="9752" w:type="dxa"/>
            <w:gridSpan w:val="2"/>
          </w:tcPr>
          <w:p w14:paraId="76ED7C6F" w14:textId="77777777" w:rsidR="00494882" w:rsidRPr="00E00DE0" w:rsidRDefault="00494882" w:rsidP="00315293">
            <w:pPr>
              <w:keepNext/>
            </w:pPr>
          </w:p>
        </w:tc>
      </w:tr>
      <w:tr w:rsidR="00E00DE0" w:rsidRPr="00E00DE0" w14:paraId="037350A3" w14:textId="77777777" w:rsidTr="00315293">
        <w:trPr>
          <w:jc w:val="center"/>
        </w:trPr>
        <w:tc>
          <w:tcPr>
            <w:tcW w:w="4876" w:type="dxa"/>
            <w:hideMark/>
          </w:tcPr>
          <w:p w14:paraId="12C2908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D2E4754" w14:textId="77777777" w:rsidR="00494882" w:rsidRPr="00E00DE0" w:rsidRDefault="00494882" w:rsidP="00315293">
            <w:pPr>
              <w:pStyle w:val="ColumnHeading"/>
              <w:keepNext/>
              <w:rPr>
                <w:lang w:val="mt-MT"/>
              </w:rPr>
            </w:pPr>
            <w:r w:rsidRPr="00E00DE0">
              <w:rPr>
                <w:lang w:val="mt-MT"/>
              </w:rPr>
              <w:t>Emenda</w:t>
            </w:r>
          </w:p>
        </w:tc>
      </w:tr>
      <w:tr w:rsidR="00E00DE0" w:rsidRPr="00E00DE0" w14:paraId="4676760A" w14:textId="77777777" w:rsidTr="00315293">
        <w:trPr>
          <w:jc w:val="center"/>
        </w:trPr>
        <w:tc>
          <w:tcPr>
            <w:tcW w:w="4876" w:type="dxa"/>
            <w:hideMark/>
          </w:tcPr>
          <w:p w14:paraId="79E93F00" w14:textId="77777777" w:rsidR="00494882" w:rsidRPr="00E00DE0" w:rsidRDefault="00494882" w:rsidP="00315293">
            <w:pPr>
              <w:pStyle w:val="Normal6"/>
              <w:rPr>
                <w:lang w:val="mt-MT"/>
              </w:rPr>
            </w:pPr>
            <w:r w:rsidRPr="00E00DE0">
              <w:rPr>
                <w:lang w:val="mt-MT"/>
              </w:rPr>
              <w:t>1.</w:t>
            </w:r>
            <w:r w:rsidRPr="00E00DE0">
              <w:rPr>
                <w:lang w:val="mt-MT"/>
              </w:rPr>
              <w:tab/>
              <w:t xml:space="preserve">L-Istati Membri għandhom jagħtu </w:t>
            </w:r>
            <w:r w:rsidRPr="00E00DE0">
              <w:rPr>
                <w:b/>
                <w:bCs/>
                <w:i/>
                <w:iCs/>
                <w:lang w:val="mt-MT"/>
              </w:rPr>
              <w:t>lill-ispettorati</w:t>
            </w:r>
            <w:r w:rsidRPr="00E00DE0">
              <w:rPr>
                <w:lang w:val="mt-MT"/>
              </w:rPr>
              <w:t xml:space="preserve"> tax-xogħol </w:t>
            </w:r>
            <w:r w:rsidRPr="00E00DE0">
              <w:rPr>
                <w:b/>
                <w:bCs/>
                <w:i/>
                <w:iCs/>
                <w:lang w:val="mt-MT"/>
              </w:rPr>
              <w:t>rispettivi</w:t>
            </w:r>
            <w:r w:rsidRPr="00E00DE0">
              <w:rPr>
                <w:lang w:val="mt-MT"/>
              </w:rPr>
              <w:t xml:space="preserve"> tagħhom il-kompitu li jissorveljaw l-użu sikur </w:t>
            </w:r>
            <w:r w:rsidRPr="00E00DE0">
              <w:rPr>
                <w:b/>
                <w:bCs/>
                <w:i/>
                <w:iCs/>
                <w:lang w:val="mt-MT"/>
              </w:rPr>
              <w:t>u</w:t>
            </w:r>
            <w:r w:rsidRPr="00E00DE0">
              <w:rPr>
                <w:lang w:val="mt-MT"/>
              </w:rPr>
              <w:t xml:space="preserve"> nondiskriminatorju tas-sistemi ta’ ġestjoni algoritmika fuq il-post tax-xogħol.</w:t>
            </w:r>
          </w:p>
        </w:tc>
        <w:tc>
          <w:tcPr>
            <w:tcW w:w="4876" w:type="dxa"/>
            <w:hideMark/>
          </w:tcPr>
          <w:p w14:paraId="0422CF46"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jagħtu </w:t>
            </w:r>
            <w:r w:rsidRPr="00E00DE0">
              <w:rPr>
                <w:b/>
                <w:i/>
                <w:lang w:val="mt-MT"/>
              </w:rPr>
              <w:t>lill</w:t>
            </w:r>
            <w:r w:rsidRPr="00E00DE0">
              <w:rPr>
                <w:lang w:val="mt-MT"/>
              </w:rPr>
              <w:t>-</w:t>
            </w:r>
            <w:r w:rsidRPr="00E00DE0">
              <w:rPr>
                <w:b/>
                <w:i/>
                <w:lang w:val="mt-MT"/>
              </w:rPr>
              <w:t>awtoritajiet nazzjonali kompetenti, lill</w:t>
            </w:r>
            <w:r w:rsidRPr="00E00DE0">
              <w:rPr>
                <w:lang w:val="mt-MT"/>
              </w:rPr>
              <w:t>-</w:t>
            </w:r>
            <w:r w:rsidRPr="00E00DE0">
              <w:rPr>
                <w:b/>
                <w:i/>
                <w:lang w:val="mt-MT"/>
              </w:rPr>
              <w:t>awtoritajiet</w:t>
            </w:r>
            <w:r w:rsidRPr="00E00DE0">
              <w:rPr>
                <w:lang w:val="mt-MT"/>
              </w:rPr>
              <w:t xml:space="preserve"> tax-xogħol </w:t>
            </w:r>
            <w:r w:rsidRPr="00E00DE0">
              <w:rPr>
                <w:b/>
                <w:i/>
                <w:lang w:val="mt-MT"/>
              </w:rPr>
              <w:t xml:space="preserve">u lill-korpi tal-ugwaljanza </w:t>
            </w:r>
            <w:r w:rsidRPr="00E00DE0">
              <w:rPr>
                <w:lang w:val="mt-MT"/>
              </w:rPr>
              <w:t>tagħhom</w:t>
            </w:r>
            <w:r w:rsidRPr="00E00DE0">
              <w:rPr>
                <w:b/>
                <w:bCs/>
                <w:i/>
                <w:iCs/>
                <w:lang w:val="mt-MT"/>
              </w:rPr>
              <w:t>, meta jkun</w:t>
            </w:r>
            <w:r w:rsidRPr="00E00DE0">
              <w:rPr>
                <w:lang w:val="mt-MT"/>
              </w:rPr>
              <w:t xml:space="preserve"> </w:t>
            </w:r>
            <w:r w:rsidRPr="00E00DE0">
              <w:rPr>
                <w:b/>
                <w:i/>
                <w:lang w:val="mt-MT"/>
              </w:rPr>
              <w:t>rilevanti,</w:t>
            </w:r>
            <w:r w:rsidRPr="00E00DE0">
              <w:rPr>
                <w:lang w:val="mt-MT"/>
              </w:rPr>
              <w:t xml:space="preserve"> il-kompitu li jissorveljaw l-użu sikur</w:t>
            </w:r>
            <w:r w:rsidRPr="00E00DE0">
              <w:rPr>
                <w:b/>
                <w:i/>
                <w:lang w:val="mt-MT"/>
              </w:rPr>
              <w:t xml:space="preserve"> tas-sistemi ta’ ġestjoni algoritmika fuq il-post tax-xogħol u l-impatt fuq il-kundizzjonijiet tax-xogħol, is-saħħa u s-sikurezza okkupazzjonali, b’mod partikolari fir</w:t>
            </w:r>
            <w:r w:rsidRPr="00E00DE0">
              <w:rPr>
                <w:lang w:val="mt-MT"/>
              </w:rPr>
              <w:t>-</w:t>
            </w:r>
            <w:r w:rsidRPr="00E00DE0">
              <w:rPr>
                <w:b/>
                <w:i/>
                <w:lang w:val="mt-MT"/>
              </w:rPr>
              <w:t>rigward</w:t>
            </w:r>
            <w:r w:rsidRPr="00E00DE0">
              <w:rPr>
                <w:lang w:val="mt-MT"/>
              </w:rPr>
              <w:t xml:space="preserve"> </w:t>
            </w:r>
            <w:r w:rsidRPr="00E00DE0">
              <w:rPr>
                <w:b/>
                <w:bCs/>
                <w:i/>
                <w:iCs/>
                <w:lang w:val="mt-MT"/>
              </w:rPr>
              <w:t>tal-</w:t>
            </w:r>
            <w:r w:rsidRPr="00E00DE0">
              <w:rPr>
                <w:b/>
                <w:i/>
                <w:lang w:val="mt-MT"/>
              </w:rPr>
              <w:t>impatt tagħhom fuq is</w:t>
            </w:r>
            <w:r w:rsidRPr="00E00DE0">
              <w:rPr>
                <w:lang w:val="mt-MT"/>
              </w:rPr>
              <w:t>-</w:t>
            </w:r>
            <w:r w:rsidRPr="00E00DE0">
              <w:rPr>
                <w:b/>
                <w:i/>
                <w:lang w:val="mt-MT"/>
              </w:rPr>
              <w:t>saħħa fiżika u mentali</w:t>
            </w:r>
            <w:r w:rsidRPr="00E00DE0">
              <w:rPr>
                <w:lang w:val="mt-MT"/>
              </w:rPr>
              <w:t xml:space="preserve"> </w:t>
            </w:r>
            <w:r w:rsidRPr="00E00DE0">
              <w:rPr>
                <w:b/>
                <w:bCs/>
                <w:i/>
                <w:iCs/>
                <w:lang w:val="mt-MT"/>
              </w:rPr>
              <w:t>tal-</w:t>
            </w:r>
            <w:r w:rsidRPr="00E00DE0">
              <w:rPr>
                <w:b/>
                <w:i/>
                <w:lang w:val="mt-MT"/>
              </w:rPr>
              <w:t>ħaddiema u t</w:t>
            </w:r>
            <w:r w:rsidRPr="00E00DE0">
              <w:rPr>
                <w:lang w:val="mt-MT"/>
              </w:rPr>
              <w:t>-</w:t>
            </w:r>
            <w:r w:rsidRPr="00E00DE0">
              <w:rPr>
                <w:b/>
                <w:i/>
                <w:lang w:val="mt-MT"/>
              </w:rPr>
              <w:t xml:space="preserve">trattament ugwali, </w:t>
            </w:r>
            <w:r w:rsidRPr="00E00DE0">
              <w:rPr>
                <w:b/>
                <w:bCs/>
                <w:i/>
                <w:iCs/>
                <w:lang w:val="mt-MT"/>
              </w:rPr>
              <w:t>b’mod partikolari</w:t>
            </w:r>
            <w:r w:rsidRPr="00E00DE0">
              <w:rPr>
                <w:lang w:val="mt-MT"/>
              </w:rPr>
              <w:t xml:space="preserve"> l-użu</w:t>
            </w:r>
            <w:r w:rsidRPr="00E00DE0">
              <w:rPr>
                <w:b/>
                <w:i/>
                <w:lang w:val="mt-MT"/>
              </w:rPr>
              <w:t xml:space="preserve"> </w:t>
            </w:r>
            <w:r w:rsidRPr="00E00DE0">
              <w:rPr>
                <w:lang w:val="mt-MT"/>
              </w:rPr>
              <w:t>nondiskriminatorju tas-sistemi ta’ ġestjoni algoritmika fuq il-post tax-xogħol.</w:t>
            </w:r>
          </w:p>
        </w:tc>
      </w:tr>
    </w:tbl>
    <w:p w14:paraId="499B2DA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1335F92" w14:textId="77777777" w:rsidR="00494882" w:rsidRPr="00E00DE0" w:rsidRDefault="00494882" w:rsidP="00494882">
      <w:r w:rsidRPr="00E00DE0">
        <w:rPr>
          <w:rStyle w:val="HideTWBExt"/>
        </w:rPr>
        <w:t>&lt;/Amend&gt;</w:t>
      </w:r>
    </w:p>
    <w:p w14:paraId="43E423A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547</w:t>
      </w:r>
      <w:r w:rsidRPr="00E00DE0">
        <w:rPr>
          <w:rStyle w:val="HideTWBExt"/>
          <w:b w:val="0"/>
          <w:lang w:val="mt-MT"/>
        </w:rPr>
        <w:t>&lt;/NumAm&gt;</w:t>
      </w:r>
    </w:p>
    <w:p w14:paraId="2237801A" w14:textId="77777777" w:rsidR="00494882" w:rsidRPr="00E00DE0" w:rsidRDefault="00494882" w:rsidP="00494882">
      <w:pPr>
        <w:pStyle w:val="NormalBold"/>
      </w:pPr>
      <w:r w:rsidRPr="00E00DE0">
        <w:rPr>
          <w:rStyle w:val="HideTWBExt"/>
          <w:b w:val="0"/>
        </w:rPr>
        <w:t>&lt;RepeatBlock-By&gt;&lt;Members&gt;</w:t>
      </w:r>
      <w:r w:rsidRPr="00E00DE0">
        <w:t>Angelika Winzig</w:t>
      </w:r>
      <w:r w:rsidRPr="00E00DE0">
        <w:rPr>
          <w:rStyle w:val="HideTWBExt"/>
          <w:b w:val="0"/>
        </w:rPr>
        <w:t>&lt;/Members&gt;</w:t>
      </w:r>
    </w:p>
    <w:p w14:paraId="463A2A28" w14:textId="77777777" w:rsidR="00494882" w:rsidRPr="00E00DE0" w:rsidRDefault="00494882" w:rsidP="00494882">
      <w:r w:rsidRPr="00E00DE0">
        <w:rPr>
          <w:rStyle w:val="HideTWBExt"/>
        </w:rPr>
        <w:t>&lt;/RepeatBlock-By&gt;</w:t>
      </w:r>
    </w:p>
    <w:p w14:paraId="407009A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52F7D06" w14:textId="77777777" w:rsidR="00494882" w:rsidRPr="00E00DE0" w:rsidRDefault="00494882" w:rsidP="00494882">
      <w:pPr>
        <w:pStyle w:val="NormalBold"/>
      </w:pPr>
      <w:r w:rsidRPr="00E00DE0">
        <w:rPr>
          <w:rStyle w:val="HideTWBExt"/>
          <w:b w:val="0"/>
        </w:rPr>
        <w:t>&lt;Article&gt;</w:t>
      </w:r>
      <w:r w:rsidRPr="00E00DE0">
        <w:t>Anness I – Artikolu 8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DCB1A3C" w14:textId="77777777" w:rsidTr="00315293">
        <w:trPr>
          <w:jc w:val="center"/>
        </w:trPr>
        <w:tc>
          <w:tcPr>
            <w:tcW w:w="9752" w:type="dxa"/>
            <w:gridSpan w:val="2"/>
          </w:tcPr>
          <w:p w14:paraId="29DC26D9" w14:textId="77777777" w:rsidR="00494882" w:rsidRPr="00E00DE0" w:rsidRDefault="00494882" w:rsidP="00315293">
            <w:pPr>
              <w:keepNext/>
            </w:pPr>
          </w:p>
        </w:tc>
      </w:tr>
      <w:tr w:rsidR="00E00DE0" w:rsidRPr="00E00DE0" w14:paraId="3C7A6928" w14:textId="77777777" w:rsidTr="00315293">
        <w:trPr>
          <w:jc w:val="center"/>
        </w:trPr>
        <w:tc>
          <w:tcPr>
            <w:tcW w:w="4876" w:type="dxa"/>
            <w:hideMark/>
          </w:tcPr>
          <w:p w14:paraId="73BA73F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2FFDAD1" w14:textId="77777777" w:rsidR="00494882" w:rsidRPr="00E00DE0" w:rsidRDefault="00494882" w:rsidP="00315293">
            <w:pPr>
              <w:pStyle w:val="ColumnHeading"/>
              <w:keepNext/>
              <w:rPr>
                <w:lang w:val="mt-MT"/>
              </w:rPr>
            </w:pPr>
            <w:r w:rsidRPr="00E00DE0">
              <w:rPr>
                <w:lang w:val="mt-MT"/>
              </w:rPr>
              <w:t>Emenda</w:t>
            </w:r>
          </w:p>
        </w:tc>
      </w:tr>
      <w:tr w:rsidR="00E00DE0" w:rsidRPr="00E00DE0" w14:paraId="0BADCF41" w14:textId="77777777" w:rsidTr="00315293">
        <w:trPr>
          <w:jc w:val="center"/>
        </w:trPr>
        <w:tc>
          <w:tcPr>
            <w:tcW w:w="4876" w:type="dxa"/>
            <w:hideMark/>
          </w:tcPr>
          <w:p w14:paraId="3F20E638" w14:textId="77777777" w:rsidR="00494882" w:rsidRPr="00E00DE0" w:rsidRDefault="00494882" w:rsidP="00315293">
            <w:pPr>
              <w:pStyle w:val="Normal6"/>
              <w:rPr>
                <w:lang w:val="mt-MT"/>
              </w:rPr>
            </w:pPr>
            <w:r w:rsidRPr="00E00DE0">
              <w:rPr>
                <w:lang w:val="mt-MT"/>
              </w:rPr>
              <w:t>1.</w:t>
            </w:r>
            <w:r w:rsidRPr="00E00DE0">
              <w:rPr>
                <w:lang w:val="mt-MT"/>
              </w:rPr>
              <w:tab/>
              <w:t xml:space="preserve">L-Istati Membri għandhom </w:t>
            </w:r>
            <w:r w:rsidRPr="00E00DE0">
              <w:rPr>
                <w:b/>
                <w:bCs/>
                <w:i/>
                <w:iCs/>
                <w:lang w:val="mt-MT"/>
              </w:rPr>
              <w:t xml:space="preserve">jagħtu lill-ispettorati </w:t>
            </w:r>
            <w:r w:rsidRPr="00E00DE0">
              <w:rPr>
                <w:lang w:val="mt-MT"/>
              </w:rPr>
              <w:t>tax-xogħol</w:t>
            </w:r>
            <w:r w:rsidRPr="00E00DE0">
              <w:rPr>
                <w:b/>
                <w:bCs/>
                <w:i/>
                <w:iCs/>
                <w:lang w:val="mt-MT"/>
              </w:rPr>
              <w:t xml:space="preserve"> rispettivi tagħhom il-kompitu li </w:t>
            </w:r>
            <w:r w:rsidRPr="00E00DE0">
              <w:rPr>
                <w:lang w:val="mt-MT"/>
              </w:rPr>
              <w:t>jissorveljaw l-użu</w:t>
            </w:r>
            <w:r w:rsidRPr="00E00DE0">
              <w:rPr>
                <w:b/>
                <w:bCs/>
                <w:i/>
                <w:iCs/>
                <w:lang w:val="mt-MT"/>
              </w:rPr>
              <w:t xml:space="preserve"> sikur u nondiskriminatorju </w:t>
            </w:r>
            <w:r w:rsidRPr="00E00DE0">
              <w:rPr>
                <w:lang w:val="mt-MT"/>
              </w:rPr>
              <w:t>tas-sistemi</w:t>
            </w:r>
            <w:r w:rsidRPr="00E00DE0">
              <w:rPr>
                <w:b/>
                <w:bCs/>
                <w:i/>
                <w:iCs/>
                <w:lang w:val="mt-MT"/>
              </w:rPr>
              <w:t xml:space="preserve"> ta’ ġestjoni algoritmika fuq il-post tax-xogħol</w:t>
            </w:r>
            <w:r w:rsidRPr="00E00DE0">
              <w:rPr>
                <w:lang w:val="mt-MT"/>
              </w:rPr>
              <w:t>.</w:t>
            </w:r>
          </w:p>
        </w:tc>
        <w:tc>
          <w:tcPr>
            <w:tcW w:w="4876" w:type="dxa"/>
            <w:hideMark/>
          </w:tcPr>
          <w:p w14:paraId="6C2CBF25"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w:t>
            </w:r>
            <w:r w:rsidRPr="00E00DE0">
              <w:rPr>
                <w:b/>
                <w:i/>
                <w:lang w:val="mt-MT"/>
              </w:rPr>
              <w:t>jiżguraw li</w:t>
            </w:r>
            <w:r w:rsidRPr="00E00DE0">
              <w:rPr>
                <w:lang w:val="mt-MT"/>
              </w:rPr>
              <w:t xml:space="preserve"> </w:t>
            </w:r>
            <w:r w:rsidRPr="00E00DE0">
              <w:rPr>
                <w:b/>
                <w:bCs/>
                <w:i/>
                <w:iCs/>
                <w:lang w:val="mt-MT"/>
              </w:rPr>
              <w:t>l-ispettorati</w:t>
            </w:r>
            <w:r w:rsidRPr="00E00DE0">
              <w:rPr>
                <w:lang w:val="mt-MT"/>
              </w:rPr>
              <w:t xml:space="preserve"> tax-xogħol </w:t>
            </w:r>
            <w:r w:rsidRPr="00E00DE0">
              <w:rPr>
                <w:b/>
                <w:i/>
                <w:lang w:val="mt-MT"/>
              </w:rPr>
              <w:t xml:space="preserve">jew l-awtoritajiet nazzjonali ekwivalenti jistgħu, meta jkun xieraq u proporzjonat, </w:t>
            </w:r>
            <w:r w:rsidRPr="00E00DE0">
              <w:rPr>
                <w:lang w:val="mt-MT"/>
              </w:rPr>
              <w:t xml:space="preserve">jissorveljaw l-użu tas-sistemi </w:t>
            </w:r>
            <w:r w:rsidRPr="00E00DE0">
              <w:rPr>
                <w:b/>
                <w:bCs/>
                <w:i/>
                <w:iCs/>
                <w:lang w:val="mt-MT"/>
              </w:rPr>
              <w:t>algoritmiċi</w:t>
            </w:r>
            <w:r w:rsidRPr="00E00DE0">
              <w:rPr>
                <w:b/>
                <w:i/>
                <w:lang w:val="mt-MT"/>
              </w:rPr>
              <w:t>, mingħajr ma jidduplikaw il-kontrolli jew il-mekkaniżmi ta’ konformità eżistenti skont id-dritt nazzjonali</w:t>
            </w:r>
            <w:r w:rsidRPr="00E00DE0">
              <w:rPr>
                <w:lang w:val="mt-MT"/>
              </w:rPr>
              <w:t>.</w:t>
            </w:r>
          </w:p>
        </w:tc>
      </w:tr>
    </w:tbl>
    <w:p w14:paraId="25F497C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3706D3D" w14:textId="77777777" w:rsidR="00494882" w:rsidRPr="00E00DE0" w:rsidRDefault="00494882" w:rsidP="00494882">
      <w:r w:rsidRPr="00E00DE0">
        <w:rPr>
          <w:rStyle w:val="HideTWBExt"/>
        </w:rPr>
        <w:t>&lt;/Amend&gt;</w:t>
      </w:r>
    </w:p>
    <w:p w14:paraId="45053A5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548</w:t>
      </w:r>
      <w:r w:rsidRPr="00E00DE0">
        <w:rPr>
          <w:rStyle w:val="HideTWBExt"/>
          <w:b w:val="0"/>
          <w:lang w:val="mt-MT"/>
        </w:rPr>
        <w:t>&lt;/NumAm&gt;</w:t>
      </w:r>
    </w:p>
    <w:p w14:paraId="749BAF89"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13AA00C0" w14:textId="77777777" w:rsidR="00494882" w:rsidRPr="00E00DE0" w:rsidRDefault="00494882" w:rsidP="00494882">
      <w:r w:rsidRPr="00E00DE0">
        <w:rPr>
          <w:rStyle w:val="HideTWBExt"/>
        </w:rPr>
        <w:t>&lt;/RepeatBlock-By&gt;</w:t>
      </w:r>
    </w:p>
    <w:p w14:paraId="7BEB817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4D2A985" w14:textId="77777777" w:rsidR="00494882" w:rsidRPr="00E00DE0" w:rsidRDefault="00494882" w:rsidP="00494882">
      <w:pPr>
        <w:pStyle w:val="NormalBold"/>
      </w:pPr>
      <w:r w:rsidRPr="00E00DE0">
        <w:rPr>
          <w:rStyle w:val="HideTWBExt"/>
          <w:b w:val="0"/>
        </w:rPr>
        <w:t>&lt;Article&gt;</w:t>
      </w:r>
      <w:r w:rsidRPr="00E00DE0">
        <w:t>Anness I – Artikolu 8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614600A" w14:textId="77777777" w:rsidTr="00315293">
        <w:trPr>
          <w:jc w:val="center"/>
        </w:trPr>
        <w:tc>
          <w:tcPr>
            <w:tcW w:w="9752" w:type="dxa"/>
            <w:gridSpan w:val="2"/>
          </w:tcPr>
          <w:p w14:paraId="70BE0D62" w14:textId="77777777" w:rsidR="00494882" w:rsidRPr="00E00DE0" w:rsidRDefault="00494882" w:rsidP="00315293">
            <w:pPr>
              <w:keepNext/>
            </w:pPr>
          </w:p>
        </w:tc>
      </w:tr>
      <w:tr w:rsidR="00E00DE0" w:rsidRPr="00E00DE0" w14:paraId="0AEA63AF" w14:textId="77777777" w:rsidTr="00315293">
        <w:trPr>
          <w:jc w:val="center"/>
        </w:trPr>
        <w:tc>
          <w:tcPr>
            <w:tcW w:w="4876" w:type="dxa"/>
            <w:hideMark/>
          </w:tcPr>
          <w:p w14:paraId="16B527CB"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EC44726" w14:textId="77777777" w:rsidR="00494882" w:rsidRPr="00E00DE0" w:rsidRDefault="00494882" w:rsidP="00315293">
            <w:pPr>
              <w:pStyle w:val="ColumnHeading"/>
              <w:keepNext/>
              <w:rPr>
                <w:lang w:val="mt-MT"/>
              </w:rPr>
            </w:pPr>
            <w:r w:rsidRPr="00E00DE0">
              <w:rPr>
                <w:lang w:val="mt-MT"/>
              </w:rPr>
              <w:t>Emenda</w:t>
            </w:r>
          </w:p>
        </w:tc>
      </w:tr>
      <w:tr w:rsidR="00E00DE0" w:rsidRPr="00E00DE0" w14:paraId="044F581C" w14:textId="77777777" w:rsidTr="00315293">
        <w:trPr>
          <w:jc w:val="center"/>
        </w:trPr>
        <w:tc>
          <w:tcPr>
            <w:tcW w:w="4876" w:type="dxa"/>
            <w:hideMark/>
          </w:tcPr>
          <w:p w14:paraId="5CFEF31C" w14:textId="77777777" w:rsidR="00494882" w:rsidRPr="00E00DE0" w:rsidRDefault="00494882" w:rsidP="00315293">
            <w:pPr>
              <w:pStyle w:val="Normal6"/>
              <w:rPr>
                <w:lang w:val="mt-MT"/>
              </w:rPr>
            </w:pPr>
            <w:r w:rsidRPr="00E00DE0">
              <w:rPr>
                <w:lang w:val="mt-MT"/>
              </w:rPr>
              <w:t>1.</w:t>
            </w:r>
            <w:r w:rsidRPr="00E00DE0">
              <w:rPr>
                <w:lang w:val="mt-MT"/>
              </w:rPr>
              <w:tab/>
              <w:t>L-Istati Membri għandhom jagħtu lill-ispettorati tax-xogħol rispettivi tagħhom il-kompitu li jissorveljaw l-użu sikur u nondiskriminatorju tas-sistemi ta’ ġestjoni algoritmika fuq il-post tax-xogħol.</w:t>
            </w:r>
          </w:p>
        </w:tc>
        <w:tc>
          <w:tcPr>
            <w:tcW w:w="4876" w:type="dxa"/>
            <w:hideMark/>
          </w:tcPr>
          <w:p w14:paraId="3BC15E67"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jagħtu lill-ispettorati tax-xogħol rispettivi tagħhom il-kompitu li jissorveljaw l-użu sikur u nondiskriminatorju tas-sistemi ta’ ġestjoni algoritmika </w:t>
            </w:r>
            <w:r w:rsidRPr="00E00DE0">
              <w:rPr>
                <w:b/>
                <w:bCs/>
                <w:i/>
                <w:iCs/>
                <w:lang w:val="mt-MT"/>
              </w:rPr>
              <w:t>u tal-intelliġenza artifiċjali</w:t>
            </w:r>
            <w:r w:rsidRPr="00E00DE0">
              <w:rPr>
                <w:lang w:val="mt-MT"/>
              </w:rPr>
              <w:t xml:space="preserve"> fuq il-post tax-xogħol.</w:t>
            </w:r>
          </w:p>
        </w:tc>
      </w:tr>
    </w:tbl>
    <w:p w14:paraId="72F3D09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E96D17C" w14:textId="77777777" w:rsidR="00494882" w:rsidRPr="00E00DE0" w:rsidRDefault="00494882" w:rsidP="00494882">
      <w:r w:rsidRPr="00E00DE0">
        <w:rPr>
          <w:rStyle w:val="HideTWBExt"/>
        </w:rPr>
        <w:t>&lt;/Amend&gt;</w:t>
      </w:r>
    </w:p>
    <w:p w14:paraId="47CEF69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549</w:t>
      </w:r>
      <w:r w:rsidRPr="00E00DE0">
        <w:rPr>
          <w:rStyle w:val="HideTWBExt"/>
          <w:b w:val="0"/>
          <w:lang w:val="mt-MT"/>
        </w:rPr>
        <w:t>&lt;/NumAm&gt;</w:t>
      </w:r>
    </w:p>
    <w:p w14:paraId="69D60A0A"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534C1B04" w14:textId="77777777" w:rsidR="00494882" w:rsidRPr="00E00DE0" w:rsidRDefault="00494882" w:rsidP="00494882">
      <w:r w:rsidRPr="00E00DE0">
        <w:rPr>
          <w:rStyle w:val="HideTWBExt"/>
        </w:rPr>
        <w:t>&lt;/RepeatBlock-By&gt;</w:t>
      </w:r>
    </w:p>
    <w:p w14:paraId="29B54C2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B3877D9" w14:textId="77777777" w:rsidR="00494882" w:rsidRPr="00E00DE0" w:rsidRDefault="00494882" w:rsidP="00494882">
      <w:pPr>
        <w:pStyle w:val="NormalBold"/>
      </w:pPr>
      <w:r w:rsidRPr="00E00DE0">
        <w:rPr>
          <w:rStyle w:val="HideTWBExt"/>
          <w:b w:val="0"/>
        </w:rPr>
        <w:t>&lt;Article&gt;</w:t>
      </w:r>
      <w:r w:rsidRPr="00E00DE0">
        <w:t>Anness I – Artikolu 8 – paragrafu 1</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DAC79D5" w14:textId="77777777" w:rsidTr="00315293">
        <w:trPr>
          <w:jc w:val="center"/>
        </w:trPr>
        <w:tc>
          <w:tcPr>
            <w:tcW w:w="9752" w:type="dxa"/>
            <w:gridSpan w:val="2"/>
          </w:tcPr>
          <w:p w14:paraId="305A9254" w14:textId="77777777" w:rsidR="00494882" w:rsidRPr="00E00DE0" w:rsidRDefault="00494882" w:rsidP="00315293">
            <w:pPr>
              <w:keepNext/>
            </w:pPr>
          </w:p>
        </w:tc>
      </w:tr>
      <w:tr w:rsidR="00E00DE0" w:rsidRPr="00E00DE0" w14:paraId="300D861C" w14:textId="77777777" w:rsidTr="00315293">
        <w:trPr>
          <w:jc w:val="center"/>
        </w:trPr>
        <w:tc>
          <w:tcPr>
            <w:tcW w:w="4876" w:type="dxa"/>
            <w:hideMark/>
          </w:tcPr>
          <w:p w14:paraId="7CCAA7A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58DE818" w14:textId="77777777" w:rsidR="00494882" w:rsidRPr="00E00DE0" w:rsidRDefault="00494882" w:rsidP="00315293">
            <w:pPr>
              <w:pStyle w:val="ColumnHeading"/>
              <w:keepNext/>
              <w:rPr>
                <w:lang w:val="mt-MT"/>
              </w:rPr>
            </w:pPr>
            <w:r w:rsidRPr="00E00DE0">
              <w:rPr>
                <w:lang w:val="mt-MT"/>
              </w:rPr>
              <w:t>Emenda</w:t>
            </w:r>
          </w:p>
        </w:tc>
      </w:tr>
      <w:tr w:rsidR="00E00DE0" w:rsidRPr="00E00DE0" w14:paraId="73634A74" w14:textId="77777777" w:rsidTr="00315293">
        <w:trPr>
          <w:jc w:val="center"/>
        </w:trPr>
        <w:tc>
          <w:tcPr>
            <w:tcW w:w="4876" w:type="dxa"/>
            <w:hideMark/>
          </w:tcPr>
          <w:p w14:paraId="11DEAC27" w14:textId="77777777" w:rsidR="00494882" w:rsidRPr="00E00DE0" w:rsidRDefault="00494882" w:rsidP="00315293">
            <w:pPr>
              <w:pStyle w:val="Normal6"/>
              <w:rPr>
                <w:lang w:val="mt-MT"/>
              </w:rPr>
            </w:pPr>
            <w:r w:rsidRPr="00E00DE0">
              <w:rPr>
                <w:lang w:val="mt-MT"/>
              </w:rPr>
              <w:t>1.</w:t>
            </w:r>
            <w:r w:rsidRPr="00E00DE0">
              <w:rPr>
                <w:lang w:val="mt-MT"/>
              </w:rPr>
              <w:tab/>
              <w:t>L-Istati Membri għandhom jagħtu lill-ispettorati tax-xogħol rispettivi tagħhom il-kompitu li jissorveljaw l-użu sikur u nondiskriminatorju tas-sistemi ta’ ġestjoni algoritmika fuq il-post tax-xogħol.</w:t>
            </w:r>
          </w:p>
        </w:tc>
        <w:tc>
          <w:tcPr>
            <w:tcW w:w="4876" w:type="dxa"/>
            <w:hideMark/>
          </w:tcPr>
          <w:p w14:paraId="267F0EB0" w14:textId="77777777" w:rsidR="00494882" w:rsidRPr="00E00DE0" w:rsidRDefault="00494882" w:rsidP="00315293">
            <w:pPr>
              <w:pStyle w:val="Normal6"/>
              <w:rPr>
                <w:szCs w:val="24"/>
                <w:lang w:val="mt-MT"/>
              </w:rPr>
            </w:pPr>
            <w:r w:rsidRPr="00E00DE0">
              <w:rPr>
                <w:lang w:val="mt-MT"/>
              </w:rPr>
              <w:t>1.</w:t>
            </w:r>
            <w:r w:rsidRPr="00E00DE0">
              <w:rPr>
                <w:lang w:val="mt-MT"/>
              </w:rPr>
              <w:tab/>
              <w:t xml:space="preserve">L-Istati Membri għandhom jagħtu lill-ispettorati tax-xogħol rispettivi tagħhom il-kompitu li jissorveljaw l-użu </w:t>
            </w:r>
            <w:r w:rsidRPr="00E00DE0">
              <w:rPr>
                <w:b/>
                <w:bCs/>
                <w:i/>
                <w:iCs/>
                <w:lang w:val="mt-MT"/>
              </w:rPr>
              <w:t>trasparenti,</w:t>
            </w:r>
            <w:r w:rsidRPr="00E00DE0">
              <w:rPr>
                <w:lang w:val="mt-MT"/>
              </w:rPr>
              <w:t xml:space="preserve"> sikur u nondiskriminatorju tas-sistemi ta’ ġestjoni algoritmika fuq il-post tax-xogħol.</w:t>
            </w:r>
          </w:p>
        </w:tc>
      </w:tr>
    </w:tbl>
    <w:p w14:paraId="432C402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3A5BCF6" w14:textId="77777777" w:rsidR="00494882" w:rsidRPr="00E00DE0" w:rsidRDefault="00494882" w:rsidP="00494882">
      <w:r w:rsidRPr="00E00DE0">
        <w:rPr>
          <w:rStyle w:val="HideTWBExt"/>
        </w:rPr>
        <w:t>&lt;/Amend&gt;</w:t>
      </w:r>
    </w:p>
    <w:p w14:paraId="6E26DF9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550</w:t>
      </w:r>
      <w:r w:rsidRPr="00E00DE0">
        <w:rPr>
          <w:rStyle w:val="HideTWBExt"/>
          <w:b w:val="0"/>
          <w:lang w:val="mt-MT"/>
        </w:rPr>
        <w:t>&lt;/NumAm&gt;</w:t>
      </w:r>
    </w:p>
    <w:p w14:paraId="645BFC97"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7F6262A"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922F604" w14:textId="77777777" w:rsidR="00494882" w:rsidRPr="00E00DE0" w:rsidRDefault="00494882" w:rsidP="00494882">
      <w:r w:rsidRPr="00E00DE0">
        <w:rPr>
          <w:rStyle w:val="HideTWBExt"/>
        </w:rPr>
        <w:t>&lt;/RepeatBlock-By&gt;</w:t>
      </w:r>
    </w:p>
    <w:p w14:paraId="4D44F2B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9200250" w14:textId="77777777" w:rsidR="00494882" w:rsidRPr="00E00DE0" w:rsidRDefault="00494882" w:rsidP="00494882">
      <w:pPr>
        <w:pStyle w:val="NormalBold"/>
      </w:pPr>
      <w:r w:rsidRPr="00E00DE0">
        <w:rPr>
          <w:rStyle w:val="HideTWBExt"/>
          <w:b w:val="0"/>
        </w:rPr>
        <w:t>&lt;Article&gt;</w:t>
      </w:r>
      <w:r w:rsidRPr="00E00DE0">
        <w:t>Anness I – Artikolu 8 – paragrafu 1a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E130E64" w14:textId="77777777" w:rsidTr="00315293">
        <w:trPr>
          <w:jc w:val="center"/>
        </w:trPr>
        <w:tc>
          <w:tcPr>
            <w:tcW w:w="9752" w:type="dxa"/>
            <w:gridSpan w:val="2"/>
          </w:tcPr>
          <w:p w14:paraId="0C059ADF" w14:textId="77777777" w:rsidR="00494882" w:rsidRPr="00E00DE0" w:rsidRDefault="00494882" w:rsidP="00315293">
            <w:pPr>
              <w:keepNext/>
            </w:pPr>
          </w:p>
        </w:tc>
      </w:tr>
      <w:tr w:rsidR="00E00DE0" w:rsidRPr="00E00DE0" w14:paraId="581C705D" w14:textId="77777777" w:rsidTr="00315293">
        <w:trPr>
          <w:jc w:val="center"/>
        </w:trPr>
        <w:tc>
          <w:tcPr>
            <w:tcW w:w="4876" w:type="dxa"/>
            <w:hideMark/>
          </w:tcPr>
          <w:p w14:paraId="4C1BE0B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4883314" w14:textId="77777777" w:rsidR="00494882" w:rsidRPr="00E00DE0" w:rsidRDefault="00494882" w:rsidP="00315293">
            <w:pPr>
              <w:pStyle w:val="ColumnHeading"/>
              <w:keepNext/>
              <w:rPr>
                <w:lang w:val="mt-MT"/>
              </w:rPr>
            </w:pPr>
            <w:r w:rsidRPr="00E00DE0">
              <w:rPr>
                <w:lang w:val="mt-MT"/>
              </w:rPr>
              <w:t>Emenda</w:t>
            </w:r>
          </w:p>
        </w:tc>
      </w:tr>
      <w:tr w:rsidR="00E00DE0" w:rsidRPr="00E00DE0" w14:paraId="7FC13020" w14:textId="77777777" w:rsidTr="00315293">
        <w:trPr>
          <w:jc w:val="center"/>
        </w:trPr>
        <w:tc>
          <w:tcPr>
            <w:tcW w:w="4876" w:type="dxa"/>
          </w:tcPr>
          <w:p w14:paraId="560F816A" w14:textId="77777777" w:rsidR="00494882" w:rsidRPr="00E00DE0" w:rsidRDefault="00494882" w:rsidP="00315293">
            <w:pPr>
              <w:pStyle w:val="Normal6"/>
              <w:rPr>
                <w:lang w:val="mt-MT"/>
              </w:rPr>
            </w:pPr>
          </w:p>
        </w:tc>
        <w:tc>
          <w:tcPr>
            <w:tcW w:w="4876" w:type="dxa"/>
            <w:hideMark/>
          </w:tcPr>
          <w:p w14:paraId="2BE4B359" w14:textId="77777777" w:rsidR="00494882" w:rsidRPr="00E00DE0" w:rsidRDefault="00494882" w:rsidP="00315293">
            <w:pPr>
              <w:pStyle w:val="Normal6"/>
              <w:rPr>
                <w:szCs w:val="24"/>
                <w:lang w:val="mt-MT"/>
              </w:rPr>
            </w:pPr>
            <w:r w:rsidRPr="00E00DE0">
              <w:rPr>
                <w:b/>
                <w:i/>
                <w:lang w:val="mt-MT"/>
              </w:rPr>
              <w:t>1a.</w:t>
            </w:r>
            <w:r w:rsidRPr="00E00DE0">
              <w:rPr>
                <w:b/>
                <w:i/>
                <w:lang w:val="mt-MT"/>
              </w:rPr>
              <w:tab/>
              <w:t>L-awtoritajiet imsemmija fil-paragrafi 1 u 2 għandhom, meta jkun rilevanti, jikkooperaw fl-infurzar ta’ din id-Direttiva fil-limiti tal-kompetenzi rispettivi tagħhom. Għal dak l-iskop, dawk l-awtoritajiet għandhom jiskambjaw l-informazzjoni rilevanti ma’ xulxin, inkluża l-informazzjoni miksuba fil-kuntest tal-ispezzjonijiet jew tal-investigazzjonijiet, meta tintalab jew fuq l-inizjattiva tagħhom stess.</w:t>
            </w:r>
          </w:p>
        </w:tc>
      </w:tr>
    </w:tbl>
    <w:p w14:paraId="316030D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23D78B3" w14:textId="77777777" w:rsidR="00494882" w:rsidRPr="00E00DE0" w:rsidRDefault="00494882" w:rsidP="00494882">
      <w:r w:rsidRPr="00E00DE0">
        <w:rPr>
          <w:rStyle w:val="HideTWBExt"/>
        </w:rPr>
        <w:t>&lt;/Amend&gt;</w:t>
      </w:r>
    </w:p>
    <w:p w14:paraId="3710188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551</w:t>
      </w:r>
      <w:r w:rsidRPr="00E00DE0">
        <w:rPr>
          <w:rStyle w:val="HideTWBExt"/>
          <w:b w:val="0"/>
          <w:lang w:val="mt-MT"/>
        </w:rPr>
        <w:t>&lt;/NumAm&gt;</w:t>
      </w:r>
    </w:p>
    <w:p w14:paraId="7F891993"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9A72140"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2BB3700A" w14:textId="77777777" w:rsidR="00494882" w:rsidRPr="00E00DE0" w:rsidRDefault="00494882" w:rsidP="00494882">
      <w:r w:rsidRPr="00E00DE0">
        <w:rPr>
          <w:rStyle w:val="HideTWBExt"/>
        </w:rPr>
        <w:t>&lt;/RepeatBlock-By&gt;</w:t>
      </w:r>
    </w:p>
    <w:p w14:paraId="1DDDF6A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74CB916" w14:textId="77777777" w:rsidR="00494882" w:rsidRPr="00E00DE0" w:rsidRDefault="00494882" w:rsidP="00494882">
      <w:pPr>
        <w:pStyle w:val="NormalBold"/>
      </w:pPr>
      <w:r w:rsidRPr="00E00DE0">
        <w:rPr>
          <w:rStyle w:val="HideTWBExt"/>
          <w:b w:val="0"/>
        </w:rPr>
        <w:t>&lt;Article&gt;</w:t>
      </w:r>
      <w:r w:rsidRPr="00E00DE0">
        <w:t>Anness I – Artikolu 8 – paragrafu 2</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1D25012" w14:textId="77777777" w:rsidTr="00315293">
        <w:trPr>
          <w:jc w:val="center"/>
        </w:trPr>
        <w:tc>
          <w:tcPr>
            <w:tcW w:w="9752" w:type="dxa"/>
            <w:gridSpan w:val="2"/>
          </w:tcPr>
          <w:p w14:paraId="05657F53" w14:textId="77777777" w:rsidR="00494882" w:rsidRPr="00E00DE0" w:rsidRDefault="00494882" w:rsidP="00315293">
            <w:pPr>
              <w:keepNext/>
            </w:pPr>
          </w:p>
        </w:tc>
      </w:tr>
      <w:tr w:rsidR="00E00DE0" w:rsidRPr="00E00DE0" w14:paraId="28B8DE4C" w14:textId="77777777" w:rsidTr="00315293">
        <w:trPr>
          <w:jc w:val="center"/>
        </w:trPr>
        <w:tc>
          <w:tcPr>
            <w:tcW w:w="4876" w:type="dxa"/>
            <w:hideMark/>
          </w:tcPr>
          <w:p w14:paraId="1C568FDE"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FD9FC82" w14:textId="77777777" w:rsidR="00494882" w:rsidRPr="00E00DE0" w:rsidRDefault="00494882" w:rsidP="00315293">
            <w:pPr>
              <w:pStyle w:val="ColumnHeading"/>
              <w:keepNext/>
              <w:rPr>
                <w:lang w:val="mt-MT"/>
              </w:rPr>
            </w:pPr>
            <w:r w:rsidRPr="00E00DE0">
              <w:rPr>
                <w:lang w:val="mt-MT"/>
              </w:rPr>
              <w:t>Emenda</w:t>
            </w:r>
          </w:p>
        </w:tc>
      </w:tr>
      <w:tr w:rsidR="00E00DE0" w:rsidRPr="00E00DE0" w14:paraId="649A516E" w14:textId="77777777" w:rsidTr="00315293">
        <w:trPr>
          <w:jc w:val="center"/>
        </w:trPr>
        <w:tc>
          <w:tcPr>
            <w:tcW w:w="4876" w:type="dxa"/>
            <w:hideMark/>
          </w:tcPr>
          <w:p w14:paraId="5734BFA2" w14:textId="77777777" w:rsidR="00494882" w:rsidRPr="00E00DE0" w:rsidRDefault="00494882" w:rsidP="00315293">
            <w:pPr>
              <w:pStyle w:val="Normal6"/>
              <w:rPr>
                <w:lang w:val="mt-MT"/>
              </w:rPr>
            </w:pPr>
            <w:r w:rsidRPr="00E00DE0">
              <w:rPr>
                <w:b/>
                <w:i/>
                <w:lang w:val="mt-MT"/>
              </w:rPr>
              <w:t>2.</w:t>
            </w:r>
            <w:r w:rsidRPr="00E00DE0">
              <w:rPr>
                <w:b/>
                <w:i/>
                <w:lang w:val="mt-MT"/>
              </w:rPr>
              <w:tab/>
              <w:t>L-ispettorati tax-xogħol għandhom jingħataw il-kompitu li jimmonitorjaw, jikkontrollaw u jivvalutaw:</w:t>
            </w:r>
          </w:p>
        </w:tc>
        <w:tc>
          <w:tcPr>
            <w:tcW w:w="4876" w:type="dxa"/>
            <w:hideMark/>
          </w:tcPr>
          <w:p w14:paraId="1DA88245" w14:textId="77777777" w:rsidR="00494882" w:rsidRPr="00E00DE0" w:rsidRDefault="00494882" w:rsidP="00315293">
            <w:pPr>
              <w:pStyle w:val="Normal6"/>
              <w:rPr>
                <w:szCs w:val="24"/>
                <w:lang w:val="mt-MT"/>
              </w:rPr>
            </w:pPr>
            <w:r w:rsidRPr="00E00DE0">
              <w:rPr>
                <w:b/>
                <w:i/>
                <w:lang w:val="mt-MT"/>
              </w:rPr>
              <w:t>imħassar</w:t>
            </w:r>
          </w:p>
        </w:tc>
      </w:tr>
      <w:tr w:rsidR="00E00DE0" w:rsidRPr="00E00DE0" w14:paraId="0C940D32" w14:textId="77777777" w:rsidTr="00315293">
        <w:trPr>
          <w:jc w:val="center"/>
        </w:trPr>
        <w:tc>
          <w:tcPr>
            <w:tcW w:w="4876" w:type="dxa"/>
            <w:hideMark/>
          </w:tcPr>
          <w:p w14:paraId="0F32C3ED" w14:textId="77777777" w:rsidR="00494882" w:rsidRPr="00E00DE0" w:rsidRDefault="00494882" w:rsidP="00315293">
            <w:pPr>
              <w:pStyle w:val="Normal6"/>
              <w:rPr>
                <w:lang w:val="mt-MT"/>
              </w:rPr>
            </w:pPr>
            <w:r w:rsidRPr="00E00DE0">
              <w:rPr>
                <w:b/>
                <w:i/>
                <w:lang w:val="mt-MT"/>
              </w:rPr>
              <w:t>(a)</w:t>
            </w:r>
            <w:r w:rsidRPr="00E00DE0">
              <w:rPr>
                <w:b/>
                <w:i/>
                <w:lang w:val="mt-MT"/>
              </w:rPr>
              <w:tab/>
              <w:t>is-sikurezza tas-sistemi algoritmiċi użati f’kuntesti ta’ impjieg, b’mod partikolari fir-rigward tal-impatt tagħhom fuq is-saħħa fiżika u mentali tal-ħaddiema;</w:t>
            </w:r>
          </w:p>
        </w:tc>
        <w:tc>
          <w:tcPr>
            <w:tcW w:w="4876" w:type="dxa"/>
          </w:tcPr>
          <w:p w14:paraId="29932235" w14:textId="77777777" w:rsidR="00494882" w:rsidRPr="00E00DE0" w:rsidRDefault="00494882" w:rsidP="00315293">
            <w:pPr>
              <w:pStyle w:val="Normal6"/>
              <w:rPr>
                <w:szCs w:val="24"/>
                <w:lang w:val="mt-MT"/>
              </w:rPr>
            </w:pPr>
          </w:p>
        </w:tc>
      </w:tr>
      <w:tr w:rsidR="00E00DE0" w:rsidRPr="00E00DE0" w14:paraId="68BCC462" w14:textId="77777777" w:rsidTr="00315293">
        <w:trPr>
          <w:jc w:val="center"/>
        </w:trPr>
        <w:tc>
          <w:tcPr>
            <w:tcW w:w="4876" w:type="dxa"/>
            <w:hideMark/>
          </w:tcPr>
          <w:p w14:paraId="26CAE4A6" w14:textId="77777777" w:rsidR="00494882" w:rsidRPr="00E00DE0" w:rsidRDefault="00494882" w:rsidP="00315293">
            <w:pPr>
              <w:pStyle w:val="Normal6"/>
              <w:rPr>
                <w:lang w:val="mt-MT"/>
              </w:rPr>
            </w:pPr>
            <w:r w:rsidRPr="00E00DE0">
              <w:rPr>
                <w:b/>
                <w:i/>
                <w:lang w:val="mt-MT"/>
              </w:rPr>
              <w:t>(b)</w:t>
            </w:r>
            <w:r w:rsidRPr="00E00DE0">
              <w:rPr>
                <w:b/>
                <w:i/>
                <w:lang w:val="mt-MT"/>
              </w:rPr>
              <w:tab/>
              <w:t>li ma jkunx hemm preġudizzju u diskriminazzjoni fit-tfassil, fil-varar jew fil-funzjonament ta’ tali sistemi;</w:t>
            </w:r>
          </w:p>
        </w:tc>
        <w:tc>
          <w:tcPr>
            <w:tcW w:w="4876" w:type="dxa"/>
          </w:tcPr>
          <w:p w14:paraId="50B27198" w14:textId="77777777" w:rsidR="00494882" w:rsidRPr="00E00DE0" w:rsidRDefault="00494882" w:rsidP="00315293">
            <w:pPr>
              <w:pStyle w:val="Normal6"/>
              <w:rPr>
                <w:szCs w:val="24"/>
                <w:lang w:val="mt-MT"/>
              </w:rPr>
            </w:pPr>
          </w:p>
        </w:tc>
      </w:tr>
      <w:tr w:rsidR="00E00DE0" w:rsidRPr="00E00DE0" w14:paraId="4B0AB651" w14:textId="77777777" w:rsidTr="00315293">
        <w:trPr>
          <w:jc w:val="center"/>
        </w:trPr>
        <w:tc>
          <w:tcPr>
            <w:tcW w:w="4876" w:type="dxa"/>
            <w:hideMark/>
          </w:tcPr>
          <w:p w14:paraId="2CC6E095" w14:textId="77777777" w:rsidR="00494882" w:rsidRPr="00E00DE0" w:rsidRDefault="00494882" w:rsidP="00315293">
            <w:pPr>
              <w:pStyle w:val="Normal6"/>
              <w:rPr>
                <w:lang w:val="mt-MT"/>
              </w:rPr>
            </w:pPr>
            <w:r w:rsidRPr="00E00DE0">
              <w:rPr>
                <w:b/>
                <w:i/>
                <w:lang w:val="mt-MT"/>
              </w:rPr>
              <w:t>(c)</w:t>
            </w:r>
            <w:r w:rsidRPr="00E00DE0">
              <w:rPr>
                <w:b/>
                <w:i/>
                <w:lang w:val="mt-MT"/>
              </w:rPr>
              <w:tab/>
              <w:t>l-impatt tas-sistemi ta’ ġestjoni algoritmika fuq il-ħin tax-xogħol u l-pressjoni tal-prestazzjoni fuq il-ħaddiema;</w:t>
            </w:r>
          </w:p>
        </w:tc>
        <w:tc>
          <w:tcPr>
            <w:tcW w:w="4876" w:type="dxa"/>
          </w:tcPr>
          <w:p w14:paraId="64A28D11" w14:textId="77777777" w:rsidR="00494882" w:rsidRPr="00E00DE0" w:rsidRDefault="00494882" w:rsidP="00315293">
            <w:pPr>
              <w:pStyle w:val="Normal6"/>
              <w:rPr>
                <w:szCs w:val="24"/>
                <w:lang w:val="mt-MT"/>
              </w:rPr>
            </w:pPr>
          </w:p>
        </w:tc>
      </w:tr>
      <w:tr w:rsidR="00E00DE0" w:rsidRPr="00E00DE0" w14:paraId="5B9EE5BD" w14:textId="77777777" w:rsidTr="00315293">
        <w:trPr>
          <w:jc w:val="center"/>
        </w:trPr>
        <w:tc>
          <w:tcPr>
            <w:tcW w:w="4876" w:type="dxa"/>
            <w:hideMark/>
          </w:tcPr>
          <w:p w14:paraId="750125E7" w14:textId="77777777" w:rsidR="00494882" w:rsidRPr="00E00DE0" w:rsidRDefault="00494882" w:rsidP="00315293">
            <w:pPr>
              <w:pStyle w:val="Normal6"/>
              <w:rPr>
                <w:lang w:val="mt-MT"/>
              </w:rPr>
            </w:pPr>
            <w:r w:rsidRPr="00E00DE0">
              <w:rPr>
                <w:b/>
                <w:i/>
                <w:lang w:val="mt-MT"/>
              </w:rPr>
              <w:t>(d)</w:t>
            </w:r>
            <w:r w:rsidRPr="00E00DE0">
              <w:rPr>
                <w:b/>
                <w:i/>
                <w:lang w:val="mt-MT"/>
              </w:rPr>
              <w:tab/>
              <w:t>il-konformità mad-dispożizzjonijiet rilevanti ta’ din id-Direttiva u ma’ liġi applikabbli oħra tal-Unjoni u nazzjonali, inklużi dispożizzjonijiet relatati mas-saħħa u s-sikurezza okkupazzjonali u t-trattament ugwali.</w:t>
            </w:r>
          </w:p>
        </w:tc>
        <w:tc>
          <w:tcPr>
            <w:tcW w:w="4876" w:type="dxa"/>
          </w:tcPr>
          <w:p w14:paraId="4817FF03" w14:textId="77777777" w:rsidR="00494882" w:rsidRPr="00E00DE0" w:rsidRDefault="00494882" w:rsidP="00315293">
            <w:pPr>
              <w:pStyle w:val="Normal6"/>
              <w:rPr>
                <w:szCs w:val="24"/>
                <w:lang w:val="mt-MT"/>
              </w:rPr>
            </w:pPr>
          </w:p>
        </w:tc>
      </w:tr>
    </w:tbl>
    <w:p w14:paraId="79E060B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FEB639D" w14:textId="77777777" w:rsidR="00494882" w:rsidRPr="00E00DE0" w:rsidRDefault="00494882" w:rsidP="00494882">
      <w:r w:rsidRPr="00E00DE0">
        <w:rPr>
          <w:rStyle w:val="HideTWBExt"/>
        </w:rPr>
        <w:t>&lt;/Amend&gt;</w:t>
      </w:r>
    </w:p>
    <w:p w14:paraId="074032F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552</w:t>
      </w:r>
      <w:r w:rsidRPr="00E00DE0">
        <w:rPr>
          <w:rStyle w:val="HideTWBExt"/>
          <w:b w:val="0"/>
          <w:lang w:val="mt-MT"/>
        </w:rPr>
        <w:t>&lt;/NumAm&gt;</w:t>
      </w:r>
    </w:p>
    <w:p w14:paraId="44F08D9E"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5B75B658" w14:textId="77777777" w:rsidR="00494882" w:rsidRPr="00E00DE0" w:rsidRDefault="00494882" w:rsidP="00494882">
      <w:r w:rsidRPr="00E00DE0">
        <w:rPr>
          <w:rStyle w:val="HideTWBExt"/>
        </w:rPr>
        <w:t>&lt;/RepeatBlock-By&gt;</w:t>
      </w:r>
    </w:p>
    <w:p w14:paraId="4DE146E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669EC33" w14:textId="77777777" w:rsidR="00494882" w:rsidRPr="00E00DE0" w:rsidRDefault="00494882" w:rsidP="00494882">
      <w:pPr>
        <w:pStyle w:val="NormalBold"/>
      </w:pPr>
      <w:r w:rsidRPr="00E00DE0">
        <w:rPr>
          <w:rStyle w:val="HideTWBExt"/>
          <w:b w:val="0"/>
        </w:rPr>
        <w:t>&lt;Article&gt;</w:t>
      </w:r>
      <w:r w:rsidRPr="00E00DE0">
        <w:t>Anness I – Artikolu 8 – paragrafu 2 – punt a</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EFFBECB" w14:textId="77777777" w:rsidTr="00315293">
        <w:trPr>
          <w:jc w:val="center"/>
        </w:trPr>
        <w:tc>
          <w:tcPr>
            <w:tcW w:w="9752" w:type="dxa"/>
            <w:gridSpan w:val="2"/>
          </w:tcPr>
          <w:p w14:paraId="38974A07" w14:textId="77777777" w:rsidR="00494882" w:rsidRPr="00E00DE0" w:rsidRDefault="00494882" w:rsidP="00315293">
            <w:pPr>
              <w:keepNext/>
            </w:pPr>
          </w:p>
        </w:tc>
      </w:tr>
      <w:tr w:rsidR="00E00DE0" w:rsidRPr="00E00DE0" w14:paraId="60569B8F" w14:textId="77777777" w:rsidTr="00315293">
        <w:trPr>
          <w:jc w:val="center"/>
        </w:trPr>
        <w:tc>
          <w:tcPr>
            <w:tcW w:w="4876" w:type="dxa"/>
            <w:hideMark/>
          </w:tcPr>
          <w:p w14:paraId="544739D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B8249D0" w14:textId="77777777" w:rsidR="00494882" w:rsidRPr="00E00DE0" w:rsidRDefault="00494882" w:rsidP="00315293">
            <w:pPr>
              <w:pStyle w:val="ColumnHeading"/>
              <w:keepNext/>
              <w:rPr>
                <w:lang w:val="mt-MT"/>
              </w:rPr>
            </w:pPr>
            <w:r w:rsidRPr="00E00DE0">
              <w:rPr>
                <w:lang w:val="mt-MT"/>
              </w:rPr>
              <w:t>Emenda</w:t>
            </w:r>
          </w:p>
        </w:tc>
      </w:tr>
      <w:tr w:rsidR="00E00DE0" w:rsidRPr="00E00DE0" w14:paraId="2E272632" w14:textId="77777777" w:rsidTr="00315293">
        <w:trPr>
          <w:jc w:val="center"/>
        </w:trPr>
        <w:tc>
          <w:tcPr>
            <w:tcW w:w="4876" w:type="dxa"/>
            <w:hideMark/>
          </w:tcPr>
          <w:p w14:paraId="759AA579" w14:textId="77777777" w:rsidR="00494882" w:rsidRPr="00E00DE0" w:rsidRDefault="00494882" w:rsidP="00315293">
            <w:pPr>
              <w:pStyle w:val="Normal6"/>
              <w:rPr>
                <w:lang w:val="mt-MT"/>
              </w:rPr>
            </w:pPr>
            <w:r w:rsidRPr="00E00DE0">
              <w:rPr>
                <w:lang w:val="mt-MT"/>
              </w:rPr>
              <w:t>(a)</w:t>
            </w:r>
            <w:r w:rsidRPr="00E00DE0">
              <w:rPr>
                <w:lang w:val="mt-MT"/>
              </w:rPr>
              <w:tab/>
              <w:t>is-sikurezza tas-sistemi algoritmiċi użati f’kuntesti ta’ impjieg, b’mod partikolari fir-rigward tal-impatt tagħhom fuq is-saħħa fiżika u mentali tal-ħaddiema;</w:t>
            </w:r>
          </w:p>
        </w:tc>
        <w:tc>
          <w:tcPr>
            <w:tcW w:w="4876" w:type="dxa"/>
            <w:hideMark/>
          </w:tcPr>
          <w:p w14:paraId="48CAFBB5" w14:textId="77777777" w:rsidR="00494882" w:rsidRPr="00E00DE0" w:rsidRDefault="00494882" w:rsidP="00315293">
            <w:pPr>
              <w:pStyle w:val="Normal6"/>
              <w:rPr>
                <w:szCs w:val="24"/>
                <w:lang w:val="mt-MT"/>
              </w:rPr>
            </w:pPr>
            <w:r w:rsidRPr="00E00DE0">
              <w:rPr>
                <w:lang w:val="mt-MT"/>
              </w:rPr>
              <w:t>(a)</w:t>
            </w:r>
            <w:r w:rsidRPr="00E00DE0">
              <w:rPr>
                <w:lang w:val="mt-MT"/>
              </w:rPr>
              <w:tab/>
              <w:t xml:space="preserve">is-sikurezza tas-sistemi algoritmiċi użati f’kuntesti ta’ impjieg, b’mod partikolari fir-rigward tal-impatt tagħhom fuq is-saħħa fiżika u mentali </w:t>
            </w:r>
            <w:r w:rsidRPr="00E00DE0">
              <w:rPr>
                <w:b/>
                <w:bCs/>
                <w:i/>
                <w:iCs/>
                <w:lang w:val="mt-MT"/>
              </w:rPr>
              <w:t>u d-drittijiet fundamentali</w:t>
            </w:r>
            <w:r w:rsidRPr="00E00DE0">
              <w:rPr>
                <w:lang w:val="mt-MT"/>
              </w:rPr>
              <w:t xml:space="preserve"> tal-ħaddiema;</w:t>
            </w:r>
          </w:p>
        </w:tc>
      </w:tr>
    </w:tbl>
    <w:p w14:paraId="2EF12508"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742667B7" w14:textId="77777777" w:rsidR="00494882" w:rsidRPr="00E00DE0" w:rsidRDefault="00494882" w:rsidP="00494882">
      <w:r w:rsidRPr="00E00DE0">
        <w:rPr>
          <w:rStyle w:val="HideTWBExt"/>
        </w:rPr>
        <w:t>&lt;/Amend&gt;</w:t>
      </w:r>
    </w:p>
    <w:p w14:paraId="7152417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553</w:t>
      </w:r>
      <w:r w:rsidRPr="00E00DE0">
        <w:rPr>
          <w:rStyle w:val="HideTWBExt"/>
          <w:b w:val="0"/>
          <w:lang w:val="mt-MT"/>
        </w:rPr>
        <w:t>&lt;/NumAm&gt;</w:t>
      </w:r>
    </w:p>
    <w:p w14:paraId="7BA65FD9"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38B7FE25" w14:textId="77777777" w:rsidR="00494882" w:rsidRPr="00E00DE0" w:rsidRDefault="00494882" w:rsidP="00494882">
      <w:r w:rsidRPr="00E00DE0">
        <w:rPr>
          <w:rStyle w:val="HideTWBExt"/>
        </w:rPr>
        <w:t>&lt;/RepeatBlock-By&gt;</w:t>
      </w:r>
    </w:p>
    <w:p w14:paraId="059DA417"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BACC73F" w14:textId="77777777" w:rsidR="00494882" w:rsidRPr="00E00DE0" w:rsidRDefault="00494882" w:rsidP="00494882">
      <w:pPr>
        <w:pStyle w:val="NormalBold"/>
      </w:pPr>
      <w:r w:rsidRPr="00E00DE0">
        <w:rPr>
          <w:rStyle w:val="HideTWBExt"/>
          <w:b w:val="0"/>
        </w:rPr>
        <w:t>&lt;Article&gt;</w:t>
      </w:r>
      <w:r w:rsidRPr="00E00DE0">
        <w:t>Anness I – Artikolu 8 – paragrafu 2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FCBC08A" w14:textId="77777777" w:rsidTr="00315293">
        <w:trPr>
          <w:jc w:val="center"/>
        </w:trPr>
        <w:tc>
          <w:tcPr>
            <w:tcW w:w="9752" w:type="dxa"/>
            <w:gridSpan w:val="2"/>
          </w:tcPr>
          <w:p w14:paraId="7E647AE6" w14:textId="77777777" w:rsidR="00494882" w:rsidRPr="00E00DE0" w:rsidRDefault="00494882" w:rsidP="00315293">
            <w:pPr>
              <w:keepNext/>
            </w:pPr>
          </w:p>
        </w:tc>
      </w:tr>
      <w:tr w:rsidR="00E00DE0" w:rsidRPr="00E00DE0" w14:paraId="08061366" w14:textId="77777777" w:rsidTr="00315293">
        <w:trPr>
          <w:jc w:val="center"/>
        </w:trPr>
        <w:tc>
          <w:tcPr>
            <w:tcW w:w="4876" w:type="dxa"/>
            <w:hideMark/>
          </w:tcPr>
          <w:p w14:paraId="76A6590D"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6B34FB7" w14:textId="77777777" w:rsidR="00494882" w:rsidRPr="00E00DE0" w:rsidRDefault="00494882" w:rsidP="00315293">
            <w:pPr>
              <w:pStyle w:val="ColumnHeading"/>
              <w:keepNext/>
              <w:rPr>
                <w:lang w:val="mt-MT"/>
              </w:rPr>
            </w:pPr>
            <w:r w:rsidRPr="00E00DE0">
              <w:rPr>
                <w:lang w:val="mt-MT"/>
              </w:rPr>
              <w:t>Emenda</w:t>
            </w:r>
          </w:p>
        </w:tc>
      </w:tr>
      <w:tr w:rsidR="00E00DE0" w:rsidRPr="00E00DE0" w14:paraId="7B6630D6" w14:textId="77777777" w:rsidTr="00315293">
        <w:trPr>
          <w:jc w:val="center"/>
        </w:trPr>
        <w:tc>
          <w:tcPr>
            <w:tcW w:w="4876" w:type="dxa"/>
            <w:hideMark/>
          </w:tcPr>
          <w:p w14:paraId="6C22E374" w14:textId="77777777" w:rsidR="00494882" w:rsidRPr="00E00DE0" w:rsidRDefault="00494882" w:rsidP="00315293">
            <w:pPr>
              <w:pStyle w:val="Normal6"/>
              <w:rPr>
                <w:lang w:val="mt-MT"/>
              </w:rPr>
            </w:pPr>
            <w:r w:rsidRPr="00E00DE0">
              <w:rPr>
                <w:lang w:val="mt-MT"/>
              </w:rPr>
              <w:t>(c)</w:t>
            </w:r>
            <w:r w:rsidRPr="00E00DE0">
              <w:rPr>
                <w:lang w:val="mt-MT"/>
              </w:rPr>
              <w:tab/>
              <w:t xml:space="preserve">l-impatt tas-sistemi ta’ ġestjoni algoritmika fuq il-ħin tax-xogħol </w:t>
            </w:r>
            <w:r w:rsidRPr="00E00DE0">
              <w:rPr>
                <w:b/>
                <w:bCs/>
                <w:i/>
                <w:iCs/>
                <w:lang w:val="mt-MT"/>
              </w:rPr>
              <w:t>u l-pressjoni</w:t>
            </w:r>
            <w:r w:rsidRPr="00E00DE0">
              <w:rPr>
                <w:lang w:val="mt-MT"/>
              </w:rPr>
              <w:t xml:space="preserve"> tal-prestazzjoni fuq il-ħaddiema;</w:t>
            </w:r>
          </w:p>
        </w:tc>
        <w:tc>
          <w:tcPr>
            <w:tcW w:w="4876" w:type="dxa"/>
            <w:hideMark/>
          </w:tcPr>
          <w:p w14:paraId="117CCA36" w14:textId="77777777" w:rsidR="00494882" w:rsidRPr="00E00DE0" w:rsidRDefault="00494882" w:rsidP="00315293">
            <w:pPr>
              <w:pStyle w:val="Normal6"/>
              <w:rPr>
                <w:szCs w:val="24"/>
                <w:lang w:val="mt-MT"/>
              </w:rPr>
            </w:pPr>
            <w:r w:rsidRPr="00E00DE0">
              <w:rPr>
                <w:lang w:val="mt-MT"/>
              </w:rPr>
              <w:t>(c)</w:t>
            </w:r>
            <w:r w:rsidRPr="00E00DE0">
              <w:rPr>
                <w:lang w:val="mt-MT"/>
              </w:rPr>
              <w:tab/>
              <w:t>l-impatt tas-sistemi ta’ ġestjoni algoritmika fuq il-ħin tax-xogħol</w:t>
            </w:r>
            <w:r w:rsidRPr="00E00DE0">
              <w:rPr>
                <w:b/>
                <w:bCs/>
                <w:i/>
                <w:iCs/>
                <w:lang w:val="mt-MT"/>
              </w:rPr>
              <w:t>,</w:t>
            </w:r>
            <w:r w:rsidRPr="00E00DE0">
              <w:rPr>
                <w:lang w:val="mt-MT"/>
              </w:rPr>
              <w:t xml:space="preserve"> </w:t>
            </w:r>
            <w:r w:rsidRPr="00E00DE0">
              <w:rPr>
                <w:b/>
                <w:bCs/>
                <w:i/>
                <w:iCs/>
                <w:lang w:val="mt-MT"/>
              </w:rPr>
              <w:t>il-pressjoni</w:t>
            </w:r>
            <w:r w:rsidRPr="00E00DE0">
              <w:rPr>
                <w:lang w:val="mt-MT"/>
              </w:rPr>
              <w:t xml:space="preserve"> tal-prestazzjoni fuq il-ħaddiema</w:t>
            </w:r>
            <w:r w:rsidRPr="00E00DE0">
              <w:rPr>
                <w:b/>
                <w:i/>
                <w:lang w:val="mt-MT"/>
              </w:rPr>
              <w:t>, ir-remunerazzjoni, il-miżuri dixxiplinari li jaffettwaw</w:t>
            </w:r>
            <w:r w:rsidRPr="00E00DE0">
              <w:rPr>
                <w:lang w:val="mt-MT"/>
              </w:rPr>
              <w:t xml:space="preserve"> </w:t>
            </w:r>
            <w:r w:rsidRPr="00E00DE0">
              <w:rPr>
                <w:b/>
                <w:bCs/>
                <w:i/>
                <w:iCs/>
                <w:lang w:val="mt-MT"/>
              </w:rPr>
              <w:t>il</w:t>
            </w:r>
            <w:r w:rsidRPr="00E00DE0">
              <w:rPr>
                <w:b/>
                <w:bCs/>
                <w:i/>
                <w:lang w:val="mt-MT"/>
              </w:rPr>
              <w:t>-karriera tal-ħaddiem jew il-bidla jew it-terminazzjoni tar-relazzjoni kuntrattwali</w:t>
            </w:r>
            <w:r w:rsidRPr="00E00DE0">
              <w:rPr>
                <w:lang w:val="mt-MT"/>
              </w:rPr>
              <w:t>;</w:t>
            </w:r>
          </w:p>
        </w:tc>
      </w:tr>
    </w:tbl>
    <w:p w14:paraId="1A6C7CE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F015B40" w14:textId="77777777" w:rsidR="00494882" w:rsidRPr="00E00DE0" w:rsidRDefault="00494882" w:rsidP="00494882">
      <w:r w:rsidRPr="00E00DE0">
        <w:rPr>
          <w:rStyle w:val="HideTWBExt"/>
        </w:rPr>
        <w:t>&lt;/Amend&gt;</w:t>
      </w:r>
    </w:p>
    <w:p w14:paraId="0C706DAC"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554</w:t>
      </w:r>
      <w:r w:rsidRPr="00E00DE0">
        <w:rPr>
          <w:rStyle w:val="HideTWBExt"/>
          <w:b w:val="0"/>
          <w:lang w:val="mt-MT"/>
        </w:rPr>
        <w:t>&lt;/NumAm&gt;</w:t>
      </w:r>
    </w:p>
    <w:p w14:paraId="502C06AC"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4408CE40" w14:textId="77777777" w:rsidR="00494882" w:rsidRPr="00E00DE0" w:rsidRDefault="00494882" w:rsidP="00494882">
      <w:r w:rsidRPr="00E00DE0">
        <w:rPr>
          <w:rStyle w:val="HideTWBExt"/>
        </w:rPr>
        <w:t>&lt;/RepeatBlock-By&gt;</w:t>
      </w:r>
    </w:p>
    <w:p w14:paraId="20DD37F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1B86926" w14:textId="77777777" w:rsidR="00494882" w:rsidRPr="00E00DE0" w:rsidRDefault="00494882" w:rsidP="00494882">
      <w:pPr>
        <w:pStyle w:val="NormalBold"/>
      </w:pPr>
      <w:r w:rsidRPr="00E00DE0">
        <w:rPr>
          <w:rStyle w:val="HideTWBExt"/>
          <w:b w:val="0"/>
        </w:rPr>
        <w:t>&lt;Article&gt;</w:t>
      </w:r>
      <w:r w:rsidRPr="00E00DE0">
        <w:t>Anness I – Artikolu 8 – paragrafu 2 – punt c</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BC74E17" w14:textId="77777777" w:rsidTr="00315293">
        <w:trPr>
          <w:jc w:val="center"/>
        </w:trPr>
        <w:tc>
          <w:tcPr>
            <w:tcW w:w="9752" w:type="dxa"/>
            <w:gridSpan w:val="2"/>
          </w:tcPr>
          <w:p w14:paraId="7AA6CB04" w14:textId="77777777" w:rsidR="00494882" w:rsidRPr="00E00DE0" w:rsidRDefault="00494882" w:rsidP="00315293">
            <w:pPr>
              <w:keepNext/>
            </w:pPr>
          </w:p>
        </w:tc>
      </w:tr>
      <w:tr w:rsidR="00E00DE0" w:rsidRPr="00E00DE0" w14:paraId="2C54BDF2" w14:textId="77777777" w:rsidTr="00315293">
        <w:trPr>
          <w:jc w:val="center"/>
        </w:trPr>
        <w:tc>
          <w:tcPr>
            <w:tcW w:w="4876" w:type="dxa"/>
            <w:hideMark/>
          </w:tcPr>
          <w:p w14:paraId="580BA916"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2629E03" w14:textId="77777777" w:rsidR="00494882" w:rsidRPr="00E00DE0" w:rsidRDefault="00494882" w:rsidP="00315293">
            <w:pPr>
              <w:pStyle w:val="ColumnHeading"/>
              <w:keepNext/>
              <w:rPr>
                <w:lang w:val="mt-MT"/>
              </w:rPr>
            </w:pPr>
            <w:r w:rsidRPr="00E00DE0">
              <w:rPr>
                <w:lang w:val="mt-MT"/>
              </w:rPr>
              <w:t>Emenda</w:t>
            </w:r>
          </w:p>
        </w:tc>
      </w:tr>
      <w:tr w:rsidR="00E00DE0" w:rsidRPr="00E00DE0" w14:paraId="669AB80E" w14:textId="77777777" w:rsidTr="00315293">
        <w:trPr>
          <w:jc w:val="center"/>
        </w:trPr>
        <w:tc>
          <w:tcPr>
            <w:tcW w:w="4876" w:type="dxa"/>
            <w:hideMark/>
          </w:tcPr>
          <w:p w14:paraId="4A07B31F" w14:textId="77777777" w:rsidR="00494882" w:rsidRPr="00E00DE0" w:rsidRDefault="00494882" w:rsidP="00315293">
            <w:pPr>
              <w:pStyle w:val="Normal6"/>
              <w:rPr>
                <w:lang w:val="mt-MT"/>
              </w:rPr>
            </w:pPr>
            <w:r w:rsidRPr="00E00DE0">
              <w:rPr>
                <w:lang w:val="mt-MT"/>
              </w:rPr>
              <w:t>(c)</w:t>
            </w:r>
            <w:r w:rsidRPr="00E00DE0">
              <w:rPr>
                <w:lang w:val="mt-MT"/>
              </w:rPr>
              <w:tab/>
              <w:t>l-impatt</w:t>
            </w:r>
            <w:r w:rsidRPr="00E00DE0">
              <w:rPr>
                <w:b/>
                <w:bCs/>
                <w:i/>
                <w:iCs/>
                <w:lang w:val="mt-MT"/>
              </w:rPr>
              <w:t xml:space="preserve"> tas-sistemi ta’ ġestjoni algoritmika</w:t>
            </w:r>
            <w:r w:rsidRPr="00E00DE0">
              <w:rPr>
                <w:lang w:val="mt-MT"/>
              </w:rPr>
              <w:t xml:space="preserve"> fuq il-ħin tax-xogħol u l-pressjoni tal-prestazzjoni fuq il-ħaddiema;</w:t>
            </w:r>
          </w:p>
        </w:tc>
        <w:tc>
          <w:tcPr>
            <w:tcW w:w="4876" w:type="dxa"/>
            <w:hideMark/>
          </w:tcPr>
          <w:p w14:paraId="246F8DAC" w14:textId="77777777" w:rsidR="00494882" w:rsidRPr="00E00DE0" w:rsidRDefault="00494882" w:rsidP="00315293">
            <w:pPr>
              <w:pStyle w:val="Normal6"/>
              <w:rPr>
                <w:szCs w:val="24"/>
                <w:lang w:val="mt-MT"/>
              </w:rPr>
            </w:pPr>
            <w:r w:rsidRPr="00E00DE0">
              <w:rPr>
                <w:lang w:val="mt-MT"/>
              </w:rPr>
              <w:t>(c)</w:t>
            </w:r>
            <w:r w:rsidRPr="00E00DE0">
              <w:rPr>
                <w:lang w:val="mt-MT"/>
              </w:rPr>
              <w:tab/>
              <w:t xml:space="preserve">l-impatt ta’ </w:t>
            </w:r>
            <w:r w:rsidRPr="00E00DE0">
              <w:rPr>
                <w:b/>
                <w:bCs/>
                <w:i/>
                <w:iCs/>
                <w:lang w:val="mt-MT"/>
              </w:rPr>
              <w:t>tali sistemi</w:t>
            </w:r>
            <w:r w:rsidRPr="00E00DE0">
              <w:rPr>
                <w:lang w:val="mt-MT"/>
              </w:rPr>
              <w:t xml:space="preserve"> fuq il-ħin tax-xogħol u l-pressjoni tal-prestazzjoni fuq il-ħaddiema;</w:t>
            </w:r>
          </w:p>
        </w:tc>
      </w:tr>
    </w:tbl>
    <w:p w14:paraId="5893D03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9A8CE97" w14:textId="77777777" w:rsidR="00494882" w:rsidRPr="00E00DE0" w:rsidRDefault="00494882" w:rsidP="00494882">
      <w:r w:rsidRPr="00E00DE0">
        <w:rPr>
          <w:rStyle w:val="HideTWBExt"/>
        </w:rPr>
        <w:t>&lt;/Amend&gt;</w:t>
      </w:r>
    </w:p>
    <w:p w14:paraId="7C5CBF5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555</w:t>
      </w:r>
      <w:r w:rsidRPr="00E00DE0">
        <w:rPr>
          <w:rStyle w:val="HideTWBExt"/>
          <w:b w:val="0"/>
          <w:lang w:val="mt-MT"/>
        </w:rPr>
        <w:t>&lt;/NumAm&gt;</w:t>
      </w:r>
    </w:p>
    <w:p w14:paraId="0D249DB6" w14:textId="77777777" w:rsidR="00494882" w:rsidRPr="00E00DE0" w:rsidRDefault="00494882" w:rsidP="00494882">
      <w:pPr>
        <w:pStyle w:val="NormalBold"/>
      </w:pPr>
      <w:r w:rsidRPr="00E00DE0">
        <w:rPr>
          <w:rStyle w:val="HideTWBExt"/>
          <w:b w:val="0"/>
        </w:rPr>
        <w:t>&lt;RepeatBlock-By&gt;&lt;Members&gt;</w:t>
      </w:r>
      <w:r w:rsidRPr="00E00DE0">
        <w:t>Marlena Maląg</w:t>
      </w:r>
      <w:r w:rsidRPr="00E00DE0">
        <w:rPr>
          <w:rStyle w:val="HideTWBExt"/>
          <w:b w:val="0"/>
        </w:rPr>
        <w:t>&lt;/Members&gt;</w:t>
      </w:r>
    </w:p>
    <w:p w14:paraId="50C2F867" w14:textId="77777777" w:rsidR="00494882" w:rsidRPr="00E00DE0" w:rsidRDefault="00494882" w:rsidP="00494882">
      <w:r w:rsidRPr="00E00DE0">
        <w:rPr>
          <w:rStyle w:val="HideTWBExt"/>
        </w:rPr>
        <w:t>&lt;/RepeatBlock-By&gt;</w:t>
      </w:r>
    </w:p>
    <w:p w14:paraId="62C0647A"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9DB8D17" w14:textId="77777777" w:rsidR="00494882" w:rsidRPr="00E00DE0" w:rsidRDefault="00494882" w:rsidP="00494882">
      <w:pPr>
        <w:pStyle w:val="NormalBold"/>
      </w:pPr>
      <w:r w:rsidRPr="00E00DE0">
        <w:rPr>
          <w:rStyle w:val="HideTWBExt"/>
          <w:b w:val="0"/>
        </w:rPr>
        <w:t>&lt;Article&gt;</w:t>
      </w:r>
      <w:r w:rsidRPr="00E00DE0">
        <w:t>Anness I – Artikolu 8 – paragrafu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F222A9B" w14:textId="77777777" w:rsidTr="00315293">
        <w:trPr>
          <w:jc w:val="center"/>
        </w:trPr>
        <w:tc>
          <w:tcPr>
            <w:tcW w:w="9752" w:type="dxa"/>
            <w:gridSpan w:val="2"/>
          </w:tcPr>
          <w:p w14:paraId="46C06CFE" w14:textId="77777777" w:rsidR="00494882" w:rsidRPr="00E00DE0" w:rsidRDefault="00494882" w:rsidP="00315293">
            <w:pPr>
              <w:keepNext/>
            </w:pPr>
          </w:p>
        </w:tc>
      </w:tr>
      <w:tr w:rsidR="00E00DE0" w:rsidRPr="00E00DE0" w14:paraId="6B686E55" w14:textId="77777777" w:rsidTr="00315293">
        <w:trPr>
          <w:jc w:val="center"/>
        </w:trPr>
        <w:tc>
          <w:tcPr>
            <w:tcW w:w="4876" w:type="dxa"/>
            <w:hideMark/>
          </w:tcPr>
          <w:p w14:paraId="3CC9707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16EBB416" w14:textId="77777777" w:rsidR="00494882" w:rsidRPr="00E00DE0" w:rsidRDefault="00494882" w:rsidP="00315293">
            <w:pPr>
              <w:pStyle w:val="ColumnHeading"/>
              <w:keepNext/>
              <w:rPr>
                <w:lang w:val="mt-MT"/>
              </w:rPr>
            </w:pPr>
            <w:r w:rsidRPr="00E00DE0">
              <w:rPr>
                <w:lang w:val="mt-MT"/>
              </w:rPr>
              <w:t>Emenda</w:t>
            </w:r>
          </w:p>
        </w:tc>
      </w:tr>
      <w:tr w:rsidR="00E00DE0" w:rsidRPr="00E00DE0" w14:paraId="77113A36" w14:textId="77777777" w:rsidTr="00315293">
        <w:trPr>
          <w:jc w:val="center"/>
        </w:trPr>
        <w:tc>
          <w:tcPr>
            <w:tcW w:w="4876" w:type="dxa"/>
            <w:hideMark/>
          </w:tcPr>
          <w:p w14:paraId="205D9184" w14:textId="77777777" w:rsidR="00494882" w:rsidRPr="00E00DE0" w:rsidRDefault="00494882" w:rsidP="00315293">
            <w:pPr>
              <w:pStyle w:val="Normal6"/>
              <w:rPr>
                <w:lang w:val="mt-MT"/>
              </w:rPr>
            </w:pPr>
            <w:r w:rsidRPr="00E00DE0">
              <w:rPr>
                <w:lang w:val="mt-MT"/>
              </w:rPr>
              <w:t>3.</w:t>
            </w:r>
            <w:r w:rsidRPr="00E00DE0">
              <w:rPr>
                <w:lang w:val="mt-MT"/>
              </w:rPr>
              <w:tab/>
              <w:t>L-Istati Membri għandhom jiżguraw li l-ispettorati tax-xogħol tagħhom jingħataw riżorsi, setgħat u għarfien espert tekniku adegwati biex iwettqu l-funzjonijiet tagħhom b’mod effettiv.</w:t>
            </w:r>
          </w:p>
        </w:tc>
        <w:tc>
          <w:tcPr>
            <w:tcW w:w="4876" w:type="dxa"/>
            <w:hideMark/>
          </w:tcPr>
          <w:p w14:paraId="40A43850" w14:textId="77777777" w:rsidR="00494882" w:rsidRPr="00E00DE0" w:rsidRDefault="00494882" w:rsidP="00315293">
            <w:pPr>
              <w:pStyle w:val="Normal6"/>
              <w:rPr>
                <w:szCs w:val="24"/>
                <w:lang w:val="mt-MT"/>
              </w:rPr>
            </w:pPr>
            <w:r w:rsidRPr="00E00DE0">
              <w:rPr>
                <w:lang w:val="mt-MT"/>
              </w:rPr>
              <w:t>3.</w:t>
            </w:r>
            <w:r w:rsidRPr="00E00DE0">
              <w:rPr>
                <w:lang w:val="mt-MT"/>
              </w:rPr>
              <w:tab/>
              <w:t xml:space="preserve">L-Istati Membri għandhom jiżguraw li l-ispettorati tax-xogħol tagħhom jingħataw riżorsi, setgħat u għarfien espert tekniku adegwati biex iwettqu l-funzjonijiet tagħhom b’mod effettiv. </w:t>
            </w:r>
            <w:r w:rsidRPr="00E00DE0">
              <w:rPr>
                <w:b/>
                <w:i/>
                <w:lang w:val="mt-MT"/>
              </w:rPr>
              <w:t>Għal dan il-għan, l-Istati Membri għandhom jipprovdu taħriġ xieraq għall-awtoritajiet nazzjonali kompetenti u jipprevedu d-disponibbiltà ta’ għarfien espert tekniku fil-qasam tal-ġestjoni algoritmika, biex tali awtoritajiet ikunu jistgħu jwettqu l-kompiti tagħhom.</w:t>
            </w:r>
          </w:p>
        </w:tc>
      </w:tr>
    </w:tbl>
    <w:p w14:paraId="6AF3320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{PL}</w:t>
      </w:r>
      <w:r w:rsidRPr="00E00DE0">
        <w:rPr>
          <w:noProof w:val="0"/>
          <w:lang w:val="mt-MT"/>
        </w:rPr>
        <w:t>pl</w:t>
      </w:r>
      <w:r w:rsidRPr="00E00DE0">
        <w:rPr>
          <w:rStyle w:val="HideTWBExt"/>
          <w:lang w:val="mt-MT"/>
        </w:rPr>
        <w:t>&lt;/Original&gt;</w:t>
      </w:r>
    </w:p>
    <w:p w14:paraId="0ED460D0" w14:textId="77777777" w:rsidR="00494882" w:rsidRPr="00E00DE0" w:rsidRDefault="00494882" w:rsidP="00494882">
      <w:r w:rsidRPr="00E00DE0">
        <w:rPr>
          <w:rStyle w:val="HideTWBExt"/>
        </w:rPr>
        <w:t>&lt;/Amend&gt;</w:t>
      </w:r>
    </w:p>
    <w:p w14:paraId="083753A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556</w:t>
      </w:r>
      <w:r w:rsidRPr="00E00DE0">
        <w:rPr>
          <w:rStyle w:val="HideTWBExt"/>
          <w:b w:val="0"/>
          <w:lang w:val="mt-MT"/>
        </w:rPr>
        <w:t>&lt;/NumAm&gt;</w:t>
      </w:r>
    </w:p>
    <w:p w14:paraId="4D901809"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2BF6F53A" w14:textId="77777777" w:rsidR="00494882" w:rsidRPr="00E00DE0" w:rsidRDefault="00494882" w:rsidP="00494882">
      <w:r w:rsidRPr="00E00DE0">
        <w:rPr>
          <w:rStyle w:val="HideTWBExt"/>
        </w:rPr>
        <w:t>&lt;/RepeatBlock-By&gt;</w:t>
      </w:r>
    </w:p>
    <w:p w14:paraId="3C2A7163"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34CA919" w14:textId="77777777" w:rsidR="00494882" w:rsidRPr="00E00DE0" w:rsidRDefault="00494882" w:rsidP="00494882">
      <w:pPr>
        <w:pStyle w:val="NormalBold"/>
      </w:pPr>
      <w:r w:rsidRPr="00E00DE0">
        <w:rPr>
          <w:rStyle w:val="HideTWBExt"/>
          <w:b w:val="0"/>
        </w:rPr>
        <w:t>&lt;Article&gt;</w:t>
      </w:r>
      <w:r w:rsidRPr="00E00DE0">
        <w:t>Anness I – Artikolu 8 – paragrafu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DD4175F" w14:textId="77777777" w:rsidTr="00315293">
        <w:trPr>
          <w:jc w:val="center"/>
        </w:trPr>
        <w:tc>
          <w:tcPr>
            <w:tcW w:w="9752" w:type="dxa"/>
            <w:gridSpan w:val="2"/>
          </w:tcPr>
          <w:p w14:paraId="6EFFFE85" w14:textId="77777777" w:rsidR="00494882" w:rsidRPr="00E00DE0" w:rsidRDefault="00494882" w:rsidP="00315293">
            <w:pPr>
              <w:keepNext/>
            </w:pPr>
          </w:p>
        </w:tc>
      </w:tr>
      <w:tr w:rsidR="00E00DE0" w:rsidRPr="00E00DE0" w14:paraId="2392FF0D" w14:textId="77777777" w:rsidTr="00315293">
        <w:trPr>
          <w:jc w:val="center"/>
        </w:trPr>
        <w:tc>
          <w:tcPr>
            <w:tcW w:w="4876" w:type="dxa"/>
            <w:hideMark/>
          </w:tcPr>
          <w:p w14:paraId="7C91767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379D2A5" w14:textId="77777777" w:rsidR="00494882" w:rsidRPr="00E00DE0" w:rsidRDefault="00494882" w:rsidP="00315293">
            <w:pPr>
              <w:pStyle w:val="ColumnHeading"/>
              <w:keepNext/>
              <w:rPr>
                <w:lang w:val="mt-MT"/>
              </w:rPr>
            </w:pPr>
            <w:r w:rsidRPr="00E00DE0">
              <w:rPr>
                <w:lang w:val="mt-MT"/>
              </w:rPr>
              <w:t>Emenda</w:t>
            </w:r>
          </w:p>
        </w:tc>
      </w:tr>
      <w:tr w:rsidR="00E00DE0" w:rsidRPr="00E00DE0" w14:paraId="17C9546E" w14:textId="77777777" w:rsidTr="00315293">
        <w:trPr>
          <w:jc w:val="center"/>
        </w:trPr>
        <w:tc>
          <w:tcPr>
            <w:tcW w:w="4876" w:type="dxa"/>
            <w:hideMark/>
          </w:tcPr>
          <w:p w14:paraId="594F59FB" w14:textId="77777777" w:rsidR="00494882" w:rsidRPr="00E00DE0" w:rsidRDefault="00494882" w:rsidP="00315293">
            <w:pPr>
              <w:pStyle w:val="Normal6"/>
              <w:rPr>
                <w:lang w:val="mt-MT"/>
              </w:rPr>
            </w:pPr>
            <w:r w:rsidRPr="00E00DE0">
              <w:rPr>
                <w:lang w:val="mt-MT"/>
              </w:rPr>
              <w:t>3.</w:t>
            </w:r>
            <w:r w:rsidRPr="00E00DE0">
              <w:rPr>
                <w:lang w:val="mt-MT"/>
              </w:rPr>
              <w:tab/>
              <w:t>L-Istati Membri għandhom jiżguraw li l-ispettorati tax-xogħol tagħhom jingħataw riżorsi, setgħat u għarfien espert tekniku adegwati biex iwettqu l-funzjonijiet tagħhom b’mod effettiv.</w:t>
            </w:r>
          </w:p>
        </w:tc>
        <w:tc>
          <w:tcPr>
            <w:tcW w:w="4876" w:type="dxa"/>
            <w:hideMark/>
          </w:tcPr>
          <w:p w14:paraId="543BDE3B" w14:textId="77777777" w:rsidR="00494882" w:rsidRPr="00E00DE0" w:rsidRDefault="00494882" w:rsidP="00315293">
            <w:pPr>
              <w:pStyle w:val="Normal6"/>
              <w:rPr>
                <w:szCs w:val="24"/>
                <w:lang w:val="mt-MT"/>
              </w:rPr>
            </w:pPr>
            <w:r w:rsidRPr="00E00DE0">
              <w:rPr>
                <w:lang w:val="mt-MT"/>
              </w:rPr>
              <w:t>3.</w:t>
            </w:r>
            <w:r w:rsidRPr="00E00DE0">
              <w:rPr>
                <w:lang w:val="mt-MT"/>
              </w:rPr>
              <w:tab/>
              <w:t>L-Istati Membri għandhom jiżguraw</w:t>
            </w:r>
            <w:r w:rsidRPr="00E00DE0">
              <w:rPr>
                <w:b/>
                <w:bCs/>
                <w:i/>
                <w:iCs/>
                <w:lang w:val="mt-MT"/>
              </w:rPr>
              <w:t>, bi kwalunkwe mezz u mingħajr ebda restrizzjoni mogħtija direttament jew indirettament mill-awtoritajiet tal-UE</w:t>
            </w:r>
            <w:r w:rsidRPr="00E00DE0">
              <w:rPr>
                <w:lang w:val="mt-MT"/>
              </w:rPr>
              <w:t xml:space="preserve"> li l-ispettorati tax-xogħol tagħhom jingħataw riżorsi, setgħat u għarfien espert tekniku adegwati biex iwettqu l-funzjonijiet tagħhom b’mod effettiv.</w:t>
            </w:r>
          </w:p>
        </w:tc>
      </w:tr>
    </w:tbl>
    <w:p w14:paraId="21B8AF0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51F08FD" w14:textId="77777777" w:rsidR="00494882" w:rsidRPr="00E00DE0" w:rsidRDefault="00494882" w:rsidP="00494882">
      <w:r w:rsidRPr="00E00DE0">
        <w:rPr>
          <w:rStyle w:val="HideTWBExt"/>
        </w:rPr>
        <w:t>&lt;/Amend&gt;</w:t>
      </w:r>
    </w:p>
    <w:p w14:paraId="2B9373E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557</w:t>
      </w:r>
      <w:r w:rsidRPr="00E00DE0">
        <w:rPr>
          <w:rStyle w:val="HideTWBExt"/>
          <w:b w:val="0"/>
          <w:lang w:val="mt-MT"/>
        </w:rPr>
        <w:t>&lt;/NumAm&gt;</w:t>
      </w:r>
    </w:p>
    <w:p w14:paraId="52D1865C"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4B1C486B"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17131846" w14:textId="77777777" w:rsidR="00494882" w:rsidRPr="00E00DE0" w:rsidRDefault="00494882" w:rsidP="00494882">
      <w:r w:rsidRPr="00E00DE0">
        <w:rPr>
          <w:rStyle w:val="HideTWBExt"/>
        </w:rPr>
        <w:t>&lt;/RepeatBlock-By&gt;</w:t>
      </w:r>
    </w:p>
    <w:p w14:paraId="5297026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64331FC" w14:textId="77777777" w:rsidR="00494882" w:rsidRPr="00E00DE0" w:rsidRDefault="00494882" w:rsidP="00494882">
      <w:pPr>
        <w:pStyle w:val="NormalBold"/>
      </w:pPr>
      <w:r w:rsidRPr="00E00DE0">
        <w:rPr>
          <w:rStyle w:val="HideTWBExt"/>
          <w:b w:val="0"/>
        </w:rPr>
        <w:t>&lt;Article&gt;</w:t>
      </w:r>
      <w:r w:rsidRPr="00E00DE0">
        <w:t>Anness I – Artikolu 8 – paragrafu 3</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1A78D13" w14:textId="77777777" w:rsidTr="00315293">
        <w:trPr>
          <w:jc w:val="center"/>
        </w:trPr>
        <w:tc>
          <w:tcPr>
            <w:tcW w:w="9752" w:type="dxa"/>
            <w:gridSpan w:val="2"/>
          </w:tcPr>
          <w:p w14:paraId="5AE155DB" w14:textId="77777777" w:rsidR="00494882" w:rsidRPr="00E00DE0" w:rsidRDefault="00494882" w:rsidP="00315293">
            <w:pPr>
              <w:keepNext/>
            </w:pPr>
          </w:p>
        </w:tc>
      </w:tr>
      <w:tr w:rsidR="00E00DE0" w:rsidRPr="00E00DE0" w14:paraId="31E37B6B" w14:textId="77777777" w:rsidTr="00315293">
        <w:trPr>
          <w:jc w:val="center"/>
        </w:trPr>
        <w:tc>
          <w:tcPr>
            <w:tcW w:w="4876" w:type="dxa"/>
            <w:hideMark/>
          </w:tcPr>
          <w:p w14:paraId="63DBD59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39CCFFB" w14:textId="77777777" w:rsidR="00494882" w:rsidRPr="00E00DE0" w:rsidRDefault="00494882" w:rsidP="00315293">
            <w:pPr>
              <w:pStyle w:val="ColumnHeading"/>
              <w:keepNext/>
              <w:rPr>
                <w:lang w:val="mt-MT"/>
              </w:rPr>
            </w:pPr>
            <w:r w:rsidRPr="00E00DE0">
              <w:rPr>
                <w:lang w:val="mt-MT"/>
              </w:rPr>
              <w:t>Emenda</w:t>
            </w:r>
          </w:p>
        </w:tc>
      </w:tr>
      <w:tr w:rsidR="00E00DE0" w:rsidRPr="00E00DE0" w14:paraId="13FB5FAD" w14:textId="77777777" w:rsidTr="00315293">
        <w:trPr>
          <w:jc w:val="center"/>
        </w:trPr>
        <w:tc>
          <w:tcPr>
            <w:tcW w:w="4876" w:type="dxa"/>
            <w:hideMark/>
          </w:tcPr>
          <w:p w14:paraId="7F028A4A" w14:textId="77777777" w:rsidR="00494882" w:rsidRPr="00E00DE0" w:rsidRDefault="00494882" w:rsidP="00315293">
            <w:pPr>
              <w:pStyle w:val="Normal6"/>
              <w:rPr>
                <w:lang w:val="mt-MT"/>
              </w:rPr>
            </w:pPr>
            <w:r w:rsidRPr="00E00DE0">
              <w:rPr>
                <w:lang w:val="mt-MT"/>
              </w:rPr>
              <w:t>3.</w:t>
            </w:r>
            <w:r w:rsidRPr="00E00DE0">
              <w:rPr>
                <w:lang w:val="mt-MT"/>
              </w:rPr>
              <w:tab/>
              <w:t xml:space="preserve">L-Istati Membri għandhom jiżguraw li </w:t>
            </w:r>
            <w:r w:rsidRPr="00E00DE0">
              <w:rPr>
                <w:b/>
                <w:bCs/>
                <w:i/>
                <w:iCs/>
                <w:lang w:val="mt-MT"/>
              </w:rPr>
              <w:t>l-ispettorati tax-xogħol tagħhom</w:t>
            </w:r>
            <w:r w:rsidRPr="00E00DE0">
              <w:rPr>
                <w:lang w:val="mt-MT"/>
              </w:rPr>
              <w:t xml:space="preserve"> jingħataw riżorsi, setgħat u għarfien espert tekniku adegwati biex iwettqu l-funzjonijiet tagħhom b’mod effettiv.</w:t>
            </w:r>
          </w:p>
        </w:tc>
        <w:tc>
          <w:tcPr>
            <w:tcW w:w="4876" w:type="dxa"/>
            <w:hideMark/>
          </w:tcPr>
          <w:p w14:paraId="1F803198" w14:textId="77777777" w:rsidR="00494882" w:rsidRPr="00E00DE0" w:rsidRDefault="00494882" w:rsidP="00315293">
            <w:pPr>
              <w:pStyle w:val="Normal6"/>
              <w:rPr>
                <w:szCs w:val="24"/>
                <w:lang w:val="mt-MT"/>
              </w:rPr>
            </w:pPr>
            <w:r w:rsidRPr="00E00DE0">
              <w:rPr>
                <w:lang w:val="mt-MT"/>
              </w:rPr>
              <w:t>3.</w:t>
            </w:r>
            <w:r w:rsidRPr="00E00DE0">
              <w:rPr>
                <w:lang w:val="mt-MT"/>
              </w:rPr>
              <w:tab/>
              <w:t xml:space="preserve">L-Istati Membri għandhom jiżguraw li </w:t>
            </w:r>
            <w:r w:rsidRPr="00E00DE0">
              <w:rPr>
                <w:b/>
                <w:bCs/>
                <w:i/>
                <w:iCs/>
                <w:lang w:val="mt-MT"/>
              </w:rPr>
              <w:t>l-awtoritajiet nazzjonali kompetenti, f’konformità mad-dritt jew mal-prattika nazzjonali</w:t>
            </w:r>
            <w:r w:rsidRPr="00E00DE0">
              <w:rPr>
                <w:lang w:val="mt-MT"/>
              </w:rPr>
              <w:t xml:space="preserve"> jingħataw riżorsi, setgħat u għarfien espert tekniku adegwati biex iwettqu l-funzjonijiet tagħhom b’mod effettiv.</w:t>
            </w:r>
          </w:p>
        </w:tc>
      </w:tr>
    </w:tbl>
    <w:p w14:paraId="2D921FF4"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9E09EA5" w14:textId="77777777" w:rsidR="00494882" w:rsidRPr="00E00DE0" w:rsidRDefault="00494882" w:rsidP="00494882">
      <w:r w:rsidRPr="00E00DE0">
        <w:rPr>
          <w:rStyle w:val="HideTWBExt"/>
        </w:rPr>
        <w:t>&lt;/Amend&gt;</w:t>
      </w:r>
    </w:p>
    <w:p w14:paraId="509413B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558</w:t>
      </w:r>
      <w:r w:rsidRPr="00E00DE0">
        <w:rPr>
          <w:rStyle w:val="HideTWBExt"/>
          <w:b w:val="0"/>
          <w:lang w:val="mt-MT"/>
        </w:rPr>
        <w:t>&lt;/NumAm&gt;</w:t>
      </w:r>
    </w:p>
    <w:p w14:paraId="5BC4F57F"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2E0AF4CF"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55E83B6" w14:textId="77777777" w:rsidR="00494882" w:rsidRPr="00E00DE0" w:rsidRDefault="00494882" w:rsidP="00494882">
      <w:r w:rsidRPr="00E00DE0">
        <w:rPr>
          <w:rStyle w:val="HideTWBExt"/>
        </w:rPr>
        <w:t>&lt;/RepeatBlock-By&gt;</w:t>
      </w:r>
    </w:p>
    <w:p w14:paraId="45EFC724"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AB78AD2" w14:textId="77777777" w:rsidR="00494882" w:rsidRPr="00E00DE0" w:rsidRDefault="00494882" w:rsidP="00494882">
      <w:pPr>
        <w:pStyle w:val="NormalBold"/>
      </w:pPr>
      <w:r w:rsidRPr="00E00DE0">
        <w:rPr>
          <w:rStyle w:val="HideTWBExt"/>
          <w:b w:val="0"/>
        </w:rPr>
        <w:t>&lt;Article&gt;</w:t>
      </w:r>
      <w:r w:rsidRPr="00E00DE0">
        <w:t>Anness I – Artikolu 8a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9644C12" w14:textId="77777777" w:rsidTr="00315293">
        <w:trPr>
          <w:jc w:val="center"/>
        </w:trPr>
        <w:tc>
          <w:tcPr>
            <w:tcW w:w="9752" w:type="dxa"/>
            <w:gridSpan w:val="2"/>
          </w:tcPr>
          <w:p w14:paraId="0E554C7F" w14:textId="77777777" w:rsidR="00494882" w:rsidRPr="00E00DE0" w:rsidRDefault="00494882" w:rsidP="00315293">
            <w:pPr>
              <w:keepNext/>
            </w:pPr>
          </w:p>
        </w:tc>
      </w:tr>
      <w:tr w:rsidR="00E00DE0" w:rsidRPr="00E00DE0" w14:paraId="30145A71" w14:textId="77777777" w:rsidTr="00315293">
        <w:trPr>
          <w:jc w:val="center"/>
        </w:trPr>
        <w:tc>
          <w:tcPr>
            <w:tcW w:w="4876" w:type="dxa"/>
            <w:hideMark/>
          </w:tcPr>
          <w:p w14:paraId="17C747A0"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3138CFB" w14:textId="77777777" w:rsidR="00494882" w:rsidRPr="00E00DE0" w:rsidRDefault="00494882" w:rsidP="00315293">
            <w:pPr>
              <w:pStyle w:val="ColumnHeading"/>
              <w:keepNext/>
              <w:rPr>
                <w:lang w:val="mt-MT"/>
              </w:rPr>
            </w:pPr>
            <w:r w:rsidRPr="00E00DE0">
              <w:rPr>
                <w:lang w:val="mt-MT"/>
              </w:rPr>
              <w:t>Emenda</w:t>
            </w:r>
          </w:p>
        </w:tc>
      </w:tr>
      <w:tr w:rsidR="00E00DE0" w:rsidRPr="00E00DE0" w14:paraId="23E48ECB" w14:textId="77777777" w:rsidTr="00315293">
        <w:trPr>
          <w:jc w:val="center"/>
        </w:trPr>
        <w:tc>
          <w:tcPr>
            <w:tcW w:w="4876" w:type="dxa"/>
          </w:tcPr>
          <w:p w14:paraId="17DE720D" w14:textId="77777777" w:rsidR="00494882" w:rsidRPr="00E00DE0" w:rsidRDefault="00494882" w:rsidP="00315293">
            <w:pPr>
              <w:pStyle w:val="Normal6"/>
              <w:rPr>
                <w:lang w:val="mt-MT"/>
              </w:rPr>
            </w:pPr>
          </w:p>
        </w:tc>
        <w:tc>
          <w:tcPr>
            <w:tcW w:w="4876" w:type="dxa"/>
            <w:hideMark/>
          </w:tcPr>
          <w:p w14:paraId="4BCA1DC3" w14:textId="77777777" w:rsidR="00494882" w:rsidRPr="00E00DE0" w:rsidRDefault="00494882" w:rsidP="00315293">
            <w:pPr>
              <w:pStyle w:val="Normal6"/>
              <w:jc w:val="center"/>
              <w:rPr>
                <w:szCs w:val="24"/>
                <w:lang w:val="mt-MT"/>
              </w:rPr>
            </w:pPr>
            <w:r w:rsidRPr="00E00DE0">
              <w:rPr>
                <w:b/>
                <w:i/>
                <w:lang w:val="mt-MT"/>
              </w:rPr>
              <w:t>Artikolu 8a</w:t>
            </w:r>
          </w:p>
        </w:tc>
      </w:tr>
      <w:tr w:rsidR="00E00DE0" w:rsidRPr="00E00DE0" w14:paraId="6468531F" w14:textId="77777777" w:rsidTr="00315293">
        <w:trPr>
          <w:jc w:val="center"/>
        </w:trPr>
        <w:tc>
          <w:tcPr>
            <w:tcW w:w="4876" w:type="dxa"/>
          </w:tcPr>
          <w:p w14:paraId="1246CA21" w14:textId="77777777" w:rsidR="00494882" w:rsidRPr="00E00DE0" w:rsidRDefault="00494882" w:rsidP="00315293">
            <w:pPr>
              <w:pStyle w:val="Normal6"/>
              <w:rPr>
                <w:lang w:val="mt-MT"/>
              </w:rPr>
            </w:pPr>
          </w:p>
        </w:tc>
        <w:tc>
          <w:tcPr>
            <w:tcW w:w="4876" w:type="dxa"/>
            <w:hideMark/>
          </w:tcPr>
          <w:p w14:paraId="40C5194C" w14:textId="77777777" w:rsidR="00494882" w:rsidRPr="00E00DE0" w:rsidRDefault="00494882" w:rsidP="00315293">
            <w:pPr>
              <w:pStyle w:val="Normal6"/>
              <w:jc w:val="center"/>
              <w:rPr>
                <w:szCs w:val="24"/>
                <w:lang w:val="mt-MT"/>
              </w:rPr>
            </w:pPr>
            <w:r w:rsidRPr="00E00DE0">
              <w:rPr>
                <w:b/>
                <w:i/>
                <w:lang w:val="mt-MT"/>
              </w:rPr>
              <w:t>Promozzjoni ta’ negozjar kollettiv</w:t>
            </w:r>
          </w:p>
        </w:tc>
      </w:tr>
      <w:tr w:rsidR="00E00DE0" w:rsidRPr="00E00DE0" w14:paraId="431881AC" w14:textId="77777777" w:rsidTr="00315293">
        <w:trPr>
          <w:jc w:val="center"/>
        </w:trPr>
        <w:tc>
          <w:tcPr>
            <w:tcW w:w="4876" w:type="dxa"/>
          </w:tcPr>
          <w:p w14:paraId="1149B64A" w14:textId="77777777" w:rsidR="00494882" w:rsidRPr="00E00DE0" w:rsidRDefault="00494882" w:rsidP="00315293">
            <w:pPr>
              <w:pStyle w:val="Normal6"/>
              <w:rPr>
                <w:lang w:val="mt-MT"/>
              </w:rPr>
            </w:pPr>
          </w:p>
        </w:tc>
        <w:tc>
          <w:tcPr>
            <w:tcW w:w="4876" w:type="dxa"/>
            <w:hideMark/>
          </w:tcPr>
          <w:p w14:paraId="53E2E92F" w14:textId="77777777" w:rsidR="00494882" w:rsidRPr="00E00DE0" w:rsidRDefault="00494882" w:rsidP="00315293">
            <w:pPr>
              <w:pStyle w:val="Normal6"/>
              <w:ind w:firstLine="25"/>
              <w:rPr>
                <w:szCs w:val="24"/>
                <w:lang w:val="mt-MT"/>
              </w:rPr>
            </w:pPr>
            <w:r w:rsidRPr="00E00DE0">
              <w:rPr>
                <w:b/>
                <w:i/>
                <w:lang w:val="mt-MT"/>
              </w:rPr>
              <w:t>1.</w:t>
            </w:r>
            <w:r w:rsidRPr="00E00DE0">
              <w:rPr>
                <w:b/>
                <w:i/>
                <w:lang w:val="mt-MT"/>
              </w:rPr>
              <w:tab/>
              <w:t>L-Istati Membri għandhom, mingħajr preġudizzju għall-awtonomija tas-sħab soċjali u f’konformità mad-dritt u mal-prattika nazzjonali, jieħdu miżuri adegwati biex jiżguraw l-involviment effettiv tas-sħab soċjali, permezz ta’ diskussjoni dwar id-drittijiet u l-obbligi stabbiliti f’din id-Direttiva.</w:t>
            </w:r>
          </w:p>
        </w:tc>
      </w:tr>
      <w:tr w:rsidR="00E00DE0" w:rsidRPr="00E00DE0" w14:paraId="0A7A46DF" w14:textId="77777777" w:rsidTr="00315293">
        <w:trPr>
          <w:jc w:val="center"/>
        </w:trPr>
        <w:tc>
          <w:tcPr>
            <w:tcW w:w="4876" w:type="dxa"/>
          </w:tcPr>
          <w:p w14:paraId="1E3375E8" w14:textId="77777777" w:rsidR="00494882" w:rsidRPr="00E00DE0" w:rsidRDefault="00494882" w:rsidP="00315293">
            <w:pPr>
              <w:pStyle w:val="Normal6"/>
              <w:rPr>
                <w:lang w:val="mt-MT"/>
              </w:rPr>
            </w:pPr>
          </w:p>
        </w:tc>
        <w:tc>
          <w:tcPr>
            <w:tcW w:w="4876" w:type="dxa"/>
            <w:hideMark/>
          </w:tcPr>
          <w:p w14:paraId="373F17A1" w14:textId="77777777" w:rsidR="00494882" w:rsidRPr="00E00DE0" w:rsidRDefault="00494882" w:rsidP="00315293">
            <w:pPr>
              <w:pStyle w:val="Normal6"/>
              <w:ind w:left="25"/>
              <w:rPr>
                <w:szCs w:val="24"/>
                <w:lang w:val="mt-MT"/>
              </w:rPr>
            </w:pPr>
            <w:r w:rsidRPr="00E00DE0">
              <w:rPr>
                <w:b/>
                <w:i/>
                <w:lang w:val="mt-MT"/>
              </w:rPr>
              <w:t>2.</w:t>
            </w:r>
            <w:r w:rsidRPr="00E00DE0">
              <w:rPr>
                <w:b/>
                <w:i/>
                <w:lang w:val="mt-MT"/>
              </w:rPr>
              <w:tab/>
              <w:t>L-Istati Membri għandhom, mingħajr preġudizzju għall-awtonomija tas-sħab soċjali u filwaqt li titqies id-diversità tal-prattiki nazzjonali, jieħdu miżuri adegwati biex jippromwovu r-rwol tas-sħab soċjali u jinkoraġġixxu l-eżerċizzju tad-dritt għal negozjar kollettiv dwar miżuri li jiżguraw l-użu trasparenti tal-ġestjoni algoritmika fuq il-post tax-xogħol u l-protezzjoni tal-ħaddiema fir-rigward tal-ipproċessar tad-data personali tagħhom.</w:t>
            </w:r>
          </w:p>
        </w:tc>
      </w:tr>
    </w:tbl>
    <w:p w14:paraId="0FFD822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B76BAEF" w14:textId="77777777" w:rsidR="00494882" w:rsidRPr="00E00DE0" w:rsidRDefault="00494882" w:rsidP="00494882">
      <w:r w:rsidRPr="00E00DE0">
        <w:rPr>
          <w:rStyle w:val="HideTWBExt"/>
        </w:rPr>
        <w:t>&lt;/Amend&gt;</w:t>
      </w:r>
    </w:p>
    <w:p w14:paraId="7897D24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559</w:t>
      </w:r>
      <w:r w:rsidRPr="00E00DE0">
        <w:rPr>
          <w:rStyle w:val="HideTWBExt"/>
          <w:b w:val="0"/>
          <w:lang w:val="mt-MT"/>
        </w:rPr>
        <w:t>&lt;/NumAm&gt;</w:t>
      </w:r>
    </w:p>
    <w:p w14:paraId="736BE003"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0C7DBFAA" w14:textId="77777777" w:rsidR="00494882" w:rsidRPr="00E00DE0" w:rsidRDefault="00494882" w:rsidP="00494882">
      <w:r w:rsidRPr="00E00DE0">
        <w:rPr>
          <w:rStyle w:val="HideTWBExt"/>
        </w:rPr>
        <w:t>&lt;/RepeatBlock-By&gt;</w:t>
      </w:r>
    </w:p>
    <w:p w14:paraId="4F2E97E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49855247" w14:textId="77777777" w:rsidR="00494882" w:rsidRPr="00E00DE0" w:rsidRDefault="00494882" w:rsidP="00494882">
      <w:pPr>
        <w:pStyle w:val="NormalBold"/>
      </w:pPr>
      <w:r w:rsidRPr="00E00DE0">
        <w:rPr>
          <w:rStyle w:val="HideTWBExt"/>
          <w:b w:val="0"/>
        </w:rPr>
        <w:t>&lt;Article&gt;</w:t>
      </w:r>
      <w:r w:rsidRPr="00E00DE0">
        <w:t>Anness I – Artikolu 8a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44A0E174" w14:textId="77777777" w:rsidTr="00315293">
        <w:trPr>
          <w:jc w:val="center"/>
        </w:trPr>
        <w:tc>
          <w:tcPr>
            <w:tcW w:w="9752" w:type="dxa"/>
            <w:gridSpan w:val="2"/>
          </w:tcPr>
          <w:p w14:paraId="1AB248D5" w14:textId="77777777" w:rsidR="00494882" w:rsidRPr="00E00DE0" w:rsidRDefault="00494882" w:rsidP="00315293">
            <w:pPr>
              <w:keepNext/>
            </w:pPr>
          </w:p>
        </w:tc>
      </w:tr>
      <w:tr w:rsidR="00E00DE0" w:rsidRPr="00E00DE0" w14:paraId="06006DDD" w14:textId="77777777" w:rsidTr="00315293">
        <w:trPr>
          <w:jc w:val="center"/>
        </w:trPr>
        <w:tc>
          <w:tcPr>
            <w:tcW w:w="4876" w:type="dxa"/>
            <w:hideMark/>
          </w:tcPr>
          <w:p w14:paraId="6AF6035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AEA3501" w14:textId="77777777" w:rsidR="00494882" w:rsidRPr="00E00DE0" w:rsidRDefault="00494882" w:rsidP="00315293">
            <w:pPr>
              <w:pStyle w:val="ColumnHeading"/>
              <w:keepNext/>
              <w:rPr>
                <w:lang w:val="mt-MT"/>
              </w:rPr>
            </w:pPr>
            <w:r w:rsidRPr="00E00DE0">
              <w:rPr>
                <w:lang w:val="mt-MT"/>
              </w:rPr>
              <w:t>Emenda</w:t>
            </w:r>
          </w:p>
        </w:tc>
      </w:tr>
      <w:tr w:rsidR="00E00DE0" w:rsidRPr="00E00DE0" w14:paraId="70EC445A" w14:textId="77777777" w:rsidTr="00315293">
        <w:trPr>
          <w:jc w:val="center"/>
        </w:trPr>
        <w:tc>
          <w:tcPr>
            <w:tcW w:w="4876" w:type="dxa"/>
          </w:tcPr>
          <w:p w14:paraId="59836C8F" w14:textId="77777777" w:rsidR="00494882" w:rsidRPr="00E00DE0" w:rsidRDefault="00494882" w:rsidP="00315293">
            <w:pPr>
              <w:pStyle w:val="Normal6"/>
              <w:rPr>
                <w:lang w:val="mt-MT"/>
              </w:rPr>
            </w:pPr>
          </w:p>
        </w:tc>
        <w:tc>
          <w:tcPr>
            <w:tcW w:w="4876" w:type="dxa"/>
            <w:hideMark/>
          </w:tcPr>
          <w:p w14:paraId="21E88969" w14:textId="77777777" w:rsidR="00494882" w:rsidRPr="00E00DE0" w:rsidRDefault="00494882" w:rsidP="00315293">
            <w:pPr>
              <w:pStyle w:val="Normal6"/>
              <w:jc w:val="center"/>
              <w:rPr>
                <w:szCs w:val="24"/>
                <w:lang w:val="mt-MT"/>
              </w:rPr>
            </w:pPr>
            <w:r w:rsidRPr="00E00DE0">
              <w:rPr>
                <w:b/>
                <w:i/>
                <w:lang w:val="mt-MT"/>
              </w:rPr>
              <w:t>Artikolu 8a</w:t>
            </w:r>
          </w:p>
        </w:tc>
      </w:tr>
      <w:tr w:rsidR="00E00DE0" w:rsidRPr="00E00DE0" w14:paraId="1B8D454A" w14:textId="77777777" w:rsidTr="00315293">
        <w:trPr>
          <w:jc w:val="center"/>
        </w:trPr>
        <w:tc>
          <w:tcPr>
            <w:tcW w:w="4876" w:type="dxa"/>
          </w:tcPr>
          <w:p w14:paraId="33072E47" w14:textId="77777777" w:rsidR="00494882" w:rsidRPr="00E00DE0" w:rsidRDefault="00494882" w:rsidP="00315293">
            <w:pPr>
              <w:pStyle w:val="Normal6"/>
              <w:rPr>
                <w:lang w:val="mt-MT"/>
              </w:rPr>
            </w:pPr>
          </w:p>
        </w:tc>
        <w:tc>
          <w:tcPr>
            <w:tcW w:w="4876" w:type="dxa"/>
            <w:hideMark/>
          </w:tcPr>
          <w:p w14:paraId="35871DC1" w14:textId="77777777" w:rsidR="00494882" w:rsidRPr="00E00DE0" w:rsidRDefault="00494882" w:rsidP="00315293">
            <w:pPr>
              <w:pStyle w:val="Normal6"/>
              <w:jc w:val="center"/>
              <w:rPr>
                <w:szCs w:val="24"/>
                <w:lang w:val="mt-MT"/>
              </w:rPr>
            </w:pPr>
            <w:r w:rsidRPr="00E00DE0">
              <w:rPr>
                <w:b/>
                <w:i/>
                <w:lang w:val="mt-MT"/>
              </w:rPr>
              <w:t>Dritt għal rimedju</w:t>
            </w:r>
          </w:p>
        </w:tc>
      </w:tr>
      <w:tr w:rsidR="00E00DE0" w:rsidRPr="00E00DE0" w14:paraId="1F45FC36" w14:textId="77777777" w:rsidTr="00315293">
        <w:trPr>
          <w:jc w:val="center"/>
        </w:trPr>
        <w:tc>
          <w:tcPr>
            <w:tcW w:w="4876" w:type="dxa"/>
          </w:tcPr>
          <w:p w14:paraId="15A7E900" w14:textId="77777777" w:rsidR="00494882" w:rsidRPr="00E00DE0" w:rsidRDefault="00494882" w:rsidP="00315293">
            <w:pPr>
              <w:pStyle w:val="Normal6"/>
              <w:rPr>
                <w:lang w:val="mt-MT"/>
              </w:rPr>
            </w:pPr>
          </w:p>
        </w:tc>
        <w:tc>
          <w:tcPr>
            <w:tcW w:w="4876" w:type="dxa"/>
            <w:hideMark/>
          </w:tcPr>
          <w:p w14:paraId="65A2528E" w14:textId="77777777" w:rsidR="00494882" w:rsidRPr="00E00DE0" w:rsidRDefault="00494882" w:rsidP="00315293">
            <w:pPr>
              <w:pStyle w:val="Normal6"/>
              <w:rPr>
                <w:szCs w:val="24"/>
                <w:lang w:val="mt-MT"/>
              </w:rPr>
            </w:pPr>
            <w:r w:rsidRPr="00E00DE0">
              <w:rPr>
                <w:b/>
                <w:i/>
                <w:lang w:val="mt-MT"/>
              </w:rPr>
              <w:t>Mingħajr preġudizzju għall-Artikoli 79 u 82 tar-Regolament (UE) 2016/679, l-Istati Membri għandhom jiżguraw li l-ħaddiema u l-persuni li jaħdmu għal rashom mingħajr impjegati, inklużi dawk li r-relazzjoni ta’ impjieg jew relazzjoni kuntrattwali oħra tagħhom intemmet, ikollhom aċċess għal soluzzjoni għat-tilwim f’waqtha, effettiva u imparzjali u għad-dritt għal rimedju, inkluż kumpens xieraq għad-dannu mġarrab, fil-każ ta’ ksur tad-drittijiet tagħhom li jirriżulta minn din id-Direttiva.</w:t>
            </w:r>
          </w:p>
        </w:tc>
      </w:tr>
    </w:tbl>
    <w:p w14:paraId="5AE9694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77985F7" w14:textId="77777777" w:rsidR="00494882" w:rsidRPr="00E00DE0" w:rsidRDefault="00494882" w:rsidP="00494882">
      <w:r w:rsidRPr="00E00DE0">
        <w:rPr>
          <w:rStyle w:val="HideTWBExt"/>
        </w:rPr>
        <w:t>&lt;/Amend&gt;</w:t>
      </w:r>
    </w:p>
    <w:p w14:paraId="3654398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560</w:t>
      </w:r>
      <w:r w:rsidRPr="00E00DE0">
        <w:rPr>
          <w:rStyle w:val="HideTWBExt"/>
          <w:b w:val="0"/>
          <w:lang w:val="mt-MT"/>
        </w:rPr>
        <w:t>&lt;/NumAm&gt;</w:t>
      </w:r>
    </w:p>
    <w:p w14:paraId="582FE8AD" w14:textId="77777777" w:rsidR="00494882" w:rsidRPr="00E00DE0" w:rsidRDefault="00494882" w:rsidP="00494882">
      <w:pPr>
        <w:pStyle w:val="NormalBold"/>
      </w:pPr>
      <w:r w:rsidRPr="00E00DE0">
        <w:rPr>
          <w:rStyle w:val="HideTWBExt"/>
          <w:b w:val="0"/>
        </w:rPr>
        <w:t>&lt;RepeatBlock-By&gt;&lt;Members&gt;</w:t>
      </w:r>
      <w:r w:rsidRPr="00E00DE0">
        <w:t>Johan Danielsson</w:t>
      </w:r>
      <w:r w:rsidRPr="00E00DE0">
        <w:rPr>
          <w:rStyle w:val="HideTWBExt"/>
          <w:b w:val="0"/>
        </w:rPr>
        <w:t>&lt;/Members&gt;</w:t>
      </w:r>
    </w:p>
    <w:p w14:paraId="40FE1F9F" w14:textId="77777777" w:rsidR="00494882" w:rsidRPr="00E00DE0" w:rsidRDefault="00494882" w:rsidP="00494882">
      <w:r w:rsidRPr="00E00DE0">
        <w:rPr>
          <w:rStyle w:val="HideTWBExt"/>
        </w:rPr>
        <w:t>&lt;/RepeatBlock-By&gt;</w:t>
      </w:r>
    </w:p>
    <w:p w14:paraId="700FEA61"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D9F805A" w14:textId="77777777" w:rsidR="00494882" w:rsidRPr="00E00DE0" w:rsidRDefault="00494882" w:rsidP="00494882">
      <w:pPr>
        <w:pStyle w:val="NormalBold"/>
      </w:pPr>
      <w:r w:rsidRPr="00E00DE0">
        <w:rPr>
          <w:rStyle w:val="HideTWBExt"/>
          <w:b w:val="0"/>
        </w:rPr>
        <w:t>&lt;Article&gt;</w:t>
      </w:r>
      <w:r w:rsidRPr="00E00DE0">
        <w:t>Anness I – Artikolu 8a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FA81DA5" w14:textId="77777777" w:rsidTr="00315293">
        <w:trPr>
          <w:jc w:val="center"/>
        </w:trPr>
        <w:tc>
          <w:tcPr>
            <w:tcW w:w="9752" w:type="dxa"/>
            <w:gridSpan w:val="2"/>
          </w:tcPr>
          <w:p w14:paraId="5B0BD2F0" w14:textId="77777777" w:rsidR="00494882" w:rsidRPr="00E00DE0" w:rsidRDefault="00494882" w:rsidP="00315293">
            <w:pPr>
              <w:keepNext/>
            </w:pPr>
          </w:p>
        </w:tc>
      </w:tr>
      <w:tr w:rsidR="00E00DE0" w:rsidRPr="00E00DE0" w14:paraId="67CA11B4" w14:textId="77777777" w:rsidTr="00315293">
        <w:trPr>
          <w:jc w:val="center"/>
        </w:trPr>
        <w:tc>
          <w:tcPr>
            <w:tcW w:w="4876" w:type="dxa"/>
            <w:hideMark/>
          </w:tcPr>
          <w:p w14:paraId="1F8648B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D9F6A9D" w14:textId="77777777" w:rsidR="00494882" w:rsidRPr="00E00DE0" w:rsidRDefault="00494882" w:rsidP="00315293">
            <w:pPr>
              <w:pStyle w:val="ColumnHeading"/>
              <w:keepNext/>
              <w:rPr>
                <w:lang w:val="mt-MT"/>
              </w:rPr>
            </w:pPr>
            <w:r w:rsidRPr="00E00DE0">
              <w:rPr>
                <w:lang w:val="mt-MT"/>
              </w:rPr>
              <w:t>Emenda</w:t>
            </w:r>
          </w:p>
        </w:tc>
      </w:tr>
      <w:tr w:rsidR="00E00DE0" w:rsidRPr="00E00DE0" w14:paraId="224D78B5" w14:textId="77777777" w:rsidTr="00315293">
        <w:trPr>
          <w:jc w:val="center"/>
        </w:trPr>
        <w:tc>
          <w:tcPr>
            <w:tcW w:w="4876" w:type="dxa"/>
          </w:tcPr>
          <w:p w14:paraId="4E160C38" w14:textId="77777777" w:rsidR="00494882" w:rsidRPr="00E00DE0" w:rsidRDefault="00494882" w:rsidP="00315293">
            <w:pPr>
              <w:pStyle w:val="Normal6"/>
              <w:rPr>
                <w:lang w:val="mt-MT"/>
              </w:rPr>
            </w:pPr>
          </w:p>
        </w:tc>
        <w:tc>
          <w:tcPr>
            <w:tcW w:w="4876" w:type="dxa"/>
            <w:hideMark/>
          </w:tcPr>
          <w:p w14:paraId="3EDF946A" w14:textId="77777777" w:rsidR="00494882" w:rsidRPr="00E00DE0" w:rsidRDefault="00494882" w:rsidP="00315293">
            <w:pPr>
              <w:pStyle w:val="Normal6"/>
              <w:jc w:val="center"/>
              <w:rPr>
                <w:szCs w:val="24"/>
                <w:lang w:val="mt-MT"/>
              </w:rPr>
            </w:pPr>
            <w:r w:rsidRPr="00E00DE0">
              <w:rPr>
                <w:b/>
                <w:i/>
                <w:lang w:val="mt-MT"/>
              </w:rPr>
              <w:t>Artikolu 8a</w:t>
            </w:r>
          </w:p>
        </w:tc>
      </w:tr>
      <w:tr w:rsidR="00E00DE0" w:rsidRPr="00E00DE0" w14:paraId="32E950A8" w14:textId="77777777" w:rsidTr="00315293">
        <w:trPr>
          <w:jc w:val="center"/>
        </w:trPr>
        <w:tc>
          <w:tcPr>
            <w:tcW w:w="4876" w:type="dxa"/>
          </w:tcPr>
          <w:p w14:paraId="111C7533" w14:textId="77777777" w:rsidR="00494882" w:rsidRPr="00E00DE0" w:rsidRDefault="00494882" w:rsidP="00315293">
            <w:pPr>
              <w:pStyle w:val="Normal6"/>
              <w:rPr>
                <w:lang w:val="mt-MT"/>
              </w:rPr>
            </w:pPr>
          </w:p>
        </w:tc>
        <w:tc>
          <w:tcPr>
            <w:tcW w:w="4876" w:type="dxa"/>
            <w:hideMark/>
          </w:tcPr>
          <w:p w14:paraId="0BC8D6E9" w14:textId="77777777" w:rsidR="00494882" w:rsidRPr="00E00DE0" w:rsidRDefault="00494882" w:rsidP="00315293">
            <w:pPr>
              <w:pStyle w:val="Normal6"/>
              <w:jc w:val="center"/>
              <w:rPr>
                <w:szCs w:val="24"/>
                <w:lang w:val="mt-MT"/>
              </w:rPr>
            </w:pPr>
            <w:r w:rsidRPr="00E00DE0">
              <w:rPr>
                <w:b/>
                <w:i/>
                <w:lang w:val="mt-MT"/>
              </w:rPr>
              <w:t>Monitoraġġ, kontroll u infurzar</w:t>
            </w:r>
          </w:p>
        </w:tc>
      </w:tr>
      <w:tr w:rsidR="00E00DE0" w:rsidRPr="00E00DE0" w14:paraId="0DA55130" w14:textId="77777777" w:rsidTr="00315293">
        <w:trPr>
          <w:jc w:val="center"/>
        </w:trPr>
        <w:tc>
          <w:tcPr>
            <w:tcW w:w="4876" w:type="dxa"/>
          </w:tcPr>
          <w:p w14:paraId="3BC816B9" w14:textId="77777777" w:rsidR="00494882" w:rsidRPr="00E00DE0" w:rsidRDefault="00494882" w:rsidP="00315293">
            <w:pPr>
              <w:pStyle w:val="Normal6"/>
              <w:rPr>
                <w:lang w:val="mt-MT"/>
              </w:rPr>
            </w:pPr>
          </w:p>
        </w:tc>
        <w:tc>
          <w:tcPr>
            <w:tcW w:w="4876" w:type="dxa"/>
            <w:hideMark/>
          </w:tcPr>
          <w:p w14:paraId="061C7AF2" w14:textId="77777777" w:rsidR="00494882" w:rsidRPr="00E00DE0" w:rsidRDefault="00494882" w:rsidP="00315293">
            <w:pPr>
              <w:pStyle w:val="Normal6"/>
              <w:rPr>
                <w:szCs w:val="24"/>
                <w:lang w:val="mt-MT"/>
              </w:rPr>
            </w:pPr>
            <w:r w:rsidRPr="00E00DE0">
              <w:rPr>
                <w:b/>
                <w:i/>
                <w:lang w:val="mt-MT"/>
              </w:rPr>
              <w:t>L-Istati Membri għandhom ikunu responsabbli għall-monitoraġġ, għall-kontroll u għall-infurzar tal-obbligi stabbiliti f’din id-Direttiva u għandhom jieħdu miżuri effettivi f’konformità mad-dritt jew mal-prattika nazzjonali biex jiżguraw l-użu sikur u nondiskriminatorju ta’ sistemi ta’ ġestjoni algoritmika fuq il-post tax-xogħol f’kooperazzjoni mal-awtoritajiet kompetenti jew, meta jkun xieraq, mas-sħab soċjali.</w:t>
            </w:r>
          </w:p>
        </w:tc>
      </w:tr>
    </w:tbl>
    <w:p w14:paraId="1A28458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6010505" w14:textId="77777777" w:rsidR="00494882" w:rsidRPr="00E00DE0" w:rsidRDefault="00494882" w:rsidP="00494882">
      <w:r w:rsidRPr="00E00DE0">
        <w:rPr>
          <w:rStyle w:val="HideTWBExt"/>
        </w:rPr>
        <w:t>&lt;/Amend&gt;</w:t>
      </w:r>
    </w:p>
    <w:p w14:paraId="1337A67B"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561</w:t>
      </w:r>
      <w:r w:rsidRPr="00E00DE0">
        <w:rPr>
          <w:rStyle w:val="HideTWBExt"/>
          <w:b w:val="0"/>
          <w:lang w:val="mt-MT"/>
        </w:rPr>
        <w:t>&lt;/NumAm&gt;</w:t>
      </w:r>
    </w:p>
    <w:p w14:paraId="58FA7F72"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1CF80C30" w14:textId="77777777" w:rsidR="00494882" w:rsidRPr="00E00DE0" w:rsidRDefault="00494882" w:rsidP="00494882">
      <w:r w:rsidRPr="00E00DE0">
        <w:rPr>
          <w:rStyle w:val="HideTWBExt"/>
        </w:rPr>
        <w:t>&lt;/RepeatBlock-By&gt;</w:t>
      </w:r>
    </w:p>
    <w:p w14:paraId="72F843C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94C5DC4" w14:textId="77777777" w:rsidR="00494882" w:rsidRPr="00E00DE0" w:rsidRDefault="00494882" w:rsidP="00494882">
      <w:pPr>
        <w:pStyle w:val="NormalBold"/>
      </w:pPr>
      <w:r w:rsidRPr="00E00DE0">
        <w:rPr>
          <w:rStyle w:val="HideTWBExt"/>
          <w:b w:val="0"/>
        </w:rPr>
        <w:t>&lt;Article&gt;</w:t>
      </w:r>
      <w:r w:rsidRPr="00E00DE0">
        <w:t>Anness I – Artikolu 8a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DEF37DF" w14:textId="77777777" w:rsidTr="00315293">
        <w:trPr>
          <w:jc w:val="center"/>
        </w:trPr>
        <w:tc>
          <w:tcPr>
            <w:tcW w:w="9752" w:type="dxa"/>
            <w:gridSpan w:val="2"/>
          </w:tcPr>
          <w:p w14:paraId="41B5FE72" w14:textId="77777777" w:rsidR="00494882" w:rsidRPr="00E00DE0" w:rsidRDefault="00494882" w:rsidP="00315293">
            <w:pPr>
              <w:keepNext/>
            </w:pPr>
          </w:p>
        </w:tc>
      </w:tr>
      <w:tr w:rsidR="00E00DE0" w:rsidRPr="00E00DE0" w14:paraId="1178E4D7" w14:textId="77777777" w:rsidTr="00315293">
        <w:trPr>
          <w:jc w:val="center"/>
        </w:trPr>
        <w:tc>
          <w:tcPr>
            <w:tcW w:w="4876" w:type="dxa"/>
            <w:hideMark/>
          </w:tcPr>
          <w:p w14:paraId="5D3F6BC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515D428" w14:textId="77777777" w:rsidR="00494882" w:rsidRPr="00E00DE0" w:rsidRDefault="00494882" w:rsidP="00315293">
            <w:pPr>
              <w:pStyle w:val="ColumnHeading"/>
              <w:keepNext/>
              <w:rPr>
                <w:lang w:val="mt-MT"/>
              </w:rPr>
            </w:pPr>
            <w:r w:rsidRPr="00E00DE0">
              <w:rPr>
                <w:lang w:val="mt-MT"/>
              </w:rPr>
              <w:t>Emenda</w:t>
            </w:r>
          </w:p>
        </w:tc>
      </w:tr>
      <w:tr w:rsidR="00E00DE0" w:rsidRPr="00E00DE0" w14:paraId="24B0285F" w14:textId="77777777" w:rsidTr="00315293">
        <w:trPr>
          <w:jc w:val="center"/>
        </w:trPr>
        <w:tc>
          <w:tcPr>
            <w:tcW w:w="4876" w:type="dxa"/>
          </w:tcPr>
          <w:p w14:paraId="65EFCB91" w14:textId="77777777" w:rsidR="00494882" w:rsidRPr="00E00DE0" w:rsidRDefault="00494882" w:rsidP="00315293">
            <w:pPr>
              <w:pStyle w:val="Normal6"/>
              <w:rPr>
                <w:lang w:val="mt-MT"/>
              </w:rPr>
            </w:pPr>
          </w:p>
        </w:tc>
        <w:tc>
          <w:tcPr>
            <w:tcW w:w="4876" w:type="dxa"/>
            <w:hideMark/>
          </w:tcPr>
          <w:p w14:paraId="3B61741C" w14:textId="77777777" w:rsidR="00494882" w:rsidRPr="00E00DE0" w:rsidRDefault="00494882" w:rsidP="00315293">
            <w:pPr>
              <w:pStyle w:val="Normal6"/>
              <w:jc w:val="center"/>
              <w:rPr>
                <w:szCs w:val="24"/>
                <w:lang w:val="mt-MT"/>
              </w:rPr>
            </w:pPr>
            <w:r w:rsidRPr="00E00DE0">
              <w:rPr>
                <w:b/>
                <w:i/>
                <w:lang w:val="mt-MT"/>
              </w:rPr>
              <w:t>Artikolu 8a</w:t>
            </w:r>
          </w:p>
        </w:tc>
      </w:tr>
      <w:tr w:rsidR="00E00DE0" w:rsidRPr="00E00DE0" w14:paraId="19318EFB" w14:textId="77777777" w:rsidTr="00315293">
        <w:trPr>
          <w:jc w:val="center"/>
        </w:trPr>
        <w:tc>
          <w:tcPr>
            <w:tcW w:w="4876" w:type="dxa"/>
          </w:tcPr>
          <w:p w14:paraId="150981F5" w14:textId="77777777" w:rsidR="00494882" w:rsidRPr="00E00DE0" w:rsidRDefault="00494882" w:rsidP="00315293">
            <w:pPr>
              <w:pStyle w:val="Normal6"/>
              <w:rPr>
                <w:lang w:val="mt-MT"/>
              </w:rPr>
            </w:pPr>
          </w:p>
        </w:tc>
        <w:tc>
          <w:tcPr>
            <w:tcW w:w="4876" w:type="dxa"/>
            <w:hideMark/>
          </w:tcPr>
          <w:p w14:paraId="28CB4562" w14:textId="77777777" w:rsidR="00494882" w:rsidRPr="00E00DE0" w:rsidRDefault="00494882" w:rsidP="00315293">
            <w:pPr>
              <w:pStyle w:val="Normal6"/>
              <w:jc w:val="center"/>
              <w:rPr>
                <w:szCs w:val="24"/>
                <w:lang w:val="mt-MT"/>
              </w:rPr>
            </w:pPr>
            <w:r w:rsidRPr="00E00DE0">
              <w:rPr>
                <w:b/>
                <w:i/>
                <w:lang w:val="mt-MT"/>
              </w:rPr>
              <w:t>Dritt għal rimedju</w:t>
            </w:r>
          </w:p>
        </w:tc>
      </w:tr>
      <w:tr w:rsidR="00E00DE0" w:rsidRPr="00E00DE0" w14:paraId="335498C9" w14:textId="77777777" w:rsidTr="00315293">
        <w:trPr>
          <w:jc w:val="center"/>
        </w:trPr>
        <w:tc>
          <w:tcPr>
            <w:tcW w:w="4876" w:type="dxa"/>
          </w:tcPr>
          <w:p w14:paraId="1D46E683" w14:textId="77777777" w:rsidR="00494882" w:rsidRPr="00E00DE0" w:rsidRDefault="00494882" w:rsidP="00315293">
            <w:pPr>
              <w:pStyle w:val="Normal6"/>
              <w:rPr>
                <w:lang w:val="mt-MT"/>
              </w:rPr>
            </w:pPr>
          </w:p>
        </w:tc>
        <w:tc>
          <w:tcPr>
            <w:tcW w:w="4876" w:type="dxa"/>
            <w:hideMark/>
          </w:tcPr>
          <w:p w14:paraId="4405F353" w14:textId="77777777" w:rsidR="00494882" w:rsidRPr="00E00DE0" w:rsidRDefault="00494882" w:rsidP="00315293">
            <w:pPr>
              <w:pStyle w:val="Normal6"/>
              <w:rPr>
                <w:szCs w:val="24"/>
                <w:lang w:val="mt-MT"/>
              </w:rPr>
            </w:pPr>
            <w:r w:rsidRPr="00E00DE0">
              <w:rPr>
                <w:b/>
                <w:i/>
                <w:lang w:val="mt-MT"/>
              </w:rPr>
              <w:t>L-Istati Membri għandhom jiżguraw li l-ħaddiema jew il-persuni li jaħdmu għal rashom mingħajr impjegati, inklużi dawk li r-relazzjoni ta’ impjieg jew relazzjoni kuntrattwali oħra tagħhom intemmet, ikollhom aċċess għal soluzzjoni għat-tilwim f’waqtha, effettiva u imparzjali u għad-dritt għal rimedju, inkluż kumpens xieraq għad-dannu mġarrab, fil-każ ta’ ksur tad-drittijiet tagħhom li jirriżulta minn din id-Direttiva.</w:t>
            </w:r>
          </w:p>
        </w:tc>
      </w:tr>
    </w:tbl>
    <w:p w14:paraId="4F76247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262EEF0" w14:textId="77777777" w:rsidR="00494882" w:rsidRPr="00E00DE0" w:rsidRDefault="00494882" w:rsidP="00494882">
      <w:r w:rsidRPr="00E00DE0">
        <w:rPr>
          <w:rStyle w:val="HideTWBExt"/>
        </w:rPr>
        <w:t>&lt;/Amend&gt;</w:t>
      </w:r>
    </w:p>
    <w:p w14:paraId="5DB8F88A"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562</w:t>
      </w:r>
      <w:r w:rsidRPr="00E00DE0">
        <w:rPr>
          <w:rStyle w:val="HideTWBExt"/>
          <w:b w:val="0"/>
          <w:lang w:val="mt-MT"/>
        </w:rPr>
        <w:t>&lt;/NumAm&gt;</w:t>
      </w:r>
    </w:p>
    <w:p w14:paraId="1C23C118"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22B36BF8" w14:textId="77777777" w:rsidR="00494882" w:rsidRPr="00E00DE0" w:rsidRDefault="00494882" w:rsidP="00494882">
      <w:r w:rsidRPr="00E00DE0">
        <w:rPr>
          <w:rStyle w:val="HideTWBExt"/>
        </w:rPr>
        <w:t>&lt;/RepeatBlock-By&gt;</w:t>
      </w:r>
    </w:p>
    <w:p w14:paraId="5841D00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6FD75D15" w14:textId="77777777" w:rsidR="00494882" w:rsidRPr="00E00DE0" w:rsidRDefault="00494882" w:rsidP="00494882">
      <w:pPr>
        <w:pStyle w:val="NormalBold"/>
      </w:pPr>
      <w:r w:rsidRPr="00E00DE0">
        <w:rPr>
          <w:rStyle w:val="HideTWBExt"/>
          <w:b w:val="0"/>
        </w:rPr>
        <w:t>&lt;Article&gt;</w:t>
      </w:r>
      <w:r w:rsidRPr="00E00DE0">
        <w:t>Anness I – Artikolu 8a (ġdid)</w:t>
      </w:r>
      <w:r w:rsidRPr="00E00DE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89F6F40" w14:textId="77777777" w:rsidTr="00315293">
        <w:trPr>
          <w:jc w:val="center"/>
        </w:trPr>
        <w:tc>
          <w:tcPr>
            <w:tcW w:w="9752" w:type="dxa"/>
            <w:gridSpan w:val="2"/>
          </w:tcPr>
          <w:p w14:paraId="341AF115" w14:textId="77777777" w:rsidR="00494882" w:rsidRPr="00E00DE0" w:rsidRDefault="00494882" w:rsidP="00315293">
            <w:pPr>
              <w:keepNext/>
            </w:pPr>
          </w:p>
        </w:tc>
      </w:tr>
      <w:tr w:rsidR="00E00DE0" w:rsidRPr="00E00DE0" w14:paraId="07AE8ADE" w14:textId="77777777" w:rsidTr="00315293">
        <w:trPr>
          <w:jc w:val="center"/>
        </w:trPr>
        <w:tc>
          <w:tcPr>
            <w:tcW w:w="4876" w:type="dxa"/>
            <w:hideMark/>
          </w:tcPr>
          <w:p w14:paraId="677B9BB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C111DBD" w14:textId="77777777" w:rsidR="00494882" w:rsidRPr="00E00DE0" w:rsidRDefault="00494882" w:rsidP="00315293">
            <w:pPr>
              <w:pStyle w:val="ColumnHeading"/>
              <w:keepNext/>
              <w:rPr>
                <w:lang w:val="mt-MT"/>
              </w:rPr>
            </w:pPr>
            <w:r w:rsidRPr="00E00DE0">
              <w:rPr>
                <w:lang w:val="mt-MT"/>
              </w:rPr>
              <w:t>Emenda</w:t>
            </w:r>
          </w:p>
        </w:tc>
      </w:tr>
      <w:tr w:rsidR="00E00DE0" w:rsidRPr="00E00DE0" w14:paraId="3E4483BA" w14:textId="77777777" w:rsidTr="00315293">
        <w:trPr>
          <w:jc w:val="center"/>
        </w:trPr>
        <w:tc>
          <w:tcPr>
            <w:tcW w:w="4876" w:type="dxa"/>
          </w:tcPr>
          <w:p w14:paraId="4E122AC2" w14:textId="77777777" w:rsidR="00494882" w:rsidRPr="00E00DE0" w:rsidRDefault="00494882" w:rsidP="00315293">
            <w:pPr>
              <w:pStyle w:val="Normal6"/>
              <w:rPr>
                <w:lang w:val="mt-MT"/>
              </w:rPr>
            </w:pPr>
          </w:p>
        </w:tc>
        <w:tc>
          <w:tcPr>
            <w:tcW w:w="4876" w:type="dxa"/>
            <w:hideMark/>
          </w:tcPr>
          <w:p w14:paraId="29FF3297" w14:textId="77777777" w:rsidR="00494882" w:rsidRPr="00E00DE0" w:rsidRDefault="00494882" w:rsidP="00315293">
            <w:pPr>
              <w:pStyle w:val="Normal6"/>
              <w:jc w:val="center"/>
              <w:rPr>
                <w:szCs w:val="24"/>
                <w:lang w:val="mt-MT"/>
              </w:rPr>
            </w:pPr>
            <w:r w:rsidRPr="00E00DE0">
              <w:rPr>
                <w:b/>
                <w:i/>
                <w:lang w:val="mt-MT"/>
              </w:rPr>
              <w:t>Artikolu 8a</w:t>
            </w:r>
          </w:p>
        </w:tc>
      </w:tr>
      <w:tr w:rsidR="00E00DE0" w:rsidRPr="00E00DE0" w14:paraId="19BBA9DD" w14:textId="77777777" w:rsidTr="00315293">
        <w:trPr>
          <w:jc w:val="center"/>
        </w:trPr>
        <w:tc>
          <w:tcPr>
            <w:tcW w:w="4876" w:type="dxa"/>
          </w:tcPr>
          <w:p w14:paraId="657E4B3D" w14:textId="77777777" w:rsidR="00494882" w:rsidRPr="00E00DE0" w:rsidRDefault="00494882" w:rsidP="00315293">
            <w:pPr>
              <w:pStyle w:val="Normal6"/>
              <w:rPr>
                <w:lang w:val="mt-MT"/>
              </w:rPr>
            </w:pPr>
          </w:p>
        </w:tc>
        <w:tc>
          <w:tcPr>
            <w:tcW w:w="4876" w:type="dxa"/>
            <w:hideMark/>
          </w:tcPr>
          <w:p w14:paraId="391946BE" w14:textId="77777777" w:rsidR="00494882" w:rsidRPr="00E00DE0" w:rsidRDefault="00494882" w:rsidP="00315293">
            <w:pPr>
              <w:pStyle w:val="Normal6"/>
              <w:jc w:val="center"/>
              <w:rPr>
                <w:szCs w:val="24"/>
                <w:lang w:val="mt-MT"/>
              </w:rPr>
            </w:pPr>
            <w:r w:rsidRPr="00E00DE0">
              <w:rPr>
                <w:b/>
                <w:i/>
                <w:lang w:val="mt-MT"/>
              </w:rPr>
              <w:t>Superviżjoni, implimentazzjoni u penali</w:t>
            </w:r>
          </w:p>
        </w:tc>
      </w:tr>
      <w:tr w:rsidR="00E00DE0" w:rsidRPr="00E00DE0" w14:paraId="632779AA" w14:textId="77777777" w:rsidTr="00315293">
        <w:trPr>
          <w:jc w:val="center"/>
        </w:trPr>
        <w:tc>
          <w:tcPr>
            <w:tcW w:w="4876" w:type="dxa"/>
          </w:tcPr>
          <w:p w14:paraId="4F7037A9" w14:textId="77777777" w:rsidR="00494882" w:rsidRPr="00E00DE0" w:rsidRDefault="00494882" w:rsidP="00315293">
            <w:pPr>
              <w:pStyle w:val="Normal6"/>
              <w:rPr>
                <w:lang w:val="mt-MT"/>
              </w:rPr>
            </w:pPr>
          </w:p>
        </w:tc>
        <w:tc>
          <w:tcPr>
            <w:tcW w:w="4876" w:type="dxa"/>
            <w:hideMark/>
          </w:tcPr>
          <w:p w14:paraId="1F1426F6" w14:textId="77777777" w:rsidR="00494882" w:rsidRPr="00E00DE0" w:rsidRDefault="00494882" w:rsidP="00315293">
            <w:pPr>
              <w:pStyle w:val="Normal6"/>
              <w:rPr>
                <w:b/>
                <w:i/>
                <w:lang w:val="mt-MT"/>
              </w:rPr>
            </w:pPr>
            <w:r w:rsidRPr="00E00DE0">
              <w:rPr>
                <w:b/>
                <w:i/>
                <w:lang w:val="mt-MT"/>
              </w:rPr>
              <w:t>1. L-awtorità superviżorja responsabbli għall-monitoraġġ tal-applikazzjoni tar-Regolament (UE) 2016/679 għandha tkun responsabbli wkoll għall-monitoraġġ u għall-infurzar tal-applikazzjoni ta’ din id-Direttiva sa fejn huma kkonċernati kwistjonijiet ta’ protezzjoni tad-data, f’konformità mad-dispożizzjonijiet rilevanti fil-Kapitoli VI, VII u VIII tar-Regolament (UE) 2016/679.</w:t>
            </w:r>
          </w:p>
        </w:tc>
      </w:tr>
      <w:tr w:rsidR="00E00DE0" w:rsidRPr="00E00DE0" w14:paraId="70CAFE7B" w14:textId="77777777" w:rsidTr="00315293">
        <w:trPr>
          <w:jc w:val="center"/>
        </w:trPr>
        <w:tc>
          <w:tcPr>
            <w:tcW w:w="4876" w:type="dxa"/>
          </w:tcPr>
          <w:p w14:paraId="7C7367D7" w14:textId="77777777" w:rsidR="00494882" w:rsidRPr="00E00DE0" w:rsidRDefault="00494882" w:rsidP="00315293">
            <w:pPr>
              <w:pStyle w:val="Normal6"/>
              <w:rPr>
                <w:lang w:val="mt-MT"/>
              </w:rPr>
            </w:pPr>
          </w:p>
        </w:tc>
        <w:tc>
          <w:tcPr>
            <w:tcW w:w="4876" w:type="dxa"/>
            <w:hideMark/>
          </w:tcPr>
          <w:p w14:paraId="72639152" w14:textId="77777777" w:rsidR="00494882" w:rsidRPr="00E00DE0" w:rsidRDefault="00494882" w:rsidP="00315293">
            <w:pPr>
              <w:pStyle w:val="Normal6"/>
              <w:rPr>
                <w:b/>
                <w:i/>
                <w:lang w:val="mt-MT"/>
              </w:rPr>
            </w:pPr>
            <w:r w:rsidRPr="00E00DE0">
              <w:rPr>
                <w:b/>
                <w:i/>
                <w:lang w:val="mt-MT"/>
              </w:rPr>
              <w:t>2. L-awtoritajiet imsemmija fil-paragrafu 1 u awtoritajiet nazzjonali kompetenti oħra għandhom, meta jkun rilevanti, jikkooperaw fl-infurzar ta’ din id-Direttiva, skont il-kompetenzi rispettivi tagħhom, b’mod partikolari fejn jitqajmu mistoqsijiet dwar l-impatt tas-sistemi awtomatizzati jew semi-awtomatiċi ta’ monitoraġġ u tas-sistemi ta’ teħid ta’ deċiżjonijiet fuq il-persuni li jwettqu xogħol. Għal dak l-iskop, dawk l-awtoritajiet għandhom jiskambjaw l-informazzjoni rilevanti ma’ xulxin, inkluża l-informazzjoni miksuba fil-kuntest tal-ispezzjonijiet jew tal-investigazzjonijiet, meta tintalab jew fuq l-inizjattiva tagħhom stess.</w:t>
            </w:r>
          </w:p>
        </w:tc>
      </w:tr>
      <w:tr w:rsidR="00E00DE0" w:rsidRPr="00E00DE0" w14:paraId="4E8D1C99" w14:textId="77777777" w:rsidTr="00315293">
        <w:trPr>
          <w:jc w:val="center"/>
        </w:trPr>
        <w:tc>
          <w:tcPr>
            <w:tcW w:w="4876" w:type="dxa"/>
          </w:tcPr>
          <w:p w14:paraId="3691B317" w14:textId="77777777" w:rsidR="00494882" w:rsidRPr="00E00DE0" w:rsidRDefault="00494882" w:rsidP="00315293">
            <w:pPr>
              <w:pStyle w:val="Normal6"/>
              <w:rPr>
                <w:lang w:val="mt-MT"/>
              </w:rPr>
            </w:pPr>
          </w:p>
        </w:tc>
        <w:tc>
          <w:tcPr>
            <w:tcW w:w="4876" w:type="dxa"/>
            <w:hideMark/>
          </w:tcPr>
          <w:p w14:paraId="0E903D52" w14:textId="77777777" w:rsidR="00494882" w:rsidRPr="00E00DE0" w:rsidRDefault="00494882" w:rsidP="00315293">
            <w:pPr>
              <w:pStyle w:val="Normal6"/>
              <w:rPr>
                <w:b/>
                <w:i/>
                <w:lang w:val="mt-MT"/>
              </w:rPr>
            </w:pPr>
            <w:r w:rsidRPr="00E00DE0">
              <w:rPr>
                <w:b/>
                <w:i/>
                <w:lang w:val="mt-MT"/>
              </w:rPr>
              <w:t>3. Mingħajr preġudizzju għall-applikazzjoni tar-Regolament (UE) 2016/679 kif imsemmi fil-paragrafu 1, l-Istati Membri għandhom jistabbilixxu r-regoli dwar il-penali applikabbli għall-ksur tad-dispożizzjonijiet nazzjonali adottati skont id-dispożizzjonijiet ta’ din id-Direttiva jew id-dispożizzjonijiet rilevanti diġà fis-seħħ dwar id-drittijiet fil-kamp ta’ applikazzjoni ta’ din id-Direttiva.</w:t>
            </w:r>
          </w:p>
        </w:tc>
      </w:tr>
      <w:tr w:rsidR="00E00DE0" w:rsidRPr="00E00DE0" w14:paraId="356BB0C6" w14:textId="77777777" w:rsidTr="00315293">
        <w:trPr>
          <w:jc w:val="center"/>
        </w:trPr>
        <w:tc>
          <w:tcPr>
            <w:tcW w:w="4876" w:type="dxa"/>
          </w:tcPr>
          <w:p w14:paraId="168F0110" w14:textId="77777777" w:rsidR="00494882" w:rsidRPr="00E00DE0" w:rsidRDefault="00494882" w:rsidP="00315293">
            <w:pPr>
              <w:pStyle w:val="Normal6"/>
              <w:rPr>
                <w:lang w:val="mt-MT"/>
              </w:rPr>
            </w:pPr>
          </w:p>
        </w:tc>
        <w:tc>
          <w:tcPr>
            <w:tcW w:w="4876" w:type="dxa"/>
            <w:hideMark/>
          </w:tcPr>
          <w:p w14:paraId="0728705F" w14:textId="77777777" w:rsidR="00494882" w:rsidRPr="00E00DE0" w:rsidRDefault="00494882" w:rsidP="00315293">
            <w:pPr>
              <w:pStyle w:val="Normal6"/>
              <w:rPr>
                <w:b/>
                <w:i/>
                <w:lang w:val="mt-MT"/>
              </w:rPr>
            </w:pPr>
            <w:r w:rsidRPr="00E00DE0">
              <w:rPr>
                <w:b/>
                <w:i/>
                <w:lang w:val="mt-MT"/>
              </w:rPr>
              <w:t>4. Il-penali għandhom ikunu effettivi, dissważivi u proporzjonati għan-natura, għall-gravità u għat-tul ta’ żmien tal-ksur tal-impriża, għall-għadd ta’ persuni li jwettqu xogħol affettwati u għall-fatturat nett tal-kumpanija.</w:t>
            </w:r>
          </w:p>
        </w:tc>
      </w:tr>
    </w:tbl>
    <w:p w14:paraId="7F69619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8D29B08" w14:textId="77777777" w:rsidR="00494882" w:rsidRPr="00E00DE0" w:rsidRDefault="00494882" w:rsidP="00494882">
      <w:r w:rsidRPr="00E00DE0">
        <w:rPr>
          <w:rStyle w:val="HideTWBExt"/>
        </w:rPr>
        <w:t>&lt;/Amend&gt;</w:t>
      </w:r>
    </w:p>
    <w:p w14:paraId="685922E5"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563</w:t>
      </w:r>
      <w:r w:rsidRPr="00E00DE0">
        <w:rPr>
          <w:rStyle w:val="HideTWBExt"/>
          <w:b w:val="0"/>
          <w:lang w:val="mt-MT"/>
        </w:rPr>
        <w:t>&lt;/NumAm&gt;</w:t>
      </w:r>
    </w:p>
    <w:p w14:paraId="3E9C8A20"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166BCCC9" w14:textId="77777777" w:rsidR="00494882" w:rsidRPr="00E00DE0" w:rsidRDefault="00494882" w:rsidP="00494882">
      <w:r w:rsidRPr="00E00DE0">
        <w:rPr>
          <w:rStyle w:val="HideTWBExt"/>
        </w:rPr>
        <w:t>&lt;/RepeatBlock-By&gt;</w:t>
      </w:r>
    </w:p>
    <w:p w14:paraId="409C08B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3D07628C" w14:textId="77777777" w:rsidR="00494882" w:rsidRPr="00E00DE0" w:rsidRDefault="00494882" w:rsidP="00494882">
      <w:pPr>
        <w:pStyle w:val="NormalBold"/>
      </w:pPr>
      <w:r w:rsidRPr="00E00DE0">
        <w:rPr>
          <w:rStyle w:val="HideTWBExt"/>
          <w:b w:val="0"/>
        </w:rPr>
        <w:t>&lt;Article&gt;</w:t>
      </w:r>
      <w:r w:rsidRPr="00E00DE0">
        <w:t>Anness I – Artikolu 8b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48EC30C" w14:textId="77777777" w:rsidTr="00315293">
        <w:trPr>
          <w:jc w:val="center"/>
        </w:trPr>
        <w:tc>
          <w:tcPr>
            <w:tcW w:w="9752" w:type="dxa"/>
            <w:gridSpan w:val="2"/>
          </w:tcPr>
          <w:p w14:paraId="5F5C5752" w14:textId="77777777" w:rsidR="00494882" w:rsidRPr="00E00DE0" w:rsidRDefault="00494882" w:rsidP="00315293">
            <w:pPr>
              <w:keepNext/>
            </w:pPr>
          </w:p>
        </w:tc>
      </w:tr>
      <w:tr w:rsidR="00E00DE0" w:rsidRPr="00E00DE0" w14:paraId="0F311895" w14:textId="77777777" w:rsidTr="00315293">
        <w:trPr>
          <w:jc w:val="center"/>
        </w:trPr>
        <w:tc>
          <w:tcPr>
            <w:tcW w:w="4876" w:type="dxa"/>
            <w:hideMark/>
          </w:tcPr>
          <w:p w14:paraId="23DD908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5FE7DE9" w14:textId="77777777" w:rsidR="00494882" w:rsidRPr="00E00DE0" w:rsidRDefault="00494882" w:rsidP="00315293">
            <w:pPr>
              <w:pStyle w:val="ColumnHeading"/>
              <w:keepNext/>
              <w:rPr>
                <w:lang w:val="mt-MT"/>
              </w:rPr>
            </w:pPr>
            <w:r w:rsidRPr="00E00DE0">
              <w:rPr>
                <w:lang w:val="mt-MT"/>
              </w:rPr>
              <w:t>Emenda</w:t>
            </w:r>
          </w:p>
        </w:tc>
      </w:tr>
      <w:tr w:rsidR="00E00DE0" w:rsidRPr="00E00DE0" w14:paraId="42B49673" w14:textId="77777777" w:rsidTr="00315293">
        <w:trPr>
          <w:jc w:val="center"/>
        </w:trPr>
        <w:tc>
          <w:tcPr>
            <w:tcW w:w="4876" w:type="dxa"/>
          </w:tcPr>
          <w:p w14:paraId="6988C3CC" w14:textId="77777777" w:rsidR="00494882" w:rsidRPr="00E00DE0" w:rsidRDefault="00494882" w:rsidP="00315293">
            <w:pPr>
              <w:pStyle w:val="Normal6"/>
              <w:rPr>
                <w:lang w:val="mt-MT"/>
              </w:rPr>
            </w:pPr>
          </w:p>
        </w:tc>
        <w:tc>
          <w:tcPr>
            <w:tcW w:w="4876" w:type="dxa"/>
            <w:hideMark/>
          </w:tcPr>
          <w:p w14:paraId="3ECC67BD" w14:textId="77777777" w:rsidR="00494882" w:rsidRPr="00E00DE0" w:rsidRDefault="00494882" w:rsidP="00315293">
            <w:pPr>
              <w:pStyle w:val="Normal6"/>
              <w:jc w:val="center"/>
              <w:rPr>
                <w:szCs w:val="24"/>
                <w:lang w:val="mt-MT"/>
              </w:rPr>
            </w:pPr>
            <w:r w:rsidRPr="00E00DE0">
              <w:rPr>
                <w:b/>
                <w:i/>
                <w:lang w:val="mt-MT"/>
              </w:rPr>
              <w:t>Artikolu 8b</w:t>
            </w:r>
          </w:p>
        </w:tc>
      </w:tr>
      <w:tr w:rsidR="00E00DE0" w:rsidRPr="00E00DE0" w14:paraId="6A63CE42" w14:textId="77777777" w:rsidTr="00315293">
        <w:trPr>
          <w:jc w:val="center"/>
        </w:trPr>
        <w:tc>
          <w:tcPr>
            <w:tcW w:w="4876" w:type="dxa"/>
          </w:tcPr>
          <w:p w14:paraId="24FC9CFC" w14:textId="77777777" w:rsidR="00494882" w:rsidRPr="00E00DE0" w:rsidRDefault="00494882" w:rsidP="00315293">
            <w:pPr>
              <w:pStyle w:val="Normal6"/>
              <w:rPr>
                <w:lang w:val="mt-MT"/>
              </w:rPr>
            </w:pPr>
          </w:p>
        </w:tc>
        <w:tc>
          <w:tcPr>
            <w:tcW w:w="4876" w:type="dxa"/>
            <w:hideMark/>
          </w:tcPr>
          <w:p w14:paraId="0A1F35E8" w14:textId="77777777" w:rsidR="00494882" w:rsidRPr="00E00DE0" w:rsidRDefault="00494882" w:rsidP="00315293">
            <w:pPr>
              <w:pStyle w:val="Normal6"/>
              <w:jc w:val="center"/>
              <w:rPr>
                <w:szCs w:val="24"/>
                <w:lang w:val="mt-MT"/>
              </w:rPr>
            </w:pPr>
            <w:r w:rsidRPr="00E00DE0">
              <w:rPr>
                <w:b/>
                <w:i/>
                <w:lang w:val="mt-MT"/>
              </w:rPr>
              <w:t>Proċeduri f’isem il-ħaddiema u l-persuni li jaħdmu għal rashom mingħajr impjegati, u b’appoġġ tagħhom</w:t>
            </w:r>
          </w:p>
        </w:tc>
      </w:tr>
      <w:tr w:rsidR="00E00DE0" w:rsidRPr="00E00DE0" w14:paraId="64EB5195" w14:textId="77777777" w:rsidTr="00315293">
        <w:trPr>
          <w:jc w:val="center"/>
        </w:trPr>
        <w:tc>
          <w:tcPr>
            <w:tcW w:w="4876" w:type="dxa"/>
          </w:tcPr>
          <w:p w14:paraId="11ECB709" w14:textId="77777777" w:rsidR="00494882" w:rsidRPr="00E00DE0" w:rsidRDefault="00494882" w:rsidP="00315293">
            <w:pPr>
              <w:pStyle w:val="Normal6"/>
              <w:rPr>
                <w:lang w:val="mt-MT"/>
              </w:rPr>
            </w:pPr>
          </w:p>
        </w:tc>
        <w:tc>
          <w:tcPr>
            <w:tcW w:w="4876" w:type="dxa"/>
            <w:hideMark/>
          </w:tcPr>
          <w:p w14:paraId="41368DD1" w14:textId="77777777" w:rsidR="00494882" w:rsidRPr="00E00DE0" w:rsidRDefault="00494882" w:rsidP="00315293">
            <w:pPr>
              <w:pStyle w:val="Normal6"/>
              <w:rPr>
                <w:szCs w:val="24"/>
                <w:lang w:val="mt-MT"/>
              </w:rPr>
            </w:pPr>
            <w:r w:rsidRPr="00E00DE0">
              <w:rPr>
                <w:b/>
                <w:i/>
                <w:lang w:val="mt-MT"/>
              </w:rPr>
              <w:t>Mingħajr preġudizzju għall-Artikolu 80 tar-Regolament (UE) 2016/679, l-Istati Membri għandhom jiżguraw li r-rappreżentanti tal-ħaddiema u l-persuni li jaħdmu għal rashom mingħajr impjegati msemmija f’din id-direttiva, u l-entitajiet legali li, f’konformità mad-dritt jew mal-prattika nazzjonali, għandhom interess leġittimu fid-difiża tad-drittijiet tagħhom, ikunu jistgħu jinvolvu ruħhom fi kwalunkwe proċedura ġudizzjarja jew amministrattiva biex jinfurzaw kwalunkwe wieħed mid-drittijiet jew mill-obbligi li jirriżultaw minn din id-Direttiva. L-Istati Membri għandhom jiżguraw li tali rappreżentanti u entitajiet legali jkunu jistgħu jaġixxu f’isem ħaddiem, wieħed jew diversi, u l-persuni li jaħdmu għal rashom mingħajr impjegati, imsemmija f’din id-Direttiva, jew b’appoġġ għalihom, fil-każ ta’ ksur ta’ kwalunkwe dritt jew obbligu li jirriżulta minn din id-Direttiva, f’konformità mad-dritt u mal-prattika nazzjonali.</w:t>
            </w:r>
          </w:p>
        </w:tc>
      </w:tr>
    </w:tbl>
    <w:p w14:paraId="32A5A5FC"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7DD7AC2" w14:textId="77777777" w:rsidR="00494882" w:rsidRPr="00E00DE0" w:rsidRDefault="00494882" w:rsidP="00494882">
      <w:r w:rsidRPr="00E00DE0">
        <w:rPr>
          <w:rStyle w:val="HideTWBExt"/>
        </w:rPr>
        <w:t>&lt;/Amend&gt;</w:t>
      </w:r>
    </w:p>
    <w:p w14:paraId="3BDA8C20"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564</w:t>
      </w:r>
      <w:r w:rsidRPr="00E00DE0">
        <w:rPr>
          <w:rStyle w:val="HideTWBExt"/>
          <w:b w:val="0"/>
          <w:lang w:val="mt-MT"/>
        </w:rPr>
        <w:t>&lt;/NumAm&gt;</w:t>
      </w:r>
    </w:p>
    <w:p w14:paraId="4A3E84B0" w14:textId="77777777" w:rsidR="00494882" w:rsidRPr="00E00DE0" w:rsidRDefault="00494882" w:rsidP="00494882">
      <w:pPr>
        <w:pStyle w:val="NormalBold"/>
      </w:pPr>
      <w:r w:rsidRPr="00E00DE0">
        <w:rPr>
          <w:rStyle w:val="HideTWBExt"/>
          <w:b w:val="0"/>
        </w:rPr>
        <w:t>&lt;RepeatBlock-By&gt;&lt;Members&gt;</w:t>
      </w:r>
      <w:r w:rsidRPr="00E00DE0">
        <w:t>Leila Chaibi, Anthony Smith, Sebastian Everding</w:t>
      </w:r>
      <w:r w:rsidRPr="00E00DE0">
        <w:rPr>
          <w:rStyle w:val="HideTWBExt"/>
          <w:b w:val="0"/>
        </w:rPr>
        <w:t>&lt;/Members&gt;</w:t>
      </w:r>
    </w:p>
    <w:p w14:paraId="5B751E57" w14:textId="77777777" w:rsidR="00494882" w:rsidRPr="00E00DE0" w:rsidRDefault="00494882" w:rsidP="00494882">
      <w:r w:rsidRPr="00E00DE0">
        <w:rPr>
          <w:rStyle w:val="HideTWBExt"/>
        </w:rPr>
        <w:t>&lt;/RepeatBlock-By&gt;</w:t>
      </w:r>
    </w:p>
    <w:p w14:paraId="3719D79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57133A4" w14:textId="77777777" w:rsidR="00494882" w:rsidRPr="00E00DE0" w:rsidRDefault="00494882" w:rsidP="00494882">
      <w:pPr>
        <w:pStyle w:val="NormalBold"/>
      </w:pPr>
      <w:r w:rsidRPr="00E00DE0">
        <w:rPr>
          <w:rStyle w:val="HideTWBExt"/>
          <w:b w:val="0"/>
        </w:rPr>
        <w:t>&lt;Article&gt;</w:t>
      </w:r>
      <w:r w:rsidRPr="00E00DE0">
        <w:t>Anness I – Artikolu 8b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F5C714C" w14:textId="77777777" w:rsidTr="00315293">
        <w:trPr>
          <w:jc w:val="center"/>
        </w:trPr>
        <w:tc>
          <w:tcPr>
            <w:tcW w:w="9752" w:type="dxa"/>
            <w:gridSpan w:val="2"/>
          </w:tcPr>
          <w:p w14:paraId="12D70EB8" w14:textId="77777777" w:rsidR="00494882" w:rsidRPr="00E00DE0" w:rsidRDefault="00494882" w:rsidP="00315293">
            <w:pPr>
              <w:keepNext/>
            </w:pPr>
          </w:p>
        </w:tc>
      </w:tr>
      <w:tr w:rsidR="00E00DE0" w:rsidRPr="00E00DE0" w14:paraId="6628D20D" w14:textId="77777777" w:rsidTr="00315293">
        <w:trPr>
          <w:jc w:val="center"/>
        </w:trPr>
        <w:tc>
          <w:tcPr>
            <w:tcW w:w="4876" w:type="dxa"/>
            <w:hideMark/>
          </w:tcPr>
          <w:p w14:paraId="7873633F"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7DB364A4" w14:textId="77777777" w:rsidR="00494882" w:rsidRPr="00E00DE0" w:rsidRDefault="00494882" w:rsidP="00315293">
            <w:pPr>
              <w:pStyle w:val="ColumnHeading"/>
              <w:keepNext/>
              <w:rPr>
                <w:lang w:val="mt-MT"/>
              </w:rPr>
            </w:pPr>
            <w:r w:rsidRPr="00E00DE0">
              <w:rPr>
                <w:lang w:val="mt-MT"/>
              </w:rPr>
              <w:t>Emenda</w:t>
            </w:r>
          </w:p>
        </w:tc>
      </w:tr>
      <w:tr w:rsidR="00E00DE0" w:rsidRPr="00E00DE0" w14:paraId="65B99198" w14:textId="77777777" w:rsidTr="00315293">
        <w:trPr>
          <w:jc w:val="center"/>
        </w:trPr>
        <w:tc>
          <w:tcPr>
            <w:tcW w:w="4876" w:type="dxa"/>
          </w:tcPr>
          <w:p w14:paraId="470F1AE8" w14:textId="77777777" w:rsidR="00494882" w:rsidRPr="00E00DE0" w:rsidRDefault="00494882" w:rsidP="00315293">
            <w:pPr>
              <w:pStyle w:val="Normal6"/>
              <w:rPr>
                <w:lang w:val="mt-MT"/>
              </w:rPr>
            </w:pPr>
          </w:p>
        </w:tc>
        <w:tc>
          <w:tcPr>
            <w:tcW w:w="4876" w:type="dxa"/>
            <w:hideMark/>
          </w:tcPr>
          <w:p w14:paraId="29881C7C" w14:textId="77777777" w:rsidR="00494882" w:rsidRPr="00E00DE0" w:rsidRDefault="00494882" w:rsidP="00315293">
            <w:pPr>
              <w:pStyle w:val="Normal6"/>
              <w:jc w:val="center"/>
              <w:rPr>
                <w:szCs w:val="24"/>
                <w:lang w:val="mt-MT"/>
              </w:rPr>
            </w:pPr>
            <w:r w:rsidRPr="00E00DE0">
              <w:rPr>
                <w:b/>
                <w:i/>
                <w:lang w:val="mt-MT"/>
              </w:rPr>
              <w:t>Artikolu 8b</w:t>
            </w:r>
          </w:p>
        </w:tc>
      </w:tr>
      <w:tr w:rsidR="00E00DE0" w:rsidRPr="00E00DE0" w14:paraId="07F0C0E5" w14:textId="77777777" w:rsidTr="00315293">
        <w:trPr>
          <w:jc w:val="center"/>
        </w:trPr>
        <w:tc>
          <w:tcPr>
            <w:tcW w:w="4876" w:type="dxa"/>
          </w:tcPr>
          <w:p w14:paraId="1B13582D" w14:textId="77777777" w:rsidR="00494882" w:rsidRPr="00E00DE0" w:rsidRDefault="00494882" w:rsidP="00315293">
            <w:pPr>
              <w:pStyle w:val="Normal6"/>
              <w:rPr>
                <w:lang w:val="mt-MT"/>
              </w:rPr>
            </w:pPr>
          </w:p>
        </w:tc>
        <w:tc>
          <w:tcPr>
            <w:tcW w:w="4876" w:type="dxa"/>
            <w:hideMark/>
          </w:tcPr>
          <w:p w14:paraId="502A75A9" w14:textId="77777777" w:rsidR="00494882" w:rsidRPr="00E00DE0" w:rsidRDefault="00494882" w:rsidP="00315293">
            <w:pPr>
              <w:pStyle w:val="Normal6"/>
              <w:jc w:val="center"/>
              <w:rPr>
                <w:b/>
                <w:i/>
                <w:lang w:val="mt-MT"/>
              </w:rPr>
            </w:pPr>
            <w:r w:rsidRPr="00E00DE0">
              <w:rPr>
                <w:b/>
                <w:i/>
                <w:lang w:val="mt-MT"/>
              </w:rPr>
              <w:t>Klawżola ta’ nonrigressjoni</w:t>
            </w:r>
          </w:p>
        </w:tc>
      </w:tr>
      <w:tr w:rsidR="00E00DE0" w:rsidRPr="00E00DE0" w14:paraId="26AD8543" w14:textId="77777777" w:rsidTr="00315293">
        <w:trPr>
          <w:jc w:val="center"/>
        </w:trPr>
        <w:tc>
          <w:tcPr>
            <w:tcW w:w="4876" w:type="dxa"/>
          </w:tcPr>
          <w:p w14:paraId="3A24C544" w14:textId="77777777" w:rsidR="00494882" w:rsidRPr="00E00DE0" w:rsidRDefault="00494882" w:rsidP="00315293">
            <w:pPr>
              <w:pStyle w:val="Normal6"/>
              <w:rPr>
                <w:lang w:val="mt-MT"/>
              </w:rPr>
            </w:pPr>
          </w:p>
        </w:tc>
        <w:tc>
          <w:tcPr>
            <w:tcW w:w="4876" w:type="dxa"/>
            <w:hideMark/>
          </w:tcPr>
          <w:p w14:paraId="2FB0A4C2" w14:textId="77777777" w:rsidR="00494882" w:rsidRPr="00E00DE0" w:rsidRDefault="00494882" w:rsidP="00315293">
            <w:pPr>
              <w:pStyle w:val="Normal6"/>
              <w:ind w:left="25"/>
              <w:rPr>
                <w:szCs w:val="24"/>
                <w:lang w:val="mt-MT"/>
              </w:rPr>
            </w:pPr>
            <w:r w:rsidRPr="00E00DE0">
              <w:rPr>
                <w:b/>
                <w:i/>
                <w:lang w:val="mt-MT"/>
              </w:rPr>
              <w:t>1.</w:t>
            </w:r>
            <w:r w:rsidRPr="00E00DE0">
              <w:rPr>
                <w:b/>
                <w:i/>
                <w:lang w:val="mt-MT"/>
              </w:rPr>
              <w:tab/>
              <w:t>Din id-Direttiva ma għandhiex tikkostitwixxi raġuni valida għat-tnaqqis tal-livell ġenerali ta’ protezzjoni diġà mogħti lill-persuni li jwettqu xogħol fl-Istati Membri.</w:t>
            </w:r>
          </w:p>
        </w:tc>
      </w:tr>
      <w:tr w:rsidR="00E00DE0" w:rsidRPr="00E00DE0" w14:paraId="0C3FB291" w14:textId="77777777" w:rsidTr="00315293">
        <w:trPr>
          <w:jc w:val="center"/>
        </w:trPr>
        <w:tc>
          <w:tcPr>
            <w:tcW w:w="4876" w:type="dxa"/>
          </w:tcPr>
          <w:p w14:paraId="69DE2C8F" w14:textId="77777777" w:rsidR="00494882" w:rsidRPr="00E00DE0" w:rsidRDefault="00494882" w:rsidP="00315293">
            <w:pPr>
              <w:pStyle w:val="Normal6"/>
              <w:rPr>
                <w:lang w:val="mt-MT"/>
              </w:rPr>
            </w:pPr>
          </w:p>
        </w:tc>
        <w:tc>
          <w:tcPr>
            <w:tcW w:w="4876" w:type="dxa"/>
            <w:hideMark/>
          </w:tcPr>
          <w:p w14:paraId="0B606642" w14:textId="77777777" w:rsidR="00494882" w:rsidRPr="00E00DE0" w:rsidRDefault="00494882" w:rsidP="00315293">
            <w:pPr>
              <w:pStyle w:val="Normal6"/>
              <w:ind w:left="25"/>
              <w:rPr>
                <w:b/>
                <w:i/>
                <w:lang w:val="mt-MT"/>
              </w:rPr>
            </w:pPr>
            <w:r w:rsidRPr="00E00DE0">
              <w:rPr>
                <w:b/>
                <w:i/>
                <w:lang w:val="mt-MT"/>
              </w:rPr>
              <w:t>2.</w:t>
            </w:r>
            <w:r w:rsidRPr="00E00DE0">
              <w:rPr>
                <w:b/>
                <w:i/>
                <w:lang w:val="mt-MT"/>
              </w:rPr>
              <w:tab/>
              <w:t>Din id-Direttiva ma għandhiex taffettwa l-prerogattiva tal-Istati Membri li japplikaw jew li jintroduċu liġijiet, regolamenti jew dispożizzjonijiet amministrattivi li huma aktar favorevoli għall-persuni li jwettqu xogħol, jew li jħeġġu jew jippermettu l-applikazzjoni tal-ftehimiet kollettivi li huma aktar favorevoli għall-persuni li jwettqu xogħol, f’konformità mal-objettivi ta’ din id-Direttiva.</w:t>
            </w:r>
          </w:p>
        </w:tc>
      </w:tr>
      <w:tr w:rsidR="00E00DE0" w:rsidRPr="00E00DE0" w14:paraId="5C74EA5A" w14:textId="77777777" w:rsidTr="00315293">
        <w:trPr>
          <w:jc w:val="center"/>
        </w:trPr>
        <w:tc>
          <w:tcPr>
            <w:tcW w:w="4876" w:type="dxa"/>
          </w:tcPr>
          <w:p w14:paraId="02B22E2F" w14:textId="77777777" w:rsidR="00494882" w:rsidRPr="00E00DE0" w:rsidRDefault="00494882" w:rsidP="00315293">
            <w:pPr>
              <w:pStyle w:val="Normal6"/>
              <w:rPr>
                <w:lang w:val="mt-MT"/>
              </w:rPr>
            </w:pPr>
          </w:p>
        </w:tc>
        <w:tc>
          <w:tcPr>
            <w:tcW w:w="4876" w:type="dxa"/>
            <w:hideMark/>
          </w:tcPr>
          <w:p w14:paraId="08A27BD2" w14:textId="77777777" w:rsidR="00494882" w:rsidRPr="00E00DE0" w:rsidRDefault="00494882" w:rsidP="00315293">
            <w:pPr>
              <w:pStyle w:val="Normal6"/>
              <w:ind w:left="25"/>
              <w:rPr>
                <w:b/>
                <w:i/>
                <w:lang w:val="mt-MT"/>
              </w:rPr>
            </w:pPr>
            <w:r w:rsidRPr="00E00DE0">
              <w:rPr>
                <w:b/>
                <w:i/>
                <w:lang w:val="mt-MT"/>
              </w:rPr>
              <w:t>3.</w:t>
            </w:r>
            <w:r w:rsidRPr="00E00DE0">
              <w:rPr>
                <w:b/>
                <w:i/>
                <w:lang w:val="mt-MT"/>
              </w:rPr>
              <w:tab/>
              <w:t>Din id-Direttiva hija mingħajr preġudizzju għal kwalunkwe dritt ieħor mogħti lill-persuni li jwettqu xogħol minn atti legali oħra tal-Unjoni.</w:t>
            </w:r>
          </w:p>
        </w:tc>
      </w:tr>
    </w:tbl>
    <w:p w14:paraId="0C4F5EF9"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BFB2A4E" w14:textId="77777777" w:rsidR="00494882" w:rsidRPr="00E00DE0" w:rsidRDefault="00494882" w:rsidP="00494882">
      <w:r w:rsidRPr="00E00DE0">
        <w:rPr>
          <w:rStyle w:val="HideTWBExt"/>
        </w:rPr>
        <w:t>&lt;/Amend&gt;</w:t>
      </w:r>
    </w:p>
    <w:p w14:paraId="5309A53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565</w:t>
      </w:r>
      <w:r w:rsidRPr="00E00DE0">
        <w:rPr>
          <w:rStyle w:val="HideTWBExt"/>
          <w:b w:val="0"/>
          <w:lang w:val="mt-MT"/>
        </w:rPr>
        <w:t>&lt;/NumAm&gt;</w:t>
      </w:r>
    </w:p>
    <w:p w14:paraId="34140500"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F10988E"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3AB96B55" w14:textId="77777777" w:rsidR="00494882" w:rsidRPr="00E00DE0" w:rsidRDefault="00494882" w:rsidP="00494882">
      <w:r w:rsidRPr="00E00DE0">
        <w:rPr>
          <w:rStyle w:val="HideTWBExt"/>
        </w:rPr>
        <w:t>&lt;/RepeatBlock-By&gt;</w:t>
      </w:r>
    </w:p>
    <w:p w14:paraId="76577D82"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576D812" w14:textId="77777777" w:rsidR="00494882" w:rsidRPr="00E00DE0" w:rsidRDefault="00494882" w:rsidP="00494882">
      <w:pPr>
        <w:pStyle w:val="NormalBold"/>
      </w:pPr>
      <w:r w:rsidRPr="00E00DE0">
        <w:rPr>
          <w:rStyle w:val="HideTWBExt"/>
          <w:b w:val="0"/>
        </w:rPr>
        <w:t>&lt;Article&gt;</w:t>
      </w:r>
      <w:r w:rsidRPr="00E00DE0">
        <w:t>Anness I – Artikolu 8b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7889D05" w14:textId="77777777" w:rsidTr="00315293">
        <w:trPr>
          <w:jc w:val="center"/>
        </w:trPr>
        <w:tc>
          <w:tcPr>
            <w:tcW w:w="9752" w:type="dxa"/>
            <w:gridSpan w:val="2"/>
          </w:tcPr>
          <w:p w14:paraId="0B4BD720" w14:textId="77777777" w:rsidR="00494882" w:rsidRPr="00E00DE0" w:rsidRDefault="00494882" w:rsidP="00315293">
            <w:pPr>
              <w:keepNext/>
            </w:pPr>
          </w:p>
        </w:tc>
      </w:tr>
      <w:tr w:rsidR="00E00DE0" w:rsidRPr="00E00DE0" w14:paraId="204DA5E4" w14:textId="77777777" w:rsidTr="00315293">
        <w:trPr>
          <w:jc w:val="center"/>
        </w:trPr>
        <w:tc>
          <w:tcPr>
            <w:tcW w:w="4876" w:type="dxa"/>
            <w:hideMark/>
          </w:tcPr>
          <w:p w14:paraId="4EFCC413"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51FADF19" w14:textId="77777777" w:rsidR="00494882" w:rsidRPr="00E00DE0" w:rsidRDefault="00494882" w:rsidP="00315293">
            <w:pPr>
              <w:pStyle w:val="ColumnHeading"/>
              <w:keepNext/>
              <w:rPr>
                <w:lang w:val="mt-MT"/>
              </w:rPr>
            </w:pPr>
            <w:r w:rsidRPr="00E00DE0">
              <w:rPr>
                <w:lang w:val="mt-MT"/>
              </w:rPr>
              <w:t>Emenda</w:t>
            </w:r>
          </w:p>
        </w:tc>
      </w:tr>
      <w:tr w:rsidR="00E00DE0" w:rsidRPr="00E00DE0" w14:paraId="63AB522D" w14:textId="77777777" w:rsidTr="00315293">
        <w:trPr>
          <w:jc w:val="center"/>
        </w:trPr>
        <w:tc>
          <w:tcPr>
            <w:tcW w:w="4876" w:type="dxa"/>
          </w:tcPr>
          <w:p w14:paraId="5DE1CD34" w14:textId="77777777" w:rsidR="00494882" w:rsidRPr="00E00DE0" w:rsidRDefault="00494882" w:rsidP="00315293">
            <w:pPr>
              <w:pStyle w:val="Normal6"/>
              <w:rPr>
                <w:lang w:val="mt-MT"/>
              </w:rPr>
            </w:pPr>
          </w:p>
        </w:tc>
        <w:tc>
          <w:tcPr>
            <w:tcW w:w="4876" w:type="dxa"/>
            <w:hideMark/>
          </w:tcPr>
          <w:p w14:paraId="3A8A38A1" w14:textId="77777777" w:rsidR="00494882" w:rsidRPr="00E00DE0" w:rsidRDefault="00494882" w:rsidP="00315293">
            <w:pPr>
              <w:pStyle w:val="Normal6"/>
              <w:jc w:val="center"/>
              <w:rPr>
                <w:szCs w:val="24"/>
                <w:lang w:val="mt-MT"/>
              </w:rPr>
            </w:pPr>
            <w:r w:rsidRPr="00E00DE0">
              <w:rPr>
                <w:b/>
                <w:i/>
                <w:lang w:val="mt-MT"/>
              </w:rPr>
              <w:t>Artikolu 8b</w:t>
            </w:r>
          </w:p>
        </w:tc>
      </w:tr>
      <w:tr w:rsidR="00E00DE0" w:rsidRPr="00E00DE0" w14:paraId="657AD6D5" w14:textId="77777777" w:rsidTr="00315293">
        <w:trPr>
          <w:jc w:val="center"/>
        </w:trPr>
        <w:tc>
          <w:tcPr>
            <w:tcW w:w="4876" w:type="dxa"/>
          </w:tcPr>
          <w:p w14:paraId="3E7C7272" w14:textId="77777777" w:rsidR="00494882" w:rsidRPr="00E00DE0" w:rsidRDefault="00494882" w:rsidP="00315293">
            <w:pPr>
              <w:pStyle w:val="Normal6"/>
              <w:rPr>
                <w:lang w:val="mt-MT"/>
              </w:rPr>
            </w:pPr>
          </w:p>
        </w:tc>
        <w:tc>
          <w:tcPr>
            <w:tcW w:w="4876" w:type="dxa"/>
            <w:hideMark/>
          </w:tcPr>
          <w:p w14:paraId="473F610C" w14:textId="77777777" w:rsidR="00494882" w:rsidRPr="00E00DE0" w:rsidRDefault="00494882" w:rsidP="00315293">
            <w:pPr>
              <w:pStyle w:val="Normal6"/>
              <w:jc w:val="center"/>
              <w:rPr>
                <w:szCs w:val="24"/>
                <w:lang w:val="mt-MT"/>
              </w:rPr>
            </w:pPr>
            <w:r w:rsidRPr="00E00DE0">
              <w:rPr>
                <w:b/>
                <w:i/>
                <w:lang w:val="mt-MT"/>
              </w:rPr>
              <w:t>Penali</w:t>
            </w:r>
          </w:p>
        </w:tc>
      </w:tr>
      <w:tr w:rsidR="00E00DE0" w:rsidRPr="00E00DE0" w14:paraId="59ECD223" w14:textId="77777777" w:rsidTr="00315293">
        <w:trPr>
          <w:jc w:val="center"/>
        </w:trPr>
        <w:tc>
          <w:tcPr>
            <w:tcW w:w="4876" w:type="dxa"/>
          </w:tcPr>
          <w:p w14:paraId="3490A28A" w14:textId="77777777" w:rsidR="00494882" w:rsidRPr="00E00DE0" w:rsidRDefault="00494882" w:rsidP="00315293">
            <w:pPr>
              <w:pStyle w:val="Normal6"/>
              <w:rPr>
                <w:lang w:val="mt-MT"/>
              </w:rPr>
            </w:pPr>
          </w:p>
        </w:tc>
        <w:tc>
          <w:tcPr>
            <w:tcW w:w="4876" w:type="dxa"/>
            <w:hideMark/>
          </w:tcPr>
          <w:p w14:paraId="2BB856F5" w14:textId="77777777" w:rsidR="00494882" w:rsidRPr="00E00DE0" w:rsidRDefault="00494882" w:rsidP="00315293">
            <w:pPr>
              <w:pStyle w:val="Normal6"/>
              <w:rPr>
                <w:szCs w:val="24"/>
                <w:lang w:val="mt-MT"/>
              </w:rPr>
            </w:pPr>
            <w:r w:rsidRPr="00E00DE0">
              <w:rPr>
                <w:b/>
                <w:i/>
                <w:lang w:val="mt-MT"/>
              </w:rPr>
              <w:t>1.</w:t>
            </w:r>
            <w:r w:rsidRPr="00E00DE0">
              <w:rPr>
                <w:b/>
                <w:i/>
                <w:lang w:val="mt-MT"/>
              </w:rPr>
              <w:tab/>
              <w:t>L-Istati Membri għandhom jistabbilixxu r-regoli dwar il-penali applikabbli għall-ksur tad-dispożizzjonijiet nazzjonali adottati skont din id-Direttiva jew id-dispożizzjonijiet rilevanti diġà fis-seħħ dwar id-drittijiet li jaqgħu fil-kamp ta’ applikazzjoni ta’ din id-Direttiva. L-ogħla limitu għall-multi amministrattivi msemmi fl-Artikolu 83(5) tar-Regolament (UE) 2016/679 għandu jkun applikabbli għall-ksur ta’ din id-Direttiva.</w:t>
            </w:r>
          </w:p>
        </w:tc>
      </w:tr>
      <w:tr w:rsidR="00E00DE0" w:rsidRPr="00E00DE0" w14:paraId="468BCED1" w14:textId="77777777" w:rsidTr="00315293">
        <w:trPr>
          <w:jc w:val="center"/>
        </w:trPr>
        <w:tc>
          <w:tcPr>
            <w:tcW w:w="4876" w:type="dxa"/>
          </w:tcPr>
          <w:p w14:paraId="6D468073" w14:textId="77777777" w:rsidR="00494882" w:rsidRPr="00E00DE0" w:rsidRDefault="00494882" w:rsidP="00315293">
            <w:pPr>
              <w:pStyle w:val="Normal6"/>
              <w:rPr>
                <w:lang w:val="mt-MT"/>
              </w:rPr>
            </w:pPr>
          </w:p>
        </w:tc>
        <w:tc>
          <w:tcPr>
            <w:tcW w:w="4876" w:type="dxa"/>
            <w:hideMark/>
          </w:tcPr>
          <w:p w14:paraId="44BA9FA8" w14:textId="77777777" w:rsidR="00494882" w:rsidRPr="00E00DE0" w:rsidRDefault="00494882" w:rsidP="00315293">
            <w:pPr>
              <w:pStyle w:val="Normal6"/>
              <w:rPr>
                <w:szCs w:val="24"/>
                <w:lang w:val="mt-MT"/>
              </w:rPr>
            </w:pPr>
            <w:r w:rsidRPr="00E00DE0">
              <w:rPr>
                <w:b/>
                <w:i/>
                <w:lang w:val="mt-MT"/>
              </w:rPr>
              <w:t>2.</w:t>
            </w:r>
            <w:r w:rsidRPr="00E00DE0">
              <w:rPr>
                <w:b/>
                <w:i/>
                <w:lang w:val="mt-MT"/>
              </w:rPr>
              <w:tab/>
              <w:t>Il-penali msemmija fil-paragrafu 1 għandhom iqisu kwalunkwe fattur aggravanti jew mitiganti rilevanti applikabbli għaċ-ċirkostanzi tal-ksur.</w:t>
            </w:r>
          </w:p>
        </w:tc>
      </w:tr>
      <w:tr w:rsidR="00E00DE0" w:rsidRPr="00E00DE0" w14:paraId="1D18126A" w14:textId="77777777" w:rsidTr="00315293">
        <w:trPr>
          <w:jc w:val="center"/>
        </w:trPr>
        <w:tc>
          <w:tcPr>
            <w:tcW w:w="4876" w:type="dxa"/>
          </w:tcPr>
          <w:p w14:paraId="7C89F925" w14:textId="77777777" w:rsidR="00494882" w:rsidRPr="00E00DE0" w:rsidRDefault="00494882" w:rsidP="00315293">
            <w:pPr>
              <w:pStyle w:val="Normal6"/>
              <w:rPr>
                <w:lang w:val="mt-MT"/>
              </w:rPr>
            </w:pPr>
          </w:p>
        </w:tc>
        <w:tc>
          <w:tcPr>
            <w:tcW w:w="4876" w:type="dxa"/>
            <w:hideMark/>
          </w:tcPr>
          <w:p w14:paraId="5427FCBF" w14:textId="77777777" w:rsidR="00494882" w:rsidRPr="00E00DE0" w:rsidRDefault="00494882" w:rsidP="00315293">
            <w:pPr>
              <w:pStyle w:val="Normal6"/>
              <w:rPr>
                <w:szCs w:val="24"/>
                <w:lang w:val="mt-MT"/>
              </w:rPr>
            </w:pPr>
            <w:r w:rsidRPr="00E00DE0">
              <w:rPr>
                <w:b/>
                <w:i/>
                <w:lang w:val="mt-MT"/>
              </w:rPr>
              <w:t>L-Istati Membri għandhom jiżguraw li japplikaw penali speċifiċi fil-każ ta’ ksur ripetut tad-drittijiet u tal-obbligi f’din id-Direttiva.</w:t>
            </w:r>
          </w:p>
        </w:tc>
      </w:tr>
    </w:tbl>
    <w:p w14:paraId="3F873CFB"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23B462B" w14:textId="77777777" w:rsidR="00494882" w:rsidRPr="00E00DE0" w:rsidRDefault="00494882" w:rsidP="00494882">
      <w:r w:rsidRPr="00E00DE0">
        <w:rPr>
          <w:rStyle w:val="HideTWBExt"/>
        </w:rPr>
        <w:t>&lt;/Amend&gt;</w:t>
      </w:r>
    </w:p>
    <w:p w14:paraId="2418FA97"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566</w:t>
      </w:r>
      <w:r w:rsidRPr="00E00DE0">
        <w:rPr>
          <w:rStyle w:val="HideTWBExt"/>
          <w:b w:val="0"/>
          <w:lang w:val="mt-MT"/>
        </w:rPr>
        <w:t>&lt;/NumAm&gt;</w:t>
      </w:r>
    </w:p>
    <w:p w14:paraId="6D5227C1" w14:textId="77777777" w:rsidR="00494882" w:rsidRPr="00E00DE0" w:rsidRDefault="00494882" w:rsidP="00494882">
      <w:pPr>
        <w:pStyle w:val="NormalBold"/>
      </w:pPr>
      <w:r w:rsidRPr="00E00DE0">
        <w:rPr>
          <w:rStyle w:val="HideTWBExt"/>
          <w:b w:val="0"/>
        </w:rPr>
        <w:t>&lt;RepeatBlock-By&gt;&lt;Members&gt;</w:t>
      </w:r>
      <w:r w:rsidRPr="00E00DE0">
        <w:t>Johan Danielsson</w:t>
      </w:r>
      <w:r w:rsidRPr="00E00DE0">
        <w:rPr>
          <w:rStyle w:val="HideTWBExt"/>
          <w:b w:val="0"/>
        </w:rPr>
        <w:t>&lt;/Members&gt;</w:t>
      </w:r>
    </w:p>
    <w:p w14:paraId="03CBFA19" w14:textId="77777777" w:rsidR="00494882" w:rsidRPr="00E00DE0" w:rsidRDefault="00494882" w:rsidP="00494882">
      <w:r w:rsidRPr="00E00DE0">
        <w:rPr>
          <w:rStyle w:val="HideTWBExt"/>
        </w:rPr>
        <w:t>&lt;/RepeatBlock-By&gt;</w:t>
      </w:r>
    </w:p>
    <w:p w14:paraId="4346429C"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97636FB" w14:textId="77777777" w:rsidR="00494882" w:rsidRPr="00E00DE0" w:rsidRDefault="00494882" w:rsidP="00494882">
      <w:pPr>
        <w:pStyle w:val="NormalBold"/>
      </w:pPr>
      <w:r w:rsidRPr="00E00DE0">
        <w:rPr>
          <w:rStyle w:val="HideTWBExt"/>
          <w:b w:val="0"/>
        </w:rPr>
        <w:t>&lt;Article&gt;</w:t>
      </w:r>
      <w:r w:rsidRPr="00E00DE0">
        <w:t>Anness I – Artikolu 8b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C392532" w14:textId="77777777" w:rsidTr="00315293">
        <w:trPr>
          <w:jc w:val="center"/>
        </w:trPr>
        <w:tc>
          <w:tcPr>
            <w:tcW w:w="9752" w:type="dxa"/>
            <w:gridSpan w:val="2"/>
          </w:tcPr>
          <w:p w14:paraId="472832FE" w14:textId="77777777" w:rsidR="00494882" w:rsidRPr="00E00DE0" w:rsidRDefault="00494882" w:rsidP="00315293">
            <w:pPr>
              <w:keepNext/>
            </w:pPr>
          </w:p>
        </w:tc>
      </w:tr>
      <w:tr w:rsidR="00E00DE0" w:rsidRPr="00E00DE0" w14:paraId="6AE57623" w14:textId="77777777" w:rsidTr="00315293">
        <w:trPr>
          <w:jc w:val="center"/>
        </w:trPr>
        <w:tc>
          <w:tcPr>
            <w:tcW w:w="4876" w:type="dxa"/>
            <w:hideMark/>
          </w:tcPr>
          <w:p w14:paraId="6754D0B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BD80FDD" w14:textId="77777777" w:rsidR="00494882" w:rsidRPr="00E00DE0" w:rsidRDefault="00494882" w:rsidP="00315293">
            <w:pPr>
              <w:pStyle w:val="ColumnHeading"/>
              <w:keepNext/>
              <w:rPr>
                <w:lang w:val="mt-MT"/>
              </w:rPr>
            </w:pPr>
            <w:r w:rsidRPr="00E00DE0">
              <w:rPr>
                <w:lang w:val="mt-MT"/>
              </w:rPr>
              <w:t>Emenda</w:t>
            </w:r>
          </w:p>
        </w:tc>
      </w:tr>
      <w:tr w:rsidR="00E00DE0" w:rsidRPr="00E00DE0" w14:paraId="588E40FA" w14:textId="77777777" w:rsidTr="00315293">
        <w:trPr>
          <w:jc w:val="center"/>
        </w:trPr>
        <w:tc>
          <w:tcPr>
            <w:tcW w:w="4876" w:type="dxa"/>
          </w:tcPr>
          <w:p w14:paraId="7FF20948" w14:textId="77777777" w:rsidR="00494882" w:rsidRPr="00E00DE0" w:rsidRDefault="00494882" w:rsidP="00315293">
            <w:pPr>
              <w:pStyle w:val="Normal6"/>
              <w:rPr>
                <w:lang w:val="mt-MT"/>
              </w:rPr>
            </w:pPr>
          </w:p>
        </w:tc>
        <w:tc>
          <w:tcPr>
            <w:tcW w:w="4876" w:type="dxa"/>
            <w:hideMark/>
          </w:tcPr>
          <w:p w14:paraId="035B1701" w14:textId="77777777" w:rsidR="00494882" w:rsidRPr="00E00DE0" w:rsidRDefault="00494882" w:rsidP="00315293">
            <w:pPr>
              <w:pStyle w:val="Normal6"/>
              <w:jc w:val="center"/>
              <w:rPr>
                <w:szCs w:val="24"/>
                <w:lang w:val="mt-MT"/>
              </w:rPr>
            </w:pPr>
            <w:r w:rsidRPr="00E00DE0">
              <w:rPr>
                <w:b/>
                <w:i/>
                <w:lang w:val="mt-MT"/>
              </w:rPr>
              <w:t>Artikolu 8b</w:t>
            </w:r>
          </w:p>
        </w:tc>
      </w:tr>
      <w:tr w:rsidR="00E00DE0" w:rsidRPr="00E00DE0" w14:paraId="61BBFCA5" w14:textId="77777777" w:rsidTr="00315293">
        <w:trPr>
          <w:jc w:val="center"/>
        </w:trPr>
        <w:tc>
          <w:tcPr>
            <w:tcW w:w="4876" w:type="dxa"/>
          </w:tcPr>
          <w:p w14:paraId="645F98D3" w14:textId="77777777" w:rsidR="00494882" w:rsidRPr="00E00DE0" w:rsidRDefault="00494882" w:rsidP="00315293">
            <w:pPr>
              <w:pStyle w:val="Normal6"/>
              <w:rPr>
                <w:lang w:val="mt-MT"/>
              </w:rPr>
            </w:pPr>
          </w:p>
        </w:tc>
        <w:tc>
          <w:tcPr>
            <w:tcW w:w="4876" w:type="dxa"/>
            <w:hideMark/>
          </w:tcPr>
          <w:p w14:paraId="4276C6F8" w14:textId="77777777" w:rsidR="00494882" w:rsidRPr="00E00DE0" w:rsidRDefault="00494882" w:rsidP="00315293">
            <w:pPr>
              <w:pStyle w:val="Normal6"/>
              <w:jc w:val="center"/>
              <w:rPr>
                <w:szCs w:val="24"/>
                <w:lang w:val="mt-MT"/>
              </w:rPr>
            </w:pPr>
            <w:r w:rsidRPr="00E00DE0">
              <w:rPr>
                <w:b/>
                <w:i/>
                <w:lang w:val="mt-MT"/>
              </w:rPr>
              <w:t>Negozjar kollettiv</w:t>
            </w:r>
          </w:p>
        </w:tc>
      </w:tr>
      <w:tr w:rsidR="00E00DE0" w:rsidRPr="00E00DE0" w14:paraId="07797A44" w14:textId="77777777" w:rsidTr="00315293">
        <w:trPr>
          <w:jc w:val="center"/>
        </w:trPr>
        <w:tc>
          <w:tcPr>
            <w:tcW w:w="4876" w:type="dxa"/>
          </w:tcPr>
          <w:p w14:paraId="03D83D02" w14:textId="77777777" w:rsidR="00494882" w:rsidRPr="00E00DE0" w:rsidRDefault="00494882" w:rsidP="00315293">
            <w:pPr>
              <w:pStyle w:val="Normal6"/>
              <w:rPr>
                <w:lang w:val="mt-MT"/>
              </w:rPr>
            </w:pPr>
          </w:p>
        </w:tc>
        <w:tc>
          <w:tcPr>
            <w:tcW w:w="4876" w:type="dxa"/>
            <w:hideMark/>
          </w:tcPr>
          <w:p w14:paraId="19A91AE5" w14:textId="77777777" w:rsidR="00494882" w:rsidRPr="00E00DE0" w:rsidRDefault="00494882" w:rsidP="00315293">
            <w:pPr>
              <w:pStyle w:val="Normal6"/>
              <w:rPr>
                <w:szCs w:val="24"/>
                <w:lang w:val="mt-MT"/>
              </w:rPr>
            </w:pPr>
            <w:r w:rsidRPr="00E00DE0">
              <w:rPr>
                <w:b/>
                <w:i/>
                <w:lang w:val="mt-MT"/>
              </w:rPr>
              <w:t>Mingħajr preġudizzju għad-drittijiet fundamentali kif stabbiliti fil-Karta tad-Drittijiet Fundamentali tal-Unjoni Ewropea u fil-liġi tal-Unjoni dwar il-protezzjoni tad-data personali, il-privatezza u l-kunfidenzjalità tal-komunikazzjonijiet, l-Istati Membri jistgħu jippermettu lis-sħab soċjali jżommu, jinnegozjaw, jikkonkludu u jinfurzaw ftehimiet kollettivi, f’konformità mad-dritt jew mal-prattika nazzjonali, li jistabbilixxu arranġamenti dwar l-aspetti kollha tal-introduzzjoni, tal-implimentazzjoni u tal-użu ta’ sistemi ta’ ġestjoni algoritmika fuq il-post tax-xogħol, li għandhom imnejn ivarjaw minn dawk imsemmija f’din id-Direttiva.</w:t>
            </w:r>
          </w:p>
        </w:tc>
      </w:tr>
    </w:tbl>
    <w:p w14:paraId="5A54499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E97D2E3" w14:textId="77777777" w:rsidR="00494882" w:rsidRPr="00E00DE0" w:rsidRDefault="00494882" w:rsidP="00494882">
      <w:r w:rsidRPr="00E00DE0">
        <w:rPr>
          <w:rStyle w:val="HideTWBExt"/>
        </w:rPr>
        <w:t>&lt;/Amend&gt;</w:t>
      </w:r>
    </w:p>
    <w:p w14:paraId="7921AA4F"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567</w:t>
      </w:r>
      <w:r w:rsidRPr="00E00DE0">
        <w:rPr>
          <w:rStyle w:val="HideTWBExt"/>
          <w:b w:val="0"/>
          <w:lang w:val="mt-MT"/>
        </w:rPr>
        <w:t>&lt;/NumAm&gt;</w:t>
      </w:r>
    </w:p>
    <w:p w14:paraId="1B8F96F5"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6E9EEB06" w14:textId="77777777" w:rsidR="00494882" w:rsidRPr="00E00DE0" w:rsidRDefault="00494882" w:rsidP="00494882">
      <w:r w:rsidRPr="00E00DE0">
        <w:rPr>
          <w:rStyle w:val="HideTWBExt"/>
        </w:rPr>
        <w:t>&lt;/RepeatBlock-By&gt;</w:t>
      </w:r>
    </w:p>
    <w:p w14:paraId="61AB43F5"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25AF4BC" w14:textId="77777777" w:rsidR="00494882" w:rsidRPr="00E00DE0" w:rsidRDefault="00494882" w:rsidP="00494882">
      <w:pPr>
        <w:pStyle w:val="NormalBold"/>
      </w:pPr>
      <w:r w:rsidRPr="00E00DE0">
        <w:rPr>
          <w:rStyle w:val="HideTWBExt"/>
          <w:b w:val="0"/>
        </w:rPr>
        <w:t>&lt;Article&gt;</w:t>
      </w:r>
      <w:r w:rsidRPr="00E00DE0">
        <w:t>Anness I – Artikolu 8b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15D632AB" w14:textId="77777777" w:rsidTr="00315293">
        <w:trPr>
          <w:jc w:val="center"/>
        </w:trPr>
        <w:tc>
          <w:tcPr>
            <w:tcW w:w="9752" w:type="dxa"/>
            <w:gridSpan w:val="2"/>
          </w:tcPr>
          <w:p w14:paraId="766B84E5" w14:textId="77777777" w:rsidR="00494882" w:rsidRPr="00E00DE0" w:rsidRDefault="00494882" w:rsidP="00315293">
            <w:pPr>
              <w:keepNext/>
            </w:pPr>
          </w:p>
        </w:tc>
      </w:tr>
      <w:tr w:rsidR="00E00DE0" w:rsidRPr="00E00DE0" w14:paraId="1DBD2851" w14:textId="77777777" w:rsidTr="00315293">
        <w:trPr>
          <w:jc w:val="center"/>
        </w:trPr>
        <w:tc>
          <w:tcPr>
            <w:tcW w:w="4876" w:type="dxa"/>
            <w:hideMark/>
          </w:tcPr>
          <w:p w14:paraId="55627CB2"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3E56A9CE" w14:textId="77777777" w:rsidR="00494882" w:rsidRPr="00E00DE0" w:rsidRDefault="00494882" w:rsidP="00315293">
            <w:pPr>
              <w:pStyle w:val="ColumnHeading"/>
              <w:keepNext/>
              <w:rPr>
                <w:lang w:val="mt-MT"/>
              </w:rPr>
            </w:pPr>
            <w:r w:rsidRPr="00E00DE0">
              <w:rPr>
                <w:lang w:val="mt-MT"/>
              </w:rPr>
              <w:t>Emenda</w:t>
            </w:r>
          </w:p>
        </w:tc>
      </w:tr>
      <w:tr w:rsidR="00E00DE0" w:rsidRPr="00E00DE0" w14:paraId="0FF974DA" w14:textId="77777777" w:rsidTr="00315293">
        <w:trPr>
          <w:jc w:val="center"/>
        </w:trPr>
        <w:tc>
          <w:tcPr>
            <w:tcW w:w="4876" w:type="dxa"/>
          </w:tcPr>
          <w:p w14:paraId="7CC07527" w14:textId="77777777" w:rsidR="00494882" w:rsidRPr="00E00DE0" w:rsidRDefault="00494882" w:rsidP="00315293">
            <w:pPr>
              <w:pStyle w:val="Normal6"/>
              <w:rPr>
                <w:lang w:val="mt-MT"/>
              </w:rPr>
            </w:pPr>
          </w:p>
        </w:tc>
        <w:tc>
          <w:tcPr>
            <w:tcW w:w="4876" w:type="dxa"/>
            <w:hideMark/>
          </w:tcPr>
          <w:p w14:paraId="7E5B4F2D" w14:textId="77777777" w:rsidR="00494882" w:rsidRPr="00E00DE0" w:rsidRDefault="00494882" w:rsidP="00315293">
            <w:pPr>
              <w:pStyle w:val="Normal6"/>
              <w:jc w:val="center"/>
              <w:rPr>
                <w:szCs w:val="24"/>
                <w:lang w:val="mt-MT"/>
              </w:rPr>
            </w:pPr>
            <w:r w:rsidRPr="00E00DE0">
              <w:rPr>
                <w:b/>
                <w:i/>
                <w:lang w:val="mt-MT"/>
              </w:rPr>
              <w:t>Artikolu 8b</w:t>
            </w:r>
          </w:p>
        </w:tc>
      </w:tr>
      <w:tr w:rsidR="00E00DE0" w:rsidRPr="00E00DE0" w14:paraId="395DCE51" w14:textId="77777777" w:rsidTr="00315293">
        <w:trPr>
          <w:jc w:val="center"/>
        </w:trPr>
        <w:tc>
          <w:tcPr>
            <w:tcW w:w="4876" w:type="dxa"/>
          </w:tcPr>
          <w:p w14:paraId="70047A47" w14:textId="77777777" w:rsidR="00494882" w:rsidRPr="00E00DE0" w:rsidRDefault="00494882" w:rsidP="00315293">
            <w:pPr>
              <w:pStyle w:val="Normal6"/>
              <w:rPr>
                <w:lang w:val="mt-MT"/>
              </w:rPr>
            </w:pPr>
          </w:p>
        </w:tc>
        <w:tc>
          <w:tcPr>
            <w:tcW w:w="4876" w:type="dxa"/>
            <w:hideMark/>
          </w:tcPr>
          <w:p w14:paraId="76D3E0A3" w14:textId="77777777" w:rsidR="00494882" w:rsidRPr="00E00DE0" w:rsidRDefault="00494882" w:rsidP="00315293">
            <w:pPr>
              <w:pStyle w:val="Normal6"/>
              <w:jc w:val="center"/>
              <w:rPr>
                <w:szCs w:val="24"/>
                <w:lang w:val="mt-MT"/>
              </w:rPr>
            </w:pPr>
            <w:r w:rsidRPr="00E00DE0">
              <w:rPr>
                <w:b/>
                <w:i/>
                <w:lang w:val="mt-MT"/>
              </w:rPr>
              <w:t>Protezzjoni kontra trattament jew konsegwenzi negattivi</w:t>
            </w:r>
          </w:p>
        </w:tc>
      </w:tr>
      <w:tr w:rsidR="00E00DE0" w:rsidRPr="00E00DE0" w14:paraId="26890304" w14:textId="77777777" w:rsidTr="00315293">
        <w:trPr>
          <w:jc w:val="center"/>
        </w:trPr>
        <w:tc>
          <w:tcPr>
            <w:tcW w:w="4876" w:type="dxa"/>
          </w:tcPr>
          <w:p w14:paraId="5EC0D210" w14:textId="77777777" w:rsidR="00494882" w:rsidRPr="00E00DE0" w:rsidRDefault="00494882" w:rsidP="00315293">
            <w:pPr>
              <w:pStyle w:val="Normal6"/>
              <w:rPr>
                <w:lang w:val="mt-MT"/>
              </w:rPr>
            </w:pPr>
          </w:p>
        </w:tc>
        <w:tc>
          <w:tcPr>
            <w:tcW w:w="4876" w:type="dxa"/>
            <w:hideMark/>
          </w:tcPr>
          <w:p w14:paraId="2647AB72" w14:textId="77777777" w:rsidR="00494882" w:rsidRPr="00E00DE0" w:rsidRDefault="00494882" w:rsidP="00315293">
            <w:pPr>
              <w:pStyle w:val="Normal6"/>
              <w:rPr>
                <w:szCs w:val="24"/>
                <w:lang w:val="mt-MT"/>
              </w:rPr>
            </w:pPr>
            <w:r w:rsidRPr="00E00DE0">
              <w:rPr>
                <w:b/>
                <w:i/>
                <w:lang w:val="mt-MT"/>
              </w:rPr>
              <w:t>L-Istati Membri għandhom jintroduċu l-miżuri meħtieġa biex jipproteġu lill-ħaddiema u lill-persuni li jaħdmu għal rashom mingħajr impjegati u lir-rappreżentanti tagħhom, minn kwalunkwe konsegwenza negattiva li tirriżulta minn kwalunkwe proċediment mibdi bil-għan li tiġi infurzata l-konformità mad-drittijiet previsti f’din id-Direttiva.</w:t>
            </w:r>
          </w:p>
        </w:tc>
      </w:tr>
    </w:tbl>
    <w:p w14:paraId="714578AE"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133AF50" w14:textId="77777777" w:rsidR="00494882" w:rsidRPr="00E00DE0" w:rsidRDefault="00494882" w:rsidP="00494882">
      <w:r w:rsidRPr="00E00DE0">
        <w:rPr>
          <w:rStyle w:val="HideTWBExt"/>
        </w:rPr>
        <w:t>&lt;/Amend&gt;</w:t>
      </w:r>
    </w:p>
    <w:p w14:paraId="3D62631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568</w:t>
      </w:r>
      <w:r w:rsidRPr="00E00DE0">
        <w:rPr>
          <w:rStyle w:val="HideTWBExt"/>
          <w:b w:val="0"/>
          <w:lang w:val="mt-MT"/>
        </w:rPr>
        <w:t>&lt;/NumAm&gt;</w:t>
      </w:r>
    </w:p>
    <w:p w14:paraId="028154B0"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369A8ECC"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6264FE0D" w14:textId="77777777" w:rsidR="00494882" w:rsidRPr="00E00DE0" w:rsidRDefault="00494882" w:rsidP="00494882">
      <w:r w:rsidRPr="00E00DE0">
        <w:rPr>
          <w:rStyle w:val="HideTWBExt"/>
        </w:rPr>
        <w:t>&lt;/RepeatBlock-By&gt;</w:t>
      </w:r>
    </w:p>
    <w:p w14:paraId="577336A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A0571A5" w14:textId="77777777" w:rsidR="00494882" w:rsidRPr="00E00DE0" w:rsidRDefault="00494882" w:rsidP="00494882">
      <w:pPr>
        <w:pStyle w:val="NormalBold"/>
      </w:pPr>
      <w:r w:rsidRPr="00E00DE0">
        <w:rPr>
          <w:rStyle w:val="HideTWBExt"/>
          <w:b w:val="0"/>
        </w:rPr>
        <w:t>&lt;Article&gt;</w:t>
      </w:r>
      <w:r w:rsidRPr="00E00DE0">
        <w:t>Anness I – Artikolu 8c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44C1A39" w14:textId="77777777" w:rsidTr="00315293">
        <w:trPr>
          <w:jc w:val="center"/>
        </w:trPr>
        <w:tc>
          <w:tcPr>
            <w:tcW w:w="9752" w:type="dxa"/>
            <w:gridSpan w:val="2"/>
          </w:tcPr>
          <w:p w14:paraId="3DE5CF3D" w14:textId="77777777" w:rsidR="00494882" w:rsidRPr="00E00DE0" w:rsidRDefault="00494882" w:rsidP="00315293">
            <w:pPr>
              <w:keepNext/>
            </w:pPr>
          </w:p>
        </w:tc>
      </w:tr>
      <w:tr w:rsidR="00E00DE0" w:rsidRPr="00E00DE0" w14:paraId="5A52F2F5" w14:textId="77777777" w:rsidTr="00315293">
        <w:trPr>
          <w:jc w:val="center"/>
        </w:trPr>
        <w:tc>
          <w:tcPr>
            <w:tcW w:w="4876" w:type="dxa"/>
            <w:hideMark/>
          </w:tcPr>
          <w:p w14:paraId="6696C5F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136471D" w14:textId="77777777" w:rsidR="00494882" w:rsidRPr="00E00DE0" w:rsidRDefault="00494882" w:rsidP="00315293">
            <w:pPr>
              <w:pStyle w:val="ColumnHeading"/>
              <w:keepNext/>
              <w:rPr>
                <w:lang w:val="mt-MT"/>
              </w:rPr>
            </w:pPr>
            <w:r w:rsidRPr="00E00DE0">
              <w:rPr>
                <w:lang w:val="mt-MT"/>
              </w:rPr>
              <w:t>Emenda</w:t>
            </w:r>
          </w:p>
        </w:tc>
      </w:tr>
      <w:tr w:rsidR="00E00DE0" w:rsidRPr="00E00DE0" w14:paraId="7B6FA24A" w14:textId="77777777" w:rsidTr="00315293">
        <w:trPr>
          <w:jc w:val="center"/>
        </w:trPr>
        <w:tc>
          <w:tcPr>
            <w:tcW w:w="4876" w:type="dxa"/>
          </w:tcPr>
          <w:p w14:paraId="3B3F8F86" w14:textId="77777777" w:rsidR="00494882" w:rsidRPr="00E00DE0" w:rsidRDefault="00494882" w:rsidP="00315293">
            <w:pPr>
              <w:pStyle w:val="Normal6"/>
              <w:rPr>
                <w:lang w:val="mt-MT"/>
              </w:rPr>
            </w:pPr>
          </w:p>
        </w:tc>
        <w:tc>
          <w:tcPr>
            <w:tcW w:w="4876" w:type="dxa"/>
            <w:hideMark/>
          </w:tcPr>
          <w:p w14:paraId="1071DE73" w14:textId="77777777" w:rsidR="00494882" w:rsidRPr="00E00DE0" w:rsidRDefault="00494882" w:rsidP="00315293">
            <w:pPr>
              <w:pStyle w:val="Normal6"/>
              <w:jc w:val="center"/>
              <w:rPr>
                <w:szCs w:val="24"/>
                <w:lang w:val="mt-MT"/>
              </w:rPr>
            </w:pPr>
            <w:r w:rsidRPr="00E00DE0">
              <w:rPr>
                <w:b/>
                <w:i/>
                <w:lang w:val="mt-MT"/>
              </w:rPr>
              <w:t>Artikolu 8c</w:t>
            </w:r>
          </w:p>
        </w:tc>
      </w:tr>
      <w:tr w:rsidR="00E00DE0" w:rsidRPr="00E00DE0" w14:paraId="3A677127" w14:textId="77777777" w:rsidTr="00315293">
        <w:trPr>
          <w:jc w:val="center"/>
        </w:trPr>
        <w:tc>
          <w:tcPr>
            <w:tcW w:w="4876" w:type="dxa"/>
          </w:tcPr>
          <w:p w14:paraId="04B1D9C9" w14:textId="77777777" w:rsidR="00494882" w:rsidRPr="00E00DE0" w:rsidRDefault="00494882" w:rsidP="00315293">
            <w:pPr>
              <w:pStyle w:val="Normal6"/>
              <w:rPr>
                <w:lang w:val="mt-MT"/>
              </w:rPr>
            </w:pPr>
          </w:p>
        </w:tc>
        <w:tc>
          <w:tcPr>
            <w:tcW w:w="4876" w:type="dxa"/>
            <w:hideMark/>
          </w:tcPr>
          <w:p w14:paraId="35FCB2E3" w14:textId="77777777" w:rsidR="00494882" w:rsidRPr="00E00DE0" w:rsidRDefault="00494882" w:rsidP="00315293">
            <w:pPr>
              <w:pStyle w:val="Normal6"/>
              <w:jc w:val="center"/>
              <w:rPr>
                <w:szCs w:val="24"/>
                <w:lang w:val="mt-MT"/>
              </w:rPr>
            </w:pPr>
            <w:r w:rsidRPr="00E00DE0">
              <w:rPr>
                <w:b/>
                <w:i/>
                <w:lang w:val="mt-MT"/>
              </w:rPr>
              <w:t>Dritt għal rimedju u protezzjoni kontra trattament jew konsegwenzi negattivi</w:t>
            </w:r>
          </w:p>
        </w:tc>
      </w:tr>
      <w:tr w:rsidR="00E00DE0" w:rsidRPr="00E00DE0" w14:paraId="61DD0678" w14:textId="77777777" w:rsidTr="00315293">
        <w:trPr>
          <w:jc w:val="center"/>
        </w:trPr>
        <w:tc>
          <w:tcPr>
            <w:tcW w:w="4876" w:type="dxa"/>
          </w:tcPr>
          <w:p w14:paraId="2D6CB1F9" w14:textId="77777777" w:rsidR="00494882" w:rsidRPr="00E00DE0" w:rsidRDefault="00494882" w:rsidP="00315293">
            <w:pPr>
              <w:pStyle w:val="Normal6"/>
              <w:rPr>
                <w:lang w:val="mt-MT"/>
              </w:rPr>
            </w:pPr>
          </w:p>
        </w:tc>
        <w:tc>
          <w:tcPr>
            <w:tcW w:w="4876" w:type="dxa"/>
            <w:hideMark/>
          </w:tcPr>
          <w:p w14:paraId="3DF457E7" w14:textId="77777777" w:rsidR="00494882" w:rsidRPr="00E00DE0" w:rsidRDefault="00494882" w:rsidP="00315293">
            <w:pPr>
              <w:pStyle w:val="Normal6"/>
              <w:ind w:left="25" w:hanging="25"/>
              <w:rPr>
                <w:szCs w:val="24"/>
                <w:lang w:val="mt-MT"/>
              </w:rPr>
            </w:pPr>
            <w:r w:rsidRPr="00E00DE0">
              <w:rPr>
                <w:b/>
                <w:i/>
                <w:lang w:val="mt-MT"/>
              </w:rPr>
              <w:t>1.</w:t>
            </w:r>
            <w:r w:rsidRPr="00E00DE0">
              <w:rPr>
                <w:b/>
                <w:i/>
                <w:lang w:val="mt-MT"/>
              </w:rPr>
              <w:tab/>
              <w:t>L-Istati Membri għandhom jiżguraw li, mingħajr preġudizzju għal forom speċifiċi ta’ rimedju u soluzzjoni tat-tilwim previsti, meta jkun applikabbli, fi ftehimiet kollettivi, il-ħaddiema, inklużi dawk li r-relazzjoni ta’ impjieg tagħhom tkun intemmet, ikollhom aċċess għal soluzzjoni tat-tilwim effettiva, f’waqtha u imparzjali u dritt għal rimedju, fil-każ ta’ ksur tad-drittijiet relatati mal-użu trasparenti tal-ġestjoni algoritmika fuq il-post tax-xogħol u l-protezzjoni tal-ħaddiema fir-rigward tal-ipproċessar tad-data personali tagħhom.</w:t>
            </w:r>
          </w:p>
        </w:tc>
      </w:tr>
      <w:tr w:rsidR="00E00DE0" w:rsidRPr="00E00DE0" w14:paraId="6728C835" w14:textId="77777777" w:rsidTr="00315293">
        <w:trPr>
          <w:jc w:val="center"/>
        </w:trPr>
        <w:tc>
          <w:tcPr>
            <w:tcW w:w="4876" w:type="dxa"/>
          </w:tcPr>
          <w:p w14:paraId="774E035B" w14:textId="77777777" w:rsidR="00494882" w:rsidRPr="00E00DE0" w:rsidRDefault="00494882" w:rsidP="00315293">
            <w:pPr>
              <w:pStyle w:val="Normal6"/>
              <w:rPr>
                <w:lang w:val="mt-MT"/>
              </w:rPr>
            </w:pPr>
          </w:p>
        </w:tc>
        <w:tc>
          <w:tcPr>
            <w:tcW w:w="4876" w:type="dxa"/>
            <w:hideMark/>
          </w:tcPr>
          <w:p w14:paraId="06E3AB21" w14:textId="77777777" w:rsidR="00494882" w:rsidRPr="00E00DE0" w:rsidRDefault="00494882" w:rsidP="00315293">
            <w:pPr>
              <w:pStyle w:val="Normal6"/>
              <w:ind w:left="25" w:hanging="25"/>
              <w:rPr>
                <w:szCs w:val="24"/>
                <w:lang w:val="mt-MT"/>
              </w:rPr>
            </w:pPr>
            <w:r w:rsidRPr="00E00DE0">
              <w:rPr>
                <w:b/>
                <w:i/>
                <w:lang w:val="mt-MT"/>
              </w:rPr>
              <w:t>2.</w:t>
            </w:r>
            <w:r w:rsidRPr="00E00DE0">
              <w:rPr>
                <w:b/>
                <w:i/>
                <w:lang w:val="mt-MT"/>
              </w:rPr>
              <w:tab/>
              <w:t>L-Istati Membri għandhom jieħdu l-miżuri meħtieġa biex jipproteġu lill-ħaddiema u lir-rappreżentanti tal-ħaddiema, inkluż dawk li huma membri jew rappreżentanti tat-trade unions jew, minn kwalunkwe trattament negattiv mill-impjegatur u minn kwalunkwe konsegwenza negattiva li tirriżulta minn ilment imressaq quddiem l-impjegatur jew li tirriżulta minn kwalunkwe proċediment mibdi bil-għan li tiġi infurzata l-konformità fil-każ ta’ ksur tad-drittijiet relatati mad-drittijiet u mal-obbligi f’din id-Direttiva.</w:t>
            </w:r>
          </w:p>
        </w:tc>
      </w:tr>
    </w:tbl>
    <w:p w14:paraId="22959470"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5F6C57D7" w14:textId="77777777" w:rsidR="00494882" w:rsidRPr="00E00DE0" w:rsidRDefault="00494882" w:rsidP="00494882">
      <w:r w:rsidRPr="00E00DE0">
        <w:rPr>
          <w:rStyle w:val="HideTWBExt"/>
        </w:rPr>
        <w:t>&lt;/Amend&gt;</w:t>
      </w:r>
    </w:p>
    <w:p w14:paraId="63388636"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569</w:t>
      </w:r>
      <w:r w:rsidRPr="00E00DE0">
        <w:rPr>
          <w:rStyle w:val="HideTWBExt"/>
          <w:b w:val="0"/>
          <w:lang w:val="mt-MT"/>
        </w:rPr>
        <w:t>&lt;/NumAm&gt;</w:t>
      </w:r>
    </w:p>
    <w:p w14:paraId="0A81C1DA" w14:textId="77777777" w:rsidR="00494882" w:rsidRPr="00E00DE0" w:rsidRDefault="00494882" w:rsidP="00494882">
      <w:pPr>
        <w:pStyle w:val="NormalBold"/>
      </w:pPr>
      <w:r w:rsidRPr="00E00DE0">
        <w:rPr>
          <w:rStyle w:val="HideTWBExt"/>
          <w:b w:val="0"/>
        </w:rPr>
        <w:t>&lt;RepeatBlock-By&gt;&lt;Members&gt;</w:t>
      </w:r>
      <w:r w:rsidRPr="00E00DE0">
        <w:t>Irena Joveva</w:t>
      </w:r>
      <w:r w:rsidRPr="00E00DE0">
        <w:rPr>
          <w:rStyle w:val="HideTWBExt"/>
          <w:b w:val="0"/>
        </w:rPr>
        <w:t>&lt;/Members&gt;</w:t>
      </w:r>
    </w:p>
    <w:p w14:paraId="2EF681D1" w14:textId="77777777" w:rsidR="00494882" w:rsidRPr="00E00DE0" w:rsidRDefault="00494882" w:rsidP="00494882">
      <w:r w:rsidRPr="00E00DE0">
        <w:rPr>
          <w:rStyle w:val="HideTWBExt"/>
        </w:rPr>
        <w:t>&lt;/RepeatBlock-By&gt;</w:t>
      </w:r>
    </w:p>
    <w:p w14:paraId="41DEFC8D"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228B8DF5" w14:textId="77777777" w:rsidR="00494882" w:rsidRPr="00E00DE0" w:rsidRDefault="00494882" w:rsidP="00494882">
      <w:pPr>
        <w:pStyle w:val="NormalBold"/>
      </w:pPr>
      <w:r w:rsidRPr="00E00DE0">
        <w:rPr>
          <w:rStyle w:val="HideTWBExt"/>
          <w:b w:val="0"/>
        </w:rPr>
        <w:t>&lt;Article&gt;</w:t>
      </w:r>
      <w:r w:rsidRPr="00E00DE0">
        <w:t>Anness I – Artikolu 8c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E567661" w14:textId="77777777" w:rsidTr="00315293">
        <w:trPr>
          <w:jc w:val="center"/>
        </w:trPr>
        <w:tc>
          <w:tcPr>
            <w:tcW w:w="9752" w:type="dxa"/>
            <w:gridSpan w:val="2"/>
          </w:tcPr>
          <w:p w14:paraId="5ED1B696" w14:textId="77777777" w:rsidR="00494882" w:rsidRPr="00E00DE0" w:rsidRDefault="00494882" w:rsidP="00315293">
            <w:pPr>
              <w:keepNext/>
            </w:pPr>
          </w:p>
        </w:tc>
      </w:tr>
      <w:tr w:rsidR="00E00DE0" w:rsidRPr="00E00DE0" w14:paraId="3157CA36" w14:textId="77777777" w:rsidTr="00315293">
        <w:trPr>
          <w:jc w:val="center"/>
        </w:trPr>
        <w:tc>
          <w:tcPr>
            <w:tcW w:w="4876" w:type="dxa"/>
            <w:hideMark/>
          </w:tcPr>
          <w:p w14:paraId="4608319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36268B5" w14:textId="77777777" w:rsidR="00494882" w:rsidRPr="00E00DE0" w:rsidRDefault="00494882" w:rsidP="00315293">
            <w:pPr>
              <w:pStyle w:val="ColumnHeading"/>
              <w:keepNext/>
              <w:rPr>
                <w:lang w:val="mt-MT"/>
              </w:rPr>
            </w:pPr>
            <w:r w:rsidRPr="00E00DE0">
              <w:rPr>
                <w:lang w:val="mt-MT"/>
              </w:rPr>
              <w:t>Emenda</w:t>
            </w:r>
          </w:p>
        </w:tc>
      </w:tr>
      <w:tr w:rsidR="00E00DE0" w:rsidRPr="00E00DE0" w14:paraId="07B2CAE4" w14:textId="77777777" w:rsidTr="00315293">
        <w:trPr>
          <w:jc w:val="center"/>
        </w:trPr>
        <w:tc>
          <w:tcPr>
            <w:tcW w:w="4876" w:type="dxa"/>
          </w:tcPr>
          <w:p w14:paraId="0FF54705" w14:textId="77777777" w:rsidR="00494882" w:rsidRPr="00E00DE0" w:rsidRDefault="00494882" w:rsidP="00315293">
            <w:pPr>
              <w:pStyle w:val="Normal6"/>
              <w:rPr>
                <w:lang w:val="mt-MT"/>
              </w:rPr>
            </w:pPr>
          </w:p>
        </w:tc>
        <w:tc>
          <w:tcPr>
            <w:tcW w:w="4876" w:type="dxa"/>
            <w:hideMark/>
          </w:tcPr>
          <w:p w14:paraId="4FB256A5" w14:textId="77777777" w:rsidR="00494882" w:rsidRPr="00E00DE0" w:rsidRDefault="00494882" w:rsidP="00315293">
            <w:pPr>
              <w:pStyle w:val="Normal6"/>
              <w:jc w:val="center"/>
              <w:rPr>
                <w:szCs w:val="24"/>
                <w:lang w:val="mt-MT"/>
              </w:rPr>
            </w:pPr>
            <w:r w:rsidRPr="00E00DE0">
              <w:rPr>
                <w:b/>
                <w:i/>
                <w:lang w:val="mt-MT"/>
              </w:rPr>
              <w:t>Artikolu 8c</w:t>
            </w:r>
          </w:p>
        </w:tc>
      </w:tr>
      <w:tr w:rsidR="00E00DE0" w:rsidRPr="00E00DE0" w14:paraId="48FAC1ED" w14:textId="77777777" w:rsidTr="00315293">
        <w:trPr>
          <w:jc w:val="center"/>
        </w:trPr>
        <w:tc>
          <w:tcPr>
            <w:tcW w:w="4876" w:type="dxa"/>
          </w:tcPr>
          <w:p w14:paraId="711E4339" w14:textId="77777777" w:rsidR="00494882" w:rsidRPr="00E00DE0" w:rsidRDefault="00494882" w:rsidP="00315293">
            <w:pPr>
              <w:pStyle w:val="Normal6"/>
              <w:rPr>
                <w:lang w:val="mt-MT"/>
              </w:rPr>
            </w:pPr>
          </w:p>
        </w:tc>
        <w:tc>
          <w:tcPr>
            <w:tcW w:w="4876" w:type="dxa"/>
            <w:hideMark/>
          </w:tcPr>
          <w:p w14:paraId="3105DCF7" w14:textId="77777777" w:rsidR="00494882" w:rsidRPr="00E00DE0" w:rsidRDefault="00494882" w:rsidP="00315293">
            <w:pPr>
              <w:pStyle w:val="Normal6"/>
              <w:jc w:val="center"/>
              <w:rPr>
                <w:szCs w:val="24"/>
                <w:lang w:val="mt-MT"/>
              </w:rPr>
            </w:pPr>
            <w:r w:rsidRPr="00E00DE0">
              <w:rPr>
                <w:b/>
                <w:i/>
                <w:lang w:val="mt-MT"/>
              </w:rPr>
              <w:t>Nonrigressjoni u dispożizzjonijiet aktar favorevoli</w:t>
            </w:r>
          </w:p>
        </w:tc>
      </w:tr>
      <w:tr w:rsidR="00E00DE0" w:rsidRPr="00E00DE0" w14:paraId="5B7B46C5" w14:textId="77777777" w:rsidTr="00315293">
        <w:trPr>
          <w:jc w:val="center"/>
        </w:trPr>
        <w:tc>
          <w:tcPr>
            <w:tcW w:w="4876" w:type="dxa"/>
          </w:tcPr>
          <w:p w14:paraId="56EE84E7" w14:textId="77777777" w:rsidR="00494882" w:rsidRPr="00E00DE0" w:rsidRDefault="00494882" w:rsidP="00315293">
            <w:pPr>
              <w:pStyle w:val="Normal6"/>
              <w:rPr>
                <w:lang w:val="mt-MT"/>
              </w:rPr>
            </w:pPr>
          </w:p>
        </w:tc>
        <w:tc>
          <w:tcPr>
            <w:tcW w:w="4876" w:type="dxa"/>
            <w:hideMark/>
          </w:tcPr>
          <w:p w14:paraId="176D69A9" w14:textId="77777777" w:rsidR="00494882" w:rsidRPr="00E00DE0" w:rsidRDefault="00494882" w:rsidP="00315293">
            <w:pPr>
              <w:pStyle w:val="Normal6"/>
              <w:ind w:left="25"/>
              <w:rPr>
                <w:szCs w:val="24"/>
                <w:lang w:val="mt-MT"/>
              </w:rPr>
            </w:pPr>
            <w:r w:rsidRPr="00E00DE0">
              <w:rPr>
                <w:b/>
                <w:i/>
                <w:lang w:val="mt-MT"/>
              </w:rPr>
              <w:t>1.</w:t>
            </w:r>
            <w:r w:rsidRPr="00E00DE0">
              <w:rPr>
                <w:b/>
                <w:i/>
                <w:lang w:val="mt-MT"/>
              </w:rPr>
              <w:tab/>
              <w:t>Din id-Direttiva ma għandhiex tikkostitwixxi raġuni valida għat-tnaqqis tal-livell ġenerali ta’ protezzjoni diġà mogħti lill-ħaddiema fl-Istati Membri, inkluż fir-rigward tal-proċeduri stabbiliti għad-determinazzjoni tal-istatus fl-impjieg korrett ta’ persuni li jwettqu xogħol fuq il-pjattaformi kif ukoll il-prerogattivi eżistenti tar-rappreżentanti tagħhom.</w:t>
            </w:r>
          </w:p>
        </w:tc>
      </w:tr>
      <w:tr w:rsidR="00E00DE0" w:rsidRPr="00E00DE0" w14:paraId="16ACC7C0" w14:textId="77777777" w:rsidTr="00315293">
        <w:trPr>
          <w:jc w:val="center"/>
        </w:trPr>
        <w:tc>
          <w:tcPr>
            <w:tcW w:w="4876" w:type="dxa"/>
          </w:tcPr>
          <w:p w14:paraId="2356CD42" w14:textId="77777777" w:rsidR="00494882" w:rsidRPr="00E00DE0" w:rsidRDefault="00494882" w:rsidP="00315293">
            <w:pPr>
              <w:pStyle w:val="Normal6"/>
              <w:rPr>
                <w:lang w:val="mt-MT"/>
              </w:rPr>
            </w:pPr>
          </w:p>
        </w:tc>
        <w:tc>
          <w:tcPr>
            <w:tcW w:w="4876" w:type="dxa"/>
            <w:hideMark/>
          </w:tcPr>
          <w:p w14:paraId="540D20B6" w14:textId="77777777" w:rsidR="00494882" w:rsidRPr="00E00DE0" w:rsidRDefault="00494882" w:rsidP="00315293">
            <w:pPr>
              <w:pStyle w:val="Normal6"/>
              <w:ind w:left="25"/>
              <w:rPr>
                <w:szCs w:val="24"/>
                <w:lang w:val="mt-MT"/>
              </w:rPr>
            </w:pPr>
            <w:r w:rsidRPr="00E00DE0">
              <w:rPr>
                <w:b/>
                <w:i/>
                <w:lang w:val="mt-MT"/>
              </w:rPr>
              <w:t>2.</w:t>
            </w:r>
            <w:r w:rsidRPr="00E00DE0">
              <w:rPr>
                <w:b/>
                <w:i/>
                <w:lang w:val="mt-MT"/>
              </w:rPr>
              <w:tab/>
              <w:t>Din id-Direttiva ma għandhiex taffettwa l-prerogattiva tal-Istati Membri li japplikaw jew li jintroduċu liġijiet, regolamenti jew dispożizzjonijiet amministrattivi li huma aktar favorevoli għall-ħaddiema, jew li jħeġġu jew jippermettu l-applikazzjoni tal-ftehimiet kollettivi li huma aktar favorevoli għall-ħaddiema, f’konformità mal-objettivi ta’ din id-Direttiva.</w:t>
            </w:r>
          </w:p>
        </w:tc>
      </w:tr>
      <w:tr w:rsidR="00E00DE0" w:rsidRPr="00E00DE0" w14:paraId="4773F88C" w14:textId="77777777" w:rsidTr="00315293">
        <w:trPr>
          <w:jc w:val="center"/>
        </w:trPr>
        <w:tc>
          <w:tcPr>
            <w:tcW w:w="4876" w:type="dxa"/>
          </w:tcPr>
          <w:p w14:paraId="7D77DE39" w14:textId="77777777" w:rsidR="00494882" w:rsidRPr="00E00DE0" w:rsidRDefault="00494882" w:rsidP="00315293">
            <w:pPr>
              <w:pStyle w:val="Normal6"/>
              <w:rPr>
                <w:lang w:val="mt-MT"/>
              </w:rPr>
            </w:pPr>
          </w:p>
        </w:tc>
        <w:tc>
          <w:tcPr>
            <w:tcW w:w="4876" w:type="dxa"/>
            <w:hideMark/>
          </w:tcPr>
          <w:p w14:paraId="7A9529DD" w14:textId="77777777" w:rsidR="00494882" w:rsidRPr="00E00DE0" w:rsidRDefault="00494882" w:rsidP="00315293">
            <w:pPr>
              <w:pStyle w:val="Normal6"/>
              <w:ind w:left="25"/>
              <w:rPr>
                <w:szCs w:val="24"/>
                <w:lang w:val="mt-MT"/>
              </w:rPr>
            </w:pPr>
            <w:r w:rsidRPr="00E00DE0">
              <w:rPr>
                <w:b/>
                <w:i/>
                <w:lang w:val="mt-MT"/>
              </w:rPr>
              <w:t>3.</w:t>
            </w:r>
            <w:r w:rsidRPr="00E00DE0">
              <w:rPr>
                <w:b/>
                <w:i/>
                <w:lang w:val="mt-MT"/>
              </w:rPr>
              <w:tab/>
              <w:t>Din id-Direttiva hija mingħajr preġudizzju għal kwalunkwe dritt ieħor mogħti lill-ħaddiema jew lill-persuni li jaħdmu għal rashom mingħajr impjegati minn atti legali tal-Unjoni.</w:t>
            </w:r>
          </w:p>
        </w:tc>
      </w:tr>
    </w:tbl>
    <w:p w14:paraId="4712F70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3D9C0EDA" w14:textId="77777777" w:rsidR="00494882" w:rsidRPr="00E00DE0" w:rsidRDefault="00494882" w:rsidP="00494882">
      <w:r w:rsidRPr="00E00DE0">
        <w:rPr>
          <w:rStyle w:val="HideTWBExt"/>
        </w:rPr>
        <w:t>&lt;/Amend&gt;</w:t>
      </w:r>
    </w:p>
    <w:p w14:paraId="44EC9284"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570</w:t>
      </w:r>
      <w:r w:rsidRPr="00E00DE0">
        <w:rPr>
          <w:rStyle w:val="HideTWBExt"/>
          <w:b w:val="0"/>
          <w:lang w:val="mt-MT"/>
        </w:rPr>
        <w:t>&lt;/NumAm&gt;</w:t>
      </w:r>
    </w:p>
    <w:p w14:paraId="42BDA679"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00A8459B" w14:textId="77777777" w:rsidR="00494882" w:rsidRPr="00E00DE0" w:rsidRDefault="00494882" w:rsidP="00494882">
      <w:r w:rsidRPr="00E00DE0">
        <w:rPr>
          <w:rStyle w:val="HideTWBExt"/>
        </w:rPr>
        <w:t>&lt;/RepeatBlock-By&gt;</w:t>
      </w:r>
    </w:p>
    <w:p w14:paraId="5282F006"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43EF02C" w14:textId="77777777" w:rsidR="00494882" w:rsidRPr="00E00DE0" w:rsidRDefault="00494882" w:rsidP="00494882">
      <w:pPr>
        <w:pStyle w:val="NormalBold"/>
      </w:pPr>
      <w:r w:rsidRPr="00E00DE0">
        <w:rPr>
          <w:rStyle w:val="HideTWBExt"/>
          <w:b w:val="0"/>
        </w:rPr>
        <w:t>&lt;Article&gt;</w:t>
      </w:r>
      <w:r w:rsidRPr="00E00DE0">
        <w:t>Anness I – Artikolu 8c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D7251CC" w14:textId="77777777" w:rsidTr="00315293">
        <w:trPr>
          <w:jc w:val="center"/>
        </w:trPr>
        <w:tc>
          <w:tcPr>
            <w:tcW w:w="9752" w:type="dxa"/>
            <w:gridSpan w:val="2"/>
          </w:tcPr>
          <w:p w14:paraId="7D908CB1" w14:textId="77777777" w:rsidR="00494882" w:rsidRPr="00E00DE0" w:rsidRDefault="00494882" w:rsidP="00315293">
            <w:pPr>
              <w:keepNext/>
            </w:pPr>
          </w:p>
        </w:tc>
      </w:tr>
      <w:tr w:rsidR="00E00DE0" w:rsidRPr="00E00DE0" w14:paraId="733712E6" w14:textId="77777777" w:rsidTr="00315293">
        <w:trPr>
          <w:jc w:val="center"/>
        </w:trPr>
        <w:tc>
          <w:tcPr>
            <w:tcW w:w="4876" w:type="dxa"/>
            <w:hideMark/>
          </w:tcPr>
          <w:p w14:paraId="15B8BD6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B45E38A" w14:textId="77777777" w:rsidR="00494882" w:rsidRPr="00E00DE0" w:rsidRDefault="00494882" w:rsidP="00315293">
            <w:pPr>
              <w:pStyle w:val="ColumnHeading"/>
              <w:keepNext/>
              <w:rPr>
                <w:lang w:val="mt-MT"/>
              </w:rPr>
            </w:pPr>
            <w:r w:rsidRPr="00E00DE0">
              <w:rPr>
                <w:lang w:val="mt-MT"/>
              </w:rPr>
              <w:t>Emenda</w:t>
            </w:r>
          </w:p>
        </w:tc>
      </w:tr>
      <w:tr w:rsidR="00E00DE0" w:rsidRPr="00E00DE0" w14:paraId="3C425E29" w14:textId="77777777" w:rsidTr="00315293">
        <w:trPr>
          <w:jc w:val="center"/>
        </w:trPr>
        <w:tc>
          <w:tcPr>
            <w:tcW w:w="4876" w:type="dxa"/>
          </w:tcPr>
          <w:p w14:paraId="22DD05CE" w14:textId="77777777" w:rsidR="00494882" w:rsidRPr="00E00DE0" w:rsidRDefault="00494882" w:rsidP="00315293">
            <w:pPr>
              <w:pStyle w:val="Normal6"/>
              <w:rPr>
                <w:lang w:val="mt-MT"/>
              </w:rPr>
            </w:pPr>
          </w:p>
        </w:tc>
        <w:tc>
          <w:tcPr>
            <w:tcW w:w="4876" w:type="dxa"/>
            <w:hideMark/>
          </w:tcPr>
          <w:p w14:paraId="14347A3E" w14:textId="77777777" w:rsidR="00494882" w:rsidRPr="00E00DE0" w:rsidRDefault="00494882" w:rsidP="00315293">
            <w:pPr>
              <w:pStyle w:val="Normal6"/>
              <w:jc w:val="center"/>
              <w:rPr>
                <w:szCs w:val="24"/>
                <w:lang w:val="mt-MT"/>
              </w:rPr>
            </w:pPr>
            <w:r w:rsidRPr="00E00DE0">
              <w:rPr>
                <w:b/>
                <w:i/>
                <w:lang w:val="mt-MT"/>
              </w:rPr>
              <w:t>Artikolu 8c</w:t>
            </w:r>
          </w:p>
        </w:tc>
      </w:tr>
      <w:tr w:rsidR="00E00DE0" w:rsidRPr="00E00DE0" w14:paraId="315001ED" w14:textId="77777777" w:rsidTr="00315293">
        <w:trPr>
          <w:jc w:val="center"/>
        </w:trPr>
        <w:tc>
          <w:tcPr>
            <w:tcW w:w="4876" w:type="dxa"/>
          </w:tcPr>
          <w:p w14:paraId="5923293A" w14:textId="77777777" w:rsidR="00494882" w:rsidRPr="00E00DE0" w:rsidRDefault="00494882" w:rsidP="00315293">
            <w:pPr>
              <w:pStyle w:val="Normal6"/>
              <w:rPr>
                <w:lang w:val="mt-MT"/>
              </w:rPr>
            </w:pPr>
          </w:p>
        </w:tc>
        <w:tc>
          <w:tcPr>
            <w:tcW w:w="4876" w:type="dxa"/>
            <w:hideMark/>
          </w:tcPr>
          <w:p w14:paraId="34F18A36" w14:textId="77777777" w:rsidR="00494882" w:rsidRPr="00E00DE0" w:rsidRDefault="00494882" w:rsidP="00315293">
            <w:pPr>
              <w:pStyle w:val="Normal6"/>
              <w:jc w:val="center"/>
              <w:rPr>
                <w:szCs w:val="24"/>
                <w:lang w:val="mt-MT"/>
              </w:rPr>
            </w:pPr>
            <w:r w:rsidRPr="00E00DE0">
              <w:rPr>
                <w:b/>
                <w:i/>
                <w:lang w:val="mt-MT"/>
              </w:rPr>
              <w:t>Aċċess għall-evidenza</w:t>
            </w:r>
          </w:p>
        </w:tc>
      </w:tr>
      <w:tr w:rsidR="00E00DE0" w:rsidRPr="00E00DE0" w14:paraId="5D9EB570" w14:textId="77777777" w:rsidTr="00315293">
        <w:trPr>
          <w:jc w:val="center"/>
        </w:trPr>
        <w:tc>
          <w:tcPr>
            <w:tcW w:w="4876" w:type="dxa"/>
          </w:tcPr>
          <w:p w14:paraId="65669F70" w14:textId="77777777" w:rsidR="00494882" w:rsidRPr="00E00DE0" w:rsidRDefault="00494882" w:rsidP="00315293">
            <w:pPr>
              <w:pStyle w:val="Normal6"/>
              <w:rPr>
                <w:lang w:val="mt-MT"/>
              </w:rPr>
            </w:pPr>
          </w:p>
        </w:tc>
        <w:tc>
          <w:tcPr>
            <w:tcW w:w="4876" w:type="dxa"/>
            <w:hideMark/>
          </w:tcPr>
          <w:p w14:paraId="2CFF6A53" w14:textId="77777777" w:rsidR="00494882" w:rsidRPr="00E00DE0" w:rsidRDefault="00494882" w:rsidP="00315293">
            <w:pPr>
              <w:pStyle w:val="Normal6"/>
              <w:ind w:left="25"/>
              <w:rPr>
                <w:szCs w:val="24"/>
                <w:lang w:val="mt-MT"/>
              </w:rPr>
            </w:pPr>
            <w:r w:rsidRPr="00E00DE0">
              <w:rPr>
                <w:b/>
                <w:i/>
                <w:lang w:val="mt-MT"/>
              </w:rPr>
              <w:t>1.</w:t>
            </w:r>
            <w:r w:rsidRPr="00E00DE0">
              <w:rPr>
                <w:b/>
                <w:i/>
                <w:lang w:val="mt-MT"/>
              </w:rPr>
              <w:tab/>
              <w:t>L-Istati Membri għandhom jiżguraw li, fil-proċedimenti li jikkonċernaw id-dispożizzjonijiet ta’ din id-Direttiva, il-qrati nazzjonali jew l-awtoritajiet kompetenti jkunu jistgħu jordnaw lill-impjegatur jew lill-akkwirent ta’ servizzi jiżvela kwalunkwe evidenza rilevanti li tkun tinsab fil-kontroll tiegħu.</w:t>
            </w:r>
          </w:p>
        </w:tc>
      </w:tr>
      <w:tr w:rsidR="00E00DE0" w:rsidRPr="00E00DE0" w14:paraId="63455A87" w14:textId="77777777" w:rsidTr="00315293">
        <w:trPr>
          <w:jc w:val="center"/>
        </w:trPr>
        <w:tc>
          <w:tcPr>
            <w:tcW w:w="4876" w:type="dxa"/>
          </w:tcPr>
          <w:p w14:paraId="2CA367E0" w14:textId="77777777" w:rsidR="00494882" w:rsidRPr="00E00DE0" w:rsidRDefault="00494882" w:rsidP="00315293">
            <w:pPr>
              <w:pStyle w:val="Normal6"/>
              <w:rPr>
                <w:lang w:val="mt-MT"/>
              </w:rPr>
            </w:pPr>
          </w:p>
        </w:tc>
        <w:tc>
          <w:tcPr>
            <w:tcW w:w="4876" w:type="dxa"/>
            <w:hideMark/>
          </w:tcPr>
          <w:p w14:paraId="13D4BC38" w14:textId="77777777" w:rsidR="00494882" w:rsidRPr="00E00DE0" w:rsidRDefault="00494882" w:rsidP="00315293">
            <w:pPr>
              <w:pStyle w:val="Normal6"/>
              <w:ind w:left="25"/>
              <w:rPr>
                <w:szCs w:val="24"/>
                <w:lang w:val="mt-MT"/>
              </w:rPr>
            </w:pPr>
            <w:r w:rsidRPr="00E00DE0">
              <w:rPr>
                <w:b/>
                <w:i/>
                <w:lang w:val="mt-MT"/>
              </w:rPr>
              <w:t>2.</w:t>
            </w:r>
            <w:r w:rsidRPr="00E00DE0">
              <w:rPr>
                <w:b/>
                <w:i/>
                <w:lang w:val="mt-MT"/>
              </w:rPr>
              <w:tab/>
              <w:t>L-Istati Membri għandhom jiżguraw li l-qrati nazzjonali jkollhom is-setgħa li jordnaw l-iżvelar ta’ evidenza li jkun fiha informazzjoni kunfidenzjali meta jikkunsidrawha rilevanti għall-proċedimenti. Huma għandhom jiżguraw li, meta jordnaw l-iżvelar ta’ din l-informazzjoni, il-qrati nazzjonali jkollhom għad-dispożizzjoni tagħhom miżuri effettivi biex jipproteġu din l-informazzjoni.</w:t>
            </w:r>
          </w:p>
        </w:tc>
      </w:tr>
    </w:tbl>
    <w:p w14:paraId="76AED0FF"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B94AC51" w14:textId="77777777" w:rsidR="00494882" w:rsidRPr="00E00DE0" w:rsidRDefault="00494882" w:rsidP="00494882">
      <w:r w:rsidRPr="00E00DE0">
        <w:rPr>
          <w:rStyle w:val="HideTWBExt"/>
        </w:rPr>
        <w:t>&lt;/Amend&gt;</w:t>
      </w:r>
    </w:p>
    <w:p w14:paraId="4D3E2743"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571</w:t>
      </w:r>
      <w:r w:rsidRPr="00E00DE0">
        <w:rPr>
          <w:rStyle w:val="HideTWBExt"/>
          <w:b w:val="0"/>
          <w:lang w:val="mt-MT"/>
        </w:rPr>
        <w:t>&lt;/NumAm&gt;</w:t>
      </w:r>
    </w:p>
    <w:p w14:paraId="647523A2" w14:textId="77777777" w:rsidR="00494882" w:rsidRPr="00E00DE0" w:rsidRDefault="00494882" w:rsidP="00494882">
      <w:pPr>
        <w:pStyle w:val="NormalBold"/>
      </w:pPr>
      <w:r w:rsidRPr="00E00DE0">
        <w:rPr>
          <w:rStyle w:val="HideTWBExt"/>
          <w:b w:val="0"/>
        </w:rPr>
        <w:t>&lt;RepeatBlock-By&gt;&lt;Members&gt;</w:t>
      </w:r>
      <w:r w:rsidRPr="00E00DE0">
        <w:t>Kim Van Sparrentak</w:t>
      </w:r>
      <w:r w:rsidRPr="00E00DE0">
        <w:rPr>
          <w:rStyle w:val="HideTWBExt"/>
          <w:b w:val="0"/>
        </w:rPr>
        <w:t>&lt;/Members&gt;</w:t>
      </w:r>
    </w:p>
    <w:p w14:paraId="7CE4E613" w14:textId="77777777" w:rsidR="00494882" w:rsidRPr="00E00DE0" w:rsidRDefault="00494882" w:rsidP="00494882">
      <w:r w:rsidRPr="00E00DE0">
        <w:rPr>
          <w:rStyle w:val="HideTWBExt"/>
        </w:rPr>
        <w:t>&lt;AuNomDe&gt;</w:t>
      </w:r>
      <w:r w:rsidRPr="00E00DE0">
        <w:rPr>
          <w:rStyle w:val="HideTWBInt"/>
        </w:rPr>
        <w:t>{Verts/ALE}</w:t>
      </w:r>
      <w:r w:rsidRPr="00E00DE0">
        <w:t>f’isem il-Grupp Verts/ALE</w:t>
      </w:r>
      <w:r w:rsidRPr="00E00DE0">
        <w:rPr>
          <w:rStyle w:val="HideTWBExt"/>
        </w:rPr>
        <w:t>&lt;/AuNomDe&gt;</w:t>
      </w:r>
    </w:p>
    <w:p w14:paraId="745B5A24" w14:textId="77777777" w:rsidR="00494882" w:rsidRPr="00E00DE0" w:rsidRDefault="00494882" w:rsidP="00494882">
      <w:r w:rsidRPr="00E00DE0">
        <w:rPr>
          <w:rStyle w:val="HideTWBExt"/>
        </w:rPr>
        <w:t>&lt;/RepeatBlock-By&gt;</w:t>
      </w:r>
    </w:p>
    <w:p w14:paraId="6F9DFF00"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1B4CA0CF" w14:textId="77777777" w:rsidR="00494882" w:rsidRPr="00E00DE0" w:rsidRDefault="00494882" w:rsidP="00494882">
      <w:pPr>
        <w:pStyle w:val="NormalBold"/>
      </w:pPr>
      <w:r w:rsidRPr="00E00DE0">
        <w:rPr>
          <w:rStyle w:val="HideTWBExt"/>
          <w:b w:val="0"/>
        </w:rPr>
        <w:t>&lt;Article&gt;</w:t>
      </w:r>
      <w:r w:rsidRPr="00E00DE0">
        <w:t>Anness I – Artikolu 8d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587FB812" w14:textId="77777777" w:rsidTr="00315293">
        <w:trPr>
          <w:jc w:val="center"/>
        </w:trPr>
        <w:tc>
          <w:tcPr>
            <w:tcW w:w="9752" w:type="dxa"/>
            <w:gridSpan w:val="2"/>
          </w:tcPr>
          <w:p w14:paraId="65C1D7C6" w14:textId="77777777" w:rsidR="00494882" w:rsidRPr="00E00DE0" w:rsidRDefault="00494882" w:rsidP="00315293">
            <w:pPr>
              <w:keepNext/>
            </w:pPr>
          </w:p>
        </w:tc>
      </w:tr>
      <w:tr w:rsidR="00E00DE0" w:rsidRPr="00E00DE0" w14:paraId="0659B683" w14:textId="77777777" w:rsidTr="00315293">
        <w:trPr>
          <w:jc w:val="center"/>
        </w:trPr>
        <w:tc>
          <w:tcPr>
            <w:tcW w:w="4876" w:type="dxa"/>
            <w:hideMark/>
          </w:tcPr>
          <w:p w14:paraId="36C56F05"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F40DC8C" w14:textId="77777777" w:rsidR="00494882" w:rsidRPr="00E00DE0" w:rsidRDefault="00494882" w:rsidP="00315293">
            <w:pPr>
              <w:pStyle w:val="ColumnHeading"/>
              <w:keepNext/>
              <w:rPr>
                <w:lang w:val="mt-MT"/>
              </w:rPr>
            </w:pPr>
            <w:r w:rsidRPr="00E00DE0">
              <w:rPr>
                <w:lang w:val="mt-MT"/>
              </w:rPr>
              <w:t>Emenda</w:t>
            </w:r>
          </w:p>
        </w:tc>
      </w:tr>
      <w:tr w:rsidR="00E00DE0" w:rsidRPr="00E00DE0" w14:paraId="0B783B86" w14:textId="77777777" w:rsidTr="00315293">
        <w:trPr>
          <w:jc w:val="center"/>
        </w:trPr>
        <w:tc>
          <w:tcPr>
            <w:tcW w:w="4876" w:type="dxa"/>
          </w:tcPr>
          <w:p w14:paraId="3ABB764A" w14:textId="77777777" w:rsidR="00494882" w:rsidRPr="00E00DE0" w:rsidRDefault="00494882" w:rsidP="00315293">
            <w:pPr>
              <w:pStyle w:val="Normal6"/>
              <w:rPr>
                <w:lang w:val="mt-MT"/>
              </w:rPr>
            </w:pPr>
          </w:p>
        </w:tc>
        <w:tc>
          <w:tcPr>
            <w:tcW w:w="4876" w:type="dxa"/>
            <w:hideMark/>
          </w:tcPr>
          <w:p w14:paraId="44B5BF49" w14:textId="77777777" w:rsidR="00494882" w:rsidRPr="00E00DE0" w:rsidRDefault="00494882" w:rsidP="00315293">
            <w:pPr>
              <w:pStyle w:val="Normal6"/>
              <w:jc w:val="center"/>
              <w:rPr>
                <w:szCs w:val="24"/>
                <w:lang w:val="mt-MT"/>
              </w:rPr>
            </w:pPr>
            <w:r w:rsidRPr="00E00DE0">
              <w:rPr>
                <w:b/>
                <w:i/>
                <w:lang w:val="mt-MT"/>
              </w:rPr>
              <w:t>Artikolu 8d</w:t>
            </w:r>
          </w:p>
        </w:tc>
      </w:tr>
      <w:tr w:rsidR="00E00DE0" w:rsidRPr="00E00DE0" w14:paraId="152134B9" w14:textId="77777777" w:rsidTr="00315293">
        <w:trPr>
          <w:jc w:val="center"/>
        </w:trPr>
        <w:tc>
          <w:tcPr>
            <w:tcW w:w="4876" w:type="dxa"/>
          </w:tcPr>
          <w:p w14:paraId="1E903BA7" w14:textId="77777777" w:rsidR="00494882" w:rsidRPr="00E00DE0" w:rsidRDefault="00494882" w:rsidP="00315293">
            <w:pPr>
              <w:pStyle w:val="Normal6"/>
              <w:rPr>
                <w:lang w:val="mt-MT"/>
              </w:rPr>
            </w:pPr>
          </w:p>
        </w:tc>
        <w:tc>
          <w:tcPr>
            <w:tcW w:w="4876" w:type="dxa"/>
            <w:hideMark/>
          </w:tcPr>
          <w:p w14:paraId="1E4D4372" w14:textId="77777777" w:rsidR="00494882" w:rsidRPr="00E00DE0" w:rsidRDefault="00494882" w:rsidP="00315293">
            <w:pPr>
              <w:pStyle w:val="Normal6"/>
              <w:jc w:val="center"/>
              <w:rPr>
                <w:szCs w:val="24"/>
                <w:lang w:val="mt-MT"/>
              </w:rPr>
            </w:pPr>
            <w:r w:rsidRPr="00E00DE0">
              <w:rPr>
                <w:b/>
                <w:i/>
                <w:lang w:val="mt-MT"/>
              </w:rPr>
              <w:t>Protezzjoni mit-tkeċċija u oneru tal-provi</w:t>
            </w:r>
          </w:p>
        </w:tc>
      </w:tr>
      <w:tr w:rsidR="00E00DE0" w:rsidRPr="00E00DE0" w14:paraId="2E88136C" w14:textId="77777777" w:rsidTr="00315293">
        <w:trPr>
          <w:jc w:val="center"/>
        </w:trPr>
        <w:tc>
          <w:tcPr>
            <w:tcW w:w="4876" w:type="dxa"/>
          </w:tcPr>
          <w:p w14:paraId="35F05B8C" w14:textId="77777777" w:rsidR="00494882" w:rsidRPr="00E00DE0" w:rsidRDefault="00494882" w:rsidP="00315293">
            <w:pPr>
              <w:pStyle w:val="Normal6"/>
              <w:rPr>
                <w:lang w:val="mt-MT"/>
              </w:rPr>
            </w:pPr>
          </w:p>
        </w:tc>
        <w:tc>
          <w:tcPr>
            <w:tcW w:w="4876" w:type="dxa"/>
            <w:hideMark/>
          </w:tcPr>
          <w:p w14:paraId="60F4E87E" w14:textId="77777777" w:rsidR="00494882" w:rsidRPr="00E00DE0" w:rsidRDefault="00494882" w:rsidP="00315293">
            <w:pPr>
              <w:pStyle w:val="Normal6"/>
              <w:ind w:left="25"/>
              <w:rPr>
                <w:szCs w:val="24"/>
                <w:lang w:val="mt-MT"/>
              </w:rPr>
            </w:pPr>
            <w:r w:rsidRPr="00E00DE0">
              <w:rPr>
                <w:b/>
                <w:i/>
                <w:lang w:val="mt-MT"/>
              </w:rPr>
              <w:t>1.</w:t>
            </w:r>
            <w:r w:rsidRPr="00E00DE0">
              <w:rPr>
                <w:b/>
                <w:i/>
                <w:lang w:val="mt-MT"/>
              </w:rPr>
              <w:tab/>
              <w:t>L-Istati Membri għandhom jieħdu l-miżuri meħtieġa biex jipprojbixxu t-tkeċċija jew l-ekwivalenti tagħha u t-tħejjijiet kollha għat-tkeċċija tal-ħaddiema għal raġuni li jkunu eżerċitaw id-drittijiet previsti f’din id-Direttiva.</w:t>
            </w:r>
          </w:p>
        </w:tc>
      </w:tr>
      <w:tr w:rsidR="00E00DE0" w:rsidRPr="00E00DE0" w14:paraId="0FF51074" w14:textId="77777777" w:rsidTr="00315293">
        <w:trPr>
          <w:jc w:val="center"/>
        </w:trPr>
        <w:tc>
          <w:tcPr>
            <w:tcW w:w="4876" w:type="dxa"/>
          </w:tcPr>
          <w:p w14:paraId="355DF46C" w14:textId="77777777" w:rsidR="00494882" w:rsidRPr="00E00DE0" w:rsidRDefault="00494882" w:rsidP="00315293">
            <w:pPr>
              <w:pStyle w:val="Normal6"/>
              <w:rPr>
                <w:lang w:val="mt-MT"/>
              </w:rPr>
            </w:pPr>
          </w:p>
        </w:tc>
        <w:tc>
          <w:tcPr>
            <w:tcW w:w="4876" w:type="dxa"/>
            <w:hideMark/>
          </w:tcPr>
          <w:p w14:paraId="70769312" w14:textId="77777777" w:rsidR="00494882" w:rsidRPr="00E00DE0" w:rsidRDefault="00494882" w:rsidP="00315293">
            <w:pPr>
              <w:pStyle w:val="Normal6"/>
              <w:ind w:left="25"/>
              <w:rPr>
                <w:szCs w:val="24"/>
                <w:lang w:val="mt-MT"/>
              </w:rPr>
            </w:pPr>
            <w:r w:rsidRPr="00E00DE0">
              <w:rPr>
                <w:b/>
                <w:i/>
                <w:lang w:val="mt-MT"/>
              </w:rPr>
              <w:t>2.</w:t>
            </w:r>
            <w:r w:rsidRPr="00E00DE0">
              <w:rPr>
                <w:b/>
                <w:i/>
                <w:lang w:val="mt-MT"/>
              </w:rPr>
              <w:tab/>
              <w:t>Ħaddiema li jikkunsidraw li jkunu tkeċċew, jew li kienu soġġetti għal miżuri b’effett ekwivalenti, għal raġuni li jkunu eżerċitaw id-drittijiet previsti f’din id-Direttiva, jistgħu jitolbu lill-impjegatur jipprovdi raġunijiet debitament sostanzjati għat-tkeċċija jew il-miżuri ekwivalenti. L-impjegatur għandu jagħti dawk ir-raġunijiet bil-miktub.</w:t>
            </w:r>
          </w:p>
        </w:tc>
      </w:tr>
      <w:tr w:rsidR="00E00DE0" w:rsidRPr="00E00DE0" w14:paraId="16FCBD10" w14:textId="77777777" w:rsidTr="00315293">
        <w:trPr>
          <w:jc w:val="center"/>
        </w:trPr>
        <w:tc>
          <w:tcPr>
            <w:tcW w:w="4876" w:type="dxa"/>
          </w:tcPr>
          <w:p w14:paraId="4784EFCE" w14:textId="77777777" w:rsidR="00494882" w:rsidRPr="00E00DE0" w:rsidRDefault="00494882" w:rsidP="00315293">
            <w:pPr>
              <w:pStyle w:val="Normal6"/>
              <w:rPr>
                <w:lang w:val="mt-MT"/>
              </w:rPr>
            </w:pPr>
          </w:p>
        </w:tc>
        <w:tc>
          <w:tcPr>
            <w:tcW w:w="4876" w:type="dxa"/>
            <w:hideMark/>
          </w:tcPr>
          <w:p w14:paraId="51F09E7B" w14:textId="77777777" w:rsidR="00494882" w:rsidRPr="00E00DE0" w:rsidRDefault="00494882" w:rsidP="00315293">
            <w:pPr>
              <w:pStyle w:val="Normal6"/>
              <w:ind w:left="25"/>
              <w:rPr>
                <w:szCs w:val="24"/>
                <w:lang w:val="mt-MT"/>
              </w:rPr>
            </w:pPr>
            <w:r w:rsidRPr="00E00DE0">
              <w:rPr>
                <w:b/>
                <w:i/>
                <w:lang w:val="mt-MT"/>
              </w:rPr>
              <w:t>3.</w:t>
            </w:r>
            <w:r w:rsidRPr="00E00DE0">
              <w:rPr>
                <w:b/>
                <w:i/>
                <w:lang w:val="mt-MT"/>
              </w:rPr>
              <w:tab/>
              <w:t>L-Istati Membri għandhom jieħdu l-miżuri meħtieġa biex jiżguraw li, meta l-ħaddiema msemmija fil-paragrafu 2 jistabbilixxu, quddiem qorti jew awtorità jew korp kompetenti ieħor, fatti li minnhom jista’ jiġi preżunt li kien hemm tkeċċija ta’ dan it-tip jew il-miżuri ekwivalenti, għandu jkun l-impjegatur li juri li t-tkeċċija kienet ibbażata fuq raġunijiet differenti minn dawk imsemmija fil-paragrafu 1.</w:t>
            </w:r>
          </w:p>
        </w:tc>
      </w:tr>
      <w:tr w:rsidR="00E00DE0" w:rsidRPr="00E00DE0" w14:paraId="51BC1BA1" w14:textId="77777777" w:rsidTr="00315293">
        <w:trPr>
          <w:jc w:val="center"/>
        </w:trPr>
        <w:tc>
          <w:tcPr>
            <w:tcW w:w="4876" w:type="dxa"/>
          </w:tcPr>
          <w:p w14:paraId="78EDC342" w14:textId="77777777" w:rsidR="00494882" w:rsidRPr="00E00DE0" w:rsidRDefault="00494882" w:rsidP="00315293">
            <w:pPr>
              <w:pStyle w:val="Normal6"/>
              <w:rPr>
                <w:lang w:val="mt-MT"/>
              </w:rPr>
            </w:pPr>
          </w:p>
        </w:tc>
        <w:tc>
          <w:tcPr>
            <w:tcW w:w="4876" w:type="dxa"/>
            <w:hideMark/>
          </w:tcPr>
          <w:p w14:paraId="5468C0DF" w14:textId="77777777" w:rsidR="00494882" w:rsidRPr="00E00DE0" w:rsidRDefault="00494882" w:rsidP="00315293">
            <w:pPr>
              <w:pStyle w:val="Normal6"/>
              <w:ind w:left="25"/>
              <w:rPr>
                <w:szCs w:val="24"/>
                <w:lang w:val="mt-MT"/>
              </w:rPr>
            </w:pPr>
            <w:r w:rsidRPr="00E00DE0">
              <w:rPr>
                <w:b/>
                <w:i/>
                <w:lang w:val="mt-MT"/>
              </w:rPr>
              <w:t>4.</w:t>
            </w:r>
            <w:r w:rsidRPr="00E00DE0">
              <w:rPr>
                <w:b/>
                <w:i/>
                <w:lang w:val="mt-MT"/>
              </w:rPr>
              <w:tab/>
              <w:t>Il-paragrafu 3 ma għandux jipprevjeni lill-Istati Membri milli jintroduċu regoli ta’ evidenza li huma aktar favorevoli għall-ħaddiema li jistitwixxu proċedura amministrattiva jew proċedimenti fil-qorti rigward allegat ksur ta’ kwalunkwe wieħed mid-drittijiet jew l-obbligi relatati mad-drittijiet u l-obbligi f’din id-Direttiva.</w:t>
            </w:r>
          </w:p>
        </w:tc>
      </w:tr>
      <w:tr w:rsidR="00E00DE0" w:rsidRPr="00E00DE0" w14:paraId="74F0E17F" w14:textId="77777777" w:rsidTr="00315293">
        <w:trPr>
          <w:jc w:val="center"/>
        </w:trPr>
        <w:tc>
          <w:tcPr>
            <w:tcW w:w="4876" w:type="dxa"/>
          </w:tcPr>
          <w:p w14:paraId="387CC98E" w14:textId="77777777" w:rsidR="00494882" w:rsidRPr="00E00DE0" w:rsidRDefault="00494882" w:rsidP="00315293">
            <w:pPr>
              <w:pStyle w:val="Normal6"/>
              <w:rPr>
                <w:lang w:val="mt-MT"/>
              </w:rPr>
            </w:pPr>
          </w:p>
        </w:tc>
        <w:tc>
          <w:tcPr>
            <w:tcW w:w="4876" w:type="dxa"/>
            <w:hideMark/>
          </w:tcPr>
          <w:p w14:paraId="264D0CCD" w14:textId="77777777" w:rsidR="00494882" w:rsidRPr="00E00DE0" w:rsidRDefault="00494882" w:rsidP="00315293">
            <w:pPr>
              <w:pStyle w:val="Normal6"/>
              <w:ind w:left="25"/>
              <w:rPr>
                <w:szCs w:val="24"/>
                <w:lang w:val="mt-MT"/>
              </w:rPr>
            </w:pPr>
            <w:r w:rsidRPr="00E00DE0">
              <w:rPr>
                <w:b/>
                <w:i/>
                <w:lang w:val="mt-MT"/>
              </w:rPr>
              <w:t>5.</w:t>
            </w:r>
            <w:r w:rsidRPr="00E00DE0">
              <w:rPr>
                <w:b/>
                <w:i/>
                <w:lang w:val="mt-MT"/>
              </w:rPr>
              <w:tab/>
              <w:t>L-Istati Membri ma għandhomx ikunu meħtieġa li japplikaw il-paragrafu 3 għal proċedimenti fejn hija l-qorti jew awtorità jew korp kompetenti ieħor li għandu jinvestiga l-fatti tal-każ.</w:t>
            </w:r>
          </w:p>
        </w:tc>
      </w:tr>
      <w:tr w:rsidR="00E00DE0" w:rsidRPr="00E00DE0" w14:paraId="5109B05C" w14:textId="77777777" w:rsidTr="00315293">
        <w:trPr>
          <w:jc w:val="center"/>
        </w:trPr>
        <w:tc>
          <w:tcPr>
            <w:tcW w:w="4876" w:type="dxa"/>
          </w:tcPr>
          <w:p w14:paraId="5807BAD9" w14:textId="77777777" w:rsidR="00494882" w:rsidRPr="00E00DE0" w:rsidRDefault="00494882" w:rsidP="00315293">
            <w:pPr>
              <w:pStyle w:val="Normal6"/>
              <w:rPr>
                <w:lang w:val="mt-MT"/>
              </w:rPr>
            </w:pPr>
          </w:p>
        </w:tc>
        <w:tc>
          <w:tcPr>
            <w:tcW w:w="4876" w:type="dxa"/>
            <w:hideMark/>
          </w:tcPr>
          <w:p w14:paraId="3B97FE75" w14:textId="77777777" w:rsidR="00494882" w:rsidRPr="00E00DE0" w:rsidRDefault="00494882" w:rsidP="00315293">
            <w:pPr>
              <w:pStyle w:val="Normal6"/>
              <w:ind w:left="25"/>
              <w:rPr>
                <w:szCs w:val="24"/>
                <w:lang w:val="mt-MT"/>
              </w:rPr>
            </w:pPr>
            <w:r w:rsidRPr="00E00DE0">
              <w:rPr>
                <w:b/>
                <w:i/>
                <w:lang w:val="mt-MT"/>
              </w:rPr>
              <w:t>6.</w:t>
            </w:r>
            <w:r w:rsidRPr="00E00DE0">
              <w:rPr>
                <w:b/>
                <w:i/>
                <w:lang w:val="mt-MT"/>
              </w:rPr>
              <w:tab/>
              <w:t>Il-paragrafu 3 ma għandux japplika għal proċedimenti kriminali, sakemm ma jkunx previst mod ieħor mill-Istat Membru.</w:t>
            </w:r>
          </w:p>
        </w:tc>
      </w:tr>
    </w:tbl>
    <w:p w14:paraId="7BBF9BCD"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00C8F446" w14:textId="77777777" w:rsidR="00494882" w:rsidRPr="00E00DE0" w:rsidRDefault="00494882" w:rsidP="00494882">
      <w:r w:rsidRPr="00E00DE0">
        <w:rPr>
          <w:rStyle w:val="HideTWBExt"/>
        </w:rPr>
        <w:t>&lt;/Amend&gt;</w:t>
      </w:r>
    </w:p>
    <w:p w14:paraId="354C199E"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572</w:t>
      </w:r>
      <w:r w:rsidRPr="00E00DE0">
        <w:rPr>
          <w:rStyle w:val="HideTWBExt"/>
          <w:b w:val="0"/>
          <w:lang w:val="mt-MT"/>
        </w:rPr>
        <w:t>&lt;/NumAm&gt;</w:t>
      </w:r>
    </w:p>
    <w:p w14:paraId="437F9F03"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1203FD0D" w14:textId="77777777" w:rsidR="00494882" w:rsidRPr="00E00DE0" w:rsidRDefault="00494882" w:rsidP="00494882">
      <w:r w:rsidRPr="00E00DE0">
        <w:rPr>
          <w:rStyle w:val="HideTWBExt"/>
        </w:rPr>
        <w:t>&lt;/RepeatBlock-By&gt;</w:t>
      </w:r>
    </w:p>
    <w:p w14:paraId="3E0F8FB9"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609884A" w14:textId="77777777" w:rsidR="00494882" w:rsidRPr="00E00DE0" w:rsidRDefault="00494882" w:rsidP="00494882">
      <w:pPr>
        <w:pStyle w:val="NormalBold"/>
      </w:pPr>
      <w:r w:rsidRPr="00E00DE0">
        <w:rPr>
          <w:rStyle w:val="HideTWBExt"/>
          <w:b w:val="0"/>
        </w:rPr>
        <w:t>&lt;Article&gt;</w:t>
      </w:r>
      <w:r w:rsidRPr="00E00DE0">
        <w:t>Anness I – Artikolu 8d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367A1104" w14:textId="77777777" w:rsidTr="00315293">
        <w:trPr>
          <w:jc w:val="center"/>
        </w:trPr>
        <w:tc>
          <w:tcPr>
            <w:tcW w:w="9752" w:type="dxa"/>
            <w:gridSpan w:val="2"/>
          </w:tcPr>
          <w:p w14:paraId="66BE8826" w14:textId="77777777" w:rsidR="00494882" w:rsidRPr="00E00DE0" w:rsidRDefault="00494882" w:rsidP="00315293">
            <w:pPr>
              <w:keepNext/>
            </w:pPr>
          </w:p>
        </w:tc>
      </w:tr>
      <w:tr w:rsidR="00E00DE0" w:rsidRPr="00E00DE0" w14:paraId="46C1B54F" w14:textId="77777777" w:rsidTr="00315293">
        <w:trPr>
          <w:jc w:val="center"/>
        </w:trPr>
        <w:tc>
          <w:tcPr>
            <w:tcW w:w="4876" w:type="dxa"/>
            <w:hideMark/>
          </w:tcPr>
          <w:p w14:paraId="03EB9FEC"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162CF92" w14:textId="77777777" w:rsidR="00494882" w:rsidRPr="00E00DE0" w:rsidRDefault="00494882" w:rsidP="00315293">
            <w:pPr>
              <w:pStyle w:val="ColumnHeading"/>
              <w:keepNext/>
              <w:rPr>
                <w:lang w:val="mt-MT"/>
              </w:rPr>
            </w:pPr>
            <w:r w:rsidRPr="00E00DE0">
              <w:rPr>
                <w:lang w:val="mt-MT"/>
              </w:rPr>
              <w:t>Emenda</w:t>
            </w:r>
          </w:p>
        </w:tc>
      </w:tr>
      <w:tr w:rsidR="00E00DE0" w:rsidRPr="00E00DE0" w14:paraId="1DE8EC1F" w14:textId="77777777" w:rsidTr="00315293">
        <w:trPr>
          <w:jc w:val="center"/>
        </w:trPr>
        <w:tc>
          <w:tcPr>
            <w:tcW w:w="4876" w:type="dxa"/>
          </w:tcPr>
          <w:p w14:paraId="1055640E" w14:textId="77777777" w:rsidR="00494882" w:rsidRPr="00E00DE0" w:rsidRDefault="00494882" w:rsidP="00315293">
            <w:pPr>
              <w:pStyle w:val="Normal6"/>
              <w:rPr>
                <w:lang w:val="mt-MT"/>
              </w:rPr>
            </w:pPr>
          </w:p>
        </w:tc>
        <w:tc>
          <w:tcPr>
            <w:tcW w:w="4876" w:type="dxa"/>
            <w:hideMark/>
          </w:tcPr>
          <w:p w14:paraId="36EC2F8C" w14:textId="77777777" w:rsidR="00494882" w:rsidRPr="00E00DE0" w:rsidRDefault="00494882" w:rsidP="00315293">
            <w:pPr>
              <w:pStyle w:val="Normal6"/>
              <w:jc w:val="center"/>
              <w:rPr>
                <w:szCs w:val="24"/>
                <w:lang w:val="mt-MT"/>
              </w:rPr>
            </w:pPr>
            <w:r w:rsidRPr="00E00DE0">
              <w:rPr>
                <w:b/>
                <w:i/>
                <w:lang w:val="mt-MT"/>
              </w:rPr>
              <w:t>Artikolu 8d</w:t>
            </w:r>
          </w:p>
        </w:tc>
      </w:tr>
      <w:tr w:rsidR="00E00DE0" w:rsidRPr="00E00DE0" w14:paraId="7FDD160E" w14:textId="77777777" w:rsidTr="00315293">
        <w:trPr>
          <w:jc w:val="center"/>
        </w:trPr>
        <w:tc>
          <w:tcPr>
            <w:tcW w:w="4876" w:type="dxa"/>
          </w:tcPr>
          <w:p w14:paraId="0BB72813" w14:textId="77777777" w:rsidR="00494882" w:rsidRPr="00E00DE0" w:rsidRDefault="00494882" w:rsidP="00315293">
            <w:pPr>
              <w:pStyle w:val="Normal6"/>
              <w:rPr>
                <w:lang w:val="mt-MT"/>
              </w:rPr>
            </w:pPr>
          </w:p>
        </w:tc>
        <w:tc>
          <w:tcPr>
            <w:tcW w:w="4876" w:type="dxa"/>
            <w:hideMark/>
          </w:tcPr>
          <w:p w14:paraId="0C8906F8" w14:textId="77777777" w:rsidR="00494882" w:rsidRPr="00E00DE0" w:rsidRDefault="00494882" w:rsidP="00315293">
            <w:pPr>
              <w:pStyle w:val="Normal6"/>
              <w:jc w:val="center"/>
              <w:rPr>
                <w:szCs w:val="24"/>
                <w:lang w:val="mt-MT"/>
              </w:rPr>
            </w:pPr>
            <w:r w:rsidRPr="00E00DE0">
              <w:rPr>
                <w:b/>
                <w:i/>
                <w:lang w:val="mt-MT"/>
              </w:rPr>
              <w:t>Protezzjoni kontra trattament jew konsegwenzi negattivi</w:t>
            </w:r>
          </w:p>
        </w:tc>
      </w:tr>
      <w:tr w:rsidR="00E00DE0" w:rsidRPr="00E00DE0" w14:paraId="35A02195" w14:textId="77777777" w:rsidTr="00315293">
        <w:trPr>
          <w:jc w:val="center"/>
        </w:trPr>
        <w:tc>
          <w:tcPr>
            <w:tcW w:w="4876" w:type="dxa"/>
          </w:tcPr>
          <w:p w14:paraId="5FA41F9B" w14:textId="77777777" w:rsidR="00494882" w:rsidRPr="00E00DE0" w:rsidRDefault="00494882" w:rsidP="00315293">
            <w:pPr>
              <w:pStyle w:val="Normal6"/>
              <w:rPr>
                <w:lang w:val="mt-MT"/>
              </w:rPr>
            </w:pPr>
          </w:p>
        </w:tc>
        <w:tc>
          <w:tcPr>
            <w:tcW w:w="4876" w:type="dxa"/>
            <w:hideMark/>
          </w:tcPr>
          <w:p w14:paraId="365D555A" w14:textId="77777777" w:rsidR="00494882" w:rsidRPr="00E00DE0" w:rsidRDefault="00494882" w:rsidP="00315293">
            <w:pPr>
              <w:pStyle w:val="Normal6"/>
              <w:rPr>
                <w:szCs w:val="24"/>
                <w:lang w:val="mt-MT"/>
              </w:rPr>
            </w:pPr>
            <w:r w:rsidRPr="00E00DE0">
              <w:rPr>
                <w:b/>
                <w:i/>
                <w:lang w:val="mt-MT"/>
              </w:rPr>
              <w:t>L-Istati Membri għandhom jintroduċu l-miżuri meħtieġa biex jipproteġu lill-ħaddiema u lill-persuni li jaħdmu għal rashom mingħajr impjegati, inklużi dawk li huma r-rappreżentanti tagħhom, minn kwalunkwe konsegwenza negattiva li tirriżulta minn ilment imressaq lill-impjegatur u lill-akkwirent ta’ servizz jew li tirriżulta minn kwalunkwe proċediment mibdi bil-għan li tiġi infurzata l-konformità mad-drittijiet previsti f’din id-Direttiva.</w:t>
            </w:r>
          </w:p>
        </w:tc>
      </w:tr>
    </w:tbl>
    <w:p w14:paraId="5B351A55"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1F401A7A" w14:textId="77777777" w:rsidR="00494882" w:rsidRPr="00E00DE0" w:rsidRDefault="00494882" w:rsidP="00494882">
      <w:r w:rsidRPr="00E00DE0">
        <w:rPr>
          <w:rStyle w:val="HideTWBExt"/>
        </w:rPr>
        <w:t>&lt;/Amend&gt;</w:t>
      </w:r>
    </w:p>
    <w:p w14:paraId="682E235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573</w:t>
      </w:r>
      <w:r w:rsidRPr="00E00DE0">
        <w:rPr>
          <w:rStyle w:val="HideTWBExt"/>
          <w:b w:val="0"/>
          <w:lang w:val="mt-MT"/>
        </w:rPr>
        <w:t>&lt;/NumAm&gt;</w:t>
      </w:r>
    </w:p>
    <w:p w14:paraId="4D0DCF50"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25D717B1" w14:textId="77777777" w:rsidR="00494882" w:rsidRPr="00E00DE0" w:rsidRDefault="00494882" w:rsidP="00494882">
      <w:r w:rsidRPr="00E00DE0">
        <w:rPr>
          <w:rStyle w:val="HideTWBExt"/>
        </w:rPr>
        <w:t>&lt;/RepeatBlock-By&gt;</w:t>
      </w:r>
    </w:p>
    <w:p w14:paraId="47B49CCB"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76EFFA20" w14:textId="77777777" w:rsidR="00494882" w:rsidRPr="00E00DE0" w:rsidRDefault="00494882" w:rsidP="00494882">
      <w:pPr>
        <w:pStyle w:val="NormalBold"/>
      </w:pPr>
      <w:r w:rsidRPr="00E00DE0">
        <w:rPr>
          <w:rStyle w:val="HideTWBExt"/>
          <w:b w:val="0"/>
        </w:rPr>
        <w:t>&lt;Article&gt;</w:t>
      </w:r>
      <w:r w:rsidRPr="00E00DE0">
        <w:t>Anness I – Artikolu 8e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25DA212F" w14:textId="77777777" w:rsidTr="00315293">
        <w:trPr>
          <w:jc w:val="center"/>
        </w:trPr>
        <w:tc>
          <w:tcPr>
            <w:tcW w:w="9752" w:type="dxa"/>
            <w:gridSpan w:val="2"/>
          </w:tcPr>
          <w:p w14:paraId="6F5B8A6B" w14:textId="77777777" w:rsidR="00494882" w:rsidRPr="00E00DE0" w:rsidRDefault="00494882" w:rsidP="00315293">
            <w:pPr>
              <w:keepNext/>
            </w:pPr>
          </w:p>
        </w:tc>
      </w:tr>
      <w:tr w:rsidR="00E00DE0" w:rsidRPr="00E00DE0" w14:paraId="24ACFA19" w14:textId="77777777" w:rsidTr="00315293">
        <w:trPr>
          <w:jc w:val="center"/>
        </w:trPr>
        <w:tc>
          <w:tcPr>
            <w:tcW w:w="4876" w:type="dxa"/>
            <w:hideMark/>
          </w:tcPr>
          <w:p w14:paraId="3C37DAB8"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45CEAC18" w14:textId="77777777" w:rsidR="00494882" w:rsidRPr="00E00DE0" w:rsidRDefault="00494882" w:rsidP="00315293">
            <w:pPr>
              <w:pStyle w:val="ColumnHeading"/>
              <w:keepNext/>
              <w:rPr>
                <w:lang w:val="mt-MT"/>
              </w:rPr>
            </w:pPr>
            <w:r w:rsidRPr="00E00DE0">
              <w:rPr>
                <w:lang w:val="mt-MT"/>
              </w:rPr>
              <w:t>Emenda</w:t>
            </w:r>
          </w:p>
        </w:tc>
      </w:tr>
      <w:tr w:rsidR="00E00DE0" w:rsidRPr="00E00DE0" w14:paraId="77B2DB9E" w14:textId="77777777" w:rsidTr="00315293">
        <w:trPr>
          <w:jc w:val="center"/>
        </w:trPr>
        <w:tc>
          <w:tcPr>
            <w:tcW w:w="4876" w:type="dxa"/>
          </w:tcPr>
          <w:p w14:paraId="1B0361B5" w14:textId="77777777" w:rsidR="00494882" w:rsidRPr="00E00DE0" w:rsidRDefault="00494882" w:rsidP="00315293">
            <w:pPr>
              <w:pStyle w:val="Normal6"/>
              <w:rPr>
                <w:lang w:val="mt-MT"/>
              </w:rPr>
            </w:pPr>
          </w:p>
        </w:tc>
        <w:tc>
          <w:tcPr>
            <w:tcW w:w="4876" w:type="dxa"/>
            <w:hideMark/>
          </w:tcPr>
          <w:p w14:paraId="6BC82150" w14:textId="77777777" w:rsidR="00494882" w:rsidRPr="00E00DE0" w:rsidRDefault="00494882" w:rsidP="00315293">
            <w:pPr>
              <w:pStyle w:val="Normal6"/>
              <w:jc w:val="center"/>
              <w:rPr>
                <w:szCs w:val="24"/>
                <w:lang w:val="mt-MT"/>
              </w:rPr>
            </w:pPr>
            <w:r w:rsidRPr="00E00DE0">
              <w:rPr>
                <w:b/>
                <w:i/>
                <w:lang w:val="mt-MT"/>
              </w:rPr>
              <w:t>Artikolu 8e</w:t>
            </w:r>
          </w:p>
        </w:tc>
      </w:tr>
      <w:tr w:rsidR="00E00DE0" w:rsidRPr="00E00DE0" w14:paraId="0DE0CFA7" w14:textId="77777777" w:rsidTr="00315293">
        <w:trPr>
          <w:jc w:val="center"/>
        </w:trPr>
        <w:tc>
          <w:tcPr>
            <w:tcW w:w="4876" w:type="dxa"/>
          </w:tcPr>
          <w:p w14:paraId="23A0296C" w14:textId="77777777" w:rsidR="00494882" w:rsidRPr="00E00DE0" w:rsidRDefault="00494882" w:rsidP="00315293">
            <w:pPr>
              <w:pStyle w:val="Normal6"/>
              <w:rPr>
                <w:lang w:val="mt-MT"/>
              </w:rPr>
            </w:pPr>
          </w:p>
        </w:tc>
        <w:tc>
          <w:tcPr>
            <w:tcW w:w="4876" w:type="dxa"/>
            <w:hideMark/>
          </w:tcPr>
          <w:p w14:paraId="5261D2CC" w14:textId="77777777" w:rsidR="00494882" w:rsidRPr="00E00DE0" w:rsidRDefault="00494882" w:rsidP="00315293">
            <w:pPr>
              <w:pStyle w:val="Normal6"/>
              <w:jc w:val="center"/>
              <w:rPr>
                <w:szCs w:val="24"/>
                <w:lang w:val="mt-MT"/>
              </w:rPr>
            </w:pPr>
            <w:r w:rsidRPr="00E00DE0">
              <w:rPr>
                <w:b/>
                <w:i/>
                <w:lang w:val="mt-MT"/>
              </w:rPr>
              <w:t>Protezzjoni mit-tkeċċija</w:t>
            </w:r>
          </w:p>
        </w:tc>
      </w:tr>
      <w:tr w:rsidR="00E00DE0" w:rsidRPr="00E00DE0" w14:paraId="703F16E4" w14:textId="77777777" w:rsidTr="00315293">
        <w:trPr>
          <w:jc w:val="center"/>
        </w:trPr>
        <w:tc>
          <w:tcPr>
            <w:tcW w:w="4876" w:type="dxa"/>
          </w:tcPr>
          <w:p w14:paraId="048AF098" w14:textId="77777777" w:rsidR="00494882" w:rsidRPr="00E00DE0" w:rsidRDefault="00494882" w:rsidP="00315293">
            <w:pPr>
              <w:pStyle w:val="Normal6"/>
              <w:rPr>
                <w:lang w:val="mt-MT"/>
              </w:rPr>
            </w:pPr>
          </w:p>
        </w:tc>
        <w:tc>
          <w:tcPr>
            <w:tcW w:w="4876" w:type="dxa"/>
            <w:hideMark/>
          </w:tcPr>
          <w:p w14:paraId="613CB02A" w14:textId="77777777" w:rsidR="00494882" w:rsidRPr="00E00DE0" w:rsidRDefault="00494882" w:rsidP="00315293">
            <w:pPr>
              <w:pStyle w:val="Normal6"/>
              <w:ind w:left="25"/>
              <w:rPr>
                <w:szCs w:val="24"/>
                <w:lang w:val="mt-MT"/>
              </w:rPr>
            </w:pPr>
            <w:r w:rsidRPr="00E00DE0">
              <w:rPr>
                <w:b/>
                <w:i/>
                <w:lang w:val="mt-MT"/>
              </w:rPr>
              <w:t>1.</w:t>
            </w:r>
            <w:r w:rsidRPr="00E00DE0">
              <w:rPr>
                <w:b/>
                <w:i/>
                <w:lang w:val="mt-MT"/>
              </w:rPr>
              <w:tab/>
              <w:t>L-Istati Membri għandhom jieħdu l-miżuri meħtieġa biex jipprojbixxu t-tkeċċija jew it-terminazzjoni tal-kuntratt ta’ ħaddiema u persuni li jaħdmu għal rashom mingħajr impjegati jew azzjoni ekwivalenti, u t-tħejjijiet kollha għalihom fuq il-bażi li eżerċitaw id-drittijiet previsti f’din id-Direttiva.</w:t>
            </w:r>
          </w:p>
        </w:tc>
      </w:tr>
      <w:tr w:rsidR="00E00DE0" w:rsidRPr="00E00DE0" w14:paraId="2EAC71B3" w14:textId="77777777" w:rsidTr="00315293">
        <w:trPr>
          <w:jc w:val="center"/>
        </w:trPr>
        <w:tc>
          <w:tcPr>
            <w:tcW w:w="4876" w:type="dxa"/>
          </w:tcPr>
          <w:p w14:paraId="3F5E2EA7" w14:textId="77777777" w:rsidR="00494882" w:rsidRPr="00E00DE0" w:rsidRDefault="00494882" w:rsidP="00315293">
            <w:pPr>
              <w:pStyle w:val="Normal6"/>
              <w:rPr>
                <w:lang w:val="mt-MT"/>
              </w:rPr>
            </w:pPr>
          </w:p>
        </w:tc>
        <w:tc>
          <w:tcPr>
            <w:tcW w:w="4876" w:type="dxa"/>
            <w:hideMark/>
          </w:tcPr>
          <w:p w14:paraId="1B308008" w14:textId="77777777" w:rsidR="00494882" w:rsidRPr="00E00DE0" w:rsidRDefault="00494882" w:rsidP="00315293">
            <w:pPr>
              <w:pStyle w:val="Normal6"/>
              <w:ind w:left="25"/>
              <w:rPr>
                <w:szCs w:val="24"/>
                <w:lang w:val="mt-MT"/>
              </w:rPr>
            </w:pPr>
            <w:r w:rsidRPr="00E00DE0">
              <w:rPr>
                <w:b/>
                <w:i/>
                <w:lang w:val="mt-MT"/>
              </w:rPr>
              <w:t>2.</w:t>
            </w:r>
            <w:r w:rsidRPr="00E00DE0">
              <w:rPr>
                <w:b/>
                <w:i/>
                <w:lang w:val="mt-MT"/>
              </w:rPr>
              <w:tab/>
              <w:t>Il-ħaddiema u l-persuni li jaħdmu għal rashom mingħajr impjegati li jqisu li tkeċċew, li l-kuntratt tagħhom ġie tterminat jew li kienu soġġetti għal kwalunkwe azzjoni b’effett ekwivalenti, minħabba li jkunu eżerċitaw id-drittijiet previsti f’din id-Direttiva, jistgħu jitolbu lill-impjegatur jew lill-akkwirent ta’ servizzi jipprovdi raġunijiet debitament sostanzjati għat-tkeċċija, it-terminazzjoni tal-kuntratt jew kwalunkwe azzjoni ekwivalenti. L-impjegatur jew l-akkwirent ta’ servizzi għandu jipprovdi dawn ir-raġunijiet bil-miktub mingħajr dewmien żejjed.</w:t>
            </w:r>
          </w:p>
        </w:tc>
      </w:tr>
      <w:tr w:rsidR="00E00DE0" w:rsidRPr="00E00DE0" w14:paraId="5C511A21" w14:textId="77777777" w:rsidTr="00315293">
        <w:trPr>
          <w:jc w:val="center"/>
        </w:trPr>
        <w:tc>
          <w:tcPr>
            <w:tcW w:w="4876" w:type="dxa"/>
          </w:tcPr>
          <w:p w14:paraId="28929BBF" w14:textId="77777777" w:rsidR="00494882" w:rsidRPr="00E00DE0" w:rsidRDefault="00494882" w:rsidP="00315293">
            <w:pPr>
              <w:pStyle w:val="Normal6"/>
              <w:rPr>
                <w:lang w:val="mt-MT"/>
              </w:rPr>
            </w:pPr>
          </w:p>
        </w:tc>
        <w:tc>
          <w:tcPr>
            <w:tcW w:w="4876" w:type="dxa"/>
            <w:hideMark/>
          </w:tcPr>
          <w:p w14:paraId="1B6DBF50" w14:textId="77777777" w:rsidR="00494882" w:rsidRPr="00E00DE0" w:rsidRDefault="00494882" w:rsidP="00315293">
            <w:pPr>
              <w:pStyle w:val="Normal6"/>
              <w:ind w:left="25"/>
              <w:rPr>
                <w:szCs w:val="24"/>
                <w:lang w:val="mt-MT"/>
              </w:rPr>
            </w:pPr>
            <w:r w:rsidRPr="00E00DE0">
              <w:rPr>
                <w:b/>
                <w:i/>
                <w:lang w:val="mt-MT"/>
              </w:rPr>
              <w:t>3.</w:t>
            </w:r>
            <w:r w:rsidRPr="00E00DE0">
              <w:rPr>
                <w:b/>
                <w:i/>
                <w:lang w:val="mt-MT"/>
              </w:rPr>
              <w:tab/>
              <w:t>L-Istati Membri għandhom jieħdu l-miżuri meħtieġa biex jiżguraw li, meta l-ħaddiem jew il-persuni li jaħdmu għal rashom mingħajr impjegati msemmija fil-paragrafu 2 jistabbilixxu, quddiem qorti jew awtorità jew korp kompetenti ieħor, fatti li minnhom jista’ jiġi preżunt li kien hemm din it-tkeċċija, it-terminazzjoni ta’ kuntratt jew azzjoni ekwivalenti, għandu jkun l-impjegatur jew l-akkwirent ta’ servizzi li juri li t-tkeċċija, it-terminazzjoni ta’ kuntratt jew azzjoni ekwivalenti kienet ibbażata fuq raġunijiet differenti minn dawk imsemmija fil-paragrafu 1.</w:t>
            </w:r>
          </w:p>
        </w:tc>
      </w:tr>
      <w:tr w:rsidR="00E00DE0" w:rsidRPr="00E00DE0" w14:paraId="2FFFFF24" w14:textId="77777777" w:rsidTr="00315293">
        <w:trPr>
          <w:jc w:val="center"/>
        </w:trPr>
        <w:tc>
          <w:tcPr>
            <w:tcW w:w="4876" w:type="dxa"/>
          </w:tcPr>
          <w:p w14:paraId="2E645B6D" w14:textId="77777777" w:rsidR="00494882" w:rsidRPr="00E00DE0" w:rsidRDefault="00494882" w:rsidP="00315293">
            <w:pPr>
              <w:pStyle w:val="Normal6"/>
              <w:rPr>
                <w:lang w:val="mt-MT"/>
              </w:rPr>
            </w:pPr>
          </w:p>
        </w:tc>
        <w:tc>
          <w:tcPr>
            <w:tcW w:w="4876" w:type="dxa"/>
            <w:hideMark/>
          </w:tcPr>
          <w:p w14:paraId="5B142C9A" w14:textId="77777777" w:rsidR="00494882" w:rsidRPr="00E00DE0" w:rsidRDefault="00494882" w:rsidP="00315293">
            <w:pPr>
              <w:pStyle w:val="Normal6"/>
              <w:ind w:left="25"/>
              <w:rPr>
                <w:szCs w:val="24"/>
                <w:lang w:val="mt-MT"/>
              </w:rPr>
            </w:pPr>
            <w:r w:rsidRPr="00E00DE0">
              <w:rPr>
                <w:b/>
                <w:i/>
                <w:lang w:val="mt-MT"/>
              </w:rPr>
              <w:t>4.</w:t>
            </w:r>
            <w:r w:rsidRPr="00E00DE0">
              <w:rPr>
                <w:b/>
                <w:i/>
                <w:lang w:val="mt-MT"/>
              </w:rPr>
              <w:tab/>
              <w:t>L-Istati Membri ma għandhomx ikunu meħtieġa li japplikaw il-paragrafu 3 għal proċedimenti fejn hija l-qorti jew awtorità jew korp kompetenti ieħor li għandu jinvestiga l-fatti tal-każ.</w:t>
            </w:r>
          </w:p>
        </w:tc>
      </w:tr>
      <w:tr w:rsidR="00E00DE0" w:rsidRPr="00E00DE0" w14:paraId="7D721E50" w14:textId="77777777" w:rsidTr="00315293">
        <w:trPr>
          <w:jc w:val="center"/>
        </w:trPr>
        <w:tc>
          <w:tcPr>
            <w:tcW w:w="4876" w:type="dxa"/>
          </w:tcPr>
          <w:p w14:paraId="0AEBD0D6" w14:textId="77777777" w:rsidR="00494882" w:rsidRPr="00E00DE0" w:rsidRDefault="00494882" w:rsidP="00315293">
            <w:pPr>
              <w:pStyle w:val="Normal6"/>
              <w:rPr>
                <w:lang w:val="mt-MT"/>
              </w:rPr>
            </w:pPr>
          </w:p>
        </w:tc>
        <w:tc>
          <w:tcPr>
            <w:tcW w:w="4876" w:type="dxa"/>
            <w:hideMark/>
          </w:tcPr>
          <w:p w14:paraId="13B76388" w14:textId="77777777" w:rsidR="00494882" w:rsidRPr="00E00DE0" w:rsidRDefault="00494882" w:rsidP="00315293">
            <w:pPr>
              <w:pStyle w:val="Normal6"/>
              <w:ind w:left="25"/>
              <w:rPr>
                <w:szCs w:val="24"/>
                <w:lang w:val="mt-MT"/>
              </w:rPr>
            </w:pPr>
            <w:r w:rsidRPr="00E00DE0">
              <w:rPr>
                <w:b/>
                <w:i/>
                <w:lang w:val="mt-MT"/>
              </w:rPr>
              <w:t>5.</w:t>
            </w:r>
            <w:r w:rsidRPr="00E00DE0">
              <w:rPr>
                <w:b/>
                <w:i/>
                <w:lang w:val="mt-MT"/>
              </w:rPr>
              <w:tab/>
              <w:t>Il-paragrafu 3 ma għandux japplika għal proċedimenti kriminali, sakemm ma jkunx previst mod ieħor mill-Istat Membru.</w:t>
            </w:r>
          </w:p>
        </w:tc>
      </w:tr>
    </w:tbl>
    <w:p w14:paraId="1E01CEF6"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66D7C6C" w14:textId="77777777" w:rsidR="00494882" w:rsidRPr="00E00DE0" w:rsidRDefault="00494882" w:rsidP="00494882">
      <w:r w:rsidRPr="00E00DE0">
        <w:rPr>
          <w:rStyle w:val="HideTWBExt"/>
        </w:rPr>
        <w:t>&lt;/Amend&gt;</w:t>
      </w:r>
    </w:p>
    <w:p w14:paraId="5B472301"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574</w:t>
      </w:r>
      <w:r w:rsidRPr="00E00DE0">
        <w:rPr>
          <w:rStyle w:val="HideTWBExt"/>
          <w:b w:val="0"/>
          <w:lang w:val="mt-MT"/>
        </w:rPr>
        <w:t>&lt;/NumAm&gt;</w:t>
      </w:r>
    </w:p>
    <w:p w14:paraId="5316C9EF"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2C4DB73C" w14:textId="77777777" w:rsidR="00494882" w:rsidRPr="00E00DE0" w:rsidRDefault="00494882" w:rsidP="00494882">
      <w:r w:rsidRPr="00E00DE0">
        <w:rPr>
          <w:rStyle w:val="HideTWBExt"/>
        </w:rPr>
        <w:t>&lt;/RepeatBlock-By&gt;</w:t>
      </w:r>
    </w:p>
    <w:p w14:paraId="3C7B315E"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D21C24E" w14:textId="77777777" w:rsidR="00494882" w:rsidRPr="00E00DE0" w:rsidRDefault="00494882" w:rsidP="00494882">
      <w:pPr>
        <w:pStyle w:val="NormalBold"/>
      </w:pPr>
      <w:r w:rsidRPr="00E00DE0">
        <w:rPr>
          <w:rStyle w:val="HideTWBExt"/>
          <w:b w:val="0"/>
        </w:rPr>
        <w:t>&lt;Article&gt;</w:t>
      </w:r>
      <w:r w:rsidRPr="00E00DE0">
        <w:t>Anness I – Artikolu 8f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652316C1" w14:textId="77777777" w:rsidTr="00315293">
        <w:trPr>
          <w:jc w:val="center"/>
        </w:trPr>
        <w:tc>
          <w:tcPr>
            <w:tcW w:w="9752" w:type="dxa"/>
            <w:gridSpan w:val="2"/>
          </w:tcPr>
          <w:p w14:paraId="73281E66" w14:textId="77777777" w:rsidR="00494882" w:rsidRPr="00E00DE0" w:rsidRDefault="00494882" w:rsidP="00315293">
            <w:pPr>
              <w:keepNext/>
            </w:pPr>
          </w:p>
        </w:tc>
      </w:tr>
      <w:tr w:rsidR="00E00DE0" w:rsidRPr="00E00DE0" w14:paraId="21B44596" w14:textId="77777777" w:rsidTr="00315293">
        <w:trPr>
          <w:jc w:val="center"/>
        </w:trPr>
        <w:tc>
          <w:tcPr>
            <w:tcW w:w="4876" w:type="dxa"/>
            <w:hideMark/>
          </w:tcPr>
          <w:p w14:paraId="0E2CD2F1"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68A51F72" w14:textId="77777777" w:rsidR="00494882" w:rsidRPr="00E00DE0" w:rsidRDefault="00494882" w:rsidP="00315293">
            <w:pPr>
              <w:pStyle w:val="ColumnHeading"/>
              <w:keepNext/>
              <w:rPr>
                <w:lang w:val="mt-MT"/>
              </w:rPr>
            </w:pPr>
            <w:r w:rsidRPr="00E00DE0">
              <w:rPr>
                <w:lang w:val="mt-MT"/>
              </w:rPr>
              <w:t>Emenda</w:t>
            </w:r>
          </w:p>
        </w:tc>
      </w:tr>
      <w:tr w:rsidR="00E00DE0" w:rsidRPr="00E00DE0" w14:paraId="1070D330" w14:textId="77777777" w:rsidTr="00315293">
        <w:trPr>
          <w:jc w:val="center"/>
        </w:trPr>
        <w:tc>
          <w:tcPr>
            <w:tcW w:w="4876" w:type="dxa"/>
          </w:tcPr>
          <w:p w14:paraId="1BDE57EC" w14:textId="77777777" w:rsidR="00494882" w:rsidRPr="00E00DE0" w:rsidRDefault="00494882" w:rsidP="00315293">
            <w:pPr>
              <w:pStyle w:val="Normal6"/>
              <w:rPr>
                <w:lang w:val="mt-MT"/>
              </w:rPr>
            </w:pPr>
          </w:p>
        </w:tc>
        <w:tc>
          <w:tcPr>
            <w:tcW w:w="4876" w:type="dxa"/>
            <w:hideMark/>
          </w:tcPr>
          <w:p w14:paraId="3BDFB6B3" w14:textId="77777777" w:rsidR="00494882" w:rsidRPr="00E00DE0" w:rsidRDefault="00494882" w:rsidP="00315293">
            <w:pPr>
              <w:pStyle w:val="Normal6"/>
              <w:jc w:val="center"/>
              <w:rPr>
                <w:szCs w:val="24"/>
                <w:lang w:val="mt-MT"/>
              </w:rPr>
            </w:pPr>
            <w:r w:rsidRPr="00E00DE0">
              <w:rPr>
                <w:b/>
                <w:i/>
                <w:lang w:val="mt-MT"/>
              </w:rPr>
              <w:t>Artikolu 8f</w:t>
            </w:r>
          </w:p>
        </w:tc>
      </w:tr>
      <w:tr w:rsidR="00E00DE0" w:rsidRPr="00E00DE0" w14:paraId="51EF6871" w14:textId="77777777" w:rsidTr="00315293">
        <w:trPr>
          <w:jc w:val="center"/>
        </w:trPr>
        <w:tc>
          <w:tcPr>
            <w:tcW w:w="4876" w:type="dxa"/>
          </w:tcPr>
          <w:p w14:paraId="536289F7" w14:textId="77777777" w:rsidR="00494882" w:rsidRPr="00E00DE0" w:rsidRDefault="00494882" w:rsidP="00315293">
            <w:pPr>
              <w:pStyle w:val="Normal6"/>
              <w:rPr>
                <w:lang w:val="mt-MT"/>
              </w:rPr>
            </w:pPr>
          </w:p>
        </w:tc>
        <w:tc>
          <w:tcPr>
            <w:tcW w:w="4876" w:type="dxa"/>
            <w:hideMark/>
          </w:tcPr>
          <w:p w14:paraId="0653A50C" w14:textId="77777777" w:rsidR="00494882" w:rsidRPr="00E00DE0" w:rsidRDefault="00494882" w:rsidP="00315293">
            <w:pPr>
              <w:pStyle w:val="Normal6"/>
              <w:jc w:val="center"/>
              <w:rPr>
                <w:szCs w:val="24"/>
                <w:lang w:val="mt-MT"/>
              </w:rPr>
            </w:pPr>
            <w:r w:rsidRPr="00E00DE0">
              <w:rPr>
                <w:b/>
                <w:i/>
                <w:lang w:val="mt-MT"/>
              </w:rPr>
              <w:t>Superviżjoni u penali</w:t>
            </w:r>
          </w:p>
        </w:tc>
      </w:tr>
      <w:tr w:rsidR="00E00DE0" w:rsidRPr="00E00DE0" w14:paraId="17008913" w14:textId="77777777" w:rsidTr="00315293">
        <w:trPr>
          <w:jc w:val="center"/>
        </w:trPr>
        <w:tc>
          <w:tcPr>
            <w:tcW w:w="4876" w:type="dxa"/>
          </w:tcPr>
          <w:p w14:paraId="6886A1E5" w14:textId="77777777" w:rsidR="00494882" w:rsidRPr="00E00DE0" w:rsidRDefault="00494882" w:rsidP="00315293">
            <w:pPr>
              <w:pStyle w:val="Normal6"/>
              <w:rPr>
                <w:lang w:val="mt-MT"/>
              </w:rPr>
            </w:pPr>
          </w:p>
        </w:tc>
        <w:tc>
          <w:tcPr>
            <w:tcW w:w="4876" w:type="dxa"/>
            <w:hideMark/>
          </w:tcPr>
          <w:p w14:paraId="0FFDCF25" w14:textId="77777777" w:rsidR="00494882" w:rsidRPr="00E00DE0" w:rsidRDefault="00494882" w:rsidP="00315293">
            <w:pPr>
              <w:pStyle w:val="Normal6"/>
              <w:ind w:left="25"/>
              <w:rPr>
                <w:szCs w:val="24"/>
                <w:lang w:val="mt-MT"/>
              </w:rPr>
            </w:pPr>
            <w:r w:rsidRPr="00E00DE0">
              <w:rPr>
                <w:b/>
                <w:i/>
                <w:lang w:val="mt-MT"/>
              </w:rPr>
              <w:t>1.</w:t>
            </w:r>
            <w:r w:rsidRPr="00E00DE0">
              <w:rPr>
                <w:b/>
                <w:i/>
                <w:lang w:val="mt-MT"/>
              </w:rPr>
              <w:tab/>
              <w:t>L-awtorità superviżorja jew l-awtoritajiet superviżorji responsabbli għall-monitoraġġ tal-applikazzjoni tar-Regolament (UE) 2016/679 għandhom ikunu responsabbli wkoll għall-monitoraġġ u għall-infurzar tal-applikazzjoni ta’ din id-Direttiva sa fejn huma kkonċernati kwistjonijiet ta’ protezzjoni tad-data, f’konformità mad-dispożizzjonijiet rilevanti fil-Kapitoli VI, VII u VIII tar-Regolament (UE) 2016/679.</w:t>
            </w:r>
          </w:p>
        </w:tc>
      </w:tr>
      <w:tr w:rsidR="00E00DE0" w:rsidRPr="00E00DE0" w14:paraId="05FCDBD9" w14:textId="77777777" w:rsidTr="00315293">
        <w:trPr>
          <w:jc w:val="center"/>
        </w:trPr>
        <w:tc>
          <w:tcPr>
            <w:tcW w:w="4876" w:type="dxa"/>
          </w:tcPr>
          <w:p w14:paraId="0A974E16" w14:textId="77777777" w:rsidR="00494882" w:rsidRPr="00E00DE0" w:rsidRDefault="00494882" w:rsidP="00315293">
            <w:pPr>
              <w:pStyle w:val="Normal6"/>
              <w:rPr>
                <w:lang w:val="mt-MT"/>
              </w:rPr>
            </w:pPr>
          </w:p>
        </w:tc>
        <w:tc>
          <w:tcPr>
            <w:tcW w:w="4876" w:type="dxa"/>
            <w:hideMark/>
          </w:tcPr>
          <w:p w14:paraId="699B4D99" w14:textId="77777777" w:rsidR="00494882" w:rsidRPr="00E00DE0" w:rsidRDefault="00494882" w:rsidP="00315293">
            <w:pPr>
              <w:pStyle w:val="Normal6"/>
              <w:ind w:left="25"/>
              <w:rPr>
                <w:szCs w:val="24"/>
                <w:lang w:val="mt-MT"/>
              </w:rPr>
            </w:pPr>
            <w:r w:rsidRPr="00E00DE0">
              <w:rPr>
                <w:b/>
                <w:i/>
                <w:lang w:val="mt-MT"/>
              </w:rPr>
              <w:t>2.</w:t>
            </w:r>
            <w:r w:rsidRPr="00E00DE0">
              <w:rPr>
                <w:b/>
                <w:i/>
                <w:lang w:val="mt-MT"/>
              </w:rPr>
              <w:tab/>
              <w:t>L-awtoritajiet imsemmija fil-paragrafu 1 u awtoritajiet nazzjonali kompetenti oħra għandhom, meta jkun rilevanti, jikkooperaw fl-infurzar ta’ din id-Direttiva, skont il-kompetenzi rispettivi tagħhom, b’mod partikolari meta jitqajmu mistoqsijiet relatati mas-sistemi ta’ ġestjoni algoritmika dwar il-ħaddiema. Għal dak l-iskop, dawk l-awtoritajiet għandhom jiskambjaw l-informazzjoni rilevanti ma’ xulxin, inkluża l-informazzjoni miksuba fil-kuntest tal-ispezzjonijiet jew tal-investigazzjonijiet, meta tintalab jew fuq l-inizjattiva tagħhom stess.</w:t>
            </w:r>
          </w:p>
        </w:tc>
      </w:tr>
      <w:tr w:rsidR="00E00DE0" w:rsidRPr="00E00DE0" w14:paraId="4A9007EC" w14:textId="77777777" w:rsidTr="00315293">
        <w:trPr>
          <w:jc w:val="center"/>
        </w:trPr>
        <w:tc>
          <w:tcPr>
            <w:tcW w:w="4876" w:type="dxa"/>
          </w:tcPr>
          <w:p w14:paraId="508AD192" w14:textId="77777777" w:rsidR="00494882" w:rsidRPr="00E00DE0" w:rsidRDefault="00494882" w:rsidP="00315293">
            <w:pPr>
              <w:pStyle w:val="Normal6"/>
              <w:rPr>
                <w:lang w:val="mt-MT"/>
              </w:rPr>
            </w:pPr>
          </w:p>
        </w:tc>
        <w:tc>
          <w:tcPr>
            <w:tcW w:w="4876" w:type="dxa"/>
            <w:hideMark/>
          </w:tcPr>
          <w:p w14:paraId="7896C1A6" w14:textId="77777777" w:rsidR="00494882" w:rsidRPr="00E00DE0" w:rsidRDefault="00494882" w:rsidP="00315293">
            <w:pPr>
              <w:pStyle w:val="Normal6"/>
              <w:ind w:left="25"/>
              <w:rPr>
                <w:szCs w:val="24"/>
                <w:lang w:val="mt-MT"/>
              </w:rPr>
            </w:pPr>
            <w:r w:rsidRPr="00E00DE0">
              <w:rPr>
                <w:b/>
                <w:i/>
                <w:lang w:val="mt-MT"/>
              </w:rPr>
              <w:t>3.</w:t>
            </w:r>
            <w:r w:rsidRPr="00E00DE0">
              <w:rPr>
                <w:b/>
                <w:i/>
                <w:lang w:val="mt-MT"/>
              </w:rPr>
              <w:tab/>
              <w:t>L-awtoritajiet nazzjonali kompetenti għandhom jikkooperaw permezz tal-iskambju ta’ informazzjoni rilevanti u l-aħjar prattiki dwar l-implimentazzjoni tal-preżunzjoni legali, bl-appoġġ tal-Kummissjoni.</w:t>
            </w:r>
          </w:p>
        </w:tc>
      </w:tr>
      <w:tr w:rsidR="00E00DE0" w:rsidRPr="00E00DE0" w14:paraId="7A2D1F1A" w14:textId="77777777" w:rsidTr="00315293">
        <w:trPr>
          <w:jc w:val="center"/>
        </w:trPr>
        <w:tc>
          <w:tcPr>
            <w:tcW w:w="4876" w:type="dxa"/>
          </w:tcPr>
          <w:p w14:paraId="128CC413" w14:textId="77777777" w:rsidR="00494882" w:rsidRPr="00E00DE0" w:rsidRDefault="00494882" w:rsidP="00315293">
            <w:pPr>
              <w:pStyle w:val="Normal6"/>
              <w:rPr>
                <w:lang w:val="mt-MT"/>
              </w:rPr>
            </w:pPr>
          </w:p>
        </w:tc>
        <w:tc>
          <w:tcPr>
            <w:tcW w:w="4876" w:type="dxa"/>
            <w:hideMark/>
          </w:tcPr>
          <w:p w14:paraId="3D4AD07D" w14:textId="77777777" w:rsidR="00494882" w:rsidRPr="00E00DE0" w:rsidRDefault="00494882" w:rsidP="00315293">
            <w:pPr>
              <w:pStyle w:val="Normal6"/>
              <w:ind w:left="25"/>
              <w:rPr>
                <w:szCs w:val="24"/>
                <w:lang w:val="mt-MT"/>
              </w:rPr>
            </w:pPr>
            <w:r w:rsidRPr="00E00DE0">
              <w:rPr>
                <w:b/>
                <w:i/>
                <w:lang w:val="mt-MT"/>
              </w:rPr>
              <w:t>4.</w:t>
            </w:r>
            <w:r w:rsidRPr="00E00DE0">
              <w:rPr>
                <w:b/>
                <w:i/>
                <w:lang w:val="mt-MT"/>
              </w:rPr>
              <w:tab/>
              <w:t>Mingħajr preġudizzju għall-applikazzjoni tar-Regolament (UE) 2016/679 kif imsemmi fil-paragrafu 1, u d-deċiżjonijiet potenzjali bbażati fuq l-Artikolu 7, il-paragrafu 2 ta’ din id-Direttiva, l-Istati Membri għandhom jistabbilixxu r-regoli dwar il-penali applikabbli għall-ksur tad-dispożizzjonijiet nazzjonali adottati skont id-dispożizzjonijiet ta’ din id-Direttiva jew id-dispożizzjonijiet rilevanti diġà fis-seħħ dwar id-drittijiet fil-kamp ta’ applikazzjoni ta’ din id-Direttiva. Il-penali għandhom ikunu effettivi, dissważivi u proporzjonati għan-natura, għall-gravità u għat-tul ta’ żmien tal-ksur tal-impriża u għall-għadd ta’ ħaddiema affettwati.</w:t>
            </w:r>
          </w:p>
        </w:tc>
      </w:tr>
    </w:tbl>
    <w:p w14:paraId="300F2487"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4FF92117" w14:textId="77777777" w:rsidR="00494882" w:rsidRPr="00E00DE0" w:rsidRDefault="00494882" w:rsidP="00494882">
      <w:r w:rsidRPr="00E00DE0">
        <w:rPr>
          <w:rStyle w:val="HideTWBExt"/>
        </w:rPr>
        <w:t>&lt;/Amend&gt;</w:t>
      </w:r>
    </w:p>
    <w:p w14:paraId="68133068"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575</w:t>
      </w:r>
      <w:r w:rsidRPr="00E00DE0">
        <w:rPr>
          <w:rStyle w:val="HideTWBExt"/>
          <w:b w:val="0"/>
          <w:lang w:val="mt-MT"/>
        </w:rPr>
        <w:t>&lt;/NumAm&gt;</w:t>
      </w:r>
    </w:p>
    <w:p w14:paraId="43350310"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63C34B43" w14:textId="77777777" w:rsidR="00494882" w:rsidRPr="00E00DE0" w:rsidRDefault="00494882" w:rsidP="00494882">
      <w:r w:rsidRPr="00E00DE0">
        <w:rPr>
          <w:rStyle w:val="HideTWBExt"/>
        </w:rPr>
        <w:t>&lt;/RepeatBlock-By&gt;</w:t>
      </w:r>
    </w:p>
    <w:p w14:paraId="562B29FF"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50F7019D" w14:textId="77777777" w:rsidR="00494882" w:rsidRPr="00E00DE0" w:rsidRDefault="00494882" w:rsidP="00494882">
      <w:pPr>
        <w:pStyle w:val="NormalBold"/>
      </w:pPr>
      <w:r w:rsidRPr="00E00DE0">
        <w:rPr>
          <w:rStyle w:val="HideTWBExt"/>
          <w:b w:val="0"/>
        </w:rPr>
        <w:t>&lt;Article&gt;</w:t>
      </w:r>
      <w:r w:rsidRPr="00E00DE0">
        <w:t>Anness I – Artikolu 8g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0B8B5DF4" w14:textId="77777777" w:rsidTr="00315293">
        <w:trPr>
          <w:jc w:val="center"/>
        </w:trPr>
        <w:tc>
          <w:tcPr>
            <w:tcW w:w="9752" w:type="dxa"/>
            <w:gridSpan w:val="2"/>
          </w:tcPr>
          <w:p w14:paraId="2F05C60B" w14:textId="77777777" w:rsidR="00494882" w:rsidRPr="00E00DE0" w:rsidRDefault="00494882" w:rsidP="00315293">
            <w:pPr>
              <w:keepNext/>
            </w:pPr>
          </w:p>
        </w:tc>
      </w:tr>
      <w:tr w:rsidR="00E00DE0" w:rsidRPr="00E00DE0" w14:paraId="51E525DE" w14:textId="77777777" w:rsidTr="00315293">
        <w:trPr>
          <w:jc w:val="center"/>
        </w:trPr>
        <w:tc>
          <w:tcPr>
            <w:tcW w:w="4876" w:type="dxa"/>
            <w:hideMark/>
          </w:tcPr>
          <w:p w14:paraId="7CA017D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24BF1714" w14:textId="77777777" w:rsidR="00494882" w:rsidRPr="00E00DE0" w:rsidRDefault="00494882" w:rsidP="00315293">
            <w:pPr>
              <w:pStyle w:val="ColumnHeading"/>
              <w:keepNext/>
              <w:rPr>
                <w:lang w:val="mt-MT"/>
              </w:rPr>
            </w:pPr>
            <w:r w:rsidRPr="00E00DE0">
              <w:rPr>
                <w:lang w:val="mt-MT"/>
              </w:rPr>
              <w:t>Emenda</w:t>
            </w:r>
          </w:p>
        </w:tc>
      </w:tr>
      <w:tr w:rsidR="00E00DE0" w:rsidRPr="00E00DE0" w14:paraId="43F9D19A" w14:textId="77777777" w:rsidTr="00315293">
        <w:trPr>
          <w:jc w:val="center"/>
        </w:trPr>
        <w:tc>
          <w:tcPr>
            <w:tcW w:w="4876" w:type="dxa"/>
          </w:tcPr>
          <w:p w14:paraId="5EEA9A0D" w14:textId="77777777" w:rsidR="00494882" w:rsidRPr="00E00DE0" w:rsidRDefault="00494882" w:rsidP="00315293">
            <w:pPr>
              <w:pStyle w:val="Normal6"/>
              <w:rPr>
                <w:lang w:val="mt-MT"/>
              </w:rPr>
            </w:pPr>
          </w:p>
        </w:tc>
        <w:tc>
          <w:tcPr>
            <w:tcW w:w="4876" w:type="dxa"/>
            <w:hideMark/>
          </w:tcPr>
          <w:p w14:paraId="6924CDD8" w14:textId="77777777" w:rsidR="00494882" w:rsidRPr="00E00DE0" w:rsidRDefault="00494882" w:rsidP="00315293">
            <w:pPr>
              <w:pStyle w:val="Normal6"/>
              <w:jc w:val="center"/>
              <w:rPr>
                <w:szCs w:val="24"/>
                <w:lang w:val="mt-MT"/>
              </w:rPr>
            </w:pPr>
            <w:r w:rsidRPr="00E00DE0">
              <w:rPr>
                <w:b/>
                <w:i/>
                <w:lang w:val="mt-MT"/>
              </w:rPr>
              <w:t>Artikolu 8g</w:t>
            </w:r>
          </w:p>
        </w:tc>
      </w:tr>
      <w:tr w:rsidR="00E00DE0" w:rsidRPr="00E00DE0" w14:paraId="222B718A" w14:textId="77777777" w:rsidTr="00315293">
        <w:trPr>
          <w:jc w:val="center"/>
        </w:trPr>
        <w:tc>
          <w:tcPr>
            <w:tcW w:w="4876" w:type="dxa"/>
          </w:tcPr>
          <w:p w14:paraId="61EADDA1" w14:textId="77777777" w:rsidR="00494882" w:rsidRPr="00E00DE0" w:rsidRDefault="00494882" w:rsidP="00315293">
            <w:pPr>
              <w:pStyle w:val="Normal6"/>
              <w:rPr>
                <w:lang w:val="mt-MT"/>
              </w:rPr>
            </w:pPr>
          </w:p>
        </w:tc>
        <w:tc>
          <w:tcPr>
            <w:tcW w:w="4876" w:type="dxa"/>
            <w:hideMark/>
          </w:tcPr>
          <w:p w14:paraId="0A455DC8" w14:textId="77777777" w:rsidR="00494882" w:rsidRPr="00E00DE0" w:rsidRDefault="00494882" w:rsidP="00315293">
            <w:pPr>
              <w:pStyle w:val="Normal6"/>
              <w:jc w:val="center"/>
              <w:rPr>
                <w:szCs w:val="24"/>
                <w:lang w:val="mt-MT"/>
              </w:rPr>
            </w:pPr>
            <w:r w:rsidRPr="00E00DE0">
              <w:rPr>
                <w:b/>
                <w:i/>
                <w:lang w:val="mt-MT"/>
              </w:rPr>
              <w:t>Negozjar u azzjoni kollettivi</w:t>
            </w:r>
          </w:p>
        </w:tc>
      </w:tr>
      <w:tr w:rsidR="00E00DE0" w:rsidRPr="00E00DE0" w14:paraId="79400B9A" w14:textId="77777777" w:rsidTr="00315293">
        <w:trPr>
          <w:jc w:val="center"/>
        </w:trPr>
        <w:tc>
          <w:tcPr>
            <w:tcW w:w="4876" w:type="dxa"/>
          </w:tcPr>
          <w:p w14:paraId="77AF713A" w14:textId="77777777" w:rsidR="00494882" w:rsidRPr="00E00DE0" w:rsidRDefault="00494882" w:rsidP="00315293">
            <w:pPr>
              <w:pStyle w:val="Normal6"/>
              <w:rPr>
                <w:lang w:val="mt-MT"/>
              </w:rPr>
            </w:pPr>
          </w:p>
        </w:tc>
        <w:tc>
          <w:tcPr>
            <w:tcW w:w="4876" w:type="dxa"/>
            <w:hideMark/>
          </w:tcPr>
          <w:p w14:paraId="2097C3D2" w14:textId="77777777" w:rsidR="00494882" w:rsidRPr="00E00DE0" w:rsidRDefault="00494882" w:rsidP="00315293">
            <w:pPr>
              <w:pStyle w:val="Normal6"/>
              <w:rPr>
                <w:szCs w:val="24"/>
                <w:lang w:val="mt-MT"/>
              </w:rPr>
            </w:pPr>
            <w:r w:rsidRPr="00E00DE0">
              <w:rPr>
                <w:b/>
                <w:i/>
                <w:lang w:val="mt-MT"/>
              </w:rPr>
              <w:t>1. Din id-Direttiva ma għandhiex taffettwa d-dritt tal-Istati Membri li jippermettu lis-sħab soċjali jżommu, jinnegozjaw, jikkonkludu u jinfurzaw ftehimiet kollettivi jew li jieħdu azzjoni kollettiva f’konformità mad-dritt jew mal-prattika nazzjonali li tipprevedi regoli aktar speċifiċi jew addizzjonali dwar l-użu ta’ sistemi ta’ ġestjoni algoritmika fuq il-post tax-xogħol sakemm jissodisfaw jew jaqbżu r-rekwiżiti minimi stabbiliti f’din id-Direttiva.</w:t>
            </w:r>
          </w:p>
        </w:tc>
      </w:tr>
      <w:tr w:rsidR="00E00DE0" w:rsidRPr="00E00DE0" w14:paraId="334F615B" w14:textId="77777777" w:rsidTr="00315293">
        <w:trPr>
          <w:jc w:val="center"/>
        </w:trPr>
        <w:tc>
          <w:tcPr>
            <w:tcW w:w="4876" w:type="dxa"/>
          </w:tcPr>
          <w:p w14:paraId="290A1B9E" w14:textId="77777777" w:rsidR="00494882" w:rsidRPr="00E00DE0" w:rsidRDefault="00494882" w:rsidP="00315293">
            <w:pPr>
              <w:pStyle w:val="Normal6"/>
              <w:rPr>
                <w:lang w:val="mt-MT"/>
              </w:rPr>
            </w:pPr>
          </w:p>
        </w:tc>
        <w:tc>
          <w:tcPr>
            <w:tcW w:w="4876" w:type="dxa"/>
            <w:hideMark/>
          </w:tcPr>
          <w:p w14:paraId="03D23BDE" w14:textId="77777777" w:rsidR="00494882" w:rsidRPr="00E00DE0" w:rsidRDefault="00494882" w:rsidP="00315293">
            <w:pPr>
              <w:pStyle w:val="Normal6"/>
              <w:rPr>
                <w:szCs w:val="24"/>
                <w:lang w:val="mt-MT"/>
              </w:rPr>
            </w:pPr>
            <w:r w:rsidRPr="00E00DE0">
              <w:rPr>
                <w:b/>
                <w:i/>
                <w:lang w:val="mt-MT"/>
              </w:rPr>
              <w:t>2. L-Istati Membri għandhom jiżguraw li s-sħab soċjali jkunu involuti b’mod adegwat fit-tfassil, fl-implimentazzjoni u fil-monitoraġġ tal-politiki u tal-miżuri li jikkonċernaw is-sistemi ta’ ġestjoni algoritmika.</w:t>
            </w:r>
          </w:p>
        </w:tc>
      </w:tr>
    </w:tbl>
    <w:p w14:paraId="0756B242"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24014B6B" w14:textId="77777777" w:rsidR="00494882" w:rsidRPr="00E00DE0" w:rsidRDefault="00494882" w:rsidP="00494882">
      <w:r w:rsidRPr="00E00DE0">
        <w:rPr>
          <w:rStyle w:val="HideTWBExt"/>
        </w:rPr>
        <w:t>&lt;/Amend&gt;</w:t>
      </w:r>
    </w:p>
    <w:p w14:paraId="2F0C5522" w14:textId="77777777" w:rsidR="00494882" w:rsidRPr="00E00DE0" w:rsidRDefault="00494882" w:rsidP="00494882">
      <w:pPr>
        <w:pStyle w:val="AMNumberTabs0"/>
        <w:keepNext/>
        <w:rPr>
          <w:lang w:val="mt-MT"/>
        </w:rPr>
      </w:pPr>
      <w:r w:rsidRPr="00E00DE0">
        <w:rPr>
          <w:rStyle w:val="HideTWBExt"/>
          <w:b w:val="0"/>
          <w:lang w:val="mt-MT"/>
        </w:rPr>
        <w:t>&lt;Amend&gt;</w:t>
      </w:r>
      <w:r w:rsidRPr="00E00DE0">
        <w:rPr>
          <w:lang w:val="mt-MT"/>
        </w:rPr>
        <w:t>Emenda</w:t>
      </w:r>
      <w:r w:rsidRPr="00E00DE0">
        <w:rPr>
          <w:lang w:val="mt-MT"/>
        </w:rPr>
        <w:tab/>
      </w:r>
      <w:r w:rsidRPr="00E00DE0">
        <w:rPr>
          <w:lang w:val="mt-MT"/>
        </w:rPr>
        <w:tab/>
      </w:r>
      <w:r w:rsidRPr="00E00DE0">
        <w:rPr>
          <w:rStyle w:val="HideTWBExt"/>
          <w:b w:val="0"/>
          <w:lang w:val="mt-MT"/>
        </w:rPr>
        <w:t>&lt;NumAm&gt;</w:t>
      </w:r>
      <w:r w:rsidRPr="00E00DE0">
        <w:rPr>
          <w:lang w:val="mt-MT"/>
        </w:rPr>
        <w:t>576</w:t>
      </w:r>
      <w:r w:rsidRPr="00E00DE0">
        <w:rPr>
          <w:rStyle w:val="HideTWBExt"/>
          <w:b w:val="0"/>
          <w:lang w:val="mt-MT"/>
        </w:rPr>
        <w:t>&lt;/NumAm&gt;</w:t>
      </w:r>
    </w:p>
    <w:p w14:paraId="072ACEB3" w14:textId="77777777" w:rsidR="00494882" w:rsidRPr="00E00DE0" w:rsidRDefault="00494882" w:rsidP="00494882">
      <w:pPr>
        <w:pStyle w:val="NormalBold"/>
      </w:pPr>
      <w:r w:rsidRPr="00E00DE0">
        <w:rPr>
          <w:rStyle w:val="HideTWBExt"/>
          <w:b w:val="0"/>
        </w:rPr>
        <w:t>&lt;RepeatBlock-By&gt;&lt;Members&gt;</w:t>
      </w:r>
      <w:r w:rsidRPr="00E00DE0">
        <w:t>Marc Angel, Nora Mebarek, Vilija Blinkevičiūtė, Alicia Homs Ginel, Isilda Gomes, Gabriele Bischoff, Evelyn Regner, Idoia Mendia, Marianne Vind, Alex Agius Saliba, Romana Jerković, Estelle Ceulemans</w:t>
      </w:r>
      <w:r w:rsidRPr="00E00DE0">
        <w:rPr>
          <w:rStyle w:val="HideTWBExt"/>
          <w:b w:val="0"/>
        </w:rPr>
        <w:t>&lt;/Members&gt;</w:t>
      </w:r>
    </w:p>
    <w:p w14:paraId="1048583C" w14:textId="77777777" w:rsidR="00494882" w:rsidRPr="00E00DE0" w:rsidRDefault="00494882" w:rsidP="00494882">
      <w:r w:rsidRPr="00E00DE0">
        <w:rPr>
          <w:rStyle w:val="HideTWBExt"/>
        </w:rPr>
        <w:t>&lt;/RepeatBlock-By&gt;</w:t>
      </w:r>
    </w:p>
    <w:p w14:paraId="426DB9E8" w14:textId="77777777" w:rsidR="00494882" w:rsidRPr="00E00DE0" w:rsidRDefault="00494882" w:rsidP="00494882">
      <w:pPr>
        <w:pStyle w:val="NormalBold"/>
        <w:keepNext/>
      </w:pPr>
      <w:r w:rsidRPr="00E00DE0">
        <w:rPr>
          <w:rStyle w:val="HideTWBExt"/>
          <w:b w:val="0"/>
        </w:rPr>
        <w:t>&lt;DocAmend&gt;</w:t>
      </w:r>
      <w:r w:rsidRPr="00E00DE0">
        <w:t>Mozzjoni għal riżoluzzjoni</w:t>
      </w:r>
      <w:r w:rsidRPr="00E00DE0">
        <w:rPr>
          <w:rStyle w:val="HideTWBExt"/>
          <w:b w:val="0"/>
        </w:rPr>
        <w:t>&lt;/DocAmend&gt;</w:t>
      </w:r>
    </w:p>
    <w:p w14:paraId="0681D765" w14:textId="77777777" w:rsidR="00494882" w:rsidRPr="00E00DE0" w:rsidRDefault="00494882" w:rsidP="00494882">
      <w:pPr>
        <w:pStyle w:val="NormalBold"/>
      </w:pPr>
      <w:r w:rsidRPr="00E00DE0">
        <w:rPr>
          <w:rStyle w:val="HideTWBExt"/>
          <w:b w:val="0"/>
        </w:rPr>
        <w:t>&lt;Article&gt;</w:t>
      </w:r>
      <w:r w:rsidRPr="00E00DE0">
        <w:t>Anness I – Artikolu 8h (ġdid)</w:t>
      </w:r>
      <w:r w:rsidRPr="00E00D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0DE0" w:rsidRPr="00E00DE0" w14:paraId="776FC6FA" w14:textId="77777777" w:rsidTr="00315293">
        <w:trPr>
          <w:jc w:val="center"/>
        </w:trPr>
        <w:tc>
          <w:tcPr>
            <w:tcW w:w="9752" w:type="dxa"/>
            <w:gridSpan w:val="2"/>
          </w:tcPr>
          <w:p w14:paraId="3E30F690" w14:textId="77777777" w:rsidR="00494882" w:rsidRPr="00E00DE0" w:rsidRDefault="00494882" w:rsidP="00315293">
            <w:pPr>
              <w:keepNext/>
            </w:pPr>
          </w:p>
        </w:tc>
      </w:tr>
      <w:tr w:rsidR="00E00DE0" w:rsidRPr="00E00DE0" w14:paraId="3770F23E" w14:textId="77777777" w:rsidTr="00315293">
        <w:trPr>
          <w:jc w:val="center"/>
        </w:trPr>
        <w:tc>
          <w:tcPr>
            <w:tcW w:w="4876" w:type="dxa"/>
            <w:hideMark/>
          </w:tcPr>
          <w:p w14:paraId="16316EC4" w14:textId="77777777" w:rsidR="00494882" w:rsidRPr="00E00DE0" w:rsidRDefault="00494882" w:rsidP="00315293">
            <w:pPr>
              <w:pStyle w:val="ColumnHeading"/>
              <w:keepNext/>
              <w:rPr>
                <w:lang w:val="mt-MT"/>
              </w:rPr>
            </w:pPr>
            <w:r w:rsidRPr="00E00DE0">
              <w:rPr>
                <w:lang w:val="mt-MT"/>
              </w:rPr>
              <w:t>Mozzjoni għal riżoluzzjoni</w:t>
            </w:r>
          </w:p>
        </w:tc>
        <w:tc>
          <w:tcPr>
            <w:tcW w:w="4876" w:type="dxa"/>
            <w:hideMark/>
          </w:tcPr>
          <w:p w14:paraId="0173181E" w14:textId="77777777" w:rsidR="00494882" w:rsidRPr="00E00DE0" w:rsidRDefault="00494882" w:rsidP="00315293">
            <w:pPr>
              <w:pStyle w:val="ColumnHeading"/>
              <w:keepNext/>
              <w:rPr>
                <w:lang w:val="mt-MT"/>
              </w:rPr>
            </w:pPr>
            <w:r w:rsidRPr="00E00DE0">
              <w:rPr>
                <w:lang w:val="mt-MT"/>
              </w:rPr>
              <w:t>Emenda</w:t>
            </w:r>
          </w:p>
        </w:tc>
      </w:tr>
      <w:tr w:rsidR="00E00DE0" w:rsidRPr="00E00DE0" w14:paraId="2BA180FC" w14:textId="77777777" w:rsidTr="00315293">
        <w:trPr>
          <w:jc w:val="center"/>
        </w:trPr>
        <w:tc>
          <w:tcPr>
            <w:tcW w:w="4876" w:type="dxa"/>
          </w:tcPr>
          <w:p w14:paraId="030A08F9" w14:textId="77777777" w:rsidR="00494882" w:rsidRPr="00E00DE0" w:rsidRDefault="00494882" w:rsidP="00315293">
            <w:pPr>
              <w:pStyle w:val="Normal6"/>
              <w:rPr>
                <w:lang w:val="mt-MT"/>
              </w:rPr>
            </w:pPr>
          </w:p>
        </w:tc>
        <w:tc>
          <w:tcPr>
            <w:tcW w:w="4876" w:type="dxa"/>
            <w:hideMark/>
          </w:tcPr>
          <w:p w14:paraId="3306EC3C" w14:textId="77777777" w:rsidR="00494882" w:rsidRPr="00E00DE0" w:rsidRDefault="00494882" w:rsidP="00315293">
            <w:pPr>
              <w:pStyle w:val="Normal6"/>
              <w:jc w:val="center"/>
              <w:rPr>
                <w:szCs w:val="24"/>
                <w:lang w:val="mt-MT"/>
              </w:rPr>
            </w:pPr>
            <w:r w:rsidRPr="00E00DE0">
              <w:rPr>
                <w:b/>
                <w:i/>
                <w:lang w:val="mt-MT"/>
              </w:rPr>
              <w:t>Artikolu 8h</w:t>
            </w:r>
          </w:p>
        </w:tc>
      </w:tr>
      <w:tr w:rsidR="00E00DE0" w:rsidRPr="00E00DE0" w14:paraId="483C6FCE" w14:textId="77777777" w:rsidTr="00315293">
        <w:trPr>
          <w:jc w:val="center"/>
        </w:trPr>
        <w:tc>
          <w:tcPr>
            <w:tcW w:w="4876" w:type="dxa"/>
          </w:tcPr>
          <w:p w14:paraId="6DDDFD17" w14:textId="77777777" w:rsidR="00494882" w:rsidRPr="00E00DE0" w:rsidRDefault="00494882" w:rsidP="00315293">
            <w:pPr>
              <w:pStyle w:val="Normal6"/>
              <w:rPr>
                <w:lang w:val="mt-MT"/>
              </w:rPr>
            </w:pPr>
          </w:p>
        </w:tc>
        <w:tc>
          <w:tcPr>
            <w:tcW w:w="4876" w:type="dxa"/>
            <w:hideMark/>
          </w:tcPr>
          <w:p w14:paraId="7843485F" w14:textId="77777777" w:rsidR="00494882" w:rsidRPr="00E00DE0" w:rsidRDefault="00494882" w:rsidP="00315293">
            <w:pPr>
              <w:pStyle w:val="Normal6"/>
              <w:jc w:val="center"/>
              <w:rPr>
                <w:szCs w:val="24"/>
                <w:lang w:val="mt-MT"/>
              </w:rPr>
            </w:pPr>
            <w:r w:rsidRPr="00E00DE0">
              <w:rPr>
                <w:b/>
                <w:i/>
                <w:lang w:val="mt-MT"/>
              </w:rPr>
              <w:t>Klawżola ta’ nonrigressjoni u dispożizzjonijiet aktar favorevoli</w:t>
            </w:r>
          </w:p>
        </w:tc>
      </w:tr>
      <w:tr w:rsidR="00E00DE0" w:rsidRPr="00E00DE0" w14:paraId="5B43F313" w14:textId="77777777" w:rsidTr="00315293">
        <w:trPr>
          <w:jc w:val="center"/>
        </w:trPr>
        <w:tc>
          <w:tcPr>
            <w:tcW w:w="4876" w:type="dxa"/>
          </w:tcPr>
          <w:p w14:paraId="5199FF16" w14:textId="77777777" w:rsidR="00494882" w:rsidRPr="00E00DE0" w:rsidRDefault="00494882" w:rsidP="00315293">
            <w:pPr>
              <w:pStyle w:val="Normal6"/>
              <w:rPr>
                <w:lang w:val="mt-MT"/>
              </w:rPr>
            </w:pPr>
          </w:p>
        </w:tc>
        <w:tc>
          <w:tcPr>
            <w:tcW w:w="4876" w:type="dxa"/>
            <w:hideMark/>
          </w:tcPr>
          <w:p w14:paraId="1BDBD340" w14:textId="77777777" w:rsidR="00494882" w:rsidRPr="00E00DE0" w:rsidRDefault="00494882" w:rsidP="00315293">
            <w:pPr>
              <w:pStyle w:val="Normal6"/>
              <w:rPr>
                <w:szCs w:val="24"/>
                <w:lang w:val="mt-MT"/>
              </w:rPr>
            </w:pPr>
            <w:r w:rsidRPr="00E00DE0">
              <w:rPr>
                <w:b/>
                <w:i/>
                <w:lang w:val="mt-MT"/>
              </w:rPr>
              <w:t>L-implimentazzjoni ta’ din id-Direttiva ma għandha, fl-ebda ċirkostanza, tikkostitwixxi raġunijiet għal tnaqqis fil-livell ta’ protezzjoni diġà mogħtija mill-Istati Membri fl-oqsma koperti minn din id-Direttiva.</w:t>
            </w:r>
          </w:p>
        </w:tc>
      </w:tr>
    </w:tbl>
    <w:p w14:paraId="58D0FBEA" w14:textId="77777777" w:rsidR="00494882" w:rsidRPr="00E00DE0" w:rsidRDefault="00494882" w:rsidP="00494882">
      <w:pPr>
        <w:pStyle w:val="Olang"/>
        <w:rPr>
          <w:lang w:val="mt-MT"/>
        </w:rPr>
      </w:pPr>
      <w:r w:rsidRPr="00E00DE0">
        <w:rPr>
          <w:noProof w:val="0"/>
          <w:lang w:val="mt-MT"/>
        </w:rPr>
        <w:t xml:space="preserve">Or. </w:t>
      </w:r>
      <w:r w:rsidRPr="00E00DE0">
        <w:rPr>
          <w:rStyle w:val="HideTWBExt"/>
          <w:lang w:val="mt-MT"/>
        </w:rPr>
        <w:t>&lt;Original&gt;</w:t>
      </w:r>
      <w:r w:rsidRPr="00E00DE0">
        <w:rPr>
          <w:rStyle w:val="HideTWBInt"/>
          <w:lang w:val="mt-MT"/>
        </w:rPr>
        <w:t>{EN}</w:t>
      </w:r>
      <w:r w:rsidRPr="00E00DE0">
        <w:rPr>
          <w:noProof w:val="0"/>
          <w:lang w:val="mt-MT"/>
        </w:rPr>
        <w:t>en</w:t>
      </w:r>
      <w:r w:rsidRPr="00E00DE0">
        <w:rPr>
          <w:rStyle w:val="HideTWBExt"/>
          <w:lang w:val="mt-MT"/>
        </w:rPr>
        <w:t>&lt;/Original&gt;</w:t>
      </w:r>
    </w:p>
    <w:p w14:paraId="645D1BF1" w14:textId="6E84B27F" w:rsidR="00494882" w:rsidRPr="00E00DE0" w:rsidRDefault="00494882" w:rsidP="00494882">
      <w:r w:rsidRPr="00E00DE0">
        <w:rPr>
          <w:rStyle w:val="HideTWBExt"/>
        </w:rPr>
        <w:t>&lt;/Amend&gt;&lt;/RepeatBlock-Amend&gt;</w:t>
      </w:r>
    </w:p>
    <w:p w14:paraId="711B14CE" w14:textId="1905DC3B" w:rsidR="00794E41" w:rsidRPr="00E00DE0" w:rsidRDefault="00794E41" w:rsidP="00494882"/>
    <w:sectPr w:rsidR="00794E41" w:rsidRPr="00E00DE0" w:rsidSect="00DA6C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27DFC" w14:textId="77777777" w:rsidR="00CA2A27" w:rsidRPr="006F58F3" w:rsidRDefault="00CA2A27">
      <w:r w:rsidRPr="006F58F3">
        <w:separator/>
      </w:r>
    </w:p>
  </w:endnote>
  <w:endnote w:type="continuationSeparator" w:id="0">
    <w:p w14:paraId="3D33066F" w14:textId="77777777" w:rsidR="00CA2A27" w:rsidRPr="006F58F3" w:rsidRDefault="00CA2A27">
      <w:r w:rsidRPr="006F58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5329F" w14:textId="445F4209" w:rsidR="00DA6C1B" w:rsidRPr="006F58F3" w:rsidRDefault="00DA6C1B" w:rsidP="00DA6C1B">
    <w:pPr>
      <w:pStyle w:val="EPFooter"/>
    </w:pPr>
    <w:r w:rsidRPr="006F58F3">
      <w:t>PE</w:t>
    </w:r>
    <w:r w:rsidRPr="00E00DE0">
      <w:rPr>
        <w:rStyle w:val="HideTWBExt"/>
      </w:rPr>
      <w:t>&lt;NoPE&gt;</w:t>
    </w:r>
    <w:r w:rsidRPr="006F58F3">
      <w:t>776.847</w:t>
    </w:r>
    <w:r w:rsidRPr="00E00DE0">
      <w:rPr>
        <w:rStyle w:val="HideTWBExt"/>
      </w:rPr>
      <w:t>&lt;/NoPE&gt;&lt;Version&gt;</w:t>
    </w:r>
    <w:r w:rsidRPr="006F58F3">
      <w:t>v01-00</w:t>
    </w:r>
    <w:r w:rsidRPr="00E00DE0">
      <w:rPr>
        <w:rStyle w:val="HideTWBExt"/>
      </w:rPr>
      <w:t>&lt;/Version&gt;</w:t>
    </w:r>
    <w:r w:rsidRPr="006F58F3">
      <w:tab/>
    </w:r>
    <w:r w:rsidRPr="006F58F3">
      <w:fldChar w:fldCharType="begin"/>
    </w:r>
    <w:r w:rsidRPr="006F58F3">
      <w:instrText xml:space="preserve"> PAGE  \* MERGEFORMAT </w:instrText>
    </w:r>
    <w:r w:rsidRPr="006F58F3">
      <w:fldChar w:fldCharType="separate"/>
    </w:r>
    <w:r w:rsidRPr="006F58F3">
      <w:rPr>
        <w:noProof/>
      </w:rPr>
      <w:t>184</w:t>
    </w:r>
    <w:r w:rsidRPr="006F58F3">
      <w:fldChar w:fldCharType="end"/>
    </w:r>
    <w:r w:rsidRPr="006F58F3">
      <w:t>/</w:t>
    </w:r>
    <w:fldSimple w:instr=" NUMPAGES  \* MERGEFORMAT ">
      <w:r w:rsidRPr="006F58F3">
        <w:rPr>
          <w:noProof/>
        </w:rPr>
        <w:t>184</w:t>
      </w:r>
    </w:fldSimple>
    <w:r w:rsidRPr="006F58F3">
      <w:tab/>
    </w:r>
    <w:r w:rsidRPr="00E00DE0">
      <w:rPr>
        <w:rStyle w:val="HideTWBExt"/>
      </w:rPr>
      <w:t>&lt;PathFdR&gt;</w:t>
    </w:r>
    <w:r w:rsidR="006F58F3" w:rsidRPr="006F58F3">
      <w:t>AM\1326865MT.docx</w:t>
    </w:r>
    <w:r w:rsidRPr="00E00DE0">
      <w:rPr>
        <w:rStyle w:val="HideTWBExt"/>
      </w:rPr>
      <w:t>&lt;/PathFdR&gt;</w:t>
    </w:r>
  </w:p>
  <w:p w14:paraId="304EB4B6" w14:textId="54683662" w:rsidR="00CA2A27" w:rsidRPr="006F58F3" w:rsidRDefault="00DA6C1B" w:rsidP="00DA6C1B">
    <w:pPr>
      <w:pStyle w:val="EPFooter2"/>
    </w:pPr>
    <w:r w:rsidRPr="006F58F3">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9800" w14:textId="4B9279DE" w:rsidR="00DA6C1B" w:rsidRPr="006F58F3" w:rsidRDefault="00DA6C1B" w:rsidP="00DA6C1B">
    <w:pPr>
      <w:pStyle w:val="EPFooter"/>
    </w:pPr>
    <w:r w:rsidRPr="00E00DE0">
      <w:rPr>
        <w:rStyle w:val="HideTWBExt"/>
      </w:rPr>
      <w:t>&lt;PathFdR&gt;</w:t>
    </w:r>
    <w:r w:rsidR="006F58F3" w:rsidRPr="006F58F3">
      <w:t>AM\1326865MT.docx</w:t>
    </w:r>
    <w:r w:rsidRPr="00E00DE0">
      <w:rPr>
        <w:rStyle w:val="HideTWBExt"/>
      </w:rPr>
      <w:t>&lt;/PathFdR&gt;</w:t>
    </w:r>
    <w:r w:rsidRPr="006F58F3">
      <w:tab/>
    </w:r>
    <w:r w:rsidRPr="006F58F3">
      <w:fldChar w:fldCharType="begin"/>
    </w:r>
    <w:r w:rsidRPr="006F58F3">
      <w:instrText xml:space="preserve"> PAGE  \* MERGEFORMAT </w:instrText>
    </w:r>
    <w:r w:rsidRPr="006F58F3">
      <w:fldChar w:fldCharType="separate"/>
    </w:r>
    <w:r w:rsidRPr="006F58F3">
      <w:rPr>
        <w:noProof/>
      </w:rPr>
      <w:t>183</w:t>
    </w:r>
    <w:r w:rsidRPr="006F58F3">
      <w:fldChar w:fldCharType="end"/>
    </w:r>
    <w:r w:rsidRPr="006F58F3">
      <w:t>/</w:t>
    </w:r>
    <w:fldSimple w:instr=" NUMPAGES  \* MERGEFORMAT ">
      <w:r w:rsidRPr="006F58F3">
        <w:rPr>
          <w:noProof/>
        </w:rPr>
        <w:t>184</w:t>
      </w:r>
    </w:fldSimple>
    <w:r w:rsidRPr="006F58F3">
      <w:tab/>
      <w:t>PE</w:t>
    </w:r>
    <w:r w:rsidRPr="00E00DE0">
      <w:rPr>
        <w:rStyle w:val="HideTWBExt"/>
      </w:rPr>
      <w:t>&lt;NoPE&gt;</w:t>
    </w:r>
    <w:r w:rsidRPr="006F58F3">
      <w:t>776.847</w:t>
    </w:r>
    <w:r w:rsidRPr="00E00DE0">
      <w:rPr>
        <w:rStyle w:val="HideTWBExt"/>
      </w:rPr>
      <w:t>&lt;/NoPE&gt;&lt;Version&gt;</w:t>
    </w:r>
    <w:r w:rsidRPr="006F58F3">
      <w:t>v01-00</w:t>
    </w:r>
    <w:r w:rsidRPr="00E00DE0">
      <w:rPr>
        <w:rStyle w:val="HideTWBExt"/>
      </w:rPr>
      <w:t>&lt;/Version&gt;</w:t>
    </w:r>
  </w:p>
  <w:p w14:paraId="11B31868" w14:textId="5C5508E1" w:rsidR="00CA2A27" w:rsidRPr="006F58F3" w:rsidRDefault="00DA6C1B" w:rsidP="00DA6C1B">
    <w:pPr>
      <w:pStyle w:val="EPFooter2"/>
    </w:pPr>
    <w:r w:rsidRPr="006F58F3">
      <w:tab/>
    </w:r>
    <w:r w:rsidRPr="006F58F3">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10023" w14:textId="16A431D0" w:rsidR="00DA6C1B" w:rsidRPr="006F58F3" w:rsidRDefault="00DA6C1B" w:rsidP="00DA6C1B">
    <w:pPr>
      <w:pStyle w:val="EPFooter"/>
    </w:pPr>
    <w:r w:rsidRPr="00E00DE0">
      <w:rPr>
        <w:rStyle w:val="HideTWBExt"/>
      </w:rPr>
      <w:t>&lt;PathFdR&gt;</w:t>
    </w:r>
    <w:r w:rsidR="006F58F3" w:rsidRPr="006F58F3">
      <w:t>AM\1326865MT.docx</w:t>
    </w:r>
    <w:r w:rsidRPr="00E00DE0">
      <w:rPr>
        <w:rStyle w:val="HideTWBExt"/>
      </w:rPr>
      <w:t>&lt;/PathFdR&gt;</w:t>
    </w:r>
    <w:r w:rsidRPr="006F58F3">
      <w:tab/>
    </w:r>
    <w:r w:rsidRPr="006F58F3">
      <w:tab/>
      <w:t>PE</w:t>
    </w:r>
    <w:r w:rsidRPr="00E00DE0">
      <w:rPr>
        <w:rStyle w:val="HideTWBExt"/>
      </w:rPr>
      <w:t>&lt;NoPE&gt;</w:t>
    </w:r>
    <w:r w:rsidRPr="006F58F3">
      <w:t>776.847</w:t>
    </w:r>
    <w:r w:rsidRPr="00E00DE0">
      <w:rPr>
        <w:rStyle w:val="HideTWBExt"/>
      </w:rPr>
      <w:t>&lt;/NoPE&gt;&lt;Version&gt;</w:t>
    </w:r>
    <w:r w:rsidRPr="006F58F3">
      <w:t>v01-00</w:t>
    </w:r>
    <w:r w:rsidRPr="00E00DE0">
      <w:rPr>
        <w:rStyle w:val="HideTWBExt"/>
      </w:rPr>
      <w:t>&lt;/Version&gt;</w:t>
    </w:r>
  </w:p>
  <w:p w14:paraId="02598E95" w14:textId="180B7CF5" w:rsidR="00CA2A27" w:rsidRPr="006F58F3" w:rsidRDefault="00DA6C1B" w:rsidP="00DA6C1B">
    <w:pPr>
      <w:pStyle w:val="EPFooter2"/>
    </w:pPr>
    <w:r w:rsidRPr="006F58F3">
      <w:t>MT</w:t>
    </w:r>
    <w:r w:rsidRPr="006F58F3">
      <w:tab/>
    </w:r>
    <w:r w:rsidRPr="006F58F3">
      <w:rPr>
        <w:b w:val="0"/>
        <w:i/>
        <w:color w:val="C0C0C0"/>
        <w:sz w:val="22"/>
      </w:rPr>
      <w:t>Magħquda fid-diversità</w:t>
    </w:r>
    <w:r w:rsidRPr="006F58F3">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EB630" w14:textId="77777777" w:rsidR="00CA2A27" w:rsidRPr="006F58F3" w:rsidRDefault="00CA2A27">
      <w:r w:rsidRPr="006F58F3">
        <w:separator/>
      </w:r>
    </w:p>
  </w:footnote>
  <w:footnote w:type="continuationSeparator" w:id="0">
    <w:p w14:paraId="661C1E66" w14:textId="77777777" w:rsidR="00CA2A27" w:rsidRPr="006F58F3" w:rsidRDefault="00CA2A27">
      <w:r w:rsidRPr="006F58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D3BD3" w14:textId="77777777" w:rsidR="00E00DE0" w:rsidRDefault="00E00D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056F2" w14:textId="77777777" w:rsidR="00E00DE0" w:rsidRDefault="00E00D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C5CD2" w14:textId="77777777" w:rsidR="00E00DE0" w:rsidRDefault="00E00D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A5343D6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DD12A13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F420295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33B246B"/>
    <w:multiLevelType w:val="hybridMultilevel"/>
    <w:tmpl w:val="C810A90C"/>
    <w:lvl w:ilvl="0" w:tplc="BF861C7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C7685D1C">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47F11C6B"/>
    <w:multiLevelType w:val="hybridMultilevel"/>
    <w:tmpl w:val="5784EA7A"/>
    <w:lvl w:ilvl="0" w:tplc="4DDE994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D5686E00">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06C48AC"/>
    <w:multiLevelType w:val="hybridMultilevel"/>
    <w:tmpl w:val="DC9A8A24"/>
    <w:lvl w:ilvl="0" w:tplc="D9F2A858">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7D11B66"/>
    <w:multiLevelType w:val="hybridMultilevel"/>
    <w:tmpl w:val="1F485276"/>
    <w:lvl w:ilvl="0" w:tplc="81762F54">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DDD17EF"/>
    <w:multiLevelType w:val="hybridMultilevel"/>
    <w:tmpl w:val="5F98C2B8"/>
    <w:lvl w:ilvl="0" w:tplc="7D64C934">
      <w:start w:val="2"/>
      <w:numFmt w:val="bullet"/>
      <w:lvlText w:val="-"/>
      <w:lvlJc w:val="left"/>
      <w:pPr>
        <w:ind w:left="720" w:hanging="360"/>
      </w:pPr>
      <w:rPr>
        <w:rFonts w:ascii="Times New Roman" w:eastAsia="Times New Roman" w:hAnsi="Times New Roman" w:cs="Times New Roman" w:hint="default"/>
        <w:b/>
        <w:i/>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C0DEC082">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53417865">
    <w:abstractNumId w:val="5"/>
  </w:num>
  <w:num w:numId="2" w16cid:durableId="2087413272">
    <w:abstractNumId w:val="3"/>
  </w:num>
  <w:num w:numId="3" w16cid:durableId="2142727724">
    <w:abstractNumId w:val="1"/>
  </w:num>
  <w:num w:numId="4" w16cid:durableId="66420242">
    <w:abstractNumId w:val="0"/>
  </w:num>
  <w:num w:numId="5" w16cid:durableId="545029112">
    <w:abstractNumId w:val="16"/>
  </w:num>
  <w:num w:numId="6" w16cid:durableId="675691432">
    <w:abstractNumId w:val="11"/>
  </w:num>
  <w:num w:numId="7" w16cid:durableId="1459570180">
    <w:abstractNumId w:val="8"/>
  </w:num>
  <w:num w:numId="8" w16cid:durableId="1195315018">
    <w:abstractNumId w:val="15"/>
  </w:num>
  <w:num w:numId="9" w16cid:durableId="216085294">
    <w:abstractNumId w:val="15"/>
  </w:num>
  <w:num w:numId="10" w16cid:durableId="1773359359">
    <w:abstractNumId w:val="7"/>
  </w:num>
  <w:num w:numId="11" w16cid:durableId="6462828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2640564">
    <w:abstractNumId w:val="2"/>
  </w:num>
  <w:num w:numId="13" w16cid:durableId="3822207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2338652">
    <w:abstractNumId w:val="6"/>
  </w:num>
  <w:num w:numId="15" w16cid:durableId="21019442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8270216">
    <w:abstractNumId w:val="9"/>
  </w:num>
  <w:num w:numId="17" w16cid:durableId="15456320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3851401">
    <w:abstractNumId w:val="10"/>
  </w:num>
  <w:num w:numId="19" w16cid:durableId="2164750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00980810">
    <w:abstractNumId w:val="14"/>
  </w:num>
  <w:num w:numId="21" w16cid:durableId="16887483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4945407">
    <w:abstractNumId w:val="13"/>
  </w:num>
  <w:num w:numId="23" w16cid:durableId="16072322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9381669">
    <w:abstractNumId w:val="17"/>
  </w:num>
  <w:num w:numId="25" w16cid:durableId="3960514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1197565">
    <w:abstractNumId w:val="4"/>
  </w:num>
  <w:num w:numId="27" w16cid:durableId="18347579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66771842">
    <w:abstractNumId w:val="12"/>
  </w:num>
  <w:num w:numId="29" w16cid:durableId="7769505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activeWritingStyle w:appName="MSWord" w:lang="fr-FR" w:vendorID="64" w:dllVersion="6" w:nlCheck="1" w:checkStyle="0"/>
  <w:activeWritingStyle w:appName="MSWord" w:lang="en-GB" w:vendorID="64" w:dllVersion="6" w:nlCheck="1" w:checkStyle="0"/>
  <w:activeWritingStyle w:appName="MSWord" w:lang="en-GB" w:vendorID="64" w:dllVersion="0" w:nlCheck="1" w:checkStyle="0"/>
  <w:activeWritingStyle w:appName="MSWord" w:lang="fr-FR" w:vendorID="64" w:dllVersion="0" w:nlCheck="1" w:checkStyle="0"/>
  <w:activeWritingStyle w:appName="MSWord" w:lang="pt-PT" w:vendorID="64" w:dllVersion="0" w:nlCheck="1" w:checkStyle="0"/>
  <w:activeWritingStyle w:appName="MSWord" w:lang="pl-PL" w:vendorID="64" w:dllVersion="0" w:nlCheck="1" w:checkStyle="0"/>
  <w:activeWritingStyle w:appName="MSWord" w:lang="fr-FR" w:vendorID="9" w:dllVersion="512"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MT"/>
    <w:docVar w:name="TXTLANGUEMIN" w:val="mt"/>
    <w:docVar w:name="TXTNRFIRSTAM" w:val="1"/>
    <w:docVar w:name="TXTNRLASTAM" w:val="2"/>
    <w:docVar w:name="TXTNRPE" w:val="776.847"/>
    <w:docVar w:name="TXTNRPE2" w:val="774.283"/>
    <w:docVar w:name="TXTNRPROC" w:val="2025/2080"/>
    <w:docVar w:name="TXTPEorAP" w:val="PE"/>
    <w:docVar w:name="TXTROUTE" w:val="AM\1326865MT.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63DAA"/>
    <w:rsid w:val="00072B4B"/>
    <w:rsid w:val="0011298B"/>
    <w:rsid w:val="0012108E"/>
    <w:rsid w:val="00125041"/>
    <w:rsid w:val="0015022B"/>
    <w:rsid w:val="00175062"/>
    <w:rsid w:val="001767FD"/>
    <w:rsid w:val="001B1694"/>
    <w:rsid w:val="001C108E"/>
    <w:rsid w:val="001C6BFC"/>
    <w:rsid w:val="001F4087"/>
    <w:rsid w:val="00262416"/>
    <w:rsid w:val="002A3EAA"/>
    <w:rsid w:val="002B6DE3"/>
    <w:rsid w:val="002B799B"/>
    <w:rsid w:val="002F0149"/>
    <w:rsid w:val="00307E56"/>
    <w:rsid w:val="003C7A69"/>
    <w:rsid w:val="003D7856"/>
    <w:rsid w:val="004106BA"/>
    <w:rsid w:val="0044299E"/>
    <w:rsid w:val="00444941"/>
    <w:rsid w:val="00494882"/>
    <w:rsid w:val="004B02E9"/>
    <w:rsid w:val="004D02AB"/>
    <w:rsid w:val="004E4A92"/>
    <w:rsid w:val="005B4E34"/>
    <w:rsid w:val="005D04A2"/>
    <w:rsid w:val="005E5FA1"/>
    <w:rsid w:val="00654BCC"/>
    <w:rsid w:val="006613BB"/>
    <w:rsid w:val="00663E24"/>
    <w:rsid w:val="006838B3"/>
    <w:rsid w:val="0069231C"/>
    <w:rsid w:val="006F58F3"/>
    <w:rsid w:val="007049D5"/>
    <w:rsid w:val="00742225"/>
    <w:rsid w:val="00794E41"/>
    <w:rsid w:val="007964AA"/>
    <w:rsid w:val="007B1846"/>
    <w:rsid w:val="007C1252"/>
    <w:rsid w:val="007E54B7"/>
    <w:rsid w:val="007F22E4"/>
    <w:rsid w:val="008305E9"/>
    <w:rsid w:val="00866CBA"/>
    <w:rsid w:val="00873A27"/>
    <w:rsid w:val="00873E22"/>
    <w:rsid w:val="00877159"/>
    <w:rsid w:val="00890998"/>
    <w:rsid w:val="008B040A"/>
    <w:rsid w:val="0093376E"/>
    <w:rsid w:val="0095177E"/>
    <w:rsid w:val="00952F4F"/>
    <w:rsid w:val="009531F4"/>
    <w:rsid w:val="00954A54"/>
    <w:rsid w:val="00966498"/>
    <w:rsid w:val="00982849"/>
    <w:rsid w:val="009B54E9"/>
    <w:rsid w:val="009C2758"/>
    <w:rsid w:val="00A530BE"/>
    <w:rsid w:val="00A57C56"/>
    <w:rsid w:val="00A7559D"/>
    <w:rsid w:val="00A771CC"/>
    <w:rsid w:val="00A804CE"/>
    <w:rsid w:val="00A836A6"/>
    <w:rsid w:val="00AD3D9F"/>
    <w:rsid w:val="00AE20EB"/>
    <w:rsid w:val="00B4019F"/>
    <w:rsid w:val="00B43C20"/>
    <w:rsid w:val="00B96C7F"/>
    <w:rsid w:val="00BE6658"/>
    <w:rsid w:val="00BF6585"/>
    <w:rsid w:val="00BF678A"/>
    <w:rsid w:val="00C4749E"/>
    <w:rsid w:val="00C72F6B"/>
    <w:rsid w:val="00C83592"/>
    <w:rsid w:val="00CA2A27"/>
    <w:rsid w:val="00CA7AB9"/>
    <w:rsid w:val="00CA7F28"/>
    <w:rsid w:val="00CB4439"/>
    <w:rsid w:val="00CC4E99"/>
    <w:rsid w:val="00CF4E9D"/>
    <w:rsid w:val="00D2257D"/>
    <w:rsid w:val="00D34123"/>
    <w:rsid w:val="00D35B06"/>
    <w:rsid w:val="00D42F84"/>
    <w:rsid w:val="00DA6C1B"/>
    <w:rsid w:val="00DA7120"/>
    <w:rsid w:val="00DC19A9"/>
    <w:rsid w:val="00DC1DD4"/>
    <w:rsid w:val="00DC3244"/>
    <w:rsid w:val="00DC36BD"/>
    <w:rsid w:val="00DF038C"/>
    <w:rsid w:val="00E00DE0"/>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71E3F"/>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mt-M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fr-FR"/>
    </w:rPr>
  </w:style>
  <w:style w:type="paragraph" w:customStyle="1" w:styleId="Normal6">
    <w:name w:val="Normal6"/>
    <w:basedOn w:val="Normal"/>
    <w:link w:val="Normal6Char"/>
    <w:rsid w:val="00B96C7F"/>
    <w:pPr>
      <w:spacing w:after="120"/>
    </w:pPr>
    <w:rPr>
      <w:lang w:val="fr-FR"/>
    </w:r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B96C7F"/>
    <w:pPr>
      <w:spacing w:after="240"/>
      <w:jc w:val="center"/>
    </w:pPr>
    <w:rPr>
      <w:i/>
      <w:lang w:val="fr-FR"/>
    </w:rPr>
  </w:style>
  <w:style w:type="paragraph" w:customStyle="1" w:styleId="Olang">
    <w:name w:val="Olang"/>
    <w:basedOn w:val="Normal"/>
    <w:rsid w:val="00B96C7F"/>
    <w:pPr>
      <w:spacing w:before="240" w:after="240"/>
      <w:jc w:val="right"/>
    </w:pPr>
    <w:rPr>
      <w:noProof/>
      <w:szCs w:val="24"/>
      <w:lang w:val="fr-FR"/>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449268">
      <w:bodyDiv w:val="1"/>
      <w:marLeft w:val="0"/>
      <w:marRight w:val="0"/>
      <w:marTop w:val="0"/>
      <w:marBottom w:val="0"/>
      <w:divBdr>
        <w:top w:val="none" w:sz="0" w:space="0" w:color="auto"/>
        <w:left w:val="none" w:sz="0" w:space="0" w:color="auto"/>
        <w:bottom w:val="none" w:sz="0" w:space="0" w:color="auto"/>
        <w:right w:val="none" w:sz="0" w:space="0" w:color="auto"/>
      </w:divBdr>
      <w:divsChild>
        <w:div w:id="1864316311">
          <w:marLeft w:val="0"/>
          <w:marRight w:val="0"/>
          <w:marTop w:val="0"/>
          <w:marBottom w:val="0"/>
          <w:divBdr>
            <w:top w:val="none" w:sz="0" w:space="0" w:color="auto"/>
            <w:left w:val="none" w:sz="0" w:space="0" w:color="auto"/>
            <w:bottom w:val="none" w:sz="0" w:space="0" w:color="auto"/>
            <w:right w:val="none" w:sz="0" w:space="0" w:color="auto"/>
          </w:divBdr>
        </w:div>
      </w:divsChild>
    </w:div>
    <w:div w:id="181817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70D08-3832-496C-9F2D-3DC775CD5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181</Pages>
  <Words>32925</Words>
  <Characters>234411</Characters>
  <Application>Microsoft Office Word</Application>
  <DocSecurity>0</DocSecurity>
  <Lines>9400</Lines>
  <Paragraphs>3108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2025-09-18T08:44:00Z</dcterms:created>
  <dcterms:modified xsi:type="dcterms:W3CDTF">2025-09-18T08:44:00Z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10.1.2 Build [20250715]</vt:lpwstr>
  </property>
  <property fmtid="{D5CDD505-2E9C-101B-9397-08002B2CF9AE}" pid="4" name="LastEdited with">
    <vt:lpwstr>10.1.2 Build [20250817]</vt:lpwstr>
  </property>
  <property fmtid="{D5CDD505-2E9C-101B-9397-08002B2CF9AE}" pid="5" name="&lt;FdR&gt;">
    <vt:lpwstr>1326865</vt:lpwstr>
  </property>
  <property fmtid="{D5CDD505-2E9C-101B-9397-08002B2CF9AE}" pid="6" name="&lt;Type&gt;">
    <vt:lpwstr>AM</vt:lpwstr>
  </property>
  <property fmtid="{D5CDD505-2E9C-101B-9397-08002B2CF9AE}" pid="7" name="&lt;ModelCod&gt;">
    <vt:lpwstr>\\eiciBRUpr1\pdocep$\DocEP\DOCS\General\AM\AM_NonLeg\AM_Com_NonLeg\AM_Com_NonLegReport.dotx(03/03/2023 14:39:05)</vt:lpwstr>
  </property>
  <property fmtid="{D5CDD505-2E9C-101B-9397-08002B2CF9AE}" pid="8" name="&lt;ModelTra&gt;">
    <vt:lpwstr>\\eiciBRUpr1\pdocep$\DocEP\TRANSFIL\EN\AM_Com_NonLegReport.EN(17/08/2024 01:22:03)</vt:lpwstr>
  </property>
  <property fmtid="{D5CDD505-2E9C-101B-9397-08002B2CF9AE}" pid="9" name="&lt;Model&gt;">
    <vt:lpwstr>AM_Com_NonLegReport</vt:lpwstr>
  </property>
  <property fmtid="{D5CDD505-2E9C-101B-9397-08002B2CF9AE}" pid="10" name="FooterPath">
    <vt:lpwstr>AM\1326865MT.docx</vt:lpwstr>
  </property>
  <property fmtid="{D5CDD505-2E9C-101B-9397-08002B2CF9AE}" pid="11" name="PE number">
    <vt:lpwstr>776.847</vt:lpwstr>
  </property>
  <property fmtid="{D5CDD505-2E9C-101B-9397-08002B2CF9AE}" pid="12" name="SendToEpades">
    <vt:lpwstr>OK - 2025/09/01 19:04</vt:lpwstr>
  </property>
  <property fmtid="{D5CDD505-2E9C-101B-9397-08002B2CF9AE}" pid="13" name="Bookout">
    <vt:lpwstr>OK - 2025/09/18 10:44</vt:lpwstr>
  </property>
</Properties>
</file>