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8614A" w:rsidRPr="0018614A" w14:paraId="7B693B08" w14:textId="77777777">
        <w:trPr>
          <w:trHeight w:hRule="exact" w:val="1417"/>
          <w:jc w:val="center"/>
        </w:trPr>
        <w:tc>
          <w:tcPr>
            <w:tcW w:w="6804" w:type="dxa"/>
            <w:tcBorders>
              <w:top w:val="nil"/>
              <w:left w:val="nil"/>
              <w:bottom w:val="nil"/>
              <w:right w:val="nil"/>
            </w:tcBorders>
            <w:vAlign w:val="center"/>
          </w:tcPr>
          <w:p w14:paraId="7E1391F8" w14:textId="77777777" w:rsidR="00ED5AB0" w:rsidRPr="0018614A" w:rsidRDefault="00043FD1">
            <w:pPr>
              <w:pStyle w:val="EPName"/>
            </w:pPr>
            <w:r w:rsidRPr="0018614A">
              <w:t>Euroopa Parlament</w:t>
            </w:r>
          </w:p>
          <w:p w14:paraId="4FD3C71C" w14:textId="77777777" w:rsidR="00ED5AB0" w:rsidRPr="0018614A" w:rsidRDefault="00043FD1">
            <w:pPr>
              <w:pStyle w:val="EPTerm"/>
            </w:pPr>
            <w:r w:rsidRPr="0018614A">
              <w:t>2024-2029</w:t>
            </w:r>
          </w:p>
        </w:tc>
        <w:tc>
          <w:tcPr>
            <w:tcW w:w="2268" w:type="dxa"/>
            <w:tcBorders>
              <w:top w:val="nil"/>
              <w:left w:val="nil"/>
              <w:bottom w:val="nil"/>
              <w:right w:val="nil"/>
            </w:tcBorders>
          </w:tcPr>
          <w:p w14:paraId="0A8A6C4B" w14:textId="19FAEF91" w:rsidR="00ED5AB0" w:rsidRPr="0018614A" w:rsidRDefault="0018614A">
            <w:pPr>
              <w:pStyle w:val="EPLogo"/>
            </w:pPr>
            <w:r w:rsidRPr="0018614A">
              <w:rPr>
                <w:noProof/>
              </w:rPr>
              <w:drawing>
                <wp:inline distT="0" distB="0" distL="0" distR="0" wp14:anchorId="18BA3CF8" wp14:editId="4AC553BC">
                  <wp:extent cx="1167130" cy="639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7130" cy="639445"/>
                          </a:xfrm>
                          <a:prstGeom prst="rect">
                            <a:avLst/>
                          </a:prstGeom>
                          <a:noFill/>
                          <a:ln>
                            <a:noFill/>
                          </a:ln>
                        </pic:spPr>
                      </pic:pic>
                    </a:graphicData>
                  </a:graphic>
                </wp:inline>
              </w:drawing>
            </w:r>
          </w:p>
        </w:tc>
      </w:tr>
    </w:tbl>
    <w:p w14:paraId="0F0A8E2E" w14:textId="77777777" w:rsidR="00ED5AB0" w:rsidRPr="0018614A" w:rsidRDefault="00043FD1">
      <w:pPr>
        <w:pStyle w:val="LineTop"/>
      </w:pPr>
      <w:r w:rsidRPr="0018614A">
        <w:t xml:space="preserve"> </w:t>
      </w:r>
    </w:p>
    <w:p w14:paraId="22FD4052" w14:textId="77777777" w:rsidR="00ED5AB0" w:rsidRPr="0018614A" w:rsidRDefault="00043FD1">
      <w:pPr>
        <w:pStyle w:val="EPBody"/>
      </w:pPr>
      <w:r w:rsidRPr="0018614A">
        <w:rPr>
          <w:rStyle w:val="HideTWBExt"/>
          <w:rFonts w:eastAsia="Times New Roman"/>
          <w:i w:val="0"/>
        </w:rPr>
        <w:t>&lt;Commission&gt;</w:t>
      </w:r>
      <w:r w:rsidRPr="0018614A">
        <w:rPr>
          <w:rStyle w:val="HideTWBInt"/>
          <w:i w:val="0"/>
        </w:rPr>
        <w:t>{EMPL}</w:t>
      </w:r>
      <w:r w:rsidRPr="0018614A">
        <w:t>Tööhõive- ja sotsiaalkomisjon</w:t>
      </w:r>
      <w:r w:rsidRPr="0018614A">
        <w:rPr>
          <w:rStyle w:val="HideTWBExt"/>
          <w:rFonts w:eastAsia="Times New Roman"/>
          <w:i w:val="0"/>
        </w:rPr>
        <w:t>&lt;/Commission&gt;</w:t>
      </w:r>
    </w:p>
    <w:p w14:paraId="689959CF" w14:textId="77777777" w:rsidR="00ED5AB0" w:rsidRPr="0018614A" w:rsidRDefault="00043FD1">
      <w:pPr>
        <w:pStyle w:val="LineBottom"/>
      </w:pPr>
      <w:r w:rsidRPr="0018614A">
        <w:t xml:space="preserve"> </w:t>
      </w:r>
    </w:p>
    <w:p w14:paraId="5E175A1A" w14:textId="77777777" w:rsidR="00ED5AB0" w:rsidRPr="0018614A" w:rsidRDefault="00043FD1">
      <w:pPr>
        <w:pStyle w:val="CoverReference"/>
      </w:pPr>
      <w:r w:rsidRPr="0018614A">
        <w:rPr>
          <w:rStyle w:val="HideTWBExt"/>
          <w:rFonts w:eastAsia="Times New Roman"/>
          <w:b w:val="0"/>
        </w:rPr>
        <w:t>&lt;RefProc&gt;</w:t>
      </w:r>
      <w:r w:rsidRPr="0018614A">
        <w:t>2025/2133</w:t>
      </w:r>
      <w:r w:rsidRPr="0018614A">
        <w:rPr>
          <w:rStyle w:val="HideTWBExt"/>
          <w:rFonts w:eastAsia="Times New Roman"/>
          <w:b w:val="0"/>
        </w:rPr>
        <w:t>&lt;/RefProc&gt;&lt;RefTypeProc&gt;</w:t>
      </w:r>
      <w:r w:rsidRPr="0018614A">
        <w:t>(INI)</w:t>
      </w:r>
      <w:r w:rsidRPr="0018614A">
        <w:rPr>
          <w:rStyle w:val="HideTWBExt"/>
          <w:rFonts w:eastAsia="Times New Roman"/>
          <w:b w:val="0"/>
        </w:rPr>
        <w:t>&lt;/RefTypeProc&gt;</w:t>
      </w:r>
    </w:p>
    <w:p w14:paraId="40E8739B" w14:textId="77777777" w:rsidR="00ED5AB0" w:rsidRPr="0018614A" w:rsidRDefault="00043FD1">
      <w:pPr>
        <w:pStyle w:val="CoverDate"/>
      </w:pPr>
      <w:r w:rsidRPr="0018614A">
        <w:rPr>
          <w:rStyle w:val="HideTWBExt"/>
        </w:rPr>
        <w:t>&lt;Date&gt;</w:t>
      </w:r>
      <w:r w:rsidRPr="0018614A">
        <w:rPr>
          <w:rStyle w:val="HideTWBInt"/>
        </w:rPr>
        <w:t>{16/09/2025}</w:t>
      </w:r>
      <w:r w:rsidRPr="0018614A">
        <w:t>16.9.2025</w:t>
      </w:r>
      <w:r w:rsidRPr="0018614A">
        <w:rPr>
          <w:rStyle w:val="HideTWBExt"/>
        </w:rPr>
        <w:t>&lt;/Date&gt;</w:t>
      </w:r>
    </w:p>
    <w:p w14:paraId="30A7EB2F" w14:textId="77777777" w:rsidR="00ED5AB0" w:rsidRPr="0018614A" w:rsidRDefault="00043FD1">
      <w:pPr>
        <w:pStyle w:val="CoverDocType"/>
      </w:pPr>
      <w:r w:rsidRPr="0018614A">
        <w:rPr>
          <w:rStyle w:val="HideTWBExt"/>
          <w:b w:val="0"/>
        </w:rPr>
        <w:t>&lt;TypeAM&gt;</w:t>
      </w:r>
      <w:r w:rsidRPr="0018614A">
        <w:t>MUUDATUSETTEPANEKUD</w:t>
      </w:r>
      <w:r w:rsidRPr="0018614A">
        <w:rPr>
          <w:rStyle w:val="HideTWBExt"/>
          <w:b w:val="0"/>
        </w:rPr>
        <w:t>&lt;/TypeAM&gt;</w:t>
      </w:r>
    </w:p>
    <w:p w14:paraId="34F636CD" w14:textId="5F308DA0" w:rsidR="00ED5AB0" w:rsidRPr="0018614A" w:rsidRDefault="00043FD1">
      <w:pPr>
        <w:pStyle w:val="CoverDocType24a"/>
      </w:pPr>
      <w:r w:rsidRPr="0018614A">
        <w:rPr>
          <w:rStyle w:val="HideTWBExt"/>
          <w:rFonts w:eastAsia="Times New Roman"/>
          <w:b w:val="0"/>
        </w:rPr>
        <w:t>&lt;RangeAM&gt;</w:t>
      </w:r>
      <w:r w:rsidRPr="0018614A">
        <w:t>1</w:t>
      </w:r>
      <w:r w:rsidR="003160F9">
        <w:t>–</w:t>
      </w:r>
      <w:r w:rsidRPr="0018614A">
        <w:t>252</w:t>
      </w:r>
      <w:r w:rsidRPr="0018614A">
        <w:rPr>
          <w:rStyle w:val="HideTWBExt"/>
          <w:rFonts w:eastAsia="Times New Roman"/>
          <w:b w:val="0"/>
        </w:rPr>
        <w:t>&lt;/RangeAM&gt;</w:t>
      </w:r>
    </w:p>
    <w:p w14:paraId="64A1304F" w14:textId="77777777" w:rsidR="00ED5AB0" w:rsidRPr="0018614A" w:rsidRDefault="00043FD1">
      <w:pPr>
        <w:pStyle w:val="CoverBold"/>
      </w:pPr>
      <w:r w:rsidRPr="0018614A">
        <w:rPr>
          <w:rStyle w:val="HideTWBExt"/>
          <w:b w:val="0"/>
        </w:rPr>
        <w:t>&lt;TitreType&gt;</w:t>
      </w:r>
      <w:r w:rsidRPr="0018614A">
        <w:t>Raporti projekt</w:t>
      </w:r>
      <w:r w:rsidRPr="0018614A">
        <w:rPr>
          <w:rStyle w:val="HideTWBExt"/>
          <w:b w:val="0"/>
        </w:rPr>
        <w:t>&lt;/TitreType&gt;</w:t>
      </w:r>
    </w:p>
    <w:p w14:paraId="16C73EBD" w14:textId="77777777" w:rsidR="00ED5AB0" w:rsidRPr="0018614A" w:rsidRDefault="00043FD1">
      <w:pPr>
        <w:pStyle w:val="CoverBold"/>
      </w:pPr>
      <w:r w:rsidRPr="0018614A">
        <w:rPr>
          <w:rStyle w:val="HideTWBExt"/>
          <w:b w:val="0"/>
        </w:rPr>
        <w:t>&lt;Rapporteur&gt;</w:t>
      </w:r>
      <w:r w:rsidRPr="0018614A">
        <w:t>Johan Danielsson</w:t>
      </w:r>
      <w:r w:rsidRPr="0018614A">
        <w:rPr>
          <w:rStyle w:val="HideTWBExt"/>
          <w:b w:val="0"/>
        </w:rPr>
        <w:t>&lt;/Rapporteur&gt;</w:t>
      </w:r>
    </w:p>
    <w:p w14:paraId="74BE8BAF" w14:textId="77777777" w:rsidR="00ED5AB0" w:rsidRPr="0018614A" w:rsidRDefault="00043FD1">
      <w:pPr>
        <w:pStyle w:val="CoverNormal24a"/>
      </w:pPr>
      <w:r w:rsidRPr="0018614A">
        <w:rPr>
          <w:rStyle w:val="HideTWBExt"/>
        </w:rPr>
        <w:t>&lt;DocRefPE&gt;</w:t>
      </w:r>
      <w:r w:rsidRPr="0018614A">
        <w:t>(PE775.631v01-00)</w:t>
      </w:r>
      <w:r w:rsidRPr="0018614A">
        <w:rPr>
          <w:rStyle w:val="HideTWBExt"/>
        </w:rPr>
        <w:t>&lt;/DocRefPE&gt;</w:t>
      </w:r>
    </w:p>
    <w:p w14:paraId="4D01AD2A" w14:textId="77777777" w:rsidR="00ED5AB0" w:rsidRPr="0018614A" w:rsidRDefault="00043FD1">
      <w:pPr>
        <w:pStyle w:val="CoverNormal"/>
      </w:pPr>
      <w:r w:rsidRPr="0018614A">
        <w:rPr>
          <w:rStyle w:val="HideTWBExt"/>
        </w:rPr>
        <w:t>&lt;Titre&gt;</w:t>
      </w:r>
      <w:r w:rsidRPr="0018614A">
        <w:t>Alltöövõtuahelate ja vahendajate rolli käsitlemine töötajate õiguste kaitsmiseks</w:t>
      </w:r>
      <w:r w:rsidRPr="0018614A">
        <w:rPr>
          <w:rStyle w:val="HideTWBExt"/>
        </w:rPr>
        <w:t>&lt;/Titre&gt;</w:t>
      </w:r>
    </w:p>
    <w:p w14:paraId="545CF002" w14:textId="77777777" w:rsidR="00ED5AB0" w:rsidRPr="0018614A" w:rsidRDefault="00043FD1">
      <w:pPr>
        <w:pStyle w:val="CoverNormal24a"/>
      </w:pPr>
      <w:r w:rsidRPr="0018614A">
        <w:rPr>
          <w:rStyle w:val="HideTWBExt"/>
        </w:rPr>
        <w:t>&lt;DocRef&gt;</w:t>
      </w:r>
      <w:r w:rsidRPr="0018614A">
        <w:t>(2025/2133(INI))</w:t>
      </w:r>
      <w:r w:rsidRPr="0018614A">
        <w:rPr>
          <w:rStyle w:val="HideTWBExt"/>
        </w:rPr>
        <w:t>&lt;/DocRef&gt;</w:t>
      </w:r>
    </w:p>
    <w:p w14:paraId="0C706F12" w14:textId="77777777" w:rsidR="00ED5AB0" w:rsidRPr="0018614A" w:rsidRDefault="00043FD1">
      <w:r w:rsidRPr="0018614A">
        <w:br w:type="page"/>
      </w:r>
      <w:r w:rsidRPr="0018614A">
        <w:lastRenderedPageBreak/>
        <w:t>AM_Com_NonLegReport</w:t>
      </w:r>
    </w:p>
    <w:p w14:paraId="1CE84187" w14:textId="0E943E94" w:rsidR="0018614A" w:rsidRPr="0018614A" w:rsidRDefault="00043FD1" w:rsidP="0018614A">
      <w:pPr>
        <w:pStyle w:val="AmNumberTabs"/>
      </w:pPr>
      <w:r w:rsidRPr="0018614A">
        <w:br w:type="page"/>
      </w:r>
      <w:r w:rsidR="0018614A" w:rsidRPr="0018614A">
        <w:rPr>
          <w:rStyle w:val="HideTWBExt"/>
          <w:b w:val="0"/>
        </w:rPr>
        <w:lastRenderedPageBreak/>
        <w:t>&lt;RepeatBlock-Amend&gt;&lt;Amend&gt;</w:t>
      </w:r>
      <w:r w:rsidR="0018614A" w:rsidRPr="0018614A">
        <w:t>Muudatusettepanek</w:t>
      </w:r>
      <w:r w:rsidR="0018614A" w:rsidRPr="0018614A">
        <w:tab/>
      </w:r>
      <w:r w:rsidR="0018614A" w:rsidRPr="0018614A">
        <w:tab/>
      </w:r>
      <w:r w:rsidR="0018614A" w:rsidRPr="0018614A">
        <w:rPr>
          <w:rStyle w:val="HideTWBExt"/>
          <w:b w:val="0"/>
        </w:rPr>
        <w:t>&lt;NumAm&gt;</w:t>
      </w:r>
      <w:r w:rsidR="0018614A" w:rsidRPr="0018614A">
        <w:t>1</w:t>
      </w:r>
      <w:r w:rsidR="0018614A" w:rsidRPr="0018614A">
        <w:rPr>
          <w:rStyle w:val="HideTWBExt"/>
          <w:b w:val="0"/>
        </w:rPr>
        <w:t>&lt;/NumAm&gt;</w:t>
      </w:r>
    </w:p>
    <w:p w14:paraId="1526AA78" w14:textId="77777777" w:rsidR="0018614A" w:rsidRPr="0018614A" w:rsidRDefault="0018614A" w:rsidP="0018614A">
      <w:pPr>
        <w:pStyle w:val="NormalBold"/>
      </w:pPr>
      <w:r w:rsidRPr="0018614A">
        <w:rPr>
          <w:rStyle w:val="HideTWBExt"/>
          <w:b w:val="0"/>
        </w:rPr>
        <w:t>&lt;RepeatBlock-By&gt;&lt;Members&gt;</w:t>
      </w:r>
      <w:r w:rsidRPr="0018614A">
        <w:t>Henrik Dahl, Andrea Wechsler, Angelika Winzig, Raúl de la Hoz Quintano, Regina Doherty</w:t>
      </w:r>
      <w:r w:rsidRPr="0018614A">
        <w:rPr>
          <w:rStyle w:val="HideTWBExt"/>
          <w:b w:val="0"/>
        </w:rPr>
        <w:t>&lt;/Members&gt;</w:t>
      </w:r>
    </w:p>
    <w:p w14:paraId="07666995" w14:textId="77777777" w:rsidR="0018614A" w:rsidRPr="0018614A" w:rsidRDefault="0018614A" w:rsidP="0018614A">
      <w:pPr>
        <w:pStyle w:val="NormalBold"/>
      </w:pPr>
      <w:r w:rsidRPr="0018614A">
        <w:rPr>
          <w:rStyle w:val="HideTWBExt"/>
          <w:b w:val="0"/>
        </w:rPr>
        <w:t>&lt;/RepeatBlock-By&gt;</w:t>
      </w:r>
    </w:p>
    <w:p w14:paraId="7EED1E2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9AA40F0" w14:textId="77777777" w:rsidR="0018614A" w:rsidRPr="0018614A" w:rsidRDefault="0018614A" w:rsidP="0018614A">
      <w:pPr>
        <w:pStyle w:val="NormalBold"/>
      </w:pPr>
      <w:r w:rsidRPr="0018614A">
        <w:rPr>
          <w:rStyle w:val="HideTWBExt"/>
          <w:b w:val="0"/>
        </w:rPr>
        <w:t>&lt;Article&gt;</w:t>
      </w:r>
      <w:r w:rsidRPr="0018614A">
        <w:t>Volitus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6E39B5E" w14:textId="77777777" w:rsidTr="00144A4B">
        <w:trPr>
          <w:trHeight w:hRule="exact" w:val="240"/>
          <w:jc w:val="center"/>
        </w:trPr>
        <w:tc>
          <w:tcPr>
            <w:tcW w:w="9752" w:type="dxa"/>
            <w:gridSpan w:val="2"/>
            <w:tcBorders>
              <w:top w:val="nil"/>
              <w:left w:val="nil"/>
              <w:bottom w:val="nil"/>
              <w:right w:val="nil"/>
            </w:tcBorders>
          </w:tcPr>
          <w:p w14:paraId="438A2CC0" w14:textId="77777777" w:rsidR="0018614A" w:rsidRPr="0018614A" w:rsidRDefault="0018614A" w:rsidP="00144A4B"/>
        </w:tc>
      </w:tr>
      <w:tr w:rsidR="0018614A" w:rsidRPr="0018614A" w14:paraId="31BD4CF1" w14:textId="77777777" w:rsidTr="00144A4B">
        <w:trPr>
          <w:trHeight w:val="240"/>
          <w:jc w:val="center"/>
        </w:trPr>
        <w:tc>
          <w:tcPr>
            <w:tcW w:w="4876" w:type="dxa"/>
            <w:tcBorders>
              <w:top w:val="nil"/>
              <w:left w:val="nil"/>
              <w:bottom w:val="nil"/>
              <w:right w:val="nil"/>
            </w:tcBorders>
          </w:tcPr>
          <w:p w14:paraId="04CC21E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63DF3C3" w14:textId="77777777" w:rsidR="0018614A" w:rsidRPr="0018614A" w:rsidRDefault="0018614A" w:rsidP="00144A4B">
            <w:pPr>
              <w:pStyle w:val="AmColumnHeading"/>
            </w:pPr>
            <w:r w:rsidRPr="0018614A">
              <w:t>Muudatusettepanek</w:t>
            </w:r>
          </w:p>
        </w:tc>
      </w:tr>
      <w:tr w:rsidR="0018614A" w:rsidRPr="0018614A" w14:paraId="1EACA988" w14:textId="77777777" w:rsidTr="00144A4B">
        <w:trPr>
          <w:jc w:val="center"/>
        </w:trPr>
        <w:tc>
          <w:tcPr>
            <w:tcW w:w="4876" w:type="dxa"/>
            <w:tcBorders>
              <w:top w:val="nil"/>
              <w:left w:val="nil"/>
              <w:bottom w:val="nil"/>
              <w:right w:val="nil"/>
            </w:tcBorders>
          </w:tcPr>
          <w:p w14:paraId="463D8FDE" w14:textId="77777777" w:rsidR="0018614A" w:rsidRPr="0018614A" w:rsidRDefault="0018614A" w:rsidP="00144A4B">
            <w:pPr>
              <w:pStyle w:val="Normal6a"/>
            </w:pPr>
            <w:r w:rsidRPr="0018614A">
              <w:rPr>
                <w:b/>
                <w:i/>
              </w:rPr>
              <w:t>–</w:t>
            </w:r>
            <w:r w:rsidRPr="0018614A">
              <w:tab/>
            </w:r>
            <w:r w:rsidRPr="0018614A">
              <w:rPr>
                <w:b/>
                <w:i/>
              </w:rPr>
              <w:t>võttes arvesse Euroopa Parlamendi ja nõukogu 5. aprilli 2011. aasta direktiivi 2011/36/EL, milles käsitletakse inimkaubanduse tõkestamist ja sellevastast võitlust ning inimkaubanduse ohvrite kaitset ja millega asendatakse nõukogu raamotsus 2002/629/JSK, mida muudeti direktiiviga (EL) 2024/1712</w:t>
            </w:r>
            <w:r w:rsidRPr="0018614A">
              <w:rPr>
                <w:b/>
                <w:i/>
                <w:vertAlign w:val="superscript"/>
              </w:rPr>
              <w:t>3</w:t>
            </w:r>
            <w:r w:rsidRPr="0018614A">
              <w:rPr>
                <w:b/>
                <w:i/>
              </w:rPr>
              <w:t>,</w:t>
            </w:r>
          </w:p>
        </w:tc>
        <w:tc>
          <w:tcPr>
            <w:tcW w:w="4876" w:type="dxa"/>
            <w:tcBorders>
              <w:top w:val="nil"/>
              <w:left w:val="nil"/>
              <w:bottom w:val="nil"/>
              <w:right w:val="nil"/>
            </w:tcBorders>
          </w:tcPr>
          <w:p w14:paraId="42C51B14" w14:textId="77777777" w:rsidR="0018614A" w:rsidRPr="0018614A" w:rsidRDefault="0018614A" w:rsidP="00144A4B">
            <w:pPr>
              <w:pStyle w:val="Normal6a"/>
            </w:pPr>
            <w:r w:rsidRPr="0018614A">
              <w:rPr>
                <w:b/>
                <w:i/>
              </w:rPr>
              <w:t>välja jäetud</w:t>
            </w:r>
          </w:p>
        </w:tc>
      </w:tr>
      <w:tr w:rsidR="0018614A" w:rsidRPr="0018614A" w14:paraId="63CC8FFA" w14:textId="77777777" w:rsidTr="00144A4B">
        <w:trPr>
          <w:jc w:val="center"/>
        </w:trPr>
        <w:tc>
          <w:tcPr>
            <w:tcW w:w="4876" w:type="dxa"/>
            <w:tcBorders>
              <w:top w:val="nil"/>
              <w:left w:val="nil"/>
              <w:bottom w:val="nil"/>
              <w:right w:val="nil"/>
            </w:tcBorders>
          </w:tcPr>
          <w:p w14:paraId="60F08306"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5DF5500" w14:textId="77777777" w:rsidR="0018614A" w:rsidRPr="0018614A" w:rsidRDefault="0018614A" w:rsidP="00144A4B"/>
        </w:tc>
      </w:tr>
      <w:tr w:rsidR="0018614A" w:rsidRPr="0018614A" w14:paraId="6FD6A5D0" w14:textId="77777777" w:rsidTr="00144A4B">
        <w:trPr>
          <w:jc w:val="center"/>
        </w:trPr>
        <w:tc>
          <w:tcPr>
            <w:tcW w:w="4876" w:type="dxa"/>
            <w:tcBorders>
              <w:top w:val="nil"/>
              <w:left w:val="nil"/>
              <w:bottom w:val="nil"/>
              <w:right w:val="nil"/>
            </w:tcBorders>
          </w:tcPr>
          <w:p w14:paraId="39BC65C1" w14:textId="77777777" w:rsidR="0018614A" w:rsidRPr="0018614A" w:rsidRDefault="0018614A" w:rsidP="00144A4B">
            <w:pPr>
              <w:pStyle w:val="Normal6a"/>
            </w:pPr>
            <w:r w:rsidRPr="0018614A">
              <w:rPr>
                <w:b/>
                <w:bCs/>
                <w:i/>
                <w:iCs/>
                <w:vertAlign w:val="superscript"/>
              </w:rPr>
              <w:t>3</w:t>
            </w:r>
            <w:r w:rsidRPr="0018614A">
              <w:rPr>
                <w:b/>
                <w:bCs/>
                <w:i/>
                <w:iCs/>
              </w:rPr>
              <w:t xml:space="preserve"> ELT L 101, 15.4.2010, lk. 1, ELI:</w:t>
            </w:r>
            <w:r w:rsidRPr="0018614A">
              <w:rPr>
                <w:b/>
                <w:i/>
              </w:rPr>
              <w:t xml:space="preserve"> http://data.europa.eu/eli/dir/2011/36/oj.</w:t>
            </w:r>
          </w:p>
        </w:tc>
        <w:tc>
          <w:tcPr>
            <w:tcW w:w="4876" w:type="dxa"/>
            <w:tcBorders>
              <w:top w:val="nil"/>
              <w:left w:val="nil"/>
              <w:bottom w:val="nil"/>
              <w:right w:val="nil"/>
            </w:tcBorders>
          </w:tcPr>
          <w:p w14:paraId="0B98613A" w14:textId="77777777" w:rsidR="0018614A" w:rsidRPr="0018614A" w:rsidRDefault="0018614A" w:rsidP="00144A4B"/>
        </w:tc>
      </w:tr>
    </w:tbl>
    <w:p w14:paraId="18A4222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BBF53A3" w14:textId="77777777" w:rsidR="0018614A" w:rsidRPr="0018614A" w:rsidRDefault="0018614A" w:rsidP="0018614A">
      <w:r w:rsidRPr="0018614A">
        <w:rPr>
          <w:rStyle w:val="HideTWBExt"/>
        </w:rPr>
        <w:t>&lt;/Amend&gt;</w:t>
      </w:r>
    </w:p>
    <w:p w14:paraId="70F5BC7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w:t>
      </w:r>
      <w:r w:rsidRPr="0018614A">
        <w:rPr>
          <w:rStyle w:val="HideTWBExt"/>
          <w:b w:val="0"/>
        </w:rPr>
        <w:t>&lt;/NumAm&gt;</w:t>
      </w:r>
    </w:p>
    <w:p w14:paraId="1E4CAFCD"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7F00FB59" w14:textId="77777777" w:rsidR="0018614A" w:rsidRPr="0018614A" w:rsidRDefault="0018614A" w:rsidP="0018614A">
      <w:pPr>
        <w:pStyle w:val="NormalBold"/>
      </w:pPr>
      <w:r w:rsidRPr="0018614A">
        <w:rPr>
          <w:rStyle w:val="HideTWBExt"/>
          <w:b w:val="0"/>
        </w:rPr>
        <w:t>&lt;/RepeatBlock-By&gt;</w:t>
      </w:r>
    </w:p>
    <w:p w14:paraId="63B7882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2EF4611" w14:textId="77777777" w:rsidR="0018614A" w:rsidRPr="0018614A" w:rsidRDefault="0018614A" w:rsidP="0018614A">
      <w:pPr>
        <w:pStyle w:val="NormalBold"/>
      </w:pPr>
      <w:r w:rsidRPr="0018614A">
        <w:rPr>
          <w:rStyle w:val="HideTWBExt"/>
          <w:b w:val="0"/>
        </w:rPr>
        <w:t>&lt;Article&gt;</w:t>
      </w:r>
      <w:r w:rsidRPr="0018614A">
        <w:t>Volitus 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4FCAA27" w14:textId="77777777" w:rsidTr="00144A4B">
        <w:trPr>
          <w:trHeight w:hRule="exact" w:val="240"/>
          <w:jc w:val="center"/>
        </w:trPr>
        <w:tc>
          <w:tcPr>
            <w:tcW w:w="9752" w:type="dxa"/>
            <w:gridSpan w:val="2"/>
            <w:tcBorders>
              <w:top w:val="nil"/>
              <w:left w:val="nil"/>
              <w:bottom w:val="nil"/>
              <w:right w:val="nil"/>
            </w:tcBorders>
          </w:tcPr>
          <w:p w14:paraId="005FC45C" w14:textId="77777777" w:rsidR="0018614A" w:rsidRPr="0018614A" w:rsidRDefault="0018614A" w:rsidP="00144A4B"/>
        </w:tc>
      </w:tr>
      <w:tr w:rsidR="0018614A" w:rsidRPr="0018614A" w14:paraId="78361502" w14:textId="77777777" w:rsidTr="00144A4B">
        <w:trPr>
          <w:trHeight w:val="240"/>
          <w:jc w:val="center"/>
        </w:trPr>
        <w:tc>
          <w:tcPr>
            <w:tcW w:w="4876" w:type="dxa"/>
            <w:tcBorders>
              <w:top w:val="nil"/>
              <w:left w:val="nil"/>
              <w:bottom w:val="nil"/>
              <w:right w:val="nil"/>
            </w:tcBorders>
          </w:tcPr>
          <w:p w14:paraId="1C1884D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3AE13AF" w14:textId="77777777" w:rsidR="0018614A" w:rsidRPr="0018614A" w:rsidRDefault="0018614A" w:rsidP="00144A4B">
            <w:pPr>
              <w:pStyle w:val="AmColumnHeading"/>
            </w:pPr>
            <w:r w:rsidRPr="0018614A">
              <w:t>Muudatusettepanek</w:t>
            </w:r>
          </w:p>
        </w:tc>
      </w:tr>
      <w:tr w:rsidR="0018614A" w:rsidRPr="0018614A" w14:paraId="279EDB4E" w14:textId="77777777" w:rsidTr="00144A4B">
        <w:trPr>
          <w:jc w:val="center"/>
        </w:trPr>
        <w:tc>
          <w:tcPr>
            <w:tcW w:w="4876" w:type="dxa"/>
            <w:tcBorders>
              <w:top w:val="nil"/>
              <w:left w:val="nil"/>
              <w:bottom w:val="nil"/>
              <w:right w:val="nil"/>
            </w:tcBorders>
          </w:tcPr>
          <w:p w14:paraId="4DD0F86B" w14:textId="77777777" w:rsidR="0018614A" w:rsidRPr="0018614A" w:rsidRDefault="0018614A" w:rsidP="00144A4B">
            <w:pPr>
              <w:pStyle w:val="Normal6a"/>
            </w:pPr>
          </w:p>
        </w:tc>
        <w:tc>
          <w:tcPr>
            <w:tcW w:w="4876" w:type="dxa"/>
            <w:tcBorders>
              <w:top w:val="nil"/>
              <w:left w:val="nil"/>
              <w:bottom w:val="nil"/>
              <w:right w:val="nil"/>
            </w:tcBorders>
          </w:tcPr>
          <w:p w14:paraId="64D7031A" w14:textId="77777777" w:rsidR="0018614A" w:rsidRPr="0018614A" w:rsidRDefault="0018614A" w:rsidP="00144A4B">
            <w:pPr>
              <w:pStyle w:val="Normal6a"/>
            </w:pPr>
            <w:r w:rsidRPr="0018614A">
              <w:rPr>
                <w:b/>
                <w:i/>
              </w:rPr>
              <w:t>–</w:t>
            </w:r>
            <w:r w:rsidRPr="0018614A">
              <w:tab/>
            </w:r>
            <w:r w:rsidRPr="0018614A">
              <w:rPr>
                <w:b/>
                <w:i/>
              </w:rPr>
              <w:t>võttes arvesse Euroopa Parlamendi ja nõukogu 15. mai 2014. aasta direktiivi 2014/67/EL, mis käsitleb direktiivi 96/71/EÜ (töötajate lähetamise kohta seoses teenuste osutamisega) jõustamist ning millega muudetakse määrust (EL) nr 1024/2012, mis käsitleb siseturu infosüsteemi kaudu tehtavat halduskoostööd („IMI määrus“),</w:t>
            </w:r>
          </w:p>
        </w:tc>
      </w:tr>
    </w:tbl>
    <w:p w14:paraId="1450178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FA367DD" w14:textId="77777777" w:rsidR="0018614A" w:rsidRPr="0018614A" w:rsidRDefault="0018614A" w:rsidP="0018614A">
      <w:r w:rsidRPr="0018614A">
        <w:rPr>
          <w:rStyle w:val="HideTWBExt"/>
        </w:rPr>
        <w:t>&lt;/Amend&gt;</w:t>
      </w:r>
    </w:p>
    <w:p w14:paraId="2B2BE38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w:t>
      </w:r>
      <w:r w:rsidRPr="0018614A">
        <w:rPr>
          <w:rStyle w:val="HideTWBExt"/>
          <w:b w:val="0"/>
        </w:rPr>
        <w:t>&lt;/NumAm&gt;</w:t>
      </w:r>
    </w:p>
    <w:p w14:paraId="4DC41126"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75D2C29B" w14:textId="77777777" w:rsidR="0018614A" w:rsidRPr="0018614A" w:rsidRDefault="0018614A" w:rsidP="0018614A">
      <w:pPr>
        <w:pStyle w:val="NormalBold"/>
      </w:pPr>
      <w:r w:rsidRPr="0018614A">
        <w:rPr>
          <w:rStyle w:val="HideTWBExt"/>
          <w:b w:val="0"/>
        </w:rPr>
        <w:t>&lt;/RepeatBlock-By&gt;</w:t>
      </w:r>
    </w:p>
    <w:p w14:paraId="3180B26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1495AF5" w14:textId="77777777" w:rsidR="0018614A" w:rsidRPr="0018614A" w:rsidRDefault="0018614A" w:rsidP="0018614A">
      <w:pPr>
        <w:pStyle w:val="NormalBold"/>
      </w:pPr>
      <w:r w:rsidRPr="0018614A">
        <w:rPr>
          <w:rStyle w:val="HideTWBExt"/>
          <w:b w:val="0"/>
        </w:rPr>
        <w:t>&lt;Article&gt;</w:t>
      </w:r>
      <w:r w:rsidRPr="0018614A">
        <w:t>Volitus 4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89DBE5F" w14:textId="77777777" w:rsidTr="00144A4B">
        <w:trPr>
          <w:trHeight w:hRule="exact" w:val="240"/>
          <w:jc w:val="center"/>
        </w:trPr>
        <w:tc>
          <w:tcPr>
            <w:tcW w:w="9752" w:type="dxa"/>
            <w:gridSpan w:val="2"/>
            <w:tcBorders>
              <w:top w:val="nil"/>
              <w:left w:val="nil"/>
              <w:bottom w:val="nil"/>
              <w:right w:val="nil"/>
            </w:tcBorders>
          </w:tcPr>
          <w:p w14:paraId="663349A9" w14:textId="77777777" w:rsidR="0018614A" w:rsidRPr="0018614A" w:rsidRDefault="0018614A" w:rsidP="00144A4B"/>
        </w:tc>
      </w:tr>
      <w:tr w:rsidR="0018614A" w:rsidRPr="0018614A" w14:paraId="123F57A0" w14:textId="77777777" w:rsidTr="00144A4B">
        <w:trPr>
          <w:trHeight w:val="240"/>
          <w:jc w:val="center"/>
        </w:trPr>
        <w:tc>
          <w:tcPr>
            <w:tcW w:w="4876" w:type="dxa"/>
            <w:tcBorders>
              <w:top w:val="nil"/>
              <w:left w:val="nil"/>
              <w:bottom w:val="nil"/>
              <w:right w:val="nil"/>
            </w:tcBorders>
          </w:tcPr>
          <w:p w14:paraId="369D248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58ECC45" w14:textId="77777777" w:rsidR="0018614A" w:rsidRPr="0018614A" w:rsidRDefault="0018614A" w:rsidP="00144A4B">
            <w:pPr>
              <w:pStyle w:val="AmColumnHeading"/>
            </w:pPr>
            <w:r w:rsidRPr="0018614A">
              <w:t>Muudatusettepanek</w:t>
            </w:r>
          </w:p>
        </w:tc>
      </w:tr>
      <w:tr w:rsidR="0018614A" w:rsidRPr="0018614A" w14:paraId="4057C921" w14:textId="77777777" w:rsidTr="00144A4B">
        <w:trPr>
          <w:jc w:val="center"/>
        </w:trPr>
        <w:tc>
          <w:tcPr>
            <w:tcW w:w="4876" w:type="dxa"/>
            <w:tcBorders>
              <w:top w:val="nil"/>
              <w:left w:val="nil"/>
              <w:bottom w:val="nil"/>
              <w:right w:val="nil"/>
            </w:tcBorders>
          </w:tcPr>
          <w:p w14:paraId="23113F76" w14:textId="77777777" w:rsidR="0018614A" w:rsidRPr="0018614A" w:rsidRDefault="0018614A" w:rsidP="00144A4B">
            <w:pPr>
              <w:pStyle w:val="Normal6a"/>
            </w:pPr>
          </w:p>
        </w:tc>
        <w:tc>
          <w:tcPr>
            <w:tcW w:w="4876" w:type="dxa"/>
            <w:tcBorders>
              <w:top w:val="nil"/>
              <w:left w:val="nil"/>
              <w:bottom w:val="nil"/>
              <w:right w:val="nil"/>
            </w:tcBorders>
          </w:tcPr>
          <w:p w14:paraId="67BC5D65" w14:textId="77777777" w:rsidR="0018614A" w:rsidRPr="0018614A" w:rsidRDefault="0018614A" w:rsidP="00144A4B">
            <w:pPr>
              <w:pStyle w:val="Normal6a"/>
            </w:pPr>
            <w:r w:rsidRPr="0018614A">
              <w:rPr>
                <w:b/>
                <w:i/>
              </w:rPr>
              <w:t>–</w:t>
            </w:r>
            <w:r w:rsidRPr="0018614A">
              <w:tab/>
            </w:r>
            <w:r w:rsidRPr="0018614A">
              <w:rPr>
                <w:b/>
                <w:i/>
              </w:rPr>
              <w:t>võttes arvesse Euroopa Parlamendi ja nõukogu 18. juuni 2009. aasta direktiivi 2009/52/EÜ, millega sätestatakse ebaseaduslikult riigis viibivate kolmandate riikide kodanike tööandjatele kohaldatavate karistuste ja meetmete miinimumnõuded,</w:t>
            </w:r>
          </w:p>
        </w:tc>
      </w:tr>
    </w:tbl>
    <w:p w14:paraId="02CBBDE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D3FE768" w14:textId="77777777" w:rsidR="0018614A" w:rsidRPr="0018614A" w:rsidRDefault="0018614A" w:rsidP="0018614A">
      <w:r w:rsidRPr="0018614A">
        <w:rPr>
          <w:rStyle w:val="HideTWBExt"/>
        </w:rPr>
        <w:t>&lt;/Amend&gt;</w:t>
      </w:r>
    </w:p>
    <w:p w14:paraId="77387F5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w:t>
      </w:r>
      <w:r w:rsidRPr="0018614A">
        <w:rPr>
          <w:rStyle w:val="HideTWBExt"/>
          <w:b w:val="0"/>
        </w:rPr>
        <w:t>&lt;/NumAm&gt;</w:t>
      </w:r>
    </w:p>
    <w:p w14:paraId="4D7A647B" w14:textId="77777777" w:rsidR="0018614A" w:rsidRPr="0018614A" w:rsidRDefault="0018614A" w:rsidP="0018614A">
      <w:pPr>
        <w:pStyle w:val="NormalBold"/>
      </w:pPr>
      <w:r w:rsidRPr="0018614A">
        <w:rPr>
          <w:rStyle w:val="HideTWBExt"/>
          <w:b w:val="0"/>
        </w:rPr>
        <w:t>&lt;RepeatBlock-By&gt;&lt;Members&gt;</w:t>
      </w:r>
      <w:r w:rsidRPr="0018614A">
        <w:t>Henrik Dahl, Andrea Wechsler, Angelika Winzig, Raúl de la Hoz Quintano, Regina Doherty</w:t>
      </w:r>
      <w:r w:rsidRPr="0018614A">
        <w:rPr>
          <w:rStyle w:val="HideTWBExt"/>
          <w:b w:val="0"/>
        </w:rPr>
        <w:t>&lt;/Members&gt;</w:t>
      </w:r>
    </w:p>
    <w:p w14:paraId="6B6D92EE" w14:textId="77777777" w:rsidR="0018614A" w:rsidRPr="0018614A" w:rsidRDefault="0018614A" w:rsidP="0018614A">
      <w:pPr>
        <w:pStyle w:val="NormalBold"/>
      </w:pPr>
      <w:r w:rsidRPr="0018614A">
        <w:rPr>
          <w:rStyle w:val="HideTWBExt"/>
          <w:b w:val="0"/>
        </w:rPr>
        <w:t>&lt;/RepeatBlock-By&gt;</w:t>
      </w:r>
    </w:p>
    <w:p w14:paraId="65AAA2E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E386E3A" w14:textId="77777777" w:rsidR="0018614A" w:rsidRPr="0018614A" w:rsidRDefault="0018614A" w:rsidP="0018614A">
      <w:pPr>
        <w:pStyle w:val="NormalBold"/>
      </w:pPr>
      <w:r w:rsidRPr="0018614A">
        <w:rPr>
          <w:rStyle w:val="HideTWBExt"/>
          <w:b w:val="0"/>
        </w:rPr>
        <w:t>&lt;Article&gt;</w:t>
      </w:r>
      <w:r w:rsidRPr="0018614A">
        <w:t>Volitus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EAC26A5" w14:textId="77777777" w:rsidTr="00144A4B">
        <w:trPr>
          <w:trHeight w:hRule="exact" w:val="240"/>
          <w:jc w:val="center"/>
        </w:trPr>
        <w:tc>
          <w:tcPr>
            <w:tcW w:w="9752" w:type="dxa"/>
            <w:gridSpan w:val="2"/>
            <w:tcBorders>
              <w:top w:val="nil"/>
              <w:left w:val="nil"/>
              <w:bottom w:val="nil"/>
              <w:right w:val="nil"/>
            </w:tcBorders>
          </w:tcPr>
          <w:p w14:paraId="35E9A001" w14:textId="77777777" w:rsidR="0018614A" w:rsidRPr="0018614A" w:rsidRDefault="0018614A" w:rsidP="00144A4B"/>
        </w:tc>
      </w:tr>
      <w:tr w:rsidR="0018614A" w:rsidRPr="0018614A" w14:paraId="3F316E0E" w14:textId="77777777" w:rsidTr="00144A4B">
        <w:trPr>
          <w:trHeight w:val="240"/>
          <w:jc w:val="center"/>
        </w:trPr>
        <w:tc>
          <w:tcPr>
            <w:tcW w:w="4876" w:type="dxa"/>
            <w:tcBorders>
              <w:top w:val="nil"/>
              <w:left w:val="nil"/>
              <w:bottom w:val="nil"/>
              <w:right w:val="nil"/>
            </w:tcBorders>
          </w:tcPr>
          <w:p w14:paraId="0D53717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533CC4C" w14:textId="77777777" w:rsidR="0018614A" w:rsidRPr="0018614A" w:rsidRDefault="0018614A" w:rsidP="00144A4B">
            <w:pPr>
              <w:pStyle w:val="AmColumnHeading"/>
            </w:pPr>
            <w:r w:rsidRPr="0018614A">
              <w:t>Muudatusettepanek</w:t>
            </w:r>
          </w:p>
        </w:tc>
      </w:tr>
      <w:tr w:rsidR="0018614A" w:rsidRPr="0018614A" w14:paraId="48C8FA9B" w14:textId="77777777" w:rsidTr="00144A4B">
        <w:trPr>
          <w:jc w:val="center"/>
        </w:trPr>
        <w:tc>
          <w:tcPr>
            <w:tcW w:w="4876" w:type="dxa"/>
            <w:tcBorders>
              <w:top w:val="nil"/>
              <w:left w:val="nil"/>
              <w:bottom w:val="nil"/>
              <w:right w:val="nil"/>
            </w:tcBorders>
          </w:tcPr>
          <w:p w14:paraId="6657DEE2" w14:textId="77777777" w:rsidR="0018614A" w:rsidRPr="0018614A" w:rsidRDefault="0018614A" w:rsidP="00144A4B">
            <w:pPr>
              <w:pStyle w:val="Normal6a"/>
            </w:pPr>
            <w:r w:rsidRPr="0018614A">
              <w:rPr>
                <w:b/>
                <w:i/>
              </w:rPr>
              <w:t>–</w:t>
            </w:r>
            <w:r w:rsidRPr="0018614A">
              <w:tab/>
            </w:r>
            <w:r w:rsidRPr="0018614A">
              <w:rPr>
                <w:b/>
                <w:i/>
              </w:rPr>
              <w:t>võttes arvesse komisjoni 26. mai 2025. aasta aruannet Euroopa Tööjõuameti hindamise kohta (COM(2012)0256),</w:t>
            </w:r>
          </w:p>
        </w:tc>
        <w:tc>
          <w:tcPr>
            <w:tcW w:w="4876" w:type="dxa"/>
            <w:tcBorders>
              <w:top w:val="nil"/>
              <w:left w:val="nil"/>
              <w:bottom w:val="nil"/>
              <w:right w:val="nil"/>
            </w:tcBorders>
          </w:tcPr>
          <w:p w14:paraId="540E6F19" w14:textId="77777777" w:rsidR="0018614A" w:rsidRPr="0018614A" w:rsidRDefault="0018614A" w:rsidP="00144A4B">
            <w:pPr>
              <w:pStyle w:val="Normal6a"/>
            </w:pPr>
            <w:r w:rsidRPr="0018614A">
              <w:rPr>
                <w:b/>
                <w:i/>
              </w:rPr>
              <w:t>välja jäetud</w:t>
            </w:r>
          </w:p>
        </w:tc>
      </w:tr>
    </w:tbl>
    <w:p w14:paraId="6142F50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0C017BD" w14:textId="77777777" w:rsidR="0018614A" w:rsidRPr="0018614A" w:rsidRDefault="0018614A" w:rsidP="0018614A">
      <w:r w:rsidRPr="0018614A">
        <w:rPr>
          <w:rStyle w:val="HideTWBExt"/>
        </w:rPr>
        <w:t>&lt;/Amend&gt;</w:t>
      </w:r>
    </w:p>
    <w:p w14:paraId="38276AF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w:t>
      </w:r>
      <w:r w:rsidRPr="0018614A">
        <w:rPr>
          <w:rStyle w:val="HideTWBExt"/>
          <w:b w:val="0"/>
        </w:rPr>
        <w:t>&lt;/NumAm&gt;</w:t>
      </w:r>
    </w:p>
    <w:p w14:paraId="5B3E78CA"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w:t>
      </w:r>
      <w:r w:rsidRPr="0018614A">
        <w:rPr>
          <w:rStyle w:val="HideTWBExt"/>
          <w:b w:val="0"/>
        </w:rPr>
        <w:t>&lt;/Members&gt;</w:t>
      </w:r>
    </w:p>
    <w:p w14:paraId="06ACC40A" w14:textId="77777777" w:rsidR="0018614A" w:rsidRPr="0018614A" w:rsidRDefault="0018614A" w:rsidP="0018614A">
      <w:pPr>
        <w:pStyle w:val="NormalBold"/>
      </w:pPr>
      <w:r w:rsidRPr="0018614A">
        <w:rPr>
          <w:rStyle w:val="HideTWBExt"/>
          <w:b w:val="0"/>
        </w:rPr>
        <w:t>&lt;/RepeatBlock-By&gt;</w:t>
      </w:r>
    </w:p>
    <w:p w14:paraId="2CE9614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04538EF" w14:textId="77777777" w:rsidR="0018614A" w:rsidRPr="0018614A" w:rsidRDefault="0018614A" w:rsidP="0018614A">
      <w:pPr>
        <w:pStyle w:val="NormalBold"/>
      </w:pPr>
      <w:r w:rsidRPr="0018614A">
        <w:rPr>
          <w:rStyle w:val="HideTWBExt"/>
          <w:b w:val="0"/>
        </w:rPr>
        <w:t>&lt;Article&gt;</w:t>
      </w:r>
      <w:r w:rsidRPr="0018614A">
        <w:t>Volitus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A1DAF54" w14:textId="77777777" w:rsidTr="00144A4B">
        <w:trPr>
          <w:trHeight w:hRule="exact" w:val="240"/>
          <w:jc w:val="center"/>
        </w:trPr>
        <w:tc>
          <w:tcPr>
            <w:tcW w:w="9752" w:type="dxa"/>
            <w:gridSpan w:val="2"/>
            <w:tcBorders>
              <w:top w:val="nil"/>
              <w:left w:val="nil"/>
              <w:bottom w:val="nil"/>
              <w:right w:val="nil"/>
            </w:tcBorders>
          </w:tcPr>
          <w:p w14:paraId="4AA5EA63" w14:textId="77777777" w:rsidR="0018614A" w:rsidRPr="0018614A" w:rsidRDefault="0018614A" w:rsidP="00144A4B"/>
        </w:tc>
      </w:tr>
      <w:tr w:rsidR="0018614A" w:rsidRPr="0018614A" w14:paraId="139E4DEF" w14:textId="77777777" w:rsidTr="00144A4B">
        <w:trPr>
          <w:trHeight w:val="240"/>
          <w:jc w:val="center"/>
        </w:trPr>
        <w:tc>
          <w:tcPr>
            <w:tcW w:w="4876" w:type="dxa"/>
            <w:tcBorders>
              <w:top w:val="nil"/>
              <w:left w:val="nil"/>
              <w:bottom w:val="nil"/>
              <w:right w:val="nil"/>
            </w:tcBorders>
          </w:tcPr>
          <w:p w14:paraId="3FDC21C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B089739" w14:textId="77777777" w:rsidR="0018614A" w:rsidRPr="0018614A" w:rsidRDefault="0018614A" w:rsidP="00144A4B">
            <w:pPr>
              <w:pStyle w:val="AmColumnHeading"/>
            </w:pPr>
            <w:r w:rsidRPr="0018614A">
              <w:t>Muudatusettepanek</w:t>
            </w:r>
          </w:p>
        </w:tc>
      </w:tr>
      <w:tr w:rsidR="0018614A" w:rsidRPr="0018614A" w14:paraId="31D06A28" w14:textId="77777777" w:rsidTr="00144A4B">
        <w:trPr>
          <w:jc w:val="center"/>
        </w:trPr>
        <w:tc>
          <w:tcPr>
            <w:tcW w:w="4876" w:type="dxa"/>
            <w:tcBorders>
              <w:top w:val="nil"/>
              <w:left w:val="nil"/>
              <w:bottom w:val="nil"/>
              <w:right w:val="nil"/>
            </w:tcBorders>
          </w:tcPr>
          <w:p w14:paraId="3B2096C7" w14:textId="77777777" w:rsidR="0018614A" w:rsidRPr="0018614A" w:rsidRDefault="0018614A" w:rsidP="00144A4B">
            <w:pPr>
              <w:pStyle w:val="Normal6a"/>
            </w:pPr>
            <w:r w:rsidRPr="0018614A">
              <w:rPr>
                <w:b/>
                <w:i/>
              </w:rPr>
              <w:t>–</w:t>
            </w:r>
            <w:r w:rsidRPr="0018614A">
              <w:tab/>
            </w:r>
            <w:r w:rsidRPr="0018614A">
              <w:rPr>
                <w:b/>
                <w:i/>
              </w:rPr>
              <w:t>võttes arvesse komisjoni 3. detsembri 2020. aasta teatist „ELi töötervishoiu ja tööohutuse strateegiline raamistik aastateks 2021–2027. Tööohutus ja töötervishoid muutuvas töömaailmas“ (COM(2021)0323), sealhulgas nulleesmärgil põhinevat lähenemisviisi tööga seotud surmajuhtumitele ELis,</w:t>
            </w:r>
          </w:p>
        </w:tc>
        <w:tc>
          <w:tcPr>
            <w:tcW w:w="4876" w:type="dxa"/>
            <w:tcBorders>
              <w:top w:val="nil"/>
              <w:left w:val="nil"/>
              <w:bottom w:val="nil"/>
              <w:right w:val="nil"/>
            </w:tcBorders>
          </w:tcPr>
          <w:p w14:paraId="6C4518AC" w14:textId="77777777" w:rsidR="0018614A" w:rsidRPr="0018614A" w:rsidRDefault="0018614A" w:rsidP="00144A4B">
            <w:pPr>
              <w:pStyle w:val="Normal6a"/>
            </w:pPr>
            <w:r w:rsidRPr="0018614A">
              <w:rPr>
                <w:b/>
                <w:i/>
              </w:rPr>
              <w:t>välja jäetud</w:t>
            </w:r>
          </w:p>
        </w:tc>
      </w:tr>
    </w:tbl>
    <w:p w14:paraId="23855B1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E057EE4" w14:textId="77777777" w:rsidR="0018614A" w:rsidRPr="0018614A" w:rsidRDefault="0018614A" w:rsidP="0018614A">
      <w:r w:rsidRPr="0018614A">
        <w:rPr>
          <w:rStyle w:val="HideTWBExt"/>
        </w:rPr>
        <w:t>&lt;/Amend&gt;</w:t>
      </w:r>
    </w:p>
    <w:p w14:paraId="4C94439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w:t>
      </w:r>
      <w:r w:rsidRPr="0018614A">
        <w:rPr>
          <w:rStyle w:val="HideTWBExt"/>
          <w:b w:val="0"/>
        </w:rPr>
        <w:t>&lt;/NumAm&gt;</w:t>
      </w:r>
    </w:p>
    <w:p w14:paraId="6EF1ABEE"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485DAC84" w14:textId="77777777" w:rsidR="0018614A" w:rsidRPr="0018614A" w:rsidRDefault="0018614A" w:rsidP="0018614A">
      <w:pPr>
        <w:pStyle w:val="NormalBold"/>
      </w:pPr>
      <w:r w:rsidRPr="0018614A">
        <w:rPr>
          <w:rStyle w:val="HideTWBExt"/>
          <w:b w:val="0"/>
        </w:rPr>
        <w:t>&lt;/RepeatBlock-By&gt;</w:t>
      </w:r>
    </w:p>
    <w:p w14:paraId="4CB022E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C373DA0" w14:textId="77777777" w:rsidR="0018614A" w:rsidRPr="0018614A" w:rsidRDefault="0018614A" w:rsidP="0018614A">
      <w:pPr>
        <w:pStyle w:val="NormalBold"/>
      </w:pPr>
      <w:r w:rsidRPr="0018614A">
        <w:rPr>
          <w:rStyle w:val="HideTWBExt"/>
          <w:b w:val="0"/>
        </w:rPr>
        <w:t>&lt;Article&gt;</w:t>
      </w:r>
      <w:r w:rsidRPr="0018614A">
        <w:t>Volitus 10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F7AB65A" w14:textId="77777777" w:rsidTr="00144A4B">
        <w:trPr>
          <w:trHeight w:hRule="exact" w:val="240"/>
          <w:jc w:val="center"/>
        </w:trPr>
        <w:tc>
          <w:tcPr>
            <w:tcW w:w="9752" w:type="dxa"/>
            <w:gridSpan w:val="2"/>
            <w:tcBorders>
              <w:top w:val="nil"/>
              <w:left w:val="nil"/>
              <w:bottom w:val="nil"/>
              <w:right w:val="nil"/>
            </w:tcBorders>
          </w:tcPr>
          <w:p w14:paraId="0E43F0D4" w14:textId="77777777" w:rsidR="0018614A" w:rsidRPr="0018614A" w:rsidRDefault="0018614A" w:rsidP="00144A4B"/>
        </w:tc>
      </w:tr>
      <w:tr w:rsidR="0018614A" w:rsidRPr="0018614A" w14:paraId="3134EB94" w14:textId="77777777" w:rsidTr="00144A4B">
        <w:trPr>
          <w:trHeight w:val="240"/>
          <w:jc w:val="center"/>
        </w:trPr>
        <w:tc>
          <w:tcPr>
            <w:tcW w:w="4876" w:type="dxa"/>
            <w:tcBorders>
              <w:top w:val="nil"/>
              <w:left w:val="nil"/>
              <w:bottom w:val="nil"/>
              <w:right w:val="nil"/>
            </w:tcBorders>
          </w:tcPr>
          <w:p w14:paraId="01B2838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86C6394" w14:textId="77777777" w:rsidR="0018614A" w:rsidRPr="0018614A" w:rsidRDefault="0018614A" w:rsidP="00144A4B">
            <w:pPr>
              <w:pStyle w:val="AmColumnHeading"/>
            </w:pPr>
            <w:r w:rsidRPr="0018614A">
              <w:t>Muudatusettepanek</w:t>
            </w:r>
          </w:p>
        </w:tc>
      </w:tr>
      <w:tr w:rsidR="0018614A" w:rsidRPr="0018614A" w14:paraId="4999B58F" w14:textId="77777777" w:rsidTr="00144A4B">
        <w:trPr>
          <w:jc w:val="center"/>
        </w:trPr>
        <w:tc>
          <w:tcPr>
            <w:tcW w:w="4876" w:type="dxa"/>
            <w:tcBorders>
              <w:top w:val="nil"/>
              <w:left w:val="nil"/>
              <w:bottom w:val="nil"/>
              <w:right w:val="nil"/>
            </w:tcBorders>
          </w:tcPr>
          <w:p w14:paraId="563E49D5" w14:textId="77777777" w:rsidR="0018614A" w:rsidRPr="0018614A" w:rsidRDefault="0018614A" w:rsidP="00144A4B">
            <w:pPr>
              <w:pStyle w:val="Normal6a"/>
            </w:pPr>
          </w:p>
        </w:tc>
        <w:tc>
          <w:tcPr>
            <w:tcW w:w="4876" w:type="dxa"/>
            <w:tcBorders>
              <w:top w:val="nil"/>
              <w:left w:val="nil"/>
              <w:bottom w:val="nil"/>
              <w:right w:val="nil"/>
            </w:tcBorders>
          </w:tcPr>
          <w:p w14:paraId="2EA34BA5" w14:textId="77777777" w:rsidR="0018614A" w:rsidRPr="0018614A" w:rsidRDefault="0018614A" w:rsidP="00144A4B">
            <w:pPr>
              <w:pStyle w:val="Normal6a"/>
            </w:pPr>
            <w:r w:rsidRPr="0018614A">
              <w:rPr>
                <w:b/>
                <w:i/>
              </w:rPr>
              <w:t>–</w:t>
            </w:r>
            <w:r w:rsidRPr="0018614A">
              <w:tab/>
            </w:r>
            <w:r w:rsidRPr="0018614A">
              <w:rPr>
                <w:b/>
                <w:i/>
              </w:rPr>
              <w:t>võttes arvesse ELA aruannet „Construction sector: Issues in information provision, enforcement of labour mobility law, social security coordination regulations, and cooperation between Member States“ (Ehitustööstus: teabe esitamise, tööjõu liikuvust käsitlevate õigusaktide jõustamise, sotsiaalkindlustuse koordineerimise eeskirjade ja liikmesriikidevahelise koostööga seotud küsimused)</w:t>
            </w:r>
            <w:r w:rsidRPr="0018614A">
              <w:rPr>
                <w:b/>
                <w:i/>
                <w:vertAlign w:val="superscript"/>
              </w:rPr>
              <w:t>1a</w:t>
            </w:r>
            <w:r w:rsidRPr="0018614A">
              <w:rPr>
                <w:b/>
                <w:i/>
              </w:rPr>
              <w:t>,</w:t>
            </w:r>
          </w:p>
        </w:tc>
      </w:tr>
      <w:tr w:rsidR="0018614A" w:rsidRPr="0018614A" w14:paraId="07706A6E" w14:textId="77777777" w:rsidTr="00144A4B">
        <w:trPr>
          <w:jc w:val="center"/>
        </w:trPr>
        <w:tc>
          <w:tcPr>
            <w:tcW w:w="4876" w:type="dxa"/>
            <w:tcBorders>
              <w:top w:val="nil"/>
              <w:left w:val="nil"/>
              <w:bottom w:val="nil"/>
              <w:right w:val="nil"/>
            </w:tcBorders>
          </w:tcPr>
          <w:p w14:paraId="28D706C4" w14:textId="77777777" w:rsidR="0018614A" w:rsidRPr="0018614A" w:rsidRDefault="0018614A" w:rsidP="00144A4B"/>
        </w:tc>
        <w:tc>
          <w:tcPr>
            <w:tcW w:w="4876" w:type="dxa"/>
            <w:tcBorders>
              <w:top w:val="nil"/>
              <w:left w:val="nil"/>
              <w:bottom w:val="nil"/>
              <w:right w:val="nil"/>
            </w:tcBorders>
          </w:tcPr>
          <w:p w14:paraId="5C2B628C" w14:textId="77777777" w:rsidR="0018614A" w:rsidRPr="0018614A" w:rsidRDefault="0018614A" w:rsidP="00144A4B">
            <w:pPr>
              <w:pStyle w:val="Normal6a"/>
            </w:pPr>
            <w:r w:rsidRPr="0018614A">
              <w:rPr>
                <w:b/>
                <w:i/>
              </w:rPr>
              <w:t>_________________</w:t>
            </w:r>
          </w:p>
        </w:tc>
      </w:tr>
      <w:tr w:rsidR="0018614A" w:rsidRPr="0018614A" w14:paraId="3766618A" w14:textId="77777777" w:rsidTr="00144A4B">
        <w:trPr>
          <w:jc w:val="center"/>
        </w:trPr>
        <w:tc>
          <w:tcPr>
            <w:tcW w:w="4876" w:type="dxa"/>
            <w:tcBorders>
              <w:top w:val="nil"/>
              <w:left w:val="nil"/>
              <w:bottom w:val="nil"/>
              <w:right w:val="nil"/>
            </w:tcBorders>
          </w:tcPr>
          <w:p w14:paraId="7EAFC211" w14:textId="77777777" w:rsidR="0018614A" w:rsidRPr="0018614A" w:rsidRDefault="0018614A" w:rsidP="00144A4B"/>
        </w:tc>
        <w:tc>
          <w:tcPr>
            <w:tcW w:w="4876" w:type="dxa"/>
            <w:tcBorders>
              <w:top w:val="nil"/>
              <w:left w:val="nil"/>
              <w:bottom w:val="nil"/>
              <w:right w:val="nil"/>
            </w:tcBorders>
          </w:tcPr>
          <w:p w14:paraId="37B50AA6" w14:textId="77777777" w:rsidR="0018614A" w:rsidRPr="0018614A" w:rsidRDefault="0018614A" w:rsidP="00144A4B">
            <w:pPr>
              <w:pStyle w:val="Normal6a"/>
            </w:pPr>
            <w:r w:rsidRPr="0018614A">
              <w:rPr>
                <w:b/>
                <w:i/>
                <w:vertAlign w:val="superscript"/>
              </w:rPr>
              <w:t>1a</w:t>
            </w:r>
            <w:r w:rsidRPr="0018614A">
              <w:t xml:space="preserve"> </w:t>
            </w:r>
            <w:r w:rsidRPr="0018614A">
              <w:rPr>
                <w:b/>
                <w:i/>
              </w:rPr>
              <w:t>https://www.ela.europa.eu/en/publications/construction-sector-issues-information-provision-enforcement-labour-mobility-law</w:t>
            </w:r>
          </w:p>
        </w:tc>
      </w:tr>
    </w:tbl>
    <w:p w14:paraId="6DB8BFC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3A2FF0D" w14:textId="77777777" w:rsidR="0018614A" w:rsidRPr="0018614A" w:rsidRDefault="0018614A" w:rsidP="0018614A">
      <w:r w:rsidRPr="0018614A">
        <w:rPr>
          <w:rStyle w:val="HideTWBExt"/>
        </w:rPr>
        <w:t>&lt;/Amend&gt;</w:t>
      </w:r>
    </w:p>
    <w:p w14:paraId="5676103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w:t>
      </w:r>
      <w:r w:rsidRPr="0018614A">
        <w:rPr>
          <w:rStyle w:val="HideTWBExt"/>
          <w:b w:val="0"/>
        </w:rPr>
        <w:t>&lt;/NumAm&gt;</w:t>
      </w:r>
    </w:p>
    <w:p w14:paraId="0A5861A0"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7BA5FC95" w14:textId="77777777" w:rsidR="0018614A" w:rsidRPr="0018614A" w:rsidRDefault="0018614A" w:rsidP="0018614A">
      <w:pPr>
        <w:pStyle w:val="NormalBold"/>
      </w:pPr>
      <w:r w:rsidRPr="0018614A">
        <w:rPr>
          <w:rStyle w:val="HideTWBExt"/>
          <w:b w:val="0"/>
        </w:rPr>
        <w:t>&lt;/RepeatBlock-By&gt;</w:t>
      </w:r>
    </w:p>
    <w:p w14:paraId="29D7C89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636B7B2" w14:textId="77777777" w:rsidR="0018614A" w:rsidRPr="0018614A" w:rsidRDefault="0018614A" w:rsidP="0018614A">
      <w:pPr>
        <w:pStyle w:val="NormalBold"/>
      </w:pPr>
      <w:r w:rsidRPr="0018614A">
        <w:rPr>
          <w:rStyle w:val="HideTWBExt"/>
          <w:b w:val="0"/>
        </w:rPr>
        <w:t>&lt;Article&gt;</w:t>
      </w:r>
      <w:r w:rsidRPr="0018614A">
        <w:t>Volitus 13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7C388C3" w14:textId="77777777" w:rsidTr="00144A4B">
        <w:trPr>
          <w:trHeight w:hRule="exact" w:val="240"/>
          <w:jc w:val="center"/>
        </w:trPr>
        <w:tc>
          <w:tcPr>
            <w:tcW w:w="9752" w:type="dxa"/>
            <w:gridSpan w:val="2"/>
            <w:tcBorders>
              <w:top w:val="nil"/>
              <w:left w:val="nil"/>
              <w:bottom w:val="nil"/>
              <w:right w:val="nil"/>
            </w:tcBorders>
          </w:tcPr>
          <w:p w14:paraId="0C321104" w14:textId="77777777" w:rsidR="0018614A" w:rsidRPr="0018614A" w:rsidRDefault="0018614A" w:rsidP="00144A4B"/>
        </w:tc>
      </w:tr>
      <w:tr w:rsidR="0018614A" w:rsidRPr="0018614A" w14:paraId="18709566" w14:textId="77777777" w:rsidTr="00144A4B">
        <w:trPr>
          <w:trHeight w:val="240"/>
          <w:jc w:val="center"/>
        </w:trPr>
        <w:tc>
          <w:tcPr>
            <w:tcW w:w="4876" w:type="dxa"/>
            <w:tcBorders>
              <w:top w:val="nil"/>
              <w:left w:val="nil"/>
              <w:bottom w:val="nil"/>
              <w:right w:val="nil"/>
            </w:tcBorders>
          </w:tcPr>
          <w:p w14:paraId="2362978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85BE518" w14:textId="77777777" w:rsidR="0018614A" w:rsidRPr="0018614A" w:rsidRDefault="0018614A" w:rsidP="00144A4B">
            <w:pPr>
              <w:pStyle w:val="AmColumnHeading"/>
            </w:pPr>
            <w:r w:rsidRPr="0018614A">
              <w:t>Muudatusettepanek</w:t>
            </w:r>
          </w:p>
        </w:tc>
      </w:tr>
      <w:tr w:rsidR="0018614A" w:rsidRPr="0018614A" w14:paraId="63ADEF12" w14:textId="77777777" w:rsidTr="00144A4B">
        <w:trPr>
          <w:jc w:val="center"/>
        </w:trPr>
        <w:tc>
          <w:tcPr>
            <w:tcW w:w="4876" w:type="dxa"/>
            <w:tcBorders>
              <w:top w:val="nil"/>
              <w:left w:val="nil"/>
              <w:bottom w:val="nil"/>
              <w:right w:val="nil"/>
            </w:tcBorders>
          </w:tcPr>
          <w:p w14:paraId="32202F11" w14:textId="77777777" w:rsidR="0018614A" w:rsidRPr="0018614A" w:rsidRDefault="0018614A" w:rsidP="00144A4B">
            <w:pPr>
              <w:pStyle w:val="Normal6a"/>
            </w:pPr>
            <w:r w:rsidRPr="0018614A">
              <w:t>–</w:t>
            </w:r>
            <w:r w:rsidRPr="0018614A">
              <w:tab/>
              <w:t>võttes arvesse ILO konventsiooni eratööhõivebüroode kohta (konventsioon nr 181, 1997),</w:t>
            </w:r>
          </w:p>
        </w:tc>
        <w:tc>
          <w:tcPr>
            <w:tcW w:w="4876" w:type="dxa"/>
            <w:tcBorders>
              <w:top w:val="nil"/>
              <w:left w:val="nil"/>
              <w:bottom w:val="nil"/>
              <w:right w:val="nil"/>
            </w:tcBorders>
          </w:tcPr>
          <w:p w14:paraId="17BA5DD2" w14:textId="77777777" w:rsidR="0018614A" w:rsidRPr="0018614A" w:rsidRDefault="0018614A" w:rsidP="00144A4B">
            <w:pPr>
              <w:pStyle w:val="Normal6a"/>
            </w:pPr>
            <w:r w:rsidRPr="0018614A">
              <w:t>–</w:t>
            </w:r>
            <w:r w:rsidRPr="0018614A">
              <w:tab/>
              <w:t xml:space="preserve">võttes arvesse ILO konventsiooni eratööhõivebüroode kohta (konventsioon nr 181, 1997), </w:t>
            </w:r>
            <w:r w:rsidRPr="0018614A">
              <w:rPr>
                <w:b/>
                <w:bCs/>
                <w:i/>
                <w:iCs/>
              </w:rPr>
              <w:t>mille on ratifitseerinud vaid 13 liikmesriiki (BE, BG, CZ, FI, FR, HU, IT, LT, NL, PL, PT, SK ja SP),</w:t>
            </w:r>
          </w:p>
        </w:tc>
      </w:tr>
    </w:tbl>
    <w:p w14:paraId="22B95EB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C72FF13" w14:textId="77777777" w:rsidR="0018614A" w:rsidRPr="0018614A" w:rsidRDefault="0018614A" w:rsidP="0018614A">
      <w:r w:rsidRPr="0018614A">
        <w:rPr>
          <w:rStyle w:val="HideTWBExt"/>
        </w:rPr>
        <w:t>&lt;/Amend&gt;</w:t>
      </w:r>
    </w:p>
    <w:p w14:paraId="241F59C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w:t>
      </w:r>
      <w:r w:rsidRPr="0018614A">
        <w:rPr>
          <w:rStyle w:val="HideTWBExt"/>
          <w:b w:val="0"/>
        </w:rPr>
        <w:t>&lt;/NumAm&gt;</w:t>
      </w:r>
    </w:p>
    <w:p w14:paraId="61C36F65"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21956290" w14:textId="77777777" w:rsidR="0018614A" w:rsidRPr="0018614A" w:rsidRDefault="0018614A" w:rsidP="0018614A">
      <w:pPr>
        <w:pStyle w:val="NormalBold"/>
      </w:pPr>
      <w:r w:rsidRPr="0018614A">
        <w:rPr>
          <w:rStyle w:val="HideTWBExt"/>
          <w:b w:val="0"/>
        </w:rPr>
        <w:t>&lt;/RepeatBlock-By&gt;</w:t>
      </w:r>
    </w:p>
    <w:p w14:paraId="7AF3053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81C76E2" w14:textId="77777777" w:rsidR="0018614A" w:rsidRPr="0018614A" w:rsidRDefault="0018614A" w:rsidP="0018614A">
      <w:pPr>
        <w:pStyle w:val="NormalBold"/>
      </w:pPr>
      <w:r w:rsidRPr="0018614A">
        <w:rPr>
          <w:rStyle w:val="HideTWBExt"/>
          <w:b w:val="0"/>
        </w:rPr>
        <w:t>&lt;Article&gt;</w:t>
      </w:r>
      <w:r w:rsidRPr="0018614A">
        <w:t>Volitus 14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6D28454" w14:textId="77777777" w:rsidTr="00144A4B">
        <w:trPr>
          <w:trHeight w:hRule="exact" w:val="240"/>
          <w:jc w:val="center"/>
        </w:trPr>
        <w:tc>
          <w:tcPr>
            <w:tcW w:w="9752" w:type="dxa"/>
            <w:gridSpan w:val="2"/>
            <w:tcBorders>
              <w:top w:val="nil"/>
              <w:left w:val="nil"/>
              <w:bottom w:val="nil"/>
              <w:right w:val="nil"/>
            </w:tcBorders>
          </w:tcPr>
          <w:p w14:paraId="57099CD5" w14:textId="77777777" w:rsidR="0018614A" w:rsidRPr="0018614A" w:rsidRDefault="0018614A" w:rsidP="00144A4B"/>
        </w:tc>
      </w:tr>
      <w:tr w:rsidR="0018614A" w:rsidRPr="0018614A" w14:paraId="3AE91566" w14:textId="77777777" w:rsidTr="00144A4B">
        <w:trPr>
          <w:trHeight w:val="240"/>
          <w:jc w:val="center"/>
        </w:trPr>
        <w:tc>
          <w:tcPr>
            <w:tcW w:w="4876" w:type="dxa"/>
            <w:tcBorders>
              <w:top w:val="nil"/>
              <w:left w:val="nil"/>
              <w:bottom w:val="nil"/>
              <w:right w:val="nil"/>
            </w:tcBorders>
          </w:tcPr>
          <w:p w14:paraId="752B420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9143F7" w14:textId="77777777" w:rsidR="0018614A" w:rsidRPr="0018614A" w:rsidRDefault="0018614A" w:rsidP="00144A4B">
            <w:pPr>
              <w:pStyle w:val="AmColumnHeading"/>
            </w:pPr>
            <w:r w:rsidRPr="0018614A">
              <w:t>Muudatusettepanek</w:t>
            </w:r>
          </w:p>
        </w:tc>
      </w:tr>
      <w:tr w:rsidR="0018614A" w:rsidRPr="0018614A" w14:paraId="7E20FE19" w14:textId="77777777" w:rsidTr="00144A4B">
        <w:trPr>
          <w:jc w:val="center"/>
        </w:trPr>
        <w:tc>
          <w:tcPr>
            <w:tcW w:w="4876" w:type="dxa"/>
            <w:tcBorders>
              <w:top w:val="nil"/>
              <w:left w:val="nil"/>
              <w:bottom w:val="nil"/>
              <w:right w:val="nil"/>
            </w:tcBorders>
          </w:tcPr>
          <w:p w14:paraId="1AE6CC83" w14:textId="77777777" w:rsidR="0018614A" w:rsidRPr="0018614A" w:rsidRDefault="0018614A" w:rsidP="00144A4B">
            <w:pPr>
              <w:pStyle w:val="Normal6a"/>
            </w:pPr>
            <w:r w:rsidRPr="0018614A">
              <w:t>–</w:t>
            </w:r>
            <w:r w:rsidRPr="0018614A">
              <w:tab/>
              <w:t>võttes arvesse ILO konventsiooni ohutuse ja tervishoiu kohta ehitussektoris (konventsioon nr 167, 1988),</w:t>
            </w:r>
          </w:p>
        </w:tc>
        <w:tc>
          <w:tcPr>
            <w:tcW w:w="4876" w:type="dxa"/>
            <w:tcBorders>
              <w:top w:val="nil"/>
              <w:left w:val="nil"/>
              <w:bottom w:val="nil"/>
              <w:right w:val="nil"/>
            </w:tcBorders>
          </w:tcPr>
          <w:p w14:paraId="23408AFE" w14:textId="77777777" w:rsidR="0018614A" w:rsidRPr="0018614A" w:rsidRDefault="0018614A" w:rsidP="00144A4B">
            <w:pPr>
              <w:pStyle w:val="Normal6a"/>
            </w:pPr>
            <w:r w:rsidRPr="0018614A">
              <w:t>–</w:t>
            </w:r>
            <w:r w:rsidRPr="0018614A">
              <w:tab/>
              <w:t xml:space="preserve">võttes arvesse ILO konventsiooni ohutuse ja tervishoiu kohta ehitussektoris (konventsioon nr 167, 1988), </w:t>
            </w:r>
            <w:r w:rsidRPr="0018614A">
              <w:rPr>
                <w:b/>
                <w:bCs/>
                <w:i/>
                <w:iCs/>
              </w:rPr>
              <w:t>mille on ratifitseerinud vaid 11 liikmesriiki (BE, CZ, DK, FI, DE, HU, IT, LU, SK, ES ja SE),</w:t>
            </w:r>
          </w:p>
        </w:tc>
      </w:tr>
    </w:tbl>
    <w:p w14:paraId="52C0FE6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0EC1F2A" w14:textId="77777777" w:rsidR="0018614A" w:rsidRPr="0018614A" w:rsidRDefault="0018614A" w:rsidP="0018614A">
      <w:r w:rsidRPr="0018614A">
        <w:rPr>
          <w:rStyle w:val="HideTWBExt"/>
        </w:rPr>
        <w:t>&lt;/Amend&gt;</w:t>
      </w:r>
    </w:p>
    <w:p w14:paraId="6FE592F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w:t>
      </w:r>
      <w:r w:rsidRPr="0018614A">
        <w:rPr>
          <w:rStyle w:val="HideTWBExt"/>
          <w:b w:val="0"/>
        </w:rPr>
        <w:t>&lt;/NumAm&gt;</w:t>
      </w:r>
    </w:p>
    <w:p w14:paraId="5543FAAD"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Regina Doherty, Jörgen Warborn, Arba Kokalari</w:t>
      </w:r>
      <w:r w:rsidRPr="0018614A">
        <w:rPr>
          <w:rStyle w:val="HideTWBExt"/>
          <w:b w:val="0"/>
        </w:rPr>
        <w:t>&lt;/Members&gt;</w:t>
      </w:r>
    </w:p>
    <w:p w14:paraId="2BF49CE2" w14:textId="77777777" w:rsidR="0018614A" w:rsidRPr="0018614A" w:rsidRDefault="0018614A" w:rsidP="0018614A">
      <w:pPr>
        <w:pStyle w:val="NormalBold"/>
      </w:pPr>
      <w:r w:rsidRPr="0018614A">
        <w:rPr>
          <w:rStyle w:val="HideTWBExt"/>
          <w:b w:val="0"/>
        </w:rPr>
        <w:t>&lt;/RepeatBlock-By&gt;</w:t>
      </w:r>
    </w:p>
    <w:p w14:paraId="6233625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85188F0" w14:textId="77777777" w:rsidR="0018614A" w:rsidRPr="0018614A" w:rsidRDefault="0018614A" w:rsidP="0018614A">
      <w:pPr>
        <w:pStyle w:val="NormalBold"/>
      </w:pPr>
      <w:r w:rsidRPr="0018614A">
        <w:rPr>
          <w:rStyle w:val="HideTWBExt"/>
          <w:b w:val="0"/>
        </w:rPr>
        <w:t>&lt;Article&gt;</w:t>
      </w:r>
      <w:r w:rsidRPr="0018614A">
        <w:t>Volitus 18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DA2E30C" w14:textId="77777777" w:rsidTr="00144A4B">
        <w:trPr>
          <w:trHeight w:hRule="exact" w:val="240"/>
          <w:jc w:val="center"/>
        </w:trPr>
        <w:tc>
          <w:tcPr>
            <w:tcW w:w="9752" w:type="dxa"/>
            <w:gridSpan w:val="2"/>
            <w:tcBorders>
              <w:top w:val="nil"/>
              <w:left w:val="nil"/>
              <w:bottom w:val="nil"/>
              <w:right w:val="nil"/>
            </w:tcBorders>
          </w:tcPr>
          <w:p w14:paraId="1AFF4265" w14:textId="77777777" w:rsidR="0018614A" w:rsidRPr="0018614A" w:rsidRDefault="0018614A" w:rsidP="00144A4B"/>
        </w:tc>
      </w:tr>
      <w:tr w:rsidR="0018614A" w:rsidRPr="0018614A" w14:paraId="638CD79C" w14:textId="77777777" w:rsidTr="00144A4B">
        <w:trPr>
          <w:trHeight w:val="240"/>
          <w:jc w:val="center"/>
        </w:trPr>
        <w:tc>
          <w:tcPr>
            <w:tcW w:w="4876" w:type="dxa"/>
            <w:tcBorders>
              <w:top w:val="nil"/>
              <w:left w:val="nil"/>
              <w:bottom w:val="nil"/>
              <w:right w:val="nil"/>
            </w:tcBorders>
          </w:tcPr>
          <w:p w14:paraId="7CED32B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2BEFA15" w14:textId="77777777" w:rsidR="0018614A" w:rsidRPr="0018614A" w:rsidRDefault="0018614A" w:rsidP="00144A4B">
            <w:pPr>
              <w:pStyle w:val="AmColumnHeading"/>
            </w:pPr>
            <w:r w:rsidRPr="0018614A">
              <w:t>Muudatusettepanek</w:t>
            </w:r>
          </w:p>
        </w:tc>
      </w:tr>
      <w:tr w:rsidR="0018614A" w:rsidRPr="0018614A" w14:paraId="1FECC393" w14:textId="77777777" w:rsidTr="00144A4B">
        <w:trPr>
          <w:jc w:val="center"/>
        </w:trPr>
        <w:tc>
          <w:tcPr>
            <w:tcW w:w="4876" w:type="dxa"/>
            <w:tcBorders>
              <w:top w:val="nil"/>
              <w:left w:val="nil"/>
              <w:bottom w:val="nil"/>
              <w:right w:val="nil"/>
            </w:tcBorders>
          </w:tcPr>
          <w:p w14:paraId="2D386FAA" w14:textId="77777777" w:rsidR="0018614A" w:rsidRPr="0018614A" w:rsidRDefault="0018614A" w:rsidP="00144A4B">
            <w:pPr>
              <w:pStyle w:val="Normal6a"/>
            </w:pPr>
          </w:p>
        </w:tc>
        <w:tc>
          <w:tcPr>
            <w:tcW w:w="4876" w:type="dxa"/>
            <w:tcBorders>
              <w:top w:val="nil"/>
              <w:left w:val="nil"/>
              <w:bottom w:val="nil"/>
              <w:right w:val="nil"/>
            </w:tcBorders>
          </w:tcPr>
          <w:p w14:paraId="69208720" w14:textId="77777777" w:rsidR="0018614A" w:rsidRPr="0018614A" w:rsidRDefault="0018614A" w:rsidP="00144A4B">
            <w:pPr>
              <w:pStyle w:val="Normal6a"/>
            </w:pPr>
            <w:r w:rsidRPr="0018614A">
              <w:rPr>
                <w:b/>
                <w:i/>
              </w:rPr>
              <w:t>–</w:t>
            </w:r>
            <w:r w:rsidRPr="0018614A">
              <w:tab/>
            </w:r>
            <w:r w:rsidRPr="0018614A">
              <w:rPr>
                <w:b/>
                <w:i/>
              </w:rPr>
              <w:t>võttes arvesse Stockholmi Ülikooli dotsendi Erik Sinanderi 2025. aasta septembri aruannet „Can the EU restrict subcontracting? A legal perspective“ (Kas EL saab piirata alltöövõttu? Õiguslik perspektiiv)</w:t>
            </w:r>
            <w:r w:rsidRPr="0018614A">
              <w:rPr>
                <w:b/>
                <w:i/>
                <w:vertAlign w:val="superscript"/>
              </w:rPr>
              <w:t>1a</w:t>
            </w:r>
            <w:r w:rsidRPr="0018614A">
              <w:rPr>
                <w:b/>
                <w:i/>
              </w:rPr>
              <w:t>,</w:t>
            </w:r>
          </w:p>
        </w:tc>
      </w:tr>
      <w:tr w:rsidR="0018614A" w:rsidRPr="0018614A" w14:paraId="2EC289A2" w14:textId="77777777" w:rsidTr="00144A4B">
        <w:trPr>
          <w:jc w:val="center"/>
        </w:trPr>
        <w:tc>
          <w:tcPr>
            <w:tcW w:w="4876" w:type="dxa"/>
            <w:tcBorders>
              <w:top w:val="nil"/>
              <w:left w:val="nil"/>
              <w:bottom w:val="nil"/>
              <w:right w:val="nil"/>
            </w:tcBorders>
          </w:tcPr>
          <w:p w14:paraId="591795EC" w14:textId="77777777" w:rsidR="0018614A" w:rsidRPr="0018614A" w:rsidRDefault="0018614A" w:rsidP="00144A4B"/>
        </w:tc>
        <w:tc>
          <w:tcPr>
            <w:tcW w:w="4876" w:type="dxa"/>
            <w:tcBorders>
              <w:top w:val="nil"/>
              <w:left w:val="nil"/>
              <w:bottom w:val="nil"/>
              <w:right w:val="nil"/>
            </w:tcBorders>
          </w:tcPr>
          <w:p w14:paraId="78DF6F6C" w14:textId="77777777" w:rsidR="0018614A" w:rsidRPr="0018614A" w:rsidRDefault="0018614A" w:rsidP="00144A4B">
            <w:pPr>
              <w:pStyle w:val="Normal6a"/>
            </w:pPr>
            <w:r w:rsidRPr="0018614A">
              <w:rPr>
                <w:b/>
                <w:i/>
              </w:rPr>
              <w:t>_________________</w:t>
            </w:r>
          </w:p>
        </w:tc>
      </w:tr>
      <w:tr w:rsidR="0018614A" w:rsidRPr="0018614A" w14:paraId="2315C54C" w14:textId="77777777" w:rsidTr="00144A4B">
        <w:trPr>
          <w:jc w:val="center"/>
        </w:trPr>
        <w:tc>
          <w:tcPr>
            <w:tcW w:w="4876" w:type="dxa"/>
            <w:tcBorders>
              <w:top w:val="nil"/>
              <w:left w:val="nil"/>
              <w:bottom w:val="nil"/>
              <w:right w:val="nil"/>
            </w:tcBorders>
          </w:tcPr>
          <w:p w14:paraId="7826C804" w14:textId="77777777" w:rsidR="0018614A" w:rsidRPr="0018614A" w:rsidRDefault="0018614A" w:rsidP="00144A4B"/>
        </w:tc>
        <w:tc>
          <w:tcPr>
            <w:tcW w:w="4876" w:type="dxa"/>
            <w:tcBorders>
              <w:top w:val="nil"/>
              <w:left w:val="nil"/>
              <w:bottom w:val="nil"/>
              <w:right w:val="nil"/>
            </w:tcBorders>
          </w:tcPr>
          <w:p w14:paraId="02D43C31" w14:textId="77777777" w:rsidR="0018614A" w:rsidRPr="0018614A" w:rsidRDefault="0018614A" w:rsidP="00144A4B">
            <w:pPr>
              <w:pStyle w:val="Normal6a"/>
            </w:pPr>
            <w:r w:rsidRPr="0018614A">
              <w:rPr>
                <w:b/>
                <w:i/>
                <w:vertAlign w:val="superscript"/>
              </w:rPr>
              <w:t>1a</w:t>
            </w:r>
            <w:r w:rsidRPr="0018614A">
              <w:t xml:space="preserve"> </w:t>
            </w:r>
            <w:r w:rsidRPr="0018614A">
              <w:rPr>
                <w:b/>
                <w:i/>
              </w:rPr>
              <w:t>https://su.diva-portal.org/smash/get/diva2:1994767/FULLTEXT01.pdf</w:t>
            </w:r>
          </w:p>
        </w:tc>
      </w:tr>
    </w:tbl>
    <w:p w14:paraId="153EAF8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0DFCFDE" w14:textId="77777777" w:rsidR="0018614A" w:rsidRPr="0018614A" w:rsidRDefault="0018614A" w:rsidP="0018614A">
      <w:r w:rsidRPr="0018614A">
        <w:rPr>
          <w:rStyle w:val="HideTWBExt"/>
        </w:rPr>
        <w:t>&lt;/Amend&gt;</w:t>
      </w:r>
    </w:p>
    <w:p w14:paraId="4A7CB74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w:t>
      </w:r>
      <w:r w:rsidRPr="0018614A">
        <w:rPr>
          <w:rStyle w:val="HideTWBExt"/>
          <w:b w:val="0"/>
        </w:rPr>
        <w:t>&lt;/NumAm&gt;</w:t>
      </w:r>
    </w:p>
    <w:p w14:paraId="2D8F5118"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 Arba Kokalari, Jörgen Warborn</w:t>
      </w:r>
      <w:r w:rsidRPr="0018614A">
        <w:rPr>
          <w:rStyle w:val="HideTWBExt"/>
          <w:b w:val="0"/>
        </w:rPr>
        <w:t>&lt;/Members&gt;</w:t>
      </w:r>
    </w:p>
    <w:p w14:paraId="6E26D1B2" w14:textId="77777777" w:rsidR="0018614A" w:rsidRPr="0018614A" w:rsidRDefault="0018614A" w:rsidP="0018614A">
      <w:pPr>
        <w:pStyle w:val="NormalBold"/>
      </w:pPr>
      <w:r w:rsidRPr="0018614A">
        <w:rPr>
          <w:rStyle w:val="HideTWBExt"/>
          <w:b w:val="0"/>
        </w:rPr>
        <w:t>&lt;/RepeatBlock-By&gt;</w:t>
      </w:r>
    </w:p>
    <w:p w14:paraId="62477A8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B352173" w14:textId="77777777" w:rsidR="0018614A" w:rsidRPr="0018614A" w:rsidRDefault="0018614A" w:rsidP="0018614A">
      <w:pPr>
        <w:pStyle w:val="NormalBold"/>
      </w:pPr>
      <w:r w:rsidRPr="0018614A">
        <w:rPr>
          <w:rStyle w:val="HideTWBExt"/>
          <w:b w:val="0"/>
        </w:rPr>
        <w:t>&lt;Article&gt;</w:t>
      </w:r>
      <w:r w:rsidRPr="0018614A">
        <w:t>Volitus 18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76E2211" w14:textId="77777777" w:rsidTr="00144A4B">
        <w:trPr>
          <w:trHeight w:hRule="exact" w:val="240"/>
          <w:jc w:val="center"/>
        </w:trPr>
        <w:tc>
          <w:tcPr>
            <w:tcW w:w="9752" w:type="dxa"/>
            <w:gridSpan w:val="2"/>
            <w:tcBorders>
              <w:top w:val="nil"/>
              <w:left w:val="nil"/>
              <w:bottom w:val="nil"/>
              <w:right w:val="nil"/>
            </w:tcBorders>
          </w:tcPr>
          <w:p w14:paraId="70513BC0" w14:textId="77777777" w:rsidR="0018614A" w:rsidRPr="0018614A" w:rsidRDefault="0018614A" w:rsidP="00144A4B"/>
        </w:tc>
      </w:tr>
      <w:tr w:rsidR="0018614A" w:rsidRPr="0018614A" w14:paraId="08F93B09" w14:textId="77777777" w:rsidTr="00144A4B">
        <w:trPr>
          <w:trHeight w:val="240"/>
          <w:jc w:val="center"/>
        </w:trPr>
        <w:tc>
          <w:tcPr>
            <w:tcW w:w="4876" w:type="dxa"/>
            <w:tcBorders>
              <w:top w:val="nil"/>
              <w:left w:val="nil"/>
              <w:bottom w:val="nil"/>
              <w:right w:val="nil"/>
            </w:tcBorders>
          </w:tcPr>
          <w:p w14:paraId="571DE6F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132E7F4" w14:textId="77777777" w:rsidR="0018614A" w:rsidRPr="0018614A" w:rsidRDefault="0018614A" w:rsidP="00144A4B">
            <w:pPr>
              <w:pStyle w:val="AmColumnHeading"/>
            </w:pPr>
            <w:r w:rsidRPr="0018614A">
              <w:t>Muudatusettepanek</w:t>
            </w:r>
          </w:p>
        </w:tc>
      </w:tr>
      <w:tr w:rsidR="0018614A" w:rsidRPr="0018614A" w14:paraId="79FA676C" w14:textId="77777777" w:rsidTr="00144A4B">
        <w:trPr>
          <w:jc w:val="center"/>
        </w:trPr>
        <w:tc>
          <w:tcPr>
            <w:tcW w:w="4876" w:type="dxa"/>
            <w:tcBorders>
              <w:top w:val="nil"/>
              <w:left w:val="nil"/>
              <w:bottom w:val="nil"/>
              <w:right w:val="nil"/>
            </w:tcBorders>
          </w:tcPr>
          <w:p w14:paraId="5C5A6F02" w14:textId="77777777" w:rsidR="0018614A" w:rsidRPr="0018614A" w:rsidRDefault="0018614A" w:rsidP="00144A4B">
            <w:pPr>
              <w:pStyle w:val="Normal6a"/>
            </w:pPr>
          </w:p>
        </w:tc>
        <w:tc>
          <w:tcPr>
            <w:tcW w:w="4876" w:type="dxa"/>
            <w:tcBorders>
              <w:top w:val="nil"/>
              <w:left w:val="nil"/>
              <w:bottom w:val="nil"/>
              <w:right w:val="nil"/>
            </w:tcBorders>
          </w:tcPr>
          <w:p w14:paraId="1461760C" w14:textId="77777777" w:rsidR="0018614A" w:rsidRPr="0018614A" w:rsidRDefault="0018614A" w:rsidP="00144A4B">
            <w:pPr>
              <w:pStyle w:val="Normal6a"/>
            </w:pPr>
            <w:r w:rsidRPr="0018614A">
              <w:rPr>
                <w:b/>
                <w:i/>
              </w:rPr>
              <w:t>–</w:t>
            </w:r>
            <w:r w:rsidRPr="0018614A">
              <w:tab/>
            </w:r>
            <w:r w:rsidRPr="0018614A">
              <w:rPr>
                <w:b/>
                <w:i/>
              </w:rPr>
              <w:t>võttes arvesse Val Duchesse’i sotsiaalpartnerite tippkohtumise 31. jaanuari 2024. aasta kolmepoolset deklaratsiooni, millega toetatakse tõhusat Euroopa sotsiaaldialoogi</w:t>
            </w:r>
            <w:r w:rsidRPr="0018614A">
              <w:rPr>
                <w:b/>
                <w:i/>
                <w:vertAlign w:val="superscript"/>
              </w:rPr>
              <w:t>1a</w:t>
            </w:r>
            <w:r w:rsidRPr="0018614A">
              <w:rPr>
                <w:b/>
                <w:i/>
              </w:rPr>
              <w:t>,</w:t>
            </w:r>
          </w:p>
        </w:tc>
      </w:tr>
      <w:tr w:rsidR="0018614A" w:rsidRPr="0018614A" w14:paraId="56F01A79" w14:textId="77777777" w:rsidTr="00144A4B">
        <w:trPr>
          <w:jc w:val="center"/>
        </w:trPr>
        <w:tc>
          <w:tcPr>
            <w:tcW w:w="4876" w:type="dxa"/>
            <w:tcBorders>
              <w:top w:val="nil"/>
              <w:left w:val="nil"/>
              <w:bottom w:val="nil"/>
              <w:right w:val="nil"/>
            </w:tcBorders>
          </w:tcPr>
          <w:p w14:paraId="165E9BDD" w14:textId="77777777" w:rsidR="0018614A" w:rsidRPr="0018614A" w:rsidRDefault="0018614A" w:rsidP="00144A4B"/>
        </w:tc>
        <w:tc>
          <w:tcPr>
            <w:tcW w:w="4876" w:type="dxa"/>
            <w:tcBorders>
              <w:top w:val="nil"/>
              <w:left w:val="nil"/>
              <w:bottom w:val="nil"/>
              <w:right w:val="nil"/>
            </w:tcBorders>
          </w:tcPr>
          <w:p w14:paraId="468E2A0D" w14:textId="77777777" w:rsidR="0018614A" w:rsidRPr="0018614A" w:rsidRDefault="0018614A" w:rsidP="00144A4B">
            <w:pPr>
              <w:pStyle w:val="Normal6a"/>
            </w:pPr>
            <w:r w:rsidRPr="0018614A">
              <w:rPr>
                <w:b/>
                <w:i/>
              </w:rPr>
              <w:t>_________________</w:t>
            </w:r>
          </w:p>
        </w:tc>
      </w:tr>
      <w:tr w:rsidR="0018614A" w:rsidRPr="0018614A" w14:paraId="6153D4A7" w14:textId="77777777" w:rsidTr="00144A4B">
        <w:trPr>
          <w:jc w:val="center"/>
        </w:trPr>
        <w:tc>
          <w:tcPr>
            <w:tcW w:w="4876" w:type="dxa"/>
            <w:tcBorders>
              <w:top w:val="nil"/>
              <w:left w:val="nil"/>
              <w:bottom w:val="nil"/>
              <w:right w:val="nil"/>
            </w:tcBorders>
          </w:tcPr>
          <w:p w14:paraId="5434876C" w14:textId="77777777" w:rsidR="0018614A" w:rsidRPr="0018614A" w:rsidRDefault="0018614A" w:rsidP="00144A4B"/>
        </w:tc>
        <w:tc>
          <w:tcPr>
            <w:tcW w:w="4876" w:type="dxa"/>
            <w:tcBorders>
              <w:top w:val="nil"/>
              <w:left w:val="nil"/>
              <w:bottom w:val="nil"/>
              <w:right w:val="nil"/>
            </w:tcBorders>
          </w:tcPr>
          <w:p w14:paraId="7E3C108C" w14:textId="77777777" w:rsidR="0018614A" w:rsidRPr="0018614A" w:rsidRDefault="0018614A" w:rsidP="00144A4B">
            <w:pPr>
              <w:pStyle w:val="Normal6a"/>
            </w:pPr>
            <w:r w:rsidRPr="0018614A">
              <w:rPr>
                <w:b/>
                <w:i/>
                <w:vertAlign w:val="superscript"/>
              </w:rPr>
              <w:t>1a</w:t>
            </w:r>
            <w:r w:rsidRPr="0018614A">
              <w:t xml:space="preserve"> </w:t>
            </w:r>
            <w:r w:rsidRPr="0018614A">
              <w:rPr>
                <w:b/>
                <w:i/>
              </w:rPr>
              <w:t>https://ec.europa.eu/social/BlobServlet?docId=27309⟨Id=en</w:t>
            </w:r>
          </w:p>
        </w:tc>
      </w:tr>
    </w:tbl>
    <w:p w14:paraId="6811E60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1B19E51" w14:textId="77777777" w:rsidR="0018614A" w:rsidRPr="0018614A" w:rsidRDefault="0018614A" w:rsidP="0018614A">
      <w:r w:rsidRPr="0018614A">
        <w:rPr>
          <w:rStyle w:val="HideTWBExt"/>
        </w:rPr>
        <w:t>&lt;/Amend&gt;</w:t>
      </w:r>
    </w:p>
    <w:p w14:paraId="61901C0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w:t>
      </w:r>
      <w:r w:rsidRPr="0018614A">
        <w:rPr>
          <w:rStyle w:val="HideTWBExt"/>
          <w:b w:val="0"/>
        </w:rPr>
        <w:t>&lt;/NumAm&gt;</w:t>
      </w:r>
    </w:p>
    <w:p w14:paraId="7090009F"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Pascal Arimont, Miriam Lexmann, Angelika Winzig, Raúl de la Hoz Quintano, Regina Doherty, Jörgen Warborn, Arba Kokalari, Liesbet Sommen</w:t>
      </w:r>
      <w:r w:rsidRPr="0018614A">
        <w:rPr>
          <w:rStyle w:val="HideTWBExt"/>
          <w:b w:val="0"/>
        </w:rPr>
        <w:t>&lt;/Members&gt;</w:t>
      </w:r>
    </w:p>
    <w:p w14:paraId="5F74C9EC" w14:textId="77777777" w:rsidR="0018614A" w:rsidRPr="0018614A" w:rsidRDefault="0018614A" w:rsidP="0018614A">
      <w:pPr>
        <w:pStyle w:val="NormalBold"/>
      </w:pPr>
      <w:r w:rsidRPr="0018614A">
        <w:rPr>
          <w:rStyle w:val="HideTWBExt"/>
          <w:b w:val="0"/>
        </w:rPr>
        <w:t>&lt;/RepeatBlock-By&gt;</w:t>
      </w:r>
    </w:p>
    <w:p w14:paraId="1E734DC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87CC754" w14:textId="77777777" w:rsidR="0018614A" w:rsidRPr="0018614A" w:rsidRDefault="0018614A" w:rsidP="0018614A">
      <w:pPr>
        <w:pStyle w:val="NormalBold"/>
      </w:pPr>
      <w:r w:rsidRPr="0018614A">
        <w:rPr>
          <w:rStyle w:val="HideTWBExt"/>
          <w:b w:val="0"/>
        </w:rPr>
        <w:t>&lt;Article&gt;</w:t>
      </w:r>
      <w:r w:rsidRPr="0018614A">
        <w:t>Volitus 18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D79511C" w14:textId="77777777" w:rsidTr="00144A4B">
        <w:trPr>
          <w:trHeight w:hRule="exact" w:val="240"/>
          <w:jc w:val="center"/>
        </w:trPr>
        <w:tc>
          <w:tcPr>
            <w:tcW w:w="9752" w:type="dxa"/>
            <w:gridSpan w:val="2"/>
            <w:tcBorders>
              <w:top w:val="nil"/>
              <w:left w:val="nil"/>
              <w:bottom w:val="nil"/>
              <w:right w:val="nil"/>
            </w:tcBorders>
          </w:tcPr>
          <w:p w14:paraId="75F7C624" w14:textId="77777777" w:rsidR="0018614A" w:rsidRPr="0018614A" w:rsidRDefault="0018614A" w:rsidP="00144A4B"/>
        </w:tc>
      </w:tr>
      <w:tr w:rsidR="0018614A" w:rsidRPr="0018614A" w14:paraId="53DBDA0E" w14:textId="77777777" w:rsidTr="00144A4B">
        <w:trPr>
          <w:trHeight w:val="240"/>
          <w:jc w:val="center"/>
        </w:trPr>
        <w:tc>
          <w:tcPr>
            <w:tcW w:w="4876" w:type="dxa"/>
            <w:tcBorders>
              <w:top w:val="nil"/>
              <w:left w:val="nil"/>
              <w:bottom w:val="nil"/>
              <w:right w:val="nil"/>
            </w:tcBorders>
          </w:tcPr>
          <w:p w14:paraId="722966B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956D951" w14:textId="77777777" w:rsidR="0018614A" w:rsidRPr="0018614A" w:rsidRDefault="0018614A" w:rsidP="00144A4B">
            <w:pPr>
              <w:pStyle w:val="AmColumnHeading"/>
            </w:pPr>
            <w:r w:rsidRPr="0018614A">
              <w:t>Muudatusettepanek</w:t>
            </w:r>
          </w:p>
        </w:tc>
      </w:tr>
      <w:tr w:rsidR="0018614A" w:rsidRPr="0018614A" w14:paraId="0ACA0C05" w14:textId="77777777" w:rsidTr="00144A4B">
        <w:trPr>
          <w:jc w:val="center"/>
        </w:trPr>
        <w:tc>
          <w:tcPr>
            <w:tcW w:w="4876" w:type="dxa"/>
            <w:tcBorders>
              <w:top w:val="nil"/>
              <w:left w:val="nil"/>
              <w:bottom w:val="nil"/>
              <w:right w:val="nil"/>
            </w:tcBorders>
          </w:tcPr>
          <w:p w14:paraId="34493EED" w14:textId="77777777" w:rsidR="0018614A" w:rsidRPr="0018614A" w:rsidRDefault="0018614A" w:rsidP="00144A4B">
            <w:pPr>
              <w:pStyle w:val="Normal6a"/>
            </w:pPr>
          </w:p>
        </w:tc>
        <w:tc>
          <w:tcPr>
            <w:tcW w:w="4876" w:type="dxa"/>
            <w:tcBorders>
              <w:top w:val="nil"/>
              <w:left w:val="nil"/>
              <w:bottom w:val="nil"/>
              <w:right w:val="nil"/>
            </w:tcBorders>
          </w:tcPr>
          <w:p w14:paraId="78FFDCE4" w14:textId="77777777" w:rsidR="0018614A" w:rsidRPr="0018614A" w:rsidRDefault="0018614A" w:rsidP="00144A4B">
            <w:pPr>
              <w:pStyle w:val="Normal6a"/>
            </w:pPr>
            <w:r w:rsidRPr="0018614A">
              <w:rPr>
                <w:b/>
                <w:i/>
              </w:rPr>
              <w:t>–</w:t>
            </w:r>
            <w:r w:rsidRPr="0018614A">
              <w:tab/>
            </w:r>
            <w:r w:rsidRPr="0018614A">
              <w:rPr>
                <w:b/>
                <w:i/>
              </w:rPr>
              <w:t>võttes arvesse komisjoni 29. jaanuari 2025. aasta teatist „ELi konkurentsivõime kompass“ (COM(2025) 30 final),</w:t>
            </w:r>
          </w:p>
        </w:tc>
      </w:tr>
    </w:tbl>
    <w:p w14:paraId="043BD29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60ABC3B" w14:textId="77777777" w:rsidR="0018614A" w:rsidRPr="0018614A" w:rsidRDefault="0018614A" w:rsidP="0018614A">
      <w:r w:rsidRPr="0018614A">
        <w:rPr>
          <w:rStyle w:val="HideTWBExt"/>
        </w:rPr>
        <w:t>&lt;/Amend&gt;</w:t>
      </w:r>
    </w:p>
    <w:p w14:paraId="5D062F2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w:t>
      </w:r>
      <w:r w:rsidRPr="0018614A">
        <w:rPr>
          <w:rStyle w:val="HideTWBExt"/>
          <w:b w:val="0"/>
        </w:rPr>
        <w:t>&lt;/NumAm&gt;</w:t>
      </w:r>
    </w:p>
    <w:p w14:paraId="514BAF5A"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Pascal Arimont, Miriam Lexmann, Angelika Winzig, Raúl de la Hoz Quintano, Regina Doherty, Jörgen Warborn, Arba Kokalari, Liesbet Sommen</w:t>
      </w:r>
      <w:r w:rsidRPr="0018614A">
        <w:rPr>
          <w:rStyle w:val="HideTWBExt"/>
          <w:b w:val="0"/>
        </w:rPr>
        <w:t>&lt;/Members&gt;</w:t>
      </w:r>
    </w:p>
    <w:p w14:paraId="5F92F4C6" w14:textId="77777777" w:rsidR="0018614A" w:rsidRPr="0018614A" w:rsidRDefault="0018614A" w:rsidP="0018614A">
      <w:pPr>
        <w:pStyle w:val="NormalBold"/>
      </w:pPr>
      <w:r w:rsidRPr="0018614A">
        <w:rPr>
          <w:rStyle w:val="HideTWBExt"/>
          <w:b w:val="0"/>
        </w:rPr>
        <w:t>&lt;/RepeatBlock-By&gt;</w:t>
      </w:r>
    </w:p>
    <w:p w14:paraId="23C52B0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E111A0A" w14:textId="77777777" w:rsidR="0018614A" w:rsidRPr="0018614A" w:rsidRDefault="0018614A" w:rsidP="0018614A">
      <w:pPr>
        <w:pStyle w:val="NormalBold"/>
      </w:pPr>
      <w:r w:rsidRPr="0018614A">
        <w:rPr>
          <w:rStyle w:val="HideTWBExt"/>
          <w:b w:val="0"/>
        </w:rPr>
        <w:t>&lt;Article&gt;</w:t>
      </w:r>
      <w:r w:rsidRPr="0018614A">
        <w:t>Volitus 18 d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1947E4" w14:textId="77777777" w:rsidTr="00144A4B">
        <w:trPr>
          <w:trHeight w:hRule="exact" w:val="240"/>
          <w:jc w:val="center"/>
        </w:trPr>
        <w:tc>
          <w:tcPr>
            <w:tcW w:w="9752" w:type="dxa"/>
            <w:gridSpan w:val="2"/>
            <w:tcBorders>
              <w:top w:val="nil"/>
              <w:left w:val="nil"/>
              <w:bottom w:val="nil"/>
              <w:right w:val="nil"/>
            </w:tcBorders>
          </w:tcPr>
          <w:p w14:paraId="5120D1B1" w14:textId="77777777" w:rsidR="0018614A" w:rsidRPr="0018614A" w:rsidRDefault="0018614A" w:rsidP="00144A4B"/>
        </w:tc>
      </w:tr>
      <w:tr w:rsidR="0018614A" w:rsidRPr="0018614A" w14:paraId="37BDEF1C" w14:textId="77777777" w:rsidTr="00144A4B">
        <w:trPr>
          <w:trHeight w:val="240"/>
          <w:jc w:val="center"/>
        </w:trPr>
        <w:tc>
          <w:tcPr>
            <w:tcW w:w="4876" w:type="dxa"/>
            <w:tcBorders>
              <w:top w:val="nil"/>
              <w:left w:val="nil"/>
              <w:bottom w:val="nil"/>
              <w:right w:val="nil"/>
            </w:tcBorders>
          </w:tcPr>
          <w:p w14:paraId="2BE7F8C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D40BDCA" w14:textId="77777777" w:rsidR="0018614A" w:rsidRPr="0018614A" w:rsidRDefault="0018614A" w:rsidP="00144A4B">
            <w:pPr>
              <w:pStyle w:val="AmColumnHeading"/>
            </w:pPr>
            <w:r w:rsidRPr="0018614A">
              <w:t>Muudatusettepanek</w:t>
            </w:r>
          </w:p>
        </w:tc>
      </w:tr>
      <w:tr w:rsidR="0018614A" w:rsidRPr="0018614A" w14:paraId="708D19BA" w14:textId="77777777" w:rsidTr="00144A4B">
        <w:trPr>
          <w:jc w:val="center"/>
        </w:trPr>
        <w:tc>
          <w:tcPr>
            <w:tcW w:w="4876" w:type="dxa"/>
            <w:tcBorders>
              <w:top w:val="nil"/>
              <w:left w:val="nil"/>
              <w:bottom w:val="nil"/>
              <w:right w:val="nil"/>
            </w:tcBorders>
          </w:tcPr>
          <w:p w14:paraId="0C8AE169" w14:textId="77777777" w:rsidR="0018614A" w:rsidRPr="0018614A" w:rsidRDefault="0018614A" w:rsidP="00144A4B">
            <w:pPr>
              <w:pStyle w:val="Normal6a"/>
            </w:pPr>
          </w:p>
        </w:tc>
        <w:tc>
          <w:tcPr>
            <w:tcW w:w="4876" w:type="dxa"/>
            <w:tcBorders>
              <w:top w:val="nil"/>
              <w:left w:val="nil"/>
              <w:bottom w:val="nil"/>
              <w:right w:val="nil"/>
            </w:tcBorders>
          </w:tcPr>
          <w:p w14:paraId="46F643A0" w14:textId="77777777" w:rsidR="0018614A" w:rsidRPr="0018614A" w:rsidRDefault="0018614A" w:rsidP="00144A4B">
            <w:pPr>
              <w:pStyle w:val="Normal6a"/>
            </w:pPr>
            <w:r w:rsidRPr="0018614A">
              <w:rPr>
                <w:b/>
                <w:i/>
              </w:rPr>
              <w:t>–</w:t>
            </w:r>
            <w:r w:rsidRPr="0018614A">
              <w:tab/>
            </w:r>
            <w:r w:rsidRPr="0018614A">
              <w:rPr>
                <w:b/>
                <w:i/>
              </w:rPr>
              <w:t>võttes arvesse Mario Draghi 9. septembri 2024. aasta aruannet „The future of European competitiveness“ (Euroopa konkurentsivõime tulevik) (edaspidi „Mario Draghi aruanne“),</w:t>
            </w:r>
          </w:p>
        </w:tc>
      </w:tr>
    </w:tbl>
    <w:p w14:paraId="7020F52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B6980F5" w14:textId="77777777" w:rsidR="0018614A" w:rsidRPr="0018614A" w:rsidRDefault="0018614A" w:rsidP="0018614A">
      <w:r w:rsidRPr="0018614A">
        <w:rPr>
          <w:rStyle w:val="HideTWBExt"/>
        </w:rPr>
        <w:t>&lt;/Amend&gt;</w:t>
      </w:r>
    </w:p>
    <w:p w14:paraId="7CF705A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w:t>
      </w:r>
      <w:r w:rsidRPr="0018614A">
        <w:rPr>
          <w:rStyle w:val="HideTWBExt"/>
          <w:b w:val="0"/>
        </w:rPr>
        <w:t>&lt;/NumAm&gt;</w:t>
      </w:r>
    </w:p>
    <w:p w14:paraId="2B9FD046"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Regina Doherty, Jörgen Warborn, Arba Kokalari</w:t>
      </w:r>
      <w:r w:rsidRPr="0018614A">
        <w:rPr>
          <w:rStyle w:val="HideTWBExt"/>
          <w:b w:val="0"/>
        </w:rPr>
        <w:t>&lt;/Members&gt;</w:t>
      </w:r>
    </w:p>
    <w:p w14:paraId="2D05DEBA" w14:textId="77777777" w:rsidR="0018614A" w:rsidRPr="0018614A" w:rsidRDefault="0018614A" w:rsidP="0018614A">
      <w:pPr>
        <w:pStyle w:val="NormalBold"/>
      </w:pPr>
      <w:r w:rsidRPr="0018614A">
        <w:rPr>
          <w:rStyle w:val="HideTWBExt"/>
          <w:b w:val="0"/>
        </w:rPr>
        <w:t>&lt;/RepeatBlock-By&gt;</w:t>
      </w:r>
    </w:p>
    <w:p w14:paraId="553E627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54EB83" w14:textId="77777777" w:rsidR="0018614A" w:rsidRPr="0018614A" w:rsidRDefault="0018614A" w:rsidP="0018614A">
      <w:pPr>
        <w:pStyle w:val="NormalBold"/>
      </w:pPr>
      <w:r w:rsidRPr="0018614A">
        <w:rPr>
          <w:rStyle w:val="HideTWBExt"/>
          <w:b w:val="0"/>
        </w:rPr>
        <w:t>&lt;Article&gt;</w:t>
      </w:r>
      <w:r w:rsidRPr="0018614A">
        <w:t>Volitus 18 e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B2F8F7" w14:textId="77777777" w:rsidTr="00144A4B">
        <w:trPr>
          <w:trHeight w:hRule="exact" w:val="240"/>
          <w:jc w:val="center"/>
        </w:trPr>
        <w:tc>
          <w:tcPr>
            <w:tcW w:w="9752" w:type="dxa"/>
            <w:gridSpan w:val="2"/>
            <w:tcBorders>
              <w:top w:val="nil"/>
              <w:left w:val="nil"/>
              <w:bottom w:val="nil"/>
              <w:right w:val="nil"/>
            </w:tcBorders>
          </w:tcPr>
          <w:p w14:paraId="35DBF0D5" w14:textId="77777777" w:rsidR="0018614A" w:rsidRPr="0018614A" w:rsidRDefault="0018614A" w:rsidP="00144A4B"/>
        </w:tc>
      </w:tr>
      <w:tr w:rsidR="0018614A" w:rsidRPr="0018614A" w14:paraId="204F6FD6" w14:textId="77777777" w:rsidTr="00144A4B">
        <w:trPr>
          <w:trHeight w:val="240"/>
          <w:jc w:val="center"/>
        </w:trPr>
        <w:tc>
          <w:tcPr>
            <w:tcW w:w="4876" w:type="dxa"/>
            <w:tcBorders>
              <w:top w:val="nil"/>
              <w:left w:val="nil"/>
              <w:bottom w:val="nil"/>
              <w:right w:val="nil"/>
            </w:tcBorders>
          </w:tcPr>
          <w:p w14:paraId="5A05F08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0EA1C61" w14:textId="77777777" w:rsidR="0018614A" w:rsidRPr="0018614A" w:rsidRDefault="0018614A" w:rsidP="00144A4B">
            <w:pPr>
              <w:pStyle w:val="AmColumnHeading"/>
            </w:pPr>
            <w:r w:rsidRPr="0018614A">
              <w:t>Muudatusettepanek</w:t>
            </w:r>
          </w:p>
        </w:tc>
      </w:tr>
      <w:tr w:rsidR="0018614A" w:rsidRPr="0018614A" w14:paraId="1DB00271" w14:textId="77777777" w:rsidTr="00144A4B">
        <w:trPr>
          <w:jc w:val="center"/>
        </w:trPr>
        <w:tc>
          <w:tcPr>
            <w:tcW w:w="4876" w:type="dxa"/>
            <w:tcBorders>
              <w:top w:val="nil"/>
              <w:left w:val="nil"/>
              <w:bottom w:val="nil"/>
              <w:right w:val="nil"/>
            </w:tcBorders>
          </w:tcPr>
          <w:p w14:paraId="228219DE" w14:textId="77777777" w:rsidR="0018614A" w:rsidRPr="0018614A" w:rsidRDefault="0018614A" w:rsidP="00144A4B">
            <w:pPr>
              <w:pStyle w:val="Normal6a"/>
            </w:pPr>
          </w:p>
        </w:tc>
        <w:tc>
          <w:tcPr>
            <w:tcW w:w="4876" w:type="dxa"/>
            <w:tcBorders>
              <w:top w:val="nil"/>
              <w:left w:val="nil"/>
              <w:bottom w:val="nil"/>
              <w:right w:val="nil"/>
            </w:tcBorders>
          </w:tcPr>
          <w:p w14:paraId="74272B2B" w14:textId="77777777" w:rsidR="0018614A" w:rsidRPr="0018614A" w:rsidRDefault="0018614A" w:rsidP="00144A4B">
            <w:pPr>
              <w:pStyle w:val="Normal6a"/>
            </w:pPr>
            <w:r w:rsidRPr="0018614A">
              <w:rPr>
                <w:b/>
                <w:i/>
              </w:rPr>
              <w:t>–</w:t>
            </w:r>
            <w:r w:rsidRPr="0018614A">
              <w:tab/>
            </w:r>
            <w:r w:rsidRPr="0018614A">
              <w:rPr>
                <w:b/>
                <w:i/>
              </w:rPr>
              <w:t>võttes arvesse Rootsi Ettevõtjate Keskliidu peaökonomist Lars Jagréni 2025. aasta [xx] septembri aruannet „Effects of limiting the number of subcontractor tiers to two“ (Allhankijate arvu kahe tasandini piiramise mõju) [ilmumas],</w:t>
            </w:r>
          </w:p>
        </w:tc>
      </w:tr>
    </w:tbl>
    <w:p w14:paraId="045A593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91DFE68" w14:textId="77777777" w:rsidR="0018614A" w:rsidRPr="0018614A" w:rsidRDefault="0018614A" w:rsidP="0018614A">
      <w:r w:rsidRPr="0018614A">
        <w:rPr>
          <w:rStyle w:val="HideTWBExt"/>
        </w:rPr>
        <w:t>&lt;/Amend&gt;</w:t>
      </w:r>
    </w:p>
    <w:p w14:paraId="20CECD6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w:t>
      </w:r>
      <w:r w:rsidRPr="0018614A">
        <w:rPr>
          <w:rStyle w:val="HideTWBExt"/>
          <w:b w:val="0"/>
        </w:rPr>
        <w:t>&lt;/NumAm&gt;</w:t>
      </w:r>
    </w:p>
    <w:p w14:paraId="38AA08BC"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6E1DEFDB" w14:textId="77777777" w:rsidR="0018614A" w:rsidRPr="0018614A" w:rsidRDefault="0018614A" w:rsidP="0018614A">
      <w:pPr>
        <w:pStyle w:val="NormalBold"/>
      </w:pPr>
      <w:r w:rsidRPr="0018614A">
        <w:rPr>
          <w:rStyle w:val="HideTWBExt"/>
          <w:b w:val="0"/>
        </w:rPr>
        <w:t>&lt;/RepeatBlock-By&gt;</w:t>
      </w:r>
    </w:p>
    <w:p w14:paraId="0D87A36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794E0EB" w14:textId="77777777" w:rsidR="0018614A" w:rsidRPr="0018614A" w:rsidRDefault="0018614A" w:rsidP="0018614A">
      <w:pPr>
        <w:pStyle w:val="NormalBold"/>
      </w:pPr>
      <w:r w:rsidRPr="0018614A">
        <w:rPr>
          <w:rStyle w:val="HideTWBExt"/>
          <w:b w:val="0"/>
        </w:rPr>
        <w:t>&lt;Article&gt;</w:t>
      </w:r>
      <w:r w:rsidRPr="0018614A">
        <w:t>Volitus 21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62D91A7" w14:textId="77777777" w:rsidTr="00144A4B">
        <w:trPr>
          <w:trHeight w:hRule="exact" w:val="240"/>
          <w:jc w:val="center"/>
        </w:trPr>
        <w:tc>
          <w:tcPr>
            <w:tcW w:w="9752" w:type="dxa"/>
            <w:gridSpan w:val="2"/>
            <w:tcBorders>
              <w:top w:val="nil"/>
              <w:left w:val="nil"/>
              <w:bottom w:val="nil"/>
              <w:right w:val="nil"/>
            </w:tcBorders>
          </w:tcPr>
          <w:p w14:paraId="15854ED2" w14:textId="77777777" w:rsidR="0018614A" w:rsidRPr="0018614A" w:rsidRDefault="0018614A" w:rsidP="00144A4B"/>
        </w:tc>
      </w:tr>
      <w:tr w:rsidR="0018614A" w:rsidRPr="0018614A" w14:paraId="52304F6A" w14:textId="77777777" w:rsidTr="00144A4B">
        <w:trPr>
          <w:trHeight w:val="240"/>
          <w:jc w:val="center"/>
        </w:trPr>
        <w:tc>
          <w:tcPr>
            <w:tcW w:w="4876" w:type="dxa"/>
            <w:tcBorders>
              <w:top w:val="nil"/>
              <w:left w:val="nil"/>
              <w:bottom w:val="nil"/>
              <w:right w:val="nil"/>
            </w:tcBorders>
          </w:tcPr>
          <w:p w14:paraId="0D39727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FE8D495" w14:textId="77777777" w:rsidR="0018614A" w:rsidRPr="0018614A" w:rsidRDefault="0018614A" w:rsidP="00144A4B">
            <w:pPr>
              <w:pStyle w:val="AmColumnHeading"/>
            </w:pPr>
            <w:r w:rsidRPr="0018614A">
              <w:t>Muudatusettepanek</w:t>
            </w:r>
          </w:p>
        </w:tc>
      </w:tr>
      <w:tr w:rsidR="0018614A" w:rsidRPr="0018614A" w14:paraId="77B71521" w14:textId="77777777" w:rsidTr="00144A4B">
        <w:trPr>
          <w:jc w:val="center"/>
        </w:trPr>
        <w:tc>
          <w:tcPr>
            <w:tcW w:w="4876" w:type="dxa"/>
            <w:tcBorders>
              <w:top w:val="nil"/>
              <w:left w:val="nil"/>
              <w:bottom w:val="nil"/>
              <w:right w:val="nil"/>
            </w:tcBorders>
          </w:tcPr>
          <w:p w14:paraId="226375F1" w14:textId="77777777" w:rsidR="0018614A" w:rsidRPr="0018614A" w:rsidRDefault="0018614A" w:rsidP="00144A4B">
            <w:pPr>
              <w:pStyle w:val="Normal6a"/>
            </w:pPr>
            <w:r w:rsidRPr="0018614A">
              <w:t>–</w:t>
            </w:r>
            <w:r w:rsidRPr="0018614A">
              <w:tab/>
              <w:t>võttes arvesse liikmesriikide strateegiaid tööalase ärakasutamise, sunniviisilise töö ja deklareerimata töö vastu võitlemiseks</w:t>
            </w:r>
            <w:r w:rsidRPr="0018614A">
              <w:rPr>
                <w:b/>
                <w:bCs/>
                <w:i/>
                <w:iCs/>
              </w:rPr>
              <w:t>,</w:t>
            </w:r>
            <w:r w:rsidRPr="0018614A">
              <w:rPr>
                <w:vertAlign w:val="superscript"/>
              </w:rPr>
              <w:t>10</w:t>
            </w:r>
          </w:p>
        </w:tc>
        <w:tc>
          <w:tcPr>
            <w:tcW w:w="4876" w:type="dxa"/>
            <w:tcBorders>
              <w:top w:val="nil"/>
              <w:left w:val="nil"/>
              <w:bottom w:val="nil"/>
              <w:right w:val="nil"/>
            </w:tcBorders>
          </w:tcPr>
          <w:p w14:paraId="5CB06F9F" w14:textId="77777777" w:rsidR="0018614A" w:rsidRPr="0018614A" w:rsidRDefault="0018614A" w:rsidP="00144A4B">
            <w:pPr>
              <w:pStyle w:val="Normal6a"/>
            </w:pPr>
            <w:r w:rsidRPr="0018614A">
              <w:t>–</w:t>
            </w:r>
            <w:r w:rsidRPr="0018614A">
              <w:tab/>
              <w:t>võttes arvesse liikmesriikide strateegiaid tööalase ärakasutamise, sunniviisilise töö ja deklareerimata töö vastu võitlemiseks</w:t>
            </w:r>
            <w:r w:rsidRPr="0018614A">
              <w:rPr>
                <w:vertAlign w:val="superscript"/>
              </w:rPr>
              <w:t>10</w:t>
            </w:r>
            <w:r w:rsidRPr="0018614A">
              <w:rPr>
                <w:b/>
                <w:bCs/>
                <w:i/>
                <w:iCs/>
              </w:rPr>
              <w:t xml:space="preserve"> ja seda, et ÜRO narkootikumide ja kuritegevuse büroo 2018. aasta ülemaailmse smugeldamise aruande kohaselt toimetati ebaseaduslikult üle piiri ainuüksi 2016. aastal 2,5 miljonit inimest, mille tulemusena saadi smugeldajatele makstud tasudest ligikaudu 5,5–7 miljardi USA dollari suurune majanduslik tulu,</w:t>
            </w:r>
          </w:p>
        </w:tc>
      </w:tr>
      <w:tr w:rsidR="0018614A" w:rsidRPr="0018614A" w14:paraId="63D4662A" w14:textId="77777777" w:rsidTr="00144A4B">
        <w:trPr>
          <w:jc w:val="center"/>
        </w:trPr>
        <w:tc>
          <w:tcPr>
            <w:tcW w:w="4876" w:type="dxa"/>
            <w:tcBorders>
              <w:top w:val="nil"/>
              <w:left w:val="nil"/>
              <w:bottom w:val="nil"/>
              <w:right w:val="nil"/>
            </w:tcBorders>
          </w:tcPr>
          <w:p w14:paraId="45B2822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6C390DD4" w14:textId="77777777" w:rsidR="0018614A" w:rsidRPr="0018614A" w:rsidRDefault="0018614A" w:rsidP="00144A4B">
            <w:pPr>
              <w:pStyle w:val="Normal6a"/>
            </w:pPr>
            <w:r w:rsidRPr="0018614A">
              <w:rPr>
                <w:b/>
                <w:i/>
              </w:rPr>
              <w:t>_________________</w:t>
            </w:r>
          </w:p>
        </w:tc>
      </w:tr>
      <w:tr w:rsidR="0018614A" w:rsidRPr="0018614A" w14:paraId="2DF3B563" w14:textId="77777777" w:rsidTr="00144A4B">
        <w:trPr>
          <w:jc w:val="center"/>
        </w:trPr>
        <w:tc>
          <w:tcPr>
            <w:tcW w:w="4876" w:type="dxa"/>
            <w:tcBorders>
              <w:top w:val="nil"/>
              <w:left w:val="nil"/>
              <w:bottom w:val="nil"/>
              <w:right w:val="nil"/>
            </w:tcBorders>
          </w:tcPr>
          <w:p w14:paraId="666045AD" w14:textId="77777777" w:rsidR="0018614A" w:rsidRPr="0018614A" w:rsidRDefault="0018614A" w:rsidP="00144A4B">
            <w:pPr>
              <w:pStyle w:val="Normal6a"/>
            </w:pPr>
            <w:r w:rsidRPr="0018614A">
              <w:rPr>
                <w:vertAlign w:val="superscript"/>
              </w:rPr>
              <w:t>10</w:t>
            </w:r>
            <w:r w:rsidRPr="0018614A">
              <w:t xml:space="preserve"> Vt näiteks Saksamaa töö- ja sotsiaalministeeriumi kava „Nationaler Aktionsplan gegen Arbeitsausbeutung und Zwangsarbeit“ (2025), Itaalia töö- ja sotsiaalpoliitika ministeeriumi kava „Piano nazionale per la lotta al lavoro sommerso“ (2022), Hispaania kaasamisküsimuste, sotsiaalkindlustus- ja rändeministeeriumi kava „Plan de Acción contra el Trabajo Forzoso“ (2021), Rootsi valitsuse strateegiat „Nationell strategi mot arbetslivskriminalitet“ (2022) ja lisaks Norra valitsuse strateegiat „Strategi mot arbeidslivskriminalitet“ (2021).</w:t>
            </w:r>
          </w:p>
        </w:tc>
        <w:tc>
          <w:tcPr>
            <w:tcW w:w="4876" w:type="dxa"/>
            <w:tcBorders>
              <w:top w:val="nil"/>
              <w:left w:val="nil"/>
              <w:bottom w:val="nil"/>
              <w:right w:val="nil"/>
            </w:tcBorders>
          </w:tcPr>
          <w:p w14:paraId="165DF7AF" w14:textId="77777777" w:rsidR="0018614A" w:rsidRPr="0018614A" w:rsidRDefault="0018614A" w:rsidP="00144A4B">
            <w:pPr>
              <w:pStyle w:val="Normal6a"/>
            </w:pPr>
            <w:r w:rsidRPr="0018614A">
              <w:rPr>
                <w:vertAlign w:val="superscript"/>
              </w:rPr>
              <w:t>10</w:t>
            </w:r>
            <w:r w:rsidRPr="0018614A">
              <w:t xml:space="preserve"> Vt näiteks Saksamaa töö- ja sotsiaalministeeriumi kava „Nationaler Aktionsplan gegen Arbeitsausbeutung und Zwangsarbeit“ (2025), Itaalia töö- ja sotsiaalpoliitika ministeeriumi kava „Piano nazionale per la lotta al lavoro sommerso“ (2022), Hispaania kaasamisküsimuste, sotsiaalkindlustus- ja rändeministeeriumi kava „Plan de Acción contra el Trabajo Forzoso“ (2021), Rootsi valitsuse strateegiat „Nationell strategi mot arbetslivskriminalitet“ (2022) ja lisaks Norra valitsuse strateegiat „Strategi mot arbeidslivskriminalitet“ (2021).</w:t>
            </w:r>
          </w:p>
        </w:tc>
      </w:tr>
    </w:tbl>
    <w:p w14:paraId="7982755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CDDB89F" w14:textId="77777777" w:rsidR="0018614A" w:rsidRPr="0018614A" w:rsidRDefault="0018614A" w:rsidP="0018614A">
      <w:r w:rsidRPr="0018614A">
        <w:rPr>
          <w:rStyle w:val="HideTWBExt"/>
        </w:rPr>
        <w:t>&lt;/Amend&gt;</w:t>
      </w:r>
    </w:p>
    <w:p w14:paraId="50F4A24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w:t>
      </w:r>
      <w:r w:rsidRPr="0018614A">
        <w:rPr>
          <w:rStyle w:val="HideTWBExt"/>
          <w:b w:val="0"/>
        </w:rPr>
        <w:t>&lt;/NumAm&gt;</w:t>
      </w:r>
    </w:p>
    <w:p w14:paraId="5402C660"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09813462" w14:textId="77777777" w:rsidR="0018614A" w:rsidRPr="0018614A" w:rsidRDefault="0018614A" w:rsidP="0018614A">
      <w:pPr>
        <w:pStyle w:val="NormalBold"/>
      </w:pPr>
      <w:r w:rsidRPr="0018614A">
        <w:rPr>
          <w:rStyle w:val="HideTWBExt"/>
          <w:b w:val="0"/>
        </w:rPr>
        <w:t>&lt;/RepeatBlock-By&gt;</w:t>
      </w:r>
    </w:p>
    <w:p w14:paraId="3CC34F7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BCC8D74" w14:textId="77777777" w:rsidR="0018614A" w:rsidRPr="0018614A" w:rsidRDefault="0018614A" w:rsidP="0018614A">
      <w:pPr>
        <w:pStyle w:val="NormalBold"/>
      </w:pPr>
      <w:r w:rsidRPr="0018614A">
        <w:rPr>
          <w:rStyle w:val="HideTWBExt"/>
          <w:b w:val="0"/>
        </w:rPr>
        <w:t>&lt;Article&gt;</w:t>
      </w:r>
      <w:r w:rsidRPr="0018614A">
        <w:t>Volitus 21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C6455B4" w14:textId="77777777" w:rsidTr="00144A4B">
        <w:trPr>
          <w:trHeight w:hRule="exact" w:val="240"/>
          <w:jc w:val="center"/>
        </w:trPr>
        <w:tc>
          <w:tcPr>
            <w:tcW w:w="9752" w:type="dxa"/>
            <w:gridSpan w:val="2"/>
            <w:tcBorders>
              <w:top w:val="nil"/>
              <w:left w:val="nil"/>
              <w:bottom w:val="nil"/>
              <w:right w:val="nil"/>
            </w:tcBorders>
          </w:tcPr>
          <w:p w14:paraId="615B7354" w14:textId="77777777" w:rsidR="0018614A" w:rsidRPr="0018614A" w:rsidRDefault="0018614A" w:rsidP="00144A4B"/>
        </w:tc>
      </w:tr>
      <w:tr w:rsidR="0018614A" w:rsidRPr="0018614A" w14:paraId="7B1D4A7F" w14:textId="77777777" w:rsidTr="00144A4B">
        <w:trPr>
          <w:trHeight w:val="240"/>
          <w:jc w:val="center"/>
        </w:trPr>
        <w:tc>
          <w:tcPr>
            <w:tcW w:w="4876" w:type="dxa"/>
            <w:tcBorders>
              <w:top w:val="nil"/>
              <w:left w:val="nil"/>
              <w:bottom w:val="nil"/>
              <w:right w:val="nil"/>
            </w:tcBorders>
          </w:tcPr>
          <w:p w14:paraId="00389B5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6ACB80B" w14:textId="77777777" w:rsidR="0018614A" w:rsidRPr="0018614A" w:rsidRDefault="0018614A" w:rsidP="00144A4B">
            <w:pPr>
              <w:pStyle w:val="AmColumnHeading"/>
            </w:pPr>
            <w:r w:rsidRPr="0018614A">
              <w:t>Muudatusettepanek</w:t>
            </w:r>
          </w:p>
        </w:tc>
      </w:tr>
      <w:tr w:rsidR="0018614A" w:rsidRPr="0018614A" w14:paraId="65F2C70F" w14:textId="77777777" w:rsidTr="00144A4B">
        <w:trPr>
          <w:jc w:val="center"/>
        </w:trPr>
        <w:tc>
          <w:tcPr>
            <w:tcW w:w="4876" w:type="dxa"/>
            <w:tcBorders>
              <w:top w:val="nil"/>
              <w:left w:val="nil"/>
              <w:bottom w:val="nil"/>
              <w:right w:val="nil"/>
            </w:tcBorders>
          </w:tcPr>
          <w:p w14:paraId="2DBFE3CE" w14:textId="77777777" w:rsidR="0018614A" w:rsidRPr="0018614A" w:rsidRDefault="0018614A" w:rsidP="00144A4B">
            <w:pPr>
              <w:pStyle w:val="Normal6a"/>
            </w:pPr>
          </w:p>
        </w:tc>
        <w:tc>
          <w:tcPr>
            <w:tcW w:w="4876" w:type="dxa"/>
            <w:tcBorders>
              <w:top w:val="nil"/>
              <w:left w:val="nil"/>
              <w:bottom w:val="nil"/>
              <w:right w:val="nil"/>
            </w:tcBorders>
          </w:tcPr>
          <w:p w14:paraId="359310A8" w14:textId="77777777" w:rsidR="0018614A" w:rsidRPr="0018614A" w:rsidRDefault="0018614A" w:rsidP="00144A4B">
            <w:pPr>
              <w:pStyle w:val="Normal6a"/>
            </w:pPr>
            <w:r w:rsidRPr="0018614A">
              <w:rPr>
                <w:b/>
                <w:i/>
              </w:rPr>
              <w:t>–</w:t>
            </w:r>
            <w:r w:rsidRPr="0018614A">
              <w:tab/>
            </w:r>
            <w:r w:rsidRPr="0018614A">
              <w:rPr>
                <w:b/>
                <w:i/>
              </w:rPr>
              <w:t>võttes arvesse Euroopa Parlamendi ja nõukogu 18. juuni 2009. aasta direktiivi 2009/52/EÜ, millega sätestatakse ebaseaduslikult riigis viibivate kolmandate riikide kodanike tööandjatele kohaldatavate karistuste ja meetmete miinimumnõuded (tööandjate karistuste direktiiv),</w:t>
            </w:r>
          </w:p>
        </w:tc>
      </w:tr>
    </w:tbl>
    <w:p w14:paraId="2DCB75F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1799E08" w14:textId="77777777" w:rsidR="0018614A" w:rsidRPr="0018614A" w:rsidRDefault="0018614A" w:rsidP="0018614A">
      <w:r w:rsidRPr="0018614A">
        <w:rPr>
          <w:rStyle w:val="HideTWBExt"/>
        </w:rPr>
        <w:t>&lt;/Amend&gt;</w:t>
      </w:r>
    </w:p>
    <w:p w14:paraId="00832C1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w:t>
      </w:r>
      <w:r w:rsidRPr="0018614A">
        <w:rPr>
          <w:rStyle w:val="HideTWBExt"/>
          <w:b w:val="0"/>
        </w:rPr>
        <w:t>&lt;/NumAm&gt;</w:t>
      </w:r>
    </w:p>
    <w:p w14:paraId="433FCDA4"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01C0F183" w14:textId="77777777" w:rsidR="0018614A" w:rsidRPr="0018614A" w:rsidRDefault="0018614A" w:rsidP="0018614A">
      <w:pPr>
        <w:pStyle w:val="NormalBold"/>
      </w:pPr>
      <w:r w:rsidRPr="0018614A">
        <w:rPr>
          <w:rStyle w:val="HideTWBExt"/>
          <w:b w:val="0"/>
        </w:rPr>
        <w:t>&lt;/RepeatBlock-By&gt;</w:t>
      </w:r>
    </w:p>
    <w:p w14:paraId="61FDE0D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3A879EB" w14:textId="77777777" w:rsidR="0018614A" w:rsidRPr="0018614A" w:rsidRDefault="0018614A" w:rsidP="0018614A">
      <w:pPr>
        <w:pStyle w:val="NormalBold"/>
      </w:pPr>
      <w:r w:rsidRPr="0018614A">
        <w:rPr>
          <w:rStyle w:val="HideTWBExt"/>
          <w:b w:val="0"/>
        </w:rPr>
        <w:t>&lt;Article&gt;</w:t>
      </w:r>
      <w:r w:rsidRPr="0018614A">
        <w:t>Volitus 24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77062FD" w14:textId="77777777" w:rsidTr="00144A4B">
        <w:trPr>
          <w:trHeight w:hRule="exact" w:val="240"/>
          <w:jc w:val="center"/>
        </w:trPr>
        <w:tc>
          <w:tcPr>
            <w:tcW w:w="9752" w:type="dxa"/>
            <w:gridSpan w:val="2"/>
            <w:tcBorders>
              <w:top w:val="nil"/>
              <w:left w:val="nil"/>
              <w:bottom w:val="nil"/>
              <w:right w:val="nil"/>
            </w:tcBorders>
          </w:tcPr>
          <w:p w14:paraId="515A11F9" w14:textId="77777777" w:rsidR="0018614A" w:rsidRPr="0018614A" w:rsidRDefault="0018614A" w:rsidP="00144A4B"/>
        </w:tc>
      </w:tr>
      <w:tr w:rsidR="0018614A" w:rsidRPr="0018614A" w14:paraId="45B72FCA" w14:textId="77777777" w:rsidTr="00144A4B">
        <w:trPr>
          <w:trHeight w:val="240"/>
          <w:jc w:val="center"/>
        </w:trPr>
        <w:tc>
          <w:tcPr>
            <w:tcW w:w="4876" w:type="dxa"/>
            <w:tcBorders>
              <w:top w:val="nil"/>
              <w:left w:val="nil"/>
              <w:bottom w:val="nil"/>
              <w:right w:val="nil"/>
            </w:tcBorders>
          </w:tcPr>
          <w:p w14:paraId="7D923C1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E18BA7D" w14:textId="77777777" w:rsidR="0018614A" w:rsidRPr="0018614A" w:rsidRDefault="0018614A" w:rsidP="00144A4B">
            <w:pPr>
              <w:pStyle w:val="AmColumnHeading"/>
            </w:pPr>
            <w:r w:rsidRPr="0018614A">
              <w:t>Muudatusettepanek</w:t>
            </w:r>
          </w:p>
        </w:tc>
      </w:tr>
      <w:tr w:rsidR="0018614A" w:rsidRPr="0018614A" w14:paraId="096D20DC" w14:textId="77777777" w:rsidTr="00144A4B">
        <w:trPr>
          <w:jc w:val="center"/>
        </w:trPr>
        <w:tc>
          <w:tcPr>
            <w:tcW w:w="4876" w:type="dxa"/>
            <w:tcBorders>
              <w:top w:val="nil"/>
              <w:left w:val="nil"/>
              <w:bottom w:val="nil"/>
              <w:right w:val="nil"/>
            </w:tcBorders>
          </w:tcPr>
          <w:p w14:paraId="1FB14542" w14:textId="77777777" w:rsidR="0018614A" w:rsidRPr="0018614A" w:rsidRDefault="0018614A" w:rsidP="00144A4B">
            <w:pPr>
              <w:pStyle w:val="Normal6a"/>
            </w:pPr>
          </w:p>
        </w:tc>
        <w:tc>
          <w:tcPr>
            <w:tcW w:w="4876" w:type="dxa"/>
            <w:tcBorders>
              <w:top w:val="nil"/>
              <w:left w:val="nil"/>
              <w:bottom w:val="nil"/>
              <w:right w:val="nil"/>
            </w:tcBorders>
          </w:tcPr>
          <w:p w14:paraId="6EBAA587" w14:textId="77777777" w:rsidR="0018614A" w:rsidRPr="0018614A" w:rsidRDefault="0018614A" w:rsidP="00144A4B">
            <w:pPr>
              <w:pStyle w:val="Normal6a"/>
            </w:pPr>
            <w:r w:rsidRPr="0018614A">
              <w:rPr>
                <w:b/>
                <w:i/>
              </w:rPr>
              <w:t>–</w:t>
            </w:r>
            <w:r w:rsidRPr="0018614A">
              <w:tab/>
            </w:r>
            <w:r w:rsidRPr="0018614A">
              <w:rPr>
                <w:b/>
                <w:i/>
              </w:rPr>
              <w:t>võttes arvesse Euroopa Kohtu otsust Borta UAB, C-298/15, EU:C:2017:266, mis käsitleb riigihankeid,</w:t>
            </w:r>
          </w:p>
        </w:tc>
      </w:tr>
    </w:tbl>
    <w:p w14:paraId="3A92524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A6BCDD5" w14:textId="77777777" w:rsidR="0018614A" w:rsidRPr="0018614A" w:rsidRDefault="0018614A" w:rsidP="0018614A">
      <w:r w:rsidRPr="0018614A">
        <w:rPr>
          <w:rStyle w:val="HideTWBExt"/>
        </w:rPr>
        <w:t>&lt;/Amend&gt;</w:t>
      </w:r>
    </w:p>
    <w:p w14:paraId="6CD7D0F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w:t>
      </w:r>
      <w:r w:rsidRPr="0018614A">
        <w:rPr>
          <w:rStyle w:val="HideTWBExt"/>
          <w:b w:val="0"/>
        </w:rPr>
        <w:t>&lt;/NumAm&gt;</w:t>
      </w:r>
    </w:p>
    <w:p w14:paraId="2E7871C4"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Angelika Winzig, Raúl de la Hoz Quintano, Regina Doherty</w:t>
      </w:r>
      <w:r w:rsidRPr="0018614A">
        <w:rPr>
          <w:rStyle w:val="HideTWBExt"/>
          <w:b w:val="0"/>
        </w:rPr>
        <w:t>&lt;/Members&gt;</w:t>
      </w:r>
    </w:p>
    <w:p w14:paraId="5DB1448B" w14:textId="77777777" w:rsidR="0018614A" w:rsidRPr="0018614A" w:rsidRDefault="0018614A" w:rsidP="0018614A">
      <w:pPr>
        <w:pStyle w:val="NormalBold"/>
      </w:pPr>
      <w:r w:rsidRPr="0018614A">
        <w:rPr>
          <w:rStyle w:val="HideTWBExt"/>
          <w:b w:val="0"/>
        </w:rPr>
        <w:t>&lt;/RepeatBlock-By&gt;</w:t>
      </w:r>
    </w:p>
    <w:p w14:paraId="749F684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26F64B3"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B8EF72B" w14:textId="77777777" w:rsidTr="00144A4B">
        <w:trPr>
          <w:trHeight w:hRule="exact" w:val="240"/>
          <w:jc w:val="center"/>
        </w:trPr>
        <w:tc>
          <w:tcPr>
            <w:tcW w:w="9752" w:type="dxa"/>
            <w:gridSpan w:val="2"/>
            <w:tcBorders>
              <w:top w:val="nil"/>
              <w:left w:val="nil"/>
              <w:bottom w:val="nil"/>
              <w:right w:val="nil"/>
            </w:tcBorders>
          </w:tcPr>
          <w:p w14:paraId="2676EDD6" w14:textId="77777777" w:rsidR="0018614A" w:rsidRPr="0018614A" w:rsidRDefault="0018614A" w:rsidP="00144A4B"/>
        </w:tc>
      </w:tr>
      <w:tr w:rsidR="0018614A" w:rsidRPr="0018614A" w14:paraId="2FFFA65E" w14:textId="77777777" w:rsidTr="00144A4B">
        <w:trPr>
          <w:trHeight w:val="240"/>
          <w:jc w:val="center"/>
        </w:trPr>
        <w:tc>
          <w:tcPr>
            <w:tcW w:w="4876" w:type="dxa"/>
            <w:tcBorders>
              <w:top w:val="nil"/>
              <w:left w:val="nil"/>
              <w:bottom w:val="nil"/>
              <w:right w:val="nil"/>
            </w:tcBorders>
          </w:tcPr>
          <w:p w14:paraId="76AD10F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8701C6E" w14:textId="77777777" w:rsidR="0018614A" w:rsidRPr="0018614A" w:rsidRDefault="0018614A" w:rsidP="00144A4B">
            <w:pPr>
              <w:pStyle w:val="AmColumnHeading"/>
            </w:pPr>
            <w:r w:rsidRPr="0018614A">
              <w:t>Muudatusettepanek</w:t>
            </w:r>
          </w:p>
        </w:tc>
      </w:tr>
      <w:tr w:rsidR="0018614A" w:rsidRPr="0018614A" w14:paraId="4502CFA1" w14:textId="77777777" w:rsidTr="00144A4B">
        <w:trPr>
          <w:jc w:val="center"/>
        </w:trPr>
        <w:tc>
          <w:tcPr>
            <w:tcW w:w="4876" w:type="dxa"/>
            <w:tcBorders>
              <w:top w:val="nil"/>
              <w:left w:val="nil"/>
              <w:bottom w:val="nil"/>
              <w:right w:val="nil"/>
            </w:tcBorders>
          </w:tcPr>
          <w:p w14:paraId="7D9E2808" w14:textId="77777777" w:rsidR="0018614A" w:rsidRPr="0018614A" w:rsidRDefault="0018614A" w:rsidP="00144A4B">
            <w:pPr>
              <w:pStyle w:val="Normal6a"/>
            </w:pPr>
            <w:r w:rsidRPr="0018614A">
              <w:rPr>
                <w:b/>
                <w:i/>
              </w:rPr>
              <w:t>A.</w:t>
            </w:r>
            <w:r w:rsidRPr="0018614A">
              <w:tab/>
            </w:r>
            <w:r w:rsidRPr="0018614A">
              <w:rPr>
                <w:b/>
                <w:i/>
              </w:rPr>
              <w:t>arvestades, et tööalane ärakasutamine ja kuritarvitamine on ELi tööturul laialt levinud ja kiireloomuline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3772AA7A" w14:textId="77777777" w:rsidR="0018614A" w:rsidRPr="0018614A" w:rsidRDefault="0018614A" w:rsidP="00144A4B">
            <w:pPr>
              <w:pStyle w:val="Normal6a"/>
            </w:pPr>
            <w:r w:rsidRPr="0018614A">
              <w:rPr>
                <w:b/>
                <w:i/>
              </w:rPr>
              <w:t>välja jäetud</w:t>
            </w:r>
          </w:p>
        </w:tc>
      </w:tr>
    </w:tbl>
    <w:p w14:paraId="17E42E0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7C5A006" w14:textId="77777777" w:rsidR="0018614A" w:rsidRPr="0018614A" w:rsidRDefault="0018614A" w:rsidP="0018614A">
      <w:r w:rsidRPr="0018614A">
        <w:rPr>
          <w:rStyle w:val="HideTWBExt"/>
        </w:rPr>
        <w:t>&lt;/Amend&gt;</w:t>
      </w:r>
    </w:p>
    <w:p w14:paraId="735473F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w:t>
      </w:r>
      <w:r w:rsidRPr="0018614A">
        <w:rPr>
          <w:rStyle w:val="HideTWBExt"/>
          <w:b w:val="0"/>
        </w:rPr>
        <w:t>&lt;/NumAm&gt;</w:t>
      </w:r>
    </w:p>
    <w:p w14:paraId="09F2BEFA" w14:textId="77777777" w:rsidR="0018614A" w:rsidRPr="0018614A" w:rsidRDefault="0018614A" w:rsidP="0018614A">
      <w:pPr>
        <w:pStyle w:val="NormalBold"/>
      </w:pPr>
      <w:r w:rsidRPr="0018614A">
        <w:rPr>
          <w:rStyle w:val="HideTWBExt"/>
          <w:b w:val="0"/>
        </w:rPr>
        <w:t>&lt;RepeatBlock-By&gt;&lt;Members&gt;</w:t>
      </w:r>
      <w:r w:rsidRPr="0018614A">
        <w:t>Miriam Lexmann</w:t>
      </w:r>
      <w:r w:rsidRPr="0018614A">
        <w:rPr>
          <w:rStyle w:val="HideTWBExt"/>
          <w:b w:val="0"/>
        </w:rPr>
        <w:t>&lt;/Members&gt;</w:t>
      </w:r>
    </w:p>
    <w:p w14:paraId="40953F48" w14:textId="77777777" w:rsidR="0018614A" w:rsidRPr="0018614A" w:rsidRDefault="0018614A" w:rsidP="0018614A">
      <w:pPr>
        <w:pStyle w:val="NormalBold"/>
      </w:pPr>
      <w:r w:rsidRPr="0018614A">
        <w:rPr>
          <w:rStyle w:val="HideTWBExt"/>
          <w:b w:val="0"/>
        </w:rPr>
        <w:t>&lt;/RepeatBlock-By&gt;</w:t>
      </w:r>
    </w:p>
    <w:p w14:paraId="38A98B6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B564EAD"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DB7928B" w14:textId="77777777" w:rsidTr="00144A4B">
        <w:trPr>
          <w:trHeight w:hRule="exact" w:val="240"/>
          <w:jc w:val="center"/>
        </w:trPr>
        <w:tc>
          <w:tcPr>
            <w:tcW w:w="9752" w:type="dxa"/>
            <w:gridSpan w:val="2"/>
            <w:tcBorders>
              <w:top w:val="nil"/>
              <w:left w:val="nil"/>
              <w:bottom w:val="nil"/>
              <w:right w:val="nil"/>
            </w:tcBorders>
          </w:tcPr>
          <w:p w14:paraId="191535A4" w14:textId="77777777" w:rsidR="0018614A" w:rsidRPr="0018614A" w:rsidRDefault="0018614A" w:rsidP="00144A4B"/>
        </w:tc>
      </w:tr>
      <w:tr w:rsidR="0018614A" w:rsidRPr="0018614A" w14:paraId="2653B043" w14:textId="77777777" w:rsidTr="00144A4B">
        <w:trPr>
          <w:trHeight w:val="240"/>
          <w:jc w:val="center"/>
        </w:trPr>
        <w:tc>
          <w:tcPr>
            <w:tcW w:w="4876" w:type="dxa"/>
            <w:tcBorders>
              <w:top w:val="nil"/>
              <w:left w:val="nil"/>
              <w:bottom w:val="nil"/>
              <w:right w:val="nil"/>
            </w:tcBorders>
          </w:tcPr>
          <w:p w14:paraId="667DC0A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1549E90" w14:textId="77777777" w:rsidR="0018614A" w:rsidRPr="0018614A" w:rsidRDefault="0018614A" w:rsidP="00144A4B">
            <w:pPr>
              <w:pStyle w:val="AmColumnHeading"/>
            </w:pPr>
            <w:r w:rsidRPr="0018614A">
              <w:t>Muudatusettepanek</w:t>
            </w:r>
          </w:p>
        </w:tc>
      </w:tr>
      <w:tr w:rsidR="0018614A" w:rsidRPr="0018614A" w14:paraId="19A3036D" w14:textId="77777777" w:rsidTr="00144A4B">
        <w:trPr>
          <w:jc w:val="center"/>
        </w:trPr>
        <w:tc>
          <w:tcPr>
            <w:tcW w:w="4876" w:type="dxa"/>
            <w:tcBorders>
              <w:top w:val="nil"/>
              <w:left w:val="nil"/>
              <w:bottom w:val="nil"/>
              <w:right w:val="nil"/>
            </w:tcBorders>
          </w:tcPr>
          <w:p w14:paraId="739DCBC9" w14:textId="77777777" w:rsidR="0018614A" w:rsidRPr="0018614A" w:rsidRDefault="0018614A" w:rsidP="00144A4B">
            <w:pPr>
              <w:pStyle w:val="Normal6a"/>
            </w:pPr>
            <w:r w:rsidRPr="0018614A">
              <w:t>A.</w:t>
            </w:r>
            <w:r w:rsidRPr="0018614A">
              <w:tab/>
              <w:t xml:space="preserve">arvestades, et tööalane ärakasutamine ja kuritarvitamine on ELi </w:t>
            </w:r>
            <w:r w:rsidRPr="0018614A">
              <w:rPr>
                <w:b/>
                <w:bCs/>
                <w:i/>
                <w:iCs/>
              </w:rPr>
              <w:t>tööturul</w:t>
            </w:r>
            <w:r w:rsidRPr="0018614A">
              <w:t xml:space="preserve"> laialt levinud ja kiireloomuline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079FD45F" w14:textId="77777777" w:rsidR="0018614A" w:rsidRPr="0018614A" w:rsidRDefault="0018614A" w:rsidP="00144A4B">
            <w:pPr>
              <w:pStyle w:val="Normal6a"/>
            </w:pPr>
            <w:r w:rsidRPr="0018614A">
              <w:t>A.</w:t>
            </w:r>
            <w:r w:rsidRPr="0018614A">
              <w:tab/>
              <w:t xml:space="preserve">arvestades, et tööalane ärakasutamine ja kuritarvitamine on </w:t>
            </w:r>
            <w:r w:rsidRPr="0018614A">
              <w:rPr>
                <w:b/>
                <w:bCs/>
                <w:i/>
                <w:iCs/>
              </w:rPr>
              <w:t xml:space="preserve">mõnes </w:t>
            </w:r>
            <w:r w:rsidRPr="0018614A">
              <w:t>ELi</w:t>
            </w:r>
            <w:r w:rsidRPr="0018614A">
              <w:rPr>
                <w:b/>
                <w:bCs/>
                <w:i/>
                <w:iCs/>
              </w:rPr>
              <w:t xml:space="preserve"> tööturu suure riskiga sektoris</w:t>
            </w:r>
            <w:r w:rsidRPr="0018614A">
              <w:t xml:space="preserve"> laialt levinud ja kiireloomuline probleem, mille kirjeldamiseks kasutatakse mitmesuguseid termineid, sealhulgas tööga seotud kuritegevus, deklareerimata töö, varimajandus, sotsiaalne dumping, tööalane ärakasutamine ja kaasaegne orjandus; </w:t>
            </w:r>
            <w:r w:rsidRPr="0018614A">
              <w:rPr>
                <w:b/>
                <w:i/>
              </w:rPr>
              <w:t>arvestades, et need ebaseaduslikud tavad on juba hõlmatud kehtivate õigusaktidega;</w:t>
            </w:r>
          </w:p>
        </w:tc>
      </w:tr>
    </w:tbl>
    <w:p w14:paraId="1DC727F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C541CFE" w14:textId="77777777" w:rsidR="0018614A" w:rsidRPr="0018614A" w:rsidRDefault="0018614A" w:rsidP="0018614A">
      <w:r w:rsidRPr="0018614A">
        <w:rPr>
          <w:rStyle w:val="HideTWBExt"/>
        </w:rPr>
        <w:t>&lt;/Amend&gt;</w:t>
      </w:r>
    </w:p>
    <w:p w14:paraId="40C7BC3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w:t>
      </w:r>
      <w:r w:rsidRPr="0018614A">
        <w:rPr>
          <w:rStyle w:val="HideTWBExt"/>
          <w:b w:val="0"/>
        </w:rPr>
        <w:t>&lt;/NumAm&gt;</w:t>
      </w:r>
    </w:p>
    <w:p w14:paraId="498D8CC3"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565DE071" w14:textId="77777777" w:rsidR="0018614A" w:rsidRPr="0018614A" w:rsidRDefault="0018614A" w:rsidP="0018614A">
      <w:pPr>
        <w:pStyle w:val="NormalBold"/>
      </w:pPr>
      <w:r w:rsidRPr="0018614A">
        <w:rPr>
          <w:rStyle w:val="HideTWBExt"/>
          <w:b w:val="0"/>
        </w:rPr>
        <w:t>&lt;/RepeatBlock-By&gt;</w:t>
      </w:r>
    </w:p>
    <w:p w14:paraId="6A78337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05AD244"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F6C54A4" w14:textId="77777777" w:rsidTr="00144A4B">
        <w:trPr>
          <w:trHeight w:hRule="exact" w:val="240"/>
          <w:jc w:val="center"/>
        </w:trPr>
        <w:tc>
          <w:tcPr>
            <w:tcW w:w="9752" w:type="dxa"/>
            <w:gridSpan w:val="2"/>
            <w:tcBorders>
              <w:top w:val="nil"/>
              <w:left w:val="nil"/>
              <w:bottom w:val="nil"/>
              <w:right w:val="nil"/>
            </w:tcBorders>
          </w:tcPr>
          <w:p w14:paraId="57414E79" w14:textId="77777777" w:rsidR="0018614A" w:rsidRPr="0018614A" w:rsidRDefault="0018614A" w:rsidP="00144A4B"/>
        </w:tc>
      </w:tr>
      <w:tr w:rsidR="0018614A" w:rsidRPr="0018614A" w14:paraId="6BAA1C5D" w14:textId="77777777" w:rsidTr="00144A4B">
        <w:trPr>
          <w:trHeight w:val="240"/>
          <w:jc w:val="center"/>
        </w:trPr>
        <w:tc>
          <w:tcPr>
            <w:tcW w:w="4876" w:type="dxa"/>
            <w:tcBorders>
              <w:top w:val="nil"/>
              <w:left w:val="nil"/>
              <w:bottom w:val="nil"/>
              <w:right w:val="nil"/>
            </w:tcBorders>
          </w:tcPr>
          <w:p w14:paraId="79F80BD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BEC19E4" w14:textId="77777777" w:rsidR="0018614A" w:rsidRPr="0018614A" w:rsidRDefault="0018614A" w:rsidP="00144A4B">
            <w:pPr>
              <w:pStyle w:val="AmColumnHeading"/>
            </w:pPr>
            <w:r w:rsidRPr="0018614A">
              <w:t>Muudatusettepanek</w:t>
            </w:r>
          </w:p>
        </w:tc>
      </w:tr>
      <w:tr w:rsidR="0018614A" w:rsidRPr="0018614A" w14:paraId="773F5B0E" w14:textId="77777777" w:rsidTr="00144A4B">
        <w:trPr>
          <w:jc w:val="center"/>
        </w:trPr>
        <w:tc>
          <w:tcPr>
            <w:tcW w:w="4876" w:type="dxa"/>
            <w:tcBorders>
              <w:top w:val="nil"/>
              <w:left w:val="nil"/>
              <w:bottom w:val="nil"/>
              <w:right w:val="nil"/>
            </w:tcBorders>
          </w:tcPr>
          <w:p w14:paraId="780F0222" w14:textId="77777777" w:rsidR="0018614A" w:rsidRPr="0018614A" w:rsidRDefault="0018614A" w:rsidP="00144A4B">
            <w:pPr>
              <w:pStyle w:val="Normal6a"/>
            </w:pPr>
            <w:r w:rsidRPr="0018614A">
              <w:t>A.</w:t>
            </w:r>
            <w:r w:rsidRPr="0018614A">
              <w:tab/>
              <w:t xml:space="preserve">arvestades, et tööalane ärakasutamine ja kuritarvitamine on ELi </w:t>
            </w:r>
            <w:r w:rsidRPr="0018614A">
              <w:rPr>
                <w:b/>
                <w:bCs/>
                <w:i/>
                <w:iCs/>
              </w:rPr>
              <w:t>tööturul</w:t>
            </w:r>
            <w:r w:rsidRPr="0018614A">
              <w:t xml:space="preserve"> laialt levinud ja kiireloomuline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72D1D759" w14:textId="77777777" w:rsidR="0018614A" w:rsidRPr="0018614A" w:rsidRDefault="0018614A" w:rsidP="00144A4B">
            <w:pPr>
              <w:pStyle w:val="Normal6a"/>
            </w:pPr>
            <w:r w:rsidRPr="0018614A">
              <w:t>A.</w:t>
            </w:r>
            <w:r w:rsidRPr="0018614A">
              <w:tab/>
              <w:t xml:space="preserve">arvestades, et tööalane ärakasutamine ja kuritarvitamine on </w:t>
            </w:r>
            <w:r w:rsidRPr="0018614A">
              <w:rPr>
                <w:b/>
                <w:bCs/>
                <w:i/>
                <w:iCs/>
              </w:rPr>
              <w:t>konkreetsetel juhtudel ja</w:t>
            </w:r>
            <w:r w:rsidRPr="0018614A">
              <w:rPr>
                <w:b/>
                <w:bCs/>
              </w:rPr>
              <w:t xml:space="preserve"> </w:t>
            </w:r>
            <w:r w:rsidRPr="0018614A">
              <w:t>ELi</w:t>
            </w:r>
            <w:r w:rsidRPr="0018614A">
              <w:rPr>
                <w:b/>
                <w:bCs/>
              </w:rPr>
              <w:t xml:space="preserve"> </w:t>
            </w:r>
            <w:r w:rsidRPr="0018614A">
              <w:rPr>
                <w:b/>
                <w:bCs/>
                <w:i/>
                <w:iCs/>
              </w:rPr>
              <w:t>tööturu riskisektorites</w:t>
            </w:r>
            <w:r w:rsidRPr="0018614A">
              <w:t xml:space="preserve"> laialt levinud ja kiireloomuline probleem, </w:t>
            </w:r>
            <w:r w:rsidRPr="0018614A">
              <w:rPr>
                <w:b/>
                <w:bCs/>
                <w:i/>
                <w:iCs/>
              </w:rPr>
              <w:t>mida tuntakse ebaseadusliku töötamise nime all</w:t>
            </w:r>
            <w:r w:rsidRPr="0018614A">
              <w:t xml:space="preserve"> </w:t>
            </w:r>
            <w:r w:rsidRPr="0018614A">
              <w:rPr>
                <w:b/>
                <w:bCs/>
                <w:i/>
                <w:iCs/>
              </w:rPr>
              <w:t>ja</w:t>
            </w:r>
            <w:r w:rsidRPr="0018614A">
              <w:t xml:space="preserve"> mille kirjeldamiseks kasutatakse mitmesuguseid termineid, sealhulgas tööga seotud kuritegevus, deklareerimata töö, varimajandus, sotsiaalne dumping, tööalane ärakasutamine ja kaasaegne orjandus;</w:t>
            </w:r>
          </w:p>
        </w:tc>
      </w:tr>
    </w:tbl>
    <w:p w14:paraId="54950D5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52C9F2F" w14:textId="77777777" w:rsidR="0018614A" w:rsidRPr="0018614A" w:rsidRDefault="0018614A" w:rsidP="0018614A">
      <w:r w:rsidRPr="0018614A">
        <w:rPr>
          <w:rStyle w:val="HideTWBExt"/>
        </w:rPr>
        <w:t>&lt;/Amend&gt;</w:t>
      </w:r>
    </w:p>
    <w:p w14:paraId="04023E0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w:t>
      </w:r>
      <w:r w:rsidRPr="0018614A">
        <w:rPr>
          <w:rStyle w:val="HideTWBExt"/>
          <w:b w:val="0"/>
        </w:rPr>
        <w:t>&lt;/NumAm&gt;</w:t>
      </w:r>
    </w:p>
    <w:p w14:paraId="65116D79"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68A1B53D" w14:textId="77777777" w:rsidR="0018614A" w:rsidRPr="0018614A" w:rsidRDefault="0018614A" w:rsidP="0018614A">
      <w:pPr>
        <w:pStyle w:val="NormalBold"/>
      </w:pPr>
      <w:r w:rsidRPr="0018614A">
        <w:rPr>
          <w:rStyle w:val="HideTWBExt"/>
          <w:b w:val="0"/>
        </w:rPr>
        <w:t>&lt;/RepeatBlock-By&gt;</w:t>
      </w:r>
    </w:p>
    <w:p w14:paraId="1EB2CFC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CDA17B4"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4A92405" w14:textId="77777777" w:rsidTr="00144A4B">
        <w:trPr>
          <w:trHeight w:hRule="exact" w:val="240"/>
          <w:jc w:val="center"/>
        </w:trPr>
        <w:tc>
          <w:tcPr>
            <w:tcW w:w="9752" w:type="dxa"/>
            <w:gridSpan w:val="2"/>
            <w:tcBorders>
              <w:top w:val="nil"/>
              <w:left w:val="nil"/>
              <w:bottom w:val="nil"/>
              <w:right w:val="nil"/>
            </w:tcBorders>
          </w:tcPr>
          <w:p w14:paraId="65CC2B61" w14:textId="77777777" w:rsidR="0018614A" w:rsidRPr="0018614A" w:rsidRDefault="0018614A" w:rsidP="00144A4B"/>
        </w:tc>
      </w:tr>
      <w:tr w:rsidR="0018614A" w:rsidRPr="0018614A" w14:paraId="539FD1D8" w14:textId="77777777" w:rsidTr="00144A4B">
        <w:trPr>
          <w:trHeight w:val="240"/>
          <w:jc w:val="center"/>
        </w:trPr>
        <w:tc>
          <w:tcPr>
            <w:tcW w:w="4876" w:type="dxa"/>
            <w:tcBorders>
              <w:top w:val="nil"/>
              <w:left w:val="nil"/>
              <w:bottom w:val="nil"/>
              <w:right w:val="nil"/>
            </w:tcBorders>
          </w:tcPr>
          <w:p w14:paraId="47D7B05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895530C" w14:textId="77777777" w:rsidR="0018614A" w:rsidRPr="0018614A" w:rsidRDefault="0018614A" w:rsidP="00144A4B">
            <w:pPr>
              <w:pStyle w:val="AmColumnHeading"/>
            </w:pPr>
            <w:r w:rsidRPr="0018614A">
              <w:t>Muudatusettepanek</w:t>
            </w:r>
          </w:p>
        </w:tc>
      </w:tr>
      <w:tr w:rsidR="0018614A" w:rsidRPr="0018614A" w14:paraId="2220822B" w14:textId="77777777" w:rsidTr="00144A4B">
        <w:trPr>
          <w:jc w:val="center"/>
        </w:trPr>
        <w:tc>
          <w:tcPr>
            <w:tcW w:w="4876" w:type="dxa"/>
            <w:tcBorders>
              <w:top w:val="nil"/>
              <w:left w:val="nil"/>
              <w:bottom w:val="nil"/>
              <w:right w:val="nil"/>
            </w:tcBorders>
          </w:tcPr>
          <w:p w14:paraId="3542272F" w14:textId="77777777" w:rsidR="0018614A" w:rsidRPr="0018614A" w:rsidRDefault="0018614A" w:rsidP="00144A4B">
            <w:pPr>
              <w:pStyle w:val="Normal6a"/>
            </w:pPr>
            <w:r w:rsidRPr="0018614A">
              <w:t>A.</w:t>
            </w:r>
            <w:r w:rsidRPr="0018614A">
              <w:tab/>
              <w:t>arvestades, et tööalane ärakasutamine ja kuritarvitamine on ELi tööturul laialt levinud ja kiireloomuline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45E5F623" w14:textId="77777777" w:rsidR="0018614A" w:rsidRPr="0018614A" w:rsidRDefault="0018614A" w:rsidP="00144A4B">
            <w:pPr>
              <w:pStyle w:val="Normal6a"/>
            </w:pPr>
            <w:r w:rsidRPr="0018614A">
              <w:t>A.</w:t>
            </w:r>
            <w:r w:rsidRPr="0018614A">
              <w:tab/>
              <w:t xml:space="preserve">arvestades, et tööalane ärakasutamine ja kuritarvitamine on ELi tööturul laialt levinud ja kiireloomuline probleem, mille kirjeldamiseks kasutatakse mitmesuguseid termineid, sealhulgas tööga seotud kuritegevus, deklareerimata töö, varimajandus, sotsiaalne dumping </w:t>
            </w:r>
            <w:r w:rsidRPr="0018614A">
              <w:rPr>
                <w:b/>
                <w:bCs/>
                <w:i/>
                <w:iCs/>
              </w:rPr>
              <w:t>ja</w:t>
            </w:r>
            <w:r w:rsidRPr="0018614A">
              <w:t xml:space="preserve"> </w:t>
            </w:r>
            <w:r w:rsidRPr="0018614A">
              <w:rPr>
                <w:b/>
                <w:bCs/>
                <w:i/>
                <w:iCs/>
              </w:rPr>
              <w:t>ebaseaduslik ränne</w:t>
            </w:r>
            <w:r w:rsidRPr="0018614A">
              <w:t>, tööalane ärakasutamine ja kaasaegne orjandus;</w:t>
            </w:r>
          </w:p>
        </w:tc>
      </w:tr>
    </w:tbl>
    <w:p w14:paraId="542E833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76C956C" w14:textId="77777777" w:rsidR="0018614A" w:rsidRPr="0018614A" w:rsidRDefault="0018614A" w:rsidP="0018614A">
      <w:r w:rsidRPr="0018614A">
        <w:rPr>
          <w:rStyle w:val="HideTWBExt"/>
        </w:rPr>
        <w:t>&lt;/Amend&gt;</w:t>
      </w:r>
    </w:p>
    <w:p w14:paraId="795ACA3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w:t>
      </w:r>
      <w:r w:rsidRPr="0018614A">
        <w:rPr>
          <w:rStyle w:val="HideTWBExt"/>
          <w:b w:val="0"/>
        </w:rPr>
        <w:t>&lt;/NumAm&gt;</w:t>
      </w:r>
    </w:p>
    <w:p w14:paraId="2B0C7972"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189BDFC3" w14:textId="77777777" w:rsidR="0018614A" w:rsidRPr="0018614A" w:rsidRDefault="0018614A" w:rsidP="0018614A">
      <w:pPr>
        <w:pStyle w:val="NormalBold"/>
      </w:pPr>
      <w:r w:rsidRPr="0018614A">
        <w:rPr>
          <w:rStyle w:val="HideTWBExt"/>
          <w:b w:val="0"/>
        </w:rPr>
        <w:t>&lt;/RepeatBlock-By&gt;</w:t>
      </w:r>
    </w:p>
    <w:p w14:paraId="2EE3EB0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8BCEF77"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35D54A0" w14:textId="77777777" w:rsidTr="00144A4B">
        <w:trPr>
          <w:trHeight w:hRule="exact" w:val="240"/>
          <w:jc w:val="center"/>
        </w:trPr>
        <w:tc>
          <w:tcPr>
            <w:tcW w:w="9752" w:type="dxa"/>
            <w:gridSpan w:val="2"/>
            <w:tcBorders>
              <w:top w:val="nil"/>
              <w:left w:val="nil"/>
              <w:bottom w:val="nil"/>
              <w:right w:val="nil"/>
            </w:tcBorders>
          </w:tcPr>
          <w:p w14:paraId="033BACB5" w14:textId="77777777" w:rsidR="0018614A" w:rsidRPr="0018614A" w:rsidRDefault="0018614A" w:rsidP="00144A4B"/>
        </w:tc>
      </w:tr>
      <w:tr w:rsidR="0018614A" w:rsidRPr="0018614A" w14:paraId="6F6FE6A5" w14:textId="77777777" w:rsidTr="00144A4B">
        <w:trPr>
          <w:trHeight w:val="240"/>
          <w:jc w:val="center"/>
        </w:trPr>
        <w:tc>
          <w:tcPr>
            <w:tcW w:w="4876" w:type="dxa"/>
            <w:tcBorders>
              <w:top w:val="nil"/>
              <w:left w:val="nil"/>
              <w:bottom w:val="nil"/>
              <w:right w:val="nil"/>
            </w:tcBorders>
          </w:tcPr>
          <w:p w14:paraId="4E8452C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5693054" w14:textId="77777777" w:rsidR="0018614A" w:rsidRPr="0018614A" w:rsidRDefault="0018614A" w:rsidP="00144A4B">
            <w:pPr>
              <w:pStyle w:val="AmColumnHeading"/>
            </w:pPr>
            <w:r w:rsidRPr="0018614A">
              <w:t>Muudatusettepanek</w:t>
            </w:r>
          </w:p>
        </w:tc>
      </w:tr>
      <w:tr w:rsidR="0018614A" w:rsidRPr="0018614A" w14:paraId="2EB4C627" w14:textId="77777777" w:rsidTr="00144A4B">
        <w:trPr>
          <w:jc w:val="center"/>
        </w:trPr>
        <w:tc>
          <w:tcPr>
            <w:tcW w:w="4876" w:type="dxa"/>
            <w:tcBorders>
              <w:top w:val="nil"/>
              <w:left w:val="nil"/>
              <w:bottom w:val="nil"/>
              <w:right w:val="nil"/>
            </w:tcBorders>
          </w:tcPr>
          <w:p w14:paraId="32F049DE" w14:textId="77777777" w:rsidR="0018614A" w:rsidRPr="0018614A" w:rsidRDefault="0018614A" w:rsidP="00144A4B">
            <w:pPr>
              <w:pStyle w:val="Normal6a"/>
            </w:pPr>
            <w:r w:rsidRPr="0018614A">
              <w:t>A.</w:t>
            </w:r>
            <w:r w:rsidRPr="0018614A">
              <w:tab/>
              <w:t xml:space="preserve">arvestades, et tööalane ärakasutamine ja kuritarvitamine on ELi tööturul </w:t>
            </w:r>
            <w:r w:rsidRPr="0018614A">
              <w:rPr>
                <w:b/>
                <w:bCs/>
                <w:i/>
                <w:iCs/>
              </w:rPr>
              <w:t>laialt levinud ja kiireloomuline</w:t>
            </w:r>
            <w:r w:rsidRPr="0018614A">
              <w:t xml:space="preserv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474EA24A" w14:textId="77777777" w:rsidR="0018614A" w:rsidRPr="0018614A" w:rsidRDefault="0018614A" w:rsidP="00144A4B">
            <w:pPr>
              <w:pStyle w:val="Normal6a"/>
            </w:pPr>
            <w:r w:rsidRPr="0018614A">
              <w:t>A.</w:t>
            </w:r>
            <w:r w:rsidRPr="0018614A">
              <w:tab/>
              <w:t xml:space="preserve">arvestades, et tööalane ärakasutamine ja kuritarvitamine on ELi tööturul probleem, </w:t>
            </w:r>
            <w:r w:rsidRPr="0018614A">
              <w:rPr>
                <w:b/>
                <w:bCs/>
                <w:i/>
                <w:iCs/>
              </w:rPr>
              <w:t>mis on teatud sektorites ja liikmesriikides eriti terav ning avaldub mitmesugustes vormides ning</w:t>
            </w:r>
            <w:r w:rsidRPr="0018614A">
              <w:t xml:space="preserve"> mille kirjeldamiseks kasutatakse mitmesuguseid termineid, sealhulgas tööga seotud kuritegevus, deklareerimata töö, varimajandus, sotsiaalne dumping, tööalane ärakasutamine ja kaasaegne orjandus;</w:t>
            </w:r>
          </w:p>
        </w:tc>
      </w:tr>
    </w:tbl>
    <w:p w14:paraId="682294C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1B211CD" w14:textId="77777777" w:rsidR="0018614A" w:rsidRPr="0018614A" w:rsidRDefault="0018614A" w:rsidP="0018614A">
      <w:r w:rsidRPr="0018614A">
        <w:rPr>
          <w:rStyle w:val="HideTWBExt"/>
        </w:rPr>
        <w:t>&lt;/Amend&gt;</w:t>
      </w:r>
    </w:p>
    <w:p w14:paraId="7B47530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w:t>
      </w:r>
      <w:r w:rsidRPr="0018614A">
        <w:rPr>
          <w:rStyle w:val="HideTWBExt"/>
          <w:b w:val="0"/>
        </w:rPr>
        <w:t>&lt;/NumAm&gt;</w:t>
      </w:r>
    </w:p>
    <w:p w14:paraId="7A4899D7"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4E42C1C5" w14:textId="77777777" w:rsidR="0018614A" w:rsidRPr="0018614A" w:rsidRDefault="0018614A" w:rsidP="0018614A">
      <w:pPr>
        <w:pStyle w:val="NormalBold"/>
      </w:pPr>
      <w:r w:rsidRPr="0018614A">
        <w:rPr>
          <w:rStyle w:val="HideTWBExt"/>
          <w:b w:val="0"/>
        </w:rPr>
        <w:t>&lt;/RepeatBlock-By&gt;</w:t>
      </w:r>
    </w:p>
    <w:p w14:paraId="7210755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C733F9B"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56376A6" w14:textId="77777777" w:rsidTr="00144A4B">
        <w:trPr>
          <w:trHeight w:hRule="exact" w:val="240"/>
          <w:jc w:val="center"/>
        </w:trPr>
        <w:tc>
          <w:tcPr>
            <w:tcW w:w="9752" w:type="dxa"/>
            <w:gridSpan w:val="2"/>
            <w:tcBorders>
              <w:top w:val="nil"/>
              <w:left w:val="nil"/>
              <w:bottom w:val="nil"/>
              <w:right w:val="nil"/>
            </w:tcBorders>
          </w:tcPr>
          <w:p w14:paraId="6C5C20CE" w14:textId="77777777" w:rsidR="0018614A" w:rsidRPr="0018614A" w:rsidRDefault="0018614A" w:rsidP="00144A4B"/>
        </w:tc>
      </w:tr>
      <w:tr w:rsidR="0018614A" w:rsidRPr="0018614A" w14:paraId="767FDA20" w14:textId="77777777" w:rsidTr="00144A4B">
        <w:trPr>
          <w:trHeight w:val="240"/>
          <w:jc w:val="center"/>
        </w:trPr>
        <w:tc>
          <w:tcPr>
            <w:tcW w:w="4876" w:type="dxa"/>
            <w:tcBorders>
              <w:top w:val="nil"/>
              <w:left w:val="nil"/>
              <w:bottom w:val="nil"/>
              <w:right w:val="nil"/>
            </w:tcBorders>
          </w:tcPr>
          <w:p w14:paraId="73CB82D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16839D7" w14:textId="77777777" w:rsidR="0018614A" w:rsidRPr="0018614A" w:rsidRDefault="0018614A" w:rsidP="00144A4B">
            <w:pPr>
              <w:pStyle w:val="AmColumnHeading"/>
            </w:pPr>
            <w:r w:rsidRPr="0018614A">
              <w:t>Muudatusettepanek</w:t>
            </w:r>
          </w:p>
        </w:tc>
      </w:tr>
      <w:tr w:rsidR="0018614A" w:rsidRPr="0018614A" w14:paraId="17E521FB" w14:textId="77777777" w:rsidTr="00144A4B">
        <w:trPr>
          <w:jc w:val="center"/>
        </w:trPr>
        <w:tc>
          <w:tcPr>
            <w:tcW w:w="4876" w:type="dxa"/>
            <w:tcBorders>
              <w:top w:val="nil"/>
              <w:left w:val="nil"/>
              <w:bottom w:val="nil"/>
              <w:right w:val="nil"/>
            </w:tcBorders>
          </w:tcPr>
          <w:p w14:paraId="21DFE27B" w14:textId="77777777" w:rsidR="0018614A" w:rsidRPr="0018614A" w:rsidRDefault="0018614A" w:rsidP="00144A4B">
            <w:pPr>
              <w:pStyle w:val="Normal6a"/>
            </w:pPr>
            <w:r w:rsidRPr="0018614A">
              <w:t>A.</w:t>
            </w:r>
            <w:r w:rsidRPr="0018614A">
              <w:tab/>
              <w:t xml:space="preserve">arvestades, et tööalane ärakasutamine ja kuritarvitamine on ELi tööturul </w:t>
            </w:r>
            <w:r w:rsidRPr="0018614A">
              <w:rPr>
                <w:b/>
                <w:i/>
              </w:rPr>
              <w:t>laialt levinud ja kiireloomuline</w:t>
            </w:r>
            <w:r w:rsidRPr="0018614A">
              <w:t xml:space="preserve"> probleem, mille kirjeldamiseks kasutatakse mitmesuguseid termineid, sealhulgas tööga seotud kuritegevus, deklareerimata töö, varimajandus, sotsiaalne dumping</w:t>
            </w:r>
            <w:r w:rsidRPr="0018614A">
              <w:rPr>
                <w:b/>
                <w:i/>
              </w:rPr>
              <w:t>,</w:t>
            </w:r>
            <w:r w:rsidRPr="0018614A">
              <w:t xml:space="preserve"> tööalane ärakasutamine </w:t>
            </w:r>
            <w:r w:rsidRPr="0018614A">
              <w:rPr>
                <w:b/>
                <w:i/>
              </w:rPr>
              <w:t>ja kaasaegne orjandus</w:t>
            </w:r>
            <w:r w:rsidRPr="0018614A">
              <w:t>;</w:t>
            </w:r>
          </w:p>
        </w:tc>
        <w:tc>
          <w:tcPr>
            <w:tcW w:w="4876" w:type="dxa"/>
            <w:tcBorders>
              <w:top w:val="nil"/>
              <w:left w:val="nil"/>
              <w:bottom w:val="nil"/>
              <w:right w:val="nil"/>
            </w:tcBorders>
          </w:tcPr>
          <w:p w14:paraId="25004F0B" w14:textId="77777777" w:rsidR="0018614A" w:rsidRPr="0018614A" w:rsidRDefault="0018614A" w:rsidP="00144A4B">
            <w:pPr>
              <w:pStyle w:val="Normal6a"/>
            </w:pPr>
            <w:r w:rsidRPr="0018614A">
              <w:t>A.</w:t>
            </w:r>
            <w:r w:rsidRPr="0018614A">
              <w:tab/>
              <w:t xml:space="preserve">arvestades, et tööalane ärakasutamine ja kuritarvitamine on ELi tööturul probleem, mille kirjeldamiseks kasutatakse mitmesuguseid termineid, sealhulgas tööga seotud kuritegevus, deklareerimata töö, varimajandus, sotsiaalne dumping </w:t>
            </w:r>
            <w:r w:rsidRPr="0018614A">
              <w:rPr>
                <w:b/>
                <w:i/>
              </w:rPr>
              <w:t>ja</w:t>
            </w:r>
            <w:r w:rsidRPr="0018614A">
              <w:t xml:space="preserve"> tööalane ärakasutamine;</w:t>
            </w:r>
          </w:p>
        </w:tc>
      </w:tr>
    </w:tbl>
    <w:p w14:paraId="4C554A8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7F18637F" w14:textId="77777777" w:rsidR="0018614A" w:rsidRPr="0018614A" w:rsidRDefault="0018614A" w:rsidP="0018614A">
      <w:r w:rsidRPr="0018614A">
        <w:rPr>
          <w:rStyle w:val="HideTWBExt"/>
        </w:rPr>
        <w:t>&lt;/Amend&gt;</w:t>
      </w:r>
    </w:p>
    <w:p w14:paraId="24A6103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w:t>
      </w:r>
      <w:r w:rsidRPr="0018614A">
        <w:rPr>
          <w:rStyle w:val="HideTWBExt"/>
          <w:b w:val="0"/>
        </w:rPr>
        <w:t>&lt;/NumAm&gt;</w:t>
      </w:r>
    </w:p>
    <w:p w14:paraId="11C879D4" w14:textId="77777777" w:rsidR="0018614A" w:rsidRPr="0018614A" w:rsidRDefault="0018614A" w:rsidP="0018614A">
      <w:pPr>
        <w:pStyle w:val="NormalBold"/>
      </w:pPr>
      <w:r w:rsidRPr="0018614A">
        <w:rPr>
          <w:rStyle w:val="HideTWBExt"/>
          <w:b w:val="0"/>
        </w:rPr>
        <w:t>&lt;RepeatBlock-By&gt;&lt;Members&gt;</w:t>
      </w:r>
      <w:r w:rsidRPr="0018614A">
        <w:t>Angelika Winzig</w:t>
      </w:r>
      <w:r w:rsidRPr="0018614A">
        <w:rPr>
          <w:rStyle w:val="HideTWBExt"/>
          <w:b w:val="0"/>
        </w:rPr>
        <w:t>&lt;/Members&gt;</w:t>
      </w:r>
    </w:p>
    <w:p w14:paraId="52F672CF" w14:textId="77777777" w:rsidR="0018614A" w:rsidRPr="0018614A" w:rsidRDefault="0018614A" w:rsidP="0018614A">
      <w:pPr>
        <w:pStyle w:val="NormalBold"/>
      </w:pPr>
      <w:r w:rsidRPr="0018614A">
        <w:rPr>
          <w:rStyle w:val="HideTWBExt"/>
          <w:b w:val="0"/>
        </w:rPr>
        <w:t>&lt;/RepeatBlock-By&gt;</w:t>
      </w:r>
    </w:p>
    <w:p w14:paraId="539F634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4AFE90B" w14:textId="77777777" w:rsidR="0018614A" w:rsidRPr="0018614A" w:rsidRDefault="0018614A" w:rsidP="0018614A">
      <w:pPr>
        <w:pStyle w:val="NormalBold"/>
      </w:pPr>
      <w:r w:rsidRPr="0018614A">
        <w:rPr>
          <w:rStyle w:val="HideTWBExt"/>
          <w:b w:val="0"/>
        </w:rPr>
        <w:t>&lt;Article&gt;</w:t>
      </w:r>
      <w:r w:rsidRPr="0018614A">
        <w:t>Põhjendus A</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6ED1FC4" w14:textId="77777777" w:rsidTr="00144A4B">
        <w:trPr>
          <w:trHeight w:hRule="exact" w:val="240"/>
          <w:jc w:val="center"/>
        </w:trPr>
        <w:tc>
          <w:tcPr>
            <w:tcW w:w="9752" w:type="dxa"/>
            <w:gridSpan w:val="2"/>
            <w:tcBorders>
              <w:top w:val="nil"/>
              <w:left w:val="nil"/>
              <w:bottom w:val="nil"/>
              <w:right w:val="nil"/>
            </w:tcBorders>
          </w:tcPr>
          <w:p w14:paraId="0B8C0D76" w14:textId="77777777" w:rsidR="0018614A" w:rsidRPr="0018614A" w:rsidRDefault="0018614A" w:rsidP="00144A4B"/>
        </w:tc>
      </w:tr>
      <w:tr w:rsidR="0018614A" w:rsidRPr="0018614A" w14:paraId="724A0048" w14:textId="77777777" w:rsidTr="00144A4B">
        <w:trPr>
          <w:trHeight w:val="240"/>
          <w:jc w:val="center"/>
        </w:trPr>
        <w:tc>
          <w:tcPr>
            <w:tcW w:w="4876" w:type="dxa"/>
            <w:tcBorders>
              <w:top w:val="nil"/>
              <w:left w:val="nil"/>
              <w:bottom w:val="nil"/>
              <w:right w:val="nil"/>
            </w:tcBorders>
          </w:tcPr>
          <w:p w14:paraId="21E8690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C116484" w14:textId="77777777" w:rsidR="0018614A" w:rsidRPr="0018614A" w:rsidRDefault="0018614A" w:rsidP="00144A4B">
            <w:pPr>
              <w:pStyle w:val="AmColumnHeading"/>
            </w:pPr>
            <w:r w:rsidRPr="0018614A">
              <w:t>Muudatusettepanek</w:t>
            </w:r>
          </w:p>
        </w:tc>
      </w:tr>
      <w:tr w:rsidR="0018614A" w:rsidRPr="0018614A" w14:paraId="2FFBC6B7" w14:textId="77777777" w:rsidTr="00144A4B">
        <w:trPr>
          <w:jc w:val="center"/>
        </w:trPr>
        <w:tc>
          <w:tcPr>
            <w:tcW w:w="4876" w:type="dxa"/>
            <w:tcBorders>
              <w:top w:val="nil"/>
              <w:left w:val="nil"/>
              <w:bottom w:val="nil"/>
              <w:right w:val="nil"/>
            </w:tcBorders>
          </w:tcPr>
          <w:p w14:paraId="1BF9AC64" w14:textId="77777777" w:rsidR="0018614A" w:rsidRPr="0018614A" w:rsidRDefault="0018614A" w:rsidP="00144A4B">
            <w:pPr>
              <w:pStyle w:val="Normal6a"/>
            </w:pPr>
            <w:r w:rsidRPr="0018614A">
              <w:t>A.</w:t>
            </w:r>
            <w:r w:rsidRPr="0018614A">
              <w:tab/>
              <w:t xml:space="preserve">arvestades, et tööalane ärakasutamine ja kuritarvitamine on ELi tööturul </w:t>
            </w:r>
            <w:r w:rsidRPr="0018614A">
              <w:rPr>
                <w:b/>
                <w:bCs/>
                <w:i/>
                <w:iCs/>
              </w:rPr>
              <w:t>laialt levinud ja kiireloomuline</w:t>
            </w:r>
            <w:r w:rsidRPr="0018614A">
              <w:t xml:space="preserve"> probleem, mille kirjeldamiseks kasutatakse mitmesuguseid termineid, sealhulgas tööga seotud kuritegevus, deklareerimata töö, varimajandus, sotsiaalne dumping, tööalane ärakasutamine ja kaasaegne orjandus;</w:t>
            </w:r>
          </w:p>
        </w:tc>
        <w:tc>
          <w:tcPr>
            <w:tcW w:w="4876" w:type="dxa"/>
            <w:tcBorders>
              <w:top w:val="nil"/>
              <w:left w:val="nil"/>
              <w:bottom w:val="nil"/>
              <w:right w:val="nil"/>
            </w:tcBorders>
          </w:tcPr>
          <w:p w14:paraId="545730E6" w14:textId="77777777" w:rsidR="0018614A" w:rsidRPr="0018614A" w:rsidRDefault="0018614A" w:rsidP="00144A4B">
            <w:pPr>
              <w:pStyle w:val="Normal6a"/>
            </w:pPr>
            <w:r w:rsidRPr="0018614A">
              <w:t>A.</w:t>
            </w:r>
            <w:r w:rsidRPr="0018614A">
              <w:tab/>
              <w:t>arvestades, et tööalane ärakasutamine ja kuritarvitamine on ELi tööturul probleem, mille kirjeldamiseks kasutatakse mitmesuguseid termineid, sealhulgas tööga seotud kuritegevus, deklareerimata töö, varimajandus, sotsiaalne dumping, tööalane ärakasutamine ja kaasaegne orjandus;</w:t>
            </w:r>
          </w:p>
        </w:tc>
      </w:tr>
    </w:tbl>
    <w:p w14:paraId="6903282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929546A" w14:textId="77777777" w:rsidR="0018614A" w:rsidRPr="0018614A" w:rsidRDefault="0018614A" w:rsidP="0018614A">
      <w:r w:rsidRPr="0018614A">
        <w:rPr>
          <w:rStyle w:val="HideTWBExt"/>
        </w:rPr>
        <w:t>&lt;/Amend&gt;</w:t>
      </w:r>
    </w:p>
    <w:p w14:paraId="6E6DD80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w:t>
      </w:r>
      <w:r w:rsidRPr="0018614A">
        <w:rPr>
          <w:rStyle w:val="HideTWBExt"/>
          <w:b w:val="0"/>
        </w:rPr>
        <w:t>&lt;/NumAm&gt;</w:t>
      </w:r>
    </w:p>
    <w:p w14:paraId="07046ED7"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01CE4E1"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F855D1B" w14:textId="77777777" w:rsidR="0018614A" w:rsidRPr="0018614A" w:rsidRDefault="0018614A" w:rsidP="0018614A">
      <w:pPr>
        <w:pStyle w:val="NormalBold"/>
      </w:pPr>
      <w:r w:rsidRPr="0018614A">
        <w:rPr>
          <w:rStyle w:val="HideTWBExt"/>
          <w:b w:val="0"/>
        </w:rPr>
        <w:t>&lt;/RepeatBlock-By&gt;</w:t>
      </w:r>
    </w:p>
    <w:p w14:paraId="3A51DF0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1E6D481" w14:textId="77777777" w:rsidR="0018614A" w:rsidRPr="0018614A" w:rsidRDefault="0018614A" w:rsidP="0018614A">
      <w:pPr>
        <w:pStyle w:val="NormalBold"/>
      </w:pPr>
      <w:r w:rsidRPr="0018614A">
        <w:rPr>
          <w:rStyle w:val="HideTWBExt"/>
          <w:b w:val="0"/>
        </w:rPr>
        <w:t>&lt;Article&gt;</w:t>
      </w:r>
      <w:r w:rsidRPr="0018614A">
        <w:t>Põhjendus A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5E221B8" w14:textId="77777777" w:rsidTr="00144A4B">
        <w:trPr>
          <w:trHeight w:hRule="exact" w:val="240"/>
          <w:jc w:val="center"/>
        </w:trPr>
        <w:tc>
          <w:tcPr>
            <w:tcW w:w="9752" w:type="dxa"/>
            <w:gridSpan w:val="2"/>
            <w:tcBorders>
              <w:top w:val="nil"/>
              <w:left w:val="nil"/>
              <w:bottom w:val="nil"/>
              <w:right w:val="nil"/>
            </w:tcBorders>
          </w:tcPr>
          <w:p w14:paraId="3F735073" w14:textId="77777777" w:rsidR="0018614A" w:rsidRPr="0018614A" w:rsidRDefault="0018614A" w:rsidP="00144A4B"/>
        </w:tc>
      </w:tr>
      <w:tr w:rsidR="0018614A" w:rsidRPr="0018614A" w14:paraId="1EB51D25" w14:textId="77777777" w:rsidTr="00144A4B">
        <w:trPr>
          <w:trHeight w:val="240"/>
          <w:jc w:val="center"/>
        </w:trPr>
        <w:tc>
          <w:tcPr>
            <w:tcW w:w="4876" w:type="dxa"/>
            <w:tcBorders>
              <w:top w:val="nil"/>
              <w:left w:val="nil"/>
              <w:bottom w:val="nil"/>
              <w:right w:val="nil"/>
            </w:tcBorders>
          </w:tcPr>
          <w:p w14:paraId="0F3476C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ABE399D" w14:textId="77777777" w:rsidR="0018614A" w:rsidRPr="0018614A" w:rsidRDefault="0018614A" w:rsidP="00144A4B">
            <w:pPr>
              <w:pStyle w:val="AmColumnHeading"/>
            </w:pPr>
            <w:r w:rsidRPr="0018614A">
              <w:t>Muudatusettepanek</w:t>
            </w:r>
          </w:p>
        </w:tc>
      </w:tr>
      <w:tr w:rsidR="0018614A" w:rsidRPr="0018614A" w14:paraId="30580CA5" w14:textId="77777777" w:rsidTr="00144A4B">
        <w:trPr>
          <w:jc w:val="center"/>
        </w:trPr>
        <w:tc>
          <w:tcPr>
            <w:tcW w:w="4876" w:type="dxa"/>
            <w:tcBorders>
              <w:top w:val="nil"/>
              <w:left w:val="nil"/>
              <w:bottom w:val="nil"/>
              <w:right w:val="nil"/>
            </w:tcBorders>
          </w:tcPr>
          <w:p w14:paraId="252BD781" w14:textId="77777777" w:rsidR="0018614A" w:rsidRPr="0018614A" w:rsidRDefault="0018614A" w:rsidP="00144A4B">
            <w:pPr>
              <w:pStyle w:val="Normal6a"/>
            </w:pPr>
          </w:p>
        </w:tc>
        <w:tc>
          <w:tcPr>
            <w:tcW w:w="4876" w:type="dxa"/>
            <w:tcBorders>
              <w:top w:val="nil"/>
              <w:left w:val="nil"/>
              <w:bottom w:val="nil"/>
              <w:right w:val="nil"/>
            </w:tcBorders>
          </w:tcPr>
          <w:p w14:paraId="1DF73925" w14:textId="77777777" w:rsidR="0018614A" w:rsidRPr="0018614A" w:rsidRDefault="0018614A" w:rsidP="00144A4B">
            <w:pPr>
              <w:pStyle w:val="Normal6a"/>
            </w:pPr>
            <w:r w:rsidRPr="0018614A">
              <w:rPr>
                <w:b/>
                <w:i/>
              </w:rPr>
              <w:t>Aa.</w:t>
            </w:r>
            <w:r w:rsidRPr="0018614A">
              <w:tab/>
            </w:r>
            <w:r w:rsidRPr="0018614A">
              <w:rPr>
                <w:b/>
                <w:i/>
              </w:rPr>
              <w:t>arvestades, et liikmesriikides on ehitus, põllumajandus, külalismajandus, majapidamistööd, transport ja logistika, liha- ja toiduainetööstus, puhastus ja hooldus jätkuvalt suure riskiga sektorid; arvestades, et eelkõige ehitussektoris on tööjõupuudus üha suurenemas, mida süvendab töötajatele kahjulike alltöövõtulepingute sõlmimine;</w:t>
            </w:r>
          </w:p>
        </w:tc>
      </w:tr>
    </w:tbl>
    <w:p w14:paraId="3CE9E55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4110F4D" w14:textId="77777777" w:rsidR="0018614A" w:rsidRPr="0018614A" w:rsidRDefault="0018614A" w:rsidP="0018614A">
      <w:r w:rsidRPr="0018614A">
        <w:rPr>
          <w:rStyle w:val="HideTWBExt"/>
        </w:rPr>
        <w:t>&lt;/Amend&gt;</w:t>
      </w:r>
    </w:p>
    <w:p w14:paraId="3893F53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25</w:t>
      </w:r>
      <w:r w:rsidRPr="0018614A">
        <w:rPr>
          <w:rStyle w:val="HideTWBExt"/>
          <w:b w:val="0"/>
        </w:rPr>
        <w:t>&lt;/NumAm&gt;</w:t>
      </w:r>
    </w:p>
    <w:p w14:paraId="1F326B70"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C506D38" w14:textId="77777777" w:rsidR="0018614A" w:rsidRPr="0018614A" w:rsidRDefault="0018614A" w:rsidP="0018614A">
      <w:pPr>
        <w:pStyle w:val="NormalBold"/>
      </w:pPr>
      <w:r w:rsidRPr="0018614A">
        <w:rPr>
          <w:rStyle w:val="HideTWBExt"/>
          <w:b w:val="0"/>
        </w:rPr>
        <w:t>&lt;/RepeatBlock-By&gt;</w:t>
      </w:r>
    </w:p>
    <w:p w14:paraId="647AECC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AD9D293" w14:textId="77777777" w:rsidR="0018614A" w:rsidRPr="0018614A" w:rsidRDefault="0018614A" w:rsidP="0018614A">
      <w:pPr>
        <w:pStyle w:val="NormalBold"/>
      </w:pPr>
      <w:r w:rsidRPr="0018614A">
        <w:rPr>
          <w:rStyle w:val="HideTWBExt"/>
          <w:b w:val="0"/>
        </w:rPr>
        <w:t>&lt;Article&gt;</w:t>
      </w:r>
      <w:r w:rsidRPr="0018614A">
        <w:t>Põhjendus A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88DCBCD" w14:textId="77777777" w:rsidTr="00144A4B">
        <w:trPr>
          <w:trHeight w:hRule="exact" w:val="240"/>
          <w:jc w:val="center"/>
        </w:trPr>
        <w:tc>
          <w:tcPr>
            <w:tcW w:w="9752" w:type="dxa"/>
            <w:gridSpan w:val="2"/>
            <w:tcBorders>
              <w:top w:val="nil"/>
              <w:left w:val="nil"/>
              <w:bottom w:val="nil"/>
              <w:right w:val="nil"/>
            </w:tcBorders>
          </w:tcPr>
          <w:p w14:paraId="71703428" w14:textId="77777777" w:rsidR="0018614A" w:rsidRPr="0018614A" w:rsidRDefault="0018614A" w:rsidP="00144A4B"/>
        </w:tc>
      </w:tr>
      <w:tr w:rsidR="0018614A" w:rsidRPr="0018614A" w14:paraId="381AF510" w14:textId="77777777" w:rsidTr="00144A4B">
        <w:trPr>
          <w:trHeight w:val="240"/>
          <w:jc w:val="center"/>
        </w:trPr>
        <w:tc>
          <w:tcPr>
            <w:tcW w:w="4876" w:type="dxa"/>
            <w:tcBorders>
              <w:top w:val="nil"/>
              <w:left w:val="nil"/>
              <w:bottom w:val="nil"/>
              <w:right w:val="nil"/>
            </w:tcBorders>
          </w:tcPr>
          <w:p w14:paraId="72D07F9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3BCABE3" w14:textId="77777777" w:rsidR="0018614A" w:rsidRPr="0018614A" w:rsidRDefault="0018614A" w:rsidP="00144A4B">
            <w:pPr>
              <w:pStyle w:val="AmColumnHeading"/>
            </w:pPr>
            <w:r w:rsidRPr="0018614A">
              <w:t>Muudatusettepanek</w:t>
            </w:r>
          </w:p>
        </w:tc>
      </w:tr>
      <w:tr w:rsidR="0018614A" w:rsidRPr="0018614A" w14:paraId="0918A7E6" w14:textId="77777777" w:rsidTr="00144A4B">
        <w:trPr>
          <w:jc w:val="center"/>
        </w:trPr>
        <w:tc>
          <w:tcPr>
            <w:tcW w:w="4876" w:type="dxa"/>
            <w:tcBorders>
              <w:top w:val="nil"/>
              <w:left w:val="nil"/>
              <w:bottom w:val="nil"/>
              <w:right w:val="nil"/>
            </w:tcBorders>
          </w:tcPr>
          <w:p w14:paraId="7D38393B" w14:textId="77777777" w:rsidR="0018614A" w:rsidRPr="0018614A" w:rsidRDefault="0018614A" w:rsidP="00144A4B">
            <w:pPr>
              <w:pStyle w:val="Normal6a"/>
            </w:pPr>
          </w:p>
        </w:tc>
        <w:tc>
          <w:tcPr>
            <w:tcW w:w="4876" w:type="dxa"/>
            <w:tcBorders>
              <w:top w:val="nil"/>
              <w:left w:val="nil"/>
              <w:bottom w:val="nil"/>
              <w:right w:val="nil"/>
            </w:tcBorders>
          </w:tcPr>
          <w:p w14:paraId="70F88524" w14:textId="77777777" w:rsidR="0018614A" w:rsidRPr="0018614A" w:rsidRDefault="0018614A" w:rsidP="00144A4B">
            <w:pPr>
              <w:pStyle w:val="Normal6a"/>
            </w:pPr>
            <w:r w:rsidRPr="0018614A">
              <w:rPr>
                <w:b/>
                <w:i/>
              </w:rPr>
              <w:t>Aa.</w:t>
            </w:r>
            <w:r w:rsidRPr="0018614A">
              <w:tab/>
            </w:r>
            <w:r w:rsidRPr="0018614A">
              <w:rPr>
                <w:b/>
                <w:i/>
              </w:rPr>
              <w:t>arvestades, et tööalase ärakasutamise ja kuritarvitamise tagajärjed ulatuvad kaugemale töötajatest, kes on sunnitud töötama ebaõiglastes ja ohtlikes tingimustes, saama ebapiisavat palka, elama taunimisväärsetes eluasemetes ja töötama ebakindlates töösuhetes, kuna need mõjutavad ka ettevõtteid, eelkõige VKEsid, kes on ebaõiglase konkurentsi ja turumoonutuste ohvrid;</w:t>
            </w:r>
          </w:p>
        </w:tc>
      </w:tr>
    </w:tbl>
    <w:p w14:paraId="11EDD2B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BBA4844" w14:textId="77777777" w:rsidR="0018614A" w:rsidRPr="0018614A" w:rsidRDefault="0018614A" w:rsidP="0018614A">
      <w:r w:rsidRPr="0018614A">
        <w:rPr>
          <w:rStyle w:val="HideTWBExt"/>
        </w:rPr>
        <w:t>&lt;/Amend&gt;</w:t>
      </w:r>
    </w:p>
    <w:p w14:paraId="359F57F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26</w:t>
      </w:r>
      <w:r w:rsidRPr="0018614A">
        <w:rPr>
          <w:rStyle w:val="HideTWBExt"/>
          <w:b w:val="0"/>
        </w:rPr>
        <w:t>&lt;/NumAm&gt;</w:t>
      </w:r>
    </w:p>
    <w:p w14:paraId="3CFEDB07"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182560C8" w14:textId="77777777" w:rsidR="0018614A" w:rsidRPr="0018614A" w:rsidRDefault="0018614A" w:rsidP="0018614A">
      <w:pPr>
        <w:pStyle w:val="NormalBold"/>
      </w:pPr>
      <w:r w:rsidRPr="0018614A">
        <w:rPr>
          <w:rStyle w:val="HideTWBExt"/>
          <w:b w:val="0"/>
        </w:rPr>
        <w:t>&lt;/RepeatBlock-By&gt;</w:t>
      </w:r>
    </w:p>
    <w:p w14:paraId="6CFE85D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B6150E2" w14:textId="77777777" w:rsidR="0018614A" w:rsidRPr="0018614A" w:rsidRDefault="0018614A" w:rsidP="0018614A">
      <w:pPr>
        <w:pStyle w:val="NormalBold"/>
      </w:pPr>
      <w:r w:rsidRPr="0018614A">
        <w:rPr>
          <w:rStyle w:val="HideTWBExt"/>
          <w:b w:val="0"/>
        </w:rPr>
        <w:t>&lt;Article&gt;</w:t>
      </w:r>
      <w:r w:rsidRPr="0018614A">
        <w:t>Põhjendus A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7A1F70C" w14:textId="77777777" w:rsidTr="00144A4B">
        <w:trPr>
          <w:trHeight w:hRule="exact" w:val="240"/>
          <w:jc w:val="center"/>
        </w:trPr>
        <w:tc>
          <w:tcPr>
            <w:tcW w:w="9752" w:type="dxa"/>
            <w:gridSpan w:val="2"/>
            <w:tcBorders>
              <w:top w:val="nil"/>
              <w:left w:val="nil"/>
              <w:bottom w:val="nil"/>
              <w:right w:val="nil"/>
            </w:tcBorders>
          </w:tcPr>
          <w:p w14:paraId="5F68EEE7" w14:textId="77777777" w:rsidR="0018614A" w:rsidRPr="0018614A" w:rsidRDefault="0018614A" w:rsidP="00144A4B"/>
        </w:tc>
      </w:tr>
      <w:tr w:rsidR="0018614A" w:rsidRPr="0018614A" w14:paraId="35F3499C" w14:textId="77777777" w:rsidTr="00144A4B">
        <w:trPr>
          <w:trHeight w:val="240"/>
          <w:jc w:val="center"/>
        </w:trPr>
        <w:tc>
          <w:tcPr>
            <w:tcW w:w="4876" w:type="dxa"/>
            <w:tcBorders>
              <w:top w:val="nil"/>
              <w:left w:val="nil"/>
              <w:bottom w:val="nil"/>
              <w:right w:val="nil"/>
            </w:tcBorders>
          </w:tcPr>
          <w:p w14:paraId="7B8F6D1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859BEA3" w14:textId="77777777" w:rsidR="0018614A" w:rsidRPr="0018614A" w:rsidRDefault="0018614A" w:rsidP="00144A4B">
            <w:pPr>
              <w:pStyle w:val="AmColumnHeading"/>
            </w:pPr>
            <w:r w:rsidRPr="0018614A">
              <w:t>Muudatusettepanek</w:t>
            </w:r>
          </w:p>
        </w:tc>
      </w:tr>
      <w:tr w:rsidR="0018614A" w:rsidRPr="0018614A" w14:paraId="0AF4438D" w14:textId="77777777" w:rsidTr="00144A4B">
        <w:trPr>
          <w:jc w:val="center"/>
        </w:trPr>
        <w:tc>
          <w:tcPr>
            <w:tcW w:w="4876" w:type="dxa"/>
            <w:tcBorders>
              <w:top w:val="nil"/>
              <w:left w:val="nil"/>
              <w:bottom w:val="nil"/>
              <w:right w:val="nil"/>
            </w:tcBorders>
          </w:tcPr>
          <w:p w14:paraId="515BA9B5" w14:textId="77777777" w:rsidR="0018614A" w:rsidRPr="0018614A" w:rsidRDefault="0018614A" w:rsidP="00144A4B">
            <w:pPr>
              <w:pStyle w:val="Normal6a"/>
            </w:pPr>
          </w:p>
        </w:tc>
        <w:tc>
          <w:tcPr>
            <w:tcW w:w="4876" w:type="dxa"/>
            <w:tcBorders>
              <w:top w:val="nil"/>
              <w:left w:val="nil"/>
              <w:bottom w:val="nil"/>
              <w:right w:val="nil"/>
            </w:tcBorders>
          </w:tcPr>
          <w:p w14:paraId="448A5BE5" w14:textId="77777777" w:rsidR="0018614A" w:rsidRPr="0018614A" w:rsidRDefault="0018614A" w:rsidP="00144A4B">
            <w:pPr>
              <w:pStyle w:val="Normal6a"/>
            </w:pPr>
            <w:r w:rsidRPr="0018614A">
              <w:rPr>
                <w:b/>
                <w:i/>
              </w:rPr>
              <w:t>Aa.</w:t>
            </w:r>
            <w:r w:rsidRPr="0018614A">
              <w:tab/>
            </w:r>
            <w:r w:rsidRPr="0018614A">
              <w:rPr>
                <w:b/>
                <w:i/>
              </w:rPr>
              <w:t>arvestades, et suur osa neist kuritarvitustest ja puudustest on seotud ja puudutab eelkõige liikmesriikides ebaseaduslikult viibivaid töötajaid;</w:t>
            </w:r>
          </w:p>
        </w:tc>
      </w:tr>
    </w:tbl>
    <w:p w14:paraId="57D0262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67548D44" w14:textId="77777777" w:rsidR="0018614A" w:rsidRPr="0018614A" w:rsidRDefault="0018614A" w:rsidP="0018614A">
      <w:r w:rsidRPr="0018614A">
        <w:rPr>
          <w:rStyle w:val="HideTWBExt"/>
        </w:rPr>
        <w:t>&lt;/Amend&gt;</w:t>
      </w:r>
    </w:p>
    <w:p w14:paraId="08774D0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27</w:t>
      </w:r>
      <w:r w:rsidRPr="0018614A">
        <w:rPr>
          <w:rStyle w:val="HideTWBExt"/>
          <w:b w:val="0"/>
        </w:rPr>
        <w:t>&lt;/NumAm&gt;</w:t>
      </w:r>
    </w:p>
    <w:p w14:paraId="63D36E7E"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4142CD43"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3AC955FD" w14:textId="77777777" w:rsidR="0018614A" w:rsidRPr="0018614A" w:rsidRDefault="0018614A" w:rsidP="0018614A">
      <w:pPr>
        <w:pStyle w:val="NormalBold"/>
      </w:pPr>
      <w:r w:rsidRPr="0018614A">
        <w:rPr>
          <w:rStyle w:val="HideTWBExt"/>
          <w:b w:val="0"/>
        </w:rPr>
        <w:t>&lt;/RepeatBlock-By&gt;</w:t>
      </w:r>
    </w:p>
    <w:p w14:paraId="58F48BC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8A3F67D" w14:textId="77777777" w:rsidR="0018614A" w:rsidRPr="0018614A" w:rsidRDefault="0018614A" w:rsidP="0018614A">
      <w:pPr>
        <w:pStyle w:val="NormalBold"/>
      </w:pPr>
      <w:r w:rsidRPr="0018614A">
        <w:rPr>
          <w:rStyle w:val="HideTWBExt"/>
          <w:b w:val="0"/>
        </w:rPr>
        <w:t>&lt;Article&gt;</w:t>
      </w:r>
      <w:r w:rsidRPr="0018614A">
        <w:t>Põhjendus B</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3A61FD4" w14:textId="77777777" w:rsidTr="00144A4B">
        <w:trPr>
          <w:trHeight w:hRule="exact" w:val="240"/>
          <w:jc w:val="center"/>
        </w:trPr>
        <w:tc>
          <w:tcPr>
            <w:tcW w:w="9752" w:type="dxa"/>
            <w:gridSpan w:val="2"/>
            <w:tcBorders>
              <w:top w:val="nil"/>
              <w:left w:val="nil"/>
              <w:bottom w:val="nil"/>
              <w:right w:val="nil"/>
            </w:tcBorders>
          </w:tcPr>
          <w:p w14:paraId="0533EA09" w14:textId="77777777" w:rsidR="0018614A" w:rsidRPr="0018614A" w:rsidRDefault="0018614A" w:rsidP="00144A4B"/>
        </w:tc>
      </w:tr>
      <w:tr w:rsidR="0018614A" w:rsidRPr="0018614A" w14:paraId="1F552B90" w14:textId="77777777" w:rsidTr="00144A4B">
        <w:trPr>
          <w:trHeight w:val="240"/>
          <w:jc w:val="center"/>
        </w:trPr>
        <w:tc>
          <w:tcPr>
            <w:tcW w:w="4876" w:type="dxa"/>
            <w:tcBorders>
              <w:top w:val="nil"/>
              <w:left w:val="nil"/>
              <w:bottom w:val="nil"/>
              <w:right w:val="nil"/>
            </w:tcBorders>
          </w:tcPr>
          <w:p w14:paraId="071FE99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E5072E8" w14:textId="77777777" w:rsidR="0018614A" w:rsidRPr="0018614A" w:rsidRDefault="0018614A" w:rsidP="00144A4B">
            <w:pPr>
              <w:pStyle w:val="AmColumnHeading"/>
            </w:pPr>
            <w:r w:rsidRPr="0018614A">
              <w:t>Muudatusettepanek</w:t>
            </w:r>
          </w:p>
        </w:tc>
      </w:tr>
      <w:tr w:rsidR="0018614A" w:rsidRPr="0018614A" w14:paraId="1EBBCC1E" w14:textId="77777777" w:rsidTr="00144A4B">
        <w:trPr>
          <w:jc w:val="center"/>
        </w:trPr>
        <w:tc>
          <w:tcPr>
            <w:tcW w:w="4876" w:type="dxa"/>
            <w:tcBorders>
              <w:top w:val="nil"/>
              <w:left w:val="nil"/>
              <w:bottom w:val="nil"/>
              <w:right w:val="nil"/>
            </w:tcBorders>
          </w:tcPr>
          <w:p w14:paraId="217501C4" w14:textId="77777777" w:rsidR="0018614A" w:rsidRPr="0018614A" w:rsidRDefault="0018614A" w:rsidP="00144A4B">
            <w:pPr>
              <w:pStyle w:val="Normal6a"/>
            </w:pPr>
            <w:r w:rsidRPr="0018614A">
              <w:t>B.</w:t>
            </w:r>
            <w:r w:rsidRPr="0018614A">
              <w:tab/>
              <w:t>arvestades, et Europol rõhutab, et 86 % kõige ohtlikumatest kuritegelikest võrgustikest kasutab oma kuritegeliku tegevuse osana seaduslikke äristruktuure;</w:t>
            </w:r>
          </w:p>
        </w:tc>
        <w:tc>
          <w:tcPr>
            <w:tcW w:w="4876" w:type="dxa"/>
            <w:tcBorders>
              <w:top w:val="nil"/>
              <w:left w:val="nil"/>
              <w:bottom w:val="nil"/>
              <w:right w:val="nil"/>
            </w:tcBorders>
          </w:tcPr>
          <w:p w14:paraId="20D17680" w14:textId="77777777" w:rsidR="0018614A" w:rsidRPr="0018614A" w:rsidRDefault="0018614A" w:rsidP="00144A4B">
            <w:pPr>
              <w:pStyle w:val="Normal6a"/>
            </w:pPr>
            <w:r w:rsidRPr="0018614A">
              <w:t>B.</w:t>
            </w:r>
            <w:r w:rsidRPr="0018614A">
              <w:tab/>
              <w:t xml:space="preserve">arvestades, et Europol rõhutab, et 86 % kõige ohtlikumatest kuritegelikest võrgustikest kasutab oma kuritegeliku tegevuse osana seaduslikke äristruktuure; </w:t>
            </w:r>
            <w:r w:rsidRPr="0018614A">
              <w:rPr>
                <w:b/>
                <w:i/>
              </w:rPr>
              <w:t>arvestades, et Euroopa Tööjõuameti analüüs ja tegevus näitavad, et pikkade ja keeruliste alltöövõtuahelate ning petturlike töövahendusvormidega seotud tööalase ärakasutamise ja kuritarvitamise riskid on suurenenud, mis väljendub näiteks palga ja sotsiaalkindlustusmaksete maksmata jätmises, töötingimuste ja ohutusstandardite halvenemises, sõltuvuses ja ebakindluses, töökohade killustatuses, teavitamise ja nõustamise puudumises, tööandja kohustuste täitmata jätmises jne;</w:t>
            </w:r>
          </w:p>
        </w:tc>
      </w:tr>
    </w:tbl>
    <w:p w14:paraId="2592568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A0EDC72" w14:textId="77777777" w:rsidR="0018614A" w:rsidRPr="0018614A" w:rsidRDefault="0018614A" w:rsidP="0018614A">
      <w:r w:rsidRPr="0018614A">
        <w:rPr>
          <w:rStyle w:val="HideTWBExt"/>
        </w:rPr>
        <w:t>&lt;/Amend&gt;</w:t>
      </w:r>
    </w:p>
    <w:p w14:paraId="05E67D9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28</w:t>
      </w:r>
      <w:r w:rsidRPr="0018614A">
        <w:rPr>
          <w:rStyle w:val="HideTWBExt"/>
          <w:b w:val="0"/>
        </w:rPr>
        <w:t>&lt;/NumAm&gt;</w:t>
      </w:r>
    </w:p>
    <w:p w14:paraId="766C18C9"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2BFFD38D" w14:textId="77777777" w:rsidR="0018614A" w:rsidRPr="0018614A" w:rsidRDefault="0018614A" w:rsidP="0018614A">
      <w:pPr>
        <w:pStyle w:val="NormalBold"/>
      </w:pPr>
      <w:r w:rsidRPr="0018614A">
        <w:rPr>
          <w:rStyle w:val="HideTWBExt"/>
          <w:b w:val="0"/>
        </w:rPr>
        <w:t>&lt;/RepeatBlock-By&gt;</w:t>
      </w:r>
    </w:p>
    <w:p w14:paraId="10639DD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8AC18BA" w14:textId="77777777" w:rsidR="0018614A" w:rsidRPr="0018614A" w:rsidRDefault="0018614A" w:rsidP="0018614A">
      <w:pPr>
        <w:pStyle w:val="NormalBold"/>
      </w:pPr>
      <w:r w:rsidRPr="0018614A">
        <w:rPr>
          <w:rStyle w:val="HideTWBExt"/>
          <w:b w:val="0"/>
        </w:rPr>
        <w:t>&lt;Article&gt;</w:t>
      </w:r>
      <w:r w:rsidRPr="0018614A">
        <w:t>Põhjendus B</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93A5A8F" w14:textId="77777777" w:rsidTr="00144A4B">
        <w:trPr>
          <w:trHeight w:hRule="exact" w:val="240"/>
          <w:jc w:val="center"/>
        </w:trPr>
        <w:tc>
          <w:tcPr>
            <w:tcW w:w="9752" w:type="dxa"/>
            <w:gridSpan w:val="2"/>
            <w:tcBorders>
              <w:top w:val="nil"/>
              <w:left w:val="nil"/>
              <w:bottom w:val="nil"/>
              <w:right w:val="nil"/>
            </w:tcBorders>
          </w:tcPr>
          <w:p w14:paraId="5D3D718F" w14:textId="77777777" w:rsidR="0018614A" w:rsidRPr="0018614A" w:rsidRDefault="0018614A" w:rsidP="00144A4B"/>
        </w:tc>
      </w:tr>
      <w:tr w:rsidR="0018614A" w:rsidRPr="0018614A" w14:paraId="3F00D34F" w14:textId="77777777" w:rsidTr="00144A4B">
        <w:trPr>
          <w:trHeight w:val="240"/>
          <w:jc w:val="center"/>
        </w:trPr>
        <w:tc>
          <w:tcPr>
            <w:tcW w:w="4876" w:type="dxa"/>
            <w:tcBorders>
              <w:top w:val="nil"/>
              <w:left w:val="nil"/>
              <w:bottom w:val="nil"/>
              <w:right w:val="nil"/>
            </w:tcBorders>
          </w:tcPr>
          <w:p w14:paraId="6EB0F11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51E1B0F" w14:textId="77777777" w:rsidR="0018614A" w:rsidRPr="0018614A" w:rsidRDefault="0018614A" w:rsidP="00144A4B">
            <w:pPr>
              <w:pStyle w:val="AmColumnHeading"/>
            </w:pPr>
            <w:r w:rsidRPr="0018614A">
              <w:t>Muudatusettepanek</w:t>
            </w:r>
          </w:p>
        </w:tc>
      </w:tr>
      <w:tr w:rsidR="0018614A" w:rsidRPr="0018614A" w14:paraId="1831DC46" w14:textId="77777777" w:rsidTr="00144A4B">
        <w:trPr>
          <w:jc w:val="center"/>
        </w:trPr>
        <w:tc>
          <w:tcPr>
            <w:tcW w:w="4876" w:type="dxa"/>
            <w:tcBorders>
              <w:top w:val="nil"/>
              <w:left w:val="nil"/>
              <w:bottom w:val="nil"/>
              <w:right w:val="nil"/>
            </w:tcBorders>
          </w:tcPr>
          <w:p w14:paraId="1DB754C5" w14:textId="77777777" w:rsidR="0018614A" w:rsidRPr="0018614A" w:rsidRDefault="0018614A" w:rsidP="00144A4B">
            <w:pPr>
              <w:pStyle w:val="Normal6a"/>
            </w:pPr>
            <w:r w:rsidRPr="0018614A">
              <w:t>B.</w:t>
            </w:r>
            <w:r w:rsidRPr="0018614A">
              <w:tab/>
              <w:t>arvestades, et Europol rõhutab, et 86 % kõige ohtlikumatest kuritegelikest võrgustikest kasutab oma kuritegeliku tegevuse osana seaduslikke äristruktuure;</w:t>
            </w:r>
          </w:p>
        </w:tc>
        <w:tc>
          <w:tcPr>
            <w:tcW w:w="4876" w:type="dxa"/>
            <w:tcBorders>
              <w:top w:val="nil"/>
              <w:left w:val="nil"/>
              <w:bottom w:val="nil"/>
              <w:right w:val="nil"/>
            </w:tcBorders>
          </w:tcPr>
          <w:p w14:paraId="1D3BBF98" w14:textId="77777777" w:rsidR="0018614A" w:rsidRPr="0018614A" w:rsidRDefault="0018614A" w:rsidP="00144A4B">
            <w:pPr>
              <w:pStyle w:val="Normal6a"/>
            </w:pPr>
            <w:r w:rsidRPr="0018614A">
              <w:t>B.</w:t>
            </w:r>
            <w:r w:rsidRPr="0018614A">
              <w:tab/>
              <w:t>arvestades, et Europol rõhutab, et 86 % kõige ohtlikumatest kuritegelikest võrgustikest kasutab oma kuritegeliku tegevuse osana seaduslikke äristruktuure</w:t>
            </w:r>
            <w:r w:rsidRPr="0018614A">
              <w:rPr>
                <w:b/>
                <w:bCs/>
                <w:i/>
                <w:iCs/>
              </w:rPr>
              <w:t>, mis kujutab endast suurt ohtu ausale konkurentsile Euroopa ühtsel turul</w:t>
            </w:r>
            <w:r w:rsidRPr="0018614A">
              <w:t>;</w:t>
            </w:r>
          </w:p>
        </w:tc>
      </w:tr>
    </w:tbl>
    <w:p w14:paraId="4BDC29C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83C2BB5" w14:textId="77777777" w:rsidR="0018614A" w:rsidRPr="0018614A" w:rsidRDefault="0018614A" w:rsidP="0018614A">
      <w:r w:rsidRPr="0018614A">
        <w:rPr>
          <w:rStyle w:val="HideTWBExt"/>
        </w:rPr>
        <w:t>&lt;/Amend&gt;</w:t>
      </w:r>
    </w:p>
    <w:p w14:paraId="530F3D4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29</w:t>
      </w:r>
      <w:r w:rsidRPr="0018614A">
        <w:rPr>
          <w:rStyle w:val="HideTWBExt"/>
          <w:b w:val="0"/>
        </w:rPr>
        <w:t>&lt;/NumAm&gt;</w:t>
      </w:r>
    </w:p>
    <w:p w14:paraId="0AADACD3"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w:t>
      </w:r>
      <w:r w:rsidRPr="0018614A">
        <w:rPr>
          <w:rStyle w:val="HideTWBExt"/>
          <w:b w:val="0"/>
        </w:rPr>
        <w:t>&lt;/Members&gt;</w:t>
      </w:r>
    </w:p>
    <w:p w14:paraId="43CBD5B2" w14:textId="77777777" w:rsidR="0018614A" w:rsidRPr="0018614A" w:rsidRDefault="0018614A" w:rsidP="0018614A">
      <w:pPr>
        <w:pStyle w:val="NormalBold"/>
      </w:pPr>
      <w:r w:rsidRPr="0018614A">
        <w:rPr>
          <w:rStyle w:val="HideTWBExt"/>
          <w:b w:val="0"/>
        </w:rPr>
        <w:t>&lt;/RepeatBlock-By&gt;</w:t>
      </w:r>
    </w:p>
    <w:p w14:paraId="7DD1EC9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96E88BD" w14:textId="77777777" w:rsidR="0018614A" w:rsidRPr="0018614A" w:rsidRDefault="0018614A" w:rsidP="0018614A">
      <w:pPr>
        <w:pStyle w:val="NormalBold"/>
      </w:pPr>
      <w:r w:rsidRPr="0018614A">
        <w:rPr>
          <w:rStyle w:val="HideTWBExt"/>
          <w:b w:val="0"/>
        </w:rPr>
        <w:t>&lt;Article&gt;</w:t>
      </w:r>
      <w:r w:rsidRPr="0018614A">
        <w:t>Põhjendus C</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3C196BA" w14:textId="77777777" w:rsidTr="00144A4B">
        <w:trPr>
          <w:trHeight w:hRule="exact" w:val="240"/>
          <w:jc w:val="center"/>
        </w:trPr>
        <w:tc>
          <w:tcPr>
            <w:tcW w:w="9752" w:type="dxa"/>
            <w:gridSpan w:val="2"/>
            <w:tcBorders>
              <w:top w:val="nil"/>
              <w:left w:val="nil"/>
              <w:bottom w:val="nil"/>
              <w:right w:val="nil"/>
            </w:tcBorders>
          </w:tcPr>
          <w:p w14:paraId="2080AEE0" w14:textId="77777777" w:rsidR="0018614A" w:rsidRPr="0018614A" w:rsidRDefault="0018614A" w:rsidP="00144A4B"/>
        </w:tc>
      </w:tr>
      <w:tr w:rsidR="0018614A" w:rsidRPr="0018614A" w14:paraId="55817D49" w14:textId="77777777" w:rsidTr="00144A4B">
        <w:trPr>
          <w:trHeight w:val="240"/>
          <w:jc w:val="center"/>
        </w:trPr>
        <w:tc>
          <w:tcPr>
            <w:tcW w:w="4876" w:type="dxa"/>
            <w:tcBorders>
              <w:top w:val="nil"/>
              <w:left w:val="nil"/>
              <w:bottom w:val="nil"/>
              <w:right w:val="nil"/>
            </w:tcBorders>
          </w:tcPr>
          <w:p w14:paraId="34C01EC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968D35D" w14:textId="77777777" w:rsidR="0018614A" w:rsidRPr="0018614A" w:rsidRDefault="0018614A" w:rsidP="00144A4B">
            <w:pPr>
              <w:pStyle w:val="AmColumnHeading"/>
            </w:pPr>
            <w:r w:rsidRPr="0018614A">
              <w:t>Muudatusettepanek</w:t>
            </w:r>
          </w:p>
        </w:tc>
      </w:tr>
      <w:tr w:rsidR="0018614A" w:rsidRPr="0018614A" w14:paraId="22F260FF" w14:textId="77777777" w:rsidTr="00144A4B">
        <w:trPr>
          <w:jc w:val="center"/>
        </w:trPr>
        <w:tc>
          <w:tcPr>
            <w:tcW w:w="4876" w:type="dxa"/>
            <w:tcBorders>
              <w:top w:val="nil"/>
              <w:left w:val="nil"/>
              <w:bottom w:val="nil"/>
              <w:right w:val="nil"/>
            </w:tcBorders>
          </w:tcPr>
          <w:p w14:paraId="63B045F0" w14:textId="77777777" w:rsidR="0018614A" w:rsidRPr="0018614A" w:rsidRDefault="0018614A" w:rsidP="00144A4B">
            <w:pPr>
              <w:pStyle w:val="Normal6a"/>
            </w:pPr>
            <w:r w:rsidRPr="0018614A">
              <w:rPr>
                <w:b/>
                <w:i/>
              </w:rPr>
              <w:t>C.</w:t>
            </w:r>
            <w:r w:rsidRPr="0018614A">
              <w:tab/>
            </w:r>
            <w:r w:rsidRPr="0018614A">
              <w:rPr>
                <w:b/>
                <w:i/>
              </w:rPr>
              <w:t>arvestades, et enamikus sektorites, kus tööalase ärakasutamise oht on suur, on levinud suur tööjõumahukus koos tuginemisega pikkadele ja keerukatele alltöövõtuahelatele, kuritahtlike töövahendajate olemasolu ning tugev sõltuvus lähetatud töötajatest, ELi liikuvatest töötajatest ja kolmandate riikide kodanikest;</w:t>
            </w:r>
          </w:p>
        </w:tc>
        <w:tc>
          <w:tcPr>
            <w:tcW w:w="4876" w:type="dxa"/>
            <w:tcBorders>
              <w:top w:val="nil"/>
              <w:left w:val="nil"/>
              <w:bottom w:val="nil"/>
              <w:right w:val="nil"/>
            </w:tcBorders>
          </w:tcPr>
          <w:p w14:paraId="7C780204" w14:textId="77777777" w:rsidR="0018614A" w:rsidRPr="0018614A" w:rsidRDefault="0018614A" w:rsidP="00144A4B">
            <w:pPr>
              <w:pStyle w:val="Normal6a"/>
            </w:pPr>
            <w:r w:rsidRPr="0018614A">
              <w:rPr>
                <w:b/>
                <w:i/>
              </w:rPr>
              <w:t>välja jäetud</w:t>
            </w:r>
          </w:p>
        </w:tc>
      </w:tr>
    </w:tbl>
    <w:p w14:paraId="477FCEC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D2BC431" w14:textId="77777777" w:rsidR="0018614A" w:rsidRPr="0018614A" w:rsidRDefault="0018614A" w:rsidP="0018614A">
      <w:r w:rsidRPr="0018614A">
        <w:rPr>
          <w:rStyle w:val="HideTWBExt"/>
        </w:rPr>
        <w:t>&lt;/Amend&gt;</w:t>
      </w:r>
    </w:p>
    <w:p w14:paraId="2DD2D84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30</w:t>
      </w:r>
      <w:r w:rsidRPr="0018614A">
        <w:rPr>
          <w:rStyle w:val="HideTWBExt"/>
          <w:b w:val="0"/>
        </w:rPr>
        <w:t>&lt;/NumAm&gt;</w:t>
      </w:r>
    </w:p>
    <w:p w14:paraId="0CBF5E81"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24993E60"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25FAB59A" w14:textId="77777777" w:rsidR="0018614A" w:rsidRPr="0018614A" w:rsidRDefault="0018614A" w:rsidP="0018614A">
      <w:pPr>
        <w:pStyle w:val="NormalBold"/>
      </w:pPr>
      <w:r w:rsidRPr="0018614A">
        <w:rPr>
          <w:rStyle w:val="HideTWBExt"/>
          <w:b w:val="0"/>
        </w:rPr>
        <w:t>&lt;/RepeatBlock-By&gt;</w:t>
      </w:r>
    </w:p>
    <w:p w14:paraId="1E15AEC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0DF26B1" w14:textId="77777777" w:rsidR="0018614A" w:rsidRPr="0018614A" w:rsidRDefault="0018614A" w:rsidP="0018614A">
      <w:pPr>
        <w:pStyle w:val="NormalBold"/>
      </w:pPr>
      <w:r w:rsidRPr="0018614A">
        <w:rPr>
          <w:rStyle w:val="HideTWBExt"/>
          <w:b w:val="0"/>
        </w:rPr>
        <w:t>&lt;Article&gt;</w:t>
      </w:r>
      <w:r w:rsidRPr="0018614A">
        <w:t>Põhjendus C</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8D1AD86" w14:textId="77777777" w:rsidTr="00144A4B">
        <w:trPr>
          <w:trHeight w:hRule="exact" w:val="240"/>
          <w:jc w:val="center"/>
        </w:trPr>
        <w:tc>
          <w:tcPr>
            <w:tcW w:w="9752" w:type="dxa"/>
            <w:gridSpan w:val="2"/>
            <w:tcBorders>
              <w:top w:val="nil"/>
              <w:left w:val="nil"/>
              <w:bottom w:val="nil"/>
              <w:right w:val="nil"/>
            </w:tcBorders>
          </w:tcPr>
          <w:p w14:paraId="4BDC2DB1" w14:textId="77777777" w:rsidR="0018614A" w:rsidRPr="0018614A" w:rsidRDefault="0018614A" w:rsidP="00144A4B"/>
        </w:tc>
      </w:tr>
      <w:tr w:rsidR="0018614A" w:rsidRPr="0018614A" w14:paraId="34616A06" w14:textId="77777777" w:rsidTr="00144A4B">
        <w:trPr>
          <w:trHeight w:val="240"/>
          <w:jc w:val="center"/>
        </w:trPr>
        <w:tc>
          <w:tcPr>
            <w:tcW w:w="4876" w:type="dxa"/>
            <w:tcBorders>
              <w:top w:val="nil"/>
              <w:left w:val="nil"/>
              <w:bottom w:val="nil"/>
              <w:right w:val="nil"/>
            </w:tcBorders>
          </w:tcPr>
          <w:p w14:paraId="7EFADFC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9686115" w14:textId="77777777" w:rsidR="0018614A" w:rsidRPr="0018614A" w:rsidRDefault="0018614A" w:rsidP="00144A4B">
            <w:pPr>
              <w:pStyle w:val="AmColumnHeading"/>
            </w:pPr>
            <w:r w:rsidRPr="0018614A">
              <w:t>Muudatusettepanek</w:t>
            </w:r>
          </w:p>
        </w:tc>
      </w:tr>
      <w:tr w:rsidR="0018614A" w:rsidRPr="0018614A" w14:paraId="0DBE0F1F" w14:textId="77777777" w:rsidTr="00144A4B">
        <w:trPr>
          <w:jc w:val="center"/>
        </w:trPr>
        <w:tc>
          <w:tcPr>
            <w:tcW w:w="4876" w:type="dxa"/>
            <w:tcBorders>
              <w:top w:val="nil"/>
              <w:left w:val="nil"/>
              <w:bottom w:val="nil"/>
              <w:right w:val="nil"/>
            </w:tcBorders>
          </w:tcPr>
          <w:p w14:paraId="182D4AB7" w14:textId="77777777" w:rsidR="0018614A" w:rsidRPr="0018614A" w:rsidRDefault="0018614A" w:rsidP="00144A4B">
            <w:pPr>
              <w:pStyle w:val="Normal6a"/>
            </w:pPr>
            <w:r w:rsidRPr="0018614A">
              <w:t>C.</w:t>
            </w:r>
            <w:r w:rsidRPr="0018614A">
              <w:tab/>
              <w:t>arvestades, et enamikus sektorites, kus tööalase ärakasutamise oht on suur, on levinud suur tööjõumahukus koos tuginemisega pikkadele ja keerukatele alltöövõtuahelatele, kuritahtlike töövahendajate olemasolu ning tugev sõltuvus lähetatud töötajatest, ELi liikuvatest töötajatest ja kolmandate riikide kodanikest;</w:t>
            </w:r>
          </w:p>
        </w:tc>
        <w:tc>
          <w:tcPr>
            <w:tcW w:w="4876" w:type="dxa"/>
            <w:tcBorders>
              <w:top w:val="nil"/>
              <w:left w:val="nil"/>
              <w:bottom w:val="nil"/>
              <w:right w:val="nil"/>
            </w:tcBorders>
          </w:tcPr>
          <w:p w14:paraId="1C97FC7D" w14:textId="77777777" w:rsidR="0018614A" w:rsidRPr="0018614A" w:rsidRDefault="0018614A" w:rsidP="00144A4B">
            <w:pPr>
              <w:pStyle w:val="Normal6a"/>
            </w:pPr>
            <w:r w:rsidRPr="0018614A">
              <w:t>C.</w:t>
            </w:r>
            <w:r w:rsidRPr="0018614A">
              <w:tab/>
              <w:t xml:space="preserve">arvestades, et enamikus sektorites, kus tööalase ärakasutamise oht on suur, on levinud suur tööjõumahukus koos tuginemisega </w:t>
            </w:r>
            <w:r w:rsidRPr="0018614A">
              <w:rPr>
                <w:b/>
                <w:bCs/>
                <w:i/>
                <w:iCs/>
              </w:rPr>
              <w:t>vertikaalsetele ja horisontaalsetele</w:t>
            </w:r>
            <w:r w:rsidRPr="0018614A">
              <w:t xml:space="preserve"> pikkadele ja keerukatele alltöövõtuahelatele, kuritahtlike töövahendajate olemasolu ning tugev sõltuvus lähetatud töötajatest, ELi liikuvatest töötajatest ja kolmandate riikide kodanikest; </w:t>
            </w:r>
            <w:r w:rsidRPr="0018614A">
              <w:rPr>
                <w:b/>
                <w:i/>
              </w:rPr>
              <w:t>arvestades, et toetumine mittestandardsetele tööhõivevormidele ja keerukatele piiriülestele kokkulepetele hägustab töötajate õigusi ja tööandjate kohustusi ning muudab tööõiguse ja kohaldatavate kollektiivlepingute tundmise, järelevalve ja täitmise tagamise veel keerulisemaks;</w:t>
            </w:r>
          </w:p>
        </w:tc>
      </w:tr>
    </w:tbl>
    <w:p w14:paraId="4F56C53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ED8CE95" w14:textId="77777777" w:rsidR="0018614A" w:rsidRPr="0018614A" w:rsidRDefault="0018614A" w:rsidP="0018614A">
      <w:r w:rsidRPr="0018614A">
        <w:rPr>
          <w:rStyle w:val="HideTWBExt"/>
        </w:rPr>
        <w:t>&lt;/Amend&gt;</w:t>
      </w:r>
    </w:p>
    <w:p w14:paraId="444D7DB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31</w:t>
      </w:r>
      <w:r w:rsidRPr="0018614A">
        <w:rPr>
          <w:rStyle w:val="HideTWBExt"/>
          <w:b w:val="0"/>
        </w:rPr>
        <w:t>&lt;/NumAm&gt;</w:t>
      </w:r>
    </w:p>
    <w:p w14:paraId="6BDBD460"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6B6F6859" w14:textId="77777777" w:rsidR="0018614A" w:rsidRPr="0018614A" w:rsidRDefault="0018614A" w:rsidP="0018614A">
      <w:pPr>
        <w:pStyle w:val="NormalBold"/>
      </w:pPr>
      <w:r w:rsidRPr="0018614A">
        <w:rPr>
          <w:rStyle w:val="HideTWBExt"/>
          <w:b w:val="0"/>
        </w:rPr>
        <w:t>&lt;/RepeatBlock-By&gt;</w:t>
      </w:r>
    </w:p>
    <w:p w14:paraId="2C0319B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DFF47CC" w14:textId="77777777" w:rsidR="0018614A" w:rsidRPr="0018614A" w:rsidRDefault="0018614A" w:rsidP="0018614A">
      <w:pPr>
        <w:pStyle w:val="NormalBold"/>
      </w:pPr>
      <w:r w:rsidRPr="0018614A">
        <w:rPr>
          <w:rStyle w:val="HideTWBExt"/>
          <w:b w:val="0"/>
        </w:rPr>
        <w:t>&lt;Article&gt;</w:t>
      </w:r>
      <w:r w:rsidRPr="0018614A">
        <w:t>Põhjendus C</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4353930" w14:textId="77777777" w:rsidTr="00144A4B">
        <w:trPr>
          <w:trHeight w:hRule="exact" w:val="240"/>
          <w:jc w:val="center"/>
        </w:trPr>
        <w:tc>
          <w:tcPr>
            <w:tcW w:w="9752" w:type="dxa"/>
            <w:gridSpan w:val="2"/>
            <w:tcBorders>
              <w:top w:val="nil"/>
              <w:left w:val="nil"/>
              <w:bottom w:val="nil"/>
              <w:right w:val="nil"/>
            </w:tcBorders>
          </w:tcPr>
          <w:p w14:paraId="15721250" w14:textId="77777777" w:rsidR="0018614A" w:rsidRPr="0018614A" w:rsidRDefault="0018614A" w:rsidP="00144A4B"/>
        </w:tc>
      </w:tr>
      <w:tr w:rsidR="0018614A" w:rsidRPr="0018614A" w14:paraId="0D538CA6" w14:textId="77777777" w:rsidTr="00144A4B">
        <w:trPr>
          <w:trHeight w:val="240"/>
          <w:jc w:val="center"/>
        </w:trPr>
        <w:tc>
          <w:tcPr>
            <w:tcW w:w="4876" w:type="dxa"/>
            <w:tcBorders>
              <w:top w:val="nil"/>
              <w:left w:val="nil"/>
              <w:bottom w:val="nil"/>
              <w:right w:val="nil"/>
            </w:tcBorders>
          </w:tcPr>
          <w:p w14:paraId="18DFD42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DD9F331" w14:textId="77777777" w:rsidR="0018614A" w:rsidRPr="0018614A" w:rsidRDefault="0018614A" w:rsidP="00144A4B">
            <w:pPr>
              <w:pStyle w:val="AmColumnHeading"/>
            </w:pPr>
            <w:r w:rsidRPr="0018614A">
              <w:t>Muudatusettepanek</w:t>
            </w:r>
          </w:p>
        </w:tc>
      </w:tr>
      <w:tr w:rsidR="0018614A" w:rsidRPr="0018614A" w14:paraId="5ED25CF1" w14:textId="77777777" w:rsidTr="00144A4B">
        <w:trPr>
          <w:jc w:val="center"/>
        </w:trPr>
        <w:tc>
          <w:tcPr>
            <w:tcW w:w="4876" w:type="dxa"/>
            <w:tcBorders>
              <w:top w:val="nil"/>
              <w:left w:val="nil"/>
              <w:bottom w:val="nil"/>
              <w:right w:val="nil"/>
            </w:tcBorders>
          </w:tcPr>
          <w:p w14:paraId="59477AB8" w14:textId="77777777" w:rsidR="0018614A" w:rsidRPr="0018614A" w:rsidRDefault="0018614A" w:rsidP="00144A4B">
            <w:pPr>
              <w:pStyle w:val="Normal6a"/>
            </w:pPr>
            <w:r w:rsidRPr="0018614A">
              <w:t>C.</w:t>
            </w:r>
            <w:r w:rsidRPr="0018614A">
              <w:tab/>
              <w:t>arvestades, et enamikus sektorites, kus tööalase ärakasutamise oht on suur, on levinud suur tööjõumahukus koos tuginemisega pikkadele ja keerukatele alltöövõtuahelatele, kuritahtlike töövahendajate olemasolu ning tugev sõltuvus lähetatud töötajatest</w:t>
            </w:r>
            <w:r w:rsidRPr="0018614A">
              <w:rPr>
                <w:b/>
                <w:bCs/>
                <w:i/>
                <w:iCs/>
              </w:rPr>
              <w:t>,</w:t>
            </w:r>
            <w:r w:rsidRPr="0018614A">
              <w:t xml:space="preserve"> ELi liikuvatest töötajatest </w:t>
            </w:r>
            <w:r w:rsidRPr="0018614A">
              <w:rPr>
                <w:b/>
                <w:bCs/>
                <w:i/>
                <w:iCs/>
              </w:rPr>
              <w:t>ja</w:t>
            </w:r>
            <w:r w:rsidRPr="0018614A">
              <w:t xml:space="preserve"> kolmandate riikide kodanikest;</w:t>
            </w:r>
          </w:p>
        </w:tc>
        <w:tc>
          <w:tcPr>
            <w:tcW w:w="4876" w:type="dxa"/>
            <w:tcBorders>
              <w:top w:val="nil"/>
              <w:left w:val="nil"/>
              <w:bottom w:val="nil"/>
              <w:right w:val="nil"/>
            </w:tcBorders>
          </w:tcPr>
          <w:p w14:paraId="263BCA73" w14:textId="77777777" w:rsidR="0018614A" w:rsidRPr="0018614A" w:rsidRDefault="0018614A" w:rsidP="00144A4B">
            <w:pPr>
              <w:pStyle w:val="Normal6a"/>
            </w:pPr>
            <w:r w:rsidRPr="0018614A">
              <w:t>C.</w:t>
            </w:r>
            <w:r w:rsidRPr="0018614A">
              <w:tab/>
              <w:t xml:space="preserve">arvestades, et enamikus sektorites, kus tööalase ärakasutamise oht on suur, on levinud suur tööjõumahukus koos tuginemisega pikkadele ja keerukatele alltöövõtuahelatele, kuritahtlike töövahendajate olemasolu ning tugev sõltuvus </w:t>
            </w:r>
            <w:r w:rsidRPr="0018614A">
              <w:rPr>
                <w:b/>
                <w:bCs/>
                <w:i/>
                <w:iCs/>
              </w:rPr>
              <w:t>vähemuses olevatest</w:t>
            </w:r>
            <w:r w:rsidRPr="0018614A">
              <w:t xml:space="preserve"> lähetatud töötajatest </w:t>
            </w:r>
            <w:r w:rsidRPr="0018614A">
              <w:rPr>
                <w:b/>
                <w:bCs/>
                <w:i/>
                <w:iCs/>
              </w:rPr>
              <w:t>ja</w:t>
            </w:r>
            <w:r w:rsidRPr="0018614A">
              <w:t xml:space="preserve"> ELi liikuvatest töötajatest </w:t>
            </w:r>
            <w:r w:rsidRPr="0018614A">
              <w:rPr>
                <w:b/>
                <w:bCs/>
                <w:i/>
                <w:iCs/>
              </w:rPr>
              <w:t>ning samuti märkimisväärsest osast</w:t>
            </w:r>
            <w:r w:rsidRPr="0018614A">
              <w:t xml:space="preserve"> kolmandate riikide kodanikest </w:t>
            </w:r>
            <w:r w:rsidRPr="0018614A">
              <w:rPr>
                <w:b/>
                <w:bCs/>
                <w:i/>
                <w:iCs/>
              </w:rPr>
              <w:t>ja ebaseaduslikest rändajatest, kes on orjuse ohus</w:t>
            </w:r>
            <w:r w:rsidRPr="0018614A">
              <w:t>;</w:t>
            </w:r>
          </w:p>
        </w:tc>
      </w:tr>
    </w:tbl>
    <w:p w14:paraId="4744681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65ADCDB" w14:textId="77777777" w:rsidR="0018614A" w:rsidRPr="0018614A" w:rsidRDefault="0018614A" w:rsidP="0018614A">
      <w:r w:rsidRPr="0018614A">
        <w:rPr>
          <w:rStyle w:val="HideTWBExt"/>
        </w:rPr>
        <w:t>&lt;/Amend&gt;</w:t>
      </w:r>
    </w:p>
    <w:p w14:paraId="1A56A6B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32</w:t>
      </w:r>
      <w:r w:rsidRPr="0018614A">
        <w:rPr>
          <w:rStyle w:val="HideTWBExt"/>
          <w:b w:val="0"/>
        </w:rPr>
        <w:t>&lt;/NumAm&gt;</w:t>
      </w:r>
    </w:p>
    <w:p w14:paraId="09470AB6"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05729321" w14:textId="77777777" w:rsidR="0018614A" w:rsidRPr="0018614A" w:rsidRDefault="0018614A" w:rsidP="0018614A">
      <w:pPr>
        <w:pStyle w:val="NormalBold"/>
      </w:pPr>
      <w:r w:rsidRPr="0018614A">
        <w:rPr>
          <w:rStyle w:val="HideTWBExt"/>
          <w:b w:val="0"/>
        </w:rPr>
        <w:t>&lt;/RepeatBlock-By&gt;</w:t>
      </w:r>
    </w:p>
    <w:p w14:paraId="1783168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B033193" w14:textId="77777777" w:rsidR="0018614A" w:rsidRPr="0018614A" w:rsidRDefault="0018614A" w:rsidP="0018614A">
      <w:pPr>
        <w:pStyle w:val="NormalBold"/>
      </w:pPr>
      <w:r w:rsidRPr="0018614A">
        <w:rPr>
          <w:rStyle w:val="HideTWBExt"/>
          <w:b w:val="0"/>
        </w:rPr>
        <w:t>&lt;Article&gt;</w:t>
      </w:r>
      <w:r w:rsidRPr="0018614A">
        <w:t>Põhjendus C</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1806D18" w14:textId="77777777" w:rsidTr="00144A4B">
        <w:trPr>
          <w:trHeight w:hRule="exact" w:val="240"/>
          <w:jc w:val="center"/>
        </w:trPr>
        <w:tc>
          <w:tcPr>
            <w:tcW w:w="9752" w:type="dxa"/>
            <w:gridSpan w:val="2"/>
            <w:tcBorders>
              <w:top w:val="nil"/>
              <w:left w:val="nil"/>
              <w:bottom w:val="nil"/>
              <w:right w:val="nil"/>
            </w:tcBorders>
          </w:tcPr>
          <w:p w14:paraId="64919EA8" w14:textId="77777777" w:rsidR="0018614A" w:rsidRPr="0018614A" w:rsidRDefault="0018614A" w:rsidP="00144A4B"/>
        </w:tc>
      </w:tr>
      <w:tr w:rsidR="0018614A" w:rsidRPr="0018614A" w14:paraId="2C6F8491" w14:textId="77777777" w:rsidTr="00144A4B">
        <w:trPr>
          <w:trHeight w:val="240"/>
          <w:jc w:val="center"/>
        </w:trPr>
        <w:tc>
          <w:tcPr>
            <w:tcW w:w="4876" w:type="dxa"/>
            <w:tcBorders>
              <w:top w:val="nil"/>
              <w:left w:val="nil"/>
              <w:bottom w:val="nil"/>
              <w:right w:val="nil"/>
            </w:tcBorders>
          </w:tcPr>
          <w:p w14:paraId="76E6184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43EE8A2" w14:textId="77777777" w:rsidR="0018614A" w:rsidRPr="0018614A" w:rsidRDefault="0018614A" w:rsidP="00144A4B">
            <w:pPr>
              <w:pStyle w:val="AmColumnHeading"/>
            </w:pPr>
            <w:r w:rsidRPr="0018614A">
              <w:t>Muudatusettepanek</w:t>
            </w:r>
          </w:p>
        </w:tc>
      </w:tr>
      <w:tr w:rsidR="0018614A" w:rsidRPr="0018614A" w14:paraId="0D328461" w14:textId="77777777" w:rsidTr="00144A4B">
        <w:trPr>
          <w:jc w:val="center"/>
        </w:trPr>
        <w:tc>
          <w:tcPr>
            <w:tcW w:w="4876" w:type="dxa"/>
            <w:tcBorders>
              <w:top w:val="nil"/>
              <w:left w:val="nil"/>
              <w:bottom w:val="nil"/>
              <w:right w:val="nil"/>
            </w:tcBorders>
          </w:tcPr>
          <w:p w14:paraId="4D3D6FF0" w14:textId="77777777" w:rsidR="0018614A" w:rsidRPr="0018614A" w:rsidRDefault="0018614A" w:rsidP="00144A4B">
            <w:pPr>
              <w:pStyle w:val="Normal6a"/>
            </w:pPr>
            <w:r w:rsidRPr="0018614A">
              <w:t>C.</w:t>
            </w:r>
            <w:r w:rsidRPr="0018614A">
              <w:tab/>
              <w:t xml:space="preserve">arvestades, et enamikus sektorites, kus tööalase ärakasutamise oht on suur, on levinud </w:t>
            </w:r>
            <w:r w:rsidRPr="0018614A">
              <w:rPr>
                <w:b/>
                <w:bCs/>
                <w:i/>
                <w:iCs/>
              </w:rPr>
              <w:t xml:space="preserve">suur tööjõumahukus koos tuginemisega pikkadele </w:t>
            </w:r>
            <w:r w:rsidRPr="0018614A">
              <w:t>ja</w:t>
            </w:r>
            <w:r w:rsidRPr="0018614A">
              <w:rPr>
                <w:b/>
                <w:bCs/>
                <w:i/>
                <w:iCs/>
              </w:rPr>
              <w:t xml:space="preserve"> keerukatele alltöövõtuahelatele, kuritahtlike töövahendajate olemasolu ning tugev sõltuvus </w:t>
            </w:r>
            <w:r w:rsidRPr="0018614A">
              <w:t xml:space="preserve">lähetatud </w:t>
            </w:r>
            <w:r w:rsidRPr="0018614A">
              <w:rPr>
                <w:b/>
                <w:bCs/>
                <w:i/>
                <w:iCs/>
              </w:rPr>
              <w:t>töötajatest</w:t>
            </w:r>
            <w:r w:rsidRPr="0018614A">
              <w:t>,</w:t>
            </w:r>
            <w:r w:rsidRPr="0018614A">
              <w:rPr>
                <w:b/>
                <w:bCs/>
                <w:i/>
                <w:iCs/>
              </w:rPr>
              <w:t xml:space="preserve"> </w:t>
            </w:r>
            <w:r w:rsidRPr="0018614A">
              <w:t>ELi</w:t>
            </w:r>
            <w:r w:rsidRPr="0018614A">
              <w:rPr>
                <w:b/>
                <w:bCs/>
                <w:i/>
                <w:iCs/>
              </w:rPr>
              <w:t xml:space="preserve"> liikuvatest töötajatest </w:t>
            </w:r>
            <w:r w:rsidRPr="0018614A">
              <w:t>ja kolmandate riikide</w:t>
            </w:r>
            <w:r w:rsidRPr="0018614A">
              <w:rPr>
                <w:b/>
                <w:bCs/>
                <w:i/>
                <w:iCs/>
              </w:rPr>
              <w:t xml:space="preserve"> kodanikest</w:t>
            </w:r>
            <w:r w:rsidRPr="0018614A">
              <w:t>;</w:t>
            </w:r>
          </w:p>
        </w:tc>
        <w:tc>
          <w:tcPr>
            <w:tcW w:w="4876" w:type="dxa"/>
            <w:tcBorders>
              <w:top w:val="nil"/>
              <w:left w:val="nil"/>
              <w:bottom w:val="nil"/>
              <w:right w:val="nil"/>
            </w:tcBorders>
          </w:tcPr>
          <w:p w14:paraId="48FC2C0B" w14:textId="77777777" w:rsidR="0018614A" w:rsidRPr="0018614A" w:rsidRDefault="0018614A" w:rsidP="00144A4B">
            <w:pPr>
              <w:pStyle w:val="Normal6a"/>
            </w:pPr>
            <w:r w:rsidRPr="0018614A">
              <w:t>C.</w:t>
            </w:r>
            <w:r w:rsidRPr="0018614A">
              <w:tab/>
              <w:t xml:space="preserve">arvestades, et enamikus sektorites, kus tööalase ärakasutamise oht on suur, on levinud </w:t>
            </w:r>
            <w:r w:rsidRPr="0018614A">
              <w:rPr>
                <w:b/>
                <w:bCs/>
                <w:i/>
                <w:iCs/>
              </w:rPr>
              <w:t xml:space="preserve">läbipaistvuse ja nõuetekohase täitmise tagamise puudumine, eelkõige seoses lubade, maksude </w:t>
            </w:r>
            <w:r w:rsidRPr="0018614A">
              <w:t>ja</w:t>
            </w:r>
            <w:r w:rsidRPr="0018614A">
              <w:rPr>
                <w:b/>
                <w:bCs/>
                <w:i/>
                <w:iCs/>
              </w:rPr>
              <w:t xml:space="preserve"> </w:t>
            </w:r>
            <w:r w:rsidRPr="0018614A">
              <w:t xml:space="preserve">lähetatud </w:t>
            </w:r>
            <w:r w:rsidRPr="0018614A">
              <w:rPr>
                <w:b/>
                <w:bCs/>
                <w:i/>
                <w:iCs/>
              </w:rPr>
              <w:t>töötajate</w:t>
            </w:r>
            <w:r w:rsidRPr="0018614A">
              <w:t>,</w:t>
            </w:r>
            <w:r w:rsidRPr="0018614A">
              <w:rPr>
                <w:b/>
                <w:bCs/>
                <w:i/>
                <w:iCs/>
              </w:rPr>
              <w:t xml:space="preserve"> </w:t>
            </w:r>
            <w:r w:rsidRPr="0018614A">
              <w:t>ELi</w:t>
            </w:r>
            <w:r w:rsidRPr="0018614A">
              <w:rPr>
                <w:b/>
                <w:bCs/>
                <w:i/>
                <w:iCs/>
              </w:rPr>
              <w:t xml:space="preserve"> liikuvate töötajate </w:t>
            </w:r>
            <w:r w:rsidRPr="0018614A">
              <w:t>ja</w:t>
            </w:r>
            <w:r w:rsidRPr="0018614A">
              <w:rPr>
                <w:b/>
                <w:bCs/>
                <w:i/>
                <w:iCs/>
              </w:rPr>
              <w:t xml:space="preserve"> </w:t>
            </w:r>
            <w:r w:rsidRPr="0018614A">
              <w:t>kolmandate riikide</w:t>
            </w:r>
            <w:r w:rsidRPr="0018614A">
              <w:rPr>
                <w:b/>
                <w:bCs/>
                <w:i/>
                <w:iCs/>
              </w:rPr>
              <w:t xml:space="preserve"> kodanike identiteetidega</w:t>
            </w:r>
            <w:r w:rsidRPr="0018614A">
              <w:t>;</w:t>
            </w:r>
          </w:p>
        </w:tc>
      </w:tr>
    </w:tbl>
    <w:p w14:paraId="660D43A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5E9ED6F" w14:textId="77777777" w:rsidR="0018614A" w:rsidRPr="0018614A" w:rsidRDefault="0018614A" w:rsidP="0018614A">
      <w:r w:rsidRPr="0018614A">
        <w:rPr>
          <w:rStyle w:val="HideTWBExt"/>
        </w:rPr>
        <w:t>&lt;/Amend&gt;</w:t>
      </w:r>
    </w:p>
    <w:p w14:paraId="73E3256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33</w:t>
      </w:r>
      <w:r w:rsidRPr="0018614A">
        <w:rPr>
          <w:rStyle w:val="HideTWBExt"/>
          <w:b w:val="0"/>
        </w:rPr>
        <w:t>&lt;/NumAm&gt;</w:t>
      </w:r>
    </w:p>
    <w:p w14:paraId="6C1FE166"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E16EA63" w14:textId="77777777" w:rsidR="0018614A" w:rsidRPr="0018614A" w:rsidRDefault="0018614A" w:rsidP="0018614A">
      <w:pPr>
        <w:pStyle w:val="NormalBold"/>
      </w:pPr>
      <w:r w:rsidRPr="0018614A">
        <w:rPr>
          <w:rStyle w:val="HideTWBExt"/>
          <w:b w:val="0"/>
        </w:rPr>
        <w:t>&lt;/RepeatBlock-By&gt;</w:t>
      </w:r>
    </w:p>
    <w:p w14:paraId="702A93D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C76313D" w14:textId="77777777" w:rsidR="0018614A" w:rsidRPr="0018614A" w:rsidRDefault="0018614A" w:rsidP="0018614A">
      <w:pPr>
        <w:pStyle w:val="NormalBold"/>
      </w:pPr>
      <w:r w:rsidRPr="0018614A">
        <w:rPr>
          <w:rStyle w:val="HideTWBExt"/>
          <w:b w:val="0"/>
        </w:rPr>
        <w:t>&lt;Article&gt;</w:t>
      </w:r>
      <w:r w:rsidRPr="0018614A">
        <w:t>Põhjendus C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F7E1341" w14:textId="77777777" w:rsidTr="00144A4B">
        <w:trPr>
          <w:trHeight w:hRule="exact" w:val="240"/>
          <w:jc w:val="center"/>
        </w:trPr>
        <w:tc>
          <w:tcPr>
            <w:tcW w:w="9752" w:type="dxa"/>
            <w:gridSpan w:val="2"/>
            <w:tcBorders>
              <w:top w:val="nil"/>
              <w:left w:val="nil"/>
              <w:bottom w:val="nil"/>
              <w:right w:val="nil"/>
            </w:tcBorders>
          </w:tcPr>
          <w:p w14:paraId="4D4BC980" w14:textId="77777777" w:rsidR="0018614A" w:rsidRPr="0018614A" w:rsidRDefault="0018614A" w:rsidP="00144A4B"/>
        </w:tc>
      </w:tr>
      <w:tr w:rsidR="0018614A" w:rsidRPr="0018614A" w14:paraId="15541631" w14:textId="77777777" w:rsidTr="00144A4B">
        <w:trPr>
          <w:trHeight w:val="240"/>
          <w:jc w:val="center"/>
        </w:trPr>
        <w:tc>
          <w:tcPr>
            <w:tcW w:w="4876" w:type="dxa"/>
            <w:tcBorders>
              <w:top w:val="nil"/>
              <w:left w:val="nil"/>
              <w:bottom w:val="nil"/>
              <w:right w:val="nil"/>
            </w:tcBorders>
          </w:tcPr>
          <w:p w14:paraId="52B5AA0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E49EE9F" w14:textId="77777777" w:rsidR="0018614A" w:rsidRPr="0018614A" w:rsidRDefault="0018614A" w:rsidP="00144A4B">
            <w:pPr>
              <w:pStyle w:val="AmColumnHeading"/>
            </w:pPr>
            <w:r w:rsidRPr="0018614A">
              <w:t>Muudatusettepanek</w:t>
            </w:r>
          </w:p>
        </w:tc>
      </w:tr>
      <w:tr w:rsidR="0018614A" w:rsidRPr="0018614A" w14:paraId="3E342950" w14:textId="77777777" w:rsidTr="00144A4B">
        <w:trPr>
          <w:jc w:val="center"/>
        </w:trPr>
        <w:tc>
          <w:tcPr>
            <w:tcW w:w="4876" w:type="dxa"/>
            <w:tcBorders>
              <w:top w:val="nil"/>
              <w:left w:val="nil"/>
              <w:bottom w:val="nil"/>
              <w:right w:val="nil"/>
            </w:tcBorders>
          </w:tcPr>
          <w:p w14:paraId="55E413C4" w14:textId="77777777" w:rsidR="0018614A" w:rsidRPr="0018614A" w:rsidRDefault="0018614A" w:rsidP="00144A4B">
            <w:pPr>
              <w:pStyle w:val="Normal6a"/>
            </w:pPr>
          </w:p>
        </w:tc>
        <w:tc>
          <w:tcPr>
            <w:tcW w:w="4876" w:type="dxa"/>
            <w:tcBorders>
              <w:top w:val="nil"/>
              <w:left w:val="nil"/>
              <w:bottom w:val="nil"/>
              <w:right w:val="nil"/>
            </w:tcBorders>
          </w:tcPr>
          <w:p w14:paraId="29D7285C" w14:textId="77777777" w:rsidR="0018614A" w:rsidRPr="0018614A" w:rsidRDefault="0018614A" w:rsidP="00144A4B">
            <w:pPr>
              <w:pStyle w:val="Normal6a"/>
            </w:pPr>
            <w:r w:rsidRPr="0018614A">
              <w:rPr>
                <w:b/>
                <w:i/>
              </w:rPr>
              <w:t>Ca.</w:t>
            </w:r>
            <w:r w:rsidRPr="0018614A">
              <w:tab/>
            </w:r>
            <w:r w:rsidRPr="0018614A">
              <w:rPr>
                <w:b/>
                <w:i/>
              </w:rPr>
              <w:t>arvestades, et petturlike ja kuritegelike osalejate kohalolek Euroopa töökohtadel kujutab endast ka julgeolekuriski, eelkõige kui see mõjutab elutähtsa taristu sektoreid, nagu transport ja logistika, ehitus, energeetika ja tervishoid, või tegevusi, mis on seotud juurdepääsuga julgeoleku seisukohast tundlikele töökohtadele, eelkõige puhastus- ja hooldustööd;</w:t>
            </w:r>
          </w:p>
        </w:tc>
      </w:tr>
    </w:tbl>
    <w:p w14:paraId="7221BE5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3913A53" w14:textId="77777777" w:rsidR="0018614A" w:rsidRPr="0018614A" w:rsidRDefault="0018614A" w:rsidP="0018614A">
      <w:r w:rsidRPr="0018614A">
        <w:rPr>
          <w:rStyle w:val="HideTWBExt"/>
        </w:rPr>
        <w:t>&lt;/Amend&gt;</w:t>
      </w:r>
    </w:p>
    <w:p w14:paraId="25E3516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34</w:t>
      </w:r>
      <w:r w:rsidRPr="0018614A">
        <w:rPr>
          <w:rStyle w:val="HideTWBExt"/>
          <w:b w:val="0"/>
        </w:rPr>
        <w:t>&lt;/NumAm&gt;</w:t>
      </w:r>
    </w:p>
    <w:p w14:paraId="1CB65A06"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1AA852DA"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467F314A" w14:textId="77777777" w:rsidR="0018614A" w:rsidRPr="0018614A" w:rsidRDefault="0018614A" w:rsidP="0018614A">
      <w:pPr>
        <w:pStyle w:val="NormalBold"/>
      </w:pPr>
      <w:r w:rsidRPr="0018614A">
        <w:rPr>
          <w:rStyle w:val="HideTWBExt"/>
          <w:b w:val="0"/>
        </w:rPr>
        <w:t>&lt;/RepeatBlock-By&gt;</w:t>
      </w:r>
    </w:p>
    <w:p w14:paraId="1892B14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EA80959" w14:textId="77777777" w:rsidR="0018614A" w:rsidRPr="0018614A" w:rsidRDefault="0018614A" w:rsidP="0018614A">
      <w:pPr>
        <w:pStyle w:val="NormalBold"/>
      </w:pPr>
      <w:r w:rsidRPr="0018614A">
        <w:rPr>
          <w:rStyle w:val="HideTWBExt"/>
          <w:b w:val="0"/>
        </w:rPr>
        <w:t>&lt;Article&gt;</w:t>
      </w:r>
      <w:r w:rsidRPr="0018614A">
        <w:t>Põhjendus C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D42768D" w14:textId="77777777" w:rsidTr="00144A4B">
        <w:trPr>
          <w:trHeight w:hRule="exact" w:val="240"/>
          <w:jc w:val="center"/>
        </w:trPr>
        <w:tc>
          <w:tcPr>
            <w:tcW w:w="9752" w:type="dxa"/>
            <w:gridSpan w:val="2"/>
            <w:tcBorders>
              <w:top w:val="nil"/>
              <w:left w:val="nil"/>
              <w:bottom w:val="nil"/>
              <w:right w:val="nil"/>
            </w:tcBorders>
          </w:tcPr>
          <w:p w14:paraId="1F7B6E48" w14:textId="77777777" w:rsidR="0018614A" w:rsidRPr="0018614A" w:rsidRDefault="0018614A" w:rsidP="00144A4B"/>
        </w:tc>
      </w:tr>
      <w:tr w:rsidR="0018614A" w:rsidRPr="0018614A" w14:paraId="79F645AB" w14:textId="77777777" w:rsidTr="00144A4B">
        <w:trPr>
          <w:trHeight w:val="240"/>
          <w:jc w:val="center"/>
        </w:trPr>
        <w:tc>
          <w:tcPr>
            <w:tcW w:w="4876" w:type="dxa"/>
            <w:tcBorders>
              <w:top w:val="nil"/>
              <w:left w:val="nil"/>
              <w:bottom w:val="nil"/>
              <w:right w:val="nil"/>
            </w:tcBorders>
          </w:tcPr>
          <w:p w14:paraId="59CAFA7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AF812CE" w14:textId="77777777" w:rsidR="0018614A" w:rsidRPr="0018614A" w:rsidRDefault="0018614A" w:rsidP="00144A4B">
            <w:pPr>
              <w:pStyle w:val="AmColumnHeading"/>
            </w:pPr>
            <w:r w:rsidRPr="0018614A">
              <w:t>Muudatusettepanek</w:t>
            </w:r>
          </w:p>
        </w:tc>
      </w:tr>
      <w:tr w:rsidR="0018614A" w:rsidRPr="0018614A" w14:paraId="309CF8E8" w14:textId="77777777" w:rsidTr="00144A4B">
        <w:trPr>
          <w:jc w:val="center"/>
        </w:trPr>
        <w:tc>
          <w:tcPr>
            <w:tcW w:w="4876" w:type="dxa"/>
            <w:tcBorders>
              <w:top w:val="nil"/>
              <w:left w:val="nil"/>
              <w:bottom w:val="nil"/>
              <w:right w:val="nil"/>
            </w:tcBorders>
          </w:tcPr>
          <w:p w14:paraId="77DBB358" w14:textId="77777777" w:rsidR="0018614A" w:rsidRPr="0018614A" w:rsidRDefault="0018614A" w:rsidP="00144A4B">
            <w:pPr>
              <w:pStyle w:val="Normal6a"/>
            </w:pPr>
          </w:p>
        </w:tc>
        <w:tc>
          <w:tcPr>
            <w:tcW w:w="4876" w:type="dxa"/>
            <w:tcBorders>
              <w:top w:val="nil"/>
              <w:left w:val="nil"/>
              <w:bottom w:val="nil"/>
              <w:right w:val="nil"/>
            </w:tcBorders>
          </w:tcPr>
          <w:p w14:paraId="427C2B7C" w14:textId="77777777" w:rsidR="0018614A" w:rsidRPr="0018614A" w:rsidRDefault="0018614A" w:rsidP="00144A4B">
            <w:pPr>
              <w:pStyle w:val="Normal6a"/>
            </w:pPr>
            <w:r w:rsidRPr="0018614A">
              <w:rPr>
                <w:b/>
                <w:i/>
              </w:rPr>
              <w:t>Ca.</w:t>
            </w:r>
            <w:r w:rsidRPr="0018614A">
              <w:tab/>
            </w:r>
            <w:r w:rsidRPr="0018614A">
              <w:rPr>
                <w:b/>
                <w:i/>
              </w:rPr>
              <w:t>arvestades, et alltöövõtt peaks olema tingitud vajadusest eriteadmiste järele või äriühingu põhitegevusest väljapoole jäävate muude kui põhiülesannete allhanke järele, mitte aga äriühingu põhitegevuse elluviimiseks töövõtjate või alltöövõtjaettevõtete töötajate poolt ebasoodsamatel tingimustel;</w:t>
            </w:r>
          </w:p>
        </w:tc>
      </w:tr>
    </w:tbl>
    <w:p w14:paraId="1105B35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2BE39B9" w14:textId="77777777" w:rsidR="0018614A" w:rsidRPr="0018614A" w:rsidRDefault="0018614A" w:rsidP="0018614A">
      <w:r w:rsidRPr="0018614A">
        <w:rPr>
          <w:rStyle w:val="HideTWBExt"/>
        </w:rPr>
        <w:t>&lt;/Amend&gt;</w:t>
      </w:r>
    </w:p>
    <w:p w14:paraId="42FC4BC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35</w:t>
      </w:r>
      <w:r w:rsidRPr="0018614A">
        <w:rPr>
          <w:rStyle w:val="HideTWBExt"/>
          <w:b w:val="0"/>
        </w:rPr>
        <w:t>&lt;/NumAm&gt;</w:t>
      </w:r>
    </w:p>
    <w:p w14:paraId="63F2DB24"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76CDDE79" w14:textId="77777777" w:rsidR="0018614A" w:rsidRPr="0018614A" w:rsidRDefault="0018614A" w:rsidP="0018614A">
      <w:pPr>
        <w:pStyle w:val="NormalBold"/>
      </w:pPr>
      <w:r w:rsidRPr="0018614A">
        <w:rPr>
          <w:rStyle w:val="HideTWBExt"/>
          <w:b w:val="0"/>
        </w:rPr>
        <w:t>&lt;/RepeatBlock-By&gt;</w:t>
      </w:r>
    </w:p>
    <w:p w14:paraId="52DCC57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A90234B" w14:textId="77777777" w:rsidR="0018614A" w:rsidRPr="0018614A" w:rsidRDefault="0018614A" w:rsidP="0018614A">
      <w:pPr>
        <w:pStyle w:val="NormalBold"/>
      </w:pPr>
      <w:r w:rsidRPr="0018614A">
        <w:rPr>
          <w:rStyle w:val="HideTWBExt"/>
          <w:b w:val="0"/>
        </w:rPr>
        <w:t>&lt;Article&gt;</w:t>
      </w:r>
      <w:r w:rsidRPr="0018614A">
        <w:t>Põhjendus C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E334F24" w14:textId="77777777" w:rsidTr="00144A4B">
        <w:trPr>
          <w:trHeight w:hRule="exact" w:val="240"/>
          <w:jc w:val="center"/>
        </w:trPr>
        <w:tc>
          <w:tcPr>
            <w:tcW w:w="9752" w:type="dxa"/>
            <w:gridSpan w:val="2"/>
            <w:tcBorders>
              <w:top w:val="nil"/>
              <w:left w:val="nil"/>
              <w:bottom w:val="nil"/>
              <w:right w:val="nil"/>
            </w:tcBorders>
          </w:tcPr>
          <w:p w14:paraId="06A6F5E0" w14:textId="77777777" w:rsidR="0018614A" w:rsidRPr="0018614A" w:rsidRDefault="0018614A" w:rsidP="00144A4B"/>
        </w:tc>
      </w:tr>
      <w:tr w:rsidR="0018614A" w:rsidRPr="0018614A" w14:paraId="4F64C200" w14:textId="77777777" w:rsidTr="00144A4B">
        <w:trPr>
          <w:trHeight w:val="240"/>
          <w:jc w:val="center"/>
        </w:trPr>
        <w:tc>
          <w:tcPr>
            <w:tcW w:w="4876" w:type="dxa"/>
            <w:tcBorders>
              <w:top w:val="nil"/>
              <w:left w:val="nil"/>
              <w:bottom w:val="nil"/>
              <w:right w:val="nil"/>
            </w:tcBorders>
          </w:tcPr>
          <w:p w14:paraId="216FFDD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069A17A" w14:textId="77777777" w:rsidR="0018614A" w:rsidRPr="0018614A" w:rsidRDefault="0018614A" w:rsidP="00144A4B">
            <w:pPr>
              <w:pStyle w:val="AmColumnHeading"/>
            </w:pPr>
            <w:r w:rsidRPr="0018614A">
              <w:t>Muudatusettepanek</w:t>
            </w:r>
          </w:p>
        </w:tc>
      </w:tr>
      <w:tr w:rsidR="0018614A" w:rsidRPr="0018614A" w14:paraId="17E50DB1" w14:textId="77777777" w:rsidTr="00144A4B">
        <w:trPr>
          <w:jc w:val="center"/>
        </w:trPr>
        <w:tc>
          <w:tcPr>
            <w:tcW w:w="4876" w:type="dxa"/>
            <w:tcBorders>
              <w:top w:val="nil"/>
              <w:left w:val="nil"/>
              <w:bottom w:val="nil"/>
              <w:right w:val="nil"/>
            </w:tcBorders>
          </w:tcPr>
          <w:p w14:paraId="67735D6E" w14:textId="77777777" w:rsidR="0018614A" w:rsidRPr="0018614A" w:rsidRDefault="0018614A" w:rsidP="00144A4B">
            <w:pPr>
              <w:pStyle w:val="Normal6a"/>
            </w:pPr>
          </w:p>
        </w:tc>
        <w:tc>
          <w:tcPr>
            <w:tcW w:w="4876" w:type="dxa"/>
            <w:tcBorders>
              <w:top w:val="nil"/>
              <w:left w:val="nil"/>
              <w:bottom w:val="nil"/>
              <w:right w:val="nil"/>
            </w:tcBorders>
          </w:tcPr>
          <w:p w14:paraId="4FD42039" w14:textId="77777777" w:rsidR="0018614A" w:rsidRPr="0018614A" w:rsidRDefault="0018614A" w:rsidP="00144A4B">
            <w:pPr>
              <w:pStyle w:val="Normal6a"/>
            </w:pPr>
            <w:r w:rsidRPr="0018614A">
              <w:rPr>
                <w:b/>
                <w:i/>
              </w:rPr>
              <w:t>Ca.</w:t>
            </w:r>
            <w:r w:rsidRPr="0018614A">
              <w:tab/>
            </w:r>
            <w:r w:rsidRPr="0018614A">
              <w:rPr>
                <w:b/>
                <w:i/>
              </w:rPr>
              <w:t>arvestades, et lähetatud töö ELis on alati olnud valdkond, kus esineb märkimisväärne osa kuritarvitustest ja puudustest seoses tööõiguse ja ausa konkurentsiga töötajate vahel;</w:t>
            </w:r>
          </w:p>
        </w:tc>
      </w:tr>
    </w:tbl>
    <w:p w14:paraId="494AF0C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5B02F175" w14:textId="77777777" w:rsidR="0018614A" w:rsidRPr="0018614A" w:rsidRDefault="0018614A" w:rsidP="0018614A">
      <w:r w:rsidRPr="0018614A">
        <w:rPr>
          <w:rStyle w:val="HideTWBExt"/>
        </w:rPr>
        <w:t>&lt;/Amend&gt;</w:t>
      </w:r>
    </w:p>
    <w:p w14:paraId="4F75A34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36</w:t>
      </w:r>
      <w:r w:rsidRPr="0018614A">
        <w:rPr>
          <w:rStyle w:val="HideTWBExt"/>
          <w:b w:val="0"/>
        </w:rPr>
        <w:t>&lt;/NumAm&gt;</w:t>
      </w:r>
    </w:p>
    <w:p w14:paraId="6F069E41"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BF22948" w14:textId="77777777" w:rsidR="0018614A" w:rsidRPr="0018614A" w:rsidRDefault="0018614A" w:rsidP="0018614A">
      <w:pPr>
        <w:pStyle w:val="NormalBold"/>
      </w:pPr>
      <w:r w:rsidRPr="0018614A">
        <w:rPr>
          <w:rStyle w:val="HideTWBExt"/>
          <w:b w:val="0"/>
        </w:rPr>
        <w:t>&lt;/RepeatBlock-By&gt;</w:t>
      </w:r>
    </w:p>
    <w:p w14:paraId="4426B12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B672B11" w14:textId="77777777" w:rsidR="0018614A" w:rsidRPr="0018614A" w:rsidRDefault="0018614A" w:rsidP="0018614A">
      <w:pPr>
        <w:pStyle w:val="NormalBold"/>
      </w:pPr>
      <w:r w:rsidRPr="0018614A">
        <w:rPr>
          <w:rStyle w:val="HideTWBExt"/>
          <w:b w:val="0"/>
        </w:rPr>
        <w:t>&lt;Article&gt;</w:t>
      </w:r>
      <w:r w:rsidRPr="0018614A">
        <w:t>Põhjendus C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A307727" w14:textId="77777777" w:rsidTr="00144A4B">
        <w:trPr>
          <w:trHeight w:hRule="exact" w:val="240"/>
          <w:jc w:val="center"/>
        </w:trPr>
        <w:tc>
          <w:tcPr>
            <w:tcW w:w="9752" w:type="dxa"/>
            <w:gridSpan w:val="2"/>
            <w:tcBorders>
              <w:top w:val="nil"/>
              <w:left w:val="nil"/>
              <w:bottom w:val="nil"/>
              <w:right w:val="nil"/>
            </w:tcBorders>
          </w:tcPr>
          <w:p w14:paraId="5FEBF55A" w14:textId="77777777" w:rsidR="0018614A" w:rsidRPr="0018614A" w:rsidRDefault="0018614A" w:rsidP="00144A4B"/>
        </w:tc>
      </w:tr>
      <w:tr w:rsidR="0018614A" w:rsidRPr="0018614A" w14:paraId="7F392ED7" w14:textId="77777777" w:rsidTr="00144A4B">
        <w:trPr>
          <w:trHeight w:val="240"/>
          <w:jc w:val="center"/>
        </w:trPr>
        <w:tc>
          <w:tcPr>
            <w:tcW w:w="4876" w:type="dxa"/>
            <w:tcBorders>
              <w:top w:val="nil"/>
              <w:left w:val="nil"/>
              <w:bottom w:val="nil"/>
              <w:right w:val="nil"/>
            </w:tcBorders>
          </w:tcPr>
          <w:p w14:paraId="3057FDD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AB2FA4D" w14:textId="77777777" w:rsidR="0018614A" w:rsidRPr="0018614A" w:rsidRDefault="0018614A" w:rsidP="00144A4B">
            <w:pPr>
              <w:pStyle w:val="AmColumnHeading"/>
            </w:pPr>
            <w:r w:rsidRPr="0018614A">
              <w:t>Muudatusettepanek</w:t>
            </w:r>
          </w:p>
        </w:tc>
      </w:tr>
      <w:tr w:rsidR="0018614A" w:rsidRPr="0018614A" w14:paraId="6C0F85AC" w14:textId="77777777" w:rsidTr="00144A4B">
        <w:trPr>
          <w:jc w:val="center"/>
        </w:trPr>
        <w:tc>
          <w:tcPr>
            <w:tcW w:w="4876" w:type="dxa"/>
            <w:tcBorders>
              <w:top w:val="nil"/>
              <w:left w:val="nil"/>
              <w:bottom w:val="nil"/>
              <w:right w:val="nil"/>
            </w:tcBorders>
          </w:tcPr>
          <w:p w14:paraId="4FC6EA43" w14:textId="77777777" w:rsidR="0018614A" w:rsidRPr="0018614A" w:rsidRDefault="0018614A" w:rsidP="00144A4B">
            <w:pPr>
              <w:pStyle w:val="Normal6a"/>
            </w:pPr>
          </w:p>
        </w:tc>
        <w:tc>
          <w:tcPr>
            <w:tcW w:w="4876" w:type="dxa"/>
            <w:tcBorders>
              <w:top w:val="nil"/>
              <w:left w:val="nil"/>
              <w:bottom w:val="nil"/>
              <w:right w:val="nil"/>
            </w:tcBorders>
          </w:tcPr>
          <w:p w14:paraId="1D15E56F" w14:textId="77777777" w:rsidR="0018614A" w:rsidRPr="0018614A" w:rsidRDefault="0018614A" w:rsidP="00144A4B">
            <w:pPr>
              <w:pStyle w:val="Normal6a"/>
            </w:pPr>
            <w:r w:rsidRPr="0018614A">
              <w:rPr>
                <w:b/>
                <w:i/>
              </w:rPr>
              <w:t>Cb.</w:t>
            </w:r>
            <w:r w:rsidRPr="0018614A">
              <w:tab/>
            </w:r>
            <w:r w:rsidRPr="0018614A">
              <w:rPr>
                <w:b/>
                <w:i/>
              </w:rPr>
              <w:t>arvestades, et töötervishoiu ja tööohutuse õigusaktide nõuete rikkumine on tööalase ärakasutamise lahutamatu osa, mis kahjustab komisjoni ELi töötervishoiu ja tööohutuse strateegilises raamistikus aastateks 2021−2027 sätestatud tööga seotud surmajuhtumite nulleesmärki;</w:t>
            </w:r>
          </w:p>
        </w:tc>
      </w:tr>
    </w:tbl>
    <w:p w14:paraId="2A881A1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25D888C" w14:textId="77777777" w:rsidR="0018614A" w:rsidRPr="0018614A" w:rsidRDefault="0018614A" w:rsidP="0018614A">
      <w:r w:rsidRPr="0018614A">
        <w:rPr>
          <w:rStyle w:val="HideTWBExt"/>
        </w:rPr>
        <w:t>&lt;/Amend&gt;</w:t>
      </w:r>
    </w:p>
    <w:p w14:paraId="73D8B64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37</w:t>
      </w:r>
      <w:r w:rsidRPr="0018614A">
        <w:rPr>
          <w:rStyle w:val="HideTWBExt"/>
          <w:b w:val="0"/>
        </w:rPr>
        <w:t>&lt;/NumAm&gt;</w:t>
      </w:r>
    </w:p>
    <w:p w14:paraId="5BD5B88E"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3115F5AE"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327EE2BD" w14:textId="77777777" w:rsidR="0018614A" w:rsidRPr="0018614A" w:rsidRDefault="0018614A" w:rsidP="0018614A">
      <w:pPr>
        <w:pStyle w:val="NormalBold"/>
      </w:pPr>
      <w:r w:rsidRPr="0018614A">
        <w:rPr>
          <w:rStyle w:val="HideTWBExt"/>
          <w:b w:val="0"/>
        </w:rPr>
        <w:t>&lt;/RepeatBlock-By&gt;</w:t>
      </w:r>
    </w:p>
    <w:p w14:paraId="48CD2DE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2679898"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2FCD999" w14:textId="77777777" w:rsidTr="00144A4B">
        <w:trPr>
          <w:trHeight w:hRule="exact" w:val="240"/>
          <w:jc w:val="center"/>
        </w:trPr>
        <w:tc>
          <w:tcPr>
            <w:tcW w:w="9752" w:type="dxa"/>
            <w:gridSpan w:val="2"/>
            <w:tcBorders>
              <w:top w:val="nil"/>
              <w:left w:val="nil"/>
              <w:bottom w:val="nil"/>
              <w:right w:val="nil"/>
            </w:tcBorders>
          </w:tcPr>
          <w:p w14:paraId="5B55BB3C" w14:textId="77777777" w:rsidR="0018614A" w:rsidRPr="0018614A" w:rsidRDefault="0018614A" w:rsidP="00144A4B"/>
        </w:tc>
      </w:tr>
      <w:tr w:rsidR="0018614A" w:rsidRPr="0018614A" w14:paraId="3D81CB85" w14:textId="77777777" w:rsidTr="00144A4B">
        <w:trPr>
          <w:trHeight w:val="240"/>
          <w:jc w:val="center"/>
        </w:trPr>
        <w:tc>
          <w:tcPr>
            <w:tcW w:w="4876" w:type="dxa"/>
            <w:tcBorders>
              <w:top w:val="nil"/>
              <w:left w:val="nil"/>
              <w:bottom w:val="nil"/>
              <w:right w:val="nil"/>
            </w:tcBorders>
          </w:tcPr>
          <w:p w14:paraId="3934832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E98F87E" w14:textId="77777777" w:rsidR="0018614A" w:rsidRPr="0018614A" w:rsidRDefault="0018614A" w:rsidP="00144A4B">
            <w:pPr>
              <w:pStyle w:val="AmColumnHeading"/>
            </w:pPr>
            <w:r w:rsidRPr="0018614A">
              <w:t>Muudatusettepanek</w:t>
            </w:r>
          </w:p>
        </w:tc>
      </w:tr>
      <w:tr w:rsidR="0018614A" w:rsidRPr="0018614A" w14:paraId="593E2FC4" w14:textId="77777777" w:rsidTr="00144A4B">
        <w:trPr>
          <w:jc w:val="center"/>
        </w:trPr>
        <w:tc>
          <w:tcPr>
            <w:tcW w:w="4876" w:type="dxa"/>
            <w:tcBorders>
              <w:top w:val="nil"/>
              <w:left w:val="nil"/>
              <w:bottom w:val="nil"/>
              <w:right w:val="nil"/>
            </w:tcBorders>
          </w:tcPr>
          <w:p w14:paraId="37698DAD" w14:textId="77777777" w:rsidR="0018614A" w:rsidRPr="0018614A" w:rsidRDefault="0018614A" w:rsidP="00144A4B">
            <w:pPr>
              <w:pStyle w:val="Normal6a"/>
            </w:pPr>
            <w:r w:rsidRPr="0018614A">
              <w:t>D.</w:t>
            </w:r>
            <w:r w:rsidRPr="0018614A">
              <w:tab/>
              <w:t xml:space="preserve">arvestades, et ELA andmetel on kolmandate riikide </w:t>
            </w:r>
            <w:r w:rsidRPr="0018614A">
              <w:rPr>
                <w:b/>
                <w:bCs/>
                <w:i/>
                <w:iCs/>
              </w:rPr>
              <w:t>kodanike</w:t>
            </w:r>
            <w:r w:rsidRPr="0018614A">
              <w:t xml:space="preserve"> lähetamine tõusuteel, kusjuures iga neljas lähetatud töötaja oli 2022. aastal kolmanda riigi kodanik;</w:t>
            </w:r>
          </w:p>
        </w:tc>
        <w:tc>
          <w:tcPr>
            <w:tcW w:w="4876" w:type="dxa"/>
            <w:tcBorders>
              <w:top w:val="nil"/>
              <w:left w:val="nil"/>
              <w:bottom w:val="nil"/>
              <w:right w:val="nil"/>
            </w:tcBorders>
          </w:tcPr>
          <w:p w14:paraId="676CEFF3" w14:textId="77777777" w:rsidR="0018614A" w:rsidRPr="0018614A" w:rsidRDefault="0018614A" w:rsidP="00144A4B">
            <w:pPr>
              <w:pStyle w:val="Normal6a"/>
            </w:pPr>
            <w:r w:rsidRPr="0018614A">
              <w:t>D.</w:t>
            </w:r>
            <w:r w:rsidRPr="0018614A">
              <w:tab/>
              <w:t xml:space="preserve">arvestades, et ELA andmetel on kolmandate riikide </w:t>
            </w:r>
            <w:r w:rsidRPr="0018614A">
              <w:rPr>
                <w:b/>
                <w:bCs/>
                <w:i/>
                <w:iCs/>
              </w:rPr>
              <w:t>kodanikest töötajate</w:t>
            </w:r>
            <w:r w:rsidRPr="0018614A">
              <w:t xml:space="preserve"> lähetamine tõusuteel, kusjuures iga neljas lähetatud töötaja oli 2022. aastal kolmanda riigi kodanik; </w:t>
            </w:r>
            <w:r w:rsidRPr="0018614A">
              <w:rPr>
                <w:b/>
                <w:i/>
              </w:rPr>
              <w:t>arvestades, et liikuvad töötajad ja võõrtöötajad on eriti haavatavad oma päritoluriigis või sihtriigis asuvate jultunud vahendajate suhtes, kes püüavad töötajad viisadest sõltuvuse, töötajate värbamise, reisimise ja majutuse eest ülemäära suurte tasude võtmise lõksu;</w:t>
            </w:r>
          </w:p>
        </w:tc>
      </w:tr>
    </w:tbl>
    <w:p w14:paraId="41BB610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C85EF75" w14:textId="77777777" w:rsidR="0018614A" w:rsidRPr="0018614A" w:rsidRDefault="0018614A" w:rsidP="0018614A">
      <w:r w:rsidRPr="0018614A">
        <w:rPr>
          <w:rStyle w:val="HideTWBExt"/>
        </w:rPr>
        <w:t>&lt;/Amend&gt;</w:t>
      </w:r>
    </w:p>
    <w:p w14:paraId="4A23DB3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38</w:t>
      </w:r>
      <w:r w:rsidRPr="0018614A">
        <w:rPr>
          <w:rStyle w:val="HideTWBExt"/>
          <w:b w:val="0"/>
        </w:rPr>
        <w:t>&lt;/NumAm&gt;</w:t>
      </w:r>
    </w:p>
    <w:p w14:paraId="5C9EA965" w14:textId="77777777" w:rsidR="0018614A" w:rsidRPr="0018614A" w:rsidRDefault="0018614A" w:rsidP="0018614A">
      <w:pPr>
        <w:pStyle w:val="NormalBold"/>
      </w:pPr>
      <w:r w:rsidRPr="0018614A">
        <w:rPr>
          <w:rStyle w:val="HideTWBExt"/>
          <w:b w:val="0"/>
        </w:rPr>
        <w:t>&lt;RepeatBlock-By&gt;&lt;Members&gt;</w:t>
      </w:r>
      <w:r w:rsidRPr="0018614A">
        <w:t>Miriam Lexmann</w:t>
      </w:r>
      <w:r w:rsidRPr="0018614A">
        <w:rPr>
          <w:rStyle w:val="HideTWBExt"/>
          <w:b w:val="0"/>
        </w:rPr>
        <w:t>&lt;/Members&gt;</w:t>
      </w:r>
    </w:p>
    <w:p w14:paraId="4DD579A8" w14:textId="77777777" w:rsidR="0018614A" w:rsidRPr="0018614A" w:rsidRDefault="0018614A" w:rsidP="0018614A">
      <w:pPr>
        <w:pStyle w:val="NormalBold"/>
      </w:pPr>
      <w:r w:rsidRPr="0018614A">
        <w:rPr>
          <w:rStyle w:val="HideTWBExt"/>
          <w:b w:val="0"/>
        </w:rPr>
        <w:t>&lt;/RepeatBlock-By&gt;</w:t>
      </w:r>
    </w:p>
    <w:p w14:paraId="11A9067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C68B973"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1158B8D" w14:textId="77777777" w:rsidTr="00144A4B">
        <w:trPr>
          <w:trHeight w:hRule="exact" w:val="240"/>
          <w:jc w:val="center"/>
        </w:trPr>
        <w:tc>
          <w:tcPr>
            <w:tcW w:w="9752" w:type="dxa"/>
            <w:gridSpan w:val="2"/>
            <w:tcBorders>
              <w:top w:val="nil"/>
              <w:left w:val="nil"/>
              <w:bottom w:val="nil"/>
              <w:right w:val="nil"/>
            </w:tcBorders>
          </w:tcPr>
          <w:p w14:paraId="789F448B" w14:textId="77777777" w:rsidR="0018614A" w:rsidRPr="0018614A" w:rsidRDefault="0018614A" w:rsidP="00144A4B"/>
        </w:tc>
      </w:tr>
      <w:tr w:rsidR="0018614A" w:rsidRPr="0018614A" w14:paraId="798810B1" w14:textId="77777777" w:rsidTr="00144A4B">
        <w:trPr>
          <w:trHeight w:val="240"/>
          <w:jc w:val="center"/>
        </w:trPr>
        <w:tc>
          <w:tcPr>
            <w:tcW w:w="4876" w:type="dxa"/>
            <w:tcBorders>
              <w:top w:val="nil"/>
              <w:left w:val="nil"/>
              <w:bottom w:val="nil"/>
              <w:right w:val="nil"/>
            </w:tcBorders>
          </w:tcPr>
          <w:p w14:paraId="029747D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0ACA023" w14:textId="77777777" w:rsidR="0018614A" w:rsidRPr="0018614A" w:rsidRDefault="0018614A" w:rsidP="00144A4B">
            <w:pPr>
              <w:pStyle w:val="AmColumnHeading"/>
            </w:pPr>
            <w:r w:rsidRPr="0018614A">
              <w:t>Muudatusettepanek</w:t>
            </w:r>
          </w:p>
        </w:tc>
      </w:tr>
      <w:tr w:rsidR="0018614A" w:rsidRPr="0018614A" w14:paraId="424CDA34" w14:textId="77777777" w:rsidTr="00144A4B">
        <w:trPr>
          <w:jc w:val="center"/>
        </w:trPr>
        <w:tc>
          <w:tcPr>
            <w:tcW w:w="4876" w:type="dxa"/>
            <w:tcBorders>
              <w:top w:val="nil"/>
              <w:left w:val="nil"/>
              <w:bottom w:val="nil"/>
              <w:right w:val="nil"/>
            </w:tcBorders>
          </w:tcPr>
          <w:p w14:paraId="73F54D0E"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p>
        </w:tc>
        <w:tc>
          <w:tcPr>
            <w:tcW w:w="4876" w:type="dxa"/>
            <w:tcBorders>
              <w:top w:val="nil"/>
              <w:left w:val="nil"/>
              <w:bottom w:val="nil"/>
              <w:right w:val="nil"/>
            </w:tcBorders>
          </w:tcPr>
          <w:p w14:paraId="2499FB5D" w14:textId="77777777" w:rsidR="0018614A" w:rsidRPr="0018614A" w:rsidRDefault="0018614A" w:rsidP="00144A4B">
            <w:pPr>
              <w:pStyle w:val="Normal6a"/>
            </w:pPr>
            <w:r w:rsidRPr="0018614A">
              <w:t>D.</w:t>
            </w:r>
            <w:r w:rsidRPr="0018614A">
              <w:tab/>
              <w:t xml:space="preserve">arvestades, et ELA </w:t>
            </w:r>
            <w:r w:rsidRPr="0018614A">
              <w:rPr>
                <w:b/>
                <w:bCs/>
                <w:i/>
                <w:iCs/>
              </w:rPr>
              <w:t>mittetäieliku uuringu</w:t>
            </w:r>
            <w:r w:rsidRPr="0018614A">
              <w:t xml:space="preserve"> andmetel</w:t>
            </w:r>
            <w:r w:rsidRPr="0018614A">
              <w:rPr>
                <w:b/>
                <w:bCs/>
                <w:i/>
                <w:iCs/>
              </w:rPr>
              <w:t>, mis keskendus ainult väga piiratud valikule sektoritele,</w:t>
            </w:r>
            <w:r w:rsidRPr="0018614A">
              <w:t xml:space="preserve"> on kolmandate riikide kodanike lähetamine </w:t>
            </w:r>
            <w:r w:rsidRPr="0018614A">
              <w:rPr>
                <w:b/>
                <w:bCs/>
                <w:i/>
                <w:iCs/>
              </w:rPr>
              <w:t>valitud sektorites</w:t>
            </w:r>
            <w:r w:rsidRPr="0018614A">
              <w:t xml:space="preserve"> tõusuteel, kusjuures iga neljas lähetatud töötaja oli 2022. aastal kolmanda riigi kodanik; </w:t>
            </w:r>
            <w:r w:rsidRPr="0018614A">
              <w:rPr>
                <w:b/>
                <w:i/>
              </w:rPr>
              <w:t>arvestades, et lähetatud töötajaid kaitseb lähetamisalane õigusakt;</w:t>
            </w:r>
          </w:p>
        </w:tc>
      </w:tr>
    </w:tbl>
    <w:p w14:paraId="195BD84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85F2E3" w14:textId="77777777" w:rsidR="0018614A" w:rsidRPr="0018614A" w:rsidRDefault="0018614A" w:rsidP="0018614A">
      <w:r w:rsidRPr="0018614A">
        <w:rPr>
          <w:rStyle w:val="HideTWBExt"/>
        </w:rPr>
        <w:t>&lt;/Amend&gt;</w:t>
      </w:r>
    </w:p>
    <w:p w14:paraId="722C8CD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39</w:t>
      </w:r>
      <w:r w:rsidRPr="0018614A">
        <w:rPr>
          <w:rStyle w:val="HideTWBExt"/>
          <w:b w:val="0"/>
        </w:rPr>
        <w:t>&lt;/NumAm&gt;</w:t>
      </w:r>
    </w:p>
    <w:p w14:paraId="32231F71"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087A1316" w14:textId="77777777" w:rsidR="0018614A" w:rsidRPr="0018614A" w:rsidRDefault="0018614A" w:rsidP="0018614A">
      <w:pPr>
        <w:pStyle w:val="NormalBold"/>
      </w:pPr>
      <w:r w:rsidRPr="0018614A">
        <w:rPr>
          <w:rStyle w:val="HideTWBExt"/>
          <w:b w:val="0"/>
        </w:rPr>
        <w:t>&lt;/RepeatBlock-By&gt;</w:t>
      </w:r>
    </w:p>
    <w:p w14:paraId="4E3AEF1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5F2EC65"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1918342" w14:textId="77777777" w:rsidTr="00144A4B">
        <w:trPr>
          <w:trHeight w:hRule="exact" w:val="240"/>
          <w:jc w:val="center"/>
        </w:trPr>
        <w:tc>
          <w:tcPr>
            <w:tcW w:w="9752" w:type="dxa"/>
            <w:gridSpan w:val="2"/>
            <w:tcBorders>
              <w:top w:val="nil"/>
              <w:left w:val="nil"/>
              <w:bottom w:val="nil"/>
              <w:right w:val="nil"/>
            </w:tcBorders>
          </w:tcPr>
          <w:p w14:paraId="1363AA86" w14:textId="77777777" w:rsidR="0018614A" w:rsidRPr="0018614A" w:rsidRDefault="0018614A" w:rsidP="00144A4B"/>
        </w:tc>
      </w:tr>
      <w:tr w:rsidR="0018614A" w:rsidRPr="0018614A" w14:paraId="51851B8B" w14:textId="77777777" w:rsidTr="00144A4B">
        <w:trPr>
          <w:trHeight w:val="240"/>
          <w:jc w:val="center"/>
        </w:trPr>
        <w:tc>
          <w:tcPr>
            <w:tcW w:w="4876" w:type="dxa"/>
            <w:tcBorders>
              <w:top w:val="nil"/>
              <w:left w:val="nil"/>
              <w:bottom w:val="nil"/>
              <w:right w:val="nil"/>
            </w:tcBorders>
          </w:tcPr>
          <w:p w14:paraId="76657E1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EA3807E" w14:textId="77777777" w:rsidR="0018614A" w:rsidRPr="0018614A" w:rsidRDefault="0018614A" w:rsidP="00144A4B">
            <w:pPr>
              <w:pStyle w:val="AmColumnHeading"/>
            </w:pPr>
            <w:r w:rsidRPr="0018614A">
              <w:t>Muudatusettepanek</w:t>
            </w:r>
          </w:p>
        </w:tc>
      </w:tr>
      <w:tr w:rsidR="0018614A" w:rsidRPr="0018614A" w14:paraId="7F2AF6F4" w14:textId="77777777" w:rsidTr="00144A4B">
        <w:trPr>
          <w:jc w:val="center"/>
        </w:trPr>
        <w:tc>
          <w:tcPr>
            <w:tcW w:w="4876" w:type="dxa"/>
            <w:tcBorders>
              <w:top w:val="nil"/>
              <w:left w:val="nil"/>
              <w:bottom w:val="nil"/>
              <w:right w:val="nil"/>
            </w:tcBorders>
          </w:tcPr>
          <w:p w14:paraId="7A7E7F0E"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p>
        </w:tc>
        <w:tc>
          <w:tcPr>
            <w:tcW w:w="4876" w:type="dxa"/>
            <w:tcBorders>
              <w:top w:val="nil"/>
              <w:left w:val="nil"/>
              <w:bottom w:val="nil"/>
              <w:right w:val="nil"/>
            </w:tcBorders>
          </w:tcPr>
          <w:p w14:paraId="61DD3AF0"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r w:rsidRPr="0018614A">
              <w:rPr>
                <w:b/>
                <w:bCs/>
                <w:i/>
                <w:iCs/>
              </w:rPr>
              <w:t>,</w:t>
            </w:r>
            <w:r w:rsidRPr="0018614A">
              <w:t xml:space="preserve"> </w:t>
            </w:r>
            <w:r w:rsidRPr="0018614A">
              <w:rPr>
                <w:b/>
                <w:bCs/>
                <w:i/>
                <w:iCs/>
              </w:rPr>
              <w:t>kui lähtuda uuringu metoodikast, milles võeti arvesse ainult ehitus- ja kodumajapidamissektorit teatavas arvus juhtumiuuringuriikides</w:t>
            </w:r>
            <w:r w:rsidRPr="0018614A">
              <w:t>;</w:t>
            </w:r>
          </w:p>
        </w:tc>
      </w:tr>
    </w:tbl>
    <w:p w14:paraId="2E50F2D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27FFF49" w14:textId="77777777" w:rsidR="0018614A" w:rsidRPr="0018614A" w:rsidRDefault="0018614A" w:rsidP="0018614A">
      <w:r w:rsidRPr="0018614A">
        <w:rPr>
          <w:rStyle w:val="HideTWBExt"/>
        </w:rPr>
        <w:t>&lt;/Amend&gt;</w:t>
      </w:r>
    </w:p>
    <w:p w14:paraId="70A2A88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40</w:t>
      </w:r>
      <w:r w:rsidRPr="0018614A">
        <w:rPr>
          <w:rStyle w:val="HideTWBExt"/>
          <w:b w:val="0"/>
        </w:rPr>
        <w:t>&lt;/NumAm&gt;</w:t>
      </w:r>
    </w:p>
    <w:p w14:paraId="2B282653"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3E530B8E" w14:textId="77777777" w:rsidR="0018614A" w:rsidRPr="0018614A" w:rsidRDefault="0018614A" w:rsidP="0018614A">
      <w:pPr>
        <w:pStyle w:val="NormalBold"/>
      </w:pPr>
      <w:r w:rsidRPr="0018614A">
        <w:rPr>
          <w:rStyle w:val="HideTWBExt"/>
          <w:b w:val="0"/>
        </w:rPr>
        <w:t>&lt;/RepeatBlock-By&gt;</w:t>
      </w:r>
    </w:p>
    <w:p w14:paraId="12EF126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8A23F73"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466FF5" w14:textId="77777777" w:rsidTr="00144A4B">
        <w:trPr>
          <w:trHeight w:hRule="exact" w:val="240"/>
          <w:jc w:val="center"/>
        </w:trPr>
        <w:tc>
          <w:tcPr>
            <w:tcW w:w="9752" w:type="dxa"/>
            <w:gridSpan w:val="2"/>
            <w:tcBorders>
              <w:top w:val="nil"/>
              <w:left w:val="nil"/>
              <w:bottom w:val="nil"/>
              <w:right w:val="nil"/>
            </w:tcBorders>
          </w:tcPr>
          <w:p w14:paraId="036921E8" w14:textId="77777777" w:rsidR="0018614A" w:rsidRPr="0018614A" w:rsidRDefault="0018614A" w:rsidP="00144A4B"/>
        </w:tc>
      </w:tr>
      <w:tr w:rsidR="0018614A" w:rsidRPr="0018614A" w14:paraId="229CC63B" w14:textId="77777777" w:rsidTr="00144A4B">
        <w:trPr>
          <w:trHeight w:val="240"/>
          <w:jc w:val="center"/>
        </w:trPr>
        <w:tc>
          <w:tcPr>
            <w:tcW w:w="4876" w:type="dxa"/>
            <w:tcBorders>
              <w:top w:val="nil"/>
              <w:left w:val="nil"/>
              <w:bottom w:val="nil"/>
              <w:right w:val="nil"/>
            </w:tcBorders>
          </w:tcPr>
          <w:p w14:paraId="7042106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17CFA58" w14:textId="77777777" w:rsidR="0018614A" w:rsidRPr="0018614A" w:rsidRDefault="0018614A" w:rsidP="00144A4B">
            <w:pPr>
              <w:pStyle w:val="AmColumnHeading"/>
            </w:pPr>
            <w:r w:rsidRPr="0018614A">
              <w:t>Muudatusettepanek</w:t>
            </w:r>
          </w:p>
        </w:tc>
      </w:tr>
      <w:tr w:rsidR="0018614A" w:rsidRPr="0018614A" w14:paraId="38BA0452" w14:textId="77777777" w:rsidTr="00144A4B">
        <w:trPr>
          <w:jc w:val="center"/>
        </w:trPr>
        <w:tc>
          <w:tcPr>
            <w:tcW w:w="4876" w:type="dxa"/>
            <w:tcBorders>
              <w:top w:val="nil"/>
              <w:left w:val="nil"/>
              <w:bottom w:val="nil"/>
              <w:right w:val="nil"/>
            </w:tcBorders>
          </w:tcPr>
          <w:p w14:paraId="736D8B1D"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p>
        </w:tc>
        <w:tc>
          <w:tcPr>
            <w:tcW w:w="4876" w:type="dxa"/>
            <w:tcBorders>
              <w:top w:val="nil"/>
              <w:left w:val="nil"/>
              <w:bottom w:val="nil"/>
              <w:right w:val="nil"/>
            </w:tcBorders>
          </w:tcPr>
          <w:p w14:paraId="4C7ED4E4" w14:textId="77777777" w:rsidR="0018614A" w:rsidRPr="0018614A" w:rsidRDefault="0018614A" w:rsidP="00144A4B">
            <w:pPr>
              <w:pStyle w:val="Normal6a"/>
            </w:pPr>
            <w:r w:rsidRPr="0018614A">
              <w:t>D.</w:t>
            </w:r>
            <w:r w:rsidRPr="0018614A">
              <w:tab/>
              <w:t xml:space="preserve">arvestades, et ELA andmetel on kolmandate riikide kodanike lähetamine tõusuteel, kusjuures iga neljas lähetatud töötaja oli 2022. aastal kolmanda riigi kodanik; </w:t>
            </w:r>
            <w:r w:rsidRPr="0018614A">
              <w:rPr>
                <w:b/>
                <w:i/>
              </w:rPr>
              <w:t>arvestades, et kolmandate riikide kodanikud on ametiühingutes vähem esindatud ning neil on raskem kaitsta oma õigusi ja pöörduda õiguskaitseorganite poole;</w:t>
            </w:r>
          </w:p>
        </w:tc>
      </w:tr>
    </w:tbl>
    <w:p w14:paraId="5344A14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AEC9C7B" w14:textId="77777777" w:rsidR="0018614A" w:rsidRPr="0018614A" w:rsidRDefault="0018614A" w:rsidP="0018614A">
      <w:r w:rsidRPr="0018614A">
        <w:rPr>
          <w:rStyle w:val="HideTWBExt"/>
        </w:rPr>
        <w:t>&lt;/Amend&gt;</w:t>
      </w:r>
    </w:p>
    <w:p w14:paraId="0F64462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41</w:t>
      </w:r>
      <w:r w:rsidRPr="0018614A">
        <w:rPr>
          <w:rStyle w:val="HideTWBExt"/>
          <w:b w:val="0"/>
        </w:rPr>
        <w:t>&lt;/NumAm&gt;</w:t>
      </w:r>
    </w:p>
    <w:p w14:paraId="14E36EF4"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74244FFE" w14:textId="77777777" w:rsidR="0018614A" w:rsidRPr="0018614A" w:rsidRDefault="0018614A" w:rsidP="0018614A">
      <w:pPr>
        <w:pStyle w:val="NormalBold"/>
      </w:pPr>
      <w:r w:rsidRPr="0018614A">
        <w:rPr>
          <w:rStyle w:val="HideTWBExt"/>
          <w:b w:val="0"/>
        </w:rPr>
        <w:t>&lt;/RepeatBlock-By&gt;</w:t>
      </w:r>
    </w:p>
    <w:p w14:paraId="301DBCC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FE11CA6"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40C4EDF" w14:textId="77777777" w:rsidTr="00144A4B">
        <w:trPr>
          <w:trHeight w:hRule="exact" w:val="240"/>
          <w:jc w:val="center"/>
        </w:trPr>
        <w:tc>
          <w:tcPr>
            <w:tcW w:w="9752" w:type="dxa"/>
            <w:gridSpan w:val="2"/>
            <w:tcBorders>
              <w:top w:val="nil"/>
              <w:left w:val="nil"/>
              <w:bottom w:val="nil"/>
              <w:right w:val="nil"/>
            </w:tcBorders>
          </w:tcPr>
          <w:p w14:paraId="7A150922" w14:textId="77777777" w:rsidR="0018614A" w:rsidRPr="0018614A" w:rsidRDefault="0018614A" w:rsidP="00144A4B"/>
        </w:tc>
      </w:tr>
      <w:tr w:rsidR="0018614A" w:rsidRPr="0018614A" w14:paraId="0F650186" w14:textId="77777777" w:rsidTr="00144A4B">
        <w:trPr>
          <w:trHeight w:val="240"/>
          <w:jc w:val="center"/>
        </w:trPr>
        <w:tc>
          <w:tcPr>
            <w:tcW w:w="4876" w:type="dxa"/>
            <w:tcBorders>
              <w:top w:val="nil"/>
              <w:left w:val="nil"/>
              <w:bottom w:val="nil"/>
              <w:right w:val="nil"/>
            </w:tcBorders>
          </w:tcPr>
          <w:p w14:paraId="373A7BA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9A7A4AA" w14:textId="77777777" w:rsidR="0018614A" w:rsidRPr="0018614A" w:rsidRDefault="0018614A" w:rsidP="00144A4B">
            <w:pPr>
              <w:pStyle w:val="AmColumnHeading"/>
            </w:pPr>
            <w:r w:rsidRPr="0018614A">
              <w:t>Muudatusettepanek</w:t>
            </w:r>
          </w:p>
        </w:tc>
      </w:tr>
      <w:tr w:rsidR="0018614A" w:rsidRPr="0018614A" w14:paraId="7C54AFBE" w14:textId="77777777" w:rsidTr="00144A4B">
        <w:trPr>
          <w:jc w:val="center"/>
        </w:trPr>
        <w:tc>
          <w:tcPr>
            <w:tcW w:w="4876" w:type="dxa"/>
            <w:tcBorders>
              <w:top w:val="nil"/>
              <w:left w:val="nil"/>
              <w:bottom w:val="nil"/>
              <w:right w:val="nil"/>
            </w:tcBorders>
          </w:tcPr>
          <w:p w14:paraId="30F83D82"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p>
        </w:tc>
        <w:tc>
          <w:tcPr>
            <w:tcW w:w="4876" w:type="dxa"/>
            <w:tcBorders>
              <w:top w:val="nil"/>
              <w:left w:val="nil"/>
              <w:bottom w:val="nil"/>
              <w:right w:val="nil"/>
            </w:tcBorders>
          </w:tcPr>
          <w:p w14:paraId="3E5C772C" w14:textId="77777777" w:rsidR="0018614A" w:rsidRPr="0018614A" w:rsidRDefault="0018614A" w:rsidP="00144A4B">
            <w:pPr>
              <w:pStyle w:val="Normal6a"/>
            </w:pPr>
            <w:r w:rsidRPr="0018614A">
              <w:t>D.</w:t>
            </w:r>
            <w:r w:rsidRPr="0018614A">
              <w:tab/>
              <w:t xml:space="preserve">arvestades, et ELA andmetel on </w:t>
            </w:r>
            <w:r w:rsidRPr="0018614A">
              <w:rPr>
                <w:b/>
                <w:bCs/>
                <w:i/>
                <w:iCs/>
              </w:rPr>
              <w:t>eriti haavatava töötajate rühma moodustavate</w:t>
            </w:r>
            <w:r w:rsidRPr="0018614A">
              <w:t xml:space="preserve"> kolmandate riikide kodanike lähetamine tõusuteel, kusjuures iga neljas lähetatud töötaja oli 2022. aastal kolmanda riigi kodanik;</w:t>
            </w:r>
          </w:p>
        </w:tc>
      </w:tr>
    </w:tbl>
    <w:p w14:paraId="57E7074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50F275A" w14:textId="77777777" w:rsidR="0018614A" w:rsidRPr="0018614A" w:rsidRDefault="0018614A" w:rsidP="0018614A">
      <w:r w:rsidRPr="0018614A">
        <w:rPr>
          <w:rStyle w:val="HideTWBExt"/>
        </w:rPr>
        <w:t>&lt;/Amend&gt;</w:t>
      </w:r>
    </w:p>
    <w:p w14:paraId="14F33FF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42</w:t>
      </w:r>
      <w:r w:rsidRPr="0018614A">
        <w:rPr>
          <w:rStyle w:val="HideTWBExt"/>
          <w:b w:val="0"/>
        </w:rPr>
        <w:t>&lt;/NumAm&gt;</w:t>
      </w:r>
    </w:p>
    <w:p w14:paraId="52E93115" w14:textId="77777777" w:rsidR="0018614A" w:rsidRPr="0018614A" w:rsidRDefault="0018614A" w:rsidP="0018614A">
      <w:pPr>
        <w:pStyle w:val="NormalBold"/>
      </w:pPr>
      <w:r w:rsidRPr="0018614A">
        <w:rPr>
          <w:rStyle w:val="HideTWBExt"/>
          <w:b w:val="0"/>
        </w:rPr>
        <w:t>&lt;RepeatBlock-By&gt;&lt;Members&gt;</w:t>
      </w:r>
      <w:r w:rsidRPr="0018614A">
        <w:t>Henrik Dahl, Andrea Wechsler, Pascal Arimont, Angelika Winzig, Raúl de la Hoz Quintano, Regina Doherty</w:t>
      </w:r>
      <w:r w:rsidRPr="0018614A">
        <w:rPr>
          <w:rStyle w:val="HideTWBExt"/>
          <w:b w:val="0"/>
        </w:rPr>
        <w:t>&lt;/Members&gt;</w:t>
      </w:r>
    </w:p>
    <w:p w14:paraId="570CCA5E" w14:textId="77777777" w:rsidR="0018614A" w:rsidRPr="0018614A" w:rsidRDefault="0018614A" w:rsidP="0018614A">
      <w:pPr>
        <w:pStyle w:val="NormalBold"/>
      </w:pPr>
      <w:r w:rsidRPr="0018614A">
        <w:rPr>
          <w:rStyle w:val="HideTWBExt"/>
          <w:b w:val="0"/>
        </w:rPr>
        <w:t>&lt;/RepeatBlock-By&gt;</w:t>
      </w:r>
    </w:p>
    <w:p w14:paraId="20BC6CE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7AA1A27"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973F656" w14:textId="77777777" w:rsidTr="00144A4B">
        <w:trPr>
          <w:trHeight w:hRule="exact" w:val="240"/>
          <w:jc w:val="center"/>
        </w:trPr>
        <w:tc>
          <w:tcPr>
            <w:tcW w:w="9752" w:type="dxa"/>
            <w:gridSpan w:val="2"/>
            <w:tcBorders>
              <w:top w:val="nil"/>
              <w:left w:val="nil"/>
              <w:bottom w:val="nil"/>
              <w:right w:val="nil"/>
            </w:tcBorders>
          </w:tcPr>
          <w:p w14:paraId="53BA3444" w14:textId="77777777" w:rsidR="0018614A" w:rsidRPr="0018614A" w:rsidRDefault="0018614A" w:rsidP="00144A4B"/>
        </w:tc>
      </w:tr>
      <w:tr w:rsidR="0018614A" w:rsidRPr="0018614A" w14:paraId="2F5F1167" w14:textId="77777777" w:rsidTr="00144A4B">
        <w:trPr>
          <w:trHeight w:val="240"/>
          <w:jc w:val="center"/>
        </w:trPr>
        <w:tc>
          <w:tcPr>
            <w:tcW w:w="4876" w:type="dxa"/>
            <w:tcBorders>
              <w:top w:val="nil"/>
              <w:left w:val="nil"/>
              <w:bottom w:val="nil"/>
              <w:right w:val="nil"/>
            </w:tcBorders>
          </w:tcPr>
          <w:p w14:paraId="60BE0EB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6477BA3" w14:textId="77777777" w:rsidR="0018614A" w:rsidRPr="0018614A" w:rsidRDefault="0018614A" w:rsidP="00144A4B">
            <w:pPr>
              <w:pStyle w:val="AmColumnHeading"/>
            </w:pPr>
            <w:r w:rsidRPr="0018614A">
              <w:t>Muudatusettepanek</w:t>
            </w:r>
          </w:p>
        </w:tc>
      </w:tr>
      <w:tr w:rsidR="0018614A" w:rsidRPr="0018614A" w14:paraId="1C9B5409" w14:textId="77777777" w:rsidTr="00144A4B">
        <w:trPr>
          <w:jc w:val="center"/>
        </w:trPr>
        <w:tc>
          <w:tcPr>
            <w:tcW w:w="4876" w:type="dxa"/>
            <w:tcBorders>
              <w:top w:val="nil"/>
              <w:left w:val="nil"/>
              <w:bottom w:val="nil"/>
              <w:right w:val="nil"/>
            </w:tcBorders>
          </w:tcPr>
          <w:p w14:paraId="6D2B798D" w14:textId="77777777" w:rsidR="0018614A" w:rsidRPr="0018614A" w:rsidRDefault="0018614A" w:rsidP="00144A4B">
            <w:pPr>
              <w:pStyle w:val="Normal6a"/>
            </w:pPr>
            <w:r w:rsidRPr="0018614A">
              <w:t>D.</w:t>
            </w:r>
            <w:r w:rsidRPr="0018614A">
              <w:tab/>
              <w:t xml:space="preserve">arvestades, et </w:t>
            </w:r>
            <w:r w:rsidRPr="0018614A">
              <w:rPr>
                <w:b/>
                <w:bCs/>
                <w:i/>
                <w:iCs/>
              </w:rPr>
              <w:t>ELA andmetel on</w:t>
            </w:r>
            <w:r w:rsidRPr="0018614A">
              <w:t xml:space="preserve"> kolmandate riikide </w:t>
            </w:r>
            <w:r w:rsidRPr="0018614A">
              <w:rPr>
                <w:b/>
                <w:bCs/>
                <w:i/>
                <w:iCs/>
              </w:rPr>
              <w:t xml:space="preserve">kodanike lähetamine tõusuteel, kusjuures iga neljas lähetatud töötaja oli </w:t>
            </w:r>
            <w:r w:rsidRPr="0018614A">
              <w:t>2022. aastal</w:t>
            </w:r>
            <w:r w:rsidRPr="0018614A">
              <w:rPr>
                <w:b/>
                <w:bCs/>
                <w:i/>
                <w:iCs/>
              </w:rPr>
              <w:t xml:space="preserve"> kolmanda riigi kodanik</w:t>
            </w:r>
            <w:r w:rsidRPr="0018614A">
              <w:t>;</w:t>
            </w:r>
          </w:p>
        </w:tc>
        <w:tc>
          <w:tcPr>
            <w:tcW w:w="4876" w:type="dxa"/>
            <w:tcBorders>
              <w:top w:val="nil"/>
              <w:left w:val="nil"/>
              <w:bottom w:val="nil"/>
              <w:right w:val="nil"/>
            </w:tcBorders>
          </w:tcPr>
          <w:p w14:paraId="37E30DF5" w14:textId="77777777" w:rsidR="0018614A" w:rsidRPr="0018614A" w:rsidRDefault="0018614A" w:rsidP="00144A4B">
            <w:pPr>
              <w:pStyle w:val="Normal6a"/>
            </w:pPr>
            <w:r w:rsidRPr="0018614A">
              <w:t>D.</w:t>
            </w:r>
            <w:r w:rsidRPr="0018614A">
              <w:tab/>
              <w:t xml:space="preserve">arvestades, et </w:t>
            </w:r>
            <w:r w:rsidRPr="0018614A">
              <w:rPr>
                <w:b/>
                <w:bCs/>
                <w:i/>
                <w:iCs/>
              </w:rPr>
              <w:t>lähetatud</w:t>
            </w:r>
            <w:r w:rsidRPr="0018614A">
              <w:t xml:space="preserve"> kolmandate riikide </w:t>
            </w:r>
            <w:r w:rsidRPr="0018614A">
              <w:rPr>
                <w:b/>
                <w:bCs/>
                <w:i/>
                <w:iCs/>
              </w:rPr>
              <w:t>kodanikud töötavad üha enam väikese riskiga sektorites ja</w:t>
            </w:r>
            <w:r w:rsidRPr="0018614A">
              <w:t xml:space="preserve"> </w:t>
            </w:r>
            <w:r w:rsidRPr="0018614A">
              <w:rPr>
                <w:b/>
                <w:bCs/>
                <w:i/>
                <w:iCs/>
              </w:rPr>
              <w:t>ELA andmetel moodustasid nad</w:t>
            </w:r>
            <w:r w:rsidRPr="0018614A">
              <w:t xml:space="preserve"> 2022. aastal </w:t>
            </w:r>
            <w:r w:rsidRPr="0018614A">
              <w:rPr>
                <w:b/>
                <w:bCs/>
                <w:i/>
                <w:iCs/>
              </w:rPr>
              <w:t>ühe neljandiku lähetatud töötajatest</w:t>
            </w:r>
            <w:r w:rsidRPr="0018614A">
              <w:t>;</w:t>
            </w:r>
          </w:p>
        </w:tc>
      </w:tr>
    </w:tbl>
    <w:p w14:paraId="0DF3A38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6D64099" w14:textId="77777777" w:rsidR="0018614A" w:rsidRPr="0018614A" w:rsidRDefault="0018614A" w:rsidP="0018614A">
      <w:r w:rsidRPr="0018614A">
        <w:rPr>
          <w:rStyle w:val="HideTWBExt"/>
        </w:rPr>
        <w:t>&lt;/Amend&gt;</w:t>
      </w:r>
    </w:p>
    <w:p w14:paraId="04B13AE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43</w:t>
      </w:r>
      <w:r w:rsidRPr="0018614A">
        <w:rPr>
          <w:rStyle w:val="HideTWBExt"/>
          <w:b w:val="0"/>
        </w:rPr>
        <w:t>&lt;/NumAm&gt;</w:t>
      </w:r>
    </w:p>
    <w:p w14:paraId="1E2D0057"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3F72D655" w14:textId="77777777" w:rsidR="0018614A" w:rsidRPr="0018614A" w:rsidRDefault="0018614A" w:rsidP="0018614A">
      <w:pPr>
        <w:pStyle w:val="NormalBold"/>
      </w:pPr>
      <w:r w:rsidRPr="0018614A">
        <w:rPr>
          <w:rStyle w:val="HideTWBExt"/>
          <w:b w:val="0"/>
        </w:rPr>
        <w:t>&lt;/RepeatBlock-By&gt;</w:t>
      </w:r>
    </w:p>
    <w:p w14:paraId="339554B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2DFE885" w14:textId="77777777" w:rsidR="0018614A" w:rsidRPr="0018614A" w:rsidRDefault="0018614A" w:rsidP="0018614A">
      <w:pPr>
        <w:pStyle w:val="NormalBold"/>
      </w:pPr>
      <w:r w:rsidRPr="0018614A">
        <w:rPr>
          <w:rStyle w:val="HideTWBExt"/>
          <w:b w:val="0"/>
        </w:rPr>
        <w:t>&lt;Article&gt;</w:t>
      </w:r>
      <w:r w:rsidRPr="0018614A">
        <w:t>Põhjendus D</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5EFA331" w14:textId="77777777" w:rsidTr="00144A4B">
        <w:trPr>
          <w:trHeight w:hRule="exact" w:val="240"/>
          <w:jc w:val="center"/>
        </w:trPr>
        <w:tc>
          <w:tcPr>
            <w:tcW w:w="9752" w:type="dxa"/>
            <w:gridSpan w:val="2"/>
            <w:tcBorders>
              <w:top w:val="nil"/>
              <w:left w:val="nil"/>
              <w:bottom w:val="nil"/>
              <w:right w:val="nil"/>
            </w:tcBorders>
          </w:tcPr>
          <w:p w14:paraId="62E7E957" w14:textId="77777777" w:rsidR="0018614A" w:rsidRPr="0018614A" w:rsidRDefault="0018614A" w:rsidP="00144A4B"/>
        </w:tc>
      </w:tr>
      <w:tr w:rsidR="0018614A" w:rsidRPr="0018614A" w14:paraId="6C4C8A63" w14:textId="77777777" w:rsidTr="00144A4B">
        <w:trPr>
          <w:trHeight w:val="240"/>
          <w:jc w:val="center"/>
        </w:trPr>
        <w:tc>
          <w:tcPr>
            <w:tcW w:w="4876" w:type="dxa"/>
            <w:tcBorders>
              <w:top w:val="nil"/>
              <w:left w:val="nil"/>
              <w:bottom w:val="nil"/>
              <w:right w:val="nil"/>
            </w:tcBorders>
          </w:tcPr>
          <w:p w14:paraId="055497E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954FBCC" w14:textId="77777777" w:rsidR="0018614A" w:rsidRPr="0018614A" w:rsidRDefault="0018614A" w:rsidP="00144A4B">
            <w:pPr>
              <w:pStyle w:val="AmColumnHeading"/>
            </w:pPr>
            <w:r w:rsidRPr="0018614A">
              <w:t>Muudatusettepanek</w:t>
            </w:r>
          </w:p>
        </w:tc>
      </w:tr>
      <w:tr w:rsidR="0018614A" w:rsidRPr="0018614A" w14:paraId="0E24BD69" w14:textId="77777777" w:rsidTr="00144A4B">
        <w:trPr>
          <w:jc w:val="center"/>
        </w:trPr>
        <w:tc>
          <w:tcPr>
            <w:tcW w:w="4876" w:type="dxa"/>
            <w:tcBorders>
              <w:top w:val="nil"/>
              <w:left w:val="nil"/>
              <w:bottom w:val="nil"/>
              <w:right w:val="nil"/>
            </w:tcBorders>
          </w:tcPr>
          <w:p w14:paraId="4F65EA88" w14:textId="77777777" w:rsidR="0018614A" w:rsidRPr="0018614A" w:rsidRDefault="0018614A" w:rsidP="00144A4B">
            <w:pPr>
              <w:pStyle w:val="Normal6a"/>
            </w:pPr>
            <w:r w:rsidRPr="0018614A">
              <w:t>D.</w:t>
            </w:r>
            <w:r w:rsidRPr="0018614A">
              <w:tab/>
              <w:t>arvestades, et ELA andmetel on kolmandate riikide kodanike lähetamine tõusuteel, kusjuures iga neljas lähetatud töötaja oli 2022. aastal kolmanda riigi kodanik;</w:t>
            </w:r>
          </w:p>
        </w:tc>
        <w:tc>
          <w:tcPr>
            <w:tcW w:w="4876" w:type="dxa"/>
            <w:tcBorders>
              <w:top w:val="nil"/>
              <w:left w:val="nil"/>
              <w:bottom w:val="nil"/>
              <w:right w:val="nil"/>
            </w:tcBorders>
          </w:tcPr>
          <w:p w14:paraId="13E332E8" w14:textId="77777777" w:rsidR="0018614A" w:rsidRPr="0018614A" w:rsidRDefault="0018614A" w:rsidP="00144A4B">
            <w:pPr>
              <w:pStyle w:val="Normal6a"/>
            </w:pPr>
            <w:r w:rsidRPr="0018614A">
              <w:t>D.</w:t>
            </w:r>
            <w:r w:rsidRPr="0018614A">
              <w:tab/>
              <w:t xml:space="preserve">arvestades, et </w:t>
            </w:r>
            <w:r w:rsidRPr="0018614A">
              <w:rPr>
                <w:b/>
                <w:bCs/>
                <w:i/>
                <w:iCs/>
              </w:rPr>
              <w:t>Euroopa Tööjõuameti (</w:t>
            </w:r>
            <w:r w:rsidRPr="0018614A">
              <w:t>ELA</w:t>
            </w:r>
            <w:r w:rsidRPr="0018614A">
              <w:rPr>
                <w:b/>
                <w:bCs/>
                <w:i/>
                <w:iCs/>
              </w:rPr>
              <w:t>)</w:t>
            </w:r>
            <w:r w:rsidRPr="0018614A">
              <w:t xml:space="preserve"> andmetel on kolmandate riikide kodanike lähetamine tõusuteel, kusjuures iga neljas lähetatud töötaja oli 2022. aastal kolmanda riigi kodanik</w:t>
            </w:r>
            <w:r w:rsidRPr="0018614A">
              <w:rPr>
                <w:b/>
                <w:bCs/>
                <w:i/>
                <w:iCs/>
              </w:rPr>
              <w:t>, mis tuleneb kroonilisest oskuste ja tööjõu puudusest ELis</w:t>
            </w:r>
            <w:r w:rsidRPr="0018614A">
              <w:t>;</w:t>
            </w:r>
          </w:p>
        </w:tc>
      </w:tr>
    </w:tbl>
    <w:p w14:paraId="3283116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94069D9" w14:textId="77777777" w:rsidR="0018614A" w:rsidRPr="0018614A" w:rsidRDefault="0018614A" w:rsidP="0018614A">
      <w:r w:rsidRPr="0018614A">
        <w:rPr>
          <w:rStyle w:val="HideTWBExt"/>
        </w:rPr>
        <w:t>&lt;/Amend&gt;</w:t>
      </w:r>
    </w:p>
    <w:p w14:paraId="616655E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44</w:t>
      </w:r>
      <w:r w:rsidRPr="0018614A">
        <w:rPr>
          <w:rStyle w:val="HideTWBExt"/>
          <w:b w:val="0"/>
        </w:rPr>
        <w:t>&lt;/NumAm&gt;</w:t>
      </w:r>
    </w:p>
    <w:p w14:paraId="2DFB733D" w14:textId="77777777" w:rsidR="0018614A" w:rsidRPr="0018614A" w:rsidRDefault="0018614A" w:rsidP="0018614A">
      <w:pPr>
        <w:pStyle w:val="NormalBold"/>
      </w:pPr>
      <w:r w:rsidRPr="0018614A">
        <w:rPr>
          <w:rStyle w:val="HideTWBExt"/>
          <w:b w:val="0"/>
        </w:rPr>
        <w:t>&lt;RepeatBlock-By&gt;&lt;Members&gt;</w:t>
      </w:r>
      <w:r w:rsidRPr="0018614A">
        <w:t>Miriam Lexmann, Andrea Wechsler</w:t>
      </w:r>
      <w:r w:rsidRPr="0018614A">
        <w:rPr>
          <w:rStyle w:val="HideTWBExt"/>
          <w:b w:val="0"/>
        </w:rPr>
        <w:t>&lt;/Members&gt;</w:t>
      </w:r>
    </w:p>
    <w:p w14:paraId="2280B498" w14:textId="77777777" w:rsidR="0018614A" w:rsidRPr="0018614A" w:rsidRDefault="0018614A" w:rsidP="0018614A">
      <w:pPr>
        <w:pStyle w:val="NormalBold"/>
      </w:pPr>
      <w:r w:rsidRPr="0018614A">
        <w:rPr>
          <w:rStyle w:val="HideTWBExt"/>
          <w:b w:val="0"/>
        </w:rPr>
        <w:t>&lt;/RepeatBlock-By&gt;</w:t>
      </w:r>
    </w:p>
    <w:p w14:paraId="3E9CDEF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323A3D2" w14:textId="77777777" w:rsidR="0018614A" w:rsidRPr="0018614A" w:rsidRDefault="0018614A" w:rsidP="0018614A">
      <w:pPr>
        <w:pStyle w:val="NormalBold"/>
      </w:pPr>
      <w:r w:rsidRPr="0018614A">
        <w:rPr>
          <w:rStyle w:val="HideTWBExt"/>
          <w:b w:val="0"/>
        </w:rPr>
        <w:t>&lt;Article&gt;</w:t>
      </w:r>
      <w:r w:rsidRPr="0018614A">
        <w:t>Põhjendus D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F1FE5E4" w14:textId="77777777" w:rsidTr="00144A4B">
        <w:trPr>
          <w:trHeight w:hRule="exact" w:val="240"/>
          <w:jc w:val="center"/>
        </w:trPr>
        <w:tc>
          <w:tcPr>
            <w:tcW w:w="9752" w:type="dxa"/>
            <w:gridSpan w:val="2"/>
            <w:tcBorders>
              <w:top w:val="nil"/>
              <w:left w:val="nil"/>
              <w:bottom w:val="nil"/>
              <w:right w:val="nil"/>
            </w:tcBorders>
          </w:tcPr>
          <w:p w14:paraId="29507832" w14:textId="77777777" w:rsidR="0018614A" w:rsidRPr="0018614A" w:rsidRDefault="0018614A" w:rsidP="00144A4B"/>
        </w:tc>
      </w:tr>
      <w:tr w:rsidR="0018614A" w:rsidRPr="0018614A" w14:paraId="34E2683F" w14:textId="77777777" w:rsidTr="00144A4B">
        <w:trPr>
          <w:trHeight w:val="240"/>
          <w:jc w:val="center"/>
        </w:trPr>
        <w:tc>
          <w:tcPr>
            <w:tcW w:w="4876" w:type="dxa"/>
            <w:tcBorders>
              <w:top w:val="nil"/>
              <w:left w:val="nil"/>
              <w:bottom w:val="nil"/>
              <w:right w:val="nil"/>
            </w:tcBorders>
          </w:tcPr>
          <w:p w14:paraId="55C3197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8B5E36C" w14:textId="77777777" w:rsidR="0018614A" w:rsidRPr="0018614A" w:rsidRDefault="0018614A" w:rsidP="00144A4B">
            <w:pPr>
              <w:pStyle w:val="AmColumnHeading"/>
            </w:pPr>
            <w:r w:rsidRPr="0018614A">
              <w:t>Muudatusettepanek</w:t>
            </w:r>
          </w:p>
        </w:tc>
      </w:tr>
      <w:tr w:rsidR="0018614A" w:rsidRPr="0018614A" w14:paraId="2D85F391" w14:textId="77777777" w:rsidTr="00144A4B">
        <w:trPr>
          <w:jc w:val="center"/>
        </w:trPr>
        <w:tc>
          <w:tcPr>
            <w:tcW w:w="4876" w:type="dxa"/>
            <w:tcBorders>
              <w:top w:val="nil"/>
              <w:left w:val="nil"/>
              <w:bottom w:val="nil"/>
              <w:right w:val="nil"/>
            </w:tcBorders>
          </w:tcPr>
          <w:p w14:paraId="6CC613B3" w14:textId="77777777" w:rsidR="0018614A" w:rsidRPr="0018614A" w:rsidRDefault="0018614A" w:rsidP="00144A4B">
            <w:pPr>
              <w:pStyle w:val="Normal6a"/>
            </w:pPr>
          </w:p>
        </w:tc>
        <w:tc>
          <w:tcPr>
            <w:tcW w:w="4876" w:type="dxa"/>
            <w:tcBorders>
              <w:top w:val="nil"/>
              <w:left w:val="nil"/>
              <w:bottom w:val="nil"/>
              <w:right w:val="nil"/>
            </w:tcBorders>
          </w:tcPr>
          <w:p w14:paraId="05EE9991" w14:textId="77777777" w:rsidR="0018614A" w:rsidRPr="0018614A" w:rsidRDefault="0018614A" w:rsidP="00144A4B">
            <w:pPr>
              <w:pStyle w:val="Normal6a"/>
            </w:pPr>
            <w:r w:rsidRPr="0018614A">
              <w:rPr>
                <w:b/>
                <w:i/>
              </w:rPr>
              <w:t>Da.</w:t>
            </w:r>
            <w:r w:rsidRPr="0018614A">
              <w:tab/>
            </w:r>
            <w:r w:rsidRPr="0018614A">
              <w:rPr>
                <w:b/>
                <w:i/>
              </w:rPr>
              <w:t>arvestades, et alltöövõtt mängib majanduses olulist rolli; arvestades, et alltöövõtu kasutamine erineb märkimisväärselt sektorite ja äriühingute arvestuses; arvestades, et enamik äriühinguid kasutab ühte või mitut alltöövõtu vormi teatavate tegevuste jaoks, mis ei kuulu nende äriühingu põhitegevuse hulka; arvestades, et võimalus pakkuda suurtele äriühingutele alltöövõtu raames oma oskusteavet toob väikestele ja keskmise suurusega ettevõtjatele kaasa palju võimalusi;</w:t>
            </w:r>
          </w:p>
        </w:tc>
      </w:tr>
    </w:tbl>
    <w:p w14:paraId="06DDDBB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843C83E" w14:textId="77777777" w:rsidR="0018614A" w:rsidRPr="0018614A" w:rsidRDefault="0018614A" w:rsidP="0018614A">
      <w:r w:rsidRPr="0018614A">
        <w:rPr>
          <w:rStyle w:val="HideTWBExt"/>
        </w:rPr>
        <w:t>&lt;/Amend&gt;</w:t>
      </w:r>
    </w:p>
    <w:p w14:paraId="1A7C708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45</w:t>
      </w:r>
      <w:r w:rsidRPr="0018614A">
        <w:rPr>
          <w:rStyle w:val="HideTWBExt"/>
          <w:b w:val="0"/>
        </w:rPr>
        <w:t>&lt;/NumAm&gt;</w:t>
      </w:r>
    </w:p>
    <w:p w14:paraId="32F58B6A"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0F226F8" w14:textId="77777777" w:rsidR="0018614A" w:rsidRPr="0018614A" w:rsidRDefault="0018614A" w:rsidP="0018614A">
      <w:pPr>
        <w:pStyle w:val="NormalBold"/>
      </w:pPr>
      <w:r w:rsidRPr="0018614A">
        <w:rPr>
          <w:rStyle w:val="HideTWBExt"/>
          <w:b w:val="0"/>
        </w:rPr>
        <w:t>&lt;/RepeatBlock-By&gt;</w:t>
      </w:r>
    </w:p>
    <w:p w14:paraId="34CDBA2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36C587E" w14:textId="77777777" w:rsidR="0018614A" w:rsidRPr="0018614A" w:rsidRDefault="0018614A" w:rsidP="0018614A">
      <w:pPr>
        <w:pStyle w:val="NormalBold"/>
      </w:pPr>
      <w:r w:rsidRPr="0018614A">
        <w:rPr>
          <w:rStyle w:val="HideTWBExt"/>
          <w:b w:val="0"/>
        </w:rPr>
        <w:t>&lt;Article&gt;</w:t>
      </w:r>
      <w:r w:rsidRPr="0018614A">
        <w:t>Põhjendus D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0B2BCFE" w14:textId="77777777" w:rsidTr="00144A4B">
        <w:trPr>
          <w:trHeight w:hRule="exact" w:val="240"/>
          <w:jc w:val="center"/>
        </w:trPr>
        <w:tc>
          <w:tcPr>
            <w:tcW w:w="9752" w:type="dxa"/>
            <w:gridSpan w:val="2"/>
            <w:tcBorders>
              <w:top w:val="nil"/>
              <w:left w:val="nil"/>
              <w:bottom w:val="nil"/>
              <w:right w:val="nil"/>
            </w:tcBorders>
          </w:tcPr>
          <w:p w14:paraId="7E8BB52F" w14:textId="77777777" w:rsidR="0018614A" w:rsidRPr="0018614A" w:rsidRDefault="0018614A" w:rsidP="00144A4B"/>
        </w:tc>
      </w:tr>
      <w:tr w:rsidR="0018614A" w:rsidRPr="0018614A" w14:paraId="193E31AA" w14:textId="77777777" w:rsidTr="00144A4B">
        <w:trPr>
          <w:trHeight w:val="240"/>
          <w:jc w:val="center"/>
        </w:trPr>
        <w:tc>
          <w:tcPr>
            <w:tcW w:w="4876" w:type="dxa"/>
            <w:tcBorders>
              <w:top w:val="nil"/>
              <w:left w:val="nil"/>
              <w:bottom w:val="nil"/>
              <w:right w:val="nil"/>
            </w:tcBorders>
          </w:tcPr>
          <w:p w14:paraId="74092BE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EE6D9CC" w14:textId="77777777" w:rsidR="0018614A" w:rsidRPr="0018614A" w:rsidRDefault="0018614A" w:rsidP="00144A4B">
            <w:pPr>
              <w:pStyle w:val="AmColumnHeading"/>
            </w:pPr>
            <w:r w:rsidRPr="0018614A">
              <w:t>Muudatusettepanek</w:t>
            </w:r>
          </w:p>
        </w:tc>
      </w:tr>
      <w:tr w:rsidR="0018614A" w:rsidRPr="0018614A" w14:paraId="429B6EFC" w14:textId="77777777" w:rsidTr="00144A4B">
        <w:trPr>
          <w:jc w:val="center"/>
        </w:trPr>
        <w:tc>
          <w:tcPr>
            <w:tcW w:w="4876" w:type="dxa"/>
            <w:tcBorders>
              <w:top w:val="nil"/>
              <w:left w:val="nil"/>
              <w:bottom w:val="nil"/>
              <w:right w:val="nil"/>
            </w:tcBorders>
          </w:tcPr>
          <w:p w14:paraId="02041656" w14:textId="77777777" w:rsidR="0018614A" w:rsidRPr="0018614A" w:rsidRDefault="0018614A" w:rsidP="00144A4B">
            <w:pPr>
              <w:pStyle w:val="Normal6a"/>
            </w:pPr>
          </w:p>
        </w:tc>
        <w:tc>
          <w:tcPr>
            <w:tcW w:w="4876" w:type="dxa"/>
            <w:tcBorders>
              <w:top w:val="nil"/>
              <w:left w:val="nil"/>
              <w:bottom w:val="nil"/>
              <w:right w:val="nil"/>
            </w:tcBorders>
          </w:tcPr>
          <w:p w14:paraId="71D990F8" w14:textId="77777777" w:rsidR="0018614A" w:rsidRPr="0018614A" w:rsidRDefault="0018614A" w:rsidP="00144A4B">
            <w:pPr>
              <w:pStyle w:val="Normal6a"/>
            </w:pPr>
            <w:r w:rsidRPr="0018614A">
              <w:rPr>
                <w:b/>
                <w:i/>
              </w:rPr>
              <w:t>Da.</w:t>
            </w:r>
            <w:r w:rsidRPr="0018614A">
              <w:tab/>
            </w:r>
            <w:r w:rsidRPr="0018614A">
              <w:rPr>
                <w:b/>
                <w:i/>
              </w:rPr>
              <w:t>arvestades, et üha sagedamini esineb petturlikku tava „töölevõtmine lähetamiseks“, mille puhul kolmandate riikide kodanikke võetakse tööle mitte saatvas liikmesriigis töötamiseks, vaid ainult selleks, et saata neid teise liikmesriiki lähetusse; arvestades, et ELA on tuvastanud, et see on üha suurenev täitmise tagamisega seotud probleem, eelkõige ehitus-, hooldus-, transpordi- ja logistikasektoris;</w:t>
            </w:r>
            <w:r w:rsidRPr="0018614A">
              <w:rPr>
                <w:b/>
                <w:i/>
                <w:vertAlign w:val="superscript"/>
              </w:rPr>
              <w:t>1a</w:t>
            </w:r>
          </w:p>
        </w:tc>
      </w:tr>
      <w:tr w:rsidR="0018614A" w:rsidRPr="0018614A" w14:paraId="321A16CB" w14:textId="77777777" w:rsidTr="00144A4B">
        <w:trPr>
          <w:jc w:val="center"/>
        </w:trPr>
        <w:tc>
          <w:tcPr>
            <w:tcW w:w="4876" w:type="dxa"/>
            <w:tcBorders>
              <w:top w:val="nil"/>
              <w:left w:val="nil"/>
              <w:bottom w:val="nil"/>
              <w:right w:val="nil"/>
            </w:tcBorders>
          </w:tcPr>
          <w:p w14:paraId="5FFD91E3" w14:textId="77777777" w:rsidR="0018614A" w:rsidRPr="0018614A" w:rsidRDefault="0018614A" w:rsidP="00144A4B"/>
        </w:tc>
        <w:tc>
          <w:tcPr>
            <w:tcW w:w="4876" w:type="dxa"/>
            <w:tcBorders>
              <w:top w:val="nil"/>
              <w:left w:val="nil"/>
              <w:bottom w:val="nil"/>
              <w:right w:val="nil"/>
            </w:tcBorders>
          </w:tcPr>
          <w:p w14:paraId="1DD2913A" w14:textId="77777777" w:rsidR="0018614A" w:rsidRPr="0018614A" w:rsidRDefault="0018614A" w:rsidP="00144A4B">
            <w:pPr>
              <w:pStyle w:val="Normal6a"/>
            </w:pPr>
            <w:r w:rsidRPr="0018614A">
              <w:rPr>
                <w:b/>
                <w:i/>
              </w:rPr>
              <w:t>_________________</w:t>
            </w:r>
          </w:p>
        </w:tc>
      </w:tr>
      <w:tr w:rsidR="0018614A" w:rsidRPr="0018614A" w14:paraId="1BA6E188" w14:textId="77777777" w:rsidTr="00144A4B">
        <w:trPr>
          <w:jc w:val="center"/>
        </w:trPr>
        <w:tc>
          <w:tcPr>
            <w:tcW w:w="4876" w:type="dxa"/>
            <w:tcBorders>
              <w:top w:val="nil"/>
              <w:left w:val="nil"/>
              <w:bottom w:val="nil"/>
              <w:right w:val="nil"/>
            </w:tcBorders>
          </w:tcPr>
          <w:p w14:paraId="2DE9307B" w14:textId="77777777" w:rsidR="0018614A" w:rsidRPr="0018614A" w:rsidRDefault="0018614A" w:rsidP="00144A4B"/>
        </w:tc>
        <w:tc>
          <w:tcPr>
            <w:tcW w:w="4876" w:type="dxa"/>
            <w:tcBorders>
              <w:top w:val="nil"/>
              <w:left w:val="nil"/>
              <w:bottom w:val="nil"/>
              <w:right w:val="nil"/>
            </w:tcBorders>
          </w:tcPr>
          <w:p w14:paraId="65F5A424" w14:textId="77777777" w:rsidR="0018614A" w:rsidRPr="0018614A" w:rsidRDefault="0018614A" w:rsidP="00144A4B">
            <w:pPr>
              <w:pStyle w:val="Normal6a"/>
            </w:pPr>
            <w:r w:rsidRPr="0018614A">
              <w:rPr>
                <w:b/>
                <w:i/>
                <w:vertAlign w:val="superscript"/>
              </w:rPr>
              <w:t>1a</w:t>
            </w:r>
            <w:r w:rsidRPr="0018614A">
              <w:t xml:space="preserve"> </w:t>
            </w:r>
            <w:r w:rsidRPr="0018614A">
              <w:rPr>
                <w:b/>
                <w:i/>
              </w:rPr>
              <w:t>ELA aruanne „Posting of third-country nationals: Contracting chains, recruitment patterns, and enforcement issues“ (Kolmandate riikide kodanike lähetamine: allhankeahelad, värbamismudelid ja täitmise tagamisega seotud probleemid), 2025.</w:t>
            </w:r>
          </w:p>
        </w:tc>
      </w:tr>
    </w:tbl>
    <w:p w14:paraId="6C26D9D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97F4F11" w14:textId="77777777" w:rsidR="0018614A" w:rsidRPr="0018614A" w:rsidRDefault="0018614A" w:rsidP="0018614A">
      <w:r w:rsidRPr="0018614A">
        <w:rPr>
          <w:rStyle w:val="HideTWBExt"/>
        </w:rPr>
        <w:t>&lt;/Amend&gt;</w:t>
      </w:r>
    </w:p>
    <w:p w14:paraId="5103170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46</w:t>
      </w:r>
      <w:r w:rsidRPr="0018614A">
        <w:rPr>
          <w:rStyle w:val="HideTWBExt"/>
          <w:b w:val="0"/>
        </w:rPr>
        <w:t>&lt;/NumAm&gt;</w:t>
      </w:r>
    </w:p>
    <w:p w14:paraId="7E97572F"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0EF8A707" w14:textId="77777777" w:rsidR="0018614A" w:rsidRPr="0018614A" w:rsidRDefault="0018614A" w:rsidP="0018614A">
      <w:pPr>
        <w:pStyle w:val="NormalBold"/>
      </w:pPr>
      <w:r w:rsidRPr="0018614A">
        <w:rPr>
          <w:rStyle w:val="HideTWBExt"/>
          <w:b w:val="0"/>
        </w:rPr>
        <w:t>&lt;/RepeatBlock-By&gt;</w:t>
      </w:r>
    </w:p>
    <w:p w14:paraId="742C823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A8D8865" w14:textId="77777777" w:rsidR="0018614A" w:rsidRPr="0018614A" w:rsidRDefault="0018614A" w:rsidP="0018614A">
      <w:pPr>
        <w:pStyle w:val="NormalBold"/>
      </w:pPr>
      <w:r w:rsidRPr="0018614A">
        <w:rPr>
          <w:rStyle w:val="HideTWBExt"/>
          <w:b w:val="0"/>
        </w:rPr>
        <w:t>&lt;Article&gt;</w:t>
      </w:r>
      <w:r w:rsidRPr="0018614A">
        <w:t>Põhjendus D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E2F598E" w14:textId="77777777" w:rsidTr="00144A4B">
        <w:trPr>
          <w:trHeight w:hRule="exact" w:val="240"/>
          <w:jc w:val="center"/>
        </w:trPr>
        <w:tc>
          <w:tcPr>
            <w:tcW w:w="9752" w:type="dxa"/>
            <w:gridSpan w:val="2"/>
            <w:tcBorders>
              <w:top w:val="nil"/>
              <w:left w:val="nil"/>
              <w:bottom w:val="nil"/>
              <w:right w:val="nil"/>
            </w:tcBorders>
          </w:tcPr>
          <w:p w14:paraId="52B67EE8" w14:textId="77777777" w:rsidR="0018614A" w:rsidRPr="0018614A" w:rsidRDefault="0018614A" w:rsidP="00144A4B"/>
        </w:tc>
      </w:tr>
      <w:tr w:rsidR="0018614A" w:rsidRPr="0018614A" w14:paraId="3BD73B9E" w14:textId="77777777" w:rsidTr="00144A4B">
        <w:trPr>
          <w:trHeight w:val="240"/>
          <w:jc w:val="center"/>
        </w:trPr>
        <w:tc>
          <w:tcPr>
            <w:tcW w:w="4876" w:type="dxa"/>
            <w:tcBorders>
              <w:top w:val="nil"/>
              <w:left w:val="nil"/>
              <w:bottom w:val="nil"/>
              <w:right w:val="nil"/>
            </w:tcBorders>
          </w:tcPr>
          <w:p w14:paraId="398B7D2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74DB9A2" w14:textId="77777777" w:rsidR="0018614A" w:rsidRPr="0018614A" w:rsidRDefault="0018614A" w:rsidP="00144A4B">
            <w:pPr>
              <w:pStyle w:val="AmColumnHeading"/>
            </w:pPr>
            <w:r w:rsidRPr="0018614A">
              <w:t>Muudatusettepanek</w:t>
            </w:r>
          </w:p>
        </w:tc>
      </w:tr>
      <w:tr w:rsidR="0018614A" w:rsidRPr="0018614A" w14:paraId="2D7A297F" w14:textId="77777777" w:rsidTr="00144A4B">
        <w:trPr>
          <w:jc w:val="center"/>
        </w:trPr>
        <w:tc>
          <w:tcPr>
            <w:tcW w:w="4876" w:type="dxa"/>
            <w:tcBorders>
              <w:top w:val="nil"/>
              <w:left w:val="nil"/>
              <w:bottom w:val="nil"/>
              <w:right w:val="nil"/>
            </w:tcBorders>
          </w:tcPr>
          <w:p w14:paraId="4B16E5FA" w14:textId="77777777" w:rsidR="0018614A" w:rsidRPr="0018614A" w:rsidRDefault="0018614A" w:rsidP="00144A4B">
            <w:pPr>
              <w:pStyle w:val="Normal6a"/>
            </w:pPr>
          </w:p>
        </w:tc>
        <w:tc>
          <w:tcPr>
            <w:tcW w:w="4876" w:type="dxa"/>
            <w:tcBorders>
              <w:top w:val="nil"/>
              <w:left w:val="nil"/>
              <w:bottom w:val="nil"/>
              <w:right w:val="nil"/>
            </w:tcBorders>
          </w:tcPr>
          <w:p w14:paraId="48818FE5" w14:textId="77777777" w:rsidR="0018614A" w:rsidRPr="0018614A" w:rsidRDefault="0018614A" w:rsidP="00144A4B">
            <w:pPr>
              <w:pStyle w:val="Normal6a"/>
            </w:pPr>
            <w:r w:rsidRPr="0018614A">
              <w:rPr>
                <w:b/>
                <w:i/>
              </w:rPr>
              <w:t>Da.</w:t>
            </w:r>
            <w:r w:rsidRPr="0018614A">
              <w:tab/>
            </w:r>
            <w:r w:rsidRPr="0018614A">
              <w:rPr>
                <w:b/>
                <w:i/>
              </w:rPr>
              <w:t>arvestades, et Euroopa sotsiaalõiguste samba 5. põhimõte tuletab meelde, et töösuhte liigist ja kestusest hoolimata on töötajatel õigus õiglasele ja võrdsele kohtlemisele seoses töötingimustega ning juurdepääsuga sotsiaalkaitsele ja koolitusele; arvestades, et tuleb vältida töösuhteid, mis viivad ebakindlate töötingimusteni;</w:t>
            </w:r>
          </w:p>
        </w:tc>
      </w:tr>
    </w:tbl>
    <w:p w14:paraId="4296B6C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AEF526E" w14:textId="77777777" w:rsidR="0018614A" w:rsidRPr="0018614A" w:rsidRDefault="0018614A" w:rsidP="0018614A">
      <w:r w:rsidRPr="0018614A">
        <w:rPr>
          <w:rStyle w:val="HideTWBExt"/>
        </w:rPr>
        <w:t>&lt;/Amend&gt;</w:t>
      </w:r>
    </w:p>
    <w:p w14:paraId="45E241E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47</w:t>
      </w:r>
      <w:r w:rsidRPr="0018614A">
        <w:rPr>
          <w:rStyle w:val="HideTWBExt"/>
          <w:b w:val="0"/>
        </w:rPr>
        <w:t>&lt;/NumAm&gt;</w:t>
      </w:r>
    </w:p>
    <w:p w14:paraId="140688DE" w14:textId="77777777" w:rsidR="0018614A" w:rsidRPr="0018614A" w:rsidRDefault="0018614A" w:rsidP="0018614A">
      <w:pPr>
        <w:pStyle w:val="NormalBold"/>
      </w:pPr>
      <w:r w:rsidRPr="0018614A">
        <w:rPr>
          <w:rStyle w:val="HideTWBExt"/>
          <w:b w:val="0"/>
        </w:rPr>
        <w:t>&lt;RepeatBlock-By&gt;&lt;Members&gt;</w:t>
      </w:r>
      <w:r w:rsidRPr="0018614A">
        <w:t>Miriam Lexmann, Andrea Wechsler</w:t>
      </w:r>
      <w:r w:rsidRPr="0018614A">
        <w:rPr>
          <w:rStyle w:val="HideTWBExt"/>
          <w:b w:val="0"/>
        </w:rPr>
        <w:t>&lt;/Members&gt;</w:t>
      </w:r>
    </w:p>
    <w:p w14:paraId="59BD7999" w14:textId="77777777" w:rsidR="0018614A" w:rsidRPr="0018614A" w:rsidRDefault="0018614A" w:rsidP="0018614A">
      <w:pPr>
        <w:pStyle w:val="NormalBold"/>
      </w:pPr>
      <w:r w:rsidRPr="0018614A">
        <w:rPr>
          <w:rStyle w:val="HideTWBExt"/>
          <w:b w:val="0"/>
        </w:rPr>
        <w:t>&lt;/RepeatBlock-By&gt;</w:t>
      </w:r>
    </w:p>
    <w:p w14:paraId="54EED15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8E148D2" w14:textId="77777777" w:rsidR="0018614A" w:rsidRPr="0018614A" w:rsidRDefault="0018614A" w:rsidP="0018614A">
      <w:pPr>
        <w:pStyle w:val="NormalBold"/>
      </w:pPr>
      <w:r w:rsidRPr="0018614A">
        <w:rPr>
          <w:rStyle w:val="HideTWBExt"/>
          <w:b w:val="0"/>
        </w:rPr>
        <w:t>&lt;Article&gt;</w:t>
      </w:r>
      <w:r w:rsidRPr="0018614A">
        <w:t>Põhjendus D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73AB247" w14:textId="77777777" w:rsidTr="00144A4B">
        <w:trPr>
          <w:trHeight w:hRule="exact" w:val="240"/>
          <w:jc w:val="center"/>
        </w:trPr>
        <w:tc>
          <w:tcPr>
            <w:tcW w:w="9752" w:type="dxa"/>
            <w:gridSpan w:val="2"/>
            <w:tcBorders>
              <w:top w:val="nil"/>
              <w:left w:val="nil"/>
              <w:bottom w:val="nil"/>
              <w:right w:val="nil"/>
            </w:tcBorders>
          </w:tcPr>
          <w:p w14:paraId="25B3A12B" w14:textId="77777777" w:rsidR="0018614A" w:rsidRPr="0018614A" w:rsidRDefault="0018614A" w:rsidP="00144A4B"/>
        </w:tc>
      </w:tr>
      <w:tr w:rsidR="0018614A" w:rsidRPr="0018614A" w14:paraId="07FA59A2" w14:textId="77777777" w:rsidTr="00144A4B">
        <w:trPr>
          <w:trHeight w:val="240"/>
          <w:jc w:val="center"/>
        </w:trPr>
        <w:tc>
          <w:tcPr>
            <w:tcW w:w="4876" w:type="dxa"/>
            <w:tcBorders>
              <w:top w:val="nil"/>
              <w:left w:val="nil"/>
              <w:bottom w:val="nil"/>
              <w:right w:val="nil"/>
            </w:tcBorders>
          </w:tcPr>
          <w:p w14:paraId="21D64ED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59AA009" w14:textId="77777777" w:rsidR="0018614A" w:rsidRPr="0018614A" w:rsidRDefault="0018614A" w:rsidP="00144A4B">
            <w:pPr>
              <w:pStyle w:val="AmColumnHeading"/>
            </w:pPr>
            <w:r w:rsidRPr="0018614A">
              <w:t>Muudatusettepanek</w:t>
            </w:r>
          </w:p>
        </w:tc>
      </w:tr>
      <w:tr w:rsidR="0018614A" w:rsidRPr="0018614A" w14:paraId="7E01FCC9" w14:textId="77777777" w:rsidTr="00144A4B">
        <w:trPr>
          <w:jc w:val="center"/>
        </w:trPr>
        <w:tc>
          <w:tcPr>
            <w:tcW w:w="4876" w:type="dxa"/>
            <w:tcBorders>
              <w:top w:val="nil"/>
              <w:left w:val="nil"/>
              <w:bottom w:val="nil"/>
              <w:right w:val="nil"/>
            </w:tcBorders>
          </w:tcPr>
          <w:p w14:paraId="2A4D3F98" w14:textId="77777777" w:rsidR="0018614A" w:rsidRPr="0018614A" w:rsidRDefault="0018614A" w:rsidP="00144A4B">
            <w:pPr>
              <w:pStyle w:val="Normal6a"/>
            </w:pPr>
          </w:p>
        </w:tc>
        <w:tc>
          <w:tcPr>
            <w:tcW w:w="4876" w:type="dxa"/>
            <w:tcBorders>
              <w:top w:val="nil"/>
              <w:left w:val="nil"/>
              <w:bottom w:val="nil"/>
              <w:right w:val="nil"/>
            </w:tcBorders>
          </w:tcPr>
          <w:p w14:paraId="708D7658" w14:textId="77777777" w:rsidR="0018614A" w:rsidRPr="0018614A" w:rsidRDefault="0018614A" w:rsidP="00144A4B">
            <w:pPr>
              <w:pStyle w:val="Normal6a"/>
            </w:pPr>
            <w:r w:rsidRPr="0018614A">
              <w:rPr>
                <w:b/>
                <w:i/>
              </w:rPr>
              <w:t>Db.</w:t>
            </w:r>
            <w:r w:rsidRPr="0018614A">
              <w:tab/>
            </w:r>
            <w:r w:rsidRPr="0018614A">
              <w:rPr>
                <w:b/>
                <w:i/>
              </w:rPr>
              <w:t>arvestades, et teenuste osutamise vabadus ELis on üks neljast vabadusest ja seega siseturu nurgakivi;</w:t>
            </w:r>
          </w:p>
        </w:tc>
      </w:tr>
    </w:tbl>
    <w:p w14:paraId="2D4B9DB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8EF12BB" w14:textId="77777777" w:rsidR="0018614A" w:rsidRPr="0018614A" w:rsidRDefault="0018614A" w:rsidP="0018614A">
      <w:r w:rsidRPr="0018614A">
        <w:rPr>
          <w:rStyle w:val="HideTWBExt"/>
        </w:rPr>
        <w:t>&lt;/Amend&gt;</w:t>
      </w:r>
    </w:p>
    <w:p w14:paraId="53A3A2F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48</w:t>
      </w:r>
      <w:r w:rsidRPr="0018614A">
        <w:rPr>
          <w:rStyle w:val="HideTWBExt"/>
          <w:b w:val="0"/>
        </w:rPr>
        <w:t>&lt;/NumAm&gt;</w:t>
      </w:r>
    </w:p>
    <w:p w14:paraId="47AFAD9B"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39A3DEE9"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5EAB750C" w14:textId="77777777" w:rsidR="0018614A" w:rsidRPr="0018614A" w:rsidRDefault="0018614A" w:rsidP="0018614A">
      <w:pPr>
        <w:pStyle w:val="NormalBold"/>
      </w:pPr>
      <w:r w:rsidRPr="0018614A">
        <w:rPr>
          <w:rStyle w:val="HideTWBExt"/>
          <w:b w:val="0"/>
        </w:rPr>
        <w:t>&lt;/RepeatBlock-By&gt;</w:t>
      </w:r>
    </w:p>
    <w:p w14:paraId="72B6367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35506D1" w14:textId="77777777" w:rsidR="0018614A" w:rsidRPr="0018614A" w:rsidRDefault="0018614A" w:rsidP="0018614A">
      <w:pPr>
        <w:pStyle w:val="NormalBold"/>
      </w:pPr>
      <w:r w:rsidRPr="0018614A">
        <w:rPr>
          <w:rStyle w:val="HideTWBExt"/>
          <w:b w:val="0"/>
        </w:rPr>
        <w:t>&lt;Article&gt;</w:t>
      </w:r>
      <w:r w:rsidRPr="0018614A">
        <w:t>Põhjendus E</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63A80B4" w14:textId="77777777" w:rsidTr="00144A4B">
        <w:trPr>
          <w:trHeight w:hRule="exact" w:val="240"/>
          <w:jc w:val="center"/>
        </w:trPr>
        <w:tc>
          <w:tcPr>
            <w:tcW w:w="9752" w:type="dxa"/>
            <w:gridSpan w:val="2"/>
            <w:tcBorders>
              <w:top w:val="nil"/>
              <w:left w:val="nil"/>
              <w:bottom w:val="nil"/>
              <w:right w:val="nil"/>
            </w:tcBorders>
          </w:tcPr>
          <w:p w14:paraId="7FF35CC2" w14:textId="77777777" w:rsidR="0018614A" w:rsidRPr="0018614A" w:rsidRDefault="0018614A" w:rsidP="00144A4B"/>
        </w:tc>
      </w:tr>
      <w:tr w:rsidR="0018614A" w:rsidRPr="0018614A" w14:paraId="5F4CEE67" w14:textId="77777777" w:rsidTr="00144A4B">
        <w:trPr>
          <w:trHeight w:val="240"/>
          <w:jc w:val="center"/>
        </w:trPr>
        <w:tc>
          <w:tcPr>
            <w:tcW w:w="4876" w:type="dxa"/>
            <w:tcBorders>
              <w:top w:val="nil"/>
              <w:left w:val="nil"/>
              <w:bottom w:val="nil"/>
              <w:right w:val="nil"/>
            </w:tcBorders>
          </w:tcPr>
          <w:p w14:paraId="7D68478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48D6448" w14:textId="77777777" w:rsidR="0018614A" w:rsidRPr="0018614A" w:rsidRDefault="0018614A" w:rsidP="00144A4B">
            <w:pPr>
              <w:pStyle w:val="AmColumnHeading"/>
            </w:pPr>
            <w:r w:rsidRPr="0018614A">
              <w:t>Muudatusettepanek</w:t>
            </w:r>
          </w:p>
        </w:tc>
      </w:tr>
      <w:tr w:rsidR="0018614A" w:rsidRPr="0018614A" w14:paraId="097231A1" w14:textId="77777777" w:rsidTr="00144A4B">
        <w:trPr>
          <w:jc w:val="center"/>
        </w:trPr>
        <w:tc>
          <w:tcPr>
            <w:tcW w:w="4876" w:type="dxa"/>
            <w:tcBorders>
              <w:top w:val="nil"/>
              <w:left w:val="nil"/>
              <w:bottom w:val="nil"/>
              <w:right w:val="nil"/>
            </w:tcBorders>
          </w:tcPr>
          <w:p w14:paraId="2562D3DD" w14:textId="77777777" w:rsidR="0018614A" w:rsidRPr="0018614A" w:rsidRDefault="0018614A" w:rsidP="00144A4B">
            <w:pPr>
              <w:pStyle w:val="Normal6a"/>
            </w:pPr>
            <w:r w:rsidRPr="0018614A">
              <w:t>E.</w:t>
            </w:r>
            <w:r w:rsidRPr="0018614A">
              <w:tab/>
              <w:t>arvestades, et alltöövõtt on paljudes sektorites hästi toimiv ja oluline tava, mis hõlbustab juurdepääsu eriteadmistele; arvestades, et pikad ja keerulised alltöövõtuahelad võivad siiski suurendada pettuse, kuritegevuse sisseimbumise, töötajate töötervishoiu ja tööohutuse ning ettevõtjate, eelkõige väikeste ja keskmise suurusega ettevõtjate (VKEde) ebaausa konkurentsiga seotud riske;</w:t>
            </w:r>
          </w:p>
        </w:tc>
        <w:tc>
          <w:tcPr>
            <w:tcW w:w="4876" w:type="dxa"/>
            <w:tcBorders>
              <w:top w:val="nil"/>
              <w:left w:val="nil"/>
              <w:bottom w:val="nil"/>
              <w:right w:val="nil"/>
            </w:tcBorders>
          </w:tcPr>
          <w:p w14:paraId="5B669515" w14:textId="77777777" w:rsidR="0018614A" w:rsidRPr="0018614A" w:rsidRDefault="0018614A" w:rsidP="00144A4B">
            <w:pPr>
              <w:pStyle w:val="Normal6a"/>
            </w:pPr>
            <w:r w:rsidRPr="0018614A">
              <w:t>E.</w:t>
            </w:r>
            <w:r w:rsidRPr="0018614A">
              <w:tab/>
              <w:t xml:space="preserve">arvestades, et alltöövõtt on paljudes sektorites hästi toimiv ja oluline tava, mis hõlbustab juurdepääsu eriteadmistele; arvestades, et pikad ja keerulised alltöövõtuahelad võivad siiski </w:t>
            </w:r>
            <w:r w:rsidRPr="0018614A">
              <w:rPr>
                <w:b/>
                <w:bCs/>
                <w:i/>
                <w:iCs/>
              </w:rPr>
              <w:t>moonutada ausat konkurentsi, varjata vastutavust,</w:t>
            </w:r>
            <w:r w:rsidRPr="0018614A">
              <w:t xml:space="preserve"> suurendada pettuse, </w:t>
            </w:r>
            <w:r w:rsidRPr="0018614A">
              <w:rPr>
                <w:b/>
                <w:bCs/>
                <w:i/>
                <w:iCs/>
              </w:rPr>
              <w:t>tööalase ärakasutamise ja petturlike tavade, eelkõige suure riskiga sektorites ja piiriüleses töös,</w:t>
            </w:r>
            <w:r w:rsidRPr="0018614A">
              <w:t xml:space="preserve"> kuritegevuse sisseimbumise, töötajate töötervishoiu ja tööohutuse ning ettevõtjate, eelkõige väikeste ja keskmise suurusega ettevõtjate (VKEde) ebaausa konkurentsiga seotud riske; </w:t>
            </w:r>
            <w:r w:rsidRPr="0018614A">
              <w:rPr>
                <w:b/>
                <w:i/>
              </w:rPr>
              <w:t>arvestades, et läbipaistvuse ja järelevalve puudumine laiendatud alltöövõtulepingutes muudab kohaldatava liidu ja riigisisese õiguse järgimise tagamise tööandjate jaoks raskemaks;</w:t>
            </w:r>
          </w:p>
        </w:tc>
      </w:tr>
    </w:tbl>
    <w:p w14:paraId="7CE6AFA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8ED5C0E" w14:textId="77777777" w:rsidR="0018614A" w:rsidRPr="0018614A" w:rsidRDefault="0018614A" w:rsidP="0018614A">
      <w:r w:rsidRPr="0018614A">
        <w:rPr>
          <w:rStyle w:val="HideTWBExt"/>
        </w:rPr>
        <w:t>&lt;/Amend&gt;</w:t>
      </w:r>
    </w:p>
    <w:p w14:paraId="727BAFF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49</w:t>
      </w:r>
      <w:r w:rsidRPr="0018614A">
        <w:rPr>
          <w:rStyle w:val="HideTWBExt"/>
          <w:b w:val="0"/>
        </w:rPr>
        <w:t>&lt;/NumAm&gt;</w:t>
      </w:r>
    </w:p>
    <w:p w14:paraId="0E1B0468"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3D84C38D" w14:textId="77777777" w:rsidR="0018614A" w:rsidRPr="0018614A" w:rsidRDefault="0018614A" w:rsidP="0018614A">
      <w:pPr>
        <w:pStyle w:val="NormalBold"/>
      </w:pPr>
      <w:r w:rsidRPr="0018614A">
        <w:rPr>
          <w:rStyle w:val="HideTWBExt"/>
          <w:b w:val="0"/>
        </w:rPr>
        <w:t>&lt;/RepeatBlock-By&gt;</w:t>
      </w:r>
    </w:p>
    <w:p w14:paraId="294ED3C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01F9E82" w14:textId="77777777" w:rsidR="0018614A" w:rsidRPr="0018614A" w:rsidRDefault="0018614A" w:rsidP="0018614A">
      <w:pPr>
        <w:pStyle w:val="NormalBold"/>
      </w:pPr>
      <w:r w:rsidRPr="0018614A">
        <w:rPr>
          <w:rStyle w:val="HideTWBExt"/>
          <w:b w:val="0"/>
        </w:rPr>
        <w:t>&lt;Article&gt;</w:t>
      </w:r>
      <w:r w:rsidRPr="0018614A">
        <w:t>Põhjendus E</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7DF0A93" w14:textId="77777777" w:rsidTr="00144A4B">
        <w:trPr>
          <w:trHeight w:hRule="exact" w:val="240"/>
          <w:jc w:val="center"/>
        </w:trPr>
        <w:tc>
          <w:tcPr>
            <w:tcW w:w="9752" w:type="dxa"/>
            <w:gridSpan w:val="2"/>
            <w:tcBorders>
              <w:top w:val="nil"/>
              <w:left w:val="nil"/>
              <w:bottom w:val="nil"/>
              <w:right w:val="nil"/>
            </w:tcBorders>
          </w:tcPr>
          <w:p w14:paraId="6810CEEB" w14:textId="77777777" w:rsidR="0018614A" w:rsidRPr="0018614A" w:rsidRDefault="0018614A" w:rsidP="00144A4B"/>
        </w:tc>
      </w:tr>
      <w:tr w:rsidR="0018614A" w:rsidRPr="0018614A" w14:paraId="305FCF70" w14:textId="77777777" w:rsidTr="00144A4B">
        <w:trPr>
          <w:trHeight w:val="240"/>
          <w:jc w:val="center"/>
        </w:trPr>
        <w:tc>
          <w:tcPr>
            <w:tcW w:w="4876" w:type="dxa"/>
            <w:tcBorders>
              <w:top w:val="nil"/>
              <w:left w:val="nil"/>
              <w:bottom w:val="nil"/>
              <w:right w:val="nil"/>
            </w:tcBorders>
          </w:tcPr>
          <w:p w14:paraId="72A5973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5A830AA" w14:textId="77777777" w:rsidR="0018614A" w:rsidRPr="0018614A" w:rsidRDefault="0018614A" w:rsidP="00144A4B">
            <w:pPr>
              <w:pStyle w:val="AmColumnHeading"/>
            </w:pPr>
            <w:r w:rsidRPr="0018614A">
              <w:t>Muudatusettepanek</w:t>
            </w:r>
          </w:p>
        </w:tc>
      </w:tr>
      <w:tr w:rsidR="0018614A" w:rsidRPr="0018614A" w14:paraId="051015A1" w14:textId="77777777" w:rsidTr="00144A4B">
        <w:trPr>
          <w:jc w:val="center"/>
        </w:trPr>
        <w:tc>
          <w:tcPr>
            <w:tcW w:w="4876" w:type="dxa"/>
            <w:tcBorders>
              <w:top w:val="nil"/>
              <w:left w:val="nil"/>
              <w:bottom w:val="nil"/>
              <w:right w:val="nil"/>
            </w:tcBorders>
          </w:tcPr>
          <w:p w14:paraId="66A5C1D1" w14:textId="77777777" w:rsidR="0018614A" w:rsidRPr="0018614A" w:rsidRDefault="0018614A" w:rsidP="00144A4B">
            <w:pPr>
              <w:pStyle w:val="Normal6a"/>
            </w:pPr>
            <w:r w:rsidRPr="0018614A">
              <w:t>E.</w:t>
            </w:r>
            <w:r w:rsidRPr="0018614A">
              <w:tab/>
              <w:t xml:space="preserve">arvestades, et alltöövõtt on paljudes sektorites hästi toimiv ja oluline tava, mis hõlbustab juurdepääsu eriteadmistele; arvestades, et pikad ja keerulised alltöövõtuahelad võivad </w:t>
            </w:r>
            <w:r w:rsidRPr="0018614A">
              <w:rPr>
                <w:b/>
                <w:bCs/>
                <w:i/>
                <w:iCs/>
              </w:rPr>
              <w:t>siiski</w:t>
            </w:r>
            <w:r w:rsidRPr="0018614A">
              <w:t xml:space="preserve"> suurendada pettuse, kuritegevuse sisseimbumise, töötajate töötervishoiu ja tööohutuse ning ettevõtjate, eelkõige väikeste ja keskmise suurusega ettevõtjate (VKEde) ebaausa konkurentsiga seotud riske;</w:t>
            </w:r>
          </w:p>
        </w:tc>
        <w:tc>
          <w:tcPr>
            <w:tcW w:w="4876" w:type="dxa"/>
            <w:tcBorders>
              <w:top w:val="nil"/>
              <w:left w:val="nil"/>
              <w:bottom w:val="nil"/>
              <w:right w:val="nil"/>
            </w:tcBorders>
          </w:tcPr>
          <w:p w14:paraId="00096FBB" w14:textId="77777777" w:rsidR="0018614A" w:rsidRPr="0018614A" w:rsidRDefault="0018614A" w:rsidP="00144A4B">
            <w:pPr>
              <w:pStyle w:val="Normal6a"/>
            </w:pPr>
            <w:r w:rsidRPr="0018614A">
              <w:t>E.</w:t>
            </w:r>
            <w:r w:rsidRPr="0018614A">
              <w:tab/>
              <w:t>arvestades, et alltöövõtt on paljudes sektorites hästi toimiv ja oluline tava, mis hõlbustab juurdepääsu eriteadmistele</w:t>
            </w:r>
            <w:r w:rsidRPr="0018614A">
              <w:rPr>
                <w:b/>
                <w:bCs/>
                <w:i/>
                <w:iCs/>
              </w:rPr>
              <w:t xml:space="preserve"> ja mängib majanduses olulist rolli</w:t>
            </w:r>
            <w:r w:rsidRPr="0018614A">
              <w:t xml:space="preserve">; arvestades, et pikad ja keerulised alltöövõtuahelad võivad </w:t>
            </w:r>
            <w:r w:rsidRPr="0018614A">
              <w:rPr>
                <w:b/>
                <w:bCs/>
                <w:i/>
                <w:iCs/>
              </w:rPr>
              <w:t>mõnes riskisektoris ja teatud juhtudel</w:t>
            </w:r>
            <w:r w:rsidRPr="0018614A">
              <w:rPr>
                <w:b/>
                <w:bCs/>
              </w:rPr>
              <w:t xml:space="preserve"> </w:t>
            </w:r>
            <w:r w:rsidRPr="0018614A">
              <w:t xml:space="preserve">suurendada pettuse, kuritegevuse sisseimbumise, töötajate töötervishoiu ja tööohutuse ning ettevõtjate, eelkõige väikeste ja keskmise suurusega ettevõtjate (VKEde) ebaausa konkurentsiga seotud riske; </w:t>
            </w:r>
            <w:r w:rsidRPr="0018614A">
              <w:rPr>
                <w:b/>
                <w:i/>
              </w:rPr>
              <w:t>arvestades, et tavaliselt on just VKEd need, kes suudavad suurematele äriühingutele pakkuda oskusteavet; </w:t>
            </w:r>
          </w:p>
        </w:tc>
      </w:tr>
    </w:tbl>
    <w:p w14:paraId="551A79E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C3BE85" w14:textId="77777777" w:rsidR="0018614A" w:rsidRPr="0018614A" w:rsidRDefault="0018614A" w:rsidP="0018614A">
      <w:r w:rsidRPr="0018614A">
        <w:rPr>
          <w:rStyle w:val="HideTWBExt"/>
        </w:rPr>
        <w:t>&lt;/Amend&gt;</w:t>
      </w:r>
    </w:p>
    <w:p w14:paraId="0447E6D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50</w:t>
      </w:r>
      <w:r w:rsidRPr="0018614A">
        <w:rPr>
          <w:rStyle w:val="HideTWBExt"/>
          <w:b w:val="0"/>
        </w:rPr>
        <w:t>&lt;/NumAm&gt;</w:t>
      </w:r>
    </w:p>
    <w:p w14:paraId="556FF9C8"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43CE5D86" w14:textId="77777777" w:rsidR="0018614A" w:rsidRPr="0018614A" w:rsidRDefault="0018614A" w:rsidP="0018614A">
      <w:pPr>
        <w:pStyle w:val="NormalBold"/>
      </w:pPr>
      <w:r w:rsidRPr="0018614A">
        <w:rPr>
          <w:rStyle w:val="HideTWBExt"/>
          <w:b w:val="0"/>
        </w:rPr>
        <w:t>&lt;/RepeatBlock-By&gt;</w:t>
      </w:r>
    </w:p>
    <w:p w14:paraId="5EE6BEC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320E71" w14:textId="77777777" w:rsidR="0018614A" w:rsidRPr="0018614A" w:rsidRDefault="0018614A" w:rsidP="0018614A">
      <w:pPr>
        <w:pStyle w:val="NormalBold"/>
      </w:pPr>
      <w:r w:rsidRPr="0018614A">
        <w:rPr>
          <w:rStyle w:val="HideTWBExt"/>
          <w:b w:val="0"/>
        </w:rPr>
        <w:t>&lt;Article&gt;</w:t>
      </w:r>
      <w:r w:rsidRPr="0018614A">
        <w:t>Põhjendus E</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E981CDE" w14:textId="77777777" w:rsidTr="00144A4B">
        <w:trPr>
          <w:trHeight w:hRule="exact" w:val="240"/>
          <w:jc w:val="center"/>
        </w:trPr>
        <w:tc>
          <w:tcPr>
            <w:tcW w:w="9752" w:type="dxa"/>
            <w:gridSpan w:val="2"/>
            <w:tcBorders>
              <w:top w:val="nil"/>
              <w:left w:val="nil"/>
              <w:bottom w:val="nil"/>
              <w:right w:val="nil"/>
            </w:tcBorders>
          </w:tcPr>
          <w:p w14:paraId="7C60F4B1" w14:textId="77777777" w:rsidR="0018614A" w:rsidRPr="0018614A" w:rsidRDefault="0018614A" w:rsidP="00144A4B"/>
        </w:tc>
      </w:tr>
      <w:tr w:rsidR="0018614A" w:rsidRPr="0018614A" w14:paraId="4AB33D1B" w14:textId="77777777" w:rsidTr="00144A4B">
        <w:trPr>
          <w:trHeight w:val="240"/>
          <w:jc w:val="center"/>
        </w:trPr>
        <w:tc>
          <w:tcPr>
            <w:tcW w:w="4876" w:type="dxa"/>
            <w:tcBorders>
              <w:top w:val="nil"/>
              <w:left w:val="nil"/>
              <w:bottom w:val="nil"/>
              <w:right w:val="nil"/>
            </w:tcBorders>
          </w:tcPr>
          <w:p w14:paraId="1C98402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E1C0EF" w14:textId="77777777" w:rsidR="0018614A" w:rsidRPr="0018614A" w:rsidRDefault="0018614A" w:rsidP="00144A4B">
            <w:pPr>
              <w:pStyle w:val="AmColumnHeading"/>
            </w:pPr>
            <w:r w:rsidRPr="0018614A">
              <w:t>Muudatusettepanek</w:t>
            </w:r>
          </w:p>
        </w:tc>
      </w:tr>
      <w:tr w:rsidR="0018614A" w:rsidRPr="0018614A" w14:paraId="03E2A5A4" w14:textId="77777777" w:rsidTr="00144A4B">
        <w:trPr>
          <w:jc w:val="center"/>
        </w:trPr>
        <w:tc>
          <w:tcPr>
            <w:tcW w:w="4876" w:type="dxa"/>
            <w:tcBorders>
              <w:top w:val="nil"/>
              <w:left w:val="nil"/>
              <w:bottom w:val="nil"/>
              <w:right w:val="nil"/>
            </w:tcBorders>
          </w:tcPr>
          <w:p w14:paraId="593C1C0F" w14:textId="77777777" w:rsidR="0018614A" w:rsidRPr="0018614A" w:rsidRDefault="0018614A" w:rsidP="00144A4B">
            <w:pPr>
              <w:pStyle w:val="Normal6a"/>
            </w:pPr>
            <w:r w:rsidRPr="0018614A">
              <w:t>E.</w:t>
            </w:r>
            <w:r w:rsidRPr="0018614A">
              <w:tab/>
              <w:t xml:space="preserve">arvestades, et alltöövõtt on paljudes sektorites hästi toimiv ja oluline tava, mis </w:t>
            </w:r>
            <w:r w:rsidRPr="0018614A">
              <w:rPr>
                <w:b/>
                <w:i/>
              </w:rPr>
              <w:t>hõlbustab juurdepääsu eriteadmistele</w:t>
            </w:r>
            <w:r w:rsidRPr="0018614A">
              <w:t>; arvestades, et pikad ja keerulised alltöövõtuahelad võivad siiski suurendada pettuse, kuritegevuse sisseimbumise, töötajate töötervishoiu ja tööohutuse ning ettevõtjate, eelkõige väikeste ja keskmise suurusega ettevõtjate (VKEde) ebaausa konkurentsiga seotud riske;</w:t>
            </w:r>
          </w:p>
        </w:tc>
        <w:tc>
          <w:tcPr>
            <w:tcW w:w="4876" w:type="dxa"/>
            <w:tcBorders>
              <w:top w:val="nil"/>
              <w:left w:val="nil"/>
              <w:bottom w:val="nil"/>
              <w:right w:val="nil"/>
            </w:tcBorders>
          </w:tcPr>
          <w:p w14:paraId="720D50D3" w14:textId="77777777" w:rsidR="0018614A" w:rsidRPr="0018614A" w:rsidRDefault="0018614A" w:rsidP="00144A4B">
            <w:pPr>
              <w:pStyle w:val="Normal6a"/>
            </w:pPr>
            <w:r w:rsidRPr="0018614A">
              <w:t>E.</w:t>
            </w:r>
            <w:r w:rsidRPr="0018614A">
              <w:tab/>
              <w:t xml:space="preserve">arvestades, et alltöövõtt on paljudes sektorites hästi toimiv ja oluline tava, mis </w:t>
            </w:r>
            <w:r w:rsidRPr="0018614A">
              <w:rPr>
                <w:b/>
                <w:i/>
              </w:rPr>
              <w:t>võimaldab täita eelkõige erialaseid, töömahuga seotud või strateegilisi vajadusi</w:t>
            </w:r>
            <w:r w:rsidRPr="0018614A">
              <w:t>; arvestades, et pikad ja keerulised alltöövõtuahelad võivad siiski suurendada pettuse, kuritegevuse sisseimbumise, töötajate töötervishoiu ja tööohutuse ning ettevõtjate, eelkõige väikeste ja keskmise suurusega ettevõtjate (VKEde) ebaausa konkurentsiga seotud riske;</w:t>
            </w:r>
          </w:p>
        </w:tc>
      </w:tr>
    </w:tbl>
    <w:p w14:paraId="28F9492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7E77A545" w14:textId="77777777" w:rsidR="0018614A" w:rsidRPr="0018614A" w:rsidRDefault="0018614A" w:rsidP="0018614A">
      <w:r w:rsidRPr="0018614A">
        <w:rPr>
          <w:rStyle w:val="HideTWBExt"/>
        </w:rPr>
        <w:t>&lt;/Amend&gt;</w:t>
      </w:r>
    </w:p>
    <w:p w14:paraId="7D25D72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51</w:t>
      </w:r>
      <w:r w:rsidRPr="0018614A">
        <w:rPr>
          <w:rStyle w:val="HideTWBExt"/>
          <w:b w:val="0"/>
        </w:rPr>
        <w:t>&lt;/NumAm&gt;</w:t>
      </w:r>
    </w:p>
    <w:p w14:paraId="2FBB6083"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Jörgen Warborn, Arba Kokalari, Isabelle Le Callennec, Liesbet Sommen</w:t>
      </w:r>
      <w:r w:rsidRPr="0018614A">
        <w:rPr>
          <w:rStyle w:val="HideTWBExt"/>
          <w:b w:val="0"/>
        </w:rPr>
        <w:t>&lt;/Members&gt;</w:t>
      </w:r>
    </w:p>
    <w:p w14:paraId="427252BD" w14:textId="77777777" w:rsidR="0018614A" w:rsidRPr="0018614A" w:rsidRDefault="0018614A" w:rsidP="0018614A">
      <w:pPr>
        <w:pStyle w:val="NormalBold"/>
      </w:pPr>
      <w:r w:rsidRPr="0018614A">
        <w:rPr>
          <w:rStyle w:val="HideTWBExt"/>
          <w:b w:val="0"/>
        </w:rPr>
        <w:t>&lt;/RepeatBlock-By&gt;</w:t>
      </w:r>
    </w:p>
    <w:p w14:paraId="36DCEBA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44890EC" w14:textId="77777777" w:rsidR="0018614A" w:rsidRPr="0018614A" w:rsidRDefault="0018614A" w:rsidP="0018614A">
      <w:pPr>
        <w:pStyle w:val="NormalBold"/>
      </w:pPr>
      <w:r w:rsidRPr="0018614A">
        <w:rPr>
          <w:rStyle w:val="HideTWBExt"/>
          <w:b w:val="0"/>
        </w:rPr>
        <w:t>&lt;Article&gt;</w:t>
      </w:r>
      <w:r w:rsidRPr="0018614A">
        <w:t>Põhjendus E</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6589EB3" w14:textId="77777777" w:rsidTr="00144A4B">
        <w:trPr>
          <w:trHeight w:hRule="exact" w:val="240"/>
          <w:jc w:val="center"/>
        </w:trPr>
        <w:tc>
          <w:tcPr>
            <w:tcW w:w="9752" w:type="dxa"/>
            <w:gridSpan w:val="2"/>
            <w:tcBorders>
              <w:top w:val="nil"/>
              <w:left w:val="nil"/>
              <w:bottom w:val="nil"/>
              <w:right w:val="nil"/>
            </w:tcBorders>
          </w:tcPr>
          <w:p w14:paraId="7EEC9D39" w14:textId="77777777" w:rsidR="0018614A" w:rsidRPr="0018614A" w:rsidRDefault="0018614A" w:rsidP="00144A4B"/>
        </w:tc>
      </w:tr>
      <w:tr w:rsidR="0018614A" w:rsidRPr="0018614A" w14:paraId="57B4AE3D" w14:textId="77777777" w:rsidTr="00144A4B">
        <w:trPr>
          <w:trHeight w:val="240"/>
          <w:jc w:val="center"/>
        </w:trPr>
        <w:tc>
          <w:tcPr>
            <w:tcW w:w="4876" w:type="dxa"/>
            <w:tcBorders>
              <w:top w:val="nil"/>
              <w:left w:val="nil"/>
              <w:bottom w:val="nil"/>
              <w:right w:val="nil"/>
            </w:tcBorders>
          </w:tcPr>
          <w:p w14:paraId="20CD10C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60923F0" w14:textId="77777777" w:rsidR="0018614A" w:rsidRPr="0018614A" w:rsidRDefault="0018614A" w:rsidP="00144A4B">
            <w:pPr>
              <w:pStyle w:val="AmColumnHeading"/>
            </w:pPr>
            <w:r w:rsidRPr="0018614A">
              <w:t>Muudatusettepanek</w:t>
            </w:r>
          </w:p>
        </w:tc>
      </w:tr>
      <w:tr w:rsidR="0018614A" w:rsidRPr="0018614A" w14:paraId="090C8D0B" w14:textId="77777777" w:rsidTr="00144A4B">
        <w:trPr>
          <w:jc w:val="center"/>
        </w:trPr>
        <w:tc>
          <w:tcPr>
            <w:tcW w:w="4876" w:type="dxa"/>
            <w:tcBorders>
              <w:top w:val="nil"/>
              <w:left w:val="nil"/>
              <w:bottom w:val="nil"/>
              <w:right w:val="nil"/>
            </w:tcBorders>
          </w:tcPr>
          <w:p w14:paraId="498D4455" w14:textId="77777777" w:rsidR="0018614A" w:rsidRPr="0018614A" w:rsidRDefault="0018614A" w:rsidP="00144A4B">
            <w:pPr>
              <w:pStyle w:val="Normal6a"/>
            </w:pPr>
            <w:r w:rsidRPr="0018614A">
              <w:t>E.</w:t>
            </w:r>
            <w:r w:rsidRPr="0018614A">
              <w:tab/>
              <w:t>arvestades, et alltöövõtt on paljudes sektorites hästi toimiv ja oluline tava, mis hõlbustab juurdepääsu eriteadmistele; arvestades, et pikad ja keerulised alltöövõtuahelad võivad siiski suurendada pettuse, kuritegevuse sisseimbumise, töötajate töötervishoiu ja tööohutuse ning ettevõtjate</w:t>
            </w:r>
            <w:r w:rsidRPr="0018614A">
              <w:rPr>
                <w:b/>
                <w:bCs/>
                <w:i/>
                <w:iCs/>
              </w:rPr>
              <w:t xml:space="preserve">, eelkõige väikeste ja keskmise suurusega ettevõtjate (VKEde) </w:t>
            </w:r>
            <w:r w:rsidRPr="0018614A">
              <w:t>ebaausa konkurentsiga seotud riske;</w:t>
            </w:r>
          </w:p>
        </w:tc>
        <w:tc>
          <w:tcPr>
            <w:tcW w:w="4876" w:type="dxa"/>
            <w:tcBorders>
              <w:top w:val="nil"/>
              <w:left w:val="nil"/>
              <w:bottom w:val="nil"/>
              <w:right w:val="nil"/>
            </w:tcBorders>
          </w:tcPr>
          <w:p w14:paraId="4B83597A" w14:textId="77777777" w:rsidR="0018614A" w:rsidRPr="0018614A" w:rsidRDefault="0018614A" w:rsidP="00144A4B">
            <w:pPr>
              <w:pStyle w:val="Normal6a"/>
            </w:pPr>
            <w:r w:rsidRPr="0018614A">
              <w:t>E.</w:t>
            </w:r>
            <w:r w:rsidRPr="0018614A">
              <w:tab/>
              <w:t>arvestades, et alltöövõtt on paljudes sektorites hästi toimiv ja oluline tava, mis hõlbustab juurdepääsu eriteadmistele</w:t>
            </w:r>
            <w:r w:rsidRPr="0018614A">
              <w:rPr>
                <w:b/>
                <w:bCs/>
                <w:i/>
                <w:iCs/>
              </w:rPr>
              <w:t xml:space="preserve"> ning on eriti oluline väikeste ja keskmise suurusega ettevõtjate edukaks toimimiseks</w:t>
            </w:r>
            <w:r w:rsidRPr="0018614A">
              <w:t>; arvestades, et pikad ja keerulised alltöövõtuahelad võivad siiski suurendada pettuse, kuritegevuse sisseimbumise, töötajate töötervishoiu ja tööohutuse ning ettevõtjate ebaausa konkurentsiga seotud riske;</w:t>
            </w:r>
          </w:p>
        </w:tc>
      </w:tr>
    </w:tbl>
    <w:p w14:paraId="418B8BC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17F2924" w14:textId="77777777" w:rsidR="0018614A" w:rsidRPr="0018614A" w:rsidRDefault="0018614A" w:rsidP="0018614A">
      <w:r w:rsidRPr="0018614A">
        <w:rPr>
          <w:rStyle w:val="HideTWBExt"/>
        </w:rPr>
        <w:t>&lt;/Amend&gt;</w:t>
      </w:r>
    </w:p>
    <w:p w14:paraId="5257090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52</w:t>
      </w:r>
      <w:r w:rsidRPr="0018614A">
        <w:rPr>
          <w:rStyle w:val="HideTWBExt"/>
          <w:b w:val="0"/>
        </w:rPr>
        <w:t>&lt;/NumAm&gt;</w:t>
      </w:r>
    </w:p>
    <w:p w14:paraId="70014546"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7BCB8D6E" w14:textId="77777777" w:rsidR="0018614A" w:rsidRPr="0018614A" w:rsidRDefault="0018614A" w:rsidP="0018614A">
      <w:pPr>
        <w:pStyle w:val="NormalBold"/>
      </w:pPr>
      <w:r w:rsidRPr="0018614A">
        <w:rPr>
          <w:rStyle w:val="HideTWBExt"/>
          <w:b w:val="0"/>
        </w:rPr>
        <w:t>&lt;/RepeatBlock-By&gt;</w:t>
      </w:r>
    </w:p>
    <w:p w14:paraId="4AFDB0A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16F65C5" w14:textId="77777777" w:rsidR="0018614A" w:rsidRPr="0018614A" w:rsidRDefault="0018614A" w:rsidP="0018614A">
      <w:pPr>
        <w:pStyle w:val="NormalBold"/>
      </w:pPr>
      <w:r w:rsidRPr="0018614A">
        <w:rPr>
          <w:rStyle w:val="HideTWBExt"/>
          <w:b w:val="0"/>
        </w:rPr>
        <w:t>&lt;Article&gt;</w:t>
      </w:r>
      <w:r w:rsidRPr="0018614A">
        <w:t>Põhjendus E</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4AC3325" w14:textId="77777777" w:rsidTr="00144A4B">
        <w:trPr>
          <w:trHeight w:hRule="exact" w:val="240"/>
          <w:jc w:val="center"/>
        </w:trPr>
        <w:tc>
          <w:tcPr>
            <w:tcW w:w="9752" w:type="dxa"/>
            <w:gridSpan w:val="2"/>
            <w:tcBorders>
              <w:top w:val="nil"/>
              <w:left w:val="nil"/>
              <w:bottom w:val="nil"/>
              <w:right w:val="nil"/>
            </w:tcBorders>
          </w:tcPr>
          <w:p w14:paraId="299FDB48" w14:textId="77777777" w:rsidR="0018614A" w:rsidRPr="0018614A" w:rsidRDefault="0018614A" w:rsidP="00144A4B"/>
        </w:tc>
      </w:tr>
      <w:tr w:rsidR="0018614A" w:rsidRPr="0018614A" w14:paraId="47610123" w14:textId="77777777" w:rsidTr="00144A4B">
        <w:trPr>
          <w:trHeight w:val="240"/>
          <w:jc w:val="center"/>
        </w:trPr>
        <w:tc>
          <w:tcPr>
            <w:tcW w:w="4876" w:type="dxa"/>
            <w:tcBorders>
              <w:top w:val="nil"/>
              <w:left w:val="nil"/>
              <w:bottom w:val="nil"/>
              <w:right w:val="nil"/>
            </w:tcBorders>
          </w:tcPr>
          <w:p w14:paraId="0D32FD8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835EA0E" w14:textId="77777777" w:rsidR="0018614A" w:rsidRPr="0018614A" w:rsidRDefault="0018614A" w:rsidP="00144A4B">
            <w:pPr>
              <w:pStyle w:val="AmColumnHeading"/>
            </w:pPr>
            <w:r w:rsidRPr="0018614A">
              <w:t>Muudatusettepanek</w:t>
            </w:r>
          </w:p>
        </w:tc>
      </w:tr>
      <w:tr w:rsidR="0018614A" w:rsidRPr="0018614A" w14:paraId="6BE61135" w14:textId="77777777" w:rsidTr="00144A4B">
        <w:trPr>
          <w:jc w:val="center"/>
        </w:trPr>
        <w:tc>
          <w:tcPr>
            <w:tcW w:w="4876" w:type="dxa"/>
            <w:tcBorders>
              <w:top w:val="nil"/>
              <w:left w:val="nil"/>
              <w:bottom w:val="nil"/>
              <w:right w:val="nil"/>
            </w:tcBorders>
          </w:tcPr>
          <w:p w14:paraId="6F7584D6" w14:textId="77777777" w:rsidR="0018614A" w:rsidRPr="0018614A" w:rsidRDefault="0018614A" w:rsidP="00144A4B">
            <w:pPr>
              <w:pStyle w:val="Normal6a"/>
            </w:pPr>
            <w:r w:rsidRPr="0018614A">
              <w:t>E.</w:t>
            </w:r>
            <w:r w:rsidRPr="0018614A">
              <w:tab/>
              <w:t xml:space="preserve">arvestades, et alltöövõtt </w:t>
            </w:r>
            <w:r w:rsidRPr="0018614A">
              <w:rPr>
                <w:b/>
                <w:i/>
              </w:rPr>
              <w:t>on paljudes sektorites hästi toimiv ja oluline tava, mis hõlbustab juurdepääsu eriteadmistele; arvestades, et pikad ja keerulised alltöövõtuahelad võivad siiski suurendada pettuse, kuritegevuse sisseimbumise, töötajate töötervishoiu ja tööohutuse ning ettevõtjate, eelkõige väikeste ja keskmise suurusega ettevõtjate (VKEde) ebaausa konkurentsiga seotud riske</w:t>
            </w:r>
            <w:r w:rsidRPr="0018614A">
              <w:t>;</w:t>
            </w:r>
          </w:p>
        </w:tc>
        <w:tc>
          <w:tcPr>
            <w:tcW w:w="4876" w:type="dxa"/>
            <w:tcBorders>
              <w:top w:val="nil"/>
              <w:left w:val="nil"/>
              <w:bottom w:val="nil"/>
              <w:right w:val="nil"/>
            </w:tcBorders>
          </w:tcPr>
          <w:p w14:paraId="0A75FFE1" w14:textId="77777777" w:rsidR="0018614A" w:rsidRPr="0018614A" w:rsidRDefault="0018614A" w:rsidP="00144A4B">
            <w:pPr>
              <w:pStyle w:val="Normal6a"/>
            </w:pPr>
            <w:r w:rsidRPr="0018614A">
              <w:t>E.</w:t>
            </w:r>
            <w:r w:rsidRPr="0018614A">
              <w:tab/>
              <w:t xml:space="preserve">arvestades, et alltöövõtt </w:t>
            </w:r>
            <w:r w:rsidRPr="0018614A">
              <w:rPr>
                <w:b/>
                <w:i/>
              </w:rPr>
              <w:t>peaks olema piiratud ning põhjendatud vajadusega erialase või tehnilise asjatundlikkuse järele, mis ettevõttes endas ei ole kättesaadav, või vajadusega delegeerida mitteolulisi ülesandeid, mis ei kuulu ettevõtte põhitegevusvaldkonda; ettevõtte põhiülesandeid peaksid täitma üksnes töötajad, kes alluvad otseselt põhiettevõttele</w:t>
            </w:r>
            <w:r w:rsidRPr="0018614A">
              <w:t>;</w:t>
            </w:r>
          </w:p>
        </w:tc>
      </w:tr>
    </w:tbl>
    <w:p w14:paraId="742F207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4EFDDCD5" w14:textId="77777777" w:rsidR="0018614A" w:rsidRPr="0018614A" w:rsidRDefault="0018614A" w:rsidP="0018614A">
      <w:r w:rsidRPr="0018614A">
        <w:rPr>
          <w:rStyle w:val="HideTWBExt"/>
        </w:rPr>
        <w:t>&lt;/Amend&gt;</w:t>
      </w:r>
    </w:p>
    <w:p w14:paraId="24A3B40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53</w:t>
      </w:r>
      <w:r w:rsidRPr="0018614A">
        <w:rPr>
          <w:rStyle w:val="HideTWBExt"/>
          <w:b w:val="0"/>
        </w:rPr>
        <w:t>&lt;/NumAm&gt;</w:t>
      </w:r>
    </w:p>
    <w:p w14:paraId="373F7B91"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19743488"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1A100A7E" w14:textId="77777777" w:rsidR="0018614A" w:rsidRPr="0018614A" w:rsidRDefault="0018614A" w:rsidP="0018614A">
      <w:pPr>
        <w:pStyle w:val="NormalBold"/>
      </w:pPr>
      <w:r w:rsidRPr="0018614A">
        <w:rPr>
          <w:rStyle w:val="HideTWBExt"/>
          <w:b w:val="0"/>
        </w:rPr>
        <w:t>&lt;/RepeatBlock-By&gt;</w:t>
      </w:r>
    </w:p>
    <w:p w14:paraId="746F496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C5F049F"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76720FF" w14:textId="77777777" w:rsidTr="00144A4B">
        <w:trPr>
          <w:trHeight w:hRule="exact" w:val="240"/>
          <w:jc w:val="center"/>
        </w:trPr>
        <w:tc>
          <w:tcPr>
            <w:tcW w:w="9752" w:type="dxa"/>
            <w:gridSpan w:val="2"/>
            <w:tcBorders>
              <w:top w:val="nil"/>
              <w:left w:val="nil"/>
              <w:bottom w:val="nil"/>
              <w:right w:val="nil"/>
            </w:tcBorders>
          </w:tcPr>
          <w:p w14:paraId="144147AB" w14:textId="77777777" w:rsidR="0018614A" w:rsidRPr="0018614A" w:rsidRDefault="0018614A" w:rsidP="00144A4B"/>
        </w:tc>
      </w:tr>
      <w:tr w:rsidR="0018614A" w:rsidRPr="0018614A" w14:paraId="78BD6313" w14:textId="77777777" w:rsidTr="00144A4B">
        <w:trPr>
          <w:trHeight w:val="240"/>
          <w:jc w:val="center"/>
        </w:trPr>
        <w:tc>
          <w:tcPr>
            <w:tcW w:w="4876" w:type="dxa"/>
            <w:tcBorders>
              <w:top w:val="nil"/>
              <w:left w:val="nil"/>
              <w:bottom w:val="nil"/>
              <w:right w:val="nil"/>
            </w:tcBorders>
          </w:tcPr>
          <w:p w14:paraId="3A69A11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156C482" w14:textId="77777777" w:rsidR="0018614A" w:rsidRPr="0018614A" w:rsidRDefault="0018614A" w:rsidP="00144A4B">
            <w:pPr>
              <w:pStyle w:val="AmColumnHeading"/>
            </w:pPr>
            <w:r w:rsidRPr="0018614A">
              <w:t>Muudatusettepanek</w:t>
            </w:r>
          </w:p>
        </w:tc>
      </w:tr>
      <w:tr w:rsidR="0018614A" w:rsidRPr="0018614A" w14:paraId="0393E617" w14:textId="77777777" w:rsidTr="00144A4B">
        <w:trPr>
          <w:jc w:val="center"/>
        </w:trPr>
        <w:tc>
          <w:tcPr>
            <w:tcW w:w="4876" w:type="dxa"/>
            <w:tcBorders>
              <w:top w:val="nil"/>
              <w:left w:val="nil"/>
              <w:bottom w:val="nil"/>
              <w:right w:val="nil"/>
            </w:tcBorders>
          </w:tcPr>
          <w:p w14:paraId="148EC46C" w14:textId="77777777" w:rsidR="0018614A" w:rsidRPr="0018614A" w:rsidRDefault="0018614A" w:rsidP="00144A4B">
            <w:pPr>
              <w:pStyle w:val="Normal6a"/>
            </w:pPr>
          </w:p>
        </w:tc>
        <w:tc>
          <w:tcPr>
            <w:tcW w:w="4876" w:type="dxa"/>
            <w:tcBorders>
              <w:top w:val="nil"/>
              <w:left w:val="nil"/>
              <w:bottom w:val="nil"/>
              <w:right w:val="nil"/>
            </w:tcBorders>
          </w:tcPr>
          <w:p w14:paraId="44120D45" w14:textId="77777777" w:rsidR="0018614A" w:rsidRPr="0018614A" w:rsidRDefault="0018614A" w:rsidP="00144A4B">
            <w:pPr>
              <w:pStyle w:val="Normal6a"/>
            </w:pPr>
            <w:r w:rsidRPr="0018614A">
              <w:rPr>
                <w:b/>
                <w:i/>
              </w:rPr>
              <w:t>Ea.</w:t>
            </w:r>
            <w:r w:rsidRPr="0018614A">
              <w:tab/>
            </w:r>
            <w:r w:rsidRPr="0018614A">
              <w:rPr>
                <w:b/>
                <w:i/>
              </w:rPr>
              <w:t>arvestades, et viimase kolme aastakümne jooksul on alltöövõtt ELi siseturu integratsiooni käigus arenenud ärimudeliks, mida kasutatakse üha enam äriühingute põhitegevuste elluviimiseks, mille ainus eesmärk on eraldada võim ja kasum riskidest ja vastutusest, kahjustades sellega inimväärset tööd ja ausat konkurentsi; arvestades, et keerulised alltöövõtuahelad suurendavad töötajate tervise ja ohutusega seotud riske, kuna vastutus ei ole selge, ning ILO konventsiooniga nr 167 pannakse töövõtjatele kohustus koordineerida tööohutuse ja töötervishoiu meetmeid;</w:t>
            </w:r>
          </w:p>
        </w:tc>
      </w:tr>
    </w:tbl>
    <w:p w14:paraId="5BEEA18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CB8639B" w14:textId="77777777" w:rsidR="0018614A" w:rsidRPr="0018614A" w:rsidRDefault="0018614A" w:rsidP="0018614A">
      <w:r w:rsidRPr="0018614A">
        <w:rPr>
          <w:rStyle w:val="HideTWBExt"/>
        </w:rPr>
        <w:t>&lt;/Amend&gt;</w:t>
      </w:r>
    </w:p>
    <w:p w14:paraId="44D1C26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54</w:t>
      </w:r>
      <w:r w:rsidRPr="0018614A">
        <w:rPr>
          <w:rStyle w:val="HideTWBExt"/>
          <w:b w:val="0"/>
        </w:rPr>
        <w:t>&lt;/NumAm&gt;</w:t>
      </w:r>
    </w:p>
    <w:p w14:paraId="3E1AADA6"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20848BCE" w14:textId="77777777" w:rsidR="0018614A" w:rsidRPr="0018614A" w:rsidRDefault="0018614A" w:rsidP="0018614A">
      <w:pPr>
        <w:pStyle w:val="NormalBold"/>
      </w:pPr>
      <w:r w:rsidRPr="0018614A">
        <w:rPr>
          <w:rStyle w:val="HideTWBExt"/>
          <w:b w:val="0"/>
        </w:rPr>
        <w:t>&lt;/RepeatBlock-By&gt;</w:t>
      </w:r>
    </w:p>
    <w:p w14:paraId="17F410C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934DCA5"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951E0BE" w14:textId="77777777" w:rsidTr="00144A4B">
        <w:trPr>
          <w:trHeight w:hRule="exact" w:val="240"/>
          <w:jc w:val="center"/>
        </w:trPr>
        <w:tc>
          <w:tcPr>
            <w:tcW w:w="9752" w:type="dxa"/>
            <w:gridSpan w:val="2"/>
            <w:tcBorders>
              <w:top w:val="nil"/>
              <w:left w:val="nil"/>
              <w:bottom w:val="nil"/>
              <w:right w:val="nil"/>
            </w:tcBorders>
          </w:tcPr>
          <w:p w14:paraId="4C014F74" w14:textId="77777777" w:rsidR="0018614A" w:rsidRPr="0018614A" w:rsidRDefault="0018614A" w:rsidP="00144A4B"/>
        </w:tc>
      </w:tr>
      <w:tr w:rsidR="0018614A" w:rsidRPr="0018614A" w14:paraId="31B877FA" w14:textId="77777777" w:rsidTr="00144A4B">
        <w:trPr>
          <w:trHeight w:val="240"/>
          <w:jc w:val="center"/>
        </w:trPr>
        <w:tc>
          <w:tcPr>
            <w:tcW w:w="4876" w:type="dxa"/>
            <w:tcBorders>
              <w:top w:val="nil"/>
              <w:left w:val="nil"/>
              <w:bottom w:val="nil"/>
              <w:right w:val="nil"/>
            </w:tcBorders>
          </w:tcPr>
          <w:p w14:paraId="0527BD6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09AE7B8" w14:textId="77777777" w:rsidR="0018614A" w:rsidRPr="0018614A" w:rsidRDefault="0018614A" w:rsidP="00144A4B">
            <w:pPr>
              <w:pStyle w:val="AmColumnHeading"/>
            </w:pPr>
            <w:r w:rsidRPr="0018614A">
              <w:t>Muudatusettepanek</w:t>
            </w:r>
          </w:p>
        </w:tc>
      </w:tr>
      <w:tr w:rsidR="0018614A" w:rsidRPr="0018614A" w14:paraId="59FFB169" w14:textId="77777777" w:rsidTr="00144A4B">
        <w:trPr>
          <w:jc w:val="center"/>
        </w:trPr>
        <w:tc>
          <w:tcPr>
            <w:tcW w:w="4876" w:type="dxa"/>
            <w:tcBorders>
              <w:top w:val="nil"/>
              <w:left w:val="nil"/>
              <w:bottom w:val="nil"/>
              <w:right w:val="nil"/>
            </w:tcBorders>
          </w:tcPr>
          <w:p w14:paraId="0CDF8E83" w14:textId="77777777" w:rsidR="0018614A" w:rsidRPr="0018614A" w:rsidRDefault="0018614A" w:rsidP="00144A4B">
            <w:pPr>
              <w:pStyle w:val="Normal6a"/>
            </w:pPr>
          </w:p>
        </w:tc>
        <w:tc>
          <w:tcPr>
            <w:tcW w:w="4876" w:type="dxa"/>
            <w:tcBorders>
              <w:top w:val="nil"/>
              <w:left w:val="nil"/>
              <w:bottom w:val="nil"/>
              <w:right w:val="nil"/>
            </w:tcBorders>
          </w:tcPr>
          <w:p w14:paraId="776ADF26" w14:textId="77777777" w:rsidR="0018614A" w:rsidRPr="0018614A" w:rsidRDefault="0018614A" w:rsidP="00144A4B">
            <w:pPr>
              <w:pStyle w:val="Normal6a"/>
            </w:pPr>
            <w:r w:rsidRPr="0018614A">
              <w:rPr>
                <w:b/>
                <w:i/>
              </w:rPr>
              <w:t>Ea.</w:t>
            </w:r>
            <w:r w:rsidRPr="0018614A">
              <w:tab/>
            </w:r>
            <w:r w:rsidRPr="0018614A">
              <w:rPr>
                <w:b/>
                <w:i/>
              </w:rPr>
              <w:t>arvestades, et paljudes sektorites kasutatakse alltöövõttu tavapärase ärimudelina, mis viib palgakonkurentsini, tuues kaasa palgataseme alandamise, töötingimuste halvenemise, peatöövõtjate mõjuvõimu vähendamise, samuti suurettevõtjate suurema kontrolli väikeettevõtjate üle ja fiktiivsete füüsilisest isikust ettevõtjate asutamise;</w:t>
            </w:r>
          </w:p>
        </w:tc>
      </w:tr>
    </w:tbl>
    <w:p w14:paraId="4145E5A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31892A90" w14:textId="77777777" w:rsidR="0018614A" w:rsidRPr="0018614A" w:rsidRDefault="0018614A" w:rsidP="0018614A">
      <w:r w:rsidRPr="0018614A">
        <w:rPr>
          <w:rStyle w:val="HideTWBExt"/>
        </w:rPr>
        <w:t>&lt;/Amend&gt;</w:t>
      </w:r>
    </w:p>
    <w:p w14:paraId="21AB5B0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55</w:t>
      </w:r>
      <w:r w:rsidRPr="0018614A">
        <w:rPr>
          <w:rStyle w:val="HideTWBExt"/>
          <w:b w:val="0"/>
        </w:rPr>
        <w:t>&lt;/NumAm&gt;</w:t>
      </w:r>
    </w:p>
    <w:p w14:paraId="45D0676C"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71C7D70" w14:textId="77777777" w:rsidR="0018614A" w:rsidRPr="0018614A" w:rsidRDefault="0018614A" w:rsidP="0018614A">
      <w:pPr>
        <w:pStyle w:val="NormalBold"/>
      </w:pPr>
      <w:r w:rsidRPr="0018614A">
        <w:rPr>
          <w:rStyle w:val="HideTWBExt"/>
          <w:b w:val="0"/>
        </w:rPr>
        <w:t>&lt;/RepeatBlock-By&gt;</w:t>
      </w:r>
    </w:p>
    <w:p w14:paraId="4B051E6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E6C6B21"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ABE055" w14:textId="77777777" w:rsidTr="00144A4B">
        <w:trPr>
          <w:trHeight w:hRule="exact" w:val="240"/>
          <w:jc w:val="center"/>
        </w:trPr>
        <w:tc>
          <w:tcPr>
            <w:tcW w:w="9752" w:type="dxa"/>
            <w:gridSpan w:val="2"/>
            <w:tcBorders>
              <w:top w:val="nil"/>
              <w:left w:val="nil"/>
              <w:bottom w:val="nil"/>
              <w:right w:val="nil"/>
            </w:tcBorders>
          </w:tcPr>
          <w:p w14:paraId="40568151" w14:textId="77777777" w:rsidR="0018614A" w:rsidRPr="0018614A" w:rsidRDefault="0018614A" w:rsidP="00144A4B"/>
        </w:tc>
      </w:tr>
      <w:tr w:rsidR="0018614A" w:rsidRPr="0018614A" w14:paraId="523EFF5A" w14:textId="77777777" w:rsidTr="00144A4B">
        <w:trPr>
          <w:trHeight w:val="240"/>
          <w:jc w:val="center"/>
        </w:trPr>
        <w:tc>
          <w:tcPr>
            <w:tcW w:w="4876" w:type="dxa"/>
            <w:tcBorders>
              <w:top w:val="nil"/>
              <w:left w:val="nil"/>
              <w:bottom w:val="nil"/>
              <w:right w:val="nil"/>
            </w:tcBorders>
          </w:tcPr>
          <w:p w14:paraId="49CA09E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6EAA168" w14:textId="77777777" w:rsidR="0018614A" w:rsidRPr="0018614A" w:rsidRDefault="0018614A" w:rsidP="00144A4B">
            <w:pPr>
              <w:pStyle w:val="AmColumnHeading"/>
            </w:pPr>
            <w:r w:rsidRPr="0018614A">
              <w:t>Muudatusettepanek</w:t>
            </w:r>
          </w:p>
        </w:tc>
      </w:tr>
      <w:tr w:rsidR="0018614A" w:rsidRPr="0018614A" w14:paraId="4DD76566" w14:textId="77777777" w:rsidTr="00144A4B">
        <w:trPr>
          <w:jc w:val="center"/>
        </w:trPr>
        <w:tc>
          <w:tcPr>
            <w:tcW w:w="4876" w:type="dxa"/>
            <w:tcBorders>
              <w:top w:val="nil"/>
              <w:left w:val="nil"/>
              <w:bottom w:val="nil"/>
              <w:right w:val="nil"/>
            </w:tcBorders>
          </w:tcPr>
          <w:p w14:paraId="55D7011A" w14:textId="77777777" w:rsidR="0018614A" w:rsidRPr="0018614A" w:rsidRDefault="0018614A" w:rsidP="00144A4B">
            <w:pPr>
              <w:pStyle w:val="Normal6a"/>
            </w:pPr>
          </w:p>
        </w:tc>
        <w:tc>
          <w:tcPr>
            <w:tcW w:w="4876" w:type="dxa"/>
            <w:tcBorders>
              <w:top w:val="nil"/>
              <w:left w:val="nil"/>
              <w:bottom w:val="nil"/>
              <w:right w:val="nil"/>
            </w:tcBorders>
          </w:tcPr>
          <w:p w14:paraId="34522161" w14:textId="77777777" w:rsidR="0018614A" w:rsidRPr="0018614A" w:rsidRDefault="0018614A" w:rsidP="00144A4B">
            <w:pPr>
              <w:pStyle w:val="Normal6a"/>
            </w:pPr>
            <w:r w:rsidRPr="0018614A">
              <w:rPr>
                <w:b/>
                <w:i/>
              </w:rPr>
              <w:t>Ea.</w:t>
            </w:r>
            <w:r w:rsidRPr="0018614A">
              <w:tab/>
            </w:r>
            <w:r w:rsidRPr="0018614A">
              <w:rPr>
                <w:b/>
                <w:i/>
              </w:rPr>
              <w:t>arvestades, et tööalane ärakasutamine ja kuritarvitamine esineb töökohtades kogu Euroopas, kuid tööturu teatavad sektorid on suuremas ohus kui teised, sealhulgas ehitus, põllumajandus, külalismajandus, majapidamistööd, transport ja logistika, liha- ja toiduainetööstus, puhastusteenused ja hooldustöö;</w:t>
            </w:r>
          </w:p>
        </w:tc>
      </w:tr>
    </w:tbl>
    <w:p w14:paraId="5B59C7C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E511ED1" w14:textId="77777777" w:rsidR="0018614A" w:rsidRPr="0018614A" w:rsidRDefault="0018614A" w:rsidP="0018614A">
      <w:r w:rsidRPr="0018614A">
        <w:rPr>
          <w:rStyle w:val="HideTWBExt"/>
        </w:rPr>
        <w:t>&lt;/Amend&gt;</w:t>
      </w:r>
    </w:p>
    <w:p w14:paraId="3D862EA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56</w:t>
      </w:r>
      <w:r w:rsidRPr="0018614A">
        <w:rPr>
          <w:rStyle w:val="HideTWBExt"/>
          <w:b w:val="0"/>
        </w:rPr>
        <w:t>&lt;/NumAm&gt;</w:t>
      </w:r>
    </w:p>
    <w:p w14:paraId="5FB95413"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63DB43B4" w14:textId="77777777" w:rsidR="0018614A" w:rsidRPr="0018614A" w:rsidRDefault="0018614A" w:rsidP="0018614A">
      <w:pPr>
        <w:pStyle w:val="NormalBold"/>
      </w:pPr>
      <w:r w:rsidRPr="0018614A">
        <w:rPr>
          <w:rStyle w:val="HideTWBExt"/>
          <w:b w:val="0"/>
        </w:rPr>
        <w:t>&lt;/RepeatBlock-By&gt;</w:t>
      </w:r>
    </w:p>
    <w:p w14:paraId="6DC1325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7B45D24"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AC9BC64" w14:textId="77777777" w:rsidTr="00144A4B">
        <w:trPr>
          <w:trHeight w:hRule="exact" w:val="240"/>
          <w:jc w:val="center"/>
        </w:trPr>
        <w:tc>
          <w:tcPr>
            <w:tcW w:w="9752" w:type="dxa"/>
            <w:gridSpan w:val="2"/>
            <w:tcBorders>
              <w:top w:val="nil"/>
              <w:left w:val="nil"/>
              <w:bottom w:val="nil"/>
              <w:right w:val="nil"/>
            </w:tcBorders>
          </w:tcPr>
          <w:p w14:paraId="4D65F08A" w14:textId="77777777" w:rsidR="0018614A" w:rsidRPr="0018614A" w:rsidRDefault="0018614A" w:rsidP="00144A4B"/>
        </w:tc>
      </w:tr>
      <w:tr w:rsidR="0018614A" w:rsidRPr="0018614A" w14:paraId="44A9D76D" w14:textId="77777777" w:rsidTr="00144A4B">
        <w:trPr>
          <w:trHeight w:val="240"/>
          <w:jc w:val="center"/>
        </w:trPr>
        <w:tc>
          <w:tcPr>
            <w:tcW w:w="4876" w:type="dxa"/>
            <w:tcBorders>
              <w:top w:val="nil"/>
              <w:left w:val="nil"/>
              <w:bottom w:val="nil"/>
              <w:right w:val="nil"/>
            </w:tcBorders>
          </w:tcPr>
          <w:p w14:paraId="084D358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50A3BEE" w14:textId="77777777" w:rsidR="0018614A" w:rsidRPr="0018614A" w:rsidRDefault="0018614A" w:rsidP="00144A4B">
            <w:pPr>
              <w:pStyle w:val="AmColumnHeading"/>
            </w:pPr>
            <w:r w:rsidRPr="0018614A">
              <w:t>Muudatusettepanek</w:t>
            </w:r>
          </w:p>
        </w:tc>
      </w:tr>
      <w:tr w:rsidR="0018614A" w:rsidRPr="0018614A" w14:paraId="4D2598AD" w14:textId="77777777" w:rsidTr="00144A4B">
        <w:trPr>
          <w:jc w:val="center"/>
        </w:trPr>
        <w:tc>
          <w:tcPr>
            <w:tcW w:w="4876" w:type="dxa"/>
            <w:tcBorders>
              <w:top w:val="nil"/>
              <w:left w:val="nil"/>
              <w:bottom w:val="nil"/>
              <w:right w:val="nil"/>
            </w:tcBorders>
          </w:tcPr>
          <w:p w14:paraId="42BA52C1" w14:textId="77777777" w:rsidR="0018614A" w:rsidRPr="0018614A" w:rsidRDefault="0018614A" w:rsidP="00144A4B">
            <w:pPr>
              <w:pStyle w:val="Normal6a"/>
            </w:pPr>
          </w:p>
        </w:tc>
        <w:tc>
          <w:tcPr>
            <w:tcW w:w="4876" w:type="dxa"/>
            <w:tcBorders>
              <w:top w:val="nil"/>
              <w:left w:val="nil"/>
              <w:bottom w:val="nil"/>
              <w:right w:val="nil"/>
            </w:tcBorders>
          </w:tcPr>
          <w:p w14:paraId="01058E02" w14:textId="77777777" w:rsidR="0018614A" w:rsidRPr="0018614A" w:rsidRDefault="0018614A" w:rsidP="00144A4B">
            <w:pPr>
              <w:pStyle w:val="Normal6a"/>
            </w:pPr>
            <w:r w:rsidRPr="0018614A">
              <w:rPr>
                <w:b/>
                <w:i/>
              </w:rPr>
              <w:t>Ea.</w:t>
            </w:r>
            <w:r w:rsidRPr="0018614A">
              <w:tab/>
            </w:r>
            <w:r w:rsidRPr="0018614A">
              <w:rPr>
                <w:b/>
                <w:i/>
              </w:rPr>
              <w:t>arvestades, et ebaausad kaubandustavad pikemates ja keerukates alltöövõtuahelates jäävad märkamata ja seetõttu ka lahendamata, mis süvendab ebavõrdsust ning soodustab ebaseaduslikke tavasid töötajate ja väiksemate alltöövõtjatest äriühingute suhtes, eriti põllumajanduslikus toidutööstuses;</w:t>
            </w:r>
          </w:p>
        </w:tc>
      </w:tr>
    </w:tbl>
    <w:p w14:paraId="365EF64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41B918E" w14:textId="77777777" w:rsidR="0018614A" w:rsidRPr="0018614A" w:rsidRDefault="0018614A" w:rsidP="0018614A">
      <w:r w:rsidRPr="0018614A">
        <w:rPr>
          <w:rStyle w:val="HideTWBExt"/>
        </w:rPr>
        <w:t>&lt;/Amend&gt;</w:t>
      </w:r>
    </w:p>
    <w:p w14:paraId="3B8BD7C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57</w:t>
      </w:r>
      <w:r w:rsidRPr="0018614A">
        <w:rPr>
          <w:rStyle w:val="HideTWBExt"/>
          <w:b w:val="0"/>
        </w:rPr>
        <w:t>&lt;/NumAm&gt;</w:t>
      </w:r>
    </w:p>
    <w:p w14:paraId="7EE1EEC4"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3C91D09C" w14:textId="77777777" w:rsidR="0018614A" w:rsidRPr="0018614A" w:rsidRDefault="0018614A" w:rsidP="0018614A">
      <w:pPr>
        <w:pStyle w:val="NormalBold"/>
      </w:pPr>
      <w:r w:rsidRPr="0018614A">
        <w:rPr>
          <w:rStyle w:val="HideTWBExt"/>
          <w:b w:val="0"/>
        </w:rPr>
        <w:t>&lt;/RepeatBlock-By&gt;</w:t>
      </w:r>
    </w:p>
    <w:p w14:paraId="40FCD0C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DE34A66"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C56D931" w14:textId="77777777" w:rsidTr="00144A4B">
        <w:trPr>
          <w:trHeight w:hRule="exact" w:val="240"/>
          <w:jc w:val="center"/>
        </w:trPr>
        <w:tc>
          <w:tcPr>
            <w:tcW w:w="9752" w:type="dxa"/>
            <w:gridSpan w:val="2"/>
            <w:tcBorders>
              <w:top w:val="nil"/>
              <w:left w:val="nil"/>
              <w:bottom w:val="nil"/>
              <w:right w:val="nil"/>
            </w:tcBorders>
          </w:tcPr>
          <w:p w14:paraId="53AA038B" w14:textId="77777777" w:rsidR="0018614A" w:rsidRPr="0018614A" w:rsidRDefault="0018614A" w:rsidP="00144A4B"/>
        </w:tc>
      </w:tr>
      <w:tr w:rsidR="0018614A" w:rsidRPr="0018614A" w14:paraId="65EB4C29" w14:textId="77777777" w:rsidTr="00144A4B">
        <w:trPr>
          <w:trHeight w:val="240"/>
          <w:jc w:val="center"/>
        </w:trPr>
        <w:tc>
          <w:tcPr>
            <w:tcW w:w="4876" w:type="dxa"/>
            <w:tcBorders>
              <w:top w:val="nil"/>
              <w:left w:val="nil"/>
              <w:bottom w:val="nil"/>
              <w:right w:val="nil"/>
            </w:tcBorders>
          </w:tcPr>
          <w:p w14:paraId="6AD703A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5B3986C" w14:textId="77777777" w:rsidR="0018614A" w:rsidRPr="0018614A" w:rsidRDefault="0018614A" w:rsidP="00144A4B">
            <w:pPr>
              <w:pStyle w:val="AmColumnHeading"/>
            </w:pPr>
            <w:r w:rsidRPr="0018614A">
              <w:t>Muudatusettepanek</w:t>
            </w:r>
          </w:p>
        </w:tc>
      </w:tr>
      <w:tr w:rsidR="0018614A" w:rsidRPr="0018614A" w14:paraId="0D63B6FC" w14:textId="77777777" w:rsidTr="00144A4B">
        <w:trPr>
          <w:jc w:val="center"/>
        </w:trPr>
        <w:tc>
          <w:tcPr>
            <w:tcW w:w="4876" w:type="dxa"/>
            <w:tcBorders>
              <w:top w:val="nil"/>
              <w:left w:val="nil"/>
              <w:bottom w:val="nil"/>
              <w:right w:val="nil"/>
            </w:tcBorders>
          </w:tcPr>
          <w:p w14:paraId="0ED5B470" w14:textId="77777777" w:rsidR="0018614A" w:rsidRPr="0018614A" w:rsidRDefault="0018614A" w:rsidP="00144A4B">
            <w:pPr>
              <w:pStyle w:val="Normal6a"/>
            </w:pPr>
          </w:p>
        </w:tc>
        <w:tc>
          <w:tcPr>
            <w:tcW w:w="4876" w:type="dxa"/>
            <w:tcBorders>
              <w:top w:val="nil"/>
              <w:left w:val="nil"/>
              <w:bottom w:val="nil"/>
              <w:right w:val="nil"/>
            </w:tcBorders>
          </w:tcPr>
          <w:p w14:paraId="3777E39C" w14:textId="77777777" w:rsidR="0018614A" w:rsidRPr="0018614A" w:rsidRDefault="0018614A" w:rsidP="00144A4B">
            <w:pPr>
              <w:pStyle w:val="Normal6a"/>
            </w:pPr>
            <w:r w:rsidRPr="0018614A">
              <w:rPr>
                <w:b/>
                <w:i/>
              </w:rPr>
              <w:t>Ea.</w:t>
            </w:r>
            <w:r w:rsidRPr="0018614A">
              <w:tab/>
            </w:r>
            <w:r w:rsidRPr="0018614A">
              <w:rPr>
                <w:b/>
                <w:i/>
              </w:rPr>
              <w:t>arvestades, et alltöövõtt erineb äriühingute ja majandussektorite vahel märkimisväärselt; arvestades, et alltöövõtu ja ebaseadusliku töötamise vahel ei ole olemuslikku seost ning alltöövõttu ei saa automaatselt pidada probleemseks; </w:t>
            </w:r>
          </w:p>
        </w:tc>
      </w:tr>
    </w:tbl>
    <w:p w14:paraId="456F96D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4F9D5BF" w14:textId="77777777" w:rsidR="0018614A" w:rsidRPr="0018614A" w:rsidRDefault="0018614A" w:rsidP="0018614A">
      <w:r w:rsidRPr="0018614A">
        <w:rPr>
          <w:rStyle w:val="HideTWBExt"/>
        </w:rPr>
        <w:t>&lt;/Amend&gt;</w:t>
      </w:r>
    </w:p>
    <w:p w14:paraId="3220D39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58</w:t>
      </w:r>
      <w:r w:rsidRPr="0018614A">
        <w:rPr>
          <w:rStyle w:val="HideTWBExt"/>
          <w:b w:val="0"/>
        </w:rPr>
        <w:t>&lt;/NumAm&gt;</w:t>
      </w:r>
    </w:p>
    <w:p w14:paraId="3062F4EB"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5F5AAEC4" w14:textId="77777777" w:rsidR="0018614A" w:rsidRPr="0018614A" w:rsidRDefault="0018614A" w:rsidP="0018614A">
      <w:pPr>
        <w:pStyle w:val="NormalBold"/>
      </w:pPr>
      <w:r w:rsidRPr="0018614A">
        <w:rPr>
          <w:rStyle w:val="HideTWBExt"/>
          <w:b w:val="0"/>
        </w:rPr>
        <w:t>&lt;/RepeatBlock-By&gt;</w:t>
      </w:r>
    </w:p>
    <w:p w14:paraId="34EF756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1781FAC" w14:textId="77777777" w:rsidR="0018614A" w:rsidRPr="0018614A" w:rsidRDefault="0018614A" w:rsidP="0018614A">
      <w:pPr>
        <w:pStyle w:val="NormalBold"/>
      </w:pPr>
      <w:r w:rsidRPr="0018614A">
        <w:rPr>
          <w:rStyle w:val="HideTWBExt"/>
          <w:b w:val="0"/>
        </w:rPr>
        <w:t>&lt;Article&gt;</w:t>
      </w:r>
      <w:r w:rsidRPr="0018614A">
        <w:t>Põhjendus E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002A00E" w14:textId="77777777" w:rsidTr="00144A4B">
        <w:trPr>
          <w:trHeight w:hRule="exact" w:val="240"/>
          <w:jc w:val="center"/>
        </w:trPr>
        <w:tc>
          <w:tcPr>
            <w:tcW w:w="9752" w:type="dxa"/>
            <w:gridSpan w:val="2"/>
            <w:tcBorders>
              <w:top w:val="nil"/>
              <w:left w:val="nil"/>
              <w:bottom w:val="nil"/>
              <w:right w:val="nil"/>
            </w:tcBorders>
          </w:tcPr>
          <w:p w14:paraId="58640437" w14:textId="77777777" w:rsidR="0018614A" w:rsidRPr="0018614A" w:rsidRDefault="0018614A" w:rsidP="00144A4B"/>
        </w:tc>
      </w:tr>
      <w:tr w:rsidR="0018614A" w:rsidRPr="0018614A" w14:paraId="34089D73" w14:textId="77777777" w:rsidTr="00144A4B">
        <w:trPr>
          <w:trHeight w:val="240"/>
          <w:jc w:val="center"/>
        </w:trPr>
        <w:tc>
          <w:tcPr>
            <w:tcW w:w="4876" w:type="dxa"/>
            <w:tcBorders>
              <w:top w:val="nil"/>
              <w:left w:val="nil"/>
              <w:bottom w:val="nil"/>
              <w:right w:val="nil"/>
            </w:tcBorders>
          </w:tcPr>
          <w:p w14:paraId="4FC2E60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3000D3D" w14:textId="77777777" w:rsidR="0018614A" w:rsidRPr="0018614A" w:rsidRDefault="0018614A" w:rsidP="00144A4B">
            <w:pPr>
              <w:pStyle w:val="AmColumnHeading"/>
            </w:pPr>
            <w:r w:rsidRPr="0018614A">
              <w:t>Muudatusettepanek</w:t>
            </w:r>
          </w:p>
        </w:tc>
      </w:tr>
      <w:tr w:rsidR="0018614A" w:rsidRPr="0018614A" w14:paraId="1D1C71C2" w14:textId="77777777" w:rsidTr="00144A4B">
        <w:trPr>
          <w:jc w:val="center"/>
        </w:trPr>
        <w:tc>
          <w:tcPr>
            <w:tcW w:w="4876" w:type="dxa"/>
            <w:tcBorders>
              <w:top w:val="nil"/>
              <w:left w:val="nil"/>
              <w:bottom w:val="nil"/>
              <w:right w:val="nil"/>
            </w:tcBorders>
          </w:tcPr>
          <w:p w14:paraId="498D18C6" w14:textId="77777777" w:rsidR="0018614A" w:rsidRPr="0018614A" w:rsidRDefault="0018614A" w:rsidP="00144A4B">
            <w:pPr>
              <w:pStyle w:val="Normal6a"/>
            </w:pPr>
          </w:p>
        </w:tc>
        <w:tc>
          <w:tcPr>
            <w:tcW w:w="4876" w:type="dxa"/>
            <w:tcBorders>
              <w:top w:val="nil"/>
              <w:left w:val="nil"/>
              <w:bottom w:val="nil"/>
              <w:right w:val="nil"/>
            </w:tcBorders>
          </w:tcPr>
          <w:p w14:paraId="44FC4629" w14:textId="77777777" w:rsidR="0018614A" w:rsidRPr="0018614A" w:rsidRDefault="0018614A" w:rsidP="00144A4B">
            <w:pPr>
              <w:pStyle w:val="Normal6a"/>
            </w:pPr>
            <w:r w:rsidRPr="0018614A">
              <w:rPr>
                <w:b/>
                <w:i/>
              </w:rPr>
              <w:t>Ea.</w:t>
            </w:r>
            <w:r w:rsidRPr="0018614A">
              <w:tab/>
            </w:r>
            <w:r w:rsidRPr="0018614A">
              <w:rPr>
                <w:b/>
                <w:i/>
              </w:rPr>
              <w:t>arvestades, et alltöövõtt on kasulik äritava, mis võimaldab äriühingutel kasutada eriteadmisi ning reageerida nõudlusele paindlikult ja kulutõhusalt;</w:t>
            </w:r>
          </w:p>
        </w:tc>
      </w:tr>
    </w:tbl>
    <w:p w14:paraId="6744D14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61E6F28" w14:textId="77777777" w:rsidR="0018614A" w:rsidRPr="0018614A" w:rsidRDefault="0018614A" w:rsidP="0018614A">
      <w:r w:rsidRPr="0018614A">
        <w:rPr>
          <w:rStyle w:val="HideTWBExt"/>
        </w:rPr>
        <w:t>&lt;/Amend&gt;</w:t>
      </w:r>
    </w:p>
    <w:p w14:paraId="16E2CA6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59</w:t>
      </w:r>
      <w:r w:rsidRPr="0018614A">
        <w:rPr>
          <w:rStyle w:val="HideTWBExt"/>
          <w:b w:val="0"/>
        </w:rPr>
        <w:t>&lt;/NumAm&gt;</w:t>
      </w:r>
    </w:p>
    <w:p w14:paraId="157C6588"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604FD325" w14:textId="77777777" w:rsidR="0018614A" w:rsidRPr="0018614A" w:rsidRDefault="0018614A" w:rsidP="0018614A">
      <w:pPr>
        <w:pStyle w:val="NormalBold"/>
      </w:pPr>
      <w:r w:rsidRPr="0018614A">
        <w:rPr>
          <w:rStyle w:val="HideTWBExt"/>
          <w:b w:val="0"/>
        </w:rPr>
        <w:t>&lt;/RepeatBlock-By&gt;</w:t>
      </w:r>
    </w:p>
    <w:p w14:paraId="716409E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5DBFBF8" w14:textId="77777777" w:rsidR="0018614A" w:rsidRPr="0018614A" w:rsidRDefault="0018614A" w:rsidP="0018614A">
      <w:pPr>
        <w:pStyle w:val="NormalBold"/>
      </w:pPr>
      <w:r w:rsidRPr="0018614A">
        <w:rPr>
          <w:rStyle w:val="HideTWBExt"/>
          <w:b w:val="0"/>
        </w:rPr>
        <w:t>&lt;Article&gt;</w:t>
      </w:r>
      <w:r w:rsidRPr="0018614A">
        <w:t>Põhjendus E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C8D7242" w14:textId="77777777" w:rsidTr="00144A4B">
        <w:trPr>
          <w:trHeight w:hRule="exact" w:val="240"/>
          <w:jc w:val="center"/>
        </w:trPr>
        <w:tc>
          <w:tcPr>
            <w:tcW w:w="9752" w:type="dxa"/>
            <w:gridSpan w:val="2"/>
            <w:tcBorders>
              <w:top w:val="nil"/>
              <w:left w:val="nil"/>
              <w:bottom w:val="nil"/>
              <w:right w:val="nil"/>
            </w:tcBorders>
          </w:tcPr>
          <w:p w14:paraId="035E1D0F" w14:textId="77777777" w:rsidR="0018614A" w:rsidRPr="0018614A" w:rsidRDefault="0018614A" w:rsidP="00144A4B"/>
        </w:tc>
      </w:tr>
      <w:tr w:rsidR="0018614A" w:rsidRPr="0018614A" w14:paraId="74A46512" w14:textId="77777777" w:rsidTr="00144A4B">
        <w:trPr>
          <w:trHeight w:val="240"/>
          <w:jc w:val="center"/>
        </w:trPr>
        <w:tc>
          <w:tcPr>
            <w:tcW w:w="4876" w:type="dxa"/>
            <w:tcBorders>
              <w:top w:val="nil"/>
              <w:left w:val="nil"/>
              <w:bottom w:val="nil"/>
              <w:right w:val="nil"/>
            </w:tcBorders>
          </w:tcPr>
          <w:p w14:paraId="6965357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AC0770F" w14:textId="77777777" w:rsidR="0018614A" w:rsidRPr="0018614A" w:rsidRDefault="0018614A" w:rsidP="00144A4B">
            <w:pPr>
              <w:pStyle w:val="AmColumnHeading"/>
            </w:pPr>
            <w:r w:rsidRPr="0018614A">
              <w:t>Muudatusettepanek</w:t>
            </w:r>
          </w:p>
        </w:tc>
      </w:tr>
      <w:tr w:rsidR="0018614A" w:rsidRPr="0018614A" w14:paraId="53069E35" w14:textId="77777777" w:rsidTr="00144A4B">
        <w:trPr>
          <w:jc w:val="center"/>
        </w:trPr>
        <w:tc>
          <w:tcPr>
            <w:tcW w:w="4876" w:type="dxa"/>
            <w:tcBorders>
              <w:top w:val="nil"/>
              <w:left w:val="nil"/>
              <w:bottom w:val="nil"/>
              <w:right w:val="nil"/>
            </w:tcBorders>
          </w:tcPr>
          <w:p w14:paraId="61C64F95" w14:textId="77777777" w:rsidR="0018614A" w:rsidRPr="0018614A" w:rsidRDefault="0018614A" w:rsidP="00144A4B">
            <w:pPr>
              <w:pStyle w:val="Normal6a"/>
            </w:pPr>
          </w:p>
        </w:tc>
        <w:tc>
          <w:tcPr>
            <w:tcW w:w="4876" w:type="dxa"/>
            <w:tcBorders>
              <w:top w:val="nil"/>
              <w:left w:val="nil"/>
              <w:bottom w:val="nil"/>
              <w:right w:val="nil"/>
            </w:tcBorders>
          </w:tcPr>
          <w:p w14:paraId="0FE804A3" w14:textId="77777777" w:rsidR="0018614A" w:rsidRPr="0018614A" w:rsidRDefault="0018614A" w:rsidP="00144A4B">
            <w:pPr>
              <w:pStyle w:val="Normal6a"/>
            </w:pPr>
            <w:r w:rsidRPr="0018614A">
              <w:rPr>
                <w:b/>
                <w:i/>
              </w:rPr>
              <w:t>Eb.</w:t>
            </w:r>
            <w:r w:rsidRPr="0018614A">
              <w:tab/>
            </w:r>
            <w:r w:rsidRPr="0018614A">
              <w:rPr>
                <w:b/>
                <w:i/>
              </w:rPr>
              <w:t>arvestades, et alltöövõtuahelate piiramine sektorites, kus ebaseaduslik töötamine on äärmiselt haruldane või puudub üldse, võib tekitada äriühingutele, eelkõige VKEdele, rohkem kahju;</w:t>
            </w:r>
          </w:p>
        </w:tc>
      </w:tr>
    </w:tbl>
    <w:p w14:paraId="3FF02B8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BC380F5" w14:textId="77777777" w:rsidR="0018614A" w:rsidRPr="0018614A" w:rsidRDefault="0018614A" w:rsidP="0018614A">
      <w:r w:rsidRPr="0018614A">
        <w:rPr>
          <w:rStyle w:val="HideTWBExt"/>
        </w:rPr>
        <w:t>&lt;/Amend&gt;</w:t>
      </w:r>
    </w:p>
    <w:p w14:paraId="40664A0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60</w:t>
      </w:r>
      <w:r w:rsidRPr="0018614A">
        <w:rPr>
          <w:rStyle w:val="HideTWBExt"/>
          <w:b w:val="0"/>
        </w:rPr>
        <w:t>&lt;/NumAm&gt;</w:t>
      </w:r>
    </w:p>
    <w:p w14:paraId="2F329D00"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Jörgen Warborn, Arba Kokalari, Isabelle Le Callennec</w:t>
      </w:r>
      <w:r w:rsidRPr="0018614A">
        <w:rPr>
          <w:rStyle w:val="HideTWBExt"/>
          <w:b w:val="0"/>
        </w:rPr>
        <w:t>&lt;/Members&gt;</w:t>
      </w:r>
    </w:p>
    <w:p w14:paraId="43BDD427" w14:textId="77777777" w:rsidR="0018614A" w:rsidRPr="0018614A" w:rsidRDefault="0018614A" w:rsidP="0018614A">
      <w:pPr>
        <w:pStyle w:val="NormalBold"/>
      </w:pPr>
      <w:r w:rsidRPr="0018614A">
        <w:rPr>
          <w:rStyle w:val="HideTWBExt"/>
          <w:b w:val="0"/>
        </w:rPr>
        <w:t>&lt;/RepeatBlock-By&gt;</w:t>
      </w:r>
    </w:p>
    <w:p w14:paraId="6480BD2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9E4501D" w14:textId="77777777" w:rsidR="0018614A" w:rsidRPr="0018614A" w:rsidRDefault="0018614A" w:rsidP="0018614A">
      <w:pPr>
        <w:pStyle w:val="NormalBold"/>
      </w:pPr>
      <w:r w:rsidRPr="0018614A">
        <w:rPr>
          <w:rStyle w:val="HideTWBExt"/>
          <w:b w:val="0"/>
        </w:rPr>
        <w:t>&lt;Article&gt;</w:t>
      </w:r>
      <w:r w:rsidRPr="0018614A">
        <w:t>Põhjendus F</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FDA1CE7" w14:textId="77777777" w:rsidTr="00144A4B">
        <w:trPr>
          <w:trHeight w:hRule="exact" w:val="240"/>
          <w:jc w:val="center"/>
        </w:trPr>
        <w:tc>
          <w:tcPr>
            <w:tcW w:w="9752" w:type="dxa"/>
            <w:gridSpan w:val="2"/>
            <w:tcBorders>
              <w:top w:val="nil"/>
              <w:left w:val="nil"/>
              <w:bottom w:val="nil"/>
              <w:right w:val="nil"/>
            </w:tcBorders>
          </w:tcPr>
          <w:p w14:paraId="06E23A10" w14:textId="77777777" w:rsidR="0018614A" w:rsidRPr="0018614A" w:rsidRDefault="0018614A" w:rsidP="00144A4B"/>
        </w:tc>
      </w:tr>
      <w:tr w:rsidR="0018614A" w:rsidRPr="0018614A" w14:paraId="6403BD1D" w14:textId="77777777" w:rsidTr="00144A4B">
        <w:trPr>
          <w:trHeight w:val="240"/>
          <w:jc w:val="center"/>
        </w:trPr>
        <w:tc>
          <w:tcPr>
            <w:tcW w:w="4876" w:type="dxa"/>
            <w:tcBorders>
              <w:top w:val="nil"/>
              <w:left w:val="nil"/>
              <w:bottom w:val="nil"/>
              <w:right w:val="nil"/>
            </w:tcBorders>
          </w:tcPr>
          <w:p w14:paraId="5D93A06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37CC0F9" w14:textId="77777777" w:rsidR="0018614A" w:rsidRPr="0018614A" w:rsidRDefault="0018614A" w:rsidP="00144A4B">
            <w:pPr>
              <w:pStyle w:val="AmColumnHeading"/>
            </w:pPr>
            <w:r w:rsidRPr="0018614A">
              <w:t>Muudatusettepanek</w:t>
            </w:r>
          </w:p>
        </w:tc>
      </w:tr>
      <w:tr w:rsidR="0018614A" w:rsidRPr="0018614A" w14:paraId="412F44F7" w14:textId="77777777" w:rsidTr="00144A4B">
        <w:trPr>
          <w:jc w:val="center"/>
        </w:trPr>
        <w:tc>
          <w:tcPr>
            <w:tcW w:w="4876" w:type="dxa"/>
            <w:tcBorders>
              <w:top w:val="nil"/>
              <w:left w:val="nil"/>
              <w:bottom w:val="nil"/>
              <w:right w:val="nil"/>
            </w:tcBorders>
          </w:tcPr>
          <w:p w14:paraId="7E7AE543" w14:textId="77777777" w:rsidR="0018614A" w:rsidRPr="0018614A" w:rsidRDefault="0018614A" w:rsidP="00144A4B">
            <w:pPr>
              <w:pStyle w:val="Normal6a"/>
            </w:pPr>
            <w:r w:rsidRPr="0018614A">
              <w:t>F.</w:t>
            </w:r>
            <w:r w:rsidRPr="0018614A">
              <w:tab/>
              <w:t xml:space="preserve">arvestades, et mõni liikmesriik on võtnud vastu õigusaktid, millega piiratakse teatavates sektorites alltöövõtuahelate pikkust; arvestades, et komisjon </w:t>
            </w:r>
            <w:r w:rsidRPr="0018614A">
              <w:rPr>
                <w:b/>
                <w:bCs/>
                <w:i/>
                <w:iCs/>
              </w:rPr>
              <w:t>peab liikmesriikides heaks tavaks piirata alltöövõtu tasemeid ja laiendada alltöövõtuga seotud vastutust kogu ahelale</w:t>
            </w:r>
            <w:r w:rsidRPr="0018614A">
              <w:t>; arvestades, et on ka ettevõtjaid, kes on oma alltöövõtuahelate pikkust piiranud vabatahtlikult;</w:t>
            </w:r>
          </w:p>
        </w:tc>
        <w:tc>
          <w:tcPr>
            <w:tcW w:w="4876" w:type="dxa"/>
            <w:tcBorders>
              <w:top w:val="nil"/>
              <w:left w:val="nil"/>
              <w:bottom w:val="nil"/>
              <w:right w:val="nil"/>
            </w:tcBorders>
          </w:tcPr>
          <w:p w14:paraId="4BBA327A" w14:textId="77777777" w:rsidR="0018614A" w:rsidRPr="0018614A" w:rsidRDefault="0018614A" w:rsidP="00144A4B">
            <w:pPr>
              <w:pStyle w:val="Normal6a"/>
            </w:pPr>
            <w:r w:rsidRPr="0018614A">
              <w:t>F.</w:t>
            </w:r>
            <w:r w:rsidRPr="0018614A">
              <w:tab/>
              <w:t>arvestades, et mõni liikmesriik on võtnud vastu õigusaktid, millega piiratakse teatavates sektorites alltöövõtuahelate pikkust</w:t>
            </w:r>
            <w:r w:rsidRPr="0018614A">
              <w:rPr>
                <w:b/>
                <w:bCs/>
                <w:i/>
                <w:iCs/>
              </w:rPr>
              <w:t>, kuigi nende edukus ja rakendamine on olnud erinev</w:t>
            </w:r>
            <w:r w:rsidRPr="0018614A">
              <w:t xml:space="preserve">; arvestades, et komisjon </w:t>
            </w:r>
            <w:r w:rsidRPr="0018614A">
              <w:rPr>
                <w:b/>
                <w:bCs/>
                <w:i/>
                <w:iCs/>
              </w:rPr>
              <w:t>kaalub vahendajate arvu piiramise negatiivseid ja positiivseid tagajärgi ning seda, kas selles valdkonnas on olemas head tavad</w:t>
            </w:r>
            <w:r w:rsidRPr="0018614A">
              <w:t>; arvestades, et on ka ettevõtjaid, kes on oma alltöövõtuahelate pikkust piiranud vabatahtlikult;</w:t>
            </w:r>
          </w:p>
        </w:tc>
      </w:tr>
    </w:tbl>
    <w:p w14:paraId="4D759EF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460E890" w14:textId="77777777" w:rsidR="0018614A" w:rsidRPr="0018614A" w:rsidRDefault="0018614A" w:rsidP="0018614A">
      <w:r w:rsidRPr="0018614A">
        <w:rPr>
          <w:rStyle w:val="HideTWBExt"/>
        </w:rPr>
        <w:t>&lt;/Amend&gt;</w:t>
      </w:r>
    </w:p>
    <w:p w14:paraId="49346E3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61</w:t>
      </w:r>
      <w:r w:rsidRPr="0018614A">
        <w:rPr>
          <w:rStyle w:val="HideTWBExt"/>
          <w:b w:val="0"/>
        </w:rPr>
        <w:t>&lt;/NumAm&gt;</w:t>
      </w:r>
    </w:p>
    <w:p w14:paraId="7B73F369"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2A4E0A64" w14:textId="77777777" w:rsidR="0018614A" w:rsidRPr="0018614A" w:rsidRDefault="0018614A" w:rsidP="0018614A">
      <w:pPr>
        <w:pStyle w:val="NormalBold"/>
      </w:pPr>
      <w:r w:rsidRPr="0018614A">
        <w:rPr>
          <w:rStyle w:val="HideTWBExt"/>
          <w:b w:val="0"/>
        </w:rPr>
        <w:t>&lt;/RepeatBlock-By&gt;</w:t>
      </w:r>
    </w:p>
    <w:p w14:paraId="0EF172E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FD2A458" w14:textId="77777777" w:rsidR="0018614A" w:rsidRPr="0018614A" w:rsidRDefault="0018614A" w:rsidP="0018614A">
      <w:pPr>
        <w:pStyle w:val="NormalBold"/>
      </w:pPr>
      <w:r w:rsidRPr="0018614A">
        <w:rPr>
          <w:rStyle w:val="HideTWBExt"/>
          <w:b w:val="0"/>
        </w:rPr>
        <w:t>&lt;Article&gt;</w:t>
      </w:r>
      <w:r w:rsidRPr="0018614A">
        <w:t>Põhjendus F</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F593E3E" w14:textId="77777777" w:rsidTr="00144A4B">
        <w:trPr>
          <w:trHeight w:hRule="exact" w:val="240"/>
          <w:jc w:val="center"/>
        </w:trPr>
        <w:tc>
          <w:tcPr>
            <w:tcW w:w="9752" w:type="dxa"/>
            <w:gridSpan w:val="2"/>
            <w:tcBorders>
              <w:top w:val="nil"/>
              <w:left w:val="nil"/>
              <w:bottom w:val="nil"/>
              <w:right w:val="nil"/>
            </w:tcBorders>
          </w:tcPr>
          <w:p w14:paraId="2EF7B14A" w14:textId="77777777" w:rsidR="0018614A" w:rsidRPr="0018614A" w:rsidRDefault="0018614A" w:rsidP="00144A4B"/>
        </w:tc>
      </w:tr>
      <w:tr w:rsidR="0018614A" w:rsidRPr="0018614A" w14:paraId="5DB80981" w14:textId="77777777" w:rsidTr="00144A4B">
        <w:trPr>
          <w:trHeight w:val="240"/>
          <w:jc w:val="center"/>
        </w:trPr>
        <w:tc>
          <w:tcPr>
            <w:tcW w:w="4876" w:type="dxa"/>
            <w:tcBorders>
              <w:top w:val="nil"/>
              <w:left w:val="nil"/>
              <w:bottom w:val="nil"/>
              <w:right w:val="nil"/>
            </w:tcBorders>
          </w:tcPr>
          <w:p w14:paraId="4DB5D2F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36B7D70" w14:textId="77777777" w:rsidR="0018614A" w:rsidRPr="0018614A" w:rsidRDefault="0018614A" w:rsidP="00144A4B">
            <w:pPr>
              <w:pStyle w:val="AmColumnHeading"/>
            </w:pPr>
            <w:r w:rsidRPr="0018614A">
              <w:t>Muudatusettepanek</w:t>
            </w:r>
          </w:p>
        </w:tc>
      </w:tr>
      <w:tr w:rsidR="0018614A" w:rsidRPr="0018614A" w14:paraId="6EFF77E9" w14:textId="77777777" w:rsidTr="00144A4B">
        <w:trPr>
          <w:jc w:val="center"/>
        </w:trPr>
        <w:tc>
          <w:tcPr>
            <w:tcW w:w="4876" w:type="dxa"/>
            <w:tcBorders>
              <w:top w:val="nil"/>
              <w:left w:val="nil"/>
              <w:bottom w:val="nil"/>
              <w:right w:val="nil"/>
            </w:tcBorders>
          </w:tcPr>
          <w:p w14:paraId="78516F34" w14:textId="77777777" w:rsidR="0018614A" w:rsidRPr="0018614A" w:rsidRDefault="0018614A" w:rsidP="00144A4B">
            <w:pPr>
              <w:pStyle w:val="Normal6a"/>
            </w:pPr>
            <w:r w:rsidRPr="0018614A">
              <w:t>F.</w:t>
            </w:r>
            <w:r w:rsidRPr="0018614A">
              <w:tab/>
              <w:t>arvestades, et mõni liikmesriik on võtnud vastu õigusaktid, millega piiratakse teatavates sektorites alltöövõtuahelate pikkust; arvestades, et komisjon peab liikmesriikides heaks tavaks piirata alltöövõtu tasemeid ja laiendada alltöövõtuga seotud vastutust kogu ahelale; arvestades, et on ka ettevõtjaid, kes on oma alltöövõtuahelate pikkust piiranud vabatahtlikult;</w:t>
            </w:r>
          </w:p>
        </w:tc>
        <w:tc>
          <w:tcPr>
            <w:tcW w:w="4876" w:type="dxa"/>
            <w:tcBorders>
              <w:top w:val="nil"/>
              <w:left w:val="nil"/>
              <w:bottom w:val="nil"/>
              <w:right w:val="nil"/>
            </w:tcBorders>
          </w:tcPr>
          <w:p w14:paraId="672419D2" w14:textId="77777777" w:rsidR="0018614A" w:rsidRPr="0018614A" w:rsidRDefault="0018614A" w:rsidP="00144A4B">
            <w:pPr>
              <w:pStyle w:val="Normal6a"/>
            </w:pPr>
            <w:r w:rsidRPr="0018614A">
              <w:t>F.</w:t>
            </w:r>
            <w:r w:rsidRPr="0018614A">
              <w:tab/>
              <w:t xml:space="preserve">arvestades, et mõni liikmesriik on võtnud vastu õigusaktid, millega piiratakse </w:t>
            </w:r>
            <w:r w:rsidRPr="0018614A">
              <w:rPr>
                <w:b/>
                <w:bCs/>
                <w:i/>
                <w:iCs/>
              </w:rPr>
              <w:t>üldiselt või</w:t>
            </w:r>
            <w:r w:rsidRPr="0018614A">
              <w:t xml:space="preserve"> teatavates sektorites alltöövõtuahelate pikkust; arvestades, et komisjon peab liikmesriikides heaks tavaks piirata alltöövõtu tasemeid ja laiendada alltöövõtuga seotud vastutust kogu ahelale; arvestades, et on ka ettevõtjaid, kes on oma alltöövõtuahelate pikkust piiranud vabatahtlikult;</w:t>
            </w:r>
          </w:p>
        </w:tc>
      </w:tr>
    </w:tbl>
    <w:p w14:paraId="59A811B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FBB8A72" w14:textId="77777777" w:rsidR="0018614A" w:rsidRPr="0018614A" w:rsidRDefault="0018614A" w:rsidP="0018614A">
      <w:r w:rsidRPr="0018614A">
        <w:rPr>
          <w:rStyle w:val="HideTWBExt"/>
        </w:rPr>
        <w:t>&lt;/Amend&gt;</w:t>
      </w:r>
    </w:p>
    <w:p w14:paraId="1CB028E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62</w:t>
      </w:r>
      <w:r w:rsidRPr="0018614A">
        <w:rPr>
          <w:rStyle w:val="HideTWBExt"/>
          <w:b w:val="0"/>
        </w:rPr>
        <w:t>&lt;/NumAm&gt;</w:t>
      </w:r>
    </w:p>
    <w:p w14:paraId="2D1D5C6A"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5A6F2114" w14:textId="77777777" w:rsidR="0018614A" w:rsidRPr="0018614A" w:rsidRDefault="0018614A" w:rsidP="0018614A">
      <w:pPr>
        <w:pStyle w:val="NormalBold"/>
      </w:pPr>
      <w:r w:rsidRPr="0018614A">
        <w:rPr>
          <w:rStyle w:val="HideTWBExt"/>
          <w:b w:val="0"/>
        </w:rPr>
        <w:t>&lt;/RepeatBlock-By&gt;</w:t>
      </w:r>
    </w:p>
    <w:p w14:paraId="7454DC8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69DD05B" w14:textId="77777777" w:rsidR="0018614A" w:rsidRPr="0018614A" w:rsidRDefault="0018614A" w:rsidP="0018614A">
      <w:pPr>
        <w:pStyle w:val="NormalBold"/>
      </w:pPr>
      <w:r w:rsidRPr="0018614A">
        <w:rPr>
          <w:rStyle w:val="HideTWBExt"/>
          <w:b w:val="0"/>
        </w:rPr>
        <w:t>&lt;Article&gt;</w:t>
      </w:r>
      <w:r w:rsidRPr="0018614A">
        <w:t>Põhjendus F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AFE73A4" w14:textId="77777777" w:rsidTr="00144A4B">
        <w:trPr>
          <w:trHeight w:hRule="exact" w:val="240"/>
          <w:jc w:val="center"/>
        </w:trPr>
        <w:tc>
          <w:tcPr>
            <w:tcW w:w="9752" w:type="dxa"/>
            <w:gridSpan w:val="2"/>
            <w:tcBorders>
              <w:top w:val="nil"/>
              <w:left w:val="nil"/>
              <w:bottom w:val="nil"/>
              <w:right w:val="nil"/>
            </w:tcBorders>
          </w:tcPr>
          <w:p w14:paraId="1F4F29AC" w14:textId="77777777" w:rsidR="0018614A" w:rsidRPr="0018614A" w:rsidRDefault="0018614A" w:rsidP="00144A4B"/>
        </w:tc>
      </w:tr>
      <w:tr w:rsidR="0018614A" w:rsidRPr="0018614A" w14:paraId="125DBE5F" w14:textId="77777777" w:rsidTr="00144A4B">
        <w:trPr>
          <w:trHeight w:val="240"/>
          <w:jc w:val="center"/>
        </w:trPr>
        <w:tc>
          <w:tcPr>
            <w:tcW w:w="4876" w:type="dxa"/>
            <w:tcBorders>
              <w:top w:val="nil"/>
              <w:left w:val="nil"/>
              <w:bottom w:val="nil"/>
              <w:right w:val="nil"/>
            </w:tcBorders>
          </w:tcPr>
          <w:p w14:paraId="4EA7315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1CE3D7" w14:textId="77777777" w:rsidR="0018614A" w:rsidRPr="0018614A" w:rsidRDefault="0018614A" w:rsidP="00144A4B">
            <w:pPr>
              <w:pStyle w:val="AmColumnHeading"/>
            </w:pPr>
            <w:r w:rsidRPr="0018614A">
              <w:t>Muudatusettepanek</w:t>
            </w:r>
          </w:p>
        </w:tc>
      </w:tr>
      <w:tr w:rsidR="0018614A" w:rsidRPr="0018614A" w14:paraId="2BFF58E7" w14:textId="77777777" w:rsidTr="00144A4B">
        <w:trPr>
          <w:jc w:val="center"/>
        </w:trPr>
        <w:tc>
          <w:tcPr>
            <w:tcW w:w="4876" w:type="dxa"/>
            <w:tcBorders>
              <w:top w:val="nil"/>
              <w:left w:val="nil"/>
              <w:bottom w:val="nil"/>
              <w:right w:val="nil"/>
            </w:tcBorders>
          </w:tcPr>
          <w:p w14:paraId="315D0161" w14:textId="77777777" w:rsidR="0018614A" w:rsidRPr="0018614A" w:rsidRDefault="0018614A" w:rsidP="00144A4B">
            <w:pPr>
              <w:pStyle w:val="Normal6a"/>
            </w:pPr>
          </w:p>
        </w:tc>
        <w:tc>
          <w:tcPr>
            <w:tcW w:w="4876" w:type="dxa"/>
            <w:tcBorders>
              <w:top w:val="nil"/>
              <w:left w:val="nil"/>
              <w:bottom w:val="nil"/>
              <w:right w:val="nil"/>
            </w:tcBorders>
          </w:tcPr>
          <w:p w14:paraId="580AA8EC" w14:textId="77777777" w:rsidR="0018614A" w:rsidRPr="0018614A" w:rsidRDefault="0018614A" w:rsidP="00144A4B">
            <w:pPr>
              <w:pStyle w:val="Normal6a"/>
            </w:pPr>
            <w:r w:rsidRPr="0018614A">
              <w:rPr>
                <w:b/>
                <w:i/>
              </w:rPr>
              <w:t>Fa.</w:t>
            </w:r>
            <w:r w:rsidRPr="0018614A">
              <w:tab/>
            </w:r>
            <w:r w:rsidRPr="0018614A">
              <w:rPr>
                <w:b/>
                <w:i/>
              </w:rPr>
              <w:t>arvestades, et mõned liikmesriigid on vastu võtnud õigusaktid, millega keelatakse alltöövõtt teatavates sektorites, võimaldades märkimisväärse arvu inimeste otsest töölevõtmist, mis aitab võidelda sotsiaalse dumpingu vastu ja tõsta töötajate tagatiste taset, kahjustamata seejuures nende ettevõtjate konkurentsivõimet, kelle suhtes neid muudatusi kohaldatakse;</w:t>
            </w:r>
          </w:p>
        </w:tc>
      </w:tr>
    </w:tbl>
    <w:p w14:paraId="7E02505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39D1CD56" w14:textId="77777777" w:rsidR="0018614A" w:rsidRPr="0018614A" w:rsidRDefault="0018614A" w:rsidP="0018614A">
      <w:r w:rsidRPr="0018614A">
        <w:rPr>
          <w:rStyle w:val="HideTWBExt"/>
        </w:rPr>
        <w:t>&lt;/Amend&gt;</w:t>
      </w:r>
    </w:p>
    <w:p w14:paraId="2AC3D82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63</w:t>
      </w:r>
      <w:r w:rsidRPr="0018614A">
        <w:rPr>
          <w:rStyle w:val="HideTWBExt"/>
          <w:b w:val="0"/>
        </w:rPr>
        <w:t>&lt;/NumAm&gt;</w:t>
      </w:r>
    </w:p>
    <w:p w14:paraId="3649428A"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338A7C34"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62CBA916" w14:textId="77777777" w:rsidR="0018614A" w:rsidRPr="0018614A" w:rsidRDefault="0018614A" w:rsidP="0018614A">
      <w:pPr>
        <w:pStyle w:val="NormalBold"/>
      </w:pPr>
      <w:r w:rsidRPr="0018614A">
        <w:rPr>
          <w:rStyle w:val="HideTWBExt"/>
          <w:b w:val="0"/>
        </w:rPr>
        <w:t>&lt;/RepeatBlock-By&gt;</w:t>
      </w:r>
    </w:p>
    <w:p w14:paraId="3A2294C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BB32DD9" w14:textId="77777777" w:rsidR="0018614A" w:rsidRPr="0018614A" w:rsidRDefault="0018614A" w:rsidP="0018614A">
      <w:pPr>
        <w:pStyle w:val="NormalBold"/>
      </w:pPr>
      <w:r w:rsidRPr="0018614A">
        <w:rPr>
          <w:rStyle w:val="HideTWBExt"/>
          <w:b w:val="0"/>
        </w:rPr>
        <w:t>&lt;Article&gt;</w:t>
      </w:r>
      <w:r w:rsidRPr="0018614A">
        <w:t>Põhjendus F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58504BB" w14:textId="77777777" w:rsidTr="00144A4B">
        <w:trPr>
          <w:trHeight w:hRule="exact" w:val="240"/>
          <w:jc w:val="center"/>
        </w:trPr>
        <w:tc>
          <w:tcPr>
            <w:tcW w:w="9752" w:type="dxa"/>
            <w:gridSpan w:val="2"/>
            <w:tcBorders>
              <w:top w:val="nil"/>
              <w:left w:val="nil"/>
              <w:bottom w:val="nil"/>
              <w:right w:val="nil"/>
            </w:tcBorders>
          </w:tcPr>
          <w:p w14:paraId="03F2D293" w14:textId="77777777" w:rsidR="0018614A" w:rsidRPr="0018614A" w:rsidRDefault="0018614A" w:rsidP="00144A4B"/>
        </w:tc>
      </w:tr>
      <w:tr w:rsidR="0018614A" w:rsidRPr="0018614A" w14:paraId="38707B97" w14:textId="77777777" w:rsidTr="00144A4B">
        <w:trPr>
          <w:trHeight w:val="240"/>
          <w:jc w:val="center"/>
        </w:trPr>
        <w:tc>
          <w:tcPr>
            <w:tcW w:w="4876" w:type="dxa"/>
            <w:tcBorders>
              <w:top w:val="nil"/>
              <w:left w:val="nil"/>
              <w:bottom w:val="nil"/>
              <w:right w:val="nil"/>
            </w:tcBorders>
          </w:tcPr>
          <w:p w14:paraId="2B133DA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C31AAC1" w14:textId="77777777" w:rsidR="0018614A" w:rsidRPr="0018614A" w:rsidRDefault="0018614A" w:rsidP="00144A4B">
            <w:pPr>
              <w:pStyle w:val="AmColumnHeading"/>
            </w:pPr>
            <w:r w:rsidRPr="0018614A">
              <w:t>Muudatusettepanek</w:t>
            </w:r>
          </w:p>
        </w:tc>
      </w:tr>
      <w:tr w:rsidR="0018614A" w:rsidRPr="0018614A" w14:paraId="3882D1E9" w14:textId="77777777" w:rsidTr="00144A4B">
        <w:trPr>
          <w:jc w:val="center"/>
        </w:trPr>
        <w:tc>
          <w:tcPr>
            <w:tcW w:w="4876" w:type="dxa"/>
            <w:tcBorders>
              <w:top w:val="nil"/>
              <w:left w:val="nil"/>
              <w:bottom w:val="nil"/>
              <w:right w:val="nil"/>
            </w:tcBorders>
          </w:tcPr>
          <w:p w14:paraId="4E4222A7" w14:textId="77777777" w:rsidR="0018614A" w:rsidRPr="0018614A" w:rsidRDefault="0018614A" w:rsidP="00144A4B">
            <w:pPr>
              <w:pStyle w:val="Normal6a"/>
            </w:pPr>
          </w:p>
        </w:tc>
        <w:tc>
          <w:tcPr>
            <w:tcW w:w="4876" w:type="dxa"/>
            <w:tcBorders>
              <w:top w:val="nil"/>
              <w:left w:val="nil"/>
              <w:bottom w:val="nil"/>
              <w:right w:val="nil"/>
            </w:tcBorders>
          </w:tcPr>
          <w:p w14:paraId="5A382F7E" w14:textId="77777777" w:rsidR="0018614A" w:rsidRPr="0018614A" w:rsidRDefault="0018614A" w:rsidP="00144A4B">
            <w:pPr>
              <w:pStyle w:val="Normal6a"/>
            </w:pPr>
            <w:r w:rsidRPr="0018614A">
              <w:rPr>
                <w:b/>
                <w:i/>
              </w:rPr>
              <w:t>Fa.</w:t>
            </w:r>
            <w:r w:rsidRPr="0018614A">
              <w:tab/>
            </w:r>
            <w:r w:rsidRPr="0018614A">
              <w:rPr>
                <w:b/>
                <w:i/>
              </w:rPr>
              <w:t>arvestades, et Letta aruandes rõhutatakse vajadust reguleerida allhanketavasid, et vältida ärakasutamist ja kuritarvitamist; arvestades, et ELA ja Euroopa Komisjon hoiatavad, et pikki ja keerulisi alltöövõtuahelaid kuritarvitatakse sageli vastutuse ja töötajate õiguste õõnestamiseks;</w:t>
            </w:r>
          </w:p>
        </w:tc>
      </w:tr>
    </w:tbl>
    <w:p w14:paraId="0DBBA90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4FE254" w14:textId="77777777" w:rsidR="0018614A" w:rsidRPr="0018614A" w:rsidRDefault="0018614A" w:rsidP="0018614A">
      <w:r w:rsidRPr="0018614A">
        <w:rPr>
          <w:rStyle w:val="HideTWBExt"/>
        </w:rPr>
        <w:t>&lt;/Amend&gt;</w:t>
      </w:r>
    </w:p>
    <w:p w14:paraId="409FDC4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64</w:t>
      </w:r>
      <w:r w:rsidRPr="0018614A">
        <w:rPr>
          <w:rStyle w:val="HideTWBExt"/>
          <w:b w:val="0"/>
        </w:rPr>
        <w:t>&lt;/NumAm&gt;</w:t>
      </w:r>
    </w:p>
    <w:p w14:paraId="4FD2065A"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w:t>
      </w:r>
      <w:r w:rsidRPr="0018614A">
        <w:rPr>
          <w:rStyle w:val="HideTWBExt"/>
          <w:b w:val="0"/>
        </w:rPr>
        <w:t>&lt;/Members&gt;</w:t>
      </w:r>
    </w:p>
    <w:p w14:paraId="474A88E1" w14:textId="77777777" w:rsidR="0018614A" w:rsidRPr="0018614A" w:rsidRDefault="0018614A" w:rsidP="0018614A">
      <w:pPr>
        <w:pStyle w:val="NormalBold"/>
      </w:pPr>
      <w:r w:rsidRPr="0018614A">
        <w:rPr>
          <w:rStyle w:val="HideTWBExt"/>
          <w:b w:val="0"/>
        </w:rPr>
        <w:t>&lt;/RepeatBlock-By&gt;</w:t>
      </w:r>
    </w:p>
    <w:p w14:paraId="117205F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E5ABF19" w14:textId="77777777" w:rsidR="0018614A" w:rsidRPr="0018614A" w:rsidRDefault="0018614A" w:rsidP="0018614A">
      <w:pPr>
        <w:pStyle w:val="NormalBold"/>
      </w:pPr>
      <w:r w:rsidRPr="0018614A">
        <w:rPr>
          <w:rStyle w:val="HideTWBExt"/>
          <w:b w:val="0"/>
        </w:rPr>
        <w:t>&lt;Article&gt;</w:t>
      </w:r>
      <w:r w:rsidRPr="0018614A">
        <w:t>Põhjendus G</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D8E6CF2" w14:textId="77777777" w:rsidTr="00144A4B">
        <w:trPr>
          <w:trHeight w:hRule="exact" w:val="240"/>
          <w:jc w:val="center"/>
        </w:trPr>
        <w:tc>
          <w:tcPr>
            <w:tcW w:w="9752" w:type="dxa"/>
            <w:gridSpan w:val="2"/>
            <w:tcBorders>
              <w:top w:val="nil"/>
              <w:left w:val="nil"/>
              <w:bottom w:val="nil"/>
              <w:right w:val="nil"/>
            </w:tcBorders>
          </w:tcPr>
          <w:p w14:paraId="5A620609" w14:textId="77777777" w:rsidR="0018614A" w:rsidRPr="0018614A" w:rsidRDefault="0018614A" w:rsidP="00144A4B"/>
        </w:tc>
      </w:tr>
      <w:tr w:rsidR="0018614A" w:rsidRPr="0018614A" w14:paraId="6900812F" w14:textId="77777777" w:rsidTr="00144A4B">
        <w:trPr>
          <w:trHeight w:val="240"/>
          <w:jc w:val="center"/>
        </w:trPr>
        <w:tc>
          <w:tcPr>
            <w:tcW w:w="4876" w:type="dxa"/>
            <w:tcBorders>
              <w:top w:val="nil"/>
              <w:left w:val="nil"/>
              <w:bottom w:val="nil"/>
              <w:right w:val="nil"/>
            </w:tcBorders>
          </w:tcPr>
          <w:p w14:paraId="5BF66C6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A9D296" w14:textId="77777777" w:rsidR="0018614A" w:rsidRPr="0018614A" w:rsidRDefault="0018614A" w:rsidP="00144A4B">
            <w:pPr>
              <w:pStyle w:val="AmColumnHeading"/>
            </w:pPr>
            <w:r w:rsidRPr="0018614A">
              <w:t>Muudatusettepanek</w:t>
            </w:r>
          </w:p>
        </w:tc>
      </w:tr>
      <w:tr w:rsidR="0018614A" w:rsidRPr="0018614A" w14:paraId="57FBDC62" w14:textId="77777777" w:rsidTr="00144A4B">
        <w:trPr>
          <w:jc w:val="center"/>
        </w:trPr>
        <w:tc>
          <w:tcPr>
            <w:tcW w:w="4876" w:type="dxa"/>
            <w:tcBorders>
              <w:top w:val="nil"/>
              <w:left w:val="nil"/>
              <w:bottom w:val="nil"/>
              <w:right w:val="nil"/>
            </w:tcBorders>
          </w:tcPr>
          <w:p w14:paraId="5368C6DC" w14:textId="77777777" w:rsidR="0018614A" w:rsidRPr="0018614A" w:rsidRDefault="0018614A" w:rsidP="00144A4B">
            <w:pPr>
              <w:pStyle w:val="Normal6a"/>
            </w:pPr>
            <w:r w:rsidRPr="0018614A">
              <w:rPr>
                <w:b/>
                <w:i/>
              </w:rPr>
              <w:t>G.</w:t>
            </w:r>
            <w:r w:rsidRPr="0018614A">
              <w:tab/>
            </w:r>
            <w:r w:rsidRPr="0018614A">
              <w:rPr>
                <w:b/>
                <w:i/>
              </w:rPr>
              <w:t>arvestades, et töövahenduse tava ei ole seaduses määratletud ja see võib esineda mitmes vormis, alates suurematest väljakujunenud ettevõtetest kuni üksikute värbajate, mitteametlike vahendajate ja isegi kuritarvitavate vahendajateni (gangmasters);</w:t>
            </w:r>
          </w:p>
        </w:tc>
        <w:tc>
          <w:tcPr>
            <w:tcW w:w="4876" w:type="dxa"/>
            <w:tcBorders>
              <w:top w:val="nil"/>
              <w:left w:val="nil"/>
              <w:bottom w:val="nil"/>
              <w:right w:val="nil"/>
            </w:tcBorders>
          </w:tcPr>
          <w:p w14:paraId="75A1B724" w14:textId="77777777" w:rsidR="0018614A" w:rsidRPr="0018614A" w:rsidRDefault="0018614A" w:rsidP="00144A4B">
            <w:pPr>
              <w:pStyle w:val="Normal6a"/>
            </w:pPr>
            <w:r w:rsidRPr="0018614A">
              <w:rPr>
                <w:b/>
                <w:i/>
              </w:rPr>
              <w:t>välja jäetud</w:t>
            </w:r>
          </w:p>
        </w:tc>
      </w:tr>
    </w:tbl>
    <w:p w14:paraId="744282A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69A2AF6" w14:textId="77777777" w:rsidR="0018614A" w:rsidRPr="0018614A" w:rsidRDefault="0018614A" w:rsidP="0018614A">
      <w:r w:rsidRPr="0018614A">
        <w:rPr>
          <w:rStyle w:val="HideTWBExt"/>
        </w:rPr>
        <w:t>&lt;/Amend&gt;</w:t>
      </w:r>
    </w:p>
    <w:p w14:paraId="638BFE5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65</w:t>
      </w:r>
      <w:r w:rsidRPr="0018614A">
        <w:rPr>
          <w:rStyle w:val="HideTWBExt"/>
          <w:b w:val="0"/>
        </w:rPr>
        <w:t>&lt;/NumAm&gt;</w:t>
      </w:r>
    </w:p>
    <w:p w14:paraId="0CAA244F"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763F9B1A" w14:textId="77777777" w:rsidR="0018614A" w:rsidRPr="0018614A" w:rsidRDefault="0018614A" w:rsidP="0018614A">
      <w:pPr>
        <w:pStyle w:val="NormalBold"/>
      </w:pPr>
      <w:r w:rsidRPr="0018614A">
        <w:rPr>
          <w:rStyle w:val="HideTWBExt"/>
          <w:b w:val="0"/>
        </w:rPr>
        <w:t>&lt;/RepeatBlock-By&gt;</w:t>
      </w:r>
    </w:p>
    <w:p w14:paraId="012E1B5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0DB01C3" w14:textId="77777777" w:rsidR="0018614A" w:rsidRPr="0018614A" w:rsidRDefault="0018614A" w:rsidP="0018614A">
      <w:pPr>
        <w:pStyle w:val="NormalBold"/>
      </w:pPr>
      <w:r w:rsidRPr="0018614A">
        <w:rPr>
          <w:rStyle w:val="HideTWBExt"/>
          <w:b w:val="0"/>
        </w:rPr>
        <w:t>&lt;Article&gt;</w:t>
      </w:r>
      <w:r w:rsidRPr="0018614A">
        <w:t>Põhjendus G</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58C83AA" w14:textId="77777777" w:rsidTr="00144A4B">
        <w:trPr>
          <w:trHeight w:hRule="exact" w:val="240"/>
          <w:jc w:val="center"/>
        </w:trPr>
        <w:tc>
          <w:tcPr>
            <w:tcW w:w="9752" w:type="dxa"/>
            <w:gridSpan w:val="2"/>
            <w:tcBorders>
              <w:top w:val="nil"/>
              <w:left w:val="nil"/>
              <w:bottom w:val="nil"/>
              <w:right w:val="nil"/>
            </w:tcBorders>
          </w:tcPr>
          <w:p w14:paraId="4CDF8209" w14:textId="77777777" w:rsidR="0018614A" w:rsidRPr="0018614A" w:rsidRDefault="0018614A" w:rsidP="00144A4B"/>
        </w:tc>
      </w:tr>
      <w:tr w:rsidR="0018614A" w:rsidRPr="0018614A" w14:paraId="35F78A2E" w14:textId="77777777" w:rsidTr="00144A4B">
        <w:trPr>
          <w:trHeight w:val="240"/>
          <w:jc w:val="center"/>
        </w:trPr>
        <w:tc>
          <w:tcPr>
            <w:tcW w:w="4876" w:type="dxa"/>
            <w:tcBorders>
              <w:top w:val="nil"/>
              <w:left w:val="nil"/>
              <w:bottom w:val="nil"/>
              <w:right w:val="nil"/>
            </w:tcBorders>
          </w:tcPr>
          <w:p w14:paraId="6AA3D5E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A5264F3" w14:textId="77777777" w:rsidR="0018614A" w:rsidRPr="0018614A" w:rsidRDefault="0018614A" w:rsidP="00144A4B">
            <w:pPr>
              <w:pStyle w:val="AmColumnHeading"/>
            </w:pPr>
            <w:r w:rsidRPr="0018614A">
              <w:t>Muudatusettepanek</w:t>
            </w:r>
          </w:p>
        </w:tc>
      </w:tr>
      <w:tr w:rsidR="0018614A" w:rsidRPr="0018614A" w14:paraId="36225E8C" w14:textId="77777777" w:rsidTr="00144A4B">
        <w:trPr>
          <w:jc w:val="center"/>
        </w:trPr>
        <w:tc>
          <w:tcPr>
            <w:tcW w:w="4876" w:type="dxa"/>
            <w:tcBorders>
              <w:top w:val="nil"/>
              <w:left w:val="nil"/>
              <w:bottom w:val="nil"/>
              <w:right w:val="nil"/>
            </w:tcBorders>
          </w:tcPr>
          <w:p w14:paraId="747CE09F"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w:t>
            </w:r>
            <w:r w:rsidRPr="0018614A">
              <w:rPr>
                <w:b/>
                <w:bCs/>
                <w:i/>
                <w:iCs/>
              </w:rPr>
              <w:t xml:space="preserve">värbajate, mitteametlike vahendajate </w:t>
            </w:r>
            <w:r w:rsidRPr="0018614A">
              <w:t>ja isegi</w:t>
            </w:r>
            <w:r w:rsidRPr="0018614A">
              <w:rPr>
                <w:b/>
                <w:bCs/>
                <w:i/>
                <w:iCs/>
              </w:rPr>
              <w:t xml:space="preserve"> kuritarvitavate vahendajateni </w:t>
            </w:r>
            <w:r w:rsidRPr="0018614A">
              <w:t>(gangmasters);</w:t>
            </w:r>
          </w:p>
        </w:tc>
        <w:tc>
          <w:tcPr>
            <w:tcW w:w="4876" w:type="dxa"/>
            <w:tcBorders>
              <w:top w:val="nil"/>
              <w:left w:val="nil"/>
              <w:bottom w:val="nil"/>
              <w:right w:val="nil"/>
            </w:tcBorders>
          </w:tcPr>
          <w:p w14:paraId="75C232C3" w14:textId="123F3AB4"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w:t>
            </w:r>
            <w:r w:rsidRPr="0018614A">
              <w:rPr>
                <w:b/>
                <w:bCs/>
                <w:i/>
                <w:iCs/>
              </w:rPr>
              <w:t>värbajateni;</w:t>
            </w:r>
            <w:r w:rsidRPr="0018614A">
              <w:rPr>
                <w:b/>
                <w:i/>
              </w:rPr>
              <w:t xml:space="preserve"> </w:t>
            </w:r>
            <w:r w:rsidRPr="0018614A">
              <w:rPr>
                <w:b/>
                <w:bCs/>
                <w:i/>
                <w:iCs/>
              </w:rPr>
              <w:t xml:space="preserve">arvestades, et mitteametlikke vahendajaid </w:t>
            </w:r>
            <w:r w:rsidRPr="0018614A">
              <w:t xml:space="preserve">ja isegi </w:t>
            </w:r>
            <w:r w:rsidRPr="0018614A">
              <w:rPr>
                <w:b/>
                <w:bCs/>
                <w:i/>
                <w:iCs/>
              </w:rPr>
              <w:t>ku</w:t>
            </w:r>
            <w:r w:rsidR="00962ED3">
              <w:rPr>
                <w:b/>
                <w:bCs/>
                <w:i/>
                <w:iCs/>
              </w:rPr>
              <w:t>r</w:t>
            </w:r>
            <w:r w:rsidRPr="0018614A">
              <w:rPr>
                <w:b/>
                <w:bCs/>
                <w:i/>
                <w:iCs/>
              </w:rPr>
              <w:t xml:space="preserve">itarvitavaid vahendajaid </w:t>
            </w:r>
            <w:r w:rsidRPr="0018614A">
              <w:t>(gangmasters)</w:t>
            </w:r>
            <w:r w:rsidRPr="0018614A">
              <w:rPr>
                <w:b/>
                <w:bCs/>
                <w:i/>
                <w:iCs/>
              </w:rPr>
              <w:t xml:space="preserve"> ei saa nimetada tööturu vahendajateks, kuna nende eesmärk on kaugel tööotsija ja tööandja vahelise silla loomisest</w:t>
            </w:r>
            <w:r w:rsidRPr="0018614A">
              <w:t>;</w:t>
            </w:r>
          </w:p>
        </w:tc>
      </w:tr>
    </w:tbl>
    <w:p w14:paraId="5F91F68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DAA7DF0" w14:textId="77777777" w:rsidR="0018614A" w:rsidRPr="0018614A" w:rsidRDefault="0018614A" w:rsidP="0018614A">
      <w:r w:rsidRPr="0018614A">
        <w:rPr>
          <w:rStyle w:val="HideTWBExt"/>
        </w:rPr>
        <w:t>&lt;/Amend&gt;</w:t>
      </w:r>
    </w:p>
    <w:p w14:paraId="2D0B0DE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66</w:t>
      </w:r>
      <w:r w:rsidRPr="0018614A">
        <w:rPr>
          <w:rStyle w:val="HideTWBExt"/>
          <w:b w:val="0"/>
        </w:rPr>
        <w:t>&lt;/NumAm&gt;</w:t>
      </w:r>
    </w:p>
    <w:p w14:paraId="1C20414A"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1C75717A" w14:textId="77777777" w:rsidR="0018614A" w:rsidRPr="0018614A" w:rsidRDefault="0018614A" w:rsidP="0018614A">
      <w:pPr>
        <w:pStyle w:val="NormalBold"/>
      </w:pPr>
      <w:r w:rsidRPr="0018614A">
        <w:rPr>
          <w:rStyle w:val="HideTWBExt"/>
          <w:b w:val="0"/>
        </w:rPr>
        <w:t>&lt;/RepeatBlock-By&gt;</w:t>
      </w:r>
    </w:p>
    <w:p w14:paraId="608F14A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C177758" w14:textId="77777777" w:rsidR="0018614A" w:rsidRPr="0018614A" w:rsidRDefault="0018614A" w:rsidP="0018614A">
      <w:pPr>
        <w:pStyle w:val="NormalBold"/>
      </w:pPr>
      <w:r w:rsidRPr="0018614A">
        <w:rPr>
          <w:rStyle w:val="HideTWBExt"/>
          <w:b w:val="0"/>
        </w:rPr>
        <w:t>&lt;Article&gt;</w:t>
      </w:r>
      <w:r w:rsidRPr="0018614A">
        <w:t>Põhjendus G</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1547B2" w14:textId="77777777" w:rsidTr="00144A4B">
        <w:trPr>
          <w:trHeight w:hRule="exact" w:val="240"/>
          <w:jc w:val="center"/>
        </w:trPr>
        <w:tc>
          <w:tcPr>
            <w:tcW w:w="9752" w:type="dxa"/>
            <w:gridSpan w:val="2"/>
            <w:tcBorders>
              <w:top w:val="nil"/>
              <w:left w:val="nil"/>
              <w:bottom w:val="nil"/>
              <w:right w:val="nil"/>
            </w:tcBorders>
          </w:tcPr>
          <w:p w14:paraId="5B4A6BC5" w14:textId="77777777" w:rsidR="0018614A" w:rsidRPr="0018614A" w:rsidRDefault="0018614A" w:rsidP="00144A4B"/>
        </w:tc>
      </w:tr>
      <w:tr w:rsidR="0018614A" w:rsidRPr="0018614A" w14:paraId="6D078CC6" w14:textId="77777777" w:rsidTr="00144A4B">
        <w:trPr>
          <w:trHeight w:val="240"/>
          <w:jc w:val="center"/>
        </w:trPr>
        <w:tc>
          <w:tcPr>
            <w:tcW w:w="4876" w:type="dxa"/>
            <w:tcBorders>
              <w:top w:val="nil"/>
              <w:left w:val="nil"/>
              <w:bottom w:val="nil"/>
              <w:right w:val="nil"/>
            </w:tcBorders>
          </w:tcPr>
          <w:p w14:paraId="386C5D6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0489EF9" w14:textId="77777777" w:rsidR="0018614A" w:rsidRPr="0018614A" w:rsidRDefault="0018614A" w:rsidP="00144A4B">
            <w:pPr>
              <w:pStyle w:val="AmColumnHeading"/>
            </w:pPr>
            <w:r w:rsidRPr="0018614A">
              <w:t>Muudatusettepanek</w:t>
            </w:r>
          </w:p>
        </w:tc>
      </w:tr>
      <w:tr w:rsidR="0018614A" w:rsidRPr="0018614A" w14:paraId="43B2936D" w14:textId="77777777" w:rsidTr="00144A4B">
        <w:trPr>
          <w:jc w:val="center"/>
        </w:trPr>
        <w:tc>
          <w:tcPr>
            <w:tcW w:w="4876" w:type="dxa"/>
            <w:tcBorders>
              <w:top w:val="nil"/>
              <w:left w:val="nil"/>
              <w:bottom w:val="nil"/>
              <w:right w:val="nil"/>
            </w:tcBorders>
          </w:tcPr>
          <w:p w14:paraId="55B06B5C" w14:textId="77777777" w:rsidR="0018614A" w:rsidRPr="0018614A" w:rsidRDefault="0018614A" w:rsidP="00144A4B">
            <w:pPr>
              <w:pStyle w:val="Normal6a"/>
            </w:pPr>
            <w:r w:rsidRPr="0018614A">
              <w:t>G.</w:t>
            </w:r>
            <w:r w:rsidRPr="0018614A">
              <w:tab/>
              <w:t>arvestades, et töövahenduse tava ei ole seaduses määratletud ja see võib esineda mitmes vormis, alates suurematest väljakujunenud ettevõtetest kuni üksikute värbajate, mitteametlike vahendajate ja isegi kuritarvitavate vahendajateni (gangmasters);</w:t>
            </w:r>
          </w:p>
        </w:tc>
        <w:tc>
          <w:tcPr>
            <w:tcW w:w="4876" w:type="dxa"/>
            <w:tcBorders>
              <w:top w:val="nil"/>
              <w:left w:val="nil"/>
              <w:bottom w:val="nil"/>
              <w:right w:val="nil"/>
            </w:tcBorders>
          </w:tcPr>
          <w:p w14:paraId="6C1383C2"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värbajate, mitteametlike vahendajate ja isegi kuritarvitavate vahendajateni (gangmasters); </w:t>
            </w:r>
            <w:r w:rsidRPr="0018614A">
              <w:rPr>
                <w:b/>
                <w:i/>
              </w:rPr>
              <w:t>arvestades, et renditöö direktiivi tulemusena on kõikides liikmesriikides kehtestatud töötajate töölesuunamist käsitlevad riigisisesed õigusaktid;</w:t>
            </w:r>
          </w:p>
        </w:tc>
      </w:tr>
    </w:tbl>
    <w:p w14:paraId="34CE907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8822B4" w14:textId="77777777" w:rsidR="0018614A" w:rsidRPr="0018614A" w:rsidRDefault="0018614A" w:rsidP="0018614A">
      <w:r w:rsidRPr="0018614A">
        <w:rPr>
          <w:rStyle w:val="HideTWBExt"/>
        </w:rPr>
        <w:t>&lt;/Amend&gt;</w:t>
      </w:r>
    </w:p>
    <w:p w14:paraId="4A93D46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67</w:t>
      </w:r>
      <w:r w:rsidRPr="0018614A">
        <w:rPr>
          <w:rStyle w:val="HideTWBExt"/>
          <w:b w:val="0"/>
        </w:rPr>
        <w:t>&lt;/NumAm&gt;</w:t>
      </w:r>
    </w:p>
    <w:p w14:paraId="244801CE"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797A10E0" w14:textId="77777777" w:rsidR="0018614A" w:rsidRPr="0018614A" w:rsidRDefault="0018614A" w:rsidP="0018614A">
      <w:pPr>
        <w:pStyle w:val="NormalBold"/>
      </w:pPr>
      <w:r w:rsidRPr="0018614A">
        <w:rPr>
          <w:rStyle w:val="HideTWBExt"/>
          <w:b w:val="0"/>
        </w:rPr>
        <w:t>&lt;/RepeatBlock-By&gt;</w:t>
      </w:r>
    </w:p>
    <w:p w14:paraId="5AE667C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428D1DA" w14:textId="77777777" w:rsidR="0018614A" w:rsidRPr="0018614A" w:rsidRDefault="0018614A" w:rsidP="0018614A">
      <w:pPr>
        <w:pStyle w:val="NormalBold"/>
      </w:pPr>
      <w:r w:rsidRPr="0018614A">
        <w:rPr>
          <w:rStyle w:val="HideTWBExt"/>
          <w:b w:val="0"/>
        </w:rPr>
        <w:t>&lt;Article&gt;</w:t>
      </w:r>
      <w:r w:rsidRPr="0018614A">
        <w:t>Põhjendus G</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42F981A" w14:textId="77777777" w:rsidTr="00144A4B">
        <w:trPr>
          <w:trHeight w:hRule="exact" w:val="240"/>
          <w:jc w:val="center"/>
        </w:trPr>
        <w:tc>
          <w:tcPr>
            <w:tcW w:w="9752" w:type="dxa"/>
            <w:gridSpan w:val="2"/>
            <w:tcBorders>
              <w:top w:val="nil"/>
              <w:left w:val="nil"/>
              <w:bottom w:val="nil"/>
              <w:right w:val="nil"/>
            </w:tcBorders>
          </w:tcPr>
          <w:p w14:paraId="3D0782BE" w14:textId="77777777" w:rsidR="0018614A" w:rsidRPr="0018614A" w:rsidRDefault="0018614A" w:rsidP="00144A4B"/>
        </w:tc>
      </w:tr>
      <w:tr w:rsidR="0018614A" w:rsidRPr="0018614A" w14:paraId="5605A255" w14:textId="77777777" w:rsidTr="00144A4B">
        <w:trPr>
          <w:trHeight w:val="240"/>
          <w:jc w:val="center"/>
        </w:trPr>
        <w:tc>
          <w:tcPr>
            <w:tcW w:w="4876" w:type="dxa"/>
            <w:tcBorders>
              <w:top w:val="nil"/>
              <w:left w:val="nil"/>
              <w:bottom w:val="nil"/>
              <w:right w:val="nil"/>
            </w:tcBorders>
          </w:tcPr>
          <w:p w14:paraId="10EAF89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14E5AFF" w14:textId="77777777" w:rsidR="0018614A" w:rsidRPr="0018614A" w:rsidRDefault="0018614A" w:rsidP="00144A4B">
            <w:pPr>
              <w:pStyle w:val="AmColumnHeading"/>
            </w:pPr>
            <w:r w:rsidRPr="0018614A">
              <w:t>Muudatusettepanek</w:t>
            </w:r>
          </w:p>
        </w:tc>
      </w:tr>
      <w:tr w:rsidR="0018614A" w:rsidRPr="0018614A" w14:paraId="7FE4F0FE" w14:textId="77777777" w:rsidTr="00144A4B">
        <w:trPr>
          <w:jc w:val="center"/>
        </w:trPr>
        <w:tc>
          <w:tcPr>
            <w:tcW w:w="4876" w:type="dxa"/>
            <w:tcBorders>
              <w:top w:val="nil"/>
              <w:left w:val="nil"/>
              <w:bottom w:val="nil"/>
              <w:right w:val="nil"/>
            </w:tcBorders>
          </w:tcPr>
          <w:p w14:paraId="31316B79"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värbajate, mitteametlike vahendajate ja isegi kuritarvitavate </w:t>
            </w:r>
            <w:r w:rsidRPr="0018614A">
              <w:rPr>
                <w:b/>
                <w:i/>
              </w:rPr>
              <w:t>vahendajateni</w:t>
            </w:r>
            <w:r w:rsidRPr="0018614A">
              <w:t xml:space="preserve"> (gangmasters);</w:t>
            </w:r>
          </w:p>
        </w:tc>
        <w:tc>
          <w:tcPr>
            <w:tcW w:w="4876" w:type="dxa"/>
            <w:tcBorders>
              <w:top w:val="nil"/>
              <w:left w:val="nil"/>
              <w:bottom w:val="nil"/>
              <w:right w:val="nil"/>
            </w:tcBorders>
          </w:tcPr>
          <w:p w14:paraId="4FF4DD91"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värbajate, mitteametlike vahendajate ja isegi kuritarvitavate </w:t>
            </w:r>
            <w:r w:rsidRPr="0018614A">
              <w:rPr>
                <w:b/>
                <w:i/>
              </w:rPr>
              <w:t>vahendajate</w:t>
            </w:r>
            <w:r w:rsidRPr="0018614A">
              <w:t xml:space="preserve"> (gangmasters) </w:t>
            </w:r>
            <w:r w:rsidRPr="0018614A">
              <w:rPr>
                <w:b/>
                <w:i/>
              </w:rPr>
              <w:t>ning kaasaegsete orjapidajateni, nagu inimsmugeldajad Vahemerel</w:t>
            </w:r>
            <w:r w:rsidRPr="0018614A">
              <w:t>;</w:t>
            </w:r>
          </w:p>
        </w:tc>
      </w:tr>
    </w:tbl>
    <w:p w14:paraId="0CFE410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1110793D" w14:textId="77777777" w:rsidR="0018614A" w:rsidRPr="0018614A" w:rsidRDefault="0018614A" w:rsidP="0018614A">
      <w:r w:rsidRPr="0018614A">
        <w:rPr>
          <w:rStyle w:val="HideTWBExt"/>
        </w:rPr>
        <w:t>&lt;/Amend&gt;</w:t>
      </w:r>
    </w:p>
    <w:p w14:paraId="1DFCE67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68</w:t>
      </w:r>
      <w:r w:rsidRPr="0018614A">
        <w:rPr>
          <w:rStyle w:val="HideTWBExt"/>
          <w:b w:val="0"/>
        </w:rPr>
        <w:t>&lt;/NumAm&gt;</w:t>
      </w:r>
    </w:p>
    <w:p w14:paraId="0A2227B8"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5B5A7211" w14:textId="77777777" w:rsidR="0018614A" w:rsidRPr="0018614A" w:rsidRDefault="0018614A" w:rsidP="0018614A">
      <w:pPr>
        <w:pStyle w:val="NormalBold"/>
      </w:pPr>
      <w:r w:rsidRPr="0018614A">
        <w:rPr>
          <w:rStyle w:val="HideTWBExt"/>
          <w:b w:val="0"/>
        </w:rPr>
        <w:t>&lt;/RepeatBlock-By&gt;</w:t>
      </w:r>
    </w:p>
    <w:p w14:paraId="37D6E72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A6F332A" w14:textId="77777777" w:rsidR="0018614A" w:rsidRPr="0018614A" w:rsidRDefault="0018614A" w:rsidP="0018614A">
      <w:pPr>
        <w:pStyle w:val="NormalBold"/>
      </w:pPr>
      <w:r w:rsidRPr="0018614A">
        <w:rPr>
          <w:rStyle w:val="HideTWBExt"/>
          <w:b w:val="0"/>
        </w:rPr>
        <w:t>&lt;Article&gt;</w:t>
      </w:r>
      <w:r w:rsidRPr="0018614A">
        <w:t>Põhjendus G</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E4B3A55" w14:textId="77777777" w:rsidTr="00144A4B">
        <w:trPr>
          <w:trHeight w:hRule="exact" w:val="240"/>
          <w:jc w:val="center"/>
        </w:trPr>
        <w:tc>
          <w:tcPr>
            <w:tcW w:w="9752" w:type="dxa"/>
            <w:gridSpan w:val="2"/>
            <w:tcBorders>
              <w:top w:val="nil"/>
              <w:left w:val="nil"/>
              <w:bottom w:val="nil"/>
              <w:right w:val="nil"/>
            </w:tcBorders>
          </w:tcPr>
          <w:p w14:paraId="270AA43B" w14:textId="77777777" w:rsidR="0018614A" w:rsidRPr="0018614A" w:rsidRDefault="0018614A" w:rsidP="00144A4B"/>
        </w:tc>
      </w:tr>
      <w:tr w:rsidR="0018614A" w:rsidRPr="0018614A" w14:paraId="7AF0885C" w14:textId="77777777" w:rsidTr="00144A4B">
        <w:trPr>
          <w:trHeight w:val="240"/>
          <w:jc w:val="center"/>
        </w:trPr>
        <w:tc>
          <w:tcPr>
            <w:tcW w:w="4876" w:type="dxa"/>
            <w:tcBorders>
              <w:top w:val="nil"/>
              <w:left w:val="nil"/>
              <w:bottom w:val="nil"/>
              <w:right w:val="nil"/>
            </w:tcBorders>
          </w:tcPr>
          <w:p w14:paraId="0709B2F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A243ACD" w14:textId="77777777" w:rsidR="0018614A" w:rsidRPr="0018614A" w:rsidRDefault="0018614A" w:rsidP="00144A4B">
            <w:pPr>
              <w:pStyle w:val="AmColumnHeading"/>
            </w:pPr>
            <w:r w:rsidRPr="0018614A">
              <w:t>Muudatusettepanek</w:t>
            </w:r>
          </w:p>
        </w:tc>
      </w:tr>
      <w:tr w:rsidR="0018614A" w:rsidRPr="0018614A" w14:paraId="1D00F57B" w14:textId="77777777" w:rsidTr="00144A4B">
        <w:trPr>
          <w:jc w:val="center"/>
        </w:trPr>
        <w:tc>
          <w:tcPr>
            <w:tcW w:w="4876" w:type="dxa"/>
            <w:tcBorders>
              <w:top w:val="nil"/>
              <w:left w:val="nil"/>
              <w:bottom w:val="nil"/>
              <w:right w:val="nil"/>
            </w:tcBorders>
          </w:tcPr>
          <w:p w14:paraId="78AC32F8"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w:t>
            </w:r>
            <w:r w:rsidRPr="0018614A">
              <w:rPr>
                <w:b/>
                <w:bCs/>
                <w:i/>
                <w:iCs/>
              </w:rPr>
              <w:t xml:space="preserve">värbajate, mitteametlike vahendajate </w:t>
            </w:r>
            <w:r w:rsidRPr="0018614A">
              <w:t>ja isegi</w:t>
            </w:r>
            <w:r w:rsidRPr="0018614A">
              <w:rPr>
                <w:b/>
                <w:bCs/>
                <w:i/>
                <w:iCs/>
              </w:rPr>
              <w:t xml:space="preserve"> kuritarvitavate vahendajateni </w:t>
            </w:r>
            <w:r w:rsidRPr="0018614A">
              <w:t>(gangmasters);</w:t>
            </w:r>
          </w:p>
        </w:tc>
        <w:tc>
          <w:tcPr>
            <w:tcW w:w="4876" w:type="dxa"/>
            <w:tcBorders>
              <w:top w:val="nil"/>
              <w:left w:val="nil"/>
              <w:bottom w:val="nil"/>
              <w:right w:val="nil"/>
            </w:tcBorders>
          </w:tcPr>
          <w:p w14:paraId="012C568C" w14:textId="77777777" w:rsidR="0018614A" w:rsidRPr="0018614A" w:rsidRDefault="0018614A" w:rsidP="00144A4B">
            <w:pPr>
              <w:pStyle w:val="Normal6a"/>
            </w:pPr>
            <w:r w:rsidRPr="0018614A">
              <w:t>G.</w:t>
            </w:r>
            <w:r w:rsidRPr="0018614A">
              <w:tab/>
              <w:t xml:space="preserve">arvestades, et töövahenduse tava ei ole seaduses määratletud ja see võib esineda mitmes vormis, alates suurematest väljakujunenud ettevõtetest kuni üksikute </w:t>
            </w:r>
            <w:r w:rsidRPr="0018614A">
              <w:rPr>
                <w:b/>
                <w:bCs/>
                <w:i/>
                <w:iCs/>
              </w:rPr>
              <w:t>värbajateni;</w:t>
            </w:r>
            <w:r w:rsidRPr="0018614A">
              <w:rPr>
                <w:b/>
                <w:i/>
              </w:rPr>
              <w:t xml:space="preserve"> </w:t>
            </w:r>
            <w:r w:rsidRPr="0018614A">
              <w:rPr>
                <w:b/>
                <w:bCs/>
                <w:i/>
                <w:iCs/>
              </w:rPr>
              <w:t xml:space="preserve">arvestades, et mitteametlikud vahendajad </w:t>
            </w:r>
            <w:r w:rsidRPr="0018614A">
              <w:t>ja isegi</w:t>
            </w:r>
            <w:r w:rsidRPr="0018614A">
              <w:rPr>
                <w:b/>
                <w:bCs/>
                <w:i/>
                <w:iCs/>
              </w:rPr>
              <w:t xml:space="preserve"> kuritarvitavad vahendajad </w:t>
            </w:r>
            <w:r w:rsidRPr="0018614A">
              <w:t>(gangmasters)</w:t>
            </w:r>
            <w:r w:rsidRPr="0018614A">
              <w:rPr>
                <w:b/>
                <w:bCs/>
                <w:i/>
                <w:iCs/>
              </w:rPr>
              <w:t xml:space="preserve"> võivad end töövahendajateks maskeerida</w:t>
            </w:r>
            <w:r w:rsidRPr="0018614A">
              <w:t>;</w:t>
            </w:r>
          </w:p>
        </w:tc>
      </w:tr>
    </w:tbl>
    <w:p w14:paraId="48D6212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9C21C8F" w14:textId="77777777" w:rsidR="0018614A" w:rsidRPr="0018614A" w:rsidRDefault="0018614A" w:rsidP="0018614A">
      <w:r w:rsidRPr="0018614A">
        <w:rPr>
          <w:rStyle w:val="HideTWBExt"/>
        </w:rPr>
        <w:t>&lt;/Amend&gt;</w:t>
      </w:r>
    </w:p>
    <w:p w14:paraId="220B96A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69</w:t>
      </w:r>
      <w:r w:rsidRPr="0018614A">
        <w:rPr>
          <w:rStyle w:val="HideTWBExt"/>
          <w:b w:val="0"/>
        </w:rPr>
        <w:t>&lt;/NumAm&gt;</w:t>
      </w:r>
    </w:p>
    <w:p w14:paraId="319FBC65"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80B30DA"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405E03F2" w14:textId="77777777" w:rsidR="0018614A" w:rsidRPr="0018614A" w:rsidRDefault="0018614A" w:rsidP="0018614A">
      <w:pPr>
        <w:pStyle w:val="NormalBold"/>
      </w:pPr>
      <w:r w:rsidRPr="0018614A">
        <w:rPr>
          <w:rStyle w:val="HideTWBExt"/>
          <w:b w:val="0"/>
        </w:rPr>
        <w:t>&lt;/RepeatBlock-By&gt;</w:t>
      </w:r>
    </w:p>
    <w:p w14:paraId="71CA323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4F4E62E" w14:textId="77777777" w:rsidR="0018614A" w:rsidRPr="0018614A" w:rsidRDefault="0018614A" w:rsidP="0018614A">
      <w:pPr>
        <w:pStyle w:val="NormalBold"/>
      </w:pPr>
      <w:r w:rsidRPr="0018614A">
        <w:rPr>
          <w:rStyle w:val="HideTWBExt"/>
          <w:b w:val="0"/>
        </w:rPr>
        <w:t>&lt;Article&gt;</w:t>
      </w:r>
      <w:r w:rsidRPr="0018614A">
        <w:t>Põhjendus H</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F47648E" w14:textId="77777777" w:rsidTr="00144A4B">
        <w:trPr>
          <w:trHeight w:hRule="exact" w:val="240"/>
          <w:jc w:val="center"/>
        </w:trPr>
        <w:tc>
          <w:tcPr>
            <w:tcW w:w="9752" w:type="dxa"/>
            <w:gridSpan w:val="2"/>
            <w:tcBorders>
              <w:top w:val="nil"/>
              <w:left w:val="nil"/>
              <w:bottom w:val="nil"/>
              <w:right w:val="nil"/>
            </w:tcBorders>
          </w:tcPr>
          <w:p w14:paraId="722F6520" w14:textId="77777777" w:rsidR="0018614A" w:rsidRPr="0018614A" w:rsidRDefault="0018614A" w:rsidP="00144A4B"/>
        </w:tc>
      </w:tr>
      <w:tr w:rsidR="0018614A" w:rsidRPr="0018614A" w14:paraId="608533EF" w14:textId="77777777" w:rsidTr="00144A4B">
        <w:trPr>
          <w:trHeight w:val="240"/>
          <w:jc w:val="center"/>
        </w:trPr>
        <w:tc>
          <w:tcPr>
            <w:tcW w:w="4876" w:type="dxa"/>
            <w:tcBorders>
              <w:top w:val="nil"/>
              <w:left w:val="nil"/>
              <w:bottom w:val="nil"/>
              <w:right w:val="nil"/>
            </w:tcBorders>
          </w:tcPr>
          <w:p w14:paraId="10E94CA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12EEE9F" w14:textId="77777777" w:rsidR="0018614A" w:rsidRPr="0018614A" w:rsidRDefault="0018614A" w:rsidP="00144A4B">
            <w:pPr>
              <w:pStyle w:val="AmColumnHeading"/>
            </w:pPr>
            <w:r w:rsidRPr="0018614A">
              <w:t>Muudatusettepanek</w:t>
            </w:r>
          </w:p>
        </w:tc>
      </w:tr>
      <w:tr w:rsidR="0018614A" w:rsidRPr="0018614A" w14:paraId="1B8189E3" w14:textId="77777777" w:rsidTr="00144A4B">
        <w:trPr>
          <w:jc w:val="center"/>
        </w:trPr>
        <w:tc>
          <w:tcPr>
            <w:tcW w:w="4876" w:type="dxa"/>
            <w:tcBorders>
              <w:top w:val="nil"/>
              <w:left w:val="nil"/>
              <w:bottom w:val="nil"/>
              <w:right w:val="nil"/>
            </w:tcBorders>
          </w:tcPr>
          <w:p w14:paraId="7126406C" w14:textId="77777777" w:rsidR="0018614A" w:rsidRPr="0018614A" w:rsidRDefault="0018614A" w:rsidP="00144A4B">
            <w:pPr>
              <w:pStyle w:val="Normal6a"/>
            </w:pPr>
            <w:r w:rsidRPr="0018614A">
              <w:t>H.</w:t>
            </w:r>
            <w:r w:rsidRPr="0018614A">
              <w:tab/>
              <w:t xml:space="preserve">arvestades, et </w:t>
            </w:r>
            <w:r w:rsidRPr="0018614A">
              <w:rPr>
                <w:b/>
                <w:bCs/>
                <w:i/>
                <w:iCs/>
              </w:rPr>
              <w:t>töövahendajaid</w:t>
            </w:r>
            <w:r w:rsidRPr="0018614A">
              <w:t>,</w:t>
            </w:r>
            <w:r w:rsidRPr="0018614A">
              <w:rPr>
                <w:b/>
                <w:bCs/>
                <w:i/>
                <w:iCs/>
              </w:rPr>
              <w:t xml:space="preserve"> kes</w:t>
            </w:r>
            <w:r w:rsidRPr="0018614A">
              <w:t xml:space="preserve"> ei ole registreeritud, litsentsitud ega sertifitseeritud, kasutatakse sageli tööõiguse ja tööandja vastutuse varjamiseks ja sellest kõrvalehoidmiseks;</w:t>
            </w:r>
          </w:p>
        </w:tc>
        <w:tc>
          <w:tcPr>
            <w:tcW w:w="4876" w:type="dxa"/>
            <w:tcBorders>
              <w:top w:val="nil"/>
              <w:left w:val="nil"/>
              <w:bottom w:val="nil"/>
              <w:right w:val="nil"/>
            </w:tcBorders>
          </w:tcPr>
          <w:p w14:paraId="63825EF3" w14:textId="77777777" w:rsidR="0018614A" w:rsidRPr="0018614A" w:rsidRDefault="0018614A" w:rsidP="00144A4B">
            <w:pPr>
              <w:pStyle w:val="Normal6a"/>
            </w:pPr>
            <w:r w:rsidRPr="0018614A">
              <w:t>H.</w:t>
            </w:r>
            <w:r w:rsidRPr="0018614A">
              <w:tab/>
              <w:t xml:space="preserve">arvestades, et </w:t>
            </w:r>
            <w:r w:rsidRPr="0018614A">
              <w:rPr>
                <w:b/>
                <w:bCs/>
                <w:i/>
                <w:iCs/>
              </w:rPr>
              <w:t>töövahendajate korraldatud mitteametlikku värbamisprotsessi</w:t>
            </w:r>
            <w:r w:rsidRPr="0018614A">
              <w:t>,</w:t>
            </w:r>
            <w:r w:rsidRPr="0018614A">
              <w:rPr>
                <w:b/>
                <w:bCs/>
                <w:i/>
                <w:iCs/>
              </w:rPr>
              <w:t xml:space="preserve"> mis</w:t>
            </w:r>
            <w:r w:rsidRPr="0018614A">
              <w:t xml:space="preserve"> ei ole </w:t>
            </w:r>
            <w:r w:rsidRPr="0018614A">
              <w:rPr>
                <w:b/>
                <w:bCs/>
                <w:i/>
                <w:iCs/>
              </w:rPr>
              <w:t>reguleeritud,</w:t>
            </w:r>
            <w:r w:rsidRPr="0018614A">
              <w:t xml:space="preserve"> registreeritud, litsentsitud ega sertifitseeritud, kasutatakse sageli tööõiguse ja tööandja vastutuse varjamiseks ja sellest kõrvalehoidmiseks</w:t>
            </w:r>
            <w:r w:rsidRPr="0018614A">
              <w:rPr>
                <w:b/>
                <w:bCs/>
                <w:i/>
                <w:iCs/>
              </w:rPr>
              <w:t>, suurendades seeläbi tunduvalt töötajate sõltuvust ning tööalase ärakasutamise, pettuse ja kuritarvitamise riske</w:t>
            </w:r>
            <w:r w:rsidRPr="0018614A">
              <w:t xml:space="preserve">; </w:t>
            </w:r>
            <w:r w:rsidRPr="0018614A">
              <w:rPr>
                <w:b/>
                <w:i/>
              </w:rPr>
              <w:t>arvestades, et kuritarvitavad värbamis- ja vahendustavad võivad hõlmata teabe varjamist või võltsimist, kirjalike lepingute esitamata jätmist, petturlike värbamistasude nõudmist, ülemääraste majutuskulude mahaarvamist palgast, töötajatelt transpordi, koolituse, varustuse või töölubade eest tasu nõudmist, passide konfiskeerimist või võlaorjusesse kaasamist või ametiühingute allasurumist;</w:t>
            </w:r>
          </w:p>
        </w:tc>
      </w:tr>
    </w:tbl>
    <w:p w14:paraId="53939BB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0CA6611" w14:textId="77777777" w:rsidR="0018614A" w:rsidRPr="0018614A" w:rsidRDefault="0018614A" w:rsidP="0018614A">
      <w:r w:rsidRPr="0018614A">
        <w:rPr>
          <w:rStyle w:val="HideTWBExt"/>
        </w:rPr>
        <w:t>&lt;/Amend&gt;</w:t>
      </w:r>
    </w:p>
    <w:p w14:paraId="2F83DBB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70</w:t>
      </w:r>
      <w:r w:rsidRPr="0018614A">
        <w:rPr>
          <w:rStyle w:val="HideTWBExt"/>
          <w:b w:val="0"/>
        </w:rPr>
        <w:t>&lt;/NumAm&gt;</w:t>
      </w:r>
    </w:p>
    <w:p w14:paraId="70909AB9"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768CA197" w14:textId="77777777" w:rsidR="0018614A" w:rsidRPr="0018614A" w:rsidRDefault="0018614A" w:rsidP="0018614A">
      <w:pPr>
        <w:pStyle w:val="NormalBold"/>
      </w:pPr>
      <w:r w:rsidRPr="0018614A">
        <w:rPr>
          <w:rStyle w:val="HideTWBExt"/>
          <w:b w:val="0"/>
        </w:rPr>
        <w:t>&lt;/RepeatBlock-By&gt;</w:t>
      </w:r>
    </w:p>
    <w:p w14:paraId="0C201DC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72277B7" w14:textId="77777777" w:rsidR="0018614A" w:rsidRPr="0018614A" w:rsidRDefault="0018614A" w:rsidP="0018614A">
      <w:pPr>
        <w:pStyle w:val="NormalBold"/>
      </w:pPr>
      <w:r w:rsidRPr="0018614A">
        <w:rPr>
          <w:rStyle w:val="HideTWBExt"/>
          <w:b w:val="0"/>
        </w:rPr>
        <w:t>&lt;Article&gt;</w:t>
      </w:r>
      <w:r w:rsidRPr="0018614A">
        <w:t>Põhjendus H</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5BBB2FA" w14:textId="77777777" w:rsidTr="00144A4B">
        <w:trPr>
          <w:trHeight w:hRule="exact" w:val="240"/>
          <w:jc w:val="center"/>
        </w:trPr>
        <w:tc>
          <w:tcPr>
            <w:tcW w:w="9752" w:type="dxa"/>
            <w:gridSpan w:val="2"/>
            <w:tcBorders>
              <w:top w:val="nil"/>
              <w:left w:val="nil"/>
              <w:bottom w:val="nil"/>
              <w:right w:val="nil"/>
            </w:tcBorders>
          </w:tcPr>
          <w:p w14:paraId="105771F6" w14:textId="77777777" w:rsidR="0018614A" w:rsidRPr="0018614A" w:rsidRDefault="0018614A" w:rsidP="00144A4B"/>
        </w:tc>
      </w:tr>
      <w:tr w:rsidR="0018614A" w:rsidRPr="0018614A" w14:paraId="614069FF" w14:textId="77777777" w:rsidTr="00144A4B">
        <w:trPr>
          <w:trHeight w:val="240"/>
          <w:jc w:val="center"/>
        </w:trPr>
        <w:tc>
          <w:tcPr>
            <w:tcW w:w="4876" w:type="dxa"/>
            <w:tcBorders>
              <w:top w:val="nil"/>
              <w:left w:val="nil"/>
              <w:bottom w:val="nil"/>
              <w:right w:val="nil"/>
            </w:tcBorders>
          </w:tcPr>
          <w:p w14:paraId="0CCDD4A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F6498A2" w14:textId="77777777" w:rsidR="0018614A" w:rsidRPr="0018614A" w:rsidRDefault="0018614A" w:rsidP="00144A4B">
            <w:pPr>
              <w:pStyle w:val="AmColumnHeading"/>
            </w:pPr>
            <w:r w:rsidRPr="0018614A">
              <w:t>Muudatusettepanek</w:t>
            </w:r>
          </w:p>
        </w:tc>
      </w:tr>
      <w:tr w:rsidR="0018614A" w:rsidRPr="0018614A" w14:paraId="61789DE5" w14:textId="77777777" w:rsidTr="00144A4B">
        <w:trPr>
          <w:jc w:val="center"/>
        </w:trPr>
        <w:tc>
          <w:tcPr>
            <w:tcW w:w="4876" w:type="dxa"/>
            <w:tcBorders>
              <w:top w:val="nil"/>
              <w:left w:val="nil"/>
              <w:bottom w:val="nil"/>
              <w:right w:val="nil"/>
            </w:tcBorders>
          </w:tcPr>
          <w:p w14:paraId="7F2F5218" w14:textId="77777777" w:rsidR="0018614A" w:rsidRPr="0018614A" w:rsidRDefault="0018614A" w:rsidP="00144A4B">
            <w:pPr>
              <w:pStyle w:val="Normal6a"/>
            </w:pPr>
            <w:r w:rsidRPr="0018614A">
              <w:t>H.</w:t>
            </w:r>
            <w:r w:rsidRPr="0018614A">
              <w:tab/>
              <w:t xml:space="preserve">arvestades, et </w:t>
            </w:r>
            <w:r w:rsidRPr="0018614A">
              <w:rPr>
                <w:b/>
                <w:bCs/>
                <w:i/>
                <w:iCs/>
              </w:rPr>
              <w:t xml:space="preserve">töövahendajaid, kes ei ole registreeritud, litsentsitud ega sertifitseeritud, </w:t>
            </w:r>
            <w:r w:rsidRPr="0018614A">
              <w:t xml:space="preserve">kasutatakse </w:t>
            </w:r>
            <w:r w:rsidRPr="0018614A">
              <w:rPr>
                <w:b/>
                <w:bCs/>
                <w:i/>
                <w:iCs/>
              </w:rPr>
              <w:t>sageli</w:t>
            </w:r>
            <w:r w:rsidRPr="0018614A">
              <w:t xml:space="preserve"> tööõiguse ja tööandja vastutuse varjamiseks ja sellest kõrvalehoidmiseks;</w:t>
            </w:r>
          </w:p>
        </w:tc>
        <w:tc>
          <w:tcPr>
            <w:tcW w:w="4876" w:type="dxa"/>
            <w:tcBorders>
              <w:top w:val="nil"/>
              <w:left w:val="nil"/>
              <w:bottom w:val="nil"/>
              <w:right w:val="nil"/>
            </w:tcBorders>
          </w:tcPr>
          <w:p w14:paraId="556D6997" w14:textId="77777777" w:rsidR="0018614A" w:rsidRPr="0018614A" w:rsidRDefault="0018614A" w:rsidP="00144A4B">
            <w:pPr>
              <w:pStyle w:val="Normal6a"/>
            </w:pPr>
            <w:r w:rsidRPr="0018614A">
              <w:t>H.</w:t>
            </w:r>
            <w:r w:rsidRPr="0018614A">
              <w:tab/>
              <w:t xml:space="preserve">arvestades, et </w:t>
            </w:r>
            <w:r w:rsidRPr="0018614A">
              <w:rPr>
                <w:b/>
                <w:bCs/>
                <w:i/>
                <w:iCs/>
              </w:rPr>
              <w:t xml:space="preserve">neid mitteametlikke vahendajaid ja kuritarvitavaid vahendajaid (gangmasters) </w:t>
            </w:r>
            <w:r w:rsidRPr="0018614A">
              <w:t xml:space="preserve">kasutatakse </w:t>
            </w:r>
            <w:r w:rsidRPr="0018614A">
              <w:rPr>
                <w:b/>
                <w:bCs/>
                <w:i/>
                <w:iCs/>
              </w:rPr>
              <w:t>mõnikord mõningates riskantsetes sektorites</w:t>
            </w:r>
            <w:r w:rsidRPr="0018614A">
              <w:t xml:space="preserve"> tööõiguse ja tööandja vastutuse varjamiseks ja sellest kõrvalehoidmiseks; </w:t>
            </w:r>
            <w:r w:rsidRPr="0018614A">
              <w:rPr>
                <w:b/>
                <w:i/>
              </w:rPr>
              <w:t>arvestades, et olemasolevate eeskirjade parem jõustamine ja sihipärased kontrollid võiksid aidata võidelda ebaseadusliku töötamisega; </w:t>
            </w:r>
          </w:p>
        </w:tc>
      </w:tr>
    </w:tbl>
    <w:p w14:paraId="6B4E447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4A46C42" w14:textId="77777777" w:rsidR="0018614A" w:rsidRPr="0018614A" w:rsidRDefault="0018614A" w:rsidP="0018614A">
      <w:r w:rsidRPr="0018614A">
        <w:rPr>
          <w:rStyle w:val="HideTWBExt"/>
        </w:rPr>
        <w:t>&lt;/Amend&gt;</w:t>
      </w:r>
    </w:p>
    <w:p w14:paraId="7A4BDC3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71</w:t>
      </w:r>
      <w:r w:rsidRPr="0018614A">
        <w:rPr>
          <w:rStyle w:val="HideTWBExt"/>
          <w:b w:val="0"/>
        </w:rPr>
        <w:t>&lt;/NumAm&gt;</w:t>
      </w:r>
    </w:p>
    <w:p w14:paraId="4B4CB2ED"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 Jörgen Warborn, Arba Kokalari, Isabelle Le Callennec</w:t>
      </w:r>
      <w:r w:rsidRPr="0018614A">
        <w:rPr>
          <w:rStyle w:val="HideTWBExt"/>
          <w:b w:val="0"/>
        </w:rPr>
        <w:t>&lt;/Members&gt;</w:t>
      </w:r>
    </w:p>
    <w:p w14:paraId="587912BA" w14:textId="77777777" w:rsidR="0018614A" w:rsidRPr="0018614A" w:rsidRDefault="0018614A" w:rsidP="0018614A">
      <w:pPr>
        <w:pStyle w:val="NormalBold"/>
      </w:pPr>
      <w:r w:rsidRPr="0018614A">
        <w:rPr>
          <w:rStyle w:val="HideTWBExt"/>
          <w:b w:val="0"/>
        </w:rPr>
        <w:t>&lt;/RepeatBlock-By&gt;</w:t>
      </w:r>
    </w:p>
    <w:p w14:paraId="37D0413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B638891" w14:textId="77777777" w:rsidR="0018614A" w:rsidRPr="0018614A" w:rsidRDefault="0018614A" w:rsidP="0018614A">
      <w:pPr>
        <w:pStyle w:val="NormalBold"/>
      </w:pPr>
      <w:r w:rsidRPr="0018614A">
        <w:rPr>
          <w:rStyle w:val="HideTWBExt"/>
          <w:b w:val="0"/>
        </w:rPr>
        <w:t>&lt;Article&gt;</w:t>
      </w:r>
      <w:r w:rsidRPr="0018614A">
        <w:t>Põhjendus H</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DCE7EC5" w14:textId="77777777" w:rsidTr="00144A4B">
        <w:trPr>
          <w:trHeight w:hRule="exact" w:val="240"/>
          <w:jc w:val="center"/>
        </w:trPr>
        <w:tc>
          <w:tcPr>
            <w:tcW w:w="9752" w:type="dxa"/>
            <w:gridSpan w:val="2"/>
            <w:tcBorders>
              <w:top w:val="nil"/>
              <w:left w:val="nil"/>
              <w:bottom w:val="nil"/>
              <w:right w:val="nil"/>
            </w:tcBorders>
          </w:tcPr>
          <w:p w14:paraId="447B007C" w14:textId="77777777" w:rsidR="0018614A" w:rsidRPr="0018614A" w:rsidRDefault="0018614A" w:rsidP="00144A4B"/>
        </w:tc>
      </w:tr>
      <w:tr w:rsidR="0018614A" w:rsidRPr="0018614A" w14:paraId="16222906" w14:textId="77777777" w:rsidTr="00144A4B">
        <w:trPr>
          <w:trHeight w:val="240"/>
          <w:jc w:val="center"/>
        </w:trPr>
        <w:tc>
          <w:tcPr>
            <w:tcW w:w="4876" w:type="dxa"/>
            <w:tcBorders>
              <w:top w:val="nil"/>
              <w:left w:val="nil"/>
              <w:bottom w:val="nil"/>
              <w:right w:val="nil"/>
            </w:tcBorders>
          </w:tcPr>
          <w:p w14:paraId="35E230B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173E4ED" w14:textId="77777777" w:rsidR="0018614A" w:rsidRPr="0018614A" w:rsidRDefault="0018614A" w:rsidP="00144A4B">
            <w:pPr>
              <w:pStyle w:val="AmColumnHeading"/>
            </w:pPr>
            <w:r w:rsidRPr="0018614A">
              <w:t>Muudatusettepanek</w:t>
            </w:r>
          </w:p>
        </w:tc>
      </w:tr>
      <w:tr w:rsidR="0018614A" w:rsidRPr="0018614A" w14:paraId="5C326D28" w14:textId="77777777" w:rsidTr="00144A4B">
        <w:trPr>
          <w:jc w:val="center"/>
        </w:trPr>
        <w:tc>
          <w:tcPr>
            <w:tcW w:w="4876" w:type="dxa"/>
            <w:tcBorders>
              <w:top w:val="nil"/>
              <w:left w:val="nil"/>
              <w:bottom w:val="nil"/>
              <w:right w:val="nil"/>
            </w:tcBorders>
          </w:tcPr>
          <w:p w14:paraId="378C8540" w14:textId="77777777" w:rsidR="0018614A" w:rsidRPr="0018614A" w:rsidRDefault="0018614A" w:rsidP="00144A4B">
            <w:pPr>
              <w:pStyle w:val="Normal6a"/>
            </w:pPr>
            <w:r w:rsidRPr="0018614A">
              <w:t>H.</w:t>
            </w:r>
            <w:r w:rsidRPr="0018614A">
              <w:tab/>
              <w:t xml:space="preserve">arvestades, et töövahendajaid, kes ei ole registreeritud, </w:t>
            </w:r>
            <w:r w:rsidRPr="0018614A">
              <w:rPr>
                <w:b/>
                <w:bCs/>
                <w:i/>
                <w:iCs/>
              </w:rPr>
              <w:t>litsentsitud ega sertifitseeritud, kasutatakse sageli</w:t>
            </w:r>
            <w:r w:rsidRPr="0018614A">
              <w:t xml:space="preserve"> tööõiguse ja tööandja vastutuse varjamiseks ja sellest kõrvalehoidmiseks;</w:t>
            </w:r>
          </w:p>
        </w:tc>
        <w:tc>
          <w:tcPr>
            <w:tcW w:w="4876" w:type="dxa"/>
            <w:tcBorders>
              <w:top w:val="nil"/>
              <w:left w:val="nil"/>
              <w:bottom w:val="nil"/>
              <w:right w:val="nil"/>
            </w:tcBorders>
          </w:tcPr>
          <w:p w14:paraId="24E0B953" w14:textId="77777777" w:rsidR="0018614A" w:rsidRPr="0018614A" w:rsidRDefault="0018614A" w:rsidP="00144A4B">
            <w:pPr>
              <w:pStyle w:val="Normal6a"/>
            </w:pPr>
            <w:r w:rsidRPr="0018614A">
              <w:t>H.</w:t>
            </w:r>
            <w:r w:rsidRPr="0018614A">
              <w:tab/>
              <w:t xml:space="preserve">arvestades, et töövahendajaid, kes ei ole registreeritud </w:t>
            </w:r>
            <w:r w:rsidRPr="0018614A">
              <w:rPr>
                <w:b/>
                <w:bCs/>
              </w:rPr>
              <w:t>ega vajaduse korral litsentsitud</w:t>
            </w:r>
            <w:r w:rsidRPr="0018614A">
              <w:t>,</w:t>
            </w:r>
            <w:r w:rsidRPr="0018614A">
              <w:rPr>
                <w:b/>
                <w:bCs/>
              </w:rPr>
              <w:t xml:space="preserve"> võidakse kasutada</w:t>
            </w:r>
            <w:r w:rsidRPr="0018614A">
              <w:t xml:space="preserve"> tööõiguse ja tööandja vastutuse varjamiseks ja sellest kõrvalehoidmiseks;</w:t>
            </w:r>
          </w:p>
        </w:tc>
      </w:tr>
    </w:tbl>
    <w:p w14:paraId="159286B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1475654" w14:textId="77777777" w:rsidR="0018614A" w:rsidRPr="0018614A" w:rsidRDefault="0018614A" w:rsidP="0018614A">
      <w:r w:rsidRPr="0018614A">
        <w:rPr>
          <w:rStyle w:val="HideTWBExt"/>
        </w:rPr>
        <w:t>&lt;/Amend&gt;</w:t>
      </w:r>
    </w:p>
    <w:p w14:paraId="1224696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72</w:t>
      </w:r>
      <w:r w:rsidRPr="0018614A">
        <w:rPr>
          <w:rStyle w:val="HideTWBExt"/>
          <w:b w:val="0"/>
        </w:rPr>
        <w:t>&lt;/NumAm&gt;</w:t>
      </w:r>
    </w:p>
    <w:p w14:paraId="19ECD297"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2D579E7C" w14:textId="77777777" w:rsidR="0018614A" w:rsidRPr="0018614A" w:rsidRDefault="0018614A" w:rsidP="0018614A">
      <w:pPr>
        <w:pStyle w:val="NormalBold"/>
      </w:pPr>
      <w:r w:rsidRPr="0018614A">
        <w:rPr>
          <w:rStyle w:val="HideTWBExt"/>
          <w:b w:val="0"/>
        </w:rPr>
        <w:t>&lt;/RepeatBlock-By&gt;</w:t>
      </w:r>
    </w:p>
    <w:p w14:paraId="1567B44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67C7265" w14:textId="77777777" w:rsidR="0018614A" w:rsidRPr="0018614A" w:rsidRDefault="0018614A" w:rsidP="0018614A">
      <w:pPr>
        <w:pStyle w:val="NormalBold"/>
      </w:pPr>
      <w:r w:rsidRPr="0018614A">
        <w:rPr>
          <w:rStyle w:val="HideTWBExt"/>
          <w:b w:val="0"/>
        </w:rPr>
        <w:t>&lt;Article&gt;</w:t>
      </w:r>
      <w:r w:rsidRPr="0018614A">
        <w:t>Põhjendus H</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FF273D4" w14:textId="77777777" w:rsidTr="00144A4B">
        <w:trPr>
          <w:trHeight w:hRule="exact" w:val="240"/>
          <w:jc w:val="center"/>
        </w:trPr>
        <w:tc>
          <w:tcPr>
            <w:tcW w:w="9752" w:type="dxa"/>
            <w:gridSpan w:val="2"/>
            <w:tcBorders>
              <w:top w:val="nil"/>
              <w:left w:val="nil"/>
              <w:bottom w:val="nil"/>
              <w:right w:val="nil"/>
            </w:tcBorders>
          </w:tcPr>
          <w:p w14:paraId="2F3D5BAB" w14:textId="77777777" w:rsidR="0018614A" w:rsidRPr="0018614A" w:rsidRDefault="0018614A" w:rsidP="00144A4B"/>
        </w:tc>
      </w:tr>
      <w:tr w:rsidR="0018614A" w:rsidRPr="0018614A" w14:paraId="799BBF4C" w14:textId="77777777" w:rsidTr="00144A4B">
        <w:trPr>
          <w:trHeight w:val="240"/>
          <w:jc w:val="center"/>
        </w:trPr>
        <w:tc>
          <w:tcPr>
            <w:tcW w:w="4876" w:type="dxa"/>
            <w:tcBorders>
              <w:top w:val="nil"/>
              <w:left w:val="nil"/>
              <w:bottom w:val="nil"/>
              <w:right w:val="nil"/>
            </w:tcBorders>
          </w:tcPr>
          <w:p w14:paraId="73527B8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E590EDB" w14:textId="77777777" w:rsidR="0018614A" w:rsidRPr="0018614A" w:rsidRDefault="0018614A" w:rsidP="00144A4B">
            <w:pPr>
              <w:pStyle w:val="AmColumnHeading"/>
            </w:pPr>
            <w:r w:rsidRPr="0018614A">
              <w:t>Muudatusettepanek</w:t>
            </w:r>
          </w:p>
        </w:tc>
      </w:tr>
      <w:tr w:rsidR="0018614A" w:rsidRPr="0018614A" w14:paraId="380EACA8" w14:textId="77777777" w:rsidTr="00144A4B">
        <w:trPr>
          <w:jc w:val="center"/>
        </w:trPr>
        <w:tc>
          <w:tcPr>
            <w:tcW w:w="4876" w:type="dxa"/>
            <w:tcBorders>
              <w:top w:val="nil"/>
              <w:left w:val="nil"/>
              <w:bottom w:val="nil"/>
              <w:right w:val="nil"/>
            </w:tcBorders>
          </w:tcPr>
          <w:p w14:paraId="6706BB58" w14:textId="77777777" w:rsidR="0018614A" w:rsidRPr="0018614A" w:rsidRDefault="0018614A" w:rsidP="00144A4B">
            <w:pPr>
              <w:pStyle w:val="Normal6a"/>
            </w:pPr>
            <w:r w:rsidRPr="0018614A">
              <w:t>H.</w:t>
            </w:r>
            <w:r w:rsidRPr="0018614A">
              <w:tab/>
              <w:t>arvestades, et töövahendajaid, kes ei ole registreeritud, litsentsitud ega sertifitseeritud, kasutatakse sageli tööõiguse ja tööandja vastutuse varjamiseks ja sellest kõrvalehoidmiseks;</w:t>
            </w:r>
          </w:p>
        </w:tc>
        <w:tc>
          <w:tcPr>
            <w:tcW w:w="4876" w:type="dxa"/>
            <w:tcBorders>
              <w:top w:val="nil"/>
              <w:left w:val="nil"/>
              <w:bottom w:val="nil"/>
              <w:right w:val="nil"/>
            </w:tcBorders>
          </w:tcPr>
          <w:p w14:paraId="084E1F2D" w14:textId="77777777" w:rsidR="0018614A" w:rsidRPr="0018614A" w:rsidRDefault="0018614A" w:rsidP="00144A4B">
            <w:pPr>
              <w:pStyle w:val="Normal6a"/>
            </w:pPr>
            <w:r w:rsidRPr="0018614A">
              <w:t>H.</w:t>
            </w:r>
            <w:r w:rsidRPr="0018614A">
              <w:tab/>
              <w:t xml:space="preserve">arvestades, et </w:t>
            </w:r>
            <w:r w:rsidRPr="0018614A">
              <w:rPr>
                <w:b/>
                <w:bCs/>
                <w:i/>
                <w:iCs/>
              </w:rPr>
              <w:t>fiktiivseid</w:t>
            </w:r>
            <w:r w:rsidRPr="0018614A">
              <w:t xml:space="preserve"> töövahendajaid, kes ei ole registreeritud, litsentsitud ega sertifitseeritud </w:t>
            </w:r>
            <w:r w:rsidRPr="0018614A">
              <w:rPr>
                <w:b/>
                <w:bCs/>
                <w:i/>
                <w:iCs/>
              </w:rPr>
              <w:t>ja kes on ebaseaduslikud</w:t>
            </w:r>
            <w:r w:rsidRPr="0018614A">
              <w:t>, kasutatakse sageli tööõiguse ja tööandja vastutuse varjamiseks ja sellest kõrvalehoidmiseks;</w:t>
            </w:r>
          </w:p>
        </w:tc>
      </w:tr>
    </w:tbl>
    <w:p w14:paraId="2602826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9523776" w14:textId="77777777" w:rsidR="0018614A" w:rsidRPr="0018614A" w:rsidRDefault="0018614A" w:rsidP="0018614A">
      <w:r w:rsidRPr="0018614A">
        <w:rPr>
          <w:rStyle w:val="HideTWBExt"/>
        </w:rPr>
        <w:t>&lt;/Amend&gt;</w:t>
      </w:r>
    </w:p>
    <w:p w14:paraId="6BD0982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73</w:t>
      </w:r>
      <w:r w:rsidRPr="0018614A">
        <w:rPr>
          <w:rStyle w:val="HideTWBExt"/>
          <w:b w:val="0"/>
        </w:rPr>
        <w:t>&lt;/NumAm&gt;</w:t>
      </w:r>
    </w:p>
    <w:p w14:paraId="3C6ADDAD"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6AC6FBE7" w14:textId="77777777" w:rsidR="0018614A" w:rsidRPr="0018614A" w:rsidRDefault="0018614A" w:rsidP="0018614A">
      <w:pPr>
        <w:pStyle w:val="NormalBold"/>
      </w:pPr>
      <w:r w:rsidRPr="0018614A">
        <w:rPr>
          <w:rStyle w:val="HideTWBExt"/>
          <w:b w:val="0"/>
        </w:rPr>
        <w:t>&lt;/RepeatBlock-By&gt;</w:t>
      </w:r>
    </w:p>
    <w:p w14:paraId="6EBAC6C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E679B14" w14:textId="77777777" w:rsidR="0018614A" w:rsidRPr="0018614A" w:rsidRDefault="0018614A" w:rsidP="0018614A">
      <w:pPr>
        <w:pStyle w:val="NormalBold"/>
      </w:pPr>
      <w:r w:rsidRPr="0018614A">
        <w:rPr>
          <w:rStyle w:val="HideTWBExt"/>
          <w:b w:val="0"/>
        </w:rPr>
        <w:t>&lt;Article&gt;</w:t>
      </w:r>
      <w:r w:rsidRPr="0018614A">
        <w:t>Põhjendus H</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8D987A0" w14:textId="77777777" w:rsidTr="00144A4B">
        <w:trPr>
          <w:trHeight w:hRule="exact" w:val="240"/>
          <w:jc w:val="center"/>
        </w:trPr>
        <w:tc>
          <w:tcPr>
            <w:tcW w:w="9752" w:type="dxa"/>
            <w:gridSpan w:val="2"/>
            <w:tcBorders>
              <w:top w:val="nil"/>
              <w:left w:val="nil"/>
              <w:bottom w:val="nil"/>
              <w:right w:val="nil"/>
            </w:tcBorders>
          </w:tcPr>
          <w:p w14:paraId="37B51453" w14:textId="77777777" w:rsidR="0018614A" w:rsidRPr="0018614A" w:rsidRDefault="0018614A" w:rsidP="00144A4B"/>
        </w:tc>
      </w:tr>
      <w:tr w:rsidR="0018614A" w:rsidRPr="0018614A" w14:paraId="415ED054" w14:textId="77777777" w:rsidTr="00144A4B">
        <w:trPr>
          <w:trHeight w:val="240"/>
          <w:jc w:val="center"/>
        </w:trPr>
        <w:tc>
          <w:tcPr>
            <w:tcW w:w="4876" w:type="dxa"/>
            <w:tcBorders>
              <w:top w:val="nil"/>
              <w:left w:val="nil"/>
              <w:bottom w:val="nil"/>
              <w:right w:val="nil"/>
            </w:tcBorders>
          </w:tcPr>
          <w:p w14:paraId="0C34C5F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F9A6698" w14:textId="77777777" w:rsidR="0018614A" w:rsidRPr="0018614A" w:rsidRDefault="0018614A" w:rsidP="00144A4B">
            <w:pPr>
              <w:pStyle w:val="AmColumnHeading"/>
            </w:pPr>
            <w:r w:rsidRPr="0018614A">
              <w:t>Muudatusettepanek</w:t>
            </w:r>
          </w:p>
        </w:tc>
      </w:tr>
      <w:tr w:rsidR="0018614A" w:rsidRPr="0018614A" w14:paraId="4B8278FF" w14:textId="77777777" w:rsidTr="00144A4B">
        <w:trPr>
          <w:jc w:val="center"/>
        </w:trPr>
        <w:tc>
          <w:tcPr>
            <w:tcW w:w="4876" w:type="dxa"/>
            <w:tcBorders>
              <w:top w:val="nil"/>
              <w:left w:val="nil"/>
              <w:bottom w:val="nil"/>
              <w:right w:val="nil"/>
            </w:tcBorders>
          </w:tcPr>
          <w:p w14:paraId="6D6AEAB3" w14:textId="77777777" w:rsidR="0018614A" w:rsidRPr="0018614A" w:rsidRDefault="0018614A" w:rsidP="00144A4B">
            <w:pPr>
              <w:pStyle w:val="Normal6a"/>
            </w:pPr>
            <w:r w:rsidRPr="0018614A">
              <w:t>H.</w:t>
            </w:r>
            <w:r w:rsidRPr="0018614A">
              <w:tab/>
              <w:t>arvestades, et töövahendajaid, kes ei ole registreeritud, litsentsitud ega sertifitseeritud, kasutatakse sageli tööõiguse ja tööandja vastutuse varjamiseks ja sellest kõrvalehoidmiseks;</w:t>
            </w:r>
          </w:p>
        </w:tc>
        <w:tc>
          <w:tcPr>
            <w:tcW w:w="4876" w:type="dxa"/>
            <w:tcBorders>
              <w:top w:val="nil"/>
              <w:left w:val="nil"/>
              <w:bottom w:val="nil"/>
              <w:right w:val="nil"/>
            </w:tcBorders>
          </w:tcPr>
          <w:p w14:paraId="39BABA1B" w14:textId="77777777" w:rsidR="0018614A" w:rsidRPr="0018614A" w:rsidRDefault="0018614A" w:rsidP="00144A4B">
            <w:pPr>
              <w:pStyle w:val="Normal6a"/>
            </w:pPr>
            <w:r w:rsidRPr="0018614A">
              <w:t>H.</w:t>
            </w:r>
            <w:r w:rsidRPr="0018614A">
              <w:tab/>
              <w:t>arvestades, et töövahendajaid, kes ei ole registreeritud, litsentsitud ega sertifitseeritud, kasutatakse sageli tööõiguse ja tööandja vastutuse varjamiseks ja sellest kõrvalehoidmiseks</w:t>
            </w:r>
            <w:r w:rsidRPr="0018614A">
              <w:rPr>
                <w:b/>
                <w:i/>
              </w:rPr>
              <w:t>, et vähendada kulusid imporditud tööjõu kasutamise abil</w:t>
            </w:r>
            <w:r w:rsidRPr="0018614A">
              <w:t>;</w:t>
            </w:r>
          </w:p>
        </w:tc>
      </w:tr>
    </w:tbl>
    <w:p w14:paraId="6768AAA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35677E3E" w14:textId="77777777" w:rsidR="0018614A" w:rsidRPr="0018614A" w:rsidRDefault="0018614A" w:rsidP="0018614A">
      <w:r w:rsidRPr="0018614A">
        <w:rPr>
          <w:rStyle w:val="HideTWBExt"/>
        </w:rPr>
        <w:t>&lt;/Amend&gt;</w:t>
      </w:r>
    </w:p>
    <w:p w14:paraId="3B40495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74</w:t>
      </w:r>
      <w:r w:rsidRPr="0018614A">
        <w:rPr>
          <w:rStyle w:val="HideTWBExt"/>
          <w:b w:val="0"/>
        </w:rPr>
        <w:t>&lt;/NumAm&gt;</w:t>
      </w:r>
    </w:p>
    <w:p w14:paraId="2C4B953F"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AA957DE" w14:textId="77777777" w:rsidR="0018614A" w:rsidRPr="0018614A" w:rsidRDefault="0018614A" w:rsidP="0018614A">
      <w:pPr>
        <w:pStyle w:val="NormalBold"/>
      </w:pPr>
      <w:r w:rsidRPr="0018614A">
        <w:rPr>
          <w:rStyle w:val="HideTWBExt"/>
          <w:b w:val="0"/>
        </w:rPr>
        <w:t>&lt;/RepeatBlock-By&gt;</w:t>
      </w:r>
    </w:p>
    <w:p w14:paraId="7D9CD28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444D6E4" w14:textId="77777777" w:rsidR="0018614A" w:rsidRPr="0018614A" w:rsidRDefault="0018614A" w:rsidP="0018614A">
      <w:pPr>
        <w:pStyle w:val="NormalBold"/>
      </w:pPr>
      <w:r w:rsidRPr="0018614A">
        <w:rPr>
          <w:rStyle w:val="HideTWBExt"/>
          <w:b w:val="0"/>
        </w:rPr>
        <w:t>&lt;Article&gt;</w:t>
      </w:r>
      <w:r w:rsidRPr="0018614A">
        <w:t>Põhjendus H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6BE26C4" w14:textId="77777777" w:rsidTr="00144A4B">
        <w:trPr>
          <w:trHeight w:hRule="exact" w:val="240"/>
          <w:jc w:val="center"/>
        </w:trPr>
        <w:tc>
          <w:tcPr>
            <w:tcW w:w="9752" w:type="dxa"/>
            <w:gridSpan w:val="2"/>
            <w:tcBorders>
              <w:top w:val="nil"/>
              <w:left w:val="nil"/>
              <w:bottom w:val="nil"/>
              <w:right w:val="nil"/>
            </w:tcBorders>
          </w:tcPr>
          <w:p w14:paraId="5FF4A080" w14:textId="77777777" w:rsidR="0018614A" w:rsidRPr="0018614A" w:rsidRDefault="0018614A" w:rsidP="00144A4B"/>
        </w:tc>
      </w:tr>
      <w:tr w:rsidR="0018614A" w:rsidRPr="0018614A" w14:paraId="55DA690A" w14:textId="77777777" w:rsidTr="00144A4B">
        <w:trPr>
          <w:trHeight w:val="240"/>
          <w:jc w:val="center"/>
        </w:trPr>
        <w:tc>
          <w:tcPr>
            <w:tcW w:w="4876" w:type="dxa"/>
            <w:tcBorders>
              <w:top w:val="nil"/>
              <w:left w:val="nil"/>
              <w:bottom w:val="nil"/>
              <w:right w:val="nil"/>
            </w:tcBorders>
          </w:tcPr>
          <w:p w14:paraId="07E205F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50CC47B" w14:textId="77777777" w:rsidR="0018614A" w:rsidRPr="0018614A" w:rsidRDefault="0018614A" w:rsidP="00144A4B">
            <w:pPr>
              <w:pStyle w:val="AmColumnHeading"/>
            </w:pPr>
            <w:r w:rsidRPr="0018614A">
              <w:t>Muudatusettepanek</w:t>
            </w:r>
          </w:p>
        </w:tc>
      </w:tr>
      <w:tr w:rsidR="0018614A" w:rsidRPr="0018614A" w14:paraId="45AAE57F" w14:textId="77777777" w:rsidTr="00144A4B">
        <w:trPr>
          <w:jc w:val="center"/>
        </w:trPr>
        <w:tc>
          <w:tcPr>
            <w:tcW w:w="4876" w:type="dxa"/>
            <w:tcBorders>
              <w:top w:val="nil"/>
              <w:left w:val="nil"/>
              <w:bottom w:val="nil"/>
              <w:right w:val="nil"/>
            </w:tcBorders>
          </w:tcPr>
          <w:p w14:paraId="36FC93FA" w14:textId="77777777" w:rsidR="0018614A" w:rsidRPr="0018614A" w:rsidRDefault="0018614A" w:rsidP="00144A4B">
            <w:pPr>
              <w:pStyle w:val="Normal6a"/>
            </w:pPr>
          </w:p>
        </w:tc>
        <w:tc>
          <w:tcPr>
            <w:tcW w:w="4876" w:type="dxa"/>
            <w:tcBorders>
              <w:top w:val="nil"/>
              <w:left w:val="nil"/>
              <w:bottom w:val="nil"/>
              <w:right w:val="nil"/>
            </w:tcBorders>
          </w:tcPr>
          <w:p w14:paraId="12C5B484" w14:textId="77777777" w:rsidR="0018614A" w:rsidRPr="0018614A" w:rsidRDefault="0018614A" w:rsidP="00144A4B">
            <w:pPr>
              <w:pStyle w:val="Normal6a"/>
            </w:pPr>
            <w:r w:rsidRPr="0018614A">
              <w:rPr>
                <w:b/>
                <w:i/>
              </w:rPr>
              <w:t>Ha.</w:t>
            </w:r>
            <w:r w:rsidRPr="0018614A">
              <w:tab/>
            </w:r>
            <w:r w:rsidRPr="0018614A">
              <w:rPr>
                <w:b/>
                <w:i/>
              </w:rPr>
              <w:t>arvestades, et liikuvad töötajad ja võõrtöötajad, sealhulgas kolmandatest riikidest pärinevad, on eriti haavatavad oma päritoluriigis või sihtriigis asuvate jultunud vahendajate suhtes, kes püüavad töötajad viisadest sõltuvuse, töölubade, majutuse ja reisi korraldamise lõksu;</w:t>
            </w:r>
          </w:p>
        </w:tc>
      </w:tr>
    </w:tbl>
    <w:p w14:paraId="4833262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D4BB162" w14:textId="77777777" w:rsidR="0018614A" w:rsidRPr="0018614A" w:rsidRDefault="0018614A" w:rsidP="0018614A">
      <w:r w:rsidRPr="0018614A">
        <w:rPr>
          <w:rStyle w:val="HideTWBExt"/>
        </w:rPr>
        <w:t>&lt;/Amend&gt;</w:t>
      </w:r>
    </w:p>
    <w:p w14:paraId="4F72E60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75</w:t>
      </w:r>
      <w:r w:rsidRPr="0018614A">
        <w:rPr>
          <w:rStyle w:val="HideTWBExt"/>
          <w:b w:val="0"/>
        </w:rPr>
        <w:t>&lt;/NumAm&gt;</w:t>
      </w:r>
    </w:p>
    <w:p w14:paraId="05EF3539"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44D9724C" w14:textId="77777777" w:rsidR="0018614A" w:rsidRPr="0018614A" w:rsidRDefault="0018614A" w:rsidP="0018614A">
      <w:pPr>
        <w:pStyle w:val="NormalBold"/>
      </w:pPr>
      <w:r w:rsidRPr="0018614A">
        <w:rPr>
          <w:rStyle w:val="HideTWBExt"/>
          <w:b w:val="0"/>
        </w:rPr>
        <w:t>&lt;/RepeatBlock-By&gt;</w:t>
      </w:r>
    </w:p>
    <w:p w14:paraId="650295F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F40F695" w14:textId="77777777" w:rsidR="0018614A" w:rsidRPr="0018614A" w:rsidRDefault="0018614A" w:rsidP="0018614A">
      <w:pPr>
        <w:pStyle w:val="NormalBold"/>
      </w:pPr>
      <w:r w:rsidRPr="0018614A">
        <w:rPr>
          <w:rStyle w:val="HideTWBExt"/>
          <w:b w:val="0"/>
        </w:rPr>
        <w:t>&lt;Article&gt;</w:t>
      </w:r>
      <w:r w:rsidRPr="0018614A">
        <w:t>Põhjendus H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960599A" w14:textId="77777777" w:rsidTr="00144A4B">
        <w:trPr>
          <w:trHeight w:hRule="exact" w:val="240"/>
          <w:jc w:val="center"/>
        </w:trPr>
        <w:tc>
          <w:tcPr>
            <w:tcW w:w="9752" w:type="dxa"/>
            <w:gridSpan w:val="2"/>
            <w:tcBorders>
              <w:top w:val="nil"/>
              <w:left w:val="nil"/>
              <w:bottom w:val="nil"/>
              <w:right w:val="nil"/>
            </w:tcBorders>
          </w:tcPr>
          <w:p w14:paraId="6A408CA4" w14:textId="77777777" w:rsidR="0018614A" w:rsidRPr="0018614A" w:rsidRDefault="0018614A" w:rsidP="00144A4B"/>
        </w:tc>
      </w:tr>
      <w:tr w:rsidR="0018614A" w:rsidRPr="0018614A" w14:paraId="4DFEEE7D" w14:textId="77777777" w:rsidTr="00144A4B">
        <w:trPr>
          <w:trHeight w:val="240"/>
          <w:jc w:val="center"/>
        </w:trPr>
        <w:tc>
          <w:tcPr>
            <w:tcW w:w="4876" w:type="dxa"/>
            <w:tcBorders>
              <w:top w:val="nil"/>
              <w:left w:val="nil"/>
              <w:bottom w:val="nil"/>
              <w:right w:val="nil"/>
            </w:tcBorders>
          </w:tcPr>
          <w:p w14:paraId="105A439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1E08944" w14:textId="77777777" w:rsidR="0018614A" w:rsidRPr="0018614A" w:rsidRDefault="0018614A" w:rsidP="00144A4B">
            <w:pPr>
              <w:pStyle w:val="AmColumnHeading"/>
            </w:pPr>
            <w:r w:rsidRPr="0018614A">
              <w:t>Muudatusettepanek</w:t>
            </w:r>
          </w:p>
        </w:tc>
      </w:tr>
      <w:tr w:rsidR="0018614A" w:rsidRPr="0018614A" w14:paraId="53FA450E" w14:textId="77777777" w:rsidTr="00144A4B">
        <w:trPr>
          <w:jc w:val="center"/>
        </w:trPr>
        <w:tc>
          <w:tcPr>
            <w:tcW w:w="4876" w:type="dxa"/>
            <w:tcBorders>
              <w:top w:val="nil"/>
              <w:left w:val="nil"/>
              <w:bottom w:val="nil"/>
              <w:right w:val="nil"/>
            </w:tcBorders>
          </w:tcPr>
          <w:p w14:paraId="481003C2" w14:textId="77777777" w:rsidR="0018614A" w:rsidRPr="0018614A" w:rsidRDefault="0018614A" w:rsidP="00144A4B">
            <w:pPr>
              <w:pStyle w:val="Normal6a"/>
            </w:pPr>
          </w:p>
        </w:tc>
        <w:tc>
          <w:tcPr>
            <w:tcW w:w="4876" w:type="dxa"/>
            <w:tcBorders>
              <w:top w:val="nil"/>
              <w:left w:val="nil"/>
              <w:bottom w:val="nil"/>
              <w:right w:val="nil"/>
            </w:tcBorders>
          </w:tcPr>
          <w:p w14:paraId="296CF4DB" w14:textId="77777777" w:rsidR="0018614A" w:rsidRPr="0018614A" w:rsidRDefault="0018614A" w:rsidP="00144A4B">
            <w:pPr>
              <w:pStyle w:val="Normal6a"/>
            </w:pPr>
            <w:r w:rsidRPr="0018614A">
              <w:rPr>
                <w:b/>
                <w:i/>
              </w:rPr>
              <w:t>Hb.</w:t>
            </w:r>
            <w:r w:rsidRPr="0018614A">
              <w:tab/>
            </w:r>
            <w:r w:rsidRPr="0018614A">
              <w:rPr>
                <w:b/>
                <w:i/>
              </w:rPr>
              <w:t>arvestades, et vastuseks nendele probleemidele on mitu Euroopa riiki vastu võtnud riiklikud tegevuskavad ja poliitikad, mille eesmärk on võidelda tööalase ärakasutamise vastu, sealhulgas meetmed allhankeahelas ja töövahendajate poolt toimuva kuritarvitamise vastu;</w:t>
            </w:r>
            <w:r w:rsidRPr="0018614A">
              <w:rPr>
                <w:b/>
                <w:i/>
                <w:vertAlign w:val="superscript"/>
              </w:rPr>
              <w:t>1a</w:t>
            </w:r>
          </w:p>
        </w:tc>
      </w:tr>
      <w:tr w:rsidR="0018614A" w:rsidRPr="0018614A" w14:paraId="7A073C9B" w14:textId="77777777" w:rsidTr="00144A4B">
        <w:trPr>
          <w:jc w:val="center"/>
        </w:trPr>
        <w:tc>
          <w:tcPr>
            <w:tcW w:w="4876" w:type="dxa"/>
            <w:tcBorders>
              <w:top w:val="nil"/>
              <w:left w:val="nil"/>
              <w:bottom w:val="nil"/>
              <w:right w:val="nil"/>
            </w:tcBorders>
          </w:tcPr>
          <w:p w14:paraId="43381F93" w14:textId="77777777" w:rsidR="0018614A" w:rsidRPr="0018614A" w:rsidRDefault="0018614A" w:rsidP="00144A4B"/>
        </w:tc>
        <w:tc>
          <w:tcPr>
            <w:tcW w:w="4876" w:type="dxa"/>
            <w:tcBorders>
              <w:top w:val="nil"/>
              <w:left w:val="nil"/>
              <w:bottom w:val="nil"/>
              <w:right w:val="nil"/>
            </w:tcBorders>
          </w:tcPr>
          <w:p w14:paraId="5B201D0C" w14:textId="77777777" w:rsidR="0018614A" w:rsidRPr="0018614A" w:rsidRDefault="0018614A" w:rsidP="00144A4B">
            <w:pPr>
              <w:pStyle w:val="Normal6a"/>
            </w:pPr>
            <w:r w:rsidRPr="0018614A">
              <w:rPr>
                <w:b/>
                <w:i/>
              </w:rPr>
              <w:t>_________________</w:t>
            </w:r>
          </w:p>
        </w:tc>
      </w:tr>
      <w:tr w:rsidR="0018614A" w:rsidRPr="0018614A" w14:paraId="6E98F3C3" w14:textId="77777777" w:rsidTr="00144A4B">
        <w:trPr>
          <w:jc w:val="center"/>
        </w:trPr>
        <w:tc>
          <w:tcPr>
            <w:tcW w:w="4876" w:type="dxa"/>
            <w:tcBorders>
              <w:top w:val="nil"/>
              <w:left w:val="nil"/>
              <w:bottom w:val="nil"/>
              <w:right w:val="nil"/>
            </w:tcBorders>
          </w:tcPr>
          <w:p w14:paraId="02AD120E" w14:textId="77777777" w:rsidR="0018614A" w:rsidRPr="0018614A" w:rsidRDefault="0018614A" w:rsidP="00144A4B"/>
        </w:tc>
        <w:tc>
          <w:tcPr>
            <w:tcW w:w="4876" w:type="dxa"/>
            <w:tcBorders>
              <w:top w:val="nil"/>
              <w:left w:val="nil"/>
              <w:bottom w:val="nil"/>
              <w:right w:val="nil"/>
            </w:tcBorders>
          </w:tcPr>
          <w:p w14:paraId="449A4D6C" w14:textId="77777777" w:rsidR="0018614A" w:rsidRPr="0018614A" w:rsidRDefault="0018614A" w:rsidP="00144A4B">
            <w:pPr>
              <w:pStyle w:val="Normal6a"/>
            </w:pPr>
            <w:r w:rsidRPr="0018614A">
              <w:rPr>
                <w:b/>
                <w:i/>
                <w:vertAlign w:val="superscript"/>
              </w:rPr>
              <w:t>1a</w:t>
            </w:r>
            <w:r w:rsidRPr="0018614A">
              <w:t xml:space="preserve"> </w:t>
            </w:r>
            <w:r w:rsidRPr="0018614A">
              <w:rPr>
                <w:b/>
                <w:i/>
              </w:rPr>
              <w:t>Rootsi: https://www.regeringen.se/contentassets/f6f461b310984b598ee4f7a2d83350d0/nationell-strategi-mot-arbetslivskriminalitet.pdf, Soome: https://julkaisut.valtioneuvosto.fi/bitstream/handle/10024/165395/TEM_2024_5.pdf, Itaalia: https://www.lavoro.gov.it/strumenti-e-servizi/Attuazione-Interventi-PNRR/Documents/DM-58-del-06042023-Aggiornamento-Piano-Lavoro-Sommerso.pdf?utm, Saksamaa: https://www.bmas.de/DE/Service/Presse/Meldungen/2025/nationaler-aktionsplan-gegen-arbeitsausbeutung-und-zwangsarbeit-beschlossen.html, Hispaania: https://www.mites.gob.es/itss/ITSS/ITSS_Descargas/Atencion_ciudadano/Normativa_documentacion/Docum_ITSS/Plan_accion_TF_ingl.pdf, Norra: https://www.regjeringen.no/no/dokumenter/strategi-mot-arbeidslivskriminalitet-2021/id2831867/</w:t>
            </w:r>
          </w:p>
        </w:tc>
      </w:tr>
    </w:tbl>
    <w:p w14:paraId="7CCC744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A95AC1F" w14:textId="77777777" w:rsidR="0018614A" w:rsidRPr="0018614A" w:rsidRDefault="0018614A" w:rsidP="0018614A">
      <w:r w:rsidRPr="0018614A">
        <w:rPr>
          <w:rStyle w:val="HideTWBExt"/>
        </w:rPr>
        <w:t>&lt;/Amend&gt;</w:t>
      </w:r>
    </w:p>
    <w:p w14:paraId="0509AC5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76</w:t>
      </w:r>
      <w:r w:rsidRPr="0018614A">
        <w:rPr>
          <w:rStyle w:val="HideTWBExt"/>
          <w:b w:val="0"/>
        </w:rPr>
        <w:t>&lt;/NumAm&gt;</w:t>
      </w:r>
    </w:p>
    <w:p w14:paraId="5F259338"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3F8DB0B9" w14:textId="77777777" w:rsidR="0018614A" w:rsidRPr="0018614A" w:rsidRDefault="0018614A" w:rsidP="0018614A">
      <w:pPr>
        <w:pStyle w:val="NormalBold"/>
      </w:pPr>
      <w:r w:rsidRPr="0018614A">
        <w:rPr>
          <w:rStyle w:val="HideTWBExt"/>
          <w:b w:val="0"/>
        </w:rPr>
        <w:t>&lt;/RepeatBlock-By&gt;</w:t>
      </w:r>
    </w:p>
    <w:p w14:paraId="39C179D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E6BA4F0" w14:textId="77777777" w:rsidR="0018614A" w:rsidRPr="0018614A" w:rsidRDefault="0018614A" w:rsidP="0018614A">
      <w:pPr>
        <w:pStyle w:val="NormalBold"/>
      </w:pPr>
      <w:r w:rsidRPr="0018614A">
        <w:rPr>
          <w:rStyle w:val="HideTWBExt"/>
          <w:b w:val="0"/>
        </w:rPr>
        <w:t>&lt;Article&gt;</w:t>
      </w:r>
      <w:r w:rsidRPr="0018614A">
        <w:t>Põhjendus H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28FA1E5" w14:textId="77777777" w:rsidTr="00144A4B">
        <w:trPr>
          <w:trHeight w:hRule="exact" w:val="240"/>
          <w:jc w:val="center"/>
        </w:trPr>
        <w:tc>
          <w:tcPr>
            <w:tcW w:w="9752" w:type="dxa"/>
            <w:gridSpan w:val="2"/>
            <w:tcBorders>
              <w:top w:val="nil"/>
              <w:left w:val="nil"/>
              <w:bottom w:val="nil"/>
              <w:right w:val="nil"/>
            </w:tcBorders>
          </w:tcPr>
          <w:p w14:paraId="12A36CBF" w14:textId="77777777" w:rsidR="0018614A" w:rsidRPr="0018614A" w:rsidRDefault="0018614A" w:rsidP="00144A4B"/>
        </w:tc>
      </w:tr>
      <w:tr w:rsidR="0018614A" w:rsidRPr="0018614A" w14:paraId="0C76417F" w14:textId="77777777" w:rsidTr="00144A4B">
        <w:trPr>
          <w:trHeight w:val="240"/>
          <w:jc w:val="center"/>
        </w:trPr>
        <w:tc>
          <w:tcPr>
            <w:tcW w:w="4876" w:type="dxa"/>
            <w:tcBorders>
              <w:top w:val="nil"/>
              <w:left w:val="nil"/>
              <w:bottom w:val="nil"/>
              <w:right w:val="nil"/>
            </w:tcBorders>
          </w:tcPr>
          <w:p w14:paraId="7B42A51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6C4F19F" w14:textId="77777777" w:rsidR="0018614A" w:rsidRPr="0018614A" w:rsidRDefault="0018614A" w:rsidP="00144A4B">
            <w:pPr>
              <w:pStyle w:val="AmColumnHeading"/>
            </w:pPr>
            <w:r w:rsidRPr="0018614A">
              <w:t>Muudatusettepanek</w:t>
            </w:r>
          </w:p>
        </w:tc>
      </w:tr>
      <w:tr w:rsidR="0018614A" w:rsidRPr="0018614A" w14:paraId="269F8344" w14:textId="77777777" w:rsidTr="00144A4B">
        <w:trPr>
          <w:jc w:val="center"/>
        </w:trPr>
        <w:tc>
          <w:tcPr>
            <w:tcW w:w="4876" w:type="dxa"/>
            <w:tcBorders>
              <w:top w:val="nil"/>
              <w:left w:val="nil"/>
              <w:bottom w:val="nil"/>
              <w:right w:val="nil"/>
            </w:tcBorders>
          </w:tcPr>
          <w:p w14:paraId="2FBB6BB8" w14:textId="77777777" w:rsidR="0018614A" w:rsidRPr="0018614A" w:rsidRDefault="0018614A" w:rsidP="00144A4B">
            <w:pPr>
              <w:pStyle w:val="Normal6a"/>
            </w:pPr>
          </w:p>
        </w:tc>
        <w:tc>
          <w:tcPr>
            <w:tcW w:w="4876" w:type="dxa"/>
            <w:tcBorders>
              <w:top w:val="nil"/>
              <w:left w:val="nil"/>
              <w:bottom w:val="nil"/>
              <w:right w:val="nil"/>
            </w:tcBorders>
          </w:tcPr>
          <w:p w14:paraId="44204FBB" w14:textId="77777777" w:rsidR="0018614A" w:rsidRPr="0018614A" w:rsidRDefault="0018614A" w:rsidP="00144A4B">
            <w:pPr>
              <w:pStyle w:val="Normal6a"/>
            </w:pPr>
            <w:r w:rsidRPr="0018614A">
              <w:rPr>
                <w:b/>
                <w:i/>
              </w:rPr>
              <w:t>Hc.</w:t>
            </w:r>
            <w:r w:rsidRPr="0018614A">
              <w:tab/>
            </w:r>
            <w:r w:rsidRPr="0018614A">
              <w:rPr>
                <w:b/>
                <w:i/>
              </w:rPr>
              <w:t>arvestades, et vastuseks nendele probleemidele on Euroopa, riiklikul ja kohalikul tasandil ning sektoripõhisel ja sektoritevahelisel tasandil tegutsevad sotsiaalpartnerid võtnud meetmeid, et lahendada kuritarvitamisega seotud alltöövõtu ja tööjõu vahendamise probleeme, sealhulgas kollektiivläbirääkimiste ja muude ühiste algatuste kaudu, millega kaitstakse töökohti ja tagatakse ehtsate ettevõtjate ja töötajate õigused;</w:t>
            </w:r>
          </w:p>
        </w:tc>
      </w:tr>
    </w:tbl>
    <w:p w14:paraId="507B825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D4558F8" w14:textId="77777777" w:rsidR="0018614A" w:rsidRPr="0018614A" w:rsidRDefault="0018614A" w:rsidP="0018614A">
      <w:r w:rsidRPr="0018614A">
        <w:rPr>
          <w:rStyle w:val="HideTWBExt"/>
        </w:rPr>
        <w:t>&lt;/Amend&gt;</w:t>
      </w:r>
    </w:p>
    <w:p w14:paraId="0974C88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77</w:t>
      </w:r>
      <w:r w:rsidRPr="0018614A">
        <w:rPr>
          <w:rStyle w:val="HideTWBExt"/>
          <w:b w:val="0"/>
        </w:rPr>
        <w:t>&lt;/NumAm&gt;</w:t>
      </w:r>
    </w:p>
    <w:p w14:paraId="603CE4CA"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B21F0C0" w14:textId="77777777" w:rsidR="0018614A" w:rsidRPr="0018614A" w:rsidRDefault="0018614A" w:rsidP="0018614A">
      <w:pPr>
        <w:pStyle w:val="NormalBold"/>
      </w:pPr>
      <w:r w:rsidRPr="0018614A">
        <w:rPr>
          <w:rStyle w:val="HideTWBExt"/>
          <w:b w:val="0"/>
        </w:rPr>
        <w:t>&lt;/RepeatBlock-By&gt;</w:t>
      </w:r>
    </w:p>
    <w:p w14:paraId="001DC7A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180F33D" w14:textId="77777777" w:rsidR="0018614A" w:rsidRPr="0018614A" w:rsidRDefault="0018614A" w:rsidP="0018614A">
      <w:pPr>
        <w:pStyle w:val="NormalBold"/>
      </w:pPr>
      <w:r w:rsidRPr="0018614A">
        <w:rPr>
          <w:rStyle w:val="HideTWBExt"/>
          <w:b w:val="0"/>
        </w:rPr>
        <w:t>&lt;Article&gt;</w:t>
      </w:r>
      <w:r w:rsidRPr="0018614A">
        <w:t>Põhjendus H d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0CC1A6C" w14:textId="77777777" w:rsidTr="00144A4B">
        <w:trPr>
          <w:trHeight w:hRule="exact" w:val="240"/>
          <w:jc w:val="center"/>
        </w:trPr>
        <w:tc>
          <w:tcPr>
            <w:tcW w:w="9752" w:type="dxa"/>
            <w:gridSpan w:val="2"/>
            <w:tcBorders>
              <w:top w:val="nil"/>
              <w:left w:val="nil"/>
              <w:bottom w:val="nil"/>
              <w:right w:val="nil"/>
            </w:tcBorders>
          </w:tcPr>
          <w:p w14:paraId="1B002D07" w14:textId="77777777" w:rsidR="0018614A" w:rsidRPr="0018614A" w:rsidRDefault="0018614A" w:rsidP="00144A4B"/>
        </w:tc>
      </w:tr>
      <w:tr w:rsidR="0018614A" w:rsidRPr="0018614A" w14:paraId="1242DAB8" w14:textId="77777777" w:rsidTr="00144A4B">
        <w:trPr>
          <w:trHeight w:val="240"/>
          <w:jc w:val="center"/>
        </w:trPr>
        <w:tc>
          <w:tcPr>
            <w:tcW w:w="4876" w:type="dxa"/>
            <w:tcBorders>
              <w:top w:val="nil"/>
              <w:left w:val="nil"/>
              <w:bottom w:val="nil"/>
              <w:right w:val="nil"/>
            </w:tcBorders>
          </w:tcPr>
          <w:p w14:paraId="611E8C1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BF0DC5D" w14:textId="77777777" w:rsidR="0018614A" w:rsidRPr="0018614A" w:rsidRDefault="0018614A" w:rsidP="00144A4B">
            <w:pPr>
              <w:pStyle w:val="AmColumnHeading"/>
            </w:pPr>
            <w:r w:rsidRPr="0018614A">
              <w:t>Muudatusettepanek</w:t>
            </w:r>
          </w:p>
        </w:tc>
      </w:tr>
      <w:tr w:rsidR="0018614A" w:rsidRPr="0018614A" w14:paraId="3F5BAFE0" w14:textId="77777777" w:rsidTr="00144A4B">
        <w:trPr>
          <w:jc w:val="center"/>
        </w:trPr>
        <w:tc>
          <w:tcPr>
            <w:tcW w:w="4876" w:type="dxa"/>
            <w:tcBorders>
              <w:top w:val="nil"/>
              <w:left w:val="nil"/>
              <w:bottom w:val="nil"/>
              <w:right w:val="nil"/>
            </w:tcBorders>
          </w:tcPr>
          <w:p w14:paraId="29CD6CEF" w14:textId="77777777" w:rsidR="0018614A" w:rsidRPr="0018614A" w:rsidRDefault="0018614A" w:rsidP="00144A4B">
            <w:pPr>
              <w:pStyle w:val="Normal6a"/>
            </w:pPr>
          </w:p>
        </w:tc>
        <w:tc>
          <w:tcPr>
            <w:tcW w:w="4876" w:type="dxa"/>
            <w:tcBorders>
              <w:top w:val="nil"/>
              <w:left w:val="nil"/>
              <w:bottom w:val="nil"/>
              <w:right w:val="nil"/>
            </w:tcBorders>
          </w:tcPr>
          <w:p w14:paraId="48D8C71E" w14:textId="77777777" w:rsidR="0018614A" w:rsidRPr="0018614A" w:rsidRDefault="0018614A" w:rsidP="00144A4B">
            <w:pPr>
              <w:pStyle w:val="Normal6a"/>
            </w:pPr>
            <w:r w:rsidRPr="0018614A">
              <w:rPr>
                <w:b/>
                <w:i/>
              </w:rPr>
              <w:t>Hd.</w:t>
            </w:r>
            <w:r w:rsidRPr="0018614A">
              <w:tab/>
            </w:r>
            <w:r w:rsidRPr="0018614A">
              <w:rPr>
                <w:b/>
                <w:i/>
              </w:rPr>
              <w:t>arvestades, et komisjoni aruandes „Making Socially Responsible Public Procurement Work: 71 Good Practice Cases“ (Sotsiaalselt vastutustundlike riigihangete toimimise tagamine: 71 näidet headest tavadest) tõstetakse esile Norra Skieni mudel, mille töötasid ühiselt välja Skieni omavalitsus, ametiühingud ja tööandjate organisatsioonid ning mis hõlmab rangeid piiranguid pikkadele alltöövõtjate tasanditele, oskustööliste ja praktikantide kohustuslikku kasutamist ning ajutise tööjõu eelnevat heakskiitmist, mille eesmärk on tagada vastutus ja inimväärsed töötingimused suure riskiga sektorites;</w:t>
            </w:r>
          </w:p>
        </w:tc>
      </w:tr>
    </w:tbl>
    <w:p w14:paraId="3B77066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03CA78E" w14:textId="77777777" w:rsidR="0018614A" w:rsidRPr="0018614A" w:rsidRDefault="0018614A" w:rsidP="0018614A">
      <w:r w:rsidRPr="0018614A">
        <w:rPr>
          <w:rStyle w:val="HideTWBExt"/>
        </w:rPr>
        <w:t>&lt;/Amend&gt;</w:t>
      </w:r>
    </w:p>
    <w:p w14:paraId="1D4D5C0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78</w:t>
      </w:r>
      <w:r w:rsidRPr="0018614A">
        <w:rPr>
          <w:rStyle w:val="HideTWBExt"/>
          <w:b w:val="0"/>
        </w:rPr>
        <w:t>&lt;/NumAm&gt;</w:t>
      </w:r>
    </w:p>
    <w:p w14:paraId="3BCF6E27"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FC19534" w14:textId="77777777" w:rsidR="0018614A" w:rsidRPr="0018614A" w:rsidRDefault="0018614A" w:rsidP="0018614A">
      <w:pPr>
        <w:pStyle w:val="NormalBold"/>
      </w:pPr>
      <w:r w:rsidRPr="0018614A">
        <w:rPr>
          <w:rStyle w:val="HideTWBExt"/>
          <w:b w:val="0"/>
        </w:rPr>
        <w:t>&lt;/RepeatBlock-By&gt;</w:t>
      </w:r>
    </w:p>
    <w:p w14:paraId="6085A6D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25F1DE4" w14:textId="77777777" w:rsidR="0018614A" w:rsidRPr="0018614A" w:rsidRDefault="0018614A" w:rsidP="0018614A">
      <w:pPr>
        <w:pStyle w:val="NormalBold"/>
      </w:pPr>
      <w:r w:rsidRPr="0018614A">
        <w:rPr>
          <w:rStyle w:val="HideTWBExt"/>
          <w:b w:val="0"/>
        </w:rPr>
        <w:t>&lt;Article&gt;</w:t>
      </w:r>
      <w:r w:rsidRPr="0018614A">
        <w:t>Põhjendus H d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9941CB7" w14:textId="77777777" w:rsidTr="00144A4B">
        <w:trPr>
          <w:trHeight w:hRule="exact" w:val="240"/>
          <w:jc w:val="center"/>
        </w:trPr>
        <w:tc>
          <w:tcPr>
            <w:tcW w:w="9752" w:type="dxa"/>
            <w:gridSpan w:val="2"/>
            <w:tcBorders>
              <w:top w:val="nil"/>
              <w:left w:val="nil"/>
              <w:bottom w:val="nil"/>
              <w:right w:val="nil"/>
            </w:tcBorders>
          </w:tcPr>
          <w:p w14:paraId="160A70BF" w14:textId="77777777" w:rsidR="0018614A" w:rsidRPr="0018614A" w:rsidRDefault="0018614A" w:rsidP="00144A4B"/>
        </w:tc>
      </w:tr>
      <w:tr w:rsidR="0018614A" w:rsidRPr="0018614A" w14:paraId="30BE044E" w14:textId="77777777" w:rsidTr="00144A4B">
        <w:trPr>
          <w:trHeight w:val="240"/>
          <w:jc w:val="center"/>
        </w:trPr>
        <w:tc>
          <w:tcPr>
            <w:tcW w:w="4876" w:type="dxa"/>
            <w:tcBorders>
              <w:top w:val="nil"/>
              <w:left w:val="nil"/>
              <w:bottom w:val="nil"/>
              <w:right w:val="nil"/>
            </w:tcBorders>
          </w:tcPr>
          <w:p w14:paraId="321E745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56221F8" w14:textId="77777777" w:rsidR="0018614A" w:rsidRPr="0018614A" w:rsidRDefault="0018614A" w:rsidP="00144A4B">
            <w:pPr>
              <w:pStyle w:val="AmColumnHeading"/>
            </w:pPr>
            <w:r w:rsidRPr="0018614A">
              <w:t>Muudatusettepanek</w:t>
            </w:r>
          </w:p>
        </w:tc>
      </w:tr>
      <w:tr w:rsidR="0018614A" w:rsidRPr="0018614A" w14:paraId="48051164" w14:textId="77777777" w:rsidTr="00144A4B">
        <w:trPr>
          <w:jc w:val="center"/>
        </w:trPr>
        <w:tc>
          <w:tcPr>
            <w:tcW w:w="4876" w:type="dxa"/>
            <w:tcBorders>
              <w:top w:val="nil"/>
              <w:left w:val="nil"/>
              <w:bottom w:val="nil"/>
              <w:right w:val="nil"/>
            </w:tcBorders>
          </w:tcPr>
          <w:p w14:paraId="04B7FCAE" w14:textId="77777777" w:rsidR="0018614A" w:rsidRPr="0018614A" w:rsidRDefault="0018614A" w:rsidP="00144A4B">
            <w:pPr>
              <w:pStyle w:val="Normal6a"/>
            </w:pPr>
          </w:p>
        </w:tc>
        <w:tc>
          <w:tcPr>
            <w:tcW w:w="4876" w:type="dxa"/>
            <w:tcBorders>
              <w:top w:val="nil"/>
              <w:left w:val="nil"/>
              <w:bottom w:val="nil"/>
              <w:right w:val="nil"/>
            </w:tcBorders>
          </w:tcPr>
          <w:p w14:paraId="2165589C" w14:textId="77777777" w:rsidR="0018614A" w:rsidRPr="0018614A" w:rsidRDefault="0018614A" w:rsidP="00144A4B">
            <w:pPr>
              <w:pStyle w:val="Normal6a"/>
            </w:pPr>
            <w:r w:rsidRPr="0018614A">
              <w:rPr>
                <w:b/>
                <w:i/>
              </w:rPr>
              <w:t>Hd.</w:t>
            </w:r>
            <w:r w:rsidRPr="0018614A">
              <w:tab/>
            </w:r>
            <w:r w:rsidRPr="0018614A">
              <w:rPr>
                <w:b/>
                <w:i/>
              </w:rPr>
              <w:t>arvestades, et Letta aruandes „Much more than a market“ (Palju enamat kui turg) rõhutatakse vajadust reguleerida allhanketavasid, et vältida ärakasutamist ja kuritarvitamist; arvestades, et selles hoiatatakse, et kontrollimata alltöövõtuahelad võivad kaasa tuua tööstandardite nõrgenemise, sotsiaalse dumpingu ja ausa konkurentsi kahjustamise ning tervishoiu- ja ohutusalaste kohustuste rikkumise;</w:t>
            </w:r>
          </w:p>
        </w:tc>
      </w:tr>
    </w:tbl>
    <w:p w14:paraId="0579166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15E190F" w14:textId="77777777" w:rsidR="0018614A" w:rsidRPr="0018614A" w:rsidRDefault="0018614A" w:rsidP="0018614A">
      <w:r w:rsidRPr="0018614A">
        <w:rPr>
          <w:rStyle w:val="HideTWBExt"/>
        </w:rPr>
        <w:t>&lt;/Amend&gt;</w:t>
      </w:r>
    </w:p>
    <w:p w14:paraId="30A5B5C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79</w:t>
      </w:r>
      <w:r w:rsidRPr="0018614A">
        <w:rPr>
          <w:rStyle w:val="HideTWBExt"/>
          <w:b w:val="0"/>
        </w:rPr>
        <w:t>&lt;/NumAm&gt;</w:t>
      </w:r>
    </w:p>
    <w:p w14:paraId="603AC331"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495F2856" w14:textId="77777777" w:rsidR="0018614A" w:rsidRPr="0018614A" w:rsidRDefault="0018614A" w:rsidP="0018614A">
      <w:pPr>
        <w:pStyle w:val="NormalBold"/>
      </w:pPr>
      <w:r w:rsidRPr="0018614A">
        <w:rPr>
          <w:rStyle w:val="HideTWBExt"/>
          <w:b w:val="0"/>
        </w:rPr>
        <w:t>&lt;/RepeatBlock-By&gt;</w:t>
      </w:r>
    </w:p>
    <w:p w14:paraId="629B368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7886163" w14:textId="77777777" w:rsidR="0018614A" w:rsidRPr="0018614A" w:rsidRDefault="0018614A" w:rsidP="0018614A">
      <w:pPr>
        <w:pStyle w:val="NormalBold"/>
      </w:pPr>
      <w:r w:rsidRPr="0018614A">
        <w:rPr>
          <w:rStyle w:val="HideTWBExt"/>
          <w:b w:val="0"/>
        </w:rPr>
        <w:t>&lt;Article&gt;</w:t>
      </w:r>
      <w:r w:rsidRPr="0018614A">
        <w:t>Põhjendus H f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DA835BF" w14:textId="77777777" w:rsidTr="00144A4B">
        <w:trPr>
          <w:trHeight w:hRule="exact" w:val="240"/>
          <w:jc w:val="center"/>
        </w:trPr>
        <w:tc>
          <w:tcPr>
            <w:tcW w:w="9752" w:type="dxa"/>
            <w:gridSpan w:val="2"/>
            <w:tcBorders>
              <w:top w:val="nil"/>
              <w:left w:val="nil"/>
              <w:bottom w:val="nil"/>
              <w:right w:val="nil"/>
            </w:tcBorders>
          </w:tcPr>
          <w:p w14:paraId="460D0C93" w14:textId="77777777" w:rsidR="0018614A" w:rsidRPr="0018614A" w:rsidRDefault="0018614A" w:rsidP="00144A4B"/>
        </w:tc>
      </w:tr>
      <w:tr w:rsidR="0018614A" w:rsidRPr="0018614A" w14:paraId="529F4946" w14:textId="77777777" w:rsidTr="00144A4B">
        <w:trPr>
          <w:trHeight w:val="240"/>
          <w:jc w:val="center"/>
        </w:trPr>
        <w:tc>
          <w:tcPr>
            <w:tcW w:w="4876" w:type="dxa"/>
            <w:tcBorders>
              <w:top w:val="nil"/>
              <w:left w:val="nil"/>
              <w:bottom w:val="nil"/>
              <w:right w:val="nil"/>
            </w:tcBorders>
          </w:tcPr>
          <w:p w14:paraId="3922D22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7E40BA4" w14:textId="77777777" w:rsidR="0018614A" w:rsidRPr="0018614A" w:rsidRDefault="0018614A" w:rsidP="00144A4B">
            <w:pPr>
              <w:pStyle w:val="AmColumnHeading"/>
            </w:pPr>
            <w:r w:rsidRPr="0018614A">
              <w:t>Muudatusettepanek</w:t>
            </w:r>
          </w:p>
        </w:tc>
      </w:tr>
      <w:tr w:rsidR="0018614A" w:rsidRPr="0018614A" w14:paraId="55600297" w14:textId="77777777" w:rsidTr="00144A4B">
        <w:trPr>
          <w:jc w:val="center"/>
        </w:trPr>
        <w:tc>
          <w:tcPr>
            <w:tcW w:w="4876" w:type="dxa"/>
            <w:tcBorders>
              <w:top w:val="nil"/>
              <w:left w:val="nil"/>
              <w:bottom w:val="nil"/>
              <w:right w:val="nil"/>
            </w:tcBorders>
          </w:tcPr>
          <w:p w14:paraId="43CAF332" w14:textId="77777777" w:rsidR="0018614A" w:rsidRPr="0018614A" w:rsidRDefault="0018614A" w:rsidP="00144A4B">
            <w:pPr>
              <w:pStyle w:val="Normal6a"/>
            </w:pPr>
          </w:p>
        </w:tc>
        <w:tc>
          <w:tcPr>
            <w:tcW w:w="4876" w:type="dxa"/>
            <w:tcBorders>
              <w:top w:val="nil"/>
              <w:left w:val="nil"/>
              <w:bottom w:val="nil"/>
              <w:right w:val="nil"/>
            </w:tcBorders>
          </w:tcPr>
          <w:p w14:paraId="5BE0AD2A" w14:textId="77777777" w:rsidR="0018614A" w:rsidRPr="0018614A" w:rsidRDefault="0018614A" w:rsidP="00144A4B">
            <w:pPr>
              <w:pStyle w:val="Normal6a"/>
            </w:pPr>
            <w:r w:rsidRPr="0018614A">
              <w:rPr>
                <w:b/>
                <w:i/>
              </w:rPr>
              <w:t>Hf.</w:t>
            </w:r>
            <w:r w:rsidRPr="0018614A">
              <w:tab/>
            </w:r>
            <w:r w:rsidRPr="0018614A">
              <w:rPr>
                <w:b/>
                <w:i/>
              </w:rPr>
              <w:t>arvestades, et direktiivi 2014/67/EL artiklis 12 nõutakse liikmesriikidelt vastutuse kehtestamist alltöövõtu korral ehitussektoris, võimalusega laiendada seda teistele sektoritele, ning rangemate vastutust käsitlevate normide kehtestamist;</w:t>
            </w:r>
          </w:p>
        </w:tc>
      </w:tr>
    </w:tbl>
    <w:p w14:paraId="5F504EF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6F354F2" w14:textId="77777777" w:rsidR="0018614A" w:rsidRPr="0018614A" w:rsidRDefault="0018614A" w:rsidP="0018614A">
      <w:r w:rsidRPr="0018614A">
        <w:rPr>
          <w:rStyle w:val="HideTWBExt"/>
        </w:rPr>
        <w:t>&lt;/Amend&gt;</w:t>
      </w:r>
    </w:p>
    <w:p w14:paraId="476A8B0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80</w:t>
      </w:r>
      <w:r w:rsidRPr="0018614A">
        <w:rPr>
          <w:rStyle w:val="HideTWBExt"/>
          <w:b w:val="0"/>
        </w:rPr>
        <w:t>&lt;/NumAm&gt;</w:t>
      </w:r>
    </w:p>
    <w:p w14:paraId="5D64ED43"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03EF17C8" w14:textId="77777777" w:rsidR="0018614A" w:rsidRPr="0018614A" w:rsidRDefault="0018614A" w:rsidP="0018614A">
      <w:pPr>
        <w:pStyle w:val="NormalBold"/>
      </w:pPr>
      <w:r w:rsidRPr="0018614A">
        <w:rPr>
          <w:rStyle w:val="HideTWBExt"/>
          <w:b w:val="0"/>
        </w:rPr>
        <w:t>&lt;/RepeatBlock-By&gt;</w:t>
      </w:r>
    </w:p>
    <w:p w14:paraId="0670117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45B232E" w14:textId="77777777" w:rsidR="0018614A" w:rsidRPr="0018614A" w:rsidRDefault="0018614A" w:rsidP="0018614A">
      <w:pPr>
        <w:pStyle w:val="NormalBold"/>
      </w:pPr>
      <w:r w:rsidRPr="0018614A">
        <w:rPr>
          <w:rStyle w:val="HideTWBExt"/>
          <w:b w:val="0"/>
        </w:rPr>
        <w:t>&lt;Article&gt;</w:t>
      </w:r>
      <w:r w:rsidRPr="0018614A">
        <w:t>Põhjendus H g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C192B3F" w14:textId="77777777" w:rsidTr="00144A4B">
        <w:trPr>
          <w:trHeight w:hRule="exact" w:val="240"/>
          <w:jc w:val="center"/>
        </w:trPr>
        <w:tc>
          <w:tcPr>
            <w:tcW w:w="9752" w:type="dxa"/>
            <w:gridSpan w:val="2"/>
            <w:tcBorders>
              <w:top w:val="nil"/>
              <w:left w:val="nil"/>
              <w:bottom w:val="nil"/>
              <w:right w:val="nil"/>
            </w:tcBorders>
          </w:tcPr>
          <w:p w14:paraId="0761557C" w14:textId="77777777" w:rsidR="0018614A" w:rsidRPr="0018614A" w:rsidRDefault="0018614A" w:rsidP="00144A4B"/>
        </w:tc>
      </w:tr>
      <w:tr w:rsidR="0018614A" w:rsidRPr="0018614A" w14:paraId="7868EFE1" w14:textId="77777777" w:rsidTr="00144A4B">
        <w:trPr>
          <w:trHeight w:val="240"/>
          <w:jc w:val="center"/>
        </w:trPr>
        <w:tc>
          <w:tcPr>
            <w:tcW w:w="4876" w:type="dxa"/>
            <w:tcBorders>
              <w:top w:val="nil"/>
              <w:left w:val="nil"/>
              <w:bottom w:val="nil"/>
              <w:right w:val="nil"/>
            </w:tcBorders>
          </w:tcPr>
          <w:p w14:paraId="2C9CE86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A8B9893" w14:textId="77777777" w:rsidR="0018614A" w:rsidRPr="0018614A" w:rsidRDefault="0018614A" w:rsidP="00144A4B">
            <w:pPr>
              <w:pStyle w:val="AmColumnHeading"/>
            </w:pPr>
            <w:r w:rsidRPr="0018614A">
              <w:t>Muudatusettepanek</w:t>
            </w:r>
          </w:p>
        </w:tc>
      </w:tr>
      <w:tr w:rsidR="0018614A" w:rsidRPr="0018614A" w14:paraId="6585F9B3" w14:textId="77777777" w:rsidTr="00144A4B">
        <w:trPr>
          <w:jc w:val="center"/>
        </w:trPr>
        <w:tc>
          <w:tcPr>
            <w:tcW w:w="4876" w:type="dxa"/>
            <w:tcBorders>
              <w:top w:val="nil"/>
              <w:left w:val="nil"/>
              <w:bottom w:val="nil"/>
              <w:right w:val="nil"/>
            </w:tcBorders>
          </w:tcPr>
          <w:p w14:paraId="6CC77895" w14:textId="77777777" w:rsidR="0018614A" w:rsidRPr="0018614A" w:rsidRDefault="0018614A" w:rsidP="00144A4B">
            <w:pPr>
              <w:pStyle w:val="Normal6a"/>
            </w:pPr>
          </w:p>
        </w:tc>
        <w:tc>
          <w:tcPr>
            <w:tcW w:w="4876" w:type="dxa"/>
            <w:tcBorders>
              <w:top w:val="nil"/>
              <w:left w:val="nil"/>
              <w:bottom w:val="nil"/>
              <w:right w:val="nil"/>
            </w:tcBorders>
          </w:tcPr>
          <w:p w14:paraId="3B69D10F" w14:textId="77777777" w:rsidR="0018614A" w:rsidRPr="0018614A" w:rsidRDefault="0018614A" w:rsidP="00144A4B">
            <w:pPr>
              <w:pStyle w:val="Normal6a"/>
            </w:pPr>
            <w:r w:rsidRPr="0018614A">
              <w:rPr>
                <w:b/>
                <w:i/>
              </w:rPr>
              <w:t>Hg.</w:t>
            </w:r>
            <w:r w:rsidRPr="0018614A">
              <w:tab/>
            </w:r>
            <w:r w:rsidRPr="0018614A">
              <w:rPr>
                <w:b/>
                <w:i/>
              </w:rPr>
              <w:t>arvestades, et solidaarvastutus alltöövõtuahelas täidab kaht rolli: pakub võimalust abi saada töötajatel, keda on ära kasutatud, ja motiveerib kogu ahela töövõtjaid tegelema eneseregulatsiooniga;</w:t>
            </w:r>
          </w:p>
        </w:tc>
      </w:tr>
    </w:tbl>
    <w:p w14:paraId="5FC92C4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3B4A158" w14:textId="77777777" w:rsidR="0018614A" w:rsidRPr="0018614A" w:rsidRDefault="0018614A" w:rsidP="0018614A">
      <w:r w:rsidRPr="0018614A">
        <w:rPr>
          <w:rStyle w:val="HideTWBExt"/>
        </w:rPr>
        <w:t>&lt;/Amend&gt;</w:t>
      </w:r>
    </w:p>
    <w:p w14:paraId="5108A0E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81</w:t>
      </w:r>
      <w:r w:rsidRPr="0018614A">
        <w:rPr>
          <w:rStyle w:val="HideTWBExt"/>
          <w:b w:val="0"/>
        </w:rPr>
        <w:t>&lt;/NumAm&gt;</w:t>
      </w:r>
    </w:p>
    <w:p w14:paraId="53109A59"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3EFE3487" w14:textId="77777777" w:rsidR="0018614A" w:rsidRPr="0018614A" w:rsidRDefault="0018614A" w:rsidP="0018614A">
      <w:pPr>
        <w:pStyle w:val="NormalBold"/>
      </w:pPr>
      <w:r w:rsidRPr="0018614A">
        <w:rPr>
          <w:rStyle w:val="HideTWBExt"/>
          <w:b w:val="0"/>
        </w:rPr>
        <w:t>&lt;/RepeatBlock-By&gt;</w:t>
      </w:r>
    </w:p>
    <w:p w14:paraId="393203F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ECF34A2" w14:textId="77777777" w:rsidR="0018614A" w:rsidRPr="0018614A" w:rsidRDefault="0018614A" w:rsidP="0018614A">
      <w:pPr>
        <w:pStyle w:val="NormalBold"/>
      </w:pPr>
      <w:r w:rsidRPr="0018614A">
        <w:rPr>
          <w:rStyle w:val="HideTWBExt"/>
          <w:b w:val="0"/>
        </w:rPr>
        <w:t>&lt;Article&gt;</w:t>
      </w:r>
      <w:r w:rsidRPr="0018614A">
        <w:t>Põhjendus H h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0FC0607" w14:textId="77777777" w:rsidTr="00144A4B">
        <w:trPr>
          <w:trHeight w:hRule="exact" w:val="240"/>
          <w:jc w:val="center"/>
        </w:trPr>
        <w:tc>
          <w:tcPr>
            <w:tcW w:w="9752" w:type="dxa"/>
            <w:gridSpan w:val="2"/>
            <w:tcBorders>
              <w:top w:val="nil"/>
              <w:left w:val="nil"/>
              <w:bottom w:val="nil"/>
              <w:right w:val="nil"/>
            </w:tcBorders>
          </w:tcPr>
          <w:p w14:paraId="7E230822" w14:textId="77777777" w:rsidR="0018614A" w:rsidRPr="0018614A" w:rsidRDefault="0018614A" w:rsidP="00144A4B"/>
        </w:tc>
      </w:tr>
      <w:tr w:rsidR="0018614A" w:rsidRPr="0018614A" w14:paraId="69550D53" w14:textId="77777777" w:rsidTr="00144A4B">
        <w:trPr>
          <w:trHeight w:val="240"/>
          <w:jc w:val="center"/>
        </w:trPr>
        <w:tc>
          <w:tcPr>
            <w:tcW w:w="4876" w:type="dxa"/>
            <w:tcBorders>
              <w:top w:val="nil"/>
              <w:left w:val="nil"/>
              <w:bottom w:val="nil"/>
              <w:right w:val="nil"/>
            </w:tcBorders>
          </w:tcPr>
          <w:p w14:paraId="7F7FEFD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A200462" w14:textId="77777777" w:rsidR="0018614A" w:rsidRPr="0018614A" w:rsidRDefault="0018614A" w:rsidP="00144A4B">
            <w:pPr>
              <w:pStyle w:val="AmColumnHeading"/>
            </w:pPr>
            <w:r w:rsidRPr="0018614A">
              <w:t>Muudatusettepanek</w:t>
            </w:r>
          </w:p>
        </w:tc>
      </w:tr>
      <w:tr w:rsidR="0018614A" w:rsidRPr="0018614A" w14:paraId="362BE1DF" w14:textId="77777777" w:rsidTr="00144A4B">
        <w:trPr>
          <w:jc w:val="center"/>
        </w:trPr>
        <w:tc>
          <w:tcPr>
            <w:tcW w:w="4876" w:type="dxa"/>
            <w:tcBorders>
              <w:top w:val="nil"/>
              <w:left w:val="nil"/>
              <w:bottom w:val="nil"/>
              <w:right w:val="nil"/>
            </w:tcBorders>
          </w:tcPr>
          <w:p w14:paraId="7EED0E4D" w14:textId="77777777" w:rsidR="0018614A" w:rsidRPr="0018614A" w:rsidRDefault="0018614A" w:rsidP="00144A4B">
            <w:pPr>
              <w:pStyle w:val="Normal6a"/>
            </w:pPr>
          </w:p>
        </w:tc>
        <w:tc>
          <w:tcPr>
            <w:tcW w:w="4876" w:type="dxa"/>
            <w:tcBorders>
              <w:top w:val="nil"/>
              <w:left w:val="nil"/>
              <w:bottom w:val="nil"/>
              <w:right w:val="nil"/>
            </w:tcBorders>
          </w:tcPr>
          <w:p w14:paraId="674AA86A" w14:textId="77777777" w:rsidR="0018614A" w:rsidRPr="0018614A" w:rsidRDefault="0018614A" w:rsidP="00144A4B">
            <w:pPr>
              <w:pStyle w:val="Normal6a"/>
            </w:pPr>
            <w:r w:rsidRPr="0018614A">
              <w:rPr>
                <w:b/>
                <w:i/>
              </w:rPr>
              <w:t>Hh.</w:t>
            </w:r>
            <w:r w:rsidRPr="0018614A">
              <w:tab/>
            </w:r>
            <w:r w:rsidRPr="0018614A">
              <w:rPr>
                <w:b/>
                <w:i/>
              </w:rPr>
              <w:t>arvestades, et liikmesriigid, komisjon ja sotsiaalpartnerid võtsid La Hulpe deklaratsioonis kohustuse pöörata erilist tähelepanu alltöövõtu ja renditöö valdkonna meetmetele, tunnistades, et need kaks nähtust kujutavad endast ühiseid probleeme Euroopa tööturgudele;</w:t>
            </w:r>
          </w:p>
        </w:tc>
      </w:tr>
    </w:tbl>
    <w:p w14:paraId="4C84E90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1ED64AD" w14:textId="77777777" w:rsidR="0018614A" w:rsidRPr="0018614A" w:rsidRDefault="0018614A" w:rsidP="0018614A">
      <w:r w:rsidRPr="0018614A">
        <w:rPr>
          <w:rStyle w:val="HideTWBExt"/>
        </w:rPr>
        <w:t>&lt;/Amend&gt;</w:t>
      </w:r>
    </w:p>
    <w:p w14:paraId="2E23AC4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82</w:t>
      </w:r>
      <w:r w:rsidRPr="0018614A">
        <w:rPr>
          <w:rStyle w:val="HideTWBExt"/>
          <w:b w:val="0"/>
        </w:rPr>
        <w:t>&lt;/NumAm&gt;</w:t>
      </w:r>
    </w:p>
    <w:p w14:paraId="29948D5D"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w:t>
      </w:r>
      <w:r w:rsidRPr="0018614A">
        <w:rPr>
          <w:rStyle w:val="HideTWBExt"/>
          <w:b w:val="0"/>
        </w:rPr>
        <w:t>&lt;/Members&gt;</w:t>
      </w:r>
    </w:p>
    <w:p w14:paraId="42FFE866" w14:textId="77777777" w:rsidR="0018614A" w:rsidRPr="0018614A" w:rsidRDefault="0018614A" w:rsidP="0018614A">
      <w:pPr>
        <w:pStyle w:val="NormalBold"/>
      </w:pPr>
      <w:r w:rsidRPr="0018614A">
        <w:rPr>
          <w:rStyle w:val="HideTWBExt"/>
          <w:b w:val="0"/>
        </w:rPr>
        <w:t>&lt;/RepeatBlock-By&gt;</w:t>
      </w:r>
    </w:p>
    <w:p w14:paraId="6E83730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3E1F6C4"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881400B" w14:textId="77777777" w:rsidTr="00144A4B">
        <w:trPr>
          <w:trHeight w:hRule="exact" w:val="240"/>
          <w:jc w:val="center"/>
        </w:trPr>
        <w:tc>
          <w:tcPr>
            <w:tcW w:w="9752" w:type="dxa"/>
            <w:gridSpan w:val="2"/>
            <w:tcBorders>
              <w:top w:val="nil"/>
              <w:left w:val="nil"/>
              <w:bottom w:val="nil"/>
              <w:right w:val="nil"/>
            </w:tcBorders>
          </w:tcPr>
          <w:p w14:paraId="4EC4A1D5" w14:textId="77777777" w:rsidR="0018614A" w:rsidRPr="0018614A" w:rsidRDefault="0018614A" w:rsidP="00144A4B"/>
        </w:tc>
      </w:tr>
      <w:tr w:rsidR="0018614A" w:rsidRPr="0018614A" w14:paraId="30F230D1" w14:textId="77777777" w:rsidTr="00144A4B">
        <w:trPr>
          <w:trHeight w:val="240"/>
          <w:jc w:val="center"/>
        </w:trPr>
        <w:tc>
          <w:tcPr>
            <w:tcW w:w="4876" w:type="dxa"/>
            <w:tcBorders>
              <w:top w:val="nil"/>
              <w:left w:val="nil"/>
              <w:bottom w:val="nil"/>
              <w:right w:val="nil"/>
            </w:tcBorders>
          </w:tcPr>
          <w:p w14:paraId="4182D3C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302E403" w14:textId="77777777" w:rsidR="0018614A" w:rsidRPr="0018614A" w:rsidRDefault="0018614A" w:rsidP="00144A4B">
            <w:pPr>
              <w:pStyle w:val="AmColumnHeading"/>
            </w:pPr>
            <w:r w:rsidRPr="0018614A">
              <w:t>Muudatusettepanek</w:t>
            </w:r>
          </w:p>
        </w:tc>
      </w:tr>
      <w:tr w:rsidR="0018614A" w:rsidRPr="0018614A" w14:paraId="7BFE3B3B" w14:textId="77777777" w:rsidTr="00144A4B">
        <w:trPr>
          <w:jc w:val="center"/>
        </w:trPr>
        <w:tc>
          <w:tcPr>
            <w:tcW w:w="4876" w:type="dxa"/>
            <w:tcBorders>
              <w:top w:val="nil"/>
              <w:left w:val="nil"/>
              <w:bottom w:val="nil"/>
              <w:right w:val="nil"/>
            </w:tcBorders>
          </w:tcPr>
          <w:p w14:paraId="564780B7" w14:textId="77777777" w:rsidR="0018614A" w:rsidRPr="0018614A" w:rsidRDefault="0018614A" w:rsidP="00144A4B">
            <w:pPr>
              <w:pStyle w:val="Normal6a"/>
            </w:pPr>
            <w:r w:rsidRPr="0018614A">
              <w:rPr>
                <w:b/>
                <w:i/>
              </w:rPr>
              <w:t>I.</w:t>
            </w:r>
            <w:r w:rsidRPr="0018614A">
              <w:tab/>
            </w:r>
            <w:r w:rsidRPr="0018614A">
              <w:rPr>
                <w:b/>
                <w:i/>
              </w:rPr>
              <w:t>arvestades, et alltöövõtuahelate ja töövahendajate reguleerimine riiklikul tasandil võib olla liikmesriikide jaoks pikk ja keeruline, muu hulgas siseturu reeglitest tuleneva õigusliku ebaselguse tõttu;</w:t>
            </w:r>
          </w:p>
        </w:tc>
        <w:tc>
          <w:tcPr>
            <w:tcW w:w="4876" w:type="dxa"/>
            <w:tcBorders>
              <w:top w:val="nil"/>
              <w:left w:val="nil"/>
              <w:bottom w:val="nil"/>
              <w:right w:val="nil"/>
            </w:tcBorders>
          </w:tcPr>
          <w:p w14:paraId="1021CE91" w14:textId="77777777" w:rsidR="0018614A" w:rsidRPr="0018614A" w:rsidRDefault="0018614A" w:rsidP="00144A4B">
            <w:pPr>
              <w:pStyle w:val="Normal6a"/>
            </w:pPr>
            <w:r w:rsidRPr="0018614A">
              <w:rPr>
                <w:b/>
                <w:i/>
              </w:rPr>
              <w:t>välja jäetud</w:t>
            </w:r>
          </w:p>
        </w:tc>
      </w:tr>
    </w:tbl>
    <w:p w14:paraId="63334D3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226A195" w14:textId="77777777" w:rsidR="0018614A" w:rsidRPr="0018614A" w:rsidRDefault="0018614A" w:rsidP="0018614A">
      <w:r w:rsidRPr="0018614A">
        <w:rPr>
          <w:rStyle w:val="HideTWBExt"/>
        </w:rPr>
        <w:t>&lt;/Amend&gt;</w:t>
      </w:r>
    </w:p>
    <w:p w14:paraId="6F6F96A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83</w:t>
      </w:r>
      <w:r w:rsidRPr="0018614A">
        <w:rPr>
          <w:rStyle w:val="HideTWBExt"/>
          <w:b w:val="0"/>
        </w:rPr>
        <w:t>&lt;/NumAm&gt;</w:t>
      </w:r>
    </w:p>
    <w:p w14:paraId="26F2D8B0"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4D6F99F3" w14:textId="77777777" w:rsidR="0018614A" w:rsidRPr="0018614A" w:rsidRDefault="0018614A" w:rsidP="0018614A">
      <w:pPr>
        <w:pStyle w:val="NormalBold"/>
      </w:pPr>
      <w:r w:rsidRPr="0018614A">
        <w:rPr>
          <w:rStyle w:val="HideTWBExt"/>
          <w:b w:val="0"/>
        </w:rPr>
        <w:t>&lt;/RepeatBlock-By&gt;</w:t>
      </w:r>
    </w:p>
    <w:p w14:paraId="4D71DA1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3C883E4"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9FFBD2" w14:textId="77777777" w:rsidTr="00144A4B">
        <w:trPr>
          <w:trHeight w:hRule="exact" w:val="240"/>
          <w:jc w:val="center"/>
        </w:trPr>
        <w:tc>
          <w:tcPr>
            <w:tcW w:w="9752" w:type="dxa"/>
            <w:gridSpan w:val="2"/>
            <w:tcBorders>
              <w:top w:val="nil"/>
              <w:left w:val="nil"/>
              <w:bottom w:val="nil"/>
              <w:right w:val="nil"/>
            </w:tcBorders>
          </w:tcPr>
          <w:p w14:paraId="5E788C01" w14:textId="77777777" w:rsidR="0018614A" w:rsidRPr="0018614A" w:rsidRDefault="0018614A" w:rsidP="00144A4B"/>
        </w:tc>
      </w:tr>
      <w:tr w:rsidR="0018614A" w:rsidRPr="0018614A" w14:paraId="30FD5E30" w14:textId="77777777" w:rsidTr="00144A4B">
        <w:trPr>
          <w:trHeight w:val="240"/>
          <w:jc w:val="center"/>
        </w:trPr>
        <w:tc>
          <w:tcPr>
            <w:tcW w:w="4876" w:type="dxa"/>
            <w:tcBorders>
              <w:top w:val="nil"/>
              <w:left w:val="nil"/>
              <w:bottom w:val="nil"/>
              <w:right w:val="nil"/>
            </w:tcBorders>
          </w:tcPr>
          <w:p w14:paraId="018C91F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8C96391" w14:textId="77777777" w:rsidR="0018614A" w:rsidRPr="0018614A" w:rsidRDefault="0018614A" w:rsidP="00144A4B">
            <w:pPr>
              <w:pStyle w:val="AmColumnHeading"/>
            </w:pPr>
            <w:r w:rsidRPr="0018614A">
              <w:t>Muudatusettepanek</w:t>
            </w:r>
          </w:p>
        </w:tc>
      </w:tr>
      <w:tr w:rsidR="0018614A" w:rsidRPr="0018614A" w14:paraId="61CB08B9" w14:textId="77777777" w:rsidTr="00144A4B">
        <w:trPr>
          <w:jc w:val="center"/>
        </w:trPr>
        <w:tc>
          <w:tcPr>
            <w:tcW w:w="4876" w:type="dxa"/>
            <w:tcBorders>
              <w:top w:val="nil"/>
              <w:left w:val="nil"/>
              <w:bottom w:val="nil"/>
              <w:right w:val="nil"/>
            </w:tcBorders>
          </w:tcPr>
          <w:p w14:paraId="0313125F" w14:textId="77777777" w:rsidR="0018614A" w:rsidRPr="0018614A" w:rsidRDefault="0018614A" w:rsidP="00144A4B">
            <w:pPr>
              <w:pStyle w:val="Normal6a"/>
            </w:pPr>
            <w:r w:rsidRPr="0018614A">
              <w:t>I.</w:t>
            </w:r>
            <w:r w:rsidRPr="0018614A">
              <w:tab/>
              <w:t xml:space="preserve">arvestades, et alltöövõtuahelate ja töövahendajate reguleerimine riiklikul tasandil </w:t>
            </w:r>
            <w:r w:rsidRPr="0018614A">
              <w:rPr>
                <w:b/>
                <w:bCs/>
                <w:i/>
                <w:iCs/>
              </w:rPr>
              <w:t>võib olla</w:t>
            </w:r>
            <w:r w:rsidRPr="0018614A">
              <w:t xml:space="preserve"> liikmesriikide </w:t>
            </w:r>
            <w:r w:rsidRPr="0018614A">
              <w:rPr>
                <w:b/>
                <w:bCs/>
              </w:rPr>
              <w:t xml:space="preserve">jaoks pikk </w:t>
            </w:r>
            <w:r w:rsidRPr="0018614A">
              <w:t>ja</w:t>
            </w:r>
            <w:r w:rsidRPr="0018614A">
              <w:rPr>
                <w:b/>
                <w:bCs/>
              </w:rPr>
              <w:t xml:space="preserve"> keeruline, muu hulgas siseturu reeglitest tuleneva õigusliku ebaselguse tõttu</w:t>
            </w:r>
            <w:r w:rsidRPr="0018614A">
              <w:t>;</w:t>
            </w:r>
          </w:p>
        </w:tc>
        <w:tc>
          <w:tcPr>
            <w:tcW w:w="4876" w:type="dxa"/>
            <w:tcBorders>
              <w:top w:val="nil"/>
              <w:left w:val="nil"/>
              <w:bottom w:val="nil"/>
              <w:right w:val="nil"/>
            </w:tcBorders>
          </w:tcPr>
          <w:p w14:paraId="0DB487D1" w14:textId="77777777" w:rsidR="0018614A" w:rsidRPr="0018614A" w:rsidRDefault="0018614A" w:rsidP="00144A4B">
            <w:pPr>
              <w:pStyle w:val="Normal6a"/>
            </w:pPr>
            <w:r w:rsidRPr="0018614A">
              <w:t>I.</w:t>
            </w:r>
            <w:r w:rsidRPr="0018614A">
              <w:tab/>
              <w:t xml:space="preserve">arvestades, alltöövõtuahelate ja töövahendajate reguleerimine </w:t>
            </w:r>
            <w:r w:rsidRPr="0018614A">
              <w:rPr>
                <w:b/>
                <w:bCs/>
                <w:i/>
                <w:iCs/>
              </w:rPr>
              <w:t>toimub kõige paremini</w:t>
            </w:r>
            <w:r w:rsidRPr="0018614A">
              <w:t xml:space="preserve"> riiklikul tasandil liikmesriikide </w:t>
            </w:r>
            <w:r w:rsidRPr="0018614A">
              <w:rPr>
                <w:b/>
                <w:bCs/>
                <w:i/>
                <w:iCs/>
              </w:rPr>
              <w:t xml:space="preserve">poolt, kes suudavad kõige paremini kohanduda riiklike tingimuste </w:t>
            </w:r>
            <w:r w:rsidRPr="0018614A">
              <w:t>ja</w:t>
            </w:r>
            <w:r w:rsidRPr="0018614A">
              <w:rPr>
                <w:b/>
                <w:bCs/>
                <w:i/>
                <w:iCs/>
              </w:rPr>
              <w:t xml:space="preserve"> eripäradega, ning selliste eeskirjade jõustamine kuulub liikmesriikide pädevusse</w:t>
            </w:r>
            <w:r w:rsidRPr="0018614A">
              <w:t>;</w:t>
            </w:r>
          </w:p>
        </w:tc>
      </w:tr>
    </w:tbl>
    <w:p w14:paraId="451A855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57A8B4A" w14:textId="77777777" w:rsidR="0018614A" w:rsidRPr="0018614A" w:rsidRDefault="0018614A" w:rsidP="0018614A">
      <w:r w:rsidRPr="0018614A">
        <w:rPr>
          <w:rStyle w:val="HideTWBExt"/>
        </w:rPr>
        <w:t>&lt;/Amend&gt;</w:t>
      </w:r>
    </w:p>
    <w:p w14:paraId="45B21D2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84</w:t>
      </w:r>
      <w:r w:rsidRPr="0018614A">
        <w:rPr>
          <w:rStyle w:val="HideTWBExt"/>
          <w:b w:val="0"/>
        </w:rPr>
        <w:t>&lt;/NumAm&gt;</w:t>
      </w:r>
    </w:p>
    <w:p w14:paraId="5D14EA9C"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0679382B" w14:textId="77777777" w:rsidR="0018614A" w:rsidRPr="0018614A" w:rsidRDefault="0018614A" w:rsidP="0018614A">
      <w:pPr>
        <w:pStyle w:val="NormalBold"/>
      </w:pPr>
      <w:r w:rsidRPr="0018614A">
        <w:rPr>
          <w:rStyle w:val="HideTWBExt"/>
          <w:b w:val="0"/>
        </w:rPr>
        <w:t>&lt;/RepeatBlock-By&gt;</w:t>
      </w:r>
    </w:p>
    <w:p w14:paraId="736C86C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57AC913"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A197F1E" w14:textId="77777777" w:rsidTr="00144A4B">
        <w:trPr>
          <w:trHeight w:hRule="exact" w:val="240"/>
          <w:jc w:val="center"/>
        </w:trPr>
        <w:tc>
          <w:tcPr>
            <w:tcW w:w="9752" w:type="dxa"/>
            <w:gridSpan w:val="2"/>
            <w:tcBorders>
              <w:top w:val="nil"/>
              <w:left w:val="nil"/>
              <w:bottom w:val="nil"/>
              <w:right w:val="nil"/>
            </w:tcBorders>
          </w:tcPr>
          <w:p w14:paraId="72809678" w14:textId="77777777" w:rsidR="0018614A" w:rsidRPr="0018614A" w:rsidRDefault="0018614A" w:rsidP="00144A4B"/>
        </w:tc>
      </w:tr>
      <w:tr w:rsidR="0018614A" w:rsidRPr="0018614A" w14:paraId="69AF0EC3" w14:textId="77777777" w:rsidTr="00144A4B">
        <w:trPr>
          <w:trHeight w:val="240"/>
          <w:jc w:val="center"/>
        </w:trPr>
        <w:tc>
          <w:tcPr>
            <w:tcW w:w="4876" w:type="dxa"/>
            <w:tcBorders>
              <w:top w:val="nil"/>
              <w:left w:val="nil"/>
              <w:bottom w:val="nil"/>
              <w:right w:val="nil"/>
            </w:tcBorders>
          </w:tcPr>
          <w:p w14:paraId="4F2E6FC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381E806" w14:textId="77777777" w:rsidR="0018614A" w:rsidRPr="0018614A" w:rsidRDefault="0018614A" w:rsidP="00144A4B">
            <w:pPr>
              <w:pStyle w:val="AmColumnHeading"/>
            </w:pPr>
            <w:r w:rsidRPr="0018614A">
              <w:t>Muudatusettepanek</w:t>
            </w:r>
          </w:p>
        </w:tc>
      </w:tr>
      <w:tr w:rsidR="0018614A" w:rsidRPr="0018614A" w14:paraId="25CF7E06" w14:textId="77777777" w:rsidTr="00144A4B">
        <w:trPr>
          <w:jc w:val="center"/>
        </w:trPr>
        <w:tc>
          <w:tcPr>
            <w:tcW w:w="4876" w:type="dxa"/>
            <w:tcBorders>
              <w:top w:val="nil"/>
              <w:left w:val="nil"/>
              <w:bottom w:val="nil"/>
              <w:right w:val="nil"/>
            </w:tcBorders>
          </w:tcPr>
          <w:p w14:paraId="7BD62DD8" w14:textId="77777777" w:rsidR="0018614A" w:rsidRPr="0018614A" w:rsidRDefault="0018614A" w:rsidP="00144A4B">
            <w:pPr>
              <w:pStyle w:val="Normal6a"/>
            </w:pPr>
            <w:r w:rsidRPr="0018614A">
              <w:t>I.</w:t>
            </w:r>
            <w:r w:rsidRPr="0018614A">
              <w:tab/>
              <w:t>arvestades, et alltöövõtuahelate ja töövahendajate reguleerimine riiklikul tasandil võib olla liikmesriikide jaoks pikk ja keeruline, muu hulgas siseturu reeglitest tuleneva õigusliku ebaselguse tõttu;</w:t>
            </w:r>
          </w:p>
        </w:tc>
        <w:tc>
          <w:tcPr>
            <w:tcW w:w="4876" w:type="dxa"/>
            <w:tcBorders>
              <w:top w:val="nil"/>
              <w:left w:val="nil"/>
              <w:bottom w:val="nil"/>
              <w:right w:val="nil"/>
            </w:tcBorders>
          </w:tcPr>
          <w:p w14:paraId="62A9C3F5" w14:textId="77777777" w:rsidR="0018614A" w:rsidRPr="0018614A" w:rsidRDefault="0018614A" w:rsidP="00144A4B">
            <w:pPr>
              <w:pStyle w:val="Normal6a"/>
            </w:pPr>
            <w:r w:rsidRPr="0018614A">
              <w:t>I.</w:t>
            </w:r>
            <w:r w:rsidRPr="0018614A">
              <w:tab/>
              <w:t xml:space="preserve">arvestades, et alltöövõtuahelate ja töövahendajate reguleerimine riiklikul tasandil võib olla liikmesriikide jaoks pikk ja keeruline, muu hulgas siseturu reeglitest tuleneva õigusliku ebaselguse </w:t>
            </w:r>
            <w:r w:rsidRPr="0018614A">
              <w:rPr>
                <w:b/>
                <w:bCs/>
                <w:i/>
                <w:iCs/>
              </w:rPr>
              <w:t>ning nõrkade ja ebastabiilsete valitsuste</w:t>
            </w:r>
            <w:r w:rsidRPr="0018614A">
              <w:t xml:space="preserve"> tõttu;</w:t>
            </w:r>
          </w:p>
        </w:tc>
      </w:tr>
    </w:tbl>
    <w:p w14:paraId="242274D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8E9FD1A" w14:textId="77777777" w:rsidR="0018614A" w:rsidRPr="0018614A" w:rsidRDefault="0018614A" w:rsidP="0018614A">
      <w:r w:rsidRPr="0018614A">
        <w:rPr>
          <w:rStyle w:val="HideTWBExt"/>
        </w:rPr>
        <w:t>&lt;/Amend&gt;</w:t>
      </w:r>
    </w:p>
    <w:p w14:paraId="48409F1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85</w:t>
      </w:r>
      <w:r w:rsidRPr="0018614A">
        <w:rPr>
          <w:rStyle w:val="HideTWBExt"/>
          <w:b w:val="0"/>
        </w:rPr>
        <w:t>&lt;/NumAm&gt;</w:t>
      </w:r>
    </w:p>
    <w:p w14:paraId="72251837"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141ED96A" w14:textId="77777777" w:rsidR="0018614A" w:rsidRPr="0018614A" w:rsidRDefault="0018614A" w:rsidP="0018614A">
      <w:pPr>
        <w:pStyle w:val="NormalBold"/>
      </w:pPr>
      <w:r w:rsidRPr="0018614A">
        <w:rPr>
          <w:rStyle w:val="HideTWBExt"/>
          <w:b w:val="0"/>
        </w:rPr>
        <w:t>&lt;/RepeatBlock-By&gt;</w:t>
      </w:r>
    </w:p>
    <w:p w14:paraId="7E876C7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C5994A2"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A173651" w14:textId="77777777" w:rsidTr="00144A4B">
        <w:trPr>
          <w:trHeight w:hRule="exact" w:val="240"/>
          <w:jc w:val="center"/>
        </w:trPr>
        <w:tc>
          <w:tcPr>
            <w:tcW w:w="9752" w:type="dxa"/>
            <w:gridSpan w:val="2"/>
            <w:tcBorders>
              <w:top w:val="nil"/>
              <w:left w:val="nil"/>
              <w:bottom w:val="nil"/>
              <w:right w:val="nil"/>
            </w:tcBorders>
          </w:tcPr>
          <w:p w14:paraId="03A7DEB3" w14:textId="77777777" w:rsidR="0018614A" w:rsidRPr="0018614A" w:rsidRDefault="0018614A" w:rsidP="00144A4B"/>
        </w:tc>
      </w:tr>
      <w:tr w:rsidR="0018614A" w:rsidRPr="0018614A" w14:paraId="1DC5ECAF" w14:textId="77777777" w:rsidTr="00144A4B">
        <w:trPr>
          <w:trHeight w:val="240"/>
          <w:jc w:val="center"/>
        </w:trPr>
        <w:tc>
          <w:tcPr>
            <w:tcW w:w="4876" w:type="dxa"/>
            <w:tcBorders>
              <w:top w:val="nil"/>
              <w:left w:val="nil"/>
              <w:bottom w:val="nil"/>
              <w:right w:val="nil"/>
            </w:tcBorders>
          </w:tcPr>
          <w:p w14:paraId="478BB19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528EAD6" w14:textId="77777777" w:rsidR="0018614A" w:rsidRPr="0018614A" w:rsidRDefault="0018614A" w:rsidP="00144A4B">
            <w:pPr>
              <w:pStyle w:val="AmColumnHeading"/>
            </w:pPr>
            <w:r w:rsidRPr="0018614A">
              <w:t>Muudatusettepanek</w:t>
            </w:r>
          </w:p>
        </w:tc>
      </w:tr>
      <w:tr w:rsidR="0018614A" w:rsidRPr="0018614A" w14:paraId="32E28514" w14:textId="77777777" w:rsidTr="00144A4B">
        <w:trPr>
          <w:jc w:val="center"/>
        </w:trPr>
        <w:tc>
          <w:tcPr>
            <w:tcW w:w="4876" w:type="dxa"/>
            <w:tcBorders>
              <w:top w:val="nil"/>
              <w:left w:val="nil"/>
              <w:bottom w:val="nil"/>
              <w:right w:val="nil"/>
            </w:tcBorders>
          </w:tcPr>
          <w:p w14:paraId="4D15C05A" w14:textId="77777777" w:rsidR="0018614A" w:rsidRPr="0018614A" w:rsidRDefault="0018614A" w:rsidP="00144A4B">
            <w:pPr>
              <w:pStyle w:val="Normal6a"/>
            </w:pPr>
            <w:r w:rsidRPr="0018614A">
              <w:t>I.</w:t>
            </w:r>
            <w:r w:rsidRPr="0018614A">
              <w:tab/>
              <w:t xml:space="preserve">arvestades, et alltöövõtuahelate ja töövahendajate </w:t>
            </w:r>
            <w:r w:rsidRPr="0018614A">
              <w:rPr>
                <w:b/>
                <w:bCs/>
                <w:i/>
                <w:iCs/>
              </w:rPr>
              <w:t>reguleerimine</w:t>
            </w:r>
            <w:r w:rsidRPr="0018614A">
              <w:t xml:space="preserve"> riiklikul tasandil </w:t>
            </w:r>
            <w:r w:rsidRPr="0018614A">
              <w:rPr>
                <w:b/>
                <w:bCs/>
                <w:i/>
                <w:iCs/>
              </w:rPr>
              <w:t>võib olla liikmesriikide jaoks pikk ja keeruline, muu hulgas siseturu reeglitest tuleneva õigusliku ebaselguse tõttu</w:t>
            </w:r>
            <w:r w:rsidRPr="0018614A">
              <w:t>;</w:t>
            </w:r>
          </w:p>
        </w:tc>
        <w:tc>
          <w:tcPr>
            <w:tcW w:w="4876" w:type="dxa"/>
            <w:tcBorders>
              <w:top w:val="nil"/>
              <w:left w:val="nil"/>
              <w:bottom w:val="nil"/>
              <w:right w:val="nil"/>
            </w:tcBorders>
          </w:tcPr>
          <w:p w14:paraId="5681212C" w14:textId="77777777" w:rsidR="0018614A" w:rsidRPr="0018614A" w:rsidRDefault="0018614A" w:rsidP="00144A4B">
            <w:pPr>
              <w:pStyle w:val="Normal6a"/>
            </w:pPr>
            <w:r w:rsidRPr="0018614A">
              <w:t>I.</w:t>
            </w:r>
            <w:r w:rsidRPr="0018614A">
              <w:tab/>
              <w:t xml:space="preserve">arvestades, et </w:t>
            </w:r>
            <w:r w:rsidRPr="0018614A">
              <w:rPr>
                <w:b/>
                <w:bCs/>
                <w:i/>
                <w:iCs/>
              </w:rPr>
              <w:t>enamikus liikmesriikides kehtivad reeglid</w:t>
            </w:r>
            <w:r w:rsidRPr="0018614A">
              <w:t xml:space="preserve"> alltöövõtuahelate ja töövahendajate </w:t>
            </w:r>
            <w:r w:rsidRPr="0018614A">
              <w:rPr>
                <w:b/>
                <w:bCs/>
                <w:i/>
                <w:iCs/>
              </w:rPr>
              <w:t>reguleerimise kohta</w:t>
            </w:r>
            <w:r w:rsidRPr="0018614A">
              <w:t xml:space="preserve"> riiklikul tasandil;</w:t>
            </w:r>
          </w:p>
        </w:tc>
      </w:tr>
    </w:tbl>
    <w:p w14:paraId="37181FE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38D3112" w14:textId="77777777" w:rsidR="0018614A" w:rsidRPr="0018614A" w:rsidRDefault="0018614A" w:rsidP="0018614A">
      <w:r w:rsidRPr="0018614A">
        <w:rPr>
          <w:rStyle w:val="HideTWBExt"/>
        </w:rPr>
        <w:t>&lt;/Amend&gt;</w:t>
      </w:r>
    </w:p>
    <w:p w14:paraId="32F2FA8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86</w:t>
      </w:r>
      <w:r w:rsidRPr="0018614A">
        <w:rPr>
          <w:rStyle w:val="HideTWBExt"/>
          <w:b w:val="0"/>
        </w:rPr>
        <w:t>&lt;/NumAm&gt;</w:t>
      </w:r>
    </w:p>
    <w:p w14:paraId="2E81C265"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430B5CC1" w14:textId="77777777" w:rsidR="0018614A" w:rsidRPr="0018614A" w:rsidRDefault="0018614A" w:rsidP="0018614A">
      <w:pPr>
        <w:pStyle w:val="NormalBold"/>
      </w:pPr>
      <w:r w:rsidRPr="0018614A">
        <w:rPr>
          <w:rStyle w:val="HideTWBExt"/>
          <w:b w:val="0"/>
        </w:rPr>
        <w:t>&lt;/RepeatBlock-By&gt;</w:t>
      </w:r>
    </w:p>
    <w:p w14:paraId="25F23D9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930BB44"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63F64CB" w14:textId="77777777" w:rsidTr="00144A4B">
        <w:trPr>
          <w:trHeight w:hRule="exact" w:val="240"/>
          <w:jc w:val="center"/>
        </w:trPr>
        <w:tc>
          <w:tcPr>
            <w:tcW w:w="9752" w:type="dxa"/>
            <w:gridSpan w:val="2"/>
            <w:tcBorders>
              <w:top w:val="nil"/>
              <w:left w:val="nil"/>
              <w:bottom w:val="nil"/>
              <w:right w:val="nil"/>
            </w:tcBorders>
          </w:tcPr>
          <w:p w14:paraId="3D8D0681" w14:textId="77777777" w:rsidR="0018614A" w:rsidRPr="0018614A" w:rsidRDefault="0018614A" w:rsidP="00144A4B"/>
        </w:tc>
      </w:tr>
      <w:tr w:rsidR="0018614A" w:rsidRPr="0018614A" w14:paraId="12648105" w14:textId="77777777" w:rsidTr="00144A4B">
        <w:trPr>
          <w:trHeight w:val="240"/>
          <w:jc w:val="center"/>
        </w:trPr>
        <w:tc>
          <w:tcPr>
            <w:tcW w:w="4876" w:type="dxa"/>
            <w:tcBorders>
              <w:top w:val="nil"/>
              <w:left w:val="nil"/>
              <w:bottom w:val="nil"/>
              <w:right w:val="nil"/>
            </w:tcBorders>
          </w:tcPr>
          <w:p w14:paraId="290AA91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905E665" w14:textId="77777777" w:rsidR="0018614A" w:rsidRPr="0018614A" w:rsidRDefault="0018614A" w:rsidP="00144A4B">
            <w:pPr>
              <w:pStyle w:val="AmColumnHeading"/>
            </w:pPr>
            <w:r w:rsidRPr="0018614A">
              <w:t>Muudatusettepanek</w:t>
            </w:r>
          </w:p>
        </w:tc>
      </w:tr>
      <w:tr w:rsidR="0018614A" w:rsidRPr="0018614A" w14:paraId="299A6682" w14:textId="77777777" w:rsidTr="00144A4B">
        <w:trPr>
          <w:jc w:val="center"/>
        </w:trPr>
        <w:tc>
          <w:tcPr>
            <w:tcW w:w="4876" w:type="dxa"/>
            <w:tcBorders>
              <w:top w:val="nil"/>
              <w:left w:val="nil"/>
              <w:bottom w:val="nil"/>
              <w:right w:val="nil"/>
            </w:tcBorders>
          </w:tcPr>
          <w:p w14:paraId="34B64581" w14:textId="77777777" w:rsidR="0018614A" w:rsidRPr="0018614A" w:rsidRDefault="0018614A" w:rsidP="00144A4B">
            <w:pPr>
              <w:pStyle w:val="Normal6a"/>
            </w:pPr>
            <w:r w:rsidRPr="0018614A">
              <w:t>I.</w:t>
            </w:r>
            <w:r w:rsidRPr="0018614A">
              <w:tab/>
              <w:t xml:space="preserve">arvestades, et alltöövõtuahelate ja töövahendajate reguleerimine riiklikul tasandil </w:t>
            </w:r>
            <w:r w:rsidRPr="0018614A">
              <w:rPr>
                <w:b/>
                <w:bCs/>
                <w:i/>
                <w:iCs/>
              </w:rPr>
              <w:t>võib olla liikmesriikide jaoks pikk ja keeruline</w:t>
            </w:r>
            <w:r w:rsidRPr="0018614A">
              <w:t>,</w:t>
            </w:r>
            <w:r w:rsidRPr="0018614A">
              <w:rPr>
                <w:b/>
                <w:bCs/>
                <w:i/>
                <w:iCs/>
              </w:rPr>
              <w:t xml:space="preserve"> muu hulgas siseturu reeglitest tuleneva õigusliku ebaselguse tõttu</w:t>
            </w:r>
            <w:r w:rsidRPr="0018614A">
              <w:t>;</w:t>
            </w:r>
          </w:p>
        </w:tc>
        <w:tc>
          <w:tcPr>
            <w:tcW w:w="4876" w:type="dxa"/>
            <w:tcBorders>
              <w:top w:val="nil"/>
              <w:left w:val="nil"/>
              <w:bottom w:val="nil"/>
              <w:right w:val="nil"/>
            </w:tcBorders>
          </w:tcPr>
          <w:p w14:paraId="4F95318A" w14:textId="77777777" w:rsidR="0018614A" w:rsidRPr="0018614A" w:rsidRDefault="0018614A" w:rsidP="00144A4B">
            <w:pPr>
              <w:pStyle w:val="Normal6a"/>
            </w:pPr>
            <w:r w:rsidRPr="0018614A">
              <w:t>I.</w:t>
            </w:r>
            <w:r w:rsidRPr="0018614A">
              <w:tab/>
              <w:t xml:space="preserve">arvestades, et alltöövõtuahelate ja töövahendajate reguleerimine riiklikul tasandil </w:t>
            </w:r>
            <w:r w:rsidRPr="0018614A">
              <w:rPr>
                <w:b/>
                <w:bCs/>
                <w:i/>
                <w:iCs/>
              </w:rPr>
              <w:t>erineb liikmesriigiti märkimisväärselt</w:t>
            </w:r>
            <w:r w:rsidRPr="0018614A">
              <w:t>,</w:t>
            </w:r>
            <w:r w:rsidRPr="0018614A">
              <w:rPr>
                <w:b/>
                <w:bCs/>
                <w:i/>
                <w:iCs/>
              </w:rPr>
              <w:t xml:space="preserve"> põhjustades ühtse turu killustatust</w:t>
            </w:r>
            <w:r w:rsidRPr="0018614A">
              <w:t>;</w:t>
            </w:r>
          </w:p>
        </w:tc>
      </w:tr>
    </w:tbl>
    <w:p w14:paraId="235B47D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FE0E3CA" w14:textId="77777777" w:rsidR="0018614A" w:rsidRPr="0018614A" w:rsidRDefault="0018614A" w:rsidP="0018614A">
      <w:r w:rsidRPr="0018614A">
        <w:rPr>
          <w:rStyle w:val="HideTWBExt"/>
        </w:rPr>
        <w:t>&lt;/Amend&gt;</w:t>
      </w:r>
    </w:p>
    <w:p w14:paraId="4C87CE4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87</w:t>
      </w:r>
      <w:r w:rsidRPr="0018614A">
        <w:rPr>
          <w:rStyle w:val="HideTWBExt"/>
          <w:b w:val="0"/>
        </w:rPr>
        <w:t>&lt;/NumAm&gt;</w:t>
      </w:r>
    </w:p>
    <w:p w14:paraId="1100DF92"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698DA7D9" w14:textId="77777777" w:rsidR="0018614A" w:rsidRPr="0018614A" w:rsidRDefault="0018614A" w:rsidP="0018614A">
      <w:pPr>
        <w:pStyle w:val="NormalBold"/>
      </w:pPr>
      <w:r w:rsidRPr="0018614A">
        <w:rPr>
          <w:rStyle w:val="HideTWBExt"/>
          <w:b w:val="0"/>
        </w:rPr>
        <w:t>&lt;/RepeatBlock-By&gt;</w:t>
      </w:r>
    </w:p>
    <w:p w14:paraId="7A6D186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64F23AE" w14:textId="77777777" w:rsidR="0018614A" w:rsidRPr="0018614A" w:rsidRDefault="0018614A" w:rsidP="0018614A">
      <w:pPr>
        <w:pStyle w:val="NormalBold"/>
      </w:pPr>
      <w:r w:rsidRPr="0018614A">
        <w:rPr>
          <w:rStyle w:val="HideTWBExt"/>
          <w:b w:val="0"/>
        </w:rPr>
        <w:t>&lt;Article&gt;</w:t>
      </w:r>
      <w:r w:rsidRPr="0018614A">
        <w:t>Põhjendus I</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C5D63C6" w14:textId="77777777" w:rsidTr="00144A4B">
        <w:trPr>
          <w:trHeight w:hRule="exact" w:val="240"/>
          <w:jc w:val="center"/>
        </w:trPr>
        <w:tc>
          <w:tcPr>
            <w:tcW w:w="9752" w:type="dxa"/>
            <w:gridSpan w:val="2"/>
            <w:tcBorders>
              <w:top w:val="nil"/>
              <w:left w:val="nil"/>
              <w:bottom w:val="nil"/>
              <w:right w:val="nil"/>
            </w:tcBorders>
          </w:tcPr>
          <w:p w14:paraId="65189D74" w14:textId="77777777" w:rsidR="0018614A" w:rsidRPr="0018614A" w:rsidRDefault="0018614A" w:rsidP="00144A4B"/>
        </w:tc>
      </w:tr>
      <w:tr w:rsidR="0018614A" w:rsidRPr="0018614A" w14:paraId="0C4C4FB7" w14:textId="77777777" w:rsidTr="00144A4B">
        <w:trPr>
          <w:trHeight w:val="240"/>
          <w:jc w:val="center"/>
        </w:trPr>
        <w:tc>
          <w:tcPr>
            <w:tcW w:w="4876" w:type="dxa"/>
            <w:tcBorders>
              <w:top w:val="nil"/>
              <w:left w:val="nil"/>
              <w:bottom w:val="nil"/>
              <w:right w:val="nil"/>
            </w:tcBorders>
          </w:tcPr>
          <w:p w14:paraId="25C98DB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04E0616" w14:textId="77777777" w:rsidR="0018614A" w:rsidRPr="0018614A" w:rsidRDefault="0018614A" w:rsidP="00144A4B">
            <w:pPr>
              <w:pStyle w:val="AmColumnHeading"/>
            </w:pPr>
            <w:r w:rsidRPr="0018614A">
              <w:t>Muudatusettepanek</w:t>
            </w:r>
          </w:p>
        </w:tc>
      </w:tr>
      <w:tr w:rsidR="0018614A" w:rsidRPr="0018614A" w14:paraId="14530B9C" w14:textId="77777777" w:rsidTr="00144A4B">
        <w:trPr>
          <w:jc w:val="center"/>
        </w:trPr>
        <w:tc>
          <w:tcPr>
            <w:tcW w:w="4876" w:type="dxa"/>
            <w:tcBorders>
              <w:top w:val="nil"/>
              <w:left w:val="nil"/>
              <w:bottom w:val="nil"/>
              <w:right w:val="nil"/>
            </w:tcBorders>
          </w:tcPr>
          <w:p w14:paraId="669ACB29" w14:textId="77777777" w:rsidR="0018614A" w:rsidRPr="0018614A" w:rsidRDefault="0018614A" w:rsidP="00144A4B">
            <w:pPr>
              <w:pStyle w:val="Normal6a"/>
            </w:pPr>
            <w:r w:rsidRPr="0018614A">
              <w:t>I.</w:t>
            </w:r>
            <w:r w:rsidRPr="0018614A">
              <w:tab/>
              <w:t xml:space="preserve">arvestades, et </w:t>
            </w:r>
            <w:r w:rsidRPr="0018614A">
              <w:rPr>
                <w:b/>
                <w:bCs/>
                <w:i/>
                <w:iCs/>
              </w:rPr>
              <w:t>alltöövõtuahelate</w:t>
            </w:r>
            <w:r w:rsidRPr="0018614A">
              <w:t xml:space="preserve"> ja </w:t>
            </w:r>
            <w:r w:rsidRPr="0018614A">
              <w:rPr>
                <w:b/>
                <w:bCs/>
                <w:i/>
                <w:iCs/>
              </w:rPr>
              <w:t>töövahendajate</w:t>
            </w:r>
            <w:r w:rsidRPr="0018614A">
              <w:t xml:space="preserve"> </w:t>
            </w:r>
            <w:r w:rsidRPr="0018614A">
              <w:rPr>
                <w:b/>
                <w:bCs/>
                <w:i/>
                <w:iCs/>
              </w:rPr>
              <w:t>reguleerimine</w:t>
            </w:r>
            <w:r w:rsidRPr="0018614A">
              <w:t xml:space="preserve"> riiklikul tasandil </w:t>
            </w:r>
            <w:r w:rsidRPr="0018614A">
              <w:rPr>
                <w:b/>
                <w:bCs/>
                <w:i/>
                <w:iCs/>
              </w:rPr>
              <w:t>võib olla liikmesriikide jaoks pikk ja keeruline</w:t>
            </w:r>
            <w:r w:rsidRPr="0018614A">
              <w:t>,</w:t>
            </w:r>
            <w:r w:rsidRPr="0018614A">
              <w:rPr>
                <w:b/>
                <w:bCs/>
                <w:i/>
                <w:iCs/>
              </w:rPr>
              <w:t xml:space="preserve"> muu hulgas siseturu reeglitest tuleneva õigusliku ebaselguse tõttu</w:t>
            </w:r>
            <w:r w:rsidRPr="0018614A">
              <w:t>;</w:t>
            </w:r>
          </w:p>
        </w:tc>
        <w:tc>
          <w:tcPr>
            <w:tcW w:w="4876" w:type="dxa"/>
            <w:tcBorders>
              <w:top w:val="nil"/>
              <w:left w:val="nil"/>
              <w:bottom w:val="nil"/>
              <w:right w:val="nil"/>
            </w:tcBorders>
          </w:tcPr>
          <w:p w14:paraId="5B70E020" w14:textId="77777777" w:rsidR="0018614A" w:rsidRPr="0018614A" w:rsidRDefault="0018614A" w:rsidP="00144A4B">
            <w:pPr>
              <w:pStyle w:val="Normal6a"/>
            </w:pPr>
            <w:r w:rsidRPr="0018614A">
              <w:t>I.</w:t>
            </w:r>
            <w:r w:rsidRPr="0018614A">
              <w:tab/>
              <w:t xml:space="preserve">arvestades, et </w:t>
            </w:r>
            <w:r w:rsidRPr="0018614A">
              <w:rPr>
                <w:b/>
                <w:bCs/>
                <w:i/>
                <w:iCs/>
              </w:rPr>
              <w:t>alltöövõtuahelaid</w:t>
            </w:r>
            <w:r w:rsidRPr="0018614A">
              <w:t xml:space="preserve"> ja </w:t>
            </w:r>
            <w:r w:rsidRPr="0018614A">
              <w:rPr>
                <w:b/>
                <w:bCs/>
                <w:i/>
                <w:iCs/>
              </w:rPr>
              <w:t>töövahendajaid</w:t>
            </w:r>
            <w:r w:rsidRPr="0018614A">
              <w:t xml:space="preserve"> </w:t>
            </w:r>
            <w:r w:rsidRPr="0018614A">
              <w:rPr>
                <w:b/>
                <w:bCs/>
                <w:i/>
                <w:iCs/>
              </w:rPr>
              <w:t>tuleks esmajärjekorras reguleerida</w:t>
            </w:r>
            <w:r w:rsidRPr="0018614A">
              <w:t xml:space="preserve"> riiklikul tasandil,</w:t>
            </w:r>
            <w:r w:rsidRPr="0018614A">
              <w:rPr>
                <w:b/>
                <w:bCs/>
                <w:i/>
                <w:iCs/>
              </w:rPr>
              <w:t xml:space="preserve"> kuigi kahte või enamat liikmesriiki hõlmavate juhtumite puhul võiks kehtida ka teatav liidu tasandi regulatsioon</w:t>
            </w:r>
            <w:r w:rsidRPr="0018614A">
              <w:t>;</w:t>
            </w:r>
          </w:p>
        </w:tc>
      </w:tr>
    </w:tbl>
    <w:p w14:paraId="50F12D4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F639D57" w14:textId="77777777" w:rsidR="0018614A" w:rsidRPr="0018614A" w:rsidRDefault="0018614A" w:rsidP="0018614A">
      <w:r w:rsidRPr="0018614A">
        <w:rPr>
          <w:rStyle w:val="HideTWBExt"/>
        </w:rPr>
        <w:t>&lt;/Amend&gt;</w:t>
      </w:r>
    </w:p>
    <w:p w14:paraId="531F5B6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88</w:t>
      </w:r>
      <w:r w:rsidRPr="0018614A">
        <w:rPr>
          <w:rStyle w:val="HideTWBExt"/>
          <w:b w:val="0"/>
        </w:rPr>
        <w:t>&lt;/NumAm&gt;</w:t>
      </w:r>
    </w:p>
    <w:p w14:paraId="750240A7"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72773662" w14:textId="77777777" w:rsidR="0018614A" w:rsidRPr="0018614A" w:rsidRDefault="0018614A" w:rsidP="0018614A">
      <w:pPr>
        <w:pStyle w:val="NormalBold"/>
      </w:pPr>
      <w:r w:rsidRPr="0018614A">
        <w:rPr>
          <w:rStyle w:val="HideTWBExt"/>
          <w:b w:val="0"/>
        </w:rPr>
        <w:t>&lt;/RepeatBlock-By&gt;</w:t>
      </w:r>
    </w:p>
    <w:p w14:paraId="626E473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BAEB4F7" w14:textId="77777777" w:rsidR="0018614A" w:rsidRPr="0018614A" w:rsidRDefault="0018614A" w:rsidP="0018614A">
      <w:pPr>
        <w:pStyle w:val="NormalBold"/>
      </w:pPr>
      <w:r w:rsidRPr="0018614A">
        <w:rPr>
          <w:rStyle w:val="HideTWBExt"/>
          <w:b w:val="0"/>
        </w:rPr>
        <w:t>&lt;Article&gt;</w:t>
      </w:r>
      <w:r w:rsidRPr="0018614A">
        <w:t>Põhjendus I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3F288AD" w14:textId="77777777" w:rsidTr="00144A4B">
        <w:trPr>
          <w:trHeight w:hRule="exact" w:val="240"/>
          <w:jc w:val="center"/>
        </w:trPr>
        <w:tc>
          <w:tcPr>
            <w:tcW w:w="9752" w:type="dxa"/>
            <w:gridSpan w:val="2"/>
            <w:tcBorders>
              <w:top w:val="nil"/>
              <w:left w:val="nil"/>
              <w:bottom w:val="nil"/>
              <w:right w:val="nil"/>
            </w:tcBorders>
          </w:tcPr>
          <w:p w14:paraId="3861331C" w14:textId="77777777" w:rsidR="0018614A" w:rsidRPr="0018614A" w:rsidRDefault="0018614A" w:rsidP="00144A4B"/>
        </w:tc>
      </w:tr>
      <w:tr w:rsidR="0018614A" w:rsidRPr="0018614A" w14:paraId="751A36AD" w14:textId="77777777" w:rsidTr="00144A4B">
        <w:trPr>
          <w:trHeight w:val="240"/>
          <w:jc w:val="center"/>
        </w:trPr>
        <w:tc>
          <w:tcPr>
            <w:tcW w:w="4876" w:type="dxa"/>
            <w:tcBorders>
              <w:top w:val="nil"/>
              <w:left w:val="nil"/>
              <w:bottom w:val="nil"/>
              <w:right w:val="nil"/>
            </w:tcBorders>
          </w:tcPr>
          <w:p w14:paraId="0A71FD9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21B1C51" w14:textId="77777777" w:rsidR="0018614A" w:rsidRPr="0018614A" w:rsidRDefault="0018614A" w:rsidP="00144A4B">
            <w:pPr>
              <w:pStyle w:val="AmColumnHeading"/>
            </w:pPr>
            <w:r w:rsidRPr="0018614A">
              <w:t>Muudatusettepanek</w:t>
            </w:r>
          </w:p>
        </w:tc>
      </w:tr>
      <w:tr w:rsidR="0018614A" w:rsidRPr="0018614A" w14:paraId="11581E19" w14:textId="77777777" w:rsidTr="00144A4B">
        <w:trPr>
          <w:jc w:val="center"/>
        </w:trPr>
        <w:tc>
          <w:tcPr>
            <w:tcW w:w="4876" w:type="dxa"/>
            <w:tcBorders>
              <w:top w:val="nil"/>
              <w:left w:val="nil"/>
              <w:bottom w:val="nil"/>
              <w:right w:val="nil"/>
            </w:tcBorders>
          </w:tcPr>
          <w:p w14:paraId="09B0703B" w14:textId="77777777" w:rsidR="0018614A" w:rsidRPr="0018614A" w:rsidRDefault="0018614A" w:rsidP="00144A4B">
            <w:pPr>
              <w:pStyle w:val="Normal6a"/>
            </w:pPr>
          </w:p>
        </w:tc>
        <w:tc>
          <w:tcPr>
            <w:tcW w:w="4876" w:type="dxa"/>
            <w:tcBorders>
              <w:top w:val="nil"/>
              <w:left w:val="nil"/>
              <w:bottom w:val="nil"/>
              <w:right w:val="nil"/>
            </w:tcBorders>
          </w:tcPr>
          <w:p w14:paraId="50CE31C4" w14:textId="77777777" w:rsidR="0018614A" w:rsidRPr="0018614A" w:rsidRDefault="0018614A" w:rsidP="00144A4B">
            <w:pPr>
              <w:pStyle w:val="Normal6a"/>
            </w:pPr>
            <w:r w:rsidRPr="0018614A">
              <w:rPr>
                <w:b/>
                <w:i/>
              </w:rPr>
              <w:t>Ia.</w:t>
            </w:r>
            <w:r w:rsidRPr="0018614A">
              <w:tab/>
            </w:r>
            <w:r w:rsidRPr="0018614A">
              <w:rPr>
                <w:b/>
                <w:i/>
              </w:rPr>
              <w:t>arvestades, et deklareerimata töö, inimkaubanduse ja tööalase ärakasutamise vastu võitlemine nõuab rangeid riiklikke kontrolle, piiriüleseid kontrolle ja vahendajate ranget litsentsimist/registreerimist, pöörates erilist tähelepanu väikestele ja keskmise suurusega ettevõtjatele (VKEd);</w:t>
            </w:r>
          </w:p>
        </w:tc>
      </w:tr>
    </w:tbl>
    <w:p w14:paraId="7C875C2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6FE73169" w14:textId="77777777" w:rsidR="0018614A" w:rsidRPr="0018614A" w:rsidRDefault="0018614A" w:rsidP="0018614A">
      <w:r w:rsidRPr="0018614A">
        <w:rPr>
          <w:rStyle w:val="HideTWBExt"/>
        </w:rPr>
        <w:t>&lt;/Amend&gt;</w:t>
      </w:r>
    </w:p>
    <w:p w14:paraId="0B1851D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89</w:t>
      </w:r>
      <w:r w:rsidRPr="0018614A">
        <w:rPr>
          <w:rStyle w:val="HideTWBExt"/>
          <w:b w:val="0"/>
        </w:rPr>
        <w:t>&lt;/NumAm&gt;</w:t>
      </w:r>
    </w:p>
    <w:p w14:paraId="3F077134"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1B8EAD29" w14:textId="77777777" w:rsidR="0018614A" w:rsidRPr="0018614A" w:rsidRDefault="0018614A" w:rsidP="0018614A">
      <w:pPr>
        <w:pStyle w:val="NormalBold"/>
      </w:pPr>
      <w:r w:rsidRPr="0018614A">
        <w:rPr>
          <w:rStyle w:val="HideTWBExt"/>
          <w:b w:val="0"/>
        </w:rPr>
        <w:t>&lt;/RepeatBlock-By&gt;</w:t>
      </w:r>
    </w:p>
    <w:p w14:paraId="4B95CC7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CD2EC5E" w14:textId="77777777" w:rsidR="0018614A" w:rsidRPr="0018614A" w:rsidRDefault="0018614A" w:rsidP="0018614A">
      <w:pPr>
        <w:pStyle w:val="NormalBold"/>
      </w:pPr>
      <w:r w:rsidRPr="0018614A">
        <w:rPr>
          <w:rStyle w:val="HideTWBExt"/>
          <w:b w:val="0"/>
        </w:rPr>
        <w:t>&lt;Article&gt;</w:t>
      </w:r>
      <w:r w:rsidRPr="0018614A">
        <w:t>Põhjendus I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1E253DC" w14:textId="77777777" w:rsidTr="00144A4B">
        <w:trPr>
          <w:trHeight w:hRule="exact" w:val="240"/>
          <w:jc w:val="center"/>
        </w:trPr>
        <w:tc>
          <w:tcPr>
            <w:tcW w:w="9752" w:type="dxa"/>
            <w:gridSpan w:val="2"/>
            <w:tcBorders>
              <w:top w:val="nil"/>
              <w:left w:val="nil"/>
              <w:bottom w:val="nil"/>
              <w:right w:val="nil"/>
            </w:tcBorders>
          </w:tcPr>
          <w:p w14:paraId="52C2AFE2" w14:textId="77777777" w:rsidR="0018614A" w:rsidRPr="0018614A" w:rsidRDefault="0018614A" w:rsidP="00144A4B"/>
        </w:tc>
      </w:tr>
      <w:tr w:rsidR="0018614A" w:rsidRPr="0018614A" w14:paraId="13414270" w14:textId="77777777" w:rsidTr="00144A4B">
        <w:trPr>
          <w:trHeight w:val="240"/>
          <w:jc w:val="center"/>
        </w:trPr>
        <w:tc>
          <w:tcPr>
            <w:tcW w:w="4876" w:type="dxa"/>
            <w:tcBorders>
              <w:top w:val="nil"/>
              <w:left w:val="nil"/>
              <w:bottom w:val="nil"/>
              <w:right w:val="nil"/>
            </w:tcBorders>
          </w:tcPr>
          <w:p w14:paraId="32B7E1D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35F8A16" w14:textId="77777777" w:rsidR="0018614A" w:rsidRPr="0018614A" w:rsidRDefault="0018614A" w:rsidP="00144A4B">
            <w:pPr>
              <w:pStyle w:val="AmColumnHeading"/>
            </w:pPr>
            <w:r w:rsidRPr="0018614A">
              <w:t>Muudatusettepanek</w:t>
            </w:r>
          </w:p>
        </w:tc>
      </w:tr>
      <w:tr w:rsidR="0018614A" w:rsidRPr="0018614A" w14:paraId="79AA7C28" w14:textId="77777777" w:rsidTr="00144A4B">
        <w:trPr>
          <w:jc w:val="center"/>
        </w:trPr>
        <w:tc>
          <w:tcPr>
            <w:tcW w:w="4876" w:type="dxa"/>
            <w:tcBorders>
              <w:top w:val="nil"/>
              <w:left w:val="nil"/>
              <w:bottom w:val="nil"/>
              <w:right w:val="nil"/>
            </w:tcBorders>
          </w:tcPr>
          <w:p w14:paraId="499E915D" w14:textId="77777777" w:rsidR="0018614A" w:rsidRPr="0018614A" w:rsidRDefault="0018614A" w:rsidP="00144A4B">
            <w:pPr>
              <w:pStyle w:val="Normal6a"/>
            </w:pPr>
          </w:p>
        </w:tc>
        <w:tc>
          <w:tcPr>
            <w:tcW w:w="4876" w:type="dxa"/>
            <w:tcBorders>
              <w:top w:val="nil"/>
              <w:left w:val="nil"/>
              <w:bottom w:val="nil"/>
              <w:right w:val="nil"/>
            </w:tcBorders>
          </w:tcPr>
          <w:p w14:paraId="633B6BFC" w14:textId="77777777" w:rsidR="0018614A" w:rsidRPr="0018614A" w:rsidRDefault="0018614A" w:rsidP="00144A4B">
            <w:pPr>
              <w:pStyle w:val="Normal6a"/>
            </w:pPr>
            <w:r w:rsidRPr="0018614A">
              <w:rPr>
                <w:b/>
                <w:i/>
              </w:rPr>
              <w:t>Ia.</w:t>
            </w:r>
            <w:r w:rsidRPr="0018614A">
              <w:tab/>
            </w:r>
            <w:r w:rsidRPr="0018614A">
              <w:rPr>
                <w:b/>
                <w:i/>
              </w:rPr>
              <w:t>arvestades, et alltöövõtu protsessi ei tohiks kasutada sotsiaalpartnerite rolli õõnestamiseks ning see peaks austama kohaldatavaid kollektiivlepinguid ja demokraatiat töökohal;</w:t>
            </w:r>
          </w:p>
        </w:tc>
      </w:tr>
    </w:tbl>
    <w:p w14:paraId="1C6A140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C8F1002" w14:textId="77777777" w:rsidR="0018614A" w:rsidRPr="0018614A" w:rsidRDefault="0018614A" w:rsidP="0018614A">
      <w:r w:rsidRPr="0018614A">
        <w:rPr>
          <w:rStyle w:val="HideTWBExt"/>
        </w:rPr>
        <w:t>&lt;/Amend&gt;</w:t>
      </w:r>
    </w:p>
    <w:p w14:paraId="5517064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90</w:t>
      </w:r>
      <w:r w:rsidRPr="0018614A">
        <w:rPr>
          <w:rStyle w:val="HideTWBExt"/>
          <w:b w:val="0"/>
        </w:rPr>
        <w:t>&lt;/NumAm&gt;</w:t>
      </w:r>
    </w:p>
    <w:p w14:paraId="6F584F65"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Pascal Arimont, Miriam Lexmann, Angelika Winzig, Raúl de la Hoz Quintano, Regina Doherty, Jörgen Warborn, Arba Kokalari, Isabelle Le Callennec, Liesbet Sommen</w:t>
      </w:r>
      <w:r w:rsidRPr="0018614A">
        <w:rPr>
          <w:rStyle w:val="HideTWBExt"/>
          <w:b w:val="0"/>
        </w:rPr>
        <w:t>&lt;/Members&gt;</w:t>
      </w:r>
    </w:p>
    <w:p w14:paraId="29EAB6BA" w14:textId="77777777" w:rsidR="0018614A" w:rsidRPr="0018614A" w:rsidRDefault="0018614A" w:rsidP="0018614A">
      <w:pPr>
        <w:pStyle w:val="NormalBold"/>
      </w:pPr>
      <w:r w:rsidRPr="0018614A">
        <w:rPr>
          <w:rStyle w:val="HideTWBExt"/>
          <w:b w:val="0"/>
        </w:rPr>
        <w:t>&lt;/RepeatBlock-By&gt;</w:t>
      </w:r>
    </w:p>
    <w:p w14:paraId="2C70B9B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B925C07" w14:textId="77777777" w:rsidR="0018614A" w:rsidRPr="0018614A" w:rsidRDefault="0018614A" w:rsidP="0018614A">
      <w:pPr>
        <w:pStyle w:val="NormalBold"/>
      </w:pPr>
      <w:r w:rsidRPr="0018614A">
        <w:rPr>
          <w:rStyle w:val="HideTWBExt"/>
          <w:b w:val="0"/>
        </w:rPr>
        <w:t>&lt;Article&gt;</w:t>
      </w:r>
      <w:r w:rsidRPr="0018614A">
        <w:t>Põhjendus I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A2A686E" w14:textId="77777777" w:rsidTr="00144A4B">
        <w:trPr>
          <w:trHeight w:hRule="exact" w:val="240"/>
          <w:jc w:val="center"/>
        </w:trPr>
        <w:tc>
          <w:tcPr>
            <w:tcW w:w="9752" w:type="dxa"/>
            <w:gridSpan w:val="2"/>
            <w:tcBorders>
              <w:top w:val="nil"/>
              <w:left w:val="nil"/>
              <w:bottom w:val="nil"/>
              <w:right w:val="nil"/>
            </w:tcBorders>
          </w:tcPr>
          <w:p w14:paraId="38E1669D" w14:textId="77777777" w:rsidR="0018614A" w:rsidRPr="0018614A" w:rsidRDefault="0018614A" w:rsidP="00144A4B"/>
        </w:tc>
      </w:tr>
      <w:tr w:rsidR="0018614A" w:rsidRPr="0018614A" w14:paraId="669D7489" w14:textId="77777777" w:rsidTr="00144A4B">
        <w:trPr>
          <w:trHeight w:val="240"/>
          <w:jc w:val="center"/>
        </w:trPr>
        <w:tc>
          <w:tcPr>
            <w:tcW w:w="4876" w:type="dxa"/>
            <w:tcBorders>
              <w:top w:val="nil"/>
              <w:left w:val="nil"/>
              <w:bottom w:val="nil"/>
              <w:right w:val="nil"/>
            </w:tcBorders>
          </w:tcPr>
          <w:p w14:paraId="07F5242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2796826" w14:textId="77777777" w:rsidR="0018614A" w:rsidRPr="0018614A" w:rsidRDefault="0018614A" w:rsidP="00144A4B">
            <w:pPr>
              <w:pStyle w:val="AmColumnHeading"/>
            </w:pPr>
            <w:r w:rsidRPr="0018614A">
              <w:t>Muudatusettepanek</w:t>
            </w:r>
          </w:p>
        </w:tc>
      </w:tr>
      <w:tr w:rsidR="0018614A" w:rsidRPr="0018614A" w14:paraId="15754ED7" w14:textId="77777777" w:rsidTr="00144A4B">
        <w:trPr>
          <w:jc w:val="center"/>
        </w:trPr>
        <w:tc>
          <w:tcPr>
            <w:tcW w:w="4876" w:type="dxa"/>
            <w:tcBorders>
              <w:top w:val="nil"/>
              <w:left w:val="nil"/>
              <w:bottom w:val="nil"/>
              <w:right w:val="nil"/>
            </w:tcBorders>
          </w:tcPr>
          <w:p w14:paraId="418C99D7" w14:textId="77777777" w:rsidR="0018614A" w:rsidRPr="0018614A" w:rsidRDefault="0018614A" w:rsidP="00144A4B">
            <w:pPr>
              <w:pStyle w:val="Normal6a"/>
            </w:pPr>
          </w:p>
        </w:tc>
        <w:tc>
          <w:tcPr>
            <w:tcW w:w="4876" w:type="dxa"/>
            <w:tcBorders>
              <w:top w:val="nil"/>
              <w:left w:val="nil"/>
              <w:bottom w:val="nil"/>
              <w:right w:val="nil"/>
            </w:tcBorders>
          </w:tcPr>
          <w:p w14:paraId="49F6A06D" w14:textId="77777777" w:rsidR="0018614A" w:rsidRPr="0018614A" w:rsidRDefault="0018614A" w:rsidP="00144A4B">
            <w:pPr>
              <w:pStyle w:val="Normal6a"/>
            </w:pPr>
            <w:r w:rsidRPr="0018614A">
              <w:rPr>
                <w:b/>
                <w:i/>
              </w:rPr>
              <w:t>Ia.</w:t>
            </w:r>
            <w:r w:rsidRPr="0018614A">
              <w:tab/>
            </w:r>
            <w:r w:rsidRPr="0018614A">
              <w:rPr>
                <w:b/>
                <w:i/>
              </w:rPr>
              <w:t>arvestades, et EL peab säilitama ja suurendama oma konkurentsivõimet kui koht, kus ettevõtted saavad edukalt tegutseda nii Euroopas kui ka ülemaailmsel areenil;</w:t>
            </w:r>
          </w:p>
        </w:tc>
      </w:tr>
    </w:tbl>
    <w:p w14:paraId="505E4E6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CF24CB0" w14:textId="77777777" w:rsidR="0018614A" w:rsidRPr="0018614A" w:rsidRDefault="0018614A" w:rsidP="0018614A">
      <w:r w:rsidRPr="0018614A">
        <w:rPr>
          <w:rStyle w:val="HideTWBExt"/>
        </w:rPr>
        <w:t>&lt;/Amend&gt;</w:t>
      </w:r>
    </w:p>
    <w:p w14:paraId="1596617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91</w:t>
      </w:r>
      <w:r w:rsidRPr="0018614A">
        <w:rPr>
          <w:rStyle w:val="HideTWBExt"/>
          <w:b w:val="0"/>
        </w:rPr>
        <w:t>&lt;/NumAm&gt;</w:t>
      </w:r>
    </w:p>
    <w:p w14:paraId="45259407"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4DACB82B" w14:textId="77777777" w:rsidR="0018614A" w:rsidRPr="0018614A" w:rsidRDefault="0018614A" w:rsidP="0018614A">
      <w:pPr>
        <w:pStyle w:val="NormalBold"/>
      </w:pPr>
      <w:r w:rsidRPr="0018614A">
        <w:rPr>
          <w:rStyle w:val="HideTWBExt"/>
          <w:b w:val="0"/>
        </w:rPr>
        <w:t>&lt;/RepeatBlock-By&gt;</w:t>
      </w:r>
    </w:p>
    <w:p w14:paraId="76222B7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7EAC9B4" w14:textId="77777777" w:rsidR="0018614A" w:rsidRPr="0018614A" w:rsidRDefault="0018614A" w:rsidP="0018614A">
      <w:pPr>
        <w:pStyle w:val="NormalBold"/>
      </w:pPr>
      <w:r w:rsidRPr="0018614A">
        <w:rPr>
          <w:rStyle w:val="HideTWBExt"/>
          <w:b w:val="0"/>
        </w:rPr>
        <w:t>&lt;Article&gt;</w:t>
      </w:r>
      <w:r w:rsidRPr="0018614A">
        <w:t>Põhjendus I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B68278" w14:textId="77777777" w:rsidTr="00144A4B">
        <w:trPr>
          <w:trHeight w:hRule="exact" w:val="240"/>
          <w:jc w:val="center"/>
        </w:trPr>
        <w:tc>
          <w:tcPr>
            <w:tcW w:w="9752" w:type="dxa"/>
            <w:gridSpan w:val="2"/>
            <w:tcBorders>
              <w:top w:val="nil"/>
              <w:left w:val="nil"/>
              <w:bottom w:val="nil"/>
              <w:right w:val="nil"/>
            </w:tcBorders>
          </w:tcPr>
          <w:p w14:paraId="2548C4E6" w14:textId="77777777" w:rsidR="0018614A" w:rsidRPr="0018614A" w:rsidRDefault="0018614A" w:rsidP="00144A4B"/>
        </w:tc>
      </w:tr>
      <w:tr w:rsidR="0018614A" w:rsidRPr="0018614A" w14:paraId="5E966689" w14:textId="77777777" w:rsidTr="00144A4B">
        <w:trPr>
          <w:trHeight w:val="240"/>
          <w:jc w:val="center"/>
        </w:trPr>
        <w:tc>
          <w:tcPr>
            <w:tcW w:w="4876" w:type="dxa"/>
            <w:tcBorders>
              <w:top w:val="nil"/>
              <w:left w:val="nil"/>
              <w:bottom w:val="nil"/>
              <w:right w:val="nil"/>
            </w:tcBorders>
          </w:tcPr>
          <w:p w14:paraId="3BB82A6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33FB884" w14:textId="77777777" w:rsidR="0018614A" w:rsidRPr="0018614A" w:rsidRDefault="0018614A" w:rsidP="00144A4B">
            <w:pPr>
              <w:pStyle w:val="AmColumnHeading"/>
            </w:pPr>
            <w:r w:rsidRPr="0018614A">
              <w:t>Muudatusettepanek</w:t>
            </w:r>
          </w:p>
        </w:tc>
      </w:tr>
      <w:tr w:rsidR="0018614A" w:rsidRPr="0018614A" w14:paraId="54F8B074" w14:textId="77777777" w:rsidTr="00144A4B">
        <w:trPr>
          <w:jc w:val="center"/>
        </w:trPr>
        <w:tc>
          <w:tcPr>
            <w:tcW w:w="4876" w:type="dxa"/>
            <w:tcBorders>
              <w:top w:val="nil"/>
              <w:left w:val="nil"/>
              <w:bottom w:val="nil"/>
              <w:right w:val="nil"/>
            </w:tcBorders>
          </w:tcPr>
          <w:p w14:paraId="4AE873A8" w14:textId="77777777" w:rsidR="0018614A" w:rsidRPr="0018614A" w:rsidRDefault="0018614A" w:rsidP="00144A4B">
            <w:pPr>
              <w:pStyle w:val="Normal6a"/>
            </w:pPr>
          </w:p>
        </w:tc>
        <w:tc>
          <w:tcPr>
            <w:tcW w:w="4876" w:type="dxa"/>
            <w:tcBorders>
              <w:top w:val="nil"/>
              <w:left w:val="nil"/>
              <w:bottom w:val="nil"/>
              <w:right w:val="nil"/>
            </w:tcBorders>
          </w:tcPr>
          <w:p w14:paraId="52A9BE5C" w14:textId="77777777" w:rsidR="0018614A" w:rsidRPr="0018614A" w:rsidRDefault="0018614A" w:rsidP="00144A4B">
            <w:pPr>
              <w:pStyle w:val="Normal6a"/>
            </w:pPr>
            <w:r w:rsidRPr="0018614A">
              <w:rPr>
                <w:b/>
                <w:i/>
              </w:rPr>
              <w:t>Ia.</w:t>
            </w:r>
            <w:r w:rsidRPr="0018614A">
              <w:tab/>
            </w:r>
            <w:r w:rsidRPr="0018614A">
              <w:rPr>
                <w:b/>
                <w:i/>
              </w:rPr>
              <w:t>arvestades, et teenuste osutamine on ELi ja selle siseturu üks tugisambaid; </w:t>
            </w:r>
          </w:p>
        </w:tc>
      </w:tr>
    </w:tbl>
    <w:p w14:paraId="6396349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46C9EFC" w14:textId="77777777" w:rsidR="0018614A" w:rsidRPr="0018614A" w:rsidRDefault="0018614A" w:rsidP="0018614A">
      <w:r w:rsidRPr="0018614A">
        <w:rPr>
          <w:rStyle w:val="HideTWBExt"/>
        </w:rPr>
        <w:t>&lt;/Amend&gt;</w:t>
      </w:r>
    </w:p>
    <w:p w14:paraId="4F3311B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92</w:t>
      </w:r>
      <w:r w:rsidRPr="0018614A">
        <w:rPr>
          <w:rStyle w:val="HideTWBExt"/>
          <w:b w:val="0"/>
        </w:rPr>
        <w:t>&lt;/NumAm&gt;</w:t>
      </w:r>
    </w:p>
    <w:p w14:paraId="753B07A5"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 Jörgen Warborn, Arba Kokalari, Isabelle Le Callennec</w:t>
      </w:r>
      <w:r w:rsidRPr="0018614A">
        <w:rPr>
          <w:rStyle w:val="HideTWBExt"/>
          <w:b w:val="0"/>
        </w:rPr>
        <w:t>&lt;/Members&gt;</w:t>
      </w:r>
    </w:p>
    <w:p w14:paraId="74A13C4D" w14:textId="77777777" w:rsidR="0018614A" w:rsidRPr="0018614A" w:rsidRDefault="0018614A" w:rsidP="0018614A">
      <w:pPr>
        <w:pStyle w:val="NormalBold"/>
      </w:pPr>
      <w:r w:rsidRPr="0018614A">
        <w:rPr>
          <w:rStyle w:val="HideTWBExt"/>
          <w:b w:val="0"/>
        </w:rPr>
        <w:t>&lt;/RepeatBlock-By&gt;</w:t>
      </w:r>
    </w:p>
    <w:p w14:paraId="68933D7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3A938C5" w14:textId="77777777" w:rsidR="0018614A" w:rsidRPr="0018614A" w:rsidRDefault="0018614A" w:rsidP="0018614A">
      <w:pPr>
        <w:pStyle w:val="NormalBold"/>
      </w:pPr>
      <w:r w:rsidRPr="0018614A">
        <w:rPr>
          <w:rStyle w:val="HideTWBExt"/>
          <w:b w:val="0"/>
        </w:rPr>
        <w:t>&lt;Article&gt;</w:t>
      </w:r>
      <w:r w:rsidRPr="0018614A">
        <w:t>Põhjendus I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D5F1975" w14:textId="77777777" w:rsidTr="00144A4B">
        <w:trPr>
          <w:trHeight w:hRule="exact" w:val="240"/>
          <w:jc w:val="center"/>
        </w:trPr>
        <w:tc>
          <w:tcPr>
            <w:tcW w:w="9752" w:type="dxa"/>
            <w:gridSpan w:val="2"/>
            <w:tcBorders>
              <w:top w:val="nil"/>
              <w:left w:val="nil"/>
              <w:bottom w:val="nil"/>
              <w:right w:val="nil"/>
            </w:tcBorders>
          </w:tcPr>
          <w:p w14:paraId="3DF3CF28" w14:textId="77777777" w:rsidR="0018614A" w:rsidRPr="0018614A" w:rsidRDefault="0018614A" w:rsidP="00144A4B"/>
        </w:tc>
      </w:tr>
      <w:tr w:rsidR="0018614A" w:rsidRPr="0018614A" w14:paraId="59429293" w14:textId="77777777" w:rsidTr="00144A4B">
        <w:trPr>
          <w:trHeight w:val="240"/>
          <w:jc w:val="center"/>
        </w:trPr>
        <w:tc>
          <w:tcPr>
            <w:tcW w:w="4876" w:type="dxa"/>
            <w:tcBorders>
              <w:top w:val="nil"/>
              <w:left w:val="nil"/>
              <w:bottom w:val="nil"/>
              <w:right w:val="nil"/>
            </w:tcBorders>
          </w:tcPr>
          <w:p w14:paraId="546074D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37060E9" w14:textId="77777777" w:rsidR="0018614A" w:rsidRPr="0018614A" w:rsidRDefault="0018614A" w:rsidP="00144A4B">
            <w:pPr>
              <w:pStyle w:val="AmColumnHeading"/>
            </w:pPr>
            <w:r w:rsidRPr="0018614A">
              <w:t>Muudatusettepanek</w:t>
            </w:r>
          </w:p>
        </w:tc>
      </w:tr>
      <w:tr w:rsidR="0018614A" w:rsidRPr="0018614A" w14:paraId="72F0718F" w14:textId="77777777" w:rsidTr="00144A4B">
        <w:trPr>
          <w:jc w:val="center"/>
        </w:trPr>
        <w:tc>
          <w:tcPr>
            <w:tcW w:w="4876" w:type="dxa"/>
            <w:tcBorders>
              <w:top w:val="nil"/>
              <w:left w:val="nil"/>
              <w:bottom w:val="nil"/>
              <w:right w:val="nil"/>
            </w:tcBorders>
          </w:tcPr>
          <w:p w14:paraId="69FDF9A0" w14:textId="77777777" w:rsidR="0018614A" w:rsidRPr="0018614A" w:rsidRDefault="0018614A" w:rsidP="00144A4B">
            <w:pPr>
              <w:pStyle w:val="Normal6a"/>
            </w:pPr>
          </w:p>
        </w:tc>
        <w:tc>
          <w:tcPr>
            <w:tcW w:w="4876" w:type="dxa"/>
            <w:tcBorders>
              <w:top w:val="nil"/>
              <w:left w:val="nil"/>
              <w:bottom w:val="nil"/>
              <w:right w:val="nil"/>
            </w:tcBorders>
          </w:tcPr>
          <w:p w14:paraId="4F5E625D" w14:textId="77777777" w:rsidR="0018614A" w:rsidRPr="0018614A" w:rsidRDefault="0018614A" w:rsidP="00144A4B">
            <w:pPr>
              <w:pStyle w:val="Normal6a"/>
            </w:pPr>
            <w:r w:rsidRPr="0018614A">
              <w:rPr>
                <w:b/>
                <w:i/>
              </w:rPr>
              <w:t>Ib.</w:t>
            </w:r>
            <w:r w:rsidRPr="0018614A">
              <w:tab/>
            </w:r>
            <w:r w:rsidRPr="0018614A">
              <w:rPr>
                <w:b/>
                <w:i/>
              </w:rPr>
              <w:t>arvestades, et alltöövõttu piiravad eeskirjad võivad kahjustada äriühingute võimet korraldada tõhusaid ja uuenduslikke väärtusahelaid, eelkõige ülemaailmsele konkurentsile avatud sektorites;</w:t>
            </w:r>
          </w:p>
        </w:tc>
      </w:tr>
    </w:tbl>
    <w:p w14:paraId="0D416AB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1A8D52A" w14:textId="77777777" w:rsidR="0018614A" w:rsidRPr="0018614A" w:rsidRDefault="0018614A" w:rsidP="0018614A">
      <w:r w:rsidRPr="0018614A">
        <w:rPr>
          <w:rStyle w:val="HideTWBExt"/>
        </w:rPr>
        <w:t>&lt;/Amend&gt;</w:t>
      </w:r>
    </w:p>
    <w:p w14:paraId="0EA4BA5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93</w:t>
      </w:r>
      <w:r w:rsidRPr="0018614A">
        <w:rPr>
          <w:rStyle w:val="HideTWBExt"/>
          <w:b w:val="0"/>
        </w:rPr>
        <w:t>&lt;/NumAm&gt;</w:t>
      </w:r>
    </w:p>
    <w:p w14:paraId="608C85BF"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Jörgen Warborn, Arba Kokalari, Isabelle Le Callennec</w:t>
      </w:r>
      <w:r w:rsidRPr="0018614A">
        <w:rPr>
          <w:rStyle w:val="HideTWBExt"/>
          <w:b w:val="0"/>
        </w:rPr>
        <w:t>&lt;/Members&gt;</w:t>
      </w:r>
    </w:p>
    <w:p w14:paraId="09F3E5CE" w14:textId="77777777" w:rsidR="0018614A" w:rsidRPr="0018614A" w:rsidRDefault="0018614A" w:rsidP="0018614A">
      <w:pPr>
        <w:pStyle w:val="NormalBold"/>
      </w:pPr>
      <w:r w:rsidRPr="0018614A">
        <w:rPr>
          <w:rStyle w:val="HideTWBExt"/>
          <w:b w:val="0"/>
        </w:rPr>
        <w:t>&lt;/RepeatBlock-By&gt;</w:t>
      </w:r>
    </w:p>
    <w:p w14:paraId="6CC3B52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B095E2E" w14:textId="77777777" w:rsidR="0018614A" w:rsidRPr="0018614A" w:rsidRDefault="0018614A" w:rsidP="0018614A">
      <w:pPr>
        <w:pStyle w:val="NormalBold"/>
      </w:pPr>
      <w:r w:rsidRPr="0018614A">
        <w:rPr>
          <w:rStyle w:val="HideTWBExt"/>
          <w:b w:val="0"/>
        </w:rPr>
        <w:t>&lt;Article&gt;</w:t>
      </w:r>
      <w:r w:rsidRPr="0018614A">
        <w:t>Põhjendus I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23235B6" w14:textId="77777777" w:rsidTr="00144A4B">
        <w:trPr>
          <w:trHeight w:hRule="exact" w:val="240"/>
          <w:jc w:val="center"/>
        </w:trPr>
        <w:tc>
          <w:tcPr>
            <w:tcW w:w="9752" w:type="dxa"/>
            <w:gridSpan w:val="2"/>
            <w:tcBorders>
              <w:top w:val="nil"/>
              <w:left w:val="nil"/>
              <w:bottom w:val="nil"/>
              <w:right w:val="nil"/>
            </w:tcBorders>
          </w:tcPr>
          <w:p w14:paraId="216EC96E" w14:textId="77777777" w:rsidR="0018614A" w:rsidRPr="0018614A" w:rsidRDefault="0018614A" w:rsidP="00144A4B"/>
        </w:tc>
      </w:tr>
      <w:tr w:rsidR="0018614A" w:rsidRPr="0018614A" w14:paraId="3A81153C" w14:textId="77777777" w:rsidTr="00144A4B">
        <w:trPr>
          <w:trHeight w:val="240"/>
          <w:jc w:val="center"/>
        </w:trPr>
        <w:tc>
          <w:tcPr>
            <w:tcW w:w="4876" w:type="dxa"/>
            <w:tcBorders>
              <w:top w:val="nil"/>
              <w:left w:val="nil"/>
              <w:bottom w:val="nil"/>
              <w:right w:val="nil"/>
            </w:tcBorders>
          </w:tcPr>
          <w:p w14:paraId="4B435C2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23370F3" w14:textId="77777777" w:rsidR="0018614A" w:rsidRPr="0018614A" w:rsidRDefault="0018614A" w:rsidP="00144A4B">
            <w:pPr>
              <w:pStyle w:val="AmColumnHeading"/>
            </w:pPr>
            <w:r w:rsidRPr="0018614A">
              <w:t>Muudatusettepanek</w:t>
            </w:r>
          </w:p>
        </w:tc>
      </w:tr>
      <w:tr w:rsidR="0018614A" w:rsidRPr="0018614A" w14:paraId="762C53B2" w14:textId="77777777" w:rsidTr="00144A4B">
        <w:trPr>
          <w:jc w:val="center"/>
        </w:trPr>
        <w:tc>
          <w:tcPr>
            <w:tcW w:w="4876" w:type="dxa"/>
            <w:tcBorders>
              <w:top w:val="nil"/>
              <w:left w:val="nil"/>
              <w:bottom w:val="nil"/>
              <w:right w:val="nil"/>
            </w:tcBorders>
          </w:tcPr>
          <w:p w14:paraId="05187B7D" w14:textId="77777777" w:rsidR="0018614A" w:rsidRPr="0018614A" w:rsidRDefault="0018614A" w:rsidP="00144A4B">
            <w:pPr>
              <w:pStyle w:val="Normal6a"/>
            </w:pPr>
          </w:p>
        </w:tc>
        <w:tc>
          <w:tcPr>
            <w:tcW w:w="4876" w:type="dxa"/>
            <w:tcBorders>
              <w:top w:val="nil"/>
              <w:left w:val="nil"/>
              <w:bottom w:val="nil"/>
              <w:right w:val="nil"/>
            </w:tcBorders>
          </w:tcPr>
          <w:p w14:paraId="174611FA" w14:textId="77777777" w:rsidR="0018614A" w:rsidRPr="0018614A" w:rsidRDefault="0018614A" w:rsidP="00144A4B">
            <w:pPr>
              <w:pStyle w:val="Normal6a"/>
            </w:pPr>
            <w:r w:rsidRPr="0018614A">
              <w:rPr>
                <w:b/>
                <w:i/>
              </w:rPr>
              <w:t>Ic.</w:t>
            </w:r>
            <w:r w:rsidRPr="0018614A">
              <w:tab/>
            </w:r>
            <w:r w:rsidRPr="0018614A">
              <w:rPr>
                <w:b/>
                <w:i/>
              </w:rPr>
              <w:t>arvestades, et keerukad tarnimis- ja alltöövõtustruktuurid on vajalikud suuremahuliste piiriüleste projektide jaoks ning selleks, et võimaldada väikestel ja keskmise suurusega ettevõtjatel (VKEd) osaleda Euroopa ja rahvusvahelistel turgudel;</w:t>
            </w:r>
          </w:p>
        </w:tc>
      </w:tr>
    </w:tbl>
    <w:p w14:paraId="1D93D67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B9858F1" w14:textId="77777777" w:rsidR="0018614A" w:rsidRPr="0018614A" w:rsidRDefault="0018614A" w:rsidP="0018614A">
      <w:r w:rsidRPr="0018614A">
        <w:rPr>
          <w:rStyle w:val="HideTWBExt"/>
        </w:rPr>
        <w:t>&lt;/Amend&gt;</w:t>
      </w:r>
    </w:p>
    <w:p w14:paraId="6D50AE7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94</w:t>
      </w:r>
      <w:r w:rsidRPr="0018614A">
        <w:rPr>
          <w:rStyle w:val="HideTWBExt"/>
          <w:b w:val="0"/>
        </w:rPr>
        <w:t>&lt;/NumAm&gt;</w:t>
      </w:r>
    </w:p>
    <w:p w14:paraId="4B41BEEE"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Pascal Arimont, Miriam Lexmann, Angelika Winzig, Raúl de la Hoz Quintano, Regina Doherty, Jörgen Warborn, Arba Kokalari, Isabelle Le Callennec</w:t>
      </w:r>
      <w:r w:rsidRPr="0018614A">
        <w:rPr>
          <w:rStyle w:val="HideTWBExt"/>
          <w:b w:val="0"/>
        </w:rPr>
        <w:t>&lt;/Members&gt;</w:t>
      </w:r>
    </w:p>
    <w:p w14:paraId="34469730" w14:textId="77777777" w:rsidR="0018614A" w:rsidRPr="0018614A" w:rsidRDefault="0018614A" w:rsidP="0018614A">
      <w:pPr>
        <w:pStyle w:val="NormalBold"/>
      </w:pPr>
      <w:r w:rsidRPr="0018614A">
        <w:rPr>
          <w:rStyle w:val="HideTWBExt"/>
          <w:b w:val="0"/>
        </w:rPr>
        <w:t>&lt;/RepeatBlock-By&gt;</w:t>
      </w:r>
    </w:p>
    <w:p w14:paraId="1322E76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D142187" w14:textId="77777777" w:rsidR="0018614A" w:rsidRPr="0018614A" w:rsidRDefault="0018614A" w:rsidP="0018614A">
      <w:pPr>
        <w:pStyle w:val="NormalBold"/>
      </w:pPr>
      <w:r w:rsidRPr="0018614A">
        <w:rPr>
          <w:rStyle w:val="HideTWBExt"/>
          <w:b w:val="0"/>
        </w:rPr>
        <w:t>&lt;Article&gt;</w:t>
      </w:r>
      <w:r w:rsidRPr="0018614A">
        <w:t>Põhjendus I d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BC0E607" w14:textId="77777777" w:rsidTr="00144A4B">
        <w:trPr>
          <w:trHeight w:hRule="exact" w:val="240"/>
          <w:jc w:val="center"/>
        </w:trPr>
        <w:tc>
          <w:tcPr>
            <w:tcW w:w="9752" w:type="dxa"/>
            <w:gridSpan w:val="2"/>
            <w:tcBorders>
              <w:top w:val="nil"/>
              <w:left w:val="nil"/>
              <w:bottom w:val="nil"/>
              <w:right w:val="nil"/>
            </w:tcBorders>
          </w:tcPr>
          <w:p w14:paraId="4856F9FB" w14:textId="77777777" w:rsidR="0018614A" w:rsidRPr="0018614A" w:rsidRDefault="0018614A" w:rsidP="00144A4B"/>
        </w:tc>
      </w:tr>
      <w:tr w:rsidR="0018614A" w:rsidRPr="0018614A" w14:paraId="526F777F" w14:textId="77777777" w:rsidTr="00144A4B">
        <w:trPr>
          <w:trHeight w:val="240"/>
          <w:jc w:val="center"/>
        </w:trPr>
        <w:tc>
          <w:tcPr>
            <w:tcW w:w="4876" w:type="dxa"/>
            <w:tcBorders>
              <w:top w:val="nil"/>
              <w:left w:val="nil"/>
              <w:bottom w:val="nil"/>
              <w:right w:val="nil"/>
            </w:tcBorders>
          </w:tcPr>
          <w:p w14:paraId="42457E3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073454" w14:textId="77777777" w:rsidR="0018614A" w:rsidRPr="0018614A" w:rsidRDefault="0018614A" w:rsidP="00144A4B">
            <w:pPr>
              <w:pStyle w:val="AmColumnHeading"/>
            </w:pPr>
            <w:r w:rsidRPr="0018614A">
              <w:t>Muudatusettepanek</w:t>
            </w:r>
          </w:p>
        </w:tc>
      </w:tr>
      <w:tr w:rsidR="0018614A" w:rsidRPr="0018614A" w14:paraId="4210E87A" w14:textId="77777777" w:rsidTr="00144A4B">
        <w:trPr>
          <w:jc w:val="center"/>
        </w:trPr>
        <w:tc>
          <w:tcPr>
            <w:tcW w:w="4876" w:type="dxa"/>
            <w:tcBorders>
              <w:top w:val="nil"/>
              <w:left w:val="nil"/>
              <w:bottom w:val="nil"/>
              <w:right w:val="nil"/>
            </w:tcBorders>
          </w:tcPr>
          <w:p w14:paraId="19481C14" w14:textId="77777777" w:rsidR="0018614A" w:rsidRPr="0018614A" w:rsidRDefault="0018614A" w:rsidP="00144A4B">
            <w:pPr>
              <w:pStyle w:val="Normal6a"/>
            </w:pPr>
          </w:p>
        </w:tc>
        <w:tc>
          <w:tcPr>
            <w:tcW w:w="4876" w:type="dxa"/>
            <w:tcBorders>
              <w:top w:val="nil"/>
              <w:left w:val="nil"/>
              <w:bottom w:val="nil"/>
              <w:right w:val="nil"/>
            </w:tcBorders>
          </w:tcPr>
          <w:p w14:paraId="7E69F60A" w14:textId="77777777" w:rsidR="0018614A" w:rsidRPr="0018614A" w:rsidRDefault="0018614A" w:rsidP="00144A4B">
            <w:pPr>
              <w:pStyle w:val="Normal6a"/>
            </w:pPr>
            <w:r w:rsidRPr="0018614A">
              <w:rPr>
                <w:b/>
                <w:i/>
              </w:rPr>
              <w:t>Id.</w:t>
            </w:r>
            <w:r w:rsidRPr="0018614A">
              <w:tab/>
            </w:r>
            <w:r w:rsidRPr="0018614A">
              <w:rPr>
                <w:b/>
                <w:i/>
              </w:rPr>
              <w:t>arvestades, et olemasolevate reeglite täitmise tagamine, liikmesriikidevaheline parem koostöö ja tööinspektsioonide sihipärane toetamine võivad lahendada paljud pikkade allhankeahelatega seotud probleemid, ilma et oleks vaja kehtestada rangeid piiranguid;</w:t>
            </w:r>
          </w:p>
        </w:tc>
      </w:tr>
    </w:tbl>
    <w:p w14:paraId="1DB35A2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495543F" w14:textId="77777777" w:rsidR="0018614A" w:rsidRPr="0018614A" w:rsidRDefault="0018614A" w:rsidP="0018614A">
      <w:r w:rsidRPr="0018614A">
        <w:rPr>
          <w:rStyle w:val="HideTWBExt"/>
        </w:rPr>
        <w:t>&lt;/Amend&gt;</w:t>
      </w:r>
    </w:p>
    <w:p w14:paraId="123C1A2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95</w:t>
      </w:r>
      <w:r w:rsidRPr="0018614A">
        <w:rPr>
          <w:rStyle w:val="HideTWBExt"/>
          <w:b w:val="0"/>
        </w:rPr>
        <w:t>&lt;/NumAm&gt;</w:t>
      </w:r>
    </w:p>
    <w:p w14:paraId="26C5155A"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Pascal Arimont, Miriam Lexmann, Angelika Winzig, Raúl de la Hoz Quintano, Regina Doherty, Jörgen Warborn, Arba Kokalari, Isabelle Le Callennec, Liesbet Sommen</w:t>
      </w:r>
      <w:r w:rsidRPr="0018614A">
        <w:rPr>
          <w:rStyle w:val="HideTWBExt"/>
          <w:b w:val="0"/>
        </w:rPr>
        <w:t>&lt;/Members&gt;</w:t>
      </w:r>
    </w:p>
    <w:p w14:paraId="71D0F1D6" w14:textId="77777777" w:rsidR="0018614A" w:rsidRPr="0018614A" w:rsidRDefault="0018614A" w:rsidP="0018614A">
      <w:pPr>
        <w:pStyle w:val="NormalBold"/>
      </w:pPr>
      <w:r w:rsidRPr="0018614A">
        <w:rPr>
          <w:rStyle w:val="HideTWBExt"/>
          <w:b w:val="0"/>
        </w:rPr>
        <w:t>&lt;/RepeatBlock-By&gt;</w:t>
      </w:r>
    </w:p>
    <w:p w14:paraId="77DA9E4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8F69CE7" w14:textId="77777777" w:rsidR="0018614A" w:rsidRPr="0018614A" w:rsidRDefault="0018614A" w:rsidP="0018614A">
      <w:pPr>
        <w:pStyle w:val="NormalBold"/>
      </w:pPr>
      <w:r w:rsidRPr="0018614A">
        <w:rPr>
          <w:rStyle w:val="HideTWBExt"/>
          <w:b w:val="0"/>
        </w:rPr>
        <w:t>&lt;Article&gt;</w:t>
      </w:r>
      <w:r w:rsidRPr="0018614A">
        <w:t>Põhjendus I e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1F64828" w14:textId="77777777" w:rsidTr="00144A4B">
        <w:trPr>
          <w:trHeight w:hRule="exact" w:val="240"/>
          <w:jc w:val="center"/>
        </w:trPr>
        <w:tc>
          <w:tcPr>
            <w:tcW w:w="9752" w:type="dxa"/>
            <w:gridSpan w:val="2"/>
            <w:tcBorders>
              <w:top w:val="nil"/>
              <w:left w:val="nil"/>
              <w:bottom w:val="nil"/>
              <w:right w:val="nil"/>
            </w:tcBorders>
          </w:tcPr>
          <w:p w14:paraId="47EE09AF" w14:textId="77777777" w:rsidR="0018614A" w:rsidRPr="0018614A" w:rsidRDefault="0018614A" w:rsidP="00144A4B"/>
        </w:tc>
      </w:tr>
      <w:tr w:rsidR="0018614A" w:rsidRPr="0018614A" w14:paraId="30BDC9AC" w14:textId="77777777" w:rsidTr="00144A4B">
        <w:trPr>
          <w:trHeight w:val="240"/>
          <w:jc w:val="center"/>
        </w:trPr>
        <w:tc>
          <w:tcPr>
            <w:tcW w:w="4876" w:type="dxa"/>
            <w:tcBorders>
              <w:top w:val="nil"/>
              <w:left w:val="nil"/>
              <w:bottom w:val="nil"/>
              <w:right w:val="nil"/>
            </w:tcBorders>
          </w:tcPr>
          <w:p w14:paraId="303AE83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EEC77D3" w14:textId="77777777" w:rsidR="0018614A" w:rsidRPr="0018614A" w:rsidRDefault="0018614A" w:rsidP="00144A4B">
            <w:pPr>
              <w:pStyle w:val="AmColumnHeading"/>
            </w:pPr>
            <w:r w:rsidRPr="0018614A">
              <w:t>Muudatusettepanek</w:t>
            </w:r>
          </w:p>
        </w:tc>
      </w:tr>
      <w:tr w:rsidR="0018614A" w:rsidRPr="0018614A" w14:paraId="2732E928" w14:textId="77777777" w:rsidTr="00144A4B">
        <w:trPr>
          <w:jc w:val="center"/>
        </w:trPr>
        <w:tc>
          <w:tcPr>
            <w:tcW w:w="4876" w:type="dxa"/>
            <w:tcBorders>
              <w:top w:val="nil"/>
              <w:left w:val="nil"/>
              <w:bottom w:val="nil"/>
              <w:right w:val="nil"/>
            </w:tcBorders>
          </w:tcPr>
          <w:p w14:paraId="7BEE9429" w14:textId="77777777" w:rsidR="0018614A" w:rsidRPr="0018614A" w:rsidRDefault="0018614A" w:rsidP="00144A4B">
            <w:pPr>
              <w:pStyle w:val="Normal6a"/>
            </w:pPr>
          </w:p>
        </w:tc>
        <w:tc>
          <w:tcPr>
            <w:tcW w:w="4876" w:type="dxa"/>
            <w:tcBorders>
              <w:top w:val="nil"/>
              <w:left w:val="nil"/>
              <w:bottom w:val="nil"/>
              <w:right w:val="nil"/>
            </w:tcBorders>
          </w:tcPr>
          <w:p w14:paraId="0AB6F072" w14:textId="77777777" w:rsidR="0018614A" w:rsidRPr="0018614A" w:rsidRDefault="0018614A" w:rsidP="00144A4B">
            <w:pPr>
              <w:pStyle w:val="Normal6a"/>
            </w:pPr>
            <w:r w:rsidRPr="0018614A">
              <w:rPr>
                <w:b/>
                <w:i/>
              </w:rPr>
              <w:t>Ie.</w:t>
            </w:r>
            <w:r w:rsidRPr="0018614A">
              <w:tab/>
            </w:r>
            <w:r w:rsidRPr="0018614A">
              <w:rPr>
                <w:b/>
                <w:i/>
              </w:rPr>
              <w:t>arvestades, et EL peaks edendama paremat õigusloomet, et luua selged, proportsionaalsed ja tõenditel põhinevad reeglid, mis vähendavad tarbetut koormust, tugevdavad täitmise tagamist ning toetavad konkurentsivõimet ja VKEde osalemist ühtsel turul;</w:t>
            </w:r>
          </w:p>
        </w:tc>
      </w:tr>
    </w:tbl>
    <w:p w14:paraId="67276FA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EF36ED9" w14:textId="77777777" w:rsidR="0018614A" w:rsidRPr="0018614A" w:rsidRDefault="0018614A" w:rsidP="0018614A">
      <w:r w:rsidRPr="0018614A">
        <w:rPr>
          <w:rStyle w:val="HideTWBExt"/>
        </w:rPr>
        <w:t>&lt;/Amend&gt;</w:t>
      </w:r>
    </w:p>
    <w:p w14:paraId="47F70D7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96</w:t>
      </w:r>
      <w:r w:rsidRPr="0018614A">
        <w:rPr>
          <w:rStyle w:val="HideTWBExt"/>
          <w:b w:val="0"/>
        </w:rPr>
        <w:t>&lt;/NumAm&gt;</w:t>
      </w:r>
    </w:p>
    <w:p w14:paraId="6BCC198B"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0FFCD3BF"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1540FBD" w14:textId="77777777" w:rsidR="0018614A" w:rsidRPr="0018614A" w:rsidRDefault="0018614A" w:rsidP="0018614A">
      <w:pPr>
        <w:pStyle w:val="NormalBold"/>
      </w:pPr>
      <w:r w:rsidRPr="0018614A">
        <w:rPr>
          <w:rStyle w:val="HideTWBExt"/>
          <w:b w:val="0"/>
        </w:rPr>
        <w:t>&lt;/RepeatBlock-By&gt;</w:t>
      </w:r>
    </w:p>
    <w:p w14:paraId="40ECBF3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6FAC9E"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D8DB2A7" w14:textId="77777777" w:rsidTr="00144A4B">
        <w:trPr>
          <w:trHeight w:hRule="exact" w:val="240"/>
          <w:jc w:val="center"/>
        </w:trPr>
        <w:tc>
          <w:tcPr>
            <w:tcW w:w="9752" w:type="dxa"/>
            <w:gridSpan w:val="2"/>
            <w:tcBorders>
              <w:top w:val="nil"/>
              <w:left w:val="nil"/>
              <w:bottom w:val="nil"/>
              <w:right w:val="nil"/>
            </w:tcBorders>
          </w:tcPr>
          <w:p w14:paraId="383DFFDE" w14:textId="77777777" w:rsidR="0018614A" w:rsidRPr="0018614A" w:rsidRDefault="0018614A" w:rsidP="00144A4B"/>
        </w:tc>
      </w:tr>
      <w:tr w:rsidR="0018614A" w:rsidRPr="0018614A" w14:paraId="121CA2E6" w14:textId="77777777" w:rsidTr="00144A4B">
        <w:trPr>
          <w:trHeight w:val="240"/>
          <w:jc w:val="center"/>
        </w:trPr>
        <w:tc>
          <w:tcPr>
            <w:tcW w:w="4876" w:type="dxa"/>
            <w:tcBorders>
              <w:top w:val="nil"/>
              <w:left w:val="nil"/>
              <w:bottom w:val="nil"/>
              <w:right w:val="nil"/>
            </w:tcBorders>
          </w:tcPr>
          <w:p w14:paraId="000B83B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4C7DAAB" w14:textId="77777777" w:rsidR="0018614A" w:rsidRPr="0018614A" w:rsidRDefault="0018614A" w:rsidP="00144A4B">
            <w:pPr>
              <w:pStyle w:val="AmColumnHeading"/>
            </w:pPr>
            <w:r w:rsidRPr="0018614A">
              <w:t>Muudatusettepanek</w:t>
            </w:r>
          </w:p>
        </w:tc>
      </w:tr>
      <w:tr w:rsidR="0018614A" w:rsidRPr="0018614A" w14:paraId="31D4271F" w14:textId="77777777" w:rsidTr="00144A4B">
        <w:trPr>
          <w:jc w:val="center"/>
        </w:trPr>
        <w:tc>
          <w:tcPr>
            <w:tcW w:w="4876" w:type="dxa"/>
            <w:tcBorders>
              <w:top w:val="nil"/>
              <w:left w:val="nil"/>
              <w:bottom w:val="nil"/>
              <w:right w:val="nil"/>
            </w:tcBorders>
          </w:tcPr>
          <w:p w14:paraId="6FA20B52"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p>
        </w:tc>
        <w:tc>
          <w:tcPr>
            <w:tcW w:w="4876" w:type="dxa"/>
            <w:tcBorders>
              <w:top w:val="nil"/>
              <w:left w:val="nil"/>
              <w:bottom w:val="nil"/>
              <w:right w:val="nil"/>
            </w:tcBorders>
          </w:tcPr>
          <w:p w14:paraId="36994AB7" w14:textId="77777777" w:rsidR="0018614A" w:rsidRPr="0018614A" w:rsidRDefault="0018614A" w:rsidP="00144A4B">
            <w:pPr>
              <w:pStyle w:val="Normal6a"/>
            </w:pPr>
            <w:r w:rsidRPr="0018614A">
              <w:t>1.</w:t>
            </w:r>
            <w:r w:rsidRPr="0018614A">
              <w:tab/>
            </w:r>
            <w:r w:rsidRPr="0018614A">
              <w:rPr>
                <w:b/>
                <w:i/>
              </w:rPr>
              <w:t>väljendab heameelt komisjoni 21. mai 2025. aasta ühtse turu strateegias võetud kohustuse üle esitada 2026. aastal õiglase liikuvuse pakett; rõhutab, et ühtse turu põhjendamatute takistuste kõrvaldamisega seotud üldised eesmärgid lihtsustada ja vähendada halduskoormust ei tohi kaasa tuua kodanike/töötajate ja tarbijate kaitse vähenemist;</w:t>
            </w:r>
            <w:r w:rsidRPr="0018614A">
              <w:t xml:space="preserve"> 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r w:rsidRPr="0018614A">
              <w:rPr>
                <w:b/>
                <w:bCs/>
                <w:i/>
                <w:iCs/>
              </w:rPr>
              <w:t xml:space="preserve"> ja otseste töösuhete edendamist komisjoni tulevase kvaliteetsete töökohtade tegevuskava raames</w:t>
            </w:r>
            <w:r w:rsidRPr="0018614A">
              <w:t xml:space="preserve">; </w:t>
            </w:r>
            <w:r w:rsidRPr="0018614A">
              <w:rPr>
                <w:b/>
                <w:i/>
              </w:rPr>
              <w:t>rõhutab, et see strateegia peaks hõlmama ka keskkonnaaspekte, tunnistades, et ärakasutavad töömudelid kattuvad keskkonnaohtlike tavadega;</w:t>
            </w:r>
          </w:p>
        </w:tc>
      </w:tr>
    </w:tbl>
    <w:p w14:paraId="32EDA58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1F42101" w14:textId="77777777" w:rsidR="0018614A" w:rsidRPr="0018614A" w:rsidRDefault="0018614A" w:rsidP="0018614A">
      <w:r w:rsidRPr="0018614A">
        <w:rPr>
          <w:rStyle w:val="HideTWBExt"/>
        </w:rPr>
        <w:t>&lt;/Amend&gt;</w:t>
      </w:r>
    </w:p>
    <w:p w14:paraId="7B351BC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97</w:t>
      </w:r>
      <w:r w:rsidRPr="0018614A">
        <w:rPr>
          <w:rStyle w:val="HideTWBExt"/>
          <w:b w:val="0"/>
        </w:rPr>
        <w:t>&lt;/NumAm&gt;</w:t>
      </w:r>
    </w:p>
    <w:p w14:paraId="3F782BD0"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0035A827" w14:textId="77777777" w:rsidR="0018614A" w:rsidRPr="0018614A" w:rsidRDefault="0018614A" w:rsidP="0018614A">
      <w:pPr>
        <w:pStyle w:val="NormalBold"/>
      </w:pPr>
      <w:r w:rsidRPr="0018614A">
        <w:rPr>
          <w:rStyle w:val="HideTWBExt"/>
          <w:b w:val="0"/>
        </w:rPr>
        <w:t>&lt;/RepeatBlock-By&gt;</w:t>
      </w:r>
    </w:p>
    <w:p w14:paraId="25808EA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FEC5B47"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736EF69" w14:textId="77777777" w:rsidTr="00144A4B">
        <w:trPr>
          <w:trHeight w:hRule="exact" w:val="240"/>
          <w:jc w:val="center"/>
        </w:trPr>
        <w:tc>
          <w:tcPr>
            <w:tcW w:w="9752" w:type="dxa"/>
            <w:gridSpan w:val="2"/>
            <w:tcBorders>
              <w:top w:val="nil"/>
              <w:left w:val="nil"/>
              <w:bottom w:val="nil"/>
              <w:right w:val="nil"/>
            </w:tcBorders>
          </w:tcPr>
          <w:p w14:paraId="3976A223" w14:textId="77777777" w:rsidR="0018614A" w:rsidRPr="0018614A" w:rsidRDefault="0018614A" w:rsidP="00144A4B"/>
        </w:tc>
      </w:tr>
      <w:tr w:rsidR="0018614A" w:rsidRPr="0018614A" w14:paraId="4043BFDC" w14:textId="77777777" w:rsidTr="00144A4B">
        <w:trPr>
          <w:trHeight w:val="240"/>
          <w:jc w:val="center"/>
        </w:trPr>
        <w:tc>
          <w:tcPr>
            <w:tcW w:w="4876" w:type="dxa"/>
            <w:tcBorders>
              <w:top w:val="nil"/>
              <w:left w:val="nil"/>
              <w:bottom w:val="nil"/>
              <w:right w:val="nil"/>
            </w:tcBorders>
          </w:tcPr>
          <w:p w14:paraId="318B48B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77074F5" w14:textId="77777777" w:rsidR="0018614A" w:rsidRPr="0018614A" w:rsidRDefault="0018614A" w:rsidP="00144A4B">
            <w:pPr>
              <w:pStyle w:val="AmColumnHeading"/>
            </w:pPr>
            <w:r w:rsidRPr="0018614A">
              <w:t>Muudatusettepanek</w:t>
            </w:r>
          </w:p>
        </w:tc>
      </w:tr>
      <w:tr w:rsidR="0018614A" w:rsidRPr="0018614A" w14:paraId="0FA291A2" w14:textId="77777777" w:rsidTr="00144A4B">
        <w:trPr>
          <w:jc w:val="center"/>
        </w:trPr>
        <w:tc>
          <w:tcPr>
            <w:tcW w:w="4876" w:type="dxa"/>
            <w:tcBorders>
              <w:top w:val="nil"/>
              <w:left w:val="nil"/>
              <w:bottom w:val="nil"/>
              <w:right w:val="nil"/>
            </w:tcBorders>
          </w:tcPr>
          <w:p w14:paraId="02242122" w14:textId="77777777" w:rsidR="0018614A" w:rsidRPr="0018614A" w:rsidRDefault="0018614A" w:rsidP="00144A4B">
            <w:pPr>
              <w:pStyle w:val="Normal6a"/>
            </w:pPr>
            <w:r w:rsidRPr="0018614A">
              <w:t>1.</w:t>
            </w:r>
            <w:r w:rsidRPr="0018614A">
              <w:tab/>
              <w:t xml:space="preserve">rõhutab, et tööalase </w:t>
            </w:r>
            <w:r w:rsidRPr="0018614A">
              <w:rPr>
                <w:b/>
                <w:bCs/>
                <w:i/>
                <w:iCs/>
              </w:rPr>
              <w:t xml:space="preserve">ärakasutamisega üldiselt </w:t>
            </w:r>
            <w:r w:rsidRPr="0018614A">
              <w:t>ning</w:t>
            </w:r>
            <w:r w:rsidRPr="0018614A">
              <w:rPr>
                <w:b/>
                <w:bCs/>
                <w:i/>
                <w:iCs/>
              </w:rPr>
              <w:t xml:space="preserve"> eelkõige alltöövõtu ja tööjõu vahendamise</w:t>
            </w:r>
            <w:r w:rsidRPr="0018614A">
              <w:t xml:space="preserve"> kuritarvituslike vormidega võitlemiseks on vaja terviklikku Euroopa lähenemisviisi</w:t>
            </w:r>
            <w:r w:rsidRPr="0018614A">
              <w:rPr>
                <w:b/>
                <w:bCs/>
                <w:i/>
                <w:iCs/>
              </w:rPr>
              <w:t>, ning nõuab seetõttu tööalase ärakasutamise vastu võitlemiseks Euroopa strateegiat</w:t>
            </w:r>
            <w:r w:rsidRPr="0018614A">
              <w:t>;</w:t>
            </w:r>
          </w:p>
        </w:tc>
        <w:tc>
          <w:tcPr>
            <w:tcW w:w="4876" w:type="dxa"/>
            <w:tcBorders>
              <w:top w:val="nil"/>
              <w:left w:val="nil"/>
              <w:bottom w:val="nil"/>
              <w:right w:val="nil"/>
            </w:tcBorders>
          </w:tcPr>
          <w:p w14:paraId="3F17D065" w14:textId="77777777" w:rsidR="0018614A" w:rsidRPr="0018614A" w:rsidRDefault="0018614A" w:rsidP="00144A4B">
            <w:pPr>
              <w:pStyle w:val="Normal6a"/>
            </w:pPr>
            <w:r w:rsidRPr="0018614A">
              <w:t>1.</w:t>
            </w:r>
            <w:r w:rsidRPr="0018614A">
              <w:tab/>
              <w:t xml:space="preserve">rõhutab, et tööalase </w:t>
            </w:r>
            <w:r w:rsidRPr="0018614A">
              <w:rPr>
                <w:b/>
                <w:bCs/>
                <w:i/>
                <w:iCs/>
              </w:rPr>
              <w:t xml:space="preserve">ärakasutamise </w:t>
            </w:r>
            <w:r w:rsidRPr="0018614A">
              <w:t>ning</w:t>
            </w:r>
            <w:r w:rsidRPr="0018614A">
              <w:rPr>
                <w:b/>
                <w:bCs/>
                <w:i/>
                <w:iCs/>
              </w:rPr>
              <w:t xml:space="preserve"> äritavade</w:t>
            </w:r>
            <w:r w:rsidRPr="0018614A">
              <w:t xml:space="preserve"> kuritarvituslike vormidega</w:t>
            </w:r>
            <w:r w:rsidRPr="0018614A">
              <w:rPr>
                <w:b/>
                <w:bCs/>
                <w:i/>
                <w:iCs/>
              </w:rPr>
              <w:t xml:space="preserve"> seotud piiriülese organiseeritud kuritegevuse vastu</w:t>
            </w:r>
            <w:r w:rsidRPr="0018614A">
              <w:t xml:space="preserve"> võitlemiseks on vaja terviklikku Euroopa lähenemisviisi;</w:t>
            </w:r>
            <w:r w:rsidRPr="0018614A">
              <w:rPr>
                <w:b/>
                <w:i/>
              </w:rPr>
              <w:t xml:space="preserve"> </w:t>
            </w:r>
            <w:r w:rsidRPr="0018614A">
              <w:rPr>
                <w:b/>
                <w:bCs/>
                <w:i/>
                <w:iCs/>
              </w:rPr>
              <w:t>rõhutab, et</w:t>
            </w:r>
            <w:r w:rsidRPr="0018614A">
              <w:rPr>
                <w:b/>
                <w:bCs/>
              </w:rPr>
              <w:t xml:space="preserve"> </w:t>
            </w:r>
            <w:r w:rsidRPr="0018614A">
              <w:rPr>
                <w:b/>
                <w:bCs/>
                <w:i/>
                <w:iCs/>
              </w:rPr>
              <w:t>alltöövõtt ja tööjõu</w:t>
            </w:r>
            <w:r w:rsidRPr="0018614A">
              <w:rPr>
                <w:b/>
                <w:bCs/>
              </w:rPr>
              <w:t xml:space="preserve"> </w:t>
            </w:r>
            <w:r w:rsidRPr="0018614A">
              <w:rPr>
                <w:b/>
                <w:bCs/>
                <w:i/>
                <w:iCs/>
              </w:rPr>
              <w:t>vahendamine peaksid jääma riikide pädevusse, et tagada tõhusad, paindlikud ja kontekstispetsiifilised lahendused, mis on kohandatud iga liikmesriigi olukorrale, et võidelda tööalase ärakasutamise</w:t>
            </w:r>
            <w:r w:rsidRPr="0018614A">
              <w:t xml:space="preserve"> </w:t>
            </w:r>
            <w:r w:rsidRPr="0018614A">
              <w:rPr>
                <w:b/>
                <w:bCs/>
                <w:i/>
                <w:iCs/>
              </w:rPr>
              <w:t>ning kuritarvituslike äritavade vastu;</w:t>
            </w:r>
            <w:r w:rsidRPr="0018614A">
              <w:t xml:space="preserve"> </w:t>
            </w:r>
            <w:r w:rsidRPr="0018614A">
              <w:rPr>
                <w:b/>
                <w:i/>
              </w:rPr>
              <w:t>rõhutab, et EL peaks keskenduma Euroopa äriühingute konkurentsivõime kaitsmisele, piiriülese õiguskaitsekoostöö ja teabevahetuse toetamisele, mitte aga üksikasjalike tööturualaste õigusaktide kehtestamisele;</w:t>
            </w:r>
          </w:p>
        </w:tc>
      </w:tr>
    </w:tbl>
    <w:p w14:paraId="6AB99D4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DD3E484" w14:textId="77777777" w:rsidR="0018614A" w:rsidRPr="0018614A" w:rsidRDefault="0018614A" w:rsidP="0018614A">
      <w:r w:rsidRPr="0018614A">
        <w:rPr>
          <w:rStyle w:val="HideTWBExt"/>
        </w:rPr>
        <w:t>&lt;/Amend&gt;</w:t>
      </w:r>
    </w:p>
    <w:p w14:paraId="75119D3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98</w:t>
      </w:r>
      <w:r w:rsidRPr="0018614A">
        <w:rPr>
          <w:rStyle w:val="HideTWBExt"/>
          <w:b w:val="0"/>
        </w:rPr>
        <w:t>&lt;/NumAm&gt;</w:t>
      </w:r>
    </w:p>
    <w:p w14:paraId="3FC909D1"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1E8A71AB" w14:textId="77777777" w:rsidR="0018614A" w:rsidRPr="0018614A" w:rsidRDefault="0018614A" w:rsidP="0018614A">
      <w:pPr>
        <w:pStyle w:val="NormalBold"/>
      </w:pPr>
      <w:r w:rsidRPr="0018614A">
        <w:rPr>
          <w:rStyle w:val="HideTWBExt"/>
          <w:b w:val="0"/>
        </w:rPr>
        <w:t>&lt;/RepeatBlock-By&gt;</w:t>
      </w:r>
    </w:p>
    <w:p w14:paraId="40375F5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750C174"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CC35324" w14:textId="77777777" w:rsidTr="00144A4B">
        <w:trPr>
          <w:trHeight w:hRule="exact" w:val="240"/>
          <w:jc w:val="center"/>
        </w:trPr>
        <w:tc>
          <w:tcPr>
            <w:tcW w:w="9752" w:type="dxa"/>
            <w:gridSpan w:val="2"/>
            <w:tcBorders>
              <w:top w:val="nil"/>
              <w:left w:val="nil"/>
              <w:bottom w:val="nil"/>
              <w:right w:val="nil"/>
            </w:tcBorders>
          </w:tcPr>
          <w:p w14:paraId="601A51DC" w14:textId="77777777" w:rsidR="0018614A" w:rsidRPr="0018614A" w:rsidRDefault="0018614A" w:rsidP="00144A4B"/>
        </w:tc>
      </w:tr>
      <w:tr w:rsidR="0018614A" w:rsidRPr="0018614A" w14:paraId="5ED9C44D" w14:textId="77777777" w:rsidTr="00144A4B">
        <w:trPr>
          <w:trHeight w:val="240"/>
          <w:jc w:val="center"/>
        </w:trPr>
        <w:tc>
          <w:tcPr>
            <w:tcW w:w="4876" w:type="dxa"/>
            <w:tcBorders>
              <w:top w:val="nil"/>
              <w:left w:val="nil"/>
              <w:bottom w:val="nil"/>
              <w:right w:val="nil"/>
            </w:tcBorders>
          </w:tcPr>
          <w:p w14:paraId="1C596D5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DC44D64" w14:textId="77777777" w:rsidR="0018614A" w:rsidRPr="0018614A" w:rsidRDefault="0018614A" w:rsidP="00144A4B">
            <w:pPr>
              <w:pStyle w:val="AmColumnHeading"/>
            </w:pPr>
            <w:r w:rsidRPr="0018614A">
              <w:t>Muudatusettepanek</w:t>
            </w:r>
          </w:p>
        </w:tc>
      </w:tr>
      <w:tr w:rsidR="0018614A" w:rsidRPr="0018614A" w14:paraId="407F720A" w14:textId="77777777" w:rsidTr="00144A4B">
        <w:trPr>
          <w:jc w:val="center"/>
        </w:trPr>
        <w:tc>
          <w:tcPr>
            <w:tcW w:w="4876" w:type="dxa"/>
            <w:tcBorders>
              <w:top w:val="nil"/>
              <w:left w:val="nil"/>
              <w:bottom w:val="nil"/>
              <w:right w:val="nil"/>
            </w:tcBorders>
          </w:tcPr>
          <w:p w14:paraId="634CA90B"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p>
        </w:tc>
        <w:tc>
          <w:tcPr>
            <w:tcW w:w="4876" w:type="dxa"/>
            <w:tcBorders>
              <w:top w:val="nil"/>
              <w:left w:val="nil"/>
              <w:bottom w:val="nil"/>
              <w:right w:val="nil"/>
            </w:tcBorders>
          </w:tcPr>
          <w:p w14:paraId="0EFDFA7E" w14:textId="77777777" w:rsidR="0018614A" w:rsidRPr="0018614A" w:rsidRDefault="0018614A" w:rsidP="00144A4B">
            <w:pPr>
              <w:pStyle w:val="Normal6a"/>
            </w:pPr>
            <w:r w:rsidRPr="0018614A">
              <w:t>1.</w:t>
            </w:r>
            <w:r w:rsidRPr="0018614A">
              <w:tab/>
              <w:t xml:space="preserve">rõhutab, et tööalase ärakasutamisega üldiselt ning eelkõige alltöövõtu ja tööjõu vahendamise kuritarvituslike vormidega võitlemiseks on vaja terviklikku Euroopa lähenemisviisi, ning nõuab seetõttu tööalase ärakasutamise </w:t>
            </w:r>
            <w:r w:rsidRPr="0018614A">
              <w:rPr>
                <w:b/>
                <w:bCs/>
                <w:i/>
                <w:iCs/>
              </w:rPr>
              <w:t>ja ebaseadusliku töö</w:t>
            </w:r>
            <w:r w:rsidRPr="0018614A">
              <w:t xml:space="preserve"> vastu võitlemiseks Euroopa strateegiat; </w:t>
            </w:r>
            <w:r w:rsidRPr="0018614A">
              <w:rPr>
                <w:b/>
                <w:i/>
              </w:rPr>
              <w:t>rõhutab, et tööalane ärakasutamine ei ole mitte ainult töötajate õiguste ja inimõiguste rikkumine, vaid kahjustab ka ettevõtjatevahelist ausat konkurentsi; rõhutab sellega seoses vajadust tugevdada olemasoleva tööõiguse jõustamist, et tagada töötajate õiguste tõhus kaitse ja võrdsed tingimused;</w:t>
            </w:r>
          </w:p>
        </w:tc>
      </w:tr>
    </w:tbl>
    <w:p w14:paraId="7446C14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9726E61" w14:textId="77777777" w:rsidR="0018614A" w:rsidRPr="0018614A" w:rsidRDefault="0018614A" w:rsidP="0018614A">
      <w:r w:rsidRPr="0018614A">
        <w:rPr>
          <w:rStyle w:val="HideTWBExt"/>
        </w:rPr>
        <w:t>&lt;/Amend&gt;</w:t>
      </w:r>
    </w:p>
    <w:p w14:paraId="07249DB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99</w:t>
      </w:r>
      <w:r w:rsidRPr="0018614A">
        <w:rPr>
          <w:rStyle w:val="HideTWBExt"/>
          <w:b w:val="0"/>
        </w:rPr>
        <w:t>&lt;/NumAm&gt;</w:t>
      </w:r>
    </w:p>
    <w:p w14:paraId="22C347FB" w14:textId="77777777" w:rsidR="0018614A" w:rsidRPr="0018614A" w:rsidRDefault="0018614A" w:rsidP="0018614A">
      <w:pPr>
        <w:pStyle w:val="NormalBold"/>
      </w:pPr>
      <w:r w:rsidRPr="0018614A">
        <w:rPr>
          <w:rStyle w:val="HideTWBExt"/>
          <w:b w:val="0"/>
        </w:rPr>
        <w:t>&lt;RepeatBlock-By&gt;&lt;Members&gt;</w:t>
      </w:r>
      <w:r w:rsidRPr="0018614A">
        <w:t>Miriam Lexmann</w:t>
      </w:r>
      <w:r w:rsidRPr="0018614A">
        <w:rPr>
          <w:rStyle w:val="HideTWBExt"/>
          <w:b w:val="0"/>
        </w:rPr>
        <w:t>&lt;/Members&gt;</w:t>
      </w:r>
    </w:p>
    <w:p w14:paraId="38AD1B23" w14:textId="77777777" w:rsidR="0018614A" w:rsidRPr="0018614A" w:rsidRDefault="0018614A" w:rsidP="0018614A">
      <w:pPr>
        <w:pStyle w:val="NormalBold"/>
      </w:pPr>
      <w:r w:rsidRPr="0018614A">
        <w:rPr>
          <w:rStyle w:val="HideTWBExt"/>
          <w:b w:val="0"/>
        </w:rPr>
        <w:t>&lt;/RepeatBlock-By&gt;</w:t>
      </w:r>
    </w:p>
    <w:p w14:paraId="63F6D4F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F552455"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F02FF15" w14:textId="77777777" w:rsidTr="00144A4B">
        <w:trPr>
          <w:trHeight w:hRule="exact" w:val="240"/>
          <w:jc w:val="center"/>
        </w:trPr>
        <w:tc>
          <w:tcPr>
            <w:tcW w:w="9752" w:type="dxa"/>
            <w:gridSpan w:val="2"/>
            <w:tcBorders>
              <w:top w:val="nil"/>
              <w:left w:val="nil"/>
              <w:bottom w:val="nil"/>
              <w:right w:val="nil"/>
            </w:tcBorders>
          </w:tcPr>
          <w:p w14:paraId="505F9C7B" w14:textId="77777777" w:rsidR="0018614A" w:rsidRPr="0018614A" w:rsidRDefault="0018614A" w:rsidP="00144A4B"/>
        </w:tc>
      </w:tr>
      <w:tr w:rsidR="0018614A" w:rsidRPr="0018614A" w14:paraId="43C1BEAE" w14:textId="77777777" w:rsidTr="00144A4B">
        <w:trPr>
          <w:trHeight w:val="240"/>
          <w:jc w:val="center"/>
        </w:trPr>
        <w:tc>
          <w:tcPr>
            <w:tcW w:w="4876" w:type="dxa"/>
            <w:tcBorders>
              <w:top w:val="nil"/>
              <w:left w:val="nil"/>
              <w:bottom w:val="nil"/>
              <w:right w:val="nil"/>
            </w:tcBorders>
          </w:tcPr>
          <w:p w14:paraId="3100D81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86FCABF" w14:textId="77777777" w:rsidR="0018614A" w:rsidRPr="0018614A" w:rsidRDefault="0018614A" w:rsidP="00144A4B">
            <w:pPr>
              <w:pStyle w:val="AmColumnHeading"/>
            </w:pPr>
            <w:r w:rsidRPr="0018614A">
              <w:t>Muudatusettepanek</w:t>
            </w:r>
          </w:p>
        </w:tc>
      </w:tr>
      <w:tr w:rsidR="0018614A" w:rsidRPr="0018614A" w14:paraId="1C76767B" w14:textId="77777777" w:rsidTr="00144A4B">
        <w:trPr>
          <w:jc w:val="center"/>
        </w:trPr>
        <w:tc>
          <w:tcPr>
            <w:tcW w:w="4876" w:type="dxa"/>
            <w:tcBorders>
              <w:top w:val="nil"/>
              <w:left w:val="nil"/>
              <w:bottom w:val="nil"/>
              <w:right w:val="nil"/>
            </w:tcBorders>
          </w:tcPr>
          <w:p w14:paraId="7ABCE303" w14:textId="77777777" w:rsidR="0018614A" w:rsidRPr="0018614A" w:rsidRDefault="0018614A" w:rsidP="00144A4B">
            <w:pPr>
              <w:pStyle w:val="Normal6a"/>
            </w:pPr>
            <w:r w:rsidRPr="0018614A">
              <w:t>1.</w:t>
            </w:r>
            <w:r w:rsidRPr="0018614A">
              <w:tab/>
              <w:t xml:space="preserve">rõhutab, et tööalase ärakasutamisega üldiselt ning eelkõige alltöövõtu ja tööjõu vahendamise kuritarvituslike vormidega võitlemiseks on vaja </w:t>
            </w:r>
            <w:r w:rsidRPr="0018614A">
              <w:rPr>
                <w:b/>
                <w:bCs/>
                <w:i/>
                <w:iCs/>
              </w:rPr>
              <w:t>terviklikku Euroopa lähenemisviisi</w:t>
            </w:r>
            <w:r w:rsidRPr="0018614A">
              <w:t xml:space="preserve">, ning nõuab </w:t>
            </w:r>
            <w:r w:rsidRPr="0018614A">
              <w:rPr>
                <w:b/>
                <w:bCs/>
                <w:i/>
                <w:iCs/>
              </w:rPr>
              <w:t>seetõttu</w:t>
            </w:r>
            <w:r w:rsidRPr="0018614A">
              <w:t xml:space="preserve"> </w:t>
            </w:r>
            <w:r w:rsidRPr="0018614A">
              <w:rPr>
                <w:b/>
                <w:bCs/>
                <w:i/>
                <w:iCs/>
              </w:rPr>
              <w:t>tööalase ärakasutamise vastu võitlemiseks</w:t>
            </w:r>
            <w:r w:rsidRPr="0018614A">
              <w:t xml:space="preserve"> Euroopa strateegiat;</w:t>
            </w:r>
          </w:p>
        </w:tc>
        <w:tc>
          <w:tcPr>
            <w:tcW w:w="4876" w:type="dxa"/>
            <w:tcBorders>
              <w:top w:val="nil"/>
              <w:left w:val="nil"/>
              <w:bottom w:val="nil"/>
              <w:right w:val="nil"/>
            </w:tcBorders>
          </w:tcPr>
          <w:p w14:paraId="3B5DE712" w14:textId="77777777" w:rsidR="0018614A" w:rsidRPr="0018614A" w:rsidRDefault="0018614A" w:rsidP="00144A4B">
            <w:pPr>
              <w:pStyle w:val="Normal6a"/>
            </w:pPr>
            <w:r w:rsidRPr="0018614A">
              <w:t>1.</w:t>
            </w:r>
            <w:r w:rsidRPr="0018614A">
              <w:tab/>
              <w:t xml:space="preserve">rõhutab, et tööalase ärakasutamisega üldiselt ning </w:t>
            </w:r>
            <w:r w:rsidRPr="0018614A">
              <w:rPr>
                <w:b/>
                <w:bCs/>
                <w:i/>
                <w:iCs/>
              </w:rPr>
              <w:t>samuti</w:t>
            </w:r>
            <w:r w:rsidRPr="0018614A">
              <w:t xml:space="preserve"> eelkõige alltöövõtu ja tööjõu vahendamise kuritarvituslike vormidega võitlemiseks on vaja </w:t>
            </w:r>
            <w:r w:rsidRPr="0018614A">
              <w:rPr>
                <w:b/>
                <w:bCs/>
                <w:i/>
                <w:iCs/>
              </w:rPr>
              <w:t>toetada riiklikke lähenemisviise</w:t>
            </w:r>
            <w:r w:rsidRPr="0018614A">
              <w:t>,</w:t>
            </w:r>
            <w:r w:rsidRPr="0018614A">
              <w:rPr>
                <w:b/>
                <w:bCs/>
                <w:i/>
                <w:iCs/>
              </w:rPr>
              <w:t xml:space="preserve"> mis võivad liikmesriigiti ja sektoriti erineda;</w:t>
            </w:r>
            <w:r w:rsidRPr="0018614A">
              <w:rPr>
                <w:b/>
                <w:i/>
              </w:rPr>
              <w:t xml:space="preserve"> </w:t>
            </w:r>
            <w:r w:rsidRPr="0018614A">
              <w:t xml:space="preserve">ning nõuab </w:t>
            </w:r>
            <w:r w:rsidRPr="0018614A">
              <w:rPr>
                <w:b/>
                <w:bCs/>
                <w:i/>
                <w:iCs/>
              </w:rPr>
              <w:t>samal ajal</w:t>
            </w:r>
            <w:r w:rsidRPr="0018614A">
              <w:t xml:space="preserve"> Euroopa strateegiat</w:t>
            </w:r>
            <w:r w:rsidRPr="0018614A">
              <w:rPr>
                <w:b/>
                <w:bCs/>
                <w:i/>
                <w:iCs/>
              </w:rPr>
              <w:t>, mis aitaks liikmesriikidel oma jõupingutusi koordineerida ja tugevdada</w:t>
            </w:r>
            <w:r w:rsidRPr="0018614A">
              <w:t>;</w:t>
            </w:r>
          </w:p>
        </w:tc>
      </w:tr>
    </w:tbl>
    <w:p w14:paraId="07AC177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00CEE58" w14:textId="77777777" w:rsidR="0018614A" w:rsidRPr="0018614A" w:rsidRDefault="0018614A" w:rsidP="0018614A">
      <w:r w:rsidRPr="0018614A">
        <w:rPr>
          <w:rStyle w:val="HideTWBExt"/>
        </w:rPr>
        <w:t>&lt;/Amend&gt;</w:t>
      </w:r>
    </w:p>
    <w:p w14:paraId="436D5D3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100</w:t>
      </w:r>
      <w:r w:rsidRPr="0018614A">
        <w:rPr>
          <w:rStyle w:val="HideTWBExt"/>
          <w:b w:val="0"/>
        </w:rPr>
        <w:t>&lt;/NumAm&gt;</w:t>
      </w:r>
    </w:p>
    <w:p w14:paraId="559D1BAF"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073BDE39" w14:textId="77777777" w:rsidR="0018614A" w:rsidRPr="0018614A" w:rsidRDefault="0018614A" w:rsidP="0018614A">
      <w:pPr>
        <w:pStyle w:val="NormalBold"/>
      </w:pPr>
      <w:r w:rsidRPr="0018614A">
        <w:rPr>
          <w:rStyle w:val="HideTWBExt"/>
          <w:b w:val="0"/>
        </w:rPr>
        <w:t>&lt;/RepeatBlock-By&gt;</w:t>
      </w:r>
    </w:p>
    <w:p w14:paraId="1EC8D56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9B06A3A"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F61B093" w14:textId="77777777" w:rsidTr="00144A4B">
        <w:trPr>
          <w:trHeight w:hRule="exact" w:val="240"/>
          <w:jc w:val="center"/>
        </w:trPr>
        <w:tc>
          <w:tcPr>
            <w:tcW w:w="9752" w:type="dxa"/>
            <w:gridSpan w:val="2"/>
            <w:tcBorders>
              <w:top w:val="nil"/>
              <w:left w:val="nil"/>
              <w:bottom w:val="nil"/>
              <w:right w:val="nil"/>
            </w:tcBorders>
          </w:tcPr>
          <w:p w14:paraId="1FE7EC51" w14:textId="77777777" w:rsidR="0018614A" w:rsidRPr="0018614A" w:rsidRDefault="0018614A" w:rsidP="00144A4B"/>
        </w:tc>
      </w:tr>
      <w:tr w:rsidR="0018614A" w:rsidRPr="0018614A" w14:paraId="304AA269" w14:textId="77777777" w:rsidTr="00144A4B">
        <w:trPr>
          <w:trHeight w:val="240"/>
          <w:jc w:val="center"/>
        </w:trPr>
        <w:tc>
          <w:tcPr>
            <w:tcW w:w="4876" w:type="dxa"/>
            <w:tcBorders>
              <w:top w:val="nil"/>
              <w:left w:val="nil"/>
              <w:bottom w:val="nil"/>
              <w:right w:val="nil"/>
            </w:tcBorders>
          </w:tcPr>
          <w:p w14:paraId="01BFC66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52A3BF3" w14:textId="77777777" w:rsidR="0018614A" w:rsidRPr="0018614A" w:rsidRDefault="0018614A" w:rsidP="00144A4B">
            <w:pPr>
              <w:pStyle w:val="AmColumnHeading"/>
            </w:pPr>
            <w:r w:rsidRPr="0018614A">
              <w:t>Muudatusettepanek</w:t>
            </w:r>
          </w:p>
        </w:tc>
      </w:tr>
      <w:tr w:rsidR="0018614A" w:rsidRPr="0018614A" w14:paraId="0C434A68" w14:textId="77777777" w:rsidTr="00144A4B">
        <w:trPr>
          <w:jc w:val="center"/>
        </w:trPr>
        <w:tc>
          <w:tcPr>
            <w:tcW w:w="4876" w:type="dxa"/>
            <w:tcBorders>
              <w:top w:val="nil"/>
              <w:left w:val="nil"/>
              <w:bottom w:val="nil"/>
              <w:right w:val="nil"/>
            </w:tcBorders>
          </w:tcPr>
          <w:p w14:paraId="3A456B6A"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p>
        </w:tc>
        <w:tc>
          <w:tcPr>
            <w:tcW w:w="4876" w:type="dxa"/>
            <w:tcBorders>
              <w:top w:val="nil"/>
              <w:left w:val="nil"/>
              <w:bottom w:val="nil"/>
              <w:right w:val="nil"/>
            </w:tcBorders>
          </w:tcPr>
          <w:p w14:paraId="1436901C" w14:textId="77777777" w:rsidR="0018614A" w:rsidRPr="0018614A" w:rsidRDefault="0018614A" w:rsidP="00144A4B">
            <w:pPr>
              <w:pStyle w:val="Normal6a"/>
            </w:pPr>
            <w:r w:rsidRPr="0018614A">
              <w:t>1.</w:t>
            </w:r>
            <w:r w:rsidRPr="0018614A">
              <w:tab/>
            </w:r>
            <w:r w:rsidRPr="0018614A">
              <w:rPr>
                <w:b/>
                <w:i/>
              </w:rPr>
              <w:t>väljendab heameelt selle üle, et komisjon esitab 2026. aastal õiglase liikuvuse paketi; kutsub komisjoni üles esitama ettepanekut Euroopa direktiivi kohta, millega reguleeritakse tööjõu alltöövõttu ja vahendamist;</w:t>
            </w:r>
            <w:r w:rsidRPr="0018614A">
              <w:t xml:space="preserve"> 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p>
        </w:tc>
      </w:tr>
    </w:tbl>
    <w:p w14:paraId="0C8A2F2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2C3FCDED" w14:textId="77777777" w:rsidR="0018614A" w:rsidRPr="0018614A" w:rsidRDefault="0018614A" w:rsidP="0018614A">
      <w:r w:rsidRPr="0018614A">
        <w:rPr>
          <w:rStyle w:val="HideTWBExt"/>
        </w:rPr>
        <w:t>&lt;/Amend&gt;</w:t>
      </w:r>
    </w:p>
    <w:p w14:paraId="06141D7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101</w:t>
      </w:r>
      <w:r w:rsidRPr="0018614A">
        <w:rPr>
          <w:rStyle w:val="HideTWBExt"/>
          <w:b w:val="0"/>
        </w:rPr>
        <w:t>&lt;/NumAm&gt;</w:t>
      </w:r>
    </w:p>
    <w:p w14:paraId="4CBC3FAB"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6CE3553D" w14:textId="77777777" w:rsidR="0018614A" w:rsidRPr="0018614A" w:rsidRDefault="0018614A" w:rsidP="0018614A">
      <w:pPr>
        <w:pStyle w:val="NormalBold"/>
      </w:pPr>
      <w:r w:rsidRPr="0018614A">
        <w:rPr>
          <w:rStyle w:val="HideTWBExt"/>
          <w:b w:val="0"/>
        </w:rPr>
        <w:t>&lt;/RepeatBlock-By&gt;</w:t>
      </w:r>
    </w:p>
    <w:p w14:paraId="684A085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B2F8D5B"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DA9F091" w14:textId="77777777" w:rsidTr="00144A4B">
        <w:trPr>
          <w:trHeight w:hRule="exact" w:val="240"/>
          <w:jc w:val="center"/>
        </w:trPr>
        <w:tc>
          <w:tcPr>
            <w:tcW w:w="9752" w:type="dxa"/>
            <w:gridSpan w:val="2"/>
            <w:tcBorders>
              <w:top w:val="nil"/>
              <w:left w:val="nil"/>
              <w:bottom w:val="nil"/>
              <w:right w:val="nil"/>
            </w:tcBorders>
          </w:tcPr>
          <w:p w14:paraId="6A4ED763" w14:textId="77777777" w:rsidR="0018614A" w:rsidRPr="0018614A" w:rsidRDefault="0018614A" w:rsidP="00144A4B"/>
        </w:tc>
      </w:tr>
      <w:tr w:rsidR="0018614A" w:rsidRPr="0018614A" w14:paraId="6EFCC78F" w14:textId="77777777" w:rsidTr="00144A4B">
        <w:trPr>
          <w:trHeight w:val="240"/>
          <w:jc w:val="center"/>
        </w:trPr>
        <w:tc>
          <w:tcPr>
            <w:tcW w:w="4876" w:type="dxa"/>
            <w:tcBorders>
              <w:top w:val="nil"/>
              <w:left w:val="nil"/>
              <w:bottom w:val="nil"/>
              <w:right w:val="nil"/>
            </w:tcBorders>
          </w:tcPr>
          <w:p w14:paraId="2B7ED15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B3157A9" w14:textId="77777777" w:rsidR="0018614A" w:rsidRPr="0018614A" w:rsidRDefault="0018614A" w:rsidP="00144A4B">
            <w:pPr>
              <w:pStyle w:val="AmColumnHeading"/>
            </w:pPr>
            <w:r w:rsidRPr="0018614A">
              <w:t>Muudatusettepanek</w:t>
            </w:r>
          </w:p>
        </w:tc>
      </w:tr>
      <w:tr w:rsidR="0018614A" w:rsidRPr="0018614A" w14:paraId="395412E5" w14:textId="77777777" w:rsidTr="00144A4B">
        <w:trPr>
          <w:jc w:val="center"/>
        </w:trPr>
        <w:tc>
          <w:tcPr>
            <w:tcW w:w="4876" w:type="dxa"/>
            <w:tcBorders>
              <w:top w:val="nil"/>
              <w:left w:val="nil"/>
              <w:bottom w:val="nil"/>
              <w:right w:val="nil"/>
            </w:tcBorders>
          </w:tcPr>
          <w:p w14:paraId="728098A1" w14:textId="77777777" w:rsidR="0018614A" w:rsidRPr="0018614A" w:rsidRDefault="0018614A" w:rsidP="00144A4B">
            <w:pPr>
              <w:pStyle w:val="Normal6a"/>
            </w:pPr>
            <w:r w:rsidRPr="0018614A">
              <w:t>1.</w:t>
            </w:r>
            <w:r w:rsidRPr="0018614A">
              <w:tab/>
              <w:t xml:space="preserve">rõhutab, et tööalase ärakasutamisega üldiselt ning eelkõige alltöövõtu ja tööjõu vahendamise kuritarvituslike vormidega võitlemiseks on vaja terviklikku Euroopa lähenemisviisi, ning nõuab seetõttu tööalase ärakasutamise vastu võitlemiseks Euroopa </w:t>
            </w:r>
            <w:r w:rsidRPr="0018614A">
              <w:rPr>
                <w:b/>
                <w:bCs/>
                <w:i/>
                <w:iCs/>
              </w:rPr>
              <w:t>strateegiat</w:t>
            </w:r>
            <w:r w:rsidRPr="0018614A">
              <w:t>;</w:t>
            </w:r>
          </w:p>
        </w:tc>
        <w:tc>
          <w:tcPr>
            <w:tcW w:w="4876" w:type="dxa"/>
            <w:tcBorders>
              <w:top w:val="nil"/>
              <w:left w:val="nil"/>
              <w:bottom w:val="nil"/>
              <w:right w:val="nil"/>
            </w:tcBorders>
          </w:tcPr>
          <w:p w14:paraId="4A6C570B"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w:t>
            </w:r>
            <w:r w:rsidRPr="0018614A">
              <w:rPr>
                <w:b/>
                <w:bCs/>
                <w:i/>
                <w:iCs/>
              </w:rPr>
              <w:t>, koos liikmesriikidega,</w:t>
            </w:r>
            <w:r w:rsidRPr="0018614A">
              <w:t xml:space="preserve"> terviklikku Euroopa lähenemisviisi, ning nõuab seetõttu tööalase ärakasutamise vastu võitlemiseks Euroopa </w:t>
            </w:r>
            <w:r w:rsidRPr="0018614A">
              <w:rPr>
                <w:b/>
                <w:bCs/>
                <w:i/>
                <w:iCs/>
              </w:rPr>
              <w:t>koostööd</w:t>
            </w:r>
            <w:r w:rsidRPr="0018614A">
              <w:t>;</w:t>
            </w:r>
          </w:p>
        </w:tc>
      </w:tr>
    </w:tbl>
    <w:p w14:paraId="6965A31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B2FC47C" w14:textId="77777777" w:rsidR="0018614A" w:rsidRPr="0018614A" w:rsidRDefault="0018614A" w:rsidP="0018614A">
      <w:r w:rsidRPr="0018614A">
        <w:rPr>
          <w:rStyle w:val="HideTWBExt"/>
        </w:rPr>
        <w:t>&lt;/Amend&gt;</w:t>
      </w:r>
    </w:p>
    <w:p w14:paraId="7BFB761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102</w:t>
      </w:r>
      <w:r w:rsidRPr="0018614A">
        <w:rPr>
          <w:rStyle w:val="HideTWBExt"/>
          <w:b w:val="0"/>
        </w:rPr>
        <w:t>&lt;/NumAm&gt;</w:t>
      </w:r>
    </w:p>
    <w:p w14:paraId="78ED9383"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4D40F5E9" w14:textId="77777777" w:rsidR="0018614A" w:rsidRPr="0018614A" w:rsidRDefault="0018614A" w:rsidP="0018614A">
      <w:pPr>
        <w:pStyle w:val="NormalBold"/>
      </w:pPr>
      <w:r w:rsidRPr="0018614A">
        <w:rPr>
          <w:rStyle w:val="HideTWBExt"/>
          <w:b w:val="0"/>
        </w:rPr>
        <w:t>&lt;/RepeatBlock-By&gt;</w:t>
      </w:r>
    </w:p>
    <w:p w14:paraId="5026C61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A89F6AE"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0CE78B8" w14:textId="77777777" w:rsidTr="00144A4B">
        <w:trPr>
          <w:trHeight w:hRule="exact" w:val="240"/>
          <w:jc w:val="center"/>
        </w:trPr>
        <w:tc>
          <w:tcPr>
            <w:tcW w:w="9752" w:type="dxa"/>
            <w:gridSpan w:val="2"/>
            <w:tcBorders>
              <w:top w:val="nil"/>
              <w:left w:val="nil"/>
              <w:bottom w:val="nil"/>
              <w:right w:val="nil"/>
            </w:tcBorders>
          </w:tcPr>
          <w:p w14:paraId="19C9765C" w14:textId="77777777" w:rsidR="0018614A" w:rsidRPr="0018614A" w:rsidRDefault="0018614A" w:rsidP="00144A4B"/>
        </w:tc>
      </w:tr>
      <w:tr w:rsidR="0018614A" w:rsidRPr="0018614A" w14:paraId="456F62DE" w14:textId="77777777" w:rsidTr="00144A4B">
        <w:trPr>
          <w:trHeight w:val="240"/>
          <w:jc w:val="center"/>
        </w:trPr>
        <w:tc>
          <w:tcPr>
            <w:tcW w:w="4876" w:type="dxa"/>
            <w:tcBorders>
              <w:top w:val="nil"/>
              <w:left w:val="nil"/>
              <w:bottom w:val="nil"/>
              <w:right w:val="nil"/>
            </w:tcBorders>
          </w:tcPr>
          <w:p w14:paraId="6BFA07C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20859F1" w14:textId="77777777" w:rsidR="0018614A" w:rsidRPr="0018614A" w:rsidRDefault="0018614A" w:rsidP="00144A4B">
            <w:pPr>
              <w:pStyle w:val="AmColumnHeading"/>
            </w:pPr>
            <w:r w:rsidRPr="0018614A">
              <w:t>Muudatusettepanek</w:t>
            </w:r>
          </w:p>
        </w:tc>
      </w:tr>
      <w:tr w:rsidR="0018614A" w:rsidRPr="0018614A" w14:paraId="17284047" w14:textId="77777777" w:rsidTr="00144A4B">
        <w:trPr>
          <w:jc w:val="center"/>
        </w:trPr>
        <w:tc>
          <w:tcPr>
            <w:tcW w:w="4876" w:type="dxa"/>
            <w:tcBorders>
              <w:top w:val="nil"/>
              <w:left w:val="nil"/>
              <w:bottom w:val="nil"/>
              <w:right w:val="nil"/>
            </w:tcBorders>
          </w:tcPr>
          <w:p w14:paraId="5D30C347" w14:textId="77777777" w:rsidR="0018614A" w:rsidRPr="0018614A" w:rsidRDefault="0018614A" w:rsidP="00144A4B">
            <w:pPr>
              <w:pStyle w:val="Normal6a"/>
            </w:pPr>
            <w:r w:rsidRPr="0018614A">
              <w:t>1.</w:t>
            </w:r>
            <w:r w:rsidRPr="0018614A">
              <w:tab/>
              <w:t xml:space="preserve">rõhutab, et tööalase </w:t>
            </w:r>
            <w:r w:rsidRPr="0018614A">
              <w:rPr>
                <w:b/>
                <w:i/>
              </w:rPr>
              <w:t>ärakasutamisega üldiselt ning</w:t>
            </w:r>
            <w:r w:rsidRPr="0018614A">
              <w:t xml:space="preserve"> eelkõige alltöövõtu ja tööjõu vahendamise </w:t>
            </w:r>
            <w:r w:rsidRPr="0018614A">
              <w:rPr>
                <w:b/>
                <w:i/>
              </w:rPr>
              <w:t>kuritarvituslike vormidega võitlemiseks on vaja terviklikku Euroopa lähenemisviisi, ning nõuab seetõttu tööalase ärakasutamise vastu võitlemiseks Euroopa strateegiat</w:t>
            </w:r>
            <w:r w:rsidRPr="0018614A">
              <w:t>;</w:t>
            </w:r>
          </w:p>
        </w:tc>
        <w:tc>
          <w:tcPr>
            <w:tcW w:w="4876" w:type="dxa"/>
            <w:tcBorders>
              <w:top w:val="nil"/>
              <w:left w:val="nil"/>
              <w:bottom w:val="nil"/>
              <w:right w:val="nil"/>
            </w:tcBorders>
          </w:tcPr>
          <w:p w14:paraId="32C05276" w14:textId="77777777" w:rsidR="0018614A" w:rsidRPr="0018614A" w:rsidRDefault="0018614A" w:rsidP="00144A4B">
            <w:pPr>
              <w:pStyle w:val="Normal6a"/>
            </w:pPr>
            <w:r w:rsidRPr="0018614A">
              <w:t>1.</w:t>
            </w:r>
            <w:r w:rsidRPr="0018614A">
              <w:tab/>
              <w:t xml:space="preserve">rõhutab, et </w:t>
            </w:r>
            <w:r w:rsidRPr="0018614A">
              <w:rPr>
                <w:b/>
                <w:i/>
              </w:rPr>
              <w:t>on vaja täpsustada üldise</w:t>
            </w:r>
            <w:r w:rsidRPr="0018614A">
              <w:t xml:space="preserve"> tööalase </w:t>
            </w:r>
            <w:r w:rsidRPr="0018614A">
              <w:rPr>
                <w:b/>
                <w:i/>
              </w:rPr>
              <w:t>ärakasutamise kaardistamist Euroopas, pöörates</w:t>
            </w:r>
            <w:r w:rsidRPr="0018614A">
              <w:t xml:space="preserve"> eelkõige </w:t>
            </w:r>
            <w:r w:rsidRPr="0018614A">
              <w:rPr>
                <w:b/>
                <w:i/>
              </w:rPr>
              <w:t>tähelepanu</w:t>
            </w:r>
            <w:r w:rsidRPr="0018614A">
              <w:t xml:space="preserve"> alltöövõtu ja tööjõu vahendamise </w:t>
            </w:r>
            <w:r w:rsidRPr="0018614A">
              <w:rPr>
                <w:b/>
                <w:i/>
              </w:rPr>
              <w:t>kuritarvituslikele vormidele</w:t>
            </w:r>
            <w:r w:rsidRPr="0018614A">
              <w:t>;</w:t>
            </w:r>
          </w:p>
        </w:tc>
      </w:tr>
    </w:tbl>
    <w:p w14:paraId="7E369B3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FEE5CE3" w14:textId="77777777" w:rsidR="0018614A" w:rsidRPr="0018614A" w:rsidRDefault="0018614A" w:rsidP="0018614A">
      <w:r w:rsidRPr="0018614A">
        <w:rPr>
          <w:rStyle w:val="HideTWBExt"/>
        </w:rPr>
        <w:t>&lt;/Amend&gt;</w:t>
      </w:r>
    </w:p>
    <w:p w14:paraId="60F6A03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103</w:t>
      </w:r>
      <w:r w:rsidRPr="0018614A">
        <w:rPr>
          <w:rStyle w:val="HideTWBExt"/>
          <w:b w:val="0"/>
        </w:rPr>
        <w:t>&lt;/NumAm&gt;</w:t>
      </w:r>
    </w:p>
    <w:p w14:paraId="706E33F3"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4ECBF1C7" w14:textId="77777777" w:rsidR="0018614A" w:rsidRPr="0018614A" w:rsidRDefault="0018614A" w:rsidP="0018614A">
      <w:pPr>
        <w:pStyle w:val="NormalBold"/>
      </w:pPr>
      <w:r w:rsidRPr="0018614A">
        <w:rPr>
          <w:rStyle w:val="HideTWBExt"/>
          <w:b w:val="0"/>
        </w:rPr>
        <w:t>&lt;/RepeatBlock-By&gt;</w:t>
      </w:r>
    </w:p>
    <w:p w14:paraId="01074CE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01E7CE2"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5ACAA4D" w14:textId="77777777" w:rsidTr="00144A4B">
        <w:trPr>
          <w:trHeight w:hRule="exact" w:val="240"/>
          <w:jc w:val="center"/>
        </w:trPr>
        <w:tc>
          <w:tcPr>
            <w:tcW w:w="9752" w:type="dxa"/>
            <w:gridSpan w:val="2"/>
            <w:tcBorders>
              <w:top w:val="nil"/>
              <w:left w:val="nil"/>
              <w:bottom w:val="nil"/>
              <w:right w:val="nil"/>
            </w:tcBorders>
          </w:tcPr>
          <w:p w14:paraId="7CA9B5B4" w14:textId="77777777" w:rsidR="0018614A" w:rsidRPr="0018614A" w:rsidRDefault="0018614A" w:rsidP="00144A4B"/>
        </w:tc>
      </w:tr>
      <w:tr w:rsidR="0018614A" w:rsidRPr="0018614A" w14:paraId="4968B16A" w14:textId="77777777" w:rsidTr="00144A4B">
        <w:trPr>
          <w:trHeight w:val="240"/>
          <w:jc w:val="center"/>
        </w:trPr>
        <w:tc>
          <w:tcPr>
            <w:tcW w:w="4876" w:type="dxa"/>
            <w:tcBorders>
              <w:top w:val="nil"/>
              <w:left w:val="nil"/>
              <w:bottom w:val="nil"/>
              <w:right w:val="nil"/>
            </w:tcBorders>
          </w:tcPr>
          <w:p w14:paraId="1C0DF70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ECBBEEF" w14:textId="77777777" w:rsidR="0018614A" w:rsidRPr="0018614A" w:rsidRDefault="0018614A" w:rsidP="00144A4B">
            <w:pPr>
              <w:pStyle w:val="AmColumnHeading"/>
            </w:pPr>
            <w:r w:rsidRPr="0018614A">
              <w:t>Muudatusettepanek</w:t>
            </w:r>
          </w:p>
        </w:tc>
      </w:tr>
      <w:tr w:rsidR="0018614A" w:rsidRPr="0018614A" w14:paraId="4456A0F3" w14:textId="77777777" w:rsidTr="00144A4B">
        <w:trPr>
          <w:jc w:val="center"/>
        </w:trPr>
        <w:tc>
          <w:tcPr>
            <w:tcW w:w="4876" w:type="dxa"/>
            <w:tcBorders>
              <w:top w:val="nil"/>
              <w:left w:val="nil"/>
              <w:bottom w:val="nil"/>
              <w:right w:val="nil"/>
            </w:tcBorders>
          </w:tcPr>
          <w:p w14:paraId="506AFA23"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p>
        </w:tc>
        <w:tc>
          <w:tcPr>
            <w:tcW w:w="4876" w:type="dxa"/>
            <w:tcBorders>
              <w:top w:val="nil"/>
              <w:left w:val="nil"/>
              <w:bottom w:val="nil"/>
              <w:right w:val="nil"/>
            </w:tcBorders>
          </w:tcPr>
          <w:p w14:paraId="330AE742" w14:textId="77777777" w:rsidR="0018614A" w:rsidRPr="0018614A" w:rsidRDefault="0018614A" w:rsidP="00144A4B">
            <w:pPr>
              <w:pStyle w:val="Normal6a"/>
            </w:pPr>
            <w:r w:rsidRPr="0018614A">
              <w:t>1.</w:t>
            </w:r>
            <w:r w:rsidRPr="0018614A">
              <w:tab/>
              <w:t>rõhutab, et tööalase ärakasutamisega üldiselt ning eelkõige alltöövõtu ja tööjõu vahendamise kuritarvituslike vormidega võitlemiseks on vaja terviklikku Euroopa lähenemisviisi, ning nõuab seetõttu tööalase ärakasutamise vastu võitlemiseks Euroopa strateegiat</w:t>
            </w:r>
            <w:r w:rsidRPr="0018614A">
              <w:rPr>
                <w:b/>
                <w:bCs/>
                <w:i/>
                <w:iCs/>
              </w:rPr>
              <w:t>,</w:t>
            </w:r>
            <w:r w:rsidRPr="0018614A">
              <w:t xml:space="preserve"> </w:t>
            </w:r>
            <w:r w:rsidRPr="0018614A">
              <w:rPr>
                <w:b/>
                <w:bCs/>
                <w:i/>
                <w:iCs/>
              </w:rPr>
              <w:t>kaitstes samal ajal Euroopa äriühingute konkurentsivõimet</w:t>
            </w:r>
            <w:r w:rsidRPr="0018614A">
              <w:t>;</w:t>
            </w:r>
          </w:p>
        </w:tc>
      </w:tr>
    </w:tbl>
    <w:p w14:paraId="4A69592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68EF774" w14:textId="77777777" w:rsidR="0018614A" w:rsidRPr="0018614A" w:rsidRDefault="0018614A" w:rsidP="0018614A">
      <w:r w:rsidRPr="0018614A">
        <w:rPr>
          <w:rStyle w:val="HideTWBExt"/>
        </w:rPr>
        <w:t>&lt;/Amend&gt;</w:t>
      </w:r>
    </w:p>
    <w:p w14:paraId="677585F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104</w:t>
      </w:r>
      <w:r w:rsidRPr="0018614A">
        <w:rPr>
          <w:rStyle w:val="HideTWBExt"/>
          <w:b w:val="0"/>
        </w:rPr>
        <w:t>&lt;/NumAm&gt;</w:t>
      </w:r>
    </w:p>
    <w:p w14:paraId="22A08921" w14:textId="77777777" w:rsidR="0018614A" w:rsidRPr="0018614A" w:rsidRDefault="0018614A" w:rsidP="0018614A">
      <w:pPr>
        <w:pStyle w:val="NormalBold"/>
      </w:pPr>
      <w:r w:rsidRPr="0018614A">
        <w:rPr>
          <w:rStyle w:val="HideTWBExt"/>
          <w:b w:val="0"/>
        </w:rPr>
        <w:t>&lt;RepeatBlock-By&gt;&lt;Members&gt;</w:t>
      </w:r>
      <w:r w:rsidRPr="0018614A">
        <w:t>Henrik Dahl, Andrea Wechsler, Angelika Winzig, Raúl de la Hoz Quintano, Regina Doherty, Isabelle Le Callennec</w:t>
      </w:r>
      <w:r w:rsidRPr="0018614A">
        <w:rPr>
          <w:rStyle w:val="HideTWBExt"/>
          <w:b w:val="0"/>
        </w:rPr>
        <w:t>&lt;/Members&gt;</w:t>
      </w:r>
    </w:p>
    <w:p w14:paraId="03B98644" w14:textId="77777777" w:rsidR="0018614A" w:rsidRPr="0018614A" w:rsidRDefault="0018614A" w:rsidP="0018614A">
      <w:pPr>
        <w:pStyle w:val="NormalBold"/>
      </w:pPr>
      <w:r w:rsidRPr="0018614A">
        <w:rPr>
          <w:rStyle w:val="HideTWBExt"/>
          <w:b w:val="0"/>
        </w:rPr>
        <w:t>&lt;/RepeatBlock-By&gt;</w:t>
      </w:r>
    </w:p>
    <w:p w14:paraId="7F6098E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7D774BF"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20238C0" w14:textId="77777777" w:rsidTr="00144A4B">
        <w:trPr>
          <w:trHeight w:hRule="exact" w:val="240"/>
          <w:jc w:val="center"/>
        </w:trPr>
        <w:tc>
          <w:tcPr>
            <w:tcW w:w="9752" w:type="dxa"/>
            <w:gridSpan w:val="2"/>
            <w:tcBorders>
              <w:top w:val="nil"/>
              <w:left w:val="nil"/>
              <w:bottom w:val="nil"/>
              <w:right w:val="nil"/>
            </w:tcBorders>
          </w:tcPr>
          <w:p w14:paraId="5FA68326" w14:textId="77777777" w:rsidR="0018614A" w:rsidRPr="0018614A" w:rsidRDefault="0018614A" w:rsidP="00144A4B"/>
        </w:tc>
      </w:tr>
      <w:tr w:rsidR="0018614A" w:rsidRPr="0018614A" w14:paraId="72383CA3" w14:textId="77777777" w:rsidTr="00144A4B">
        <w:trPr>
          <w:trHeight w:val="240"/>
          <w:jc w:val="center"/>
        </w:trPr>
        <w:tc>
          <w:tcPr>
            <w:tcW w:w="4876" w:type="dxa"/>
            <w:tcBorders>
              <w:top w:val="nil"/>
              <w:left w:val="nil"/>
              <w:bottom w:val="nil"/>
              <w:right w:val="nil"/>
            </w:tcBorders>
          </w:tcPr>
          <w:p w14:paraId="7A47DF7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254972C" w14:textId="77777777" w:rsidR="0018614A" w:rsidRPr="0018614A" w:rsidRDefault="0018614A" w:rsidP="00144A4B">
            <w:pPr>
              <w:pStyle w:val="AmColumnHeading"/>
            </w:pPr>
            <w:r w:rsidRPr="0018614A">
              <w:t>Muudatusettepanek</w:t>
            </w:r>
          </w:p>
        </w:tc>
      </w:tr>
      <w:tr w:rsidR="0018614A" w:rsidRPr="0018614A" w14:paraId="7AD6A7BD" w14:textId="77777777" w:rsidTr="00144A4B">
        <w:trPr>
          <w:jc w:val="center"/>
        </w:trPr>
        <w:tc>
          <w:tcPr>
            <w:tcW w:w="4876" w:type="dxa"/>
            <w:tcBorders>
              <w:top w:val="nil"/>
              <w:left w:val="nil"/>
              <w:bottom w:val="nil"/>
              <w:right w:val="nil"/>
            </w:tcBorders>
          </w:tcPr>
          <w:p w14:paraId="727B2841" w14:textId="77777777" w:rsidR="0018614A" w:rsidRPr="0018614A" w:rsidRDefault="0018614A" w:rsidP="00144A4B">
            <w:pPr>
              <w:pStyle w:val="Normal6a"/>
            </w:pPr>
            <w:r w:rsidRPr="0018614A">
              <w:t>1.</w:t>
            </w:r>
            <w:r w:rsidRPr="0018614A">
              <w:tab/>
              <w:t xml:space="preserve">rõhutab, et </w:t>
            </w:r>
            <w:r w:rsidRPr="0018614A">
              <w:rPr>
                <w:b/>
                <w:bCs/>
                <w:i/>
                <w:iCs/>
              </w:rPr>
              <w:t>tööalase ärakasutamisega üldiselt ning</w:t>
            </w:r>
            <w:r w:rsidRPr="0018614A">
              <w:t xml:space="preserve"> eelkõige alltöövõtu ja tööjõu vahendamise kuritarvituslike vormidega võitlemiseks on vaja </w:t>
            </w:r>
            <w:r w:rsidRPr="0018614A">
              <w:rPr>
                <w:b/>
                <w:bCs/>
                <w:i/>
                <w:iCs/>
              </w:rPr>
              <w:t>terviklikku Euroopa</w:t>
            </w:r>
            <w:r w:rsidRPr="0018614A">
              <w:t xml:space="preserve"> lähenemisviisi, ning nõuab </w:t>
            </w:r>
            <w:r w:rsidRPr="0018614A">
              <w:rPr>
                <w:b/>
                <w:bCs/>
                <w:i/>
                <w:iCs/>
              </w:rPr>
              <w:t xml:space="preserve">seetõttu tööalase ärakasutamise vastu võitlemiseks </w:t>
            </w:r>
            <w:r w:rsidRPr="0018614A">
              <w:t xml:space="preserve">Euroopa </w:t>
            </w:r>
            <w:r w:rsidRPr="0018614A">
              <w:rPr>
                <w:b/>
                <w:bCs/>
                <w:i/>
                <w:iCs/>
              </w:rPr>
              <w:t>strateegiat</w:t>
            </w:r>
            <w:r w:rsidRPr="0018614A">
              <w:t>;</w:t>
            </w:r>
          </w:p>
        </w:tc>
        <w:tc>
          <w:tcPr>
            <w:tcW w:w="4876" w:type="dxa"/>
            <w:tcBorders>
              <w:top w:val="nil"/>
              <w:left w:val="nil"/>
              <w:bottom w:val="nil"/>
              <w:right w:val="nil"/>
            </w:tcBorders>
          </w:tcPr>
          <w:p w14:paraId="79C44D4E" w14:textId="77777777" w:rsidR="0018614A" w:rsidRPr="0018614A" w:rsidRDefault="0018614A" w:rsidP="00144A4B">
            <w:pPr>
              <w:pStyle w:val="Normal6a"/>
            </w:pPr>
            <w:r w:rsidRPr="0018614A">
              <w:t>1.</w:t>
            </w:r>
            <w:r w:rsidRPr="0018614A">
              <w:tab/>
              <w:t xml:space="preserve">rõhutab, et eelkõige alltöövõtu ja tööjõu vahendamise kuritarvituslike vormidega võitlemiseks on vaja </w:t>
            </w:r>
            <w:r w:rsidRPr="0018614A">
              <w:rPr>
                <w:b/>
                <w:bCs/>
                <w:i/>
                <w:iCs/>
              </w:rPr>
              <w:t>jätkuvat riiklikku</w:t>
            </w:r>
            <w:r w:rsidRPr="0018614A">
              <w:rPr>
                <w:b/>
                <w:bCs/>
              </w:rPr>
              <w:t xml:space="preserve"> </w:t>
            </w:r>
            <w:r w:rsidRPr="0018614A">
              <w:t>lähenemisviisi, ning nõuab Euroopa</w:t>
            </w:r>
            <w:r w:rsidRPr="0018614A">
              <w:rPr>
                <w:b/>
                <w:bCs/>
                <w:i/>
                <w:iCs/>
              </w:rPr>
              <w:t xml:space="preserve"> Liidult liikmesriikidele toetust parimate tavade ja asjakohaste riiklike meetmete alase teabe jagamisel</w:t>
            </w:r>
            <w:r w:rsidRPr="0018614A">
              <w:t>;</w:t>
            </w:r>
          </w:p>
        </w:tc>
      </w:tr>
    </w:tbl>
    <w:p w14:paraId="17EDE7F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CE97ECC" w14:textId="77777777" w:rsidR="0018614A" w:rsidRPr="0018614A" w:rsidRDefault="0018614A" w:rsidP="0018614A">
      <w:r w:rsidRPr="0018614A">
        <w:rPr>
          <w:rStyle w:val="HideTWBExt"/>
        </w:rPr>
        <w:t>&lt;/Amend&gt;</w:t>
      </w:r>
    </w:p>
    <w:p w14:paraId="66D3BE6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105</w:t>
      </w:r>
      <w:r w:rsidRPr="0018614A">
        <w:rPr>
          <w:rStyle w:val="HideTWBExt"/>
          <w:b w:val="0"/>
        </w:rPr>
        <w:t>&lt;/NumAm&gt;</w:t>
      </w:r>
    </w:p>
    <w:p w14:paraId="643D6AA2"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2330BF8A" w14:textId="77777777" w:rsidR="0018614A" w:rsidRPr="0018614A" w:rsidRDefault="0018614A" w:rsidP="0018614A">
      <w:pPr>
        <w:pStyle w:val="NormalBold"/>
      </w:pPr>
      <w:r w:rsidRPr="0018614A">
        <w:rPr>
          <w:rStyle w:val="HideTWBExt"/>
          <w:b w:val="0"/>
        </w:rPr>
        <w:t>&lt;/RepeatBlock-By&gt;</w:t>
      </w:r>
    </w:p>
    <w:p w14:paraId="2030E02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E1536C1" w14:textId="77777777" w:rsidR="0018614A" w:rsidRPr="0018614A" w:rsidRDefault="0018614A" w:rsidP="0018614A">
      <w:pPr>
        <w:pStyle w:val="NormalBold"/>
      </w:pPr>
      <w:r w:rsidRPr="0018614A">
        <w:rPr>
          <w:rStyle w:val="HideTWBExt"/>
          <w:b w:val="0"/>
        </w:rPr>
        <w:t>&lt;Article&gt;</w:t>
      </w:r>
      <w:r w:rsidRPr="0018614A">
        <w:t>Punkt 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B023D44" w14:textId="77777777" w:rsidTr="00144A4B">
        <w:trPr>
          <w:trHeight w:hRule="exact" w:val="240"/>
          <w:jc w:val="center"/>
        </w:trPr>
        <w:tc>
          <w:tcPr>
            <w:tcW w:w="9752" w:type="dxa"/>
            <w:gridSpan w:val="2"/>
            <w:tcBorders>
              <w:top w:val="nil"/>
              <w:left w:val="nil"/>
              <w:bottom w:val="nil"/>
              <w:right w:val="nil"/>
            </w:tcBorders>
          </w:tcPr>
          <w:p w14:paraId="5EE24F1F" w14:textId="77777777" w:rsidR="0018614A" w:rsidRPr="0018614A" w:rsidRDefault="0018614A" w:rsidP="00144A4B"/>
        </w:tc>
      </w:tr>
      <w:tr w:rsidR="0018614A" w:rsidRPr="0018614A" w14:paraId="53353452" w14:textId="77777777" w:rsidTr="00144A4B">
        <w:trPr>
          <w:trHeight w:val="240"/>
          <w:jc w:val="center"/>
        </w:trPr>
        <w:tc>
          <w:tcPr>
            <w:tcW w:w="4876" w:type="dxa"/>
            <w:tcBorders>
              <w:top w:val="nil"/>
              <w:left w:val="nil"/>
              <w:bottom w:val="nil"/>
              <w:right w:val="nil"/>
            </w:tcBorders>
          </w:tcPr>
          <w:p w14:paraId="0FF52DD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BECB6FF" w14:textId="77777777" w:rsidR="0018614A" w:rsidRPr="0018614A" w:rsidRDefault="0018614A" w:rsidP="00144A4B">
            <w:pPr>
              <w:pStyle w:val="AmColumnHeading"/>
            </w:pPr>
            <w:r w:rsidRPr="0018614A">
              <w:t>Muudatusettepanek</w:t>
            </w:r>
          </w:p>
        </w:tc>
      </w:tr>
      <w:tr w:rsidR="0018614A" w:rsidRPr="0018614A" w14:paraId="0A54E3CD" w14:textId="77777777" w:rsidTr="00144A4B">
        <w:trPr>
          <w:jc w:val="center"/>
        </w:trPr>
        <w:tc>
          <w:tcPr>
            <w:tcW w:w="4876" w:type="dxa"/>
            <w:tcBorders>
              <w:top w:val="nil"/>
              <w:left w:val="nil"/>
              <w:bottom w:val="nil"/>
              <w:right w:val="nil"/>
            </w:tcBorders>
          </w:tcPr>
          <w:p w14:paraId="3B2505E8" w14:textId="77777777" w:rsidR="0018614A" w:rsidRPr="0018614A" w:rsidRDefault="0018614A" w:rsidP="00144A4B">
            <w:pPr>
              <w:pStyle w:val="Normal6a"/>
            </w:pPr>
            <w:r w:rsidRPr="0018614A">
              <w:t>1.</w:t>
            </w:r>
            <w:r w:rsidRPr="0018614A">
              <w:tab/>
              <w:t xml:space="preserve">rõhutab, et </w:t>
            </w:r>
            <w:r w:rsidRPr="0018614A">
              <w:rPr>
                <w:b/>
                <w:bCs/>
                <w:i/>
                <w:iCs/>
              </w:rPr>
              <w:t>tööalase ärakasutamisega üldiselt ning eelkõige</w:t>
            </w:r>
            <w:r w:rsidRPr="0018614A">
              <w:t xml:space="preserve"> alltöövõtu ja tööjõu vahendamise kuritarvituslike </w:t>
            </w:r>
            <w:r w:rsidRPr="0018614A">
              <w:rPr>
                <w:b/>
                <w:bCs/>
                <w:i/>
                <w:iCs/>
              </w:rPr>
              <w:t>vormidega</w:t>
            </w:r>
            <w:r w:rsidRPr="0018614A">
              <w:t xml:space="preserve"> võitlemiseks </w:t>
            </w:r>
            <w:r w:rsidRPr="0018614A">
              <w:rPr>
                <w:b/>
                <w:bCs/>
                <w:i/>
                <w:iCs/>
              </w:rPr>
              <w:t>on vaja terviklikku Euroopa lähenemisviisi, ning nõuab seetõttu tööalase ärakasutamise vastu võitlemiseks Euroopa strateegiat</w:t>
            </w:r>
            <w:r w:rsidRPr="0018614A">
              <w:t>;</w:t>
            </w:r>
          </w:p>
        </w:tc>
        <w:tc>
          <w:tcPr>
            <w:tcW w:w="4876" w:type="dxa"/>
            <w:tcBorders>
              <w:top w:val="nil"/>
              <w:left w:val="nil"/>
              <w:bottom w:val="nil"/>
              <w:right w:val="nil"/>
            </w:tcBorders>
          </w:tcPr>
          <w:p w14:paraId="16606023" w14:textId="77777777" w:rsidR="0018614A" w:rsidRPr="0018614A" w:rsidRDefault="0018614A" w:rsidP="00144A4B">
            <w:pPr>
              <w:pStyle w:val="Normal6a"/>
            </w:pPr>
            <w:r w:rsidRPr="0018614A">
              <w:t>1.</w:t>
            </w:r>
            <w:r w:rsidRPr="0018614A">
              <w:tab/>
              <w:t xml:space="preserve">rõhutab, et </w:t>
            </w:r>
            <w:r w:rsidRPr="0018614A">
              <w:rPr>
                <w:b/>
                <w:bCs/>
                <w:i/>
                <w:iCs/>
              </w:rPr>
              <w:t>on otstarbekas analüüsida võimalust võtta kasutusele</w:t>
            </w:r>
            <w:r w:rsidRPr="0018614A">
              <w:t xml:space="preserve"> </w:t>
            </w:r>
            <w:r w:rsidRPr="0018614A">
              <w:rPr>
                <w:b/>
                <w:bCs/>
                <w:i/>
                <w:iCs/>
              </w:rPr>
              <w:t>Euroopa</w:t>
            </w:r>
            <w:r w:rsidRPr="0018614A">
              <w:rPr>
                <w:b/>
                <w:bCs/>
              </w:rPr>
              <w:t xml:space="preserve"> </w:t>
            </w:r>
            <w:r w:rsidRPr="0018614A">
              <w:rPr>
                <w:b/>
                <w:bCs/>
                <w:i/>
                <w:iCs/>
              </w:rPr>
              <w:t xml:space="preserve">lähenemisviis </w:t>
            </w:r>
            <w:r w:rsidRPr="0018614A">
              <w:t>alltöövõtu ja tööjõu vahendamise kuritarvituslike</w:t>
            </w:r>
            <w:r w:rsidRPr="0018614A">
              <w:rPr>
                <w:b/>
                <w:bCs/>
                <w:i/>
                <w:iCs/>
              </w:rPr>
              <w:t xml:space="preserve"> vormide kaudu toimuva tööalase ärakasutamise vastu</w:t>
            </w:r>
            <w:r w:rsidRPr="0018614A">
              <w:t xml:space="preserve"> võitlemiseks </w:t>
            </w:r>
            <w:r w:rsidRPr="0018614A">
              <w:rPr>
                <w:b/>
                <w:bCs/>
                <w:i/>
                <w:iCs/>
              </w:rPr>
              <w:t>juhtudel, kus sekkuvad kaks või enam liikmesriiki</w:t>
            </w:r>
            <w:r w:rsidRPr="0018614A">
              <w:t>;</w:t>
            </w:r>
          </w:p>
        </w:tc>
      </w:tr>
    </w:tbl>
    <w:p w14:paraId="75B3F51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3CDF6A8" w14:textId="77777777" w:rsidR="0018614A" w:rsidRPr="0018614A" w:rsidRDefault="0018614A" w:rsidP="0018614A">
      <w:r w:rsidRPr="0018614A">
        <w:rPr>
          <w:rStyle w:val="HideTWBExt"/>
        </w:rPr>
        <w:t>&lt;/Amend&gt;</w:t>
      </w:r>
    </w:p>
    <w:p w14:paraId="63F9BD1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106</w:t>
      </w:r>
      <w:r w:rsidRPr="0018614A">
        <w:rPr>
          <w:rStyle w:val="HideTWBExt"/>
          <w:b w:val="0"/>
        </w:rPr>
        <w:t>&lt;/NumAm&gt;</w:t>
      </w:r>
    </w:p>
    <w:p w14:paraId="7ED92061"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6ABC2C6F" w14:textId="77777777" w:rsidR="0018614A" w:rsidRPr="0018614A" w:rsidRDefault="0018614A" w:rsidP="0018614A">
      <w:pPr>
        <w:pStyle w:val="NormalBold"/>
      </w:pPr>
      <w:r w:rsidRPr="0018614A">
        <w:rPr>
          <w:rStyle w:val="HideTWBExt"/>
          <w:b w:val="0"/>
        </w:rPr>
        <w:t>&lt;/RepeatBlock-By&gt;</w:t>
      </w:r>
    </w:p>
    <w:p w14:paraId="5001A0A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97BEF17" w14:textId="77777777" w:rsidR="0018614A" w:rsidRPr="0018614A" w:rsidRDefault="0018614A" w:rsidP="0018614A">
      <w:pPr>
        <w:pStyle w:val="NormalBold"/>
      </w:pPr>
      <w:r w:rsidRPr="0018614A">
        <w:rPr>
          <w:rStyle w:val="HideTWBExt"/>
          <w:b w:val="0"/>
        </w:rPr>
        <w:t>&lt;Article&gt;</w:t>
      </w:r>
      <w:r w:rsidRPr="0018614A">
        <w:t>Punkt 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3AC91EB" w14:textId="77777777" w:rsidTr="00144A4B">
        <w:trPr>
          <w:trHeight w:hRule="exact" w:val="240"/>
          <w:jc w:val="center"/>
        </w:trPr>
        <w:tc>
          <w:tcPr>
            <w:tcW w:w="9752" w:type="dxa"/>
            <w:gridSpan w:val="2"/>
            <w:tcBorders>
              <w:top w:val="nil"/>
              <w:left w:val="nil"/>
              <w:bottom w:val="nil"/>
              <w:right w:val="nil"/>
            </w:tcBorders>
          </w:tcPr>
          <w:p w14:paraId="529044CF" w14:textId="77777777" w:rsidR="0018614A" w:rsidRPr="0018614A" w:rsidRDefault="0018614A" w:rsidP="00144A4B"/>
        </w:tc>
      </w:tr>
      <w:tr w:rsidR="0018614A" w:rsidRPr="0018614A" w14:paraId="333137C1" w14:textId="77777777" w:rsidTr="00144A4B">
        <w:trPr>
          <w:trHeight w:val="240"/>
          <w:jc w:val="center"/>
        </w:trPr>
        <w:tc>
          <w:tcPr>
            <w:tcW w:w="4876" w:type="dxa"/>
            <w:tcBorders>
              <w:top w:val="nil"/>
              <w:left w:val="nil"/>
              <w:bottom w:val="nil"/>
              <w:right w:val="nil"/>
            </w:tcBorders>
          </w:tcPr>
          <w:p w14:paraId="0E669A3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1382D5E" w14:textId="77777777" w:rsidR="0018614A" w:rsidRPr="0018614A" w:rsidRDefault="0018614A" w:rsidP="00144A4B">
            <w:pPr>
              <w:pStyle w:val="AmColumnHeading"/>
            </w:pPr>
            <w:r w:rsidRPr="0018614A">
              <w:t>Muudatusettepanek</w:t>
            </w:r>
          </w:p>
        </w:tc>
      </w:tr>
      <w:tr w:rsidR="0018614A" w:rsidRPr="0018614A" w14:paraId="652041E8" w14:textId="77777777" w:rsidTr="00144A4B">
        <w:trPr>
          <w:jc w:val="center"/>
        </w:trPr>
        <w:tc>
          <w:tcPr>
            <w:tcW w:w="4876" w:type="dxa"/>
            <w:tcBorders>
              <w:top w:val="nil"/>
              <w:left w:val="nil"/>
              <w:bottom w:val="nil"/>
              <w:right w:val="nil"/>
            </w:tcBorders>
          </w:tcPr>
          <w:p w14:paraId="0234C155" w14:textId="77777777" w:rsidR="0018614A" w:rsidRPr="0018614A" w:rsidRDefault="0018614A" w:rsidP="00144A4B">
            <w:pPr>
              <w:pStyle w:val="Normal6a"/>
            </w:pPr>
          </w:p>
        </w:tc>
        <w:tc>
          <w:tcPr>
            <w:tcW w:w="4876" w:type="dxa"/>
            <w:tcBorders>
              <w:top w:val="nil"/>
              <w:left w:val="nil"/>
              <w:bottom w:val="nil"/>
              <w:right w:val="nil"/>
            </w:tcBorders>
          </w:tcPr>
          <w:p w14:paraId="3CE981AB" w14:textId="77777777" w:rsidR="0018614A" w:rsidRPr="0018614A" w:rsidRDefault="0018614A" w:rsidP="00144A4B">
            <w:pPr>
              <w:pStyle w:val="Normal6a"/>
            </w:pPr>
            <w:r w:rsidRPr="0018614A">
              <w:rPr>
                <w:b/>
                <w:i/>
              </w:rPr>
              <w:t>1a.</w:t>
            </w:r>
            <w:r w:rsidRPr="0018614A">
              <w:tab/>
            </w:r>
            <w:r w:rsidRPr="0018614A">
              <w:rPr>
                <w:b/>
                <w:i/>
              </w:rPr>
              <w:t>rõhutab, et alltöövõtt on tavaline ja oluline äritegevuse elluviimise viis; rõhutab, et see on oluline Euroopa Liidu konkurentsivõime toimimiseks ning ettevõtlus- ja asutamisvabaduse osa;</w:t>
            </w:r>
          </w:p>
        </w:tc>
      </w:tr>
    </w:tbl>
    <w:p w14:paraId="218D486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41EAF0B" w14:textId="77777777" w:rsidR="0018614A" w:rsidRPr="0018614A" w:rsidRDefault="0018614A" w:rsidP="0018614A">
      <w:r w:rsidRPr="0018614A">
        <w:rPr>
          <w:rStyle w:val="HideTWBExt"/>
        </w:rPr>
        <w:t>&lt;/Amend&gt;</w:t>
      </w:r>
    </w:p>
    <w:p w14:paraId="20098AF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107</w:t>
      </w:r>
      <w:r w:rsidRPr="0018614A">
        <w:rPr>
          <w:rStyle w:val="HideTWBExt"/>
          <w:b w:val="0"/>
        </w:rPr>
        <w:t>&lt;/NumAm&gt;</w:t>
      </w:r>
    </w:p>
    <w:p w14:paraId="2924EC77"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089056B1" w14:textId="77777777" w:rsidR="0018614A" w:rsidRPr="0018614A" w:rsidRDefault="0018614A" w:rsidP="0018614A">
      <w:pPr>
        <w:pStyle w:val="NormalBold"/>
      </w:pPr>
      <w:r w:rsidRPr="0018614A">
        <w:rPr>
          <w:rStyle w:val="HideTWBExt"/>
          <w:b w:val="0"/>
        </w:rPr>
        <w:t>&lt;/RepeatBlock-By&gt;</w:t>
      </w:r>
    </w:p>
    <w:p w14:paraId="245A866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FE265BF" w14:textId="77777777" w:rsidR="0018614A" w:rsidRPr="0018614A" w:rsidRDefault="0018614A" w:rsidP="0018614A">
      <w:pPr>
        <w:pStyle w:val="NormalBold"/>
      </w:pPr>
      <w:r w:rsidRPr="0018614A">
        <w:rPr>
          <w:rStyle w:val="HideTWBExt"/>
          <w:b w:val="0"/>
        </w:rPr>
        <w:t>&lt;Article&gt;</w:t>
      </w:r>
      <w:r w:rsidRPr="0018614A">
        <w:t>Punkt 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9AB2207" w14:textId="77777777" w:rsidTr="00144A4B">
        <w:trPr>
          <w:trHeight w:hRule="exact" w:val="240"/>
          <w:jc w:val="center"/>
        </w:trPr>
        <w:tc>
          <w:tcPr>
            <w:tcW w:w="9752" w:type="dxa"/>
            <w:gridSpan w:val="2"/>
            <w:tcBorders>
              <w:top w:val="nil"/>
              <w:left w:val="nil"/>
              <w:bottom w:val="nil"/>
              <w:right w:val="nil"/>
            </w:tcBorders>
          </w:tcPr>
          <w:p w14:paraId="6B662BCC" w14:textId="77777777" w:rsidR="0018614A" w:rsidRPr="0018614A" w:rsidRDefault="0018614A" w:rsidP="00144A4B"/>
        </w:tc>
      </w:tr>
      <w:tr w:rsidR="0018614A" w:rsidRPr="0018614A" w14:paraId="377232B1" w14:textId="77777777" w:rsidTr="00144A4B">
        <w:trPr>
          <w:trHeight w:val="240"/>
          <w:jc w:val="center"/>
        </w:trPr>
        <w:tc>
          <w:tcPr>
            <w:tcW w:w="4876" w:type="dxa"/>
            <w:tcBorders>
              <w:top w:val="nil"/>
              <w:left w:val="nil"/>
              <w:bottom w:val="nil"/>
              <w:right w:val="nil"/>
            </w:tcBorders>
          </w:tcPr>
          <w:p w14:paraId="4545363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B3CD2DE" w14:textId="77777777" w:rsidR="0018614A" w:rsidRPr="0018614A" w:rsidRDefault="0018614A" w:rsidP="00144A4B">
            <w:pPr>
              <w:pStyle w:val="AmColumnHeading"/>
            </w:pPr>
            <w:r w:rsidRPr="0018614A">
              <w:t>Muudatusettepanek</w:t>
            </w:r>
          </w:p>
        </w:tc>
      </w:tr>
      <w:tr w:rsidR="0018614A" w:rsidRPr="0018614A" w14:paraId="0808FC76" w14:textId="77777777" w:rsidTr="00144A4B">
        <w:trPr>
          <w:jc w:val="center"/>
        </w:trPr>
        <w:tc>
          <w:tcPr>
            <w:tcW w:w="4876" w:type="dxa"/>
            <w:tcBorders>
              <w:top w:val="nil"/>
              <w:left w:val="nil"/>
              <w:bottom w:val="nil"/>
              <w:right w:val="nil"/>
            </w:tcBorders>
          </w:tcPr>
          <w:p w14:paraId="330F71F0" w14:textId="77777777" w:rsidR="0018614A" w:rsidRPr="0018614A" w:rsidRDefault="0018614A" w:rsidP="00144A4B">
            <w:pPr>
              <w:pStyle w:val="Normal6a"/>
            </w:pPr>
          </w:p>
        </w:tc>
        <w:tc>
          <w:tcPr>
            <w:tcW w:w="4876" w:type="dxa"/>
            <w:tcBorders>
              <w:top w:val="nil"/>
              <w:left w:val="nil"/>
              <w:bottom w:val="nil"/>
              <w:right w:val="nil"/>
            </w:tcBorders>
          </w:tcPr>
          <w:p w14:paraId="7292E285" w14:textId="77777777" w:rsidR="0018614A" w:rsidRPr="0018614A" w:rsidRDefault="0018614A" w:rsidP="00144A4B">
            <w:pPr>
              <w:pStyle w:val="Normal6a"/>
            </w:pPr>
            <w:r w:rsidRPr="0018614A">
              <w:rPr>
                <w:b/>
                <w:i/>
              </w:rPr>
              <w:t>1a.</w:t>
            </w:r>
            <w:r w:rsidRPr="0018614A">
              <w:tab/>
            </w:r>
            <w:r w:rsidRPr="0018614A">
              <w:rPr>
                <w:b/>
                <w:i/>
              </w:rPr>
              <w:t>rõhutab, et kõik algatused, mille eesmärk on võidelda tööalase ärakasutamise vastu ja piirata keerukaid alltöövõtuahelaid, tuleks välja töötada tihedas koostöös sotsiaalpartneritega ja kohandada konkreetse sektori tegelikkusega;</w:t>
            </w:r>
          </w:p>
        </w:tc>
      </w:tr>
    </w:tbl>
    <w:p w14:paraId="5BC9DCF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A2E95A4" w14:textId="77777777" w:rsidR="0018614A" w:rsidRPr="0018614A" w:rsidRDefault="0018614A" w:rsidP="0018614A">
      <w:r w:rsidRPr="0018614A">
        <w:rPr>
          <w:rStyle w:val="HideTWBExt"/>
        </w:rPr>
        <w:t>&lt;/Amend&gt;</w:t>
      </w:r>
    </w:p>
    <w:p w14:paraId="298B299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108</w:t>
      </w:r>
      <w:r w:rsidRPr="0018614A">
        <w:rPr>
          <w:rStyle w:val="HideTWBExt"/>
          <w:b w:val="0"/>
        </w:rPr>
        <w:t>&lt;/NumAm&gt;</w:t>
      </w:r>
    </w:p>
    <w:p w14:paraId="5AC88ADF"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5A8480F6" w14:textId="77777777" w:rsidR="0018614A" w:rsidRPr="0018614A" w:rsidRDefault="0018614A" w:rsidP="0018614A">
      <w:pPr>
        <w:pStyle w:val="NormalBold"/>
      </w:pPr>
      <w:r w:rsidRPr="0018614A">
        <w:rPr>
          <w:rStyle w:val="HideTWBExt"/>
          <w:b w:val="0"/>
        </w:rPr>
        <w:t>&lt;/RepeatBlock-By&gt;</w:t>
      </w:r>
    </w:p>
    <w:p w14:paraId="28544DC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537F700" w14:textId="77777777" w:rsidR="0018614A" w:rsidRPr="0018614A" w:rsidRDefault="0018614A" w:rsidP="0018614A">
      <w:pPr>
        <w:pStyle w:val="NormalBold"/>
      </w:pPr>
      <w:r w:rsidRPr="0018614A">
        <w:rPr>
          <w:rStyle w:val="HideTWBExt"/>
          <w:b w:val="0"/>
        </w:rPr>
        <w:t>&lt;Article&gt;</w:t>
      </w:r>
      <w:r w:rsidRPr="0018614A">
        <w:t>Punkt 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85D04AB" w14:textId="77777777" w:rsidTr="00144A4B">
        <w:trPr>
          <w:trHeight w:hRule="exact" w:val="240"/>
          <w:jc w:val="center"/>
        </w:trPr>
        <w:tc>
          <w:tcPr>
            <w:tcW w:w="9752" w:type="dxa"/>
            <w:gridSpan w:val="2"/>
            <w:tcBorders>
              <w:top w:val="nil"/>
              <w:left w:val="nil"/>
              <w:bottom w:val="nil"/>
              <w:right w:val="nil"/>
            </w:tcBorders>
          </w:tcPr>
          <w:p w14:paraId="0F0B8794" w14:textId="77777777" w:rsidR="0018614A" w:rsidRPr="0018614A" w:rsidRDefault="0018614A" w:rsidP="00144A4B"/>
        </w:tc>
      </w:tr>
      <w:tr w:rsidR="0018614A" w:rsidRPr="0018614A" w14:paraId="2AD66AEA" w14:textId="77777777" w:rsidTr="00144A4B">
        <w:trPr>
          <w:trHeight w:val="240"/>
          <w:jc w:val="center"/>
        </w:trPr>
        <w:tc>
          <w:tcPr>
            <w:tcW w:w="4876" w:type="dxa"/>
            <w:tcBorders>
              <w:top w:val="nil"/>
              <w:left w:val="nil"/>
              <w:bottom w:val="nil"/>
              <w:right w:val="nil"/>
            </w:tcBorders>
          </w:tcPr>
          <w:p w14:paraId="3388EE0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720A7E9" w14:textId="77777777" w:rsidR="0018614A" w:rsidRPr="0018614A" w:rsidRDefault="0018614A" w:rsidP="00144A4B">
            <w:pPr>
              <w:pStyle w:val="AmColumnHeading"/>
            </w:pPr>
            <w:r w:rsidRPr="0018614A">
              <w:t>Muudatusettepanek</w:t>
            </w:r>
          </w:p>
        </w:tc>
      </w:tr>
      <w:tr w:rsidR="0018614A" w:rsidRPr="0018614A" w14:paraId="1D7B2CA8" w14:textId="77777777" w:rsidTr="00144A4B">
        <w:trPr>
          <w:jc w:val="center"/>
        </w:trPr>
        <w:tc>
          <w:tcPr>
            <w:tcW w:w="4876" w:type="dxa"/>
            <w:tcBorders>
              <w:top w:val="nil"/>
              <w:left w:val="nil"/>
              <w:bottom w:val="nil"/>
              <w:right w:val="nil"/>
            </w:tcBorders>
          </w:tcPr>
          <w:p w14:paraId="7ED0619B" w14:textId="77777777" w:rsidR="0018614A" w:rsidRPr="0018614A" w:rsidRDefault="0018614A" w:rsidP="00144A4B">
            <w:pPr>
              <w:pStyle w:val="Normal6a"/>
            </w:pPr>
          </w:p>
        </w:tc>
        <w:tc>
          <w:tcPr>
            <w:tcW w:w="4876" w:type="dxa"/>
            <w:tcBorders>
              <w:top w:val="nil"/>
              <w:left w:val="nil"/>
              <w:bottom w:val="nil"/>
              <w:right w:val="nil"/>
            </w:tcBorders>
          </w:tcPr>
          <w:p w14:paraId="1B3D65E8" w14:textId="77777777" w:rsidR="0018614A" w:rsidRPr="0018614A" w:rsidRDefault="0018614A" w:rsidP="00144A4B">
            <w:pPr>
              <w:pStyle w:val="Normal6a"/>
            </w:pPr>
            <w:r w:rsidRPr="0018614A">
              <w:rPr>
                <w:b/>
                <w:i/>
              </w:rPr>
              <w:t>1a.</w:t>
            </w:r>
            <w:r w:rsidRPr="0018614A">
              <w:tab/>
            </w:r>
            <w:r w:rsidRPr="0018614A">
              <w:rPr>
                <w:b/>
                <w:i/>
              </w:rPr>
              <w:t>kutsub komisjoni üles tegelema vajadusega kõigi töötajate ohutute ja tervislike töötingimuste järele järgmises ELi töötervishoiu ja -ohutuse strateegilises raamistikus;</w:t>
            </w:r>
          </w:p>
        </w:tc>
      </w:tr>
    </w:tbl>
    <w:p w14:paraId="196CE56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1AA4983" w14:textId="77777777" w:rsidR="0018614A" w:rsidRPr="0018614A" w:rsidRDefault="0018614A" w:rsidP="0018614A">
      <w:r w:rsidRPr="0018614A">
        <w:rPr>
          <w:rStyle w:val="HideTWBExt"/>
        </w:rPr>
        <w:t>&lt;/Amend&gt;</w:t>
      </w:r>
    </w:p>
    <w:p w14:paraId="15139E5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109</w:t>
      </w:r>
      <w:r w:rsidRPr="0018614A">
        <w:rPr>
          <w:rStyle w:val="HideTWBExt"/>
          <w:b w:val="0"/>
        </w:rPr>
        <w:t>&lt;/NumAm&gt;</w:t>
      </w:r>
    </w:p>
    <w:p w14:paraId="2CADE797"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269A54FD" w14:textId="77777777" w:rsidR="0018614A" w:rsidRPr="0018614A" w:rsidRDefault="0018614A" w:rsidP="0018614A">
      <w:pPr>
        <w:pStyle w:val="NormalBold"/>
      </w:pPr>
      <w:r w:rsidRPr="0018614A">
        <w:rPr>
          <w:rStyle w:val="HideTWBExt"/>
          <w:b w:val="0"/>
        </w:rPr>
        <w:t>&lt;/RepeatBlock-By&gt;</w:t>
      </w:r>
    </w:p>
    <w:p w14:paraId="09BB2C2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C9A9203" w14:textId="77777777" w:rsidR="0018614A" w:rsidRPr="0018614A" w:rsidRDefault="0018614A" w:rsidP="0018614A">
      <w:pPr>
        <w:pStyle w:val="NormalBold"/>
      </w:pPr>
      <w:r w:rsidRPr="0018614A">
        <w:rPr>
          <w:rStyle w:val="HideTWBExt"/>
          <w:b w:val="0"/>
        </w:rPr>
        <w:t>&lt;Article&gt;</w:t>
      </w:r>
      <w:r w:rsidRPr="0018614A">
        <w:t>Punkt 1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C7057CF" w14:textId="77777777" w:rsidTr="00144A4B">
        <w:trPr>
          <w:trHeight w:hRule="exact" w:val="240"/>
          <w:jc w:val="center"/>
        </w:trPr>
        <w:tc>
          <w:tcPr>
            <w:tcW w:w="9752" w:type="dxa"/>
            <w:gridSpan w:val="2"/>
            <w:tcBorders>
              <w:top w:val="nil"/>
              <w:left w:val="nil"/>
              <w:bottom w:val="nil"/>
              <w:right w:val="nil"/>
            </w:tcBorders>
          </w:tcPr>
          <w:p w14:paraId="00E06ADD" w14:textId="77777777" w:rsidR="0018614A" w:rsidRPr="0018614A" w:rsidRDefault="0018614A" w:rsidP="00144A4B"/>
        </w:tc>
      </w:tr>
      <w:tr w:rsidR="0018614A" w:rsidRPr="0018614A" w14:paraId="2758ED93" w14:textId="77777777" w:rsidTr="00144A4B">
        <w:trPr>
          <w:trHeight w:val="240"/>
          <w:jc w:val="center"/>
        </w:trPr>
        <w:tc>
          <w:tcPr>
            <w:tcW w:w="4876" w:type="dxa"/>
            <w:tcBorders>
              <w:top w:val="nil"/>
              <w:left w:val="nil"/>
              <w:bottom w:val="nil"/>
              <w:right w:val="nil"/>
            </w:tcBorders>
          </w:tcPr>
          <w:p w14:paraId="3CE56A8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834A98A" w14:textId="77777777" w:rsidR="0018614A" w:rsidRPr="0018614A" w:rsidRDefault="0018614A" w:rsidP="00144A4B">
            <w:pPr>
              <w:pStyle w:val="AmColumnHeading"/>
            </w:pPr>
            <w:r w:rsidRPr="0018614A">
              <w:t>Muudatusettepanek</w:t>
            </w:r>
          </w:p>
        </w:tc>
      </w:tr>
      <w:tr w:rsidR="0018614A" w:rsidRPr="0018614A" w14:paraId="2BA9E616" w14:textId="77777777" w:rsidTr="00144A4B">
        <w:trPr>
          <w:jc w:val="center"/>
        </w:trPr>
        <w:tc>
          <w:tcPr>
            <w:tcW w:w="4876" w:type="dxa"/>
            <w:tcBorders>
              <w:top w:val="nil"/>
              <w:left w:val="nil"/>
              <w:bottom w:val="nil"/>
              <w:right w:val="nil"/>
            </w:tcBorders>
          </w:tcPr>
          <w:p w14:paraId="199EDD19" w14:textId="77777777" w:rsidR="0018614A" w:rsidRPr="0018614A" w:rsidRDefault="0018614A" w:rsidP="00144A4B">
            <w:pPr>
              <w:pStyle w:val="Normal6a"/>
            </w:pPr>
          </w:p>
        </w:tc>
        <w:tc>
          <w:tcPr>
            <w:tcW w:w="4876" w:type="dxa"/>
            <w:tcBorders>
              <w:top w:val="nil"/>
              <w:left w:val="nil"/>
              <w:bottom w:val="nil"/>
              <w:right w:val="nil"/>
            </w:tcBorders>
          </w:tcPr>
          <w:p w14:paraId="7E94C080" w14:textId="77777777" w:rsidR="0018614A" w:rsidRPr="0018614A" w:rsidRDefault="0018614A" w:rsidP="00144A4B">
            <w:pPr>
              <w:pStyle w:val="Normal6a"/>
            </w:pPr>
            <w:r w:rsidRPr="0018614A">
              <w:rPr>
                <w:b/>
                <w:i/>
              </w:rPr>
              <w:t>1b.</w:t>
            </w:r>
            <w:r w:rsidRPr="0018614A">
              <w:tab/>
            </w:r>
            <w:r w:rsidRPr="0018614A">
              <w:rPr>
                <w:b/>
                <w:i/>
              </w:rPr>
              <w:t>rõhutab, et tööalase ärakasutamise vastu võitlemise Euroopa strateegia peaks saama osaks komisjoni väljakuulutatud õiglase liikuvuse paketist;</w:t>
            </w:r>
          </w:p>
        </w:tc>
      </w:tr>
    </w:tbl>
    <w:p w14:paraId="2FECAFF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6264AC7" w14:textId="77777777" w:rsidR="0018614A" w:rsidRPr="0018614A" w:rsidRDefault="0018614A" w:rsidP="0018614A">
      <w:r w:rsidRPr="0018614A">
        <w:rPr>
          <w:rStyle w:val="HideTWBExt"/>
        </w:rPr>
        <w:t>&lt;/Amend&gt;</w:t>
      </w:r>
    </w:p>
    <w:p w14:paraId="4CB4ABA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110</w:t>
      </w:r>
      <w:r w:rsidRPr="0018614A">
        <w:rPr>
          <w:rStyle w:val="HideTWBExt"/>
          <w:b w:val="0"/>
        </w:rPr>
        <w:t>&lt;/NumAm&gt;</w:t>
      </w:r>
    </w:p>
    <w:p w14:paraId="4A2997A8"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38ABE325" w14:textId="77777777" w:rsidR="0018614A" w:rsidRPr="0018614A" w:rsidRDefault="0018614A" w:rsidP="0018614A">
      <w:pPr>
        <w:pStyle w:val="NormalBold"/>
      </w:pPr>
      <w:r w:rsidRPr="0018614A">
        <w:rPr>
          <w:rStyle w:val="HideTWBExt"/>
          <w:b w:val="0"/>
        </w:rPr>
        <w:t>&lt;/RepeatBlock-By&gt;</w:t>
      </w:r>
    </w:p>
    <w:p w14:paraId="3535D77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D98901A"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096BC1C" w14:textId="77777777" w:rsidTr="00144A4B">
        <w:trPr>
          <w:trHeight w:hRule="exact" w:val="240"/>
          <w:jc w:val="center"/>
        </w:trPr>
        <w:tc>
          <w:tcPr>
            <w:tcW w:w="9752" w:type="dxa"/>
            <w:gridSpan w:val="2"/>
            <w:tcBorders>
              <w:top w:val="nil"/>
              <w:left w:val="nil"/>
              <w:bottom w:val="nil"/>
              <w:right w:val="nil"/>
            </w:tcBorders>
          </w:tcPr>
          <w:p w14:paraId="10DD3068" w14:textId="77777777" w:rsidR="0018614A" w:rsidRPr="0018614A" w:rsidRDefault="0018614A" w:rsidP="00144A4B"/>
        </w:tc>
      </w:tr>
      <w:tr w:rsidR="0018614A" w:rsidRPr="0018614A" w14:paraId="30945199" w14:textId="77777777" w:rsidTr="00144A4B">
        <w:trPr>
          <w:trHeight w:val="240"/>
          <w:jc w:val="center"/>
        </w:trPr>
        <w:tc>
          <w:tcPr>
            <w:tcW w:w="4876" w:type="dxa"/>
            <w:tcBorders>
              <w:top w:val="nil"/>
              <w:left w:val="nil"/>
              <w:bottom w:val="nil"/>
              <w:right w:val="nil"/>
            </w:tcBorders>
          </w:tcPr>
          <w:p w14:paraId="01BB25B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3A3738B" w14:textId="77777777" w:rsidR="0018614A" w:rsidRPr="0018614A" w:rsidRDefault="0018614A" w:rsidP="00144A4B">
            <w:pPr>
              <w:pStyle w:val="AmColumnHeading"/>
            </w:pPr>
            <w:r w:rsidRPr="0018614A">
              <w:t>Muudatusettepanek</w:t>
            </w:r>
          </w:p>
        </w:tc>
      </w:tr>
      <w:tr w:rsidR="0018614A" w:rsidRPr="0018614A" w14:paraId="0E17D0B5" w14:textId="77777777" w:rsidTr="00144A4B">
        <w:trPr>
          <w:jc w:val="center"/>
        </w:trPr>
        <w:tc>
          <w:tcPr>
            <w:tcW w:w="4876" w:type="dxa"/>
            <w:tcBorders>
              <w:top w:val="nil"/>
              <w:left w:val="nil"/>
              <w:bottom w:val="nil"/>
              <w:right w:val="nil"/>
            </w:tcBorders>
          </w:tcPr>
          <w:p w14:paraId="450B2A99" w14:textId="77777777" w:rsidR="0018614A" w:rsidRPr="0018614A" w:rsidRDefault="0018614A" w:rsidP="00144A4B">
            <w:pPr>
              <w:pStyle w:val="Normal6a"/>
            </w:pPr>
            <w:r w:rsidRPr="0018614A">
              <w:t>2.</w:t>
            </w:r>
            <w:r w:rsidRPr="0018614A">
              <w:tab/>
            </w:r>
            <w:r w:rsidRPr="0018614A">
              <w:rPr>
                <w:b/>
                <w:bCs/>
                <w:i/>
                <w:iCs/>
              </w:rPr>
              <w:t xml:space="preserve">peab kahetsusväärseks õigusliku selguse puudumist seoses liikmesriikide võimalusega </w:t>
            </w:r>
            <w:r w:rsidRPr="0018614A">
              <w:t xml:space="preserve">reguleerida </w:t>
            </w:r>
            <w:r w:rsidRPr="0018614A">
              <w:rPr>
                <w:b/>
                <w:bCs/>
                <w:i/>
                <w:iCs/>
              </w:rPr>
              <w:t>pikki ja keerukaid alltöövõtuahelaid;</w:t>
            </w:r>
            <w:r w:rsidRPr="0018614A">
              <w:rPr>
                <w:b/>
                <w:i/>
              </w:rPr>
              <w:t xml:space="preserve"> </w:t>
            </w:r>
            <w:r w:rsidRPr="0018614A">
              <w:rPr>
                <w:b/>
                <w:bCs/>
                <w:i/>
                <w:iCs/>
              </w:rPr>
              <w:t xml:space="preserve">kutsub komisjoni üles selgitama, et ELi siseturu reeglid ei takista liikmesriike võtmast pikkade ja keerukate alltöövõtuahelate käsitlemiseks vastu õigusakte, sealhulgas nõudes otseseid töösuhteid </w:t>
            </w:r>
            <w:r w:rsidRPr="0018614A">
              <w:t>suure riskiga</w:t>
            </w:r>
            <w:r w:rsidRPr="0018614A">
              <w:rPr>
                <w:b/>
                <w:bCs/>
                <w:i/>
                <w:iCs/>
              </w:rPr>
              <w:t xml:space="preserve"> sektorites</w:t>
            </w:r>
            <w:r w:rsidRPr="0018614A">
              <w:t>, kui see on teostatav ja tõenditega põhjendatud;</w:t>
            </w:r>
          </w:p>
        </w:tc>
        <w:tc>
          <w:tcPr>
            <w:tcW w:w="4876" w:type="dxa"/>
            <w:tcBorders>
              <w:top w:val="nil"/>
              <w:left w:val="nil"/>
              <w:bottom w:val="nil"/>
              <w:right w:val="nil"/>
            </w:tcBorders>
          </w:tcPr>
          <w:p w14:paraId="586DF9DF" w14:textId="77777777" w:rsidR="0018614A" w:rsidRPr="0018614A" w:rsidRDefault="0018614A" w:rsidP="00144A4B">
            <w:pPr>
              <w:pStyle w:val="Normal6a"/>
            </w:pPr>
            <w:r w:rsidRPr="0018614A">
              <w:t>2.</w:t>
            </w:r>
            <w:r w:rsidRPr="0018614A">
              <w:tab/>
            </w:r>
            <w:r w:rsidRPr="0018614A">
              <w:rPr>
                <w:b/>
                <w:bCs/>
                <w:i/>
                <w:iCs/>
              </w:rPr>
              <w:t>märgib, et liikmesriikidel on võimalus</w:t>
            </w:r>
            <w:r w:rsidRPr="0018614A">
              <w:t xml:space="preserve"> reguleerida suure riskiga </w:t>
            </w:r>
            <w:r w:rsidRPr="0018614A">
              <w:rPr>
                <w:b/>
                <w:bCs/>
                <w:i/>
                <w:iCs/>
              </w:rPr>
              <w:t>sektoreid</w:t>
            </w:r>
            <w:r w:rsidRPr="0018614A">
              <w:t>, kui see on teostatav ja tõenditega põhjendatud;</w:t>
            </w:r>
          </w:p>
        </w:tc>
      </w:tr>
    </w:tbl>
    <w:p w14:paraId="42AE6A6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83593B1" w14:textId="77777777" w:rsidR="0018614A" w:rsidRPr="0018614A" w:rsidRDefault="0018614A" w:rsidP="0018614A">
      <w:r w:rsidRPr="0018614A">
        <w:rPr>
          <w:rStyle w:val="HideTWBExt"/>
        </w:rPr>
        <w:t>&lt;/Amend&gt;</w:t>
      </w:r>
    </w:p>
    <w:p w14:paraId="140D694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111</w:t>
      </w:r>
      <w:r w:rsidRPr="0018614A">
        <w:rPr>
          <w:rStyle w:val="HideTWBExt"/>
          <w:b w:val="0"/>
        </w:rPr>
        <w:t>&lt;/NumAm&gt;</w:t>
      </w:r>
    </w:p>
    <w:p w14:paraId="618BFBFD"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24F1225"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3E77EB3C" w14:textId="77777777" w:rsidR="0018614A" w:rsidRPr="0018614A" w:rsidRDefault="0018614A" w:rsidP="0018614A">
      <w:pPr>
        <w:pStyle w:val="NormalBold"/>
      </w:pPr>
      <w:r w:rsidRPr="0018614A">
        <w:rPr>
          <w:rStyle w:val="HideTWBExt"/>
          <w:b w:val="0"/>
        </w:rPr>
        <w:t>&lt;/RepeatBlock-By&gt;</w:t>
      </w:r>
    </w:p>
    <w:p w14:paraId="198835D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9853E50"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897328E" w14:textId="77777777" w:rsidTr="00144A4B">
        <w:trPr>
          <w:trHeight w:hRule="exact" w:val="240"/>
          <w:jc w:val="center"/>
        </w:trPr>
        <w:tc>
          <w:tcPr>
            <w:tcW w:w="9752" w:type="dxa"/>
            <w:gridSpan w:val="2"/>
            <w:tcBorders>
              <w:top w:val="nil"/>
              <w:left w:val="nil"/>
              <w:bottom w:val="nil"/>
              <w:right w:val="nil"/>
            </w:tcBorders>
          </w:tcPr>
          <w:p w14:paraId="27B43D0F" w14:textId="77777777" w:rsidR="0018614A" w:rsidRPr="0018614A" w:rsidRDefault="0018614A" w:rsidP="00144A4B"/>
        </w:tc>
      </w:tr>
      <w:tr w:rsidR="0018614A" w:rsidRPr="0018614A" w14:paraId="534F8C8A" w14:textId="77777777" w:rsidTr="00144A4B">
        <w:trPr>
          <w:trHeight w:val="240"/>
          <w:jc w:val="center"/>
        </w:trPr>
        <w:tc>
          <w:tcPr>
            <w:tcW w:w="4876" w:type="dxa"/>
            <w:tcBorders>
              <w:top w:val="nil"/>
              <w:left w:val="nil"/>
              <w:bottom w:val="nil"/>
              <w:right w:val="nil"/>
            </w:tcBorders>
          </w:tcPr>
          <w:p w14:paraId="6B7B3DB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1FB5DEF" w14:textId="77777777" w:rsidR="0018614A" w:rsidRPr="0018614A" w:rsidRDefault="0018614A" w:rsidP="00144A4B">
            <w:pPr>
              <w:pStyle w:val="AmColumnHeading"/>
            </w:pPr>
            <w:r w:rsidRPr="0018614A">
              <w:t>Muudatusettepanek</w:t>
            </w:r>
          </w:p>
        </w:tc>
      </w:tr>
      <w:tr w:rsidR="0018614A" w:rsidRPr="0018614A" w14:paraId="0B73BB22" w14:textId="77777777" w:rsidTr="00144A4B">
        <w:trPr>
          <w:jc w:val="center"/>
        </w:trPr>
        <w:tc>
          <w:tcPr>
            <w:tcW w:w="4876" w:type="dxa"/>
            <w:tcBorders>
              <w:top w:val="nil"/>
              <w:left w:val="nil"/>
              <w:bottom w:val="nil"/>
              <w:right w:val="nil"/>
            </w:tcBorders>
          </w:tcPr>
          <w:p w14:paraId="2DCF6792" w14:textId="77777777" w:rsidR="0018614A" w:rsidRPr="0018614A" w:rsidRDefault="0018614A" w:rsidP="00144A4B">
            <w:pPr>
              <w:pStyle w:val="Normal6a"/>
            </w:pPr>
            <w:r w:rsidRPr="0018614A">
              <w:t>2.</w:t>
            </w:r>
            <w:r w:rsidRPr="0018614A">
              <w:tab/>
              <w:t xml:space="preserve">peab kahetsusväärseks õigusliku selguse puudumist seoses liikmesriikide võimalusega reguleerida pikki ja keerukaid alltöövõtuahelaid; kutsub komisjoni üles </w:t>
            </w:r>
            <w:r w:rsidRPr="0018614A">
              <w:rPr>
                <w:b/>
                <w:bCs/>
                <w:i/>
                <w:iCs/>
              </w:rPr>
              <w:t xml:space="preserve">selgitama, et ELi siseturu reeglid ei takista </w:t>
            </w:r>
            <w:r w:rsidRPr="0018614A">
              <w:t>liikmesriike</w:t>
            </w:r>
            <w:r w:rsidRPr="0018614A">
              <w:rPr>
                <w:b/>
                <w:bCs/>
                <w:i/>
                <w:iCs/>
              </w:rPr>
              <w:t xml:space="preserve"> võtmast</w:t>
            </w:r>
            <w:r w:rsidRPr="0018614A">
              <w:t xml:space="preserve"> </w:t>
            </w:r>
            <w:r w:rsidRPr="0018614A">
              <w:rPr>
                <w:b/>
                <w:bCs/>
                <w:i/>
                <w:iCs/>
              </w:rPr>
              <w:t>pikkade</w:t>
            </w:r>
            <w:r w:rsidRPr="0018614A">
              <w:t xml:space="preserve"> ja</w:t>
            </w:r>
            <w:r w:rsidRPr="0018614A">
              <w:rPr>
                <w:b/>
                <w:bCs/>
                <w:i/>
                <w:iCs/>
              </w:rPr>
              <w:t xml:space="preserve"> keerukate alltöövõtuahelate käsitlemiseks vastu õigusakte</w:t>
            </w:r>
            <w:r w:rsidRPr="0018614A">
              <w:t>, sealhulgas nõudes otseseid töösuhteid suure riskiga sektorites</w:t>
            </w:r>
            <w:r w:rsidRPr="0018614A">
              <w:rPr>
                <w:b/>
                <w:bCs/>
                <w:i/>
                <w:iCs/>
              </w:rPr>
              <w:t>, kui see on teostatav ja tõenditega põhjendatud</w:t>
            </w:r>
            <w:r w:rsidRPr="0018614A">
              <w:t>;</w:t>
            </w:r>
          </w:p>
        </w:tc>
        <w:tc>
          <w:tcPr>
            <w:tcW w:w="4876" w:type="dxa"/>
            <w:tcBorders>
              <w:top w:val="nil"/>
              <w:left w:val="nil"/>
              <w:bottom w:val="nil"/>
              <w:right w:val="nil"/>
            </w:tcBorders>
          </w:tcPr>
          <w:p w14:paraId="08C512ED" w14:textId="77777777" w:rsidR="0018614A" w:rsidRPr="0018614A" w:rsidRDefault="0018614A" w:rsidP="00144A4B">
            <w:pPr>
              <w:pStyle w:val="Normal6a"/>
            </w:pPr>
            <w:r w:rsidRPr="0018614A">
              <w:t>2.</w:t>
            </w:r>
            <w:r w:rsidRPr="0018614A">
              <w:tab/>
              <w:t xml:space="preserve">peab kahetsusväärseks õigusliku selguse puudumist seoses liikmesriikide võimalusega reguleerida pikki ja keerukaid alltöövõtuahelaid; </w:t>
            </w:r>
            <w:r w:rsidRPr="0018614A">
              <w:rPr>
                <w:b/>
                <w:i/>
              </w:rPr>
              <w:t>rõhutab, et reguleerimise puudumine on viinud selleni, et äriühingud ei suuda tööjõuturul töötajate tööõigusi ja ohutuid töökohti tõhusalt tagada;</w:t>
            </w:r>
            <w:r w:rsidRPr="0018614A">
              <w:t xml:space="preserve"> kutsub komisjoni üles </w:t>
            </w:r>
            <w:r w:rsidRPr="0018614A">
              <w:rPr>
                <w:b/>
                <w:bCs/>
                <w:i/>
                <w:iCs/>
              </w:rPr>
              <w:t>julgustama</w:t>
            </w:r>
            <w:r w:rsidRPr="0018614A">
              <w:t xml:space="preserve"> liikmesriike</w:t>
            </w:r>
            <w:r w:rsidRPr="0018614A">
              <w:rPr>
                <w:b/>
                <w:bCs/>
                <w:i/>
                <w:iCs/>
              </w:rPr>
              <w:t xml:space="preserve"> pikkadest </w:t>
            </w:r>
            <w:r w:rsidRPr="0018614A">
              <w:t>ja</w:t>
            </w:r>
            <w:r w:rsidRPr="0018614A">
              <w:rPr>
                <w:b/>
                <w:bCs/>
                <w:i/>
                <w:iCs/>
              </w:rPr>
              <w:t xml:space="preserve"> keerukatest alltöövõtuahelatest tulenevaid probleeme käsitlema õigusaktide kaudu</w:t>
            </w:r>
            <w:r w:rsidRPr="0018614A">
              <w:t>, sealhulgas nõudes otseseid töösuhteid suure riskiga sektorites;</w:t>
            </w:r>
          </w:p>
        </w:tc>
      </w:tr>
    </w:tbl>
    <w:p w14:paraId="71DEC13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9A67DB3" w14:textId="77777777" w:rsidR="0018614A" w:rsidRPr="0018614A" w:rsidRDefault="0018614A" w:rsidP="0018614A">
      <w:r w:rsidRPr="0018614A">
        <w:rPr>
          <w:rStyle w:val="HideTWBExt"/>
        </w:rPr>
        <w:t>&lt;/Amend&gt;</w:t>
      </w:r>
    </w:p>
    <w:p w14:paraId="22432BF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112</w:t>
      </w:r>
      <w:r w:rsidRPr="0018614A">
        <w:rPr>
          <w:rStyle w:val="HideTWBExt"/>
          <w:b w:val="0"/>
        </w:rPr>
        <w:t>&lt;/NumAm&gt;</w:t>
      </w:r>
    </w:p>
    <w:p w14:paraId="05FB9EB2"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2103C9F7" w14:textId="77777777" w:rsidR="0018614A" w:rsidRPr="0018614A" w:rsidRDefault="0018614A" w:rsidP="0018614A">
      <w:pPr>
        <w:pStyle w:val="NormalBold"/>
      </w:pPr>
      <w:r w:rsidRPr="0018614A">
        <w:rPr>
          <w:rStyle w:val="HideTWBExt"/>
          <w:b w:val="0"/>
        </w:rPr>
        <w:t>&lt;/RepeatBlock-By&gt;</w:t>
      </w:r>
    </w:p>
    <w:p w14:paraId="2967BE2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BF6CB91"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1AC75E9" w14:textId="77777777" w:rsidTr="00144A4B">
        <w:trPr>
          <w:trHeight w:hRule="exact" w:val="240"/>
          <w:jc w:val="center"/>
        </w:trPr>
        <w:tc>
          <w:tcPr>
            <w:tcW w:w="9752" w:type="dxa"/>
            <w:gridSpan w:val="2"/>
            <w:tcBorders>
              <w:top w:val="nil"/>
              <w:left w:val="nil"/>
              <w:bottom w:val="nil"/>
              <w:right w:val="nil"/>
            </w:tcBorders>
          </w:tcPr>
          <w:p w14:paraId="15EC34A6" w14:textId="77777777" w:rsidR="0018614A" w:rsidRPr="0018614A" w:rsidRDefault="0018614A" w:rsidP="00144A4B"/>
        </w:tc>
      </w:tr>
      <w:tr w:rsidR="0018614A" w:rsidRPr="0018614A" w14:paraId="0383FD71" w14:textId="77777777" w:rsidTr="00144A4B">
        <w:trPr>
          <w:trHeight w:val="240"/>
          <w:jc w:val="center"/>
        </w:trPr>
        <w:tc>
          <w:tcPr>
            <w:tcW w:w="4876" w:type="dxa"/>
            <w:tcBorders>
              <w:top w:val="nil"/>
              <w:left w:val="nil"/>
              <w:bottom w:val="nil"/>
              <w:right w:val="nil"/>
            </w:tcBorders>
          </w:tcPr>
          <w:p w14:paraId="7034288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C04E9A4" w14:textId="77777777" w:rsidR="0018614A" w:rsidRPr="0018614A" w:rsidRDefault="0018614A" w:rsidP="00144A4B">
            <w:pPr>
              <w:pStyle w:val="AmColumnHeading"/>
            </w:pPr>
            <w:r w:rsidRPr="0018614A">
              <w:t>Muudatusettepanek</w:t>
            </w:r>
          </w:p>
        </w:tc>
      </w:tr>
      <w:tr w:rsidR="0018614A" w:rsidRPr="0018614A" w14:paraId="2CDE76FE" w14:textId="77777777" w:rsidTr="00144A4B">
        <w:trPr>
          <w:jc w:val="center"/>
        </w:trPr>
        <w:tc>
          <w:tcPr>
            <w:tcW w:w="4876" w:type="dxa"/>
            <w:tcBorders>
              <w:top w:val="nil"/>
              <w:left w:val="nil"/>
              <w:bottom w:val="nil"/>
              <w:right w:val="nil"/>
            </w:tcBorders>
          </w:tcPr>
          <w:p w14:paraId="799E88C0" w14:textId="77777777" w:rsidR="0018614A" w:rsidRPr="0018614A" w:rsidRDefault="0018614A" w:rsidP="00144A4B">
            <w:pPr>
              <w:pStyle w:val="Normal6a"/>
            </w:pPr>
            <w:r w:rsidRPr="0018614A">
              <w:t>2.</w:t>
            </w:r>
            <w:r w:rsidRPr="0018614A">
              <w:tab/>
            </w:r>
            <w:r w:rsidRPr="0018614A">
              <w:rPr>
                <w:b/>
                <w:i/>
              </w:rPr>
              <w:t>peab kahetsusväärseks õigusliku selguse puudumist seoses liikmesriikide võimalusega reguleerida pikki ja keerukaid alltöövõtuahelaid;</w:t>
            </w:r>
            <w:r w:rsidRPr="0018614A">
              <w:t xml:space="preserve"> kutsub komisjoni üles </w:t>
            </w:r>
            <w:r w:rsidRPr="0018614A">
              <w:rPr>
                <w:b/>
                <w:bCs/>
                <w:i/>
                <w:iCs/>
              </w:rPr>
              <w:t>selgitama</w:t>
            </w:r>
            <w:r w:rsidRPr="0018614A">
              <w:t xml:space="preserve">, et ELi siseturu reeglid ei takista liikmesriike </w:t>
            </w:r>
            <w:r w:rsidRPr="0018614A">
              <w:rPr>
                <w:b/>
                <w:bCs/>
                <w:i/>
                <w:iCs/>
              </w:rPr>
              <w:t>võtmast pikkade ja keerukate alltöövõtuahelate käsitlemiseks vastu õigusakte, sealhulgas nõudes otseseid töösuhteid</w:t>
            </w:r>
            <w:r w:rsidRPr="0018614A">
              <w:t xml:space="preserve"> suure riskiga sektorites,</w:t>
            </w:r>
            <w:r w:rsidRPr="0018614A">
              <w:rPr>
                <w:b/>
                <w:bCs/>
                <w:i/>
                <w:iCs/>
              </w:rPr>
              <w:t xml:space="preserve"> kui see on teostatav ja tõenditega põhjendatud</w:t>
            </w:r>
            <w:r w:rsidRPr="0018614A">
              <w:t>;</w:t>
            </w:r>
          </w:p>
        </w:tc>
        <w:tc>
          <w:tcPr>
            <w:tcW w:w="4876" w:type="dxa"/>
            <w:tcBorders>
              <w:top w:val="nil"/>
              <w:left w:val="nil"/>
              <w:bottom w:val="nil"/>
              <w:right w:val="nil"/>
            </w:tcBorders>
          </w:tcPr>
          <w:p w14:paraId="51F13080" w14:textId="77777777" w:rsidR="0018614A" w:rsidRPr="0018614A" w:rsidRDefault="0018614A" w:rsidP="00144A4B">
            <w:pPr>
              <w:pStyle w:val="Normal6a"/>
            </w:pPr>
            <w:r w:rsidRPr="0018614A">
              <w:t>2.</w:t>
            </w:r>
            <w:r w:rsidRPr="0018614A">
              <w:tab/>
              <w:t xml:space="preserve">kutsub komisjoni üles </w:t>
            </w:r>
            <w:r w:rsidRPr="0018614A">
              <w:rPr>
                <w:b/>
                <w:bCs/>
                <w:i/>
                <w:iCs/>
              </w:rPr>
              <w:t>avaldama tõlgendava teatise, milles märgitakse</w:t>
            </w:r>
            <w:r w:rsidRPr="0018614A">
              <w:t xml:space="preserve">, et ELi siseturu reeglid ei takista liikmesriike </w:t>
            </w:r>
            <w:r w:rsidRPr="0018614A">
              <w:rPr>
                <w:b/>
                <w:bCs/>
                <w:i/>
                <w:iCs/>
              </w:rPr>
              <w:t>kehtestamast</w:t>
            </w:r>
            <w:r w:rsidRPr="0018614A">
              <w:t xml:space="preserve"> suure riskiga sektorites </w:t>
            </w:r>
            <w:r w:rsidRPr="0018614A">
              <w:rPr>
                <w:b/>
                <w:bCs/>
                <w:i/>
                <w:iCs/>
              </w:rPr>
              <w:t>a) alltöövõtu maksimumtasemeid</w:t>
            </w:r>
            <w:r w:rsidRPr="0018614A">
              <w:t>,</w:t>
            </w:r>
            <w:r w:rsidRPr="0018614A">
              <w:rPr>
                <w:b/>
                <w:bCs/>
                <w:i/>
                <w:iCs/>
              </w:rPr>
              <w:t xml:space="preserve"> b) nõuet otseste töösuhete loomiseks, kui see on põhjendatud, ja c) solidaarvastutust kogu ahelas</w:t>
            </w:r>
            <w:r w:rsidRPr="0018614A">
              <w:t>;</w:t>
            </w:r>
          </w:p>
        </w:tc>
      </w:tr>
    </w:tbl>
    <w:p w14:paraId="6D87B59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0A4ED227" w14:textId="77777777" w:rsidR="0018614A" w:rsidRPr="0018614A" w:rsidRDefault="0018614A" w:rsidP="0018614A">
      <w:r w:rsidRPr="0018614A">
        <w:rPr>
          <w:rStyle w:val="HideTWBExt"/>
        </w:rPr>
        <w:t>&lt;/Amend&gt;</w:t>
      </w:r>
    </w:p>
    <w:p w14:paraId="476FCBF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113</w:t>
      </w:r>
      <w:r w:rsidRPr="0018614A">
        <w:rPr>
          <w:rStyle w:val="HideTWBExt"/>
          <w:b w:val="0"/>
        </w:rPr>
        <w:t>&lt;/NumAm&gt;</w:t>
      </w:r>
    </w:p>
    <w:p w14:paraId="26F004C4"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 Isabelle Le Callennec</w:t>
      </w:r>
      <w:r w:rsidRPr="0018614A">
        <w:rPr>
          <w:rStyle w:val="HideTWBExt"/>
          <w:b w:val="0"/>
        </w:rPr>
        <w:t>&lt;/Members&gt;</w:t>
      </w:r>
    </w:p>
    <w:p w14:paraId="60F3A4B9" w14:textId="77777777" w:rsidR="0018614A" w:rsidRPr="0018614A" w:rsidRDefault="0018614A" w:rsidP="0018614A">
      <w:pPr>
        <w:pStyle w:val="NormalBold"/>
      </w:pPr>
      <w:r w:rsidRPr="0018614A">
        <w:rPr>
          <w:rStyle w:val="HideTWBExt"/>
          <w:b w:val="0"/>
        </w:rPr>
        <w:t>&lt;/RepeatBlock-By&gt;</w:t>
      </w:r>
    </w:p>
    <w:p w14:paraId="7E033F0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D959FA5"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10C5F77" w14:textId="77777777" w:rsidTr="00144A4B">
        <w:trPr>
          <w:trHeight w:hRule="exact" w:val="240"/>
          <w:jc w:val="center"/>
        </w:trPr>
        <w:tc>
          <w:tcPr>
            <w:tcW w:w="9752" w:type="dxa"/>
            <w:gridSpan w:val="2"/>
            <w:tcBorders>
              <w:top w:val="nil"/>
              <w:left w:val="nil"/>
              <w:bottom w:val="nil"/>
              <w:right w:val="nil"/>
            </w:tcBorders>
          </w:tcPr>
          <w:p w14:paraId="501A6E75" w14:textId="77777777" w:rsidR="0018614A" w:rsidRPr="0018614A" w:rsidRDefault="0018614A" w:rsidP="00144A4B"/>
        </w:tc>
      </w:tr>
      <w:tr w:rsidR="0018614A" w:rsidRPr="0018614A" w14:paraId="4A497895" w14:textId="77777777" w:rsidTr="00144A4B">
        <w:trPr>
          <w:trHeight w:val="240"/>
          <w:jc w:val="center"/>
        </w:trPr>
        <w:tc>
          <w:tcPr>
            <w:tcW w:w="4876" w:type="dxa"/>
            <w:tcBorders>
              <w:top w:val="nil"/>
              <w:left w:val="nil"/>
              <w:bottom w:val="nil"/>
              <w:right w:val="nil"/>
            </w:tcBorders>
          </w:tcPr>
          <w:p w14:paraId="72B70D5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3882D94" w14:textId="77777777" w:rsidR="0018614A" w:rsidRPr="0018614A" w:rsidRDefault="0018614A" w:rsidP="00144A4B">
            <w:pPr>
              <w:pStyle w:val="AmColumnHeading"/>
            </w:pPr>
            <w:r w:rsidRPr="0018614A">
              <w:t>Muudatusettepanek</w:t>
            </w:r>
          </w:p>
        </w:tc>
      </w:tr>
      <w:tr w:rsidR="0018614A" w:rsidRPr="0018614A" w14:paraId="0E80E18E" w14:textId="77777777" w:rsidTr="00144A4B">
        <w:trPr>
          <w:jc w:val="center"/>
        </w:trPr>
        <w:tc>
          <w:tcPr>
            <w:tcW w:w="4876" w:type="dxa"/>
            <w:tcBorders>
              <w:top w:val="nil"/>
              <w:left w:val="nil"/>
              <w:bottom w:val="nil"/>
              <w:right w:val="nil"/>
            </w:tcBorders>
          </w:tcPr>
          <w:p w14:paraId="7FA3C2AB" w14:textId="77777777" w:rsidR="0018614A" w:rsidRPr="0018614A" w:rsidRDefault="0018614A" w:rsidP="00144A4B">
            <w:pPr>
              <w:pStyle w:val="Normal6a"/>
            </w:pPr>
            <w:r w:rsidRPr="0018614A">
              <w:t>2.</w:t>
            </w:r>
            <w:r w:rsidRPr="0018614A">
              <w:tab/>
            </w:r>
            <w:r w:rsidRPr="0018614A">
              <w:rPr>
                <w:b/>
                <w:i/>
              </w:rPr>
              <w:t>peab kahetsusväärseks õigusliku selguse puudumist seoses liikmesriikide võimalusega reguleerida pikki ja keerukaid alltöövõtuahelaid;</w:t>
            </w:r>
            <w:r w:rsidRPr="0018614A">
              <w:t xml:space="preserve"> kutsub komisjoni üles selgitama, </w:t>
            </w:r>
            <w:r w:rsidRPr="0018614A">
              <w:rPr>
                <w:b/>
                <w:bCs/>
                <w:i/>
                <w:iCs/>
              </w:rPr>
              <w:t>et</w:t>
            </w:r>
            <w:r w:rsidRPr="0018614A">
              <w:t xml:space="preserve"> ELi siseturu reeglid </w:t>
            </w:r>
            <w:r w:rsidRPr="0018614A">
              <w:rPr>
                <w:b/>
                <w:bCs/>
                <w:i/>
                <w:iCs/>
              </w:rPr>
              <w:t>ei takista</w:t>
            </w:r>
            <w:r w:rsidRPr="0018614A">
              <w:t xml:space="preserve"> liikmesriike võtmast pikkade ja keerukate alltöövõtuahelate käsitlemiseks vastu õigusakte</w:t>
            </w:r>
            <w:r w:rsidRPr="0018614A">
              <w:rPr>
                <w:b/>
                <w:bCs/>
                <w:i/>
                <w:iCs/>
              </w:rPr>
              <w:t>, sealhulgas nõudes otseseid töösuhteid suure riskiga sektorites</w:t>
            </w:r>
            <w:r w:rsidRPr="0018614A">
              <w:t>, kui see on teostatav ja tõenditega põhjendatud;</w:t>
            </w:r>
          </w:p>
        </w:tc>
        <w:tc>
          <w:tcPr>
            <w:tcW w:w="4876" w:type="dxa"/>
            <w:tcBorders>
              <w:top w:val="nil"/>
              <w:left w:val="nil"/>
              <w:bottom w:val="nil"/>
              <w:right w:val="nil"/>
            </w:tcBorders>
          </w:tcPr>
          <w:p w14:paraId="48701275" w14:textId="77777777" w:rsidR="0018614A" w:rsidRPr="0018614A" w:rsidRDefault="0018614A" w:rsidP="00144A4B">
            <w:pPr>
              <w:pStyle w:val="Normal6a"/>
            </w:pPr>
            <w:r w:rsidRPr="0018614A">
              <w:t>2.</w:t>
            </w:r>
            <w:r w:rsidRPr="0018614A">
              <w:tab/>
              <w:t xml:space="preserve">kutsub komisjoni üles selgitama, </w:t>
            </w:r>
            <w:r w:rsidRPr="0018614A">
              <w:rPr>
                <w:b/>
                <w:bCs/>
                <w:i/>
                <w:iCs/>
              </w:rPr>
              <w:t>kas</w:t>
            </w:r>
            <w:r w:rsidRPr="0018614A">
              <w:t xml:space="preserve"> ELi siseturu reeglid </w:t>
            </w:r>
            <w:r w:rsidRPr="0018614A">
              <w:rPr>
                <w:b/>
                <w:bCs/>
                <w:i/>
                <w:iCs/>
              </w:rPr>
              <w:t>takistavad</w:t>
            </w:r>
            <w:r w:rsidRPr="0018614A">
              <w:t xml:space="preserve"> liikmesriike võtmast pikkade ja keerukate alltöövõtuahelate käsitlemiseks vastu õigusakte, kui see on </w:t>
            </w:r>
            <w:r w:rsidRPr="0018614A">
              <w:rPr>
                <w:b/>
                <w:bCs/>
                <w:i/>
                <w:iCs/>
              </w:rPr>
              <w:t>proportsionaalne,</w:t>
            </w:r>
            <w:r w:rsidRPr="0018614A">
              <w:t xml:space="preserve"> teostatav ja tõenditega põhjendatud;</w:t>
            </w:r>
          </w:p>
        </w:tc>
      </w:tr>
    </w:tbl>
    <w:p w14:paraId="0159D04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D9785B6" w14:textId="77777777" w:rsidR="0018614A" w:rsidRPr="0018614A" w:rsidRDefault="0018614A" w:rsidP="0018614A">
      <w:r w:rsidRPr="0018614A">
        <w:rPr>
          <w:rStyle w:val="HideTWBExt"/>
        </w:rPr>
        <w:t>&lt;/Amend&gt;</w:t>
      </w:r>
    </w:p>
    <w:p w14:paraId="3318F1C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114</w:t>
      </w:r>
      <w:r w:rsidRPr="0018614A">
        <w:rPr>
          <w:rStyle w:val="HideTWBExt"/>
          <w:b w:val="0"/>
        </w:rPr>
        <w:t>&lt;/NumAm&gt;</w:t>
      </w:r>
    </w:p>
    <w:p w14:paraId="5F015290"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w:t>
      </w:r>
      <w:r w:rsidRPr="0018614A">
        <w:rPr>
          <w:rStyle w:val="HideTWBExt"/>
          <w:b w:val="0"/>
        </w:rPr>
        <w:t>&lt;/Members&gt;</w:t>
      </w:r>
    </w:p>
    <w:p w14:paraId="50C93946" w14:textId="77777777" w:rsidR="0018614A" w:rsidRPr="0018614A" w:rsidRDefault="0018614A" w:rsidP="0018614A">
      <w:pPr>
        <w:pStyle w:val="NormalBold"/>
      </w:pPr>
      <w:r w:rsidRPr="0018614A">
        <w:rPr>
          <w:rStyle w:val="HideTWBExt"/>
          <w:b w:val="0"/>
        </w:rPr>
        <w:t>&lt;/RepeatBlock-By&gt;</w:t>
      </w:r>
    </w:p>
    <w:p w14:paraId="52A71FE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07FA2DA"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DFF7626" w14:textId="77777777" w:rsidTr="00144A4B">
        <w:trPr>
          <w:trHeight w:hRule="exact" w:val="240"/>
          <w:jc w:val="center"/>
        </w:trPr>
        <w:tc>
          <w:tcPr>
            <w:tcW w:w="9752" w:type="dxa"/>
            <w:gridSpan w:val="2"/>
            <w:tcBorders>
              <w:top w:val="nil"/>
              <w:left w:val="nil"/>
              <w:bottom w:val="nil"/>
              <w:right w:val="nil"/>
            </w:tcBorders>
          </w:tcPr>
          <w:p w14:paraId="6B977F67" w14:textId="77777777" w:rsidR="0018614A" w:rsidRPr="0018614A" w:rsidRDefault="0018614A" w:rsidP="00144A4B"/>
        </w:tc>
      </w:tr>
      <w:tr w:rsidR="0018614A" w:rsidRPr="0018614A" w14:paraId="3CC3AD8C" w14:textId="77777777" w:rsidTr="00144A4B">
        <w:trPr>
          <w:trHeight w:val="240"/>
          <w:jc w:val="center"/>
        </w:trPr>
        <w:tc>
          <w:tcPr>
            <w:tcW w:w="4876" w:type="dxa"/>
            <w:tcBorders>
              <w:top w:val="nil"/>
              <w:left w:val="nil"/>
              <w:bottom w:val="nil"/>
              <w:right w:val="nil"/>
            </w:tcBorders>
          </w:tcPr>
          <w:p w14:paraId="3C6460A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1DCC021" w14:textId="77777777" w:rsidR="0018614A" w:rsidRPr="0018614A" w:rsidRDefault="0018614A" w:rsidP="00144A4B">
            <w:pPr>
              <w:pStyle w:val="AmColumnHeading"/>
            </w:pPr>
            <w:r w:rsidRPr="0018614A">
              <w:t>Muudatusettepanek</w:t>
            </w:r>
          </w:p>
        </w:tc>
      </w:tr>
      <w:tr w:rsidR="0018614A" w:rsidRPr="0018614A" w14:paraId="3563FBE1" w14:textId="77777777" w:rsidTr="00144A4B">
        <w:trPr>
          <w:jc w:val="center"/>
        </w:trPr>
        <w:tc>
          <w:tcPr>
            <w:tcW w:w="4876" w:type="dxa"/>
            <w:tcBorders>
              <w:top w:val="nil"/>
              <w:left w:val="nil"/>
              <w:bottom w:val="nil"/>
              <w:right w:val="nil"/>
            </w:tcBorders>
          </w:tcPr>
          <w:p w14:paraId="39E59B91" w14:textId="77777777" w:rsidR="0018614A" w:rsidRPr="0018614A" w:rsidRDefault="0018614A" w:rsidP="00144A4B">
            <w:pPr>
              <w:pStyle w:val="Normal6a"/>
            </w:pPr>
            <w:r w:rsidRPr="0018614A">
              <w:t>2.</w:t>
            </w:r>
            <w:r w:rsidRPr="0018614A">
              <w:tab/>
              <w:t>peab kahetsusväärseks õigusliku selguse puudumist seoses liikmesriikide võimalusega reguleerida pikki ja keerukaid alltöövõtuahelaid; kutsub komisjoni üles selgitama</w:t>
            </w:r>
            <w:r w:rsidRPr="0018614A">
              <w:rPr>
                <w:b/>
                <w:i/>
              </w:rPr>
              <w:t>, et ELi siseturu reeglid ei takista liikmesriike võtmast</w:t>
            </w:r>
            <w:r w:rsidRPr="0018614A">
              <w:t xml:space="preserve"> pikkade ja keerukate alltöövõtuahelate käsitlemiseks vastu õigusakte, sealhulgas nõudes otseseid töösuhteid </w:t>
            </w:r>
            <w:r w:rsidRPr="0018614A">
              <w:rPr>
                <w:b/>
                <w:i/>
              </w:rPr>
              <w:t>suure riskiga sektorites, kui see on teostatav ja tõenditega põhjendatud</w:t>
            </w:r>
            <w:r w:rsidRPr="0018614A">
              <w:t>;</w:t>
            </w:r>
          </w:p>
        </w:tc>
        <w:tc>
          <w:tcPr>
            <w:tcW w:w="4876" w:type="dxa"/>
            <w:tcBorders>
              <w:top w:val="nil"/>
              <w:left w:val="nil"/>
              <w:bottom w:val="nil"/>
              <w:right w:val="nil"/>
            </w:tcBorders>
          </w:tcPr>
          <w:p w14:paraId="388DDCFF" w14:textId="77777777" w:rsidR="0018614A" w:rsidRPr="0018614A" w:rsidRDefault="0018614A" w:rsidP="00144A4B">
            <w:pPr>
              <w:pStyle w:val="Normal6a"/>
            </w:pPr>
            <w:r w:rsidRPr="0018614A">
              <w:t>2.</w:t>
            </w:r>
            <w:r w:rsidRPr="0018614A">
              <w:tab/>
              <w:t xml:space="preserve">peab kahetsusväärseks õigusliku selguse puudumist seoses liikmesriikide võimalusega reguleerida pikki ja keerukaid alltöövõtuahelaid; kutsub komisjoni üles </w:t>
            </w:r>
            <w:r w:rsidRPr="0018614A">
              <w:rPr>
                <w:b/>
                <w:i/>
              </w:rPr>
              <w:t>õiguslikult</w:t>
            </w:r>
            <w:r w:rsidRPr="0018614A">
              <w:t xml:space="preserve"> selgitama </w:t>
            </w:r>
            <w:r w:rsidRPr="0018614A">
              <w:rPr>
                <w:b/>
                <w:i/>
              </w:rPr>
              <w:t>liikmesriikide võimalust võtta</w:t>
            </w:r>
            <w:r w:rsidRPr="0018614A">
              <w:t xml:space="preserve"> pikkade ja keerukate alltöövõtuahelate käsitlemiseks vastu õigusakte, </w:t>
            </w:r>
            <w:r w:rsidRPr="0018614A">
              <w:rPr>
                <w:b/>
                <w:i/>
              </w:rPr>
              <w:t>ilma et seda takistaksid ELi siseturu eeskirjad,</w:t>
            </w:r>
            <w:r w:rsidRPr="0018614A">
              <w:t xml:space="preserve"> sealhulgas nõudes </w:t>
            </w:r>
            <w:r w:rsidRPr="0018614A">
              <w:rPr>
                <w:b/>
                <w:i/>
              </w:rPr>
              <w:t>ettevõtte põhitegevuse puhul</w:t>
            </w:r>
            <w:r w:rsidRPr="0018614A">
              <w:t xml:space="preserve"> otseseid töösuhteid;</w:t>
            </w:r>
          </w:p>
        </w:tc>
      </w:tr>
    </w:tbl>
    <w:p w14:paraId="57C2A70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618E8B89" w14:textId="77777777" w:rsidR="0018614A" w:rsidRPr="0018614A" w:rsidRDefault="0018614A" w:rsidP="0018614A">
      <w:r w:rsidRPr="0018614A">
        <w:rPr>
          <w:rStyle w:val="HideTWBExt"/>
        </w:rPr>
        <w:t>&lt;/Amend&gt;</w:t>
      </w:r>
    </w:p>
    <w:p w14:paraId="7FBC0F2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115</w:t>
      </w:r>
      <w:r w:rsidRPr="0018614A">
        <w:rPr>
          <w:rStyle w:val="HideTWBExt"/>
          <w:b w:val="0"/>
        </w:rPr>
        <w:t>&lt;/NumAm&gt;</w:t>
      </w:r>
    </w:p>
    <w:p w14:paraId="6C9E806B"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17B171B3" w14:textId="77777777" w:rsidR="0018614A" w:rsidRPr="0018614A" w:rsidRDefault="0018614A" w:rsidP="0018614A">
      <w:pPr>
        <w:pStyle w:val="NormalBold"/>
      </w:pPr>
      <w:r w:rsidRPr="0018614A">
        <w:rPr>
          <w:rStyle w:val="HideTWBExt"/>
          <w:b w:val="0"/>
        </w:rPr>
        <w:t>&lt;/RepeatBlock-By&gt;</w:t>
      </w:r>
    </w:p>
    <w:p w14:paraId="0D63980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0CB05C7"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991B149" w14:textId="77777777" w:rsidTr="00144A4B">
        <w:trPr>
          <w:trHeight w:hRule="exact" w:val="240"/>
          <w:jc w:val="center"/>
        </w:trPr>
        <w:tc>
          <w:tcPr>
            <w:tcW w:w="9752" w:type="dxa"/>
            <w:gridSpan w:val="2"/>
            <w:tcBorders>
              <w:top w:val="nil"/>
              <w:left w:val="nil"/>
              <w:bottom w:val="nil"/>
              <w:right w:val="nil"/>
            </w:tcBorders>
          </w:tcPr>
          <w:p w14:paraId="47A96B99" w14:textId="77777777" w:rsidR="0018614A" w:rsidRPr="0018614A" w:rsidRDefault="0018614A" w:rsidP="00144A4B"/>
        </w:tc>
      </w:tr>
      <w:tr w:rsidR="0018614A" w:rsidRPr="0018614A" w14:paraId="29474943" w14:textId="77777777" w:rsidTr="00144A4B">
        <w:trPr>
          <w:trHeight w:val="240"/>
          <w:jc w:val="center"/>
        </w:trPr>
        <w:tc>
          <w:tcPr>
            <w:tcW w:w="4876" w:type="dxa"/>
            <w:tcBorders>
              <w:top w:val="nil"/>
              <w:left w:val="nil"/>
              <w:bottom w:val="nil"/>
              <w:right w:val="nil"/>
            </w:tcBorders>
          </w:tcPr>
          <w:p w14:paraId="754B1C2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D83EDD1" w14:textId="77777777" w:rsidR="0018614A" w:rsidRPr="0018614A" w:rsidRDefault="0018614A" w:rsidP="00144A4B">
            <w:pPr>
              <w:pStyle w:val="AmColumnHeading"/>
            </w:pPr>
            <w:r w:rsidRPr="0018614A">
              <w:t>Muudatusettepanek</w:t>
            </w:r>
          </w:p>
        </w:tc>
      </w:tr>
      <w:tr w:rsidR="0018614A" w:rsidRPr="0018614A" w14:paraId="75B97F97" w14:textId="77777777" w:rsidTr="00144A4B">
        <w:trPr>
          <w:jc w:val="center"/>
        </w:trPr>
        <w:tc>
          <w:tcPr>
            <w:tcW w:w="4876" w:type="dxa"/>
            <w:tcBorders>
              <w:top w:val="nil"/>
              <w:left w:val="nil"/>
              <w:bottom w:val="nil"/>
              <w:right w:val="nil"/>
            </w:tcBorders>
          </w:tcPr>
          <w:p w14:paraId="2ED25D1E" w14:textId="77777777" w:rsidR="0018614A" w:rsidRPr="0018614A" w:rsidRDefault="0018614A" w:rsidP="00144A4B">
            <w:pPr>
              <w:pStyle w:val="Normal6a"/>
            </w:pPr>
            <w:r w:rsidRPr="0018614A">
              <w:t>2.</w:t>
            </w:r>
            <w:r w:rsidRPr="0018614A">
              <w:tab/>
            </w:r>
            <w:r w:rsidRPr="0018614A">
              <w:rPr>
                <w:b/>
                <w:bCs/>
                <w:i/>
                <w:iCs/>
              </w:rPr>
              <w:t>peab kahetsusväärseks õigusliku selguse puudumist seoses liikmesriikide võimalusega reguleerida pikki ja keerukaid alltöövõtuahelaid</w:t>
            </w:r>
            <w:r w:rsidRPr="0018614A">
              <w:t>; kutsub komisjoni üles selgitama, et ELi siseturu reeglid ei takista liikmesriike võtmast pikkade ja keerukate alltöövõtuahelate käsitlemiseks vastu õigusakte</w:t>
            </w:r>
            <w:r w:rsidRPr="0018614A">
              <w:rPr>
                <w:b/>
                <w:bCs/>
                <w:i/>
                <w:iCs/>
              </w:rPr>
              <w:t>, sealhulgas nõudes otseseid töösuhteid suure riskiga sektorites, kui see on teostatav ja tõenditega põhjendatud</w:t>
            </w:r>
            <w:r w:rsidRPr="0018614A">
              <w:t>;</w:t>
            </w:r>
          </w:p>
        </w:tc>
        <w:tc>
          <w:tcPr>
            <w:tcW w:w="4876" w:type="dxa"/>
            <w:tcBorders>
              <w:top w:val="nil"/>
              <w:left w:val="nil"/>
              <w:bottom w:val="nil"/>
              <w:right w:val="nil"/>
            </w:tcBorders>
          </w:tcPr>
          <w:p w14:paraId="574B1034" w14:textId="77777777" w:rsidR="0018614A" w:rsidRPr="0018614A" w:rsidRDefault="0018614A" w:rsidP="00144A4B">
            <w:pPr>
              <w:pStyle w:val="Normal6a"/>
            </w:pPr>
            <w:r w:rsidRPr="0018614A">
              <w:t>2.</w:t>
            </w:r>
            <w:r w:rsidRPr="0018614A">
              <w:tab/>
            </w:r>
            <w:r w:rsidRPr="0018614A">
              <w:rPr>
                <w:b/>
                <w:bCs/>
                <w:i/>
                <w:iCs/>
              </w:rPr>
              <w:t>rõhutab võimalust kasutada liidu lähenemisviisi pikkade ja keerukate alltöövõtuahelate puhul, kus sekkuvad kaks või enam liikmesriiki</w:t>
            </w:r>
            <w:r w:rsidRPr="0018614A">
              <w:t>; kutsub komisjoni üles selgitama, et ELi siseturu reeglid ei takista liikmesriike võtmast pikkade ja keerukate alltöövõtuahelate käsitlemiseks vastu õigusakte;</w:t>
            </w:r>
          </w:p>
        </w:tc>
      </w:tr>
    </w:tbl>
    <w:p w14:paraId="6860C8D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4063CEB" w14:textId="77777777" w:rsidR="0018614A" w:rsidRPr="0018614A" w:rsidRDefault="0018614A" w:rsidP="0018614A">
      <w:r w:rsidRPr="0018614A">
        <w:rPr>
          <w:rStyle w:val="HideTWBExt"/>
        </w:rPr>
        <w:t>&lt;/Amend&gt;</w:t>
      </w:r>
    </w:p>
    <w:p w14:paraId="492D30E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116</w:t>
      </w:r>
      <w:r w:rsidRPr="0018614A">
        <w:rPr>
          <w:rStyle w:val="HideTWBExt"/>
          <w:b w:val="0"/>
        </w:rPr>
        <w:t>&lt;/NumAm&gt;</w:t>
      </w:r>
    </w:p>
    <w:p w14:paraId="65B976C3"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170E122D" w14:textId="77777777" w:rsidR="0018614A" w:rsidRPr="0018614A" w:rsidRDefault="0018614A" w:rsidP="0018614A">
      <w:pPr>
        <w:pStyle w:val="NormalBold"/>
      </w:pPr>
      <w:r w:rsidRPr="0018614A">
        <w:rPr>
          <w:rStyle w:val="HideTWBExt"/>
          <w:b w:val="0"/>
        </w:rPr>
        <w:t>&lt;/RepeatBlock-By&gt;</w:t>
      </w:r>
    </w:p>
    <w:p w14:paraId="11DBFB1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F3BE09E"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E23DCB1" w14:textId="77777777" w:rsidTr="00144A4B">
        <w:trPr>
          <w:trHeight w:hRule="exact" w:val="240"/>
          <w:jc w:val="center"/>
        </w:trPr>
        <w:tc>
          <w:tcPr>
            <w:tcW w:w="9752" w:type="dxa"/>
            <w:gridSpan w:val="2"/>
            <w:tcBorders>
              <w:top w:val="nil"/>
              <w:left w:val="nil"/>
              <w:bottom w:val="nil"/>
              <w:right w:val="nil"/>
            </w:tcBorders>
          </w:tcPr>
          <w:p w14:paraId="7724E9A2" w14:textId="77777777" w:rsidR="0018614A" w:rsidRPr="0018614A" w:rsidRDefault="0018614A" w:rsidP="00144A4B"/>
        </w:tc>
      </w:tr>
      <w:tr w:rsidR="0018614A" w:rsidRPr="0018614A" w14:paraId="2D466217" w14:textId="77777777" w:rsidTr="00144A4B">
        <w:trPr>
          <w:trHeight w:val="240"/>
          <w:jc w:val="center"/>
        </w:trPr>
        <w:tc>
          <w:tcPr>
            <w:tcW w:w="4876" w:type="dxa"/>
            <w:tcBorders>
              <w:top w:val="nil"/>
              <w:left w:val="nil"/>
              <w:bottom w:val="nil"/>
              <w:right w:val="nil"/>
            </w:tcBorders>
          </w:tcPr>
          <w:p w14:paraId="20D6616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B642E05" w14:textId="77777777" w:rsidR="0018614A" w:rsidRPr="0018614A" w:rsidRDefault="0018614A" w:rsidP="00144A4B">
            <w:pPr>
              <w:pStyle w:val="AmColumnHeading"/>
            </w:pPr>
            <w:r w:rsidRPr="0018614A">
              <w:t>Muudatusettepanek</w:t>
            </w:r>
          </w:p>
        </w:tc>
      </w:tr>
      <w:tr w:rsidR="0018614A" w:rsidRPr="0018614A" w14:paraId="59951BC3" w14:textId="77777777" w:rsidTr="00144A4B">
        <w:trPr>
          <w:jc w:val="center"/>
        </w:trPr>
        <w:tc>
          <w:tcPr>
            <w:tcW w:w="4876" w:type="dxa"/>
            <w:tcBorders>
              <w:top w:val="nil"/>
              <w:left w:val="nil"/>
              <w:bottom w:val="nil"/>
              <w:right w:val="nil"/>
            </w:tcBorders>
          </w:tcPr>
          <w:p w14:paraId="002DD1E5" w14:textId="77777777" w:rsidR="0018614A" w:rsidRPr="0018614A" w:rsidRDefault="0018614A" w:rsidP="00144A4B">
            <w:pPr>
              <w:pStyle w:val="Normal6a"/>
            </w:pPr>
            <w:r w:rsidRPr="0018614A">
              <w:t>2.</w:t>
            </w:r>
            <w:r w:rsidRPr="0018614A">
              <w:tab/>
              <w:t xml:space="preserve">peab kahetsusväärseks õigusliku selguse puudumist seoses liikmesriikide võimalusega reguleerida pikki ja keerukaid alltöövõtuahelaid; kutsub komisjoni üles </w:t>
            </w:r>
            <w:r w:rsidRPr="0018614A">
              <w:rPr>
                <w:b/>
                <w:i/>
              </w:rPr>
              <w:t>selgitama</w:t>
            </w:r>
            <w:r w:rsidRPr="0018614A">
              <w:t>, et ELi siseturu reeglid ei takista liikmesriike võtmast pikkade ja keerukate alltöövõtuahelate käsitlemiseks vastu õigusakte, sealhulgas nõudes otseseid töösuhteid suure riskiga sektorites, kui see on teostatav ja tõenditega põhjendatud;</w:t>
            </w:r>
          </w:p>
        </w:tc>
        <w:tc>
          <w:tcPr>
            <w:tcW w:w="4876" w:type="dxa"/>
            <w:tcBorders>
              <w:top w:val="nil"/>
              <w:left w:val="nil"/>
              <w:bottom w:val="nil"/>
              <w:right w:val="nil"/>
            </w:tcBorders>
          </w:tcPr>
          <w:p w14:paraId="78D9E0E1" w14:textId="77777777" w:rsidR="0018614A" w:rsidRPr="0018614A" w:rsidRDefault="0018614A" w:rsidP="00144A4B">
            <w:pPr>
              <w:pStyle w:val="Normal6a"/>
            </w:pPr>
            <w:r w:rsidRPr="0018614A">
              <w:t>2.</w:t>
            </w:r>
            <w:r w:rsidRPr="0018614A">
              <w:tab/>
              <w:t xml:space="preserve">peab kahetsusväärseks õigusliku selguse puudumist seoses liikmesriikide võimalusega reguleerida pikki ja keerukaid alltöövõtuahelaid; kutsub komisjoni üles </w:t>
            </w:r>
            <w:r w:rsidRPr="0018614A">
              <w:rPr>
                <w:b/>
                <w:i/>
              </w:rPr>
              <w:t>võtma vajalikke meetmeid tagamaks</w:t>
            </w:r>
            <w:r w:rsidRPr="0018614A">
              <w:t>, et ELi siseturu reeglid ei takista liikmesriike võtmast pikkade ja keerukate alltöövõtuahelate käsitlemiseks vastu õigusakte, sealhulgas nõudes otseseid töösuhteid suure riskiga sektorites, kui see on teostatav ja tõenditega põhjendatud;</w:t>
            </w:r>
          </w:p>
        </w:tc>
      </w:tr>
    </w:tbl>
    <w:p w14:paraId="4856F20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4A8F45B0" w14:textId="77777777" w:rsidR="0018614A" w:rsidRPr="0018614A" w:rsidRDefault="0018614A" w:rsidP="0018614A">
      <w:r w:rsidRPr="0018614A">
        <w:rPr>
          <w:rStyle w:val="HideTWBExt"/>
        </w:rPr>
        <w:t>&lt;/Amend&gt;</w:t>
      </w:r>
    </w:p>
    <w:p w14:paraId="670E582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117</w:t>
      </w:r>
      <w:r w:rsidRPr="0018614A">
        <w:rPr>
          <w:rStyle w:val="HideTWBExt"/>
          <w:b w:val="0"/>
        </w:rPr>
        <w:t>&lt;/NumAm&gt;</w:t>
      </w:r>
    </w:p>
    <w:p w14:paraId="2C580CF5"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48F5EF77" w14:textId="77777777" w:rsidR="0018614A" w:rsidRPr="0018614A" w:rsidRDefault="0018614A" w:rsidP="0018614A">
      <w:pPr>
        <w:pStyle w:val="NormalBold"/>
      </w:pPr>
      <w:r w:rsidRPr="0018614A">
        <w:rPr>
          <w:rStyle w:val="HideTWBExt"/>
          <w:b w:val="0"/>
        </w:rPr>
        <w:t>&lt;/RepeatBlock-By&gt;</w:t>
      </w:r>
    </w:p>
    <w:p w14:paraId="1DF0879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F8F74A4" w14:textId="77777777" w:rsidR="0018614A" w:rsidRPr="0018614A" w:rsidRDefault="0018614A" w:rsidP="0018614A">
      <w:pPr>
        <w:pStyle w:val="NormalBold"/>
      </w:pPr>
      <w:r w:rsidRPr="0018614A">
        <w:rPr>
          <w:rStyle w:val="HideTWBExt"/>
          <w:b w:val="0"/>
        </w:rPr>
        <w:t>&lt;Article&gt;</w:t>
      </w:r>
      <w:r w:rsidRPr="0018614A">
        <w:t>Punkt 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26304F5" w14:textId="77777777" w:rsidTr="00144A4B">
        <w:trPr>
          <w:trHeight w:hRule="exact" w:val="240"/>
          <w:jc w:val="center"/>
        </w:trPr>
        <w:tc>
          <w:tcPr>
            <w:tcW w:w="9752" w:type="dxa"/>
            <w:gridSpan w:val="2"/>
            <w:tcBorders>
              <w:top w:val="nil"/>
              <w:left w:val="nil"/>
              <w:bottom w:val="nil"/>
              <w:right w:val="nil"/>
            </w:tcBorders>
          </w:tcPr>
          <w:p w14:paraId="2D7A92EB" w14:textId="77777777" w:rsidR="0018614A" w:rsidRPr="0018614A" w:rsidRDefault="0018614A" w:rsidP="00144A4B"/>
        </w:tc>
      </w:tr>
      <w:tr w:rsidR="0018614A" w:rsidRPr="0018614A" w14:paraId="0157E770" w14:textId="77777777" w:rsidTr="00144A4B">
        <w:trPr>
          <w:trHeight w:val="240"/>
          <w:jc w:val="center"/>
        </w:trPr>
        <w:tc>
          <w:tcPr>
            <w:tcW w:w="4876" w:type="dxa"/>
            <w:tcBorders>
              <w:top w:val="nil"/>
              <w:left w:val="nil"/>
              <w:bottom w:val="nil"/>
              <w:right w:val="nil"/>
            </w:tcBorders>
          </w:tcPr>
          <w:p w14:paraId="3BC1FEB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C54EEBF" w14:textId="77777777" w:rsidR="0018614A" w:rsidRPr="0018614A" w:rsidRDefault="0018614A" w:rsidP="00144A4B">
            <w:pPr>
              <w:pStyle w:val="AmColumnHeading"/>
            </w:pPr>
            <w:r w:rsidRPr="0018614A">
              <w:t>Muudatusettepanek</w:t>
            </w:r>
          </w:p>
        </w:tc>
      </w:tr>
      <w:tr w:rsidR="0018614A" w:rsidRPr="0018614A" w14:paraId="1D97AE26" w14:textId="77777777" w:rsidTr="00144A4B">
        <w:trPr>
          <w:jc w:val="center"/>
        </w:trPr>
        <w:tc>
          <w:tcPr>
            <w:tcW w:w="4876" w:type="dxa"/>
            <w:tcBorders>
              <w:top w:val="nil"/>
              <w:left w:val="nil"/>
              <w:bottom w:val="nil"/>
              <w:right w:val="nil"/>
            </w:tcBorders>
          </w:tcPr>
          <w:p w14:paraId="24566332" w14:textId="77777777" w:rsidR="0018614A" w:rsidRPr="0018614A" w:rsidRDefault="0018614A" w:rsidP="00144A4B">
            <w:pPr>
              <w:pStyle w:val="Normal6a"/>
            </w:pPr>
            <w:r w:rsidRPr="0018614A">
              <w:t>2.</w:t>
            </w:r>
            <w:r w:rsidRPr="0018614A">
              <w:tab/>
            </w:r>
            <w:r w:rsidRPr="0018614A">
              <w:rPr>
                <w:b/>
                <w:bCs/>
                <w:i/>
                <w:iCs/>
              </w:rPr>
              <w:t xml:space="preserve">peab kahetsusväärseks õigusliku selguse puudumist seoses </w:t>
            </w:r>
            <w:r w:rsidRPr="0018614A">
              <w:t>liikmesriikide</w:t>
            </w:r>
            <w:r w:rsidRPr="0018614A">
              <w:rPr>
                <w:b/>
                <w:bCs/>
                <w:i/>
                <w:iCs/>
              </w:rPr>
              <w:t xml:space="preserve"> võimalusega reguleerida pikki ja keerukaid alltöövõtuahelaid</w:t>
            </w:r>
            <w:r w:rsidRPr="0018614A">
              <w:t>; kutsub komisjoni üles selgitama, et</w:t>
            </w:r>
            <w:r w:rsidRPr="0018614A">
              <w:rPr>
                <w:b/>
                <w:bCs/>
                <w:i/>
                <w:iCs/>
              </w:rPr>
              <w:t xml:space="preserve"> ELi siseturu reeglid ei takista liikmesriike võtmast pikkade </w:t>
            </w:r>
            <w:r w:rsidRPr="0018614A">
              <w:t>ja</w:t>
            </w:r>
            <w:r w:rsidRPr="0018614A">
              <w:rPr>
                <w:b/>
                <w:bCs/>
                <w:i/>
                <w:iCs/>
              </w:rPr>
              <w:t xml:space="preserve"> keerukate alltöövõtuahelate käsitlemiseks vastu õigusakte, sealhulgas nõudes otseseid töösuhteid</w:t>
            </w:r>
            <w:r w:rsidRPr="0018614A">
              <w:t xml:space="preserve"> suure riskiga sektorites</w:t>
            </w:r>
            <w:r w:rsidRPr="0018614A">
              <w:rPr>
                <w:b/>
                <w:bCs/>
                <w:i/>
                <w:iCs/>
              </w:rPr>
              <w:t>, kui see on teostatav ja tõenditega põhjendatud</w:t>
            </w:r>
            <w:r w:rsidRPr="0018614A">
              <w:t>;</w:t>
            </w:r>
          </w:p>
        </w:tc>
        <w:tc>
          <w:tcPr>
            <w:tcW w:w="4876" w:type="dxa"/>
            <w:tcBorders>
              <w:top w:val="nil"/>
              <w:left w:val="nil"/>
              <w:bottom w:val="nil"/>
              <w:right w:val="nil"/>
            </w:tcBorders>
          </w:tcPr>
          <w:p w14:paraId="21282ECA" w14:textId="77777777" w:rsidR="0018614A" w:rsidRPr="0018614A" w:rsidRDefault="0018614A" w:rsidP="00144A4B">
            <w:pPr>
              <w:pStyle w:val="Normal6a"/>
            </w:pPr>
            <w:r w:rsidRPr="0018614A">
              <w:t>2.</w:t>
            </w:r>
            <w:r w:rsidRPr="0018614A">
              <w:tab/>
            </w:r>
            <w:r w:rsidRPr="0018614A">
              <w:rPr>
                <w:b/>
                <w:bCs/>
                <w:i/>
                <w:iCs/>
              </w:rPr>
              <w:t xml:space="preserve">tuletab meelde mõningate </w:t>
            </w:r>
            <w:r w:rsidRPr="0018614A">
              <w:t xml:space="preserve">liikmesriikide </w:t>
            </w:r>
            <w:r w:rsidRPr="0018614A">
              <w:rPr>
                <w:b/>
                <w:bCs/>
                <w:i/>
                <w:iCs/>
              </w:rPr>
              <w:t>algatustega seotud probleeme, mille eesmärk on kehtestada piirangud alltöövõtuahelate pikkusele</w:t>
            </w:r>
            <w:r w:rsidRPr="0018614A">
              <w:t xml:space="preserve">; kutsub komisjoni üles selgitama </w:t>
            </w:r>
            <w:r w:rsidRPr="0018614A">
              <w:rPr>
                <w:b/>
                <w:bCs/>
                <w:i/>
                <w:iCs/>
              </w:rPr>
              <w:t>ja avaldama suuniseid võimaluste kohta võtta vastu riiklikud õigusaktid</w:t>
            </w:r>
            <w:r w:rsidRPr="0018614A">
              <w:t>, et</w:t>
            </w:r>
            <w:r w:rsidRPr="0018614A">
              <w:rPr>
                <w:b/>
                <w:bCs/>
                <w:i/>
                <w:iCs/>
              </w:rPr>
              <w:t xml:space="preserve"> käsitleda pikkadest </w:t>
            </w:r>
            <w:r w:rsidRPr="0018614A">
              <w:t>ja</w:t>
            </w:r>
            <w:r w:rsidRPr="0018614A">
              <w:rPr>
                <w:b/>
                <w:bCs/>
                <w:i/>
                <w:iCs/>
              </w:rPr>
              <w:t xml:space="preserve"> keerukatest alltöövõtuahelatest tulenevaid riske, ning esitama seadusandlikke ja muid kui seadusandlikke ettepanekuid tööalase ärakasutamise vastu võitlemiseks, muu hulgas</w:t>
            </w:r>
            <w:r w:rsidRPr="0018614A">
              <w:t xml:space="preserve"> suure riskiga sektorites;</w:t>
            </w:r>
          </w:p>
        </w:tc>
      </w:tr>
    </w:tbl>
    <w:p w14:paraId="5F00B0D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88C55A6" w14:textId="77777777" w:rsidR="0018614A" w:rsidRPr="0018614A" w:rsidRDefault="0018614A" w:rsidP="0018614A">
      <w:r w:rsidRPr="0018614A">
        <w:rPr>
          <w:rStyle w:val="HideTWBExt"/>
        </w:rPr>
        <w:t>&lt;/Amend&gt;</w:t>
      </w:r>
    </w:p>
    <w:p w14:paraId="23E00C9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118</w:t>
      </w:r>
      <w:r w:rsidRPr="0018614A">
        <w:rPr>
          <w:rStyle w:val="HideTWBExt"/>
          <w:b w:val="0"/>
        </w:rPr>
        <w:t>&lt;/NumAm&gt;</w:t>
      </w:r>
    </w:p>
    <w:p w14:paraId="654F9056"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386115C6" w14:textId="77777777" w:rsidR="0018614A" w:rsidRPr="0018614A" w:rsidRDefault="0018614A" w:rsidP="0018614A">
      <w:pPr>
        <w:pStyle w:val="NormalBold"/>
      </w:pPr>
      <w:r w:rsidRPr="0018614A">
        <w:rPr>
          <w:rStyle w:val="HideTWBExt"/>
          <w:b w:val="0"/>
        </w:rPr>
        <w:t>&lt;/RepeatBlock-By&gt;</w:t>
      </w:r>
    </w:p>
    <w:p w14:paraId="7F8D214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4434EAD" w14:textId="77777777" w:rsidR="0018614A" w:rsidRPr="0018614A" w:rsidRDefault="0018614A" w:rsidP="0018614A">
      <w:pPr>
        <w:pStyle w:val="NormalBold"/>
      </w:pPr>
      <w:r w:rsidRPr="0018614A">
        <w:rPr>
          <w:rStyle w:val="HideTWBExt"/>
          <w:b w:val="0"/>
        </w:rPr>
        <w:t>&lt;Article&gt;</w:t>
      </w:r>
      <w:r w:rsidRPr="0018614A">
        <w:t>Punkt 2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9D7E684" w14:textId="77777777" w:rsidTr="00144A4B">
        <w:trPr>
          <w:trHeight w:hRule="exact" w:val="240"/>
          <w:jc w:val="center"/>
        </w:trPr>
        <w:tc>
          <w:tcPr>
            <w:tcW w:w="9752" w:type="dxa"/>
            <w:gridSpan w:val="2"/>
            <w:tcBorders>
              <w:top w:val="nil"/>
              <w:left w:val="nil"/>
              <w:bottom w:val="nil"/>
              <w:right w:val="nil"/>
            </w:tcBorders>
          </w:tcPr>
          <w:p w14:paraId="052E3C9C" w14:textId="77777777" w:rsidR="0018614A" w:rsidRPr="0018614A" w:rsidRDefault="0018614A" w:rsidP="00144A4B"/>
        </w:tc>
      </w:tr>
      <w:tr w:rsidR="0018614A" w:rsidRPr="0018614A" w14:paraId="5E2AED93" w14:textId="77777777" w:rsidTr="00144A4B">
        <w:trPr>
          <w:trHeight w:val="240"/>
          <w:jc w:val="center"/>
        </w:trPr>
        <w:tc>
          <w:tcPr>
            <w:tcW w:w="4876" w:type="dxa"/>
            <w:tcBorders>
              <w:top w:val="nil"/>
              <w:left w:val="nil"/>
              <w:bottom w:val="nil"/>
              <w:right w:val="nil"/>
            </w:tcBorders>
          </w:tcPr>
          <w:p w14:paraId="4AB3387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88AC16A" w14:textId="77777777" w:rsidR="0018614A" w:rsidRPr="0018614A" w:rsidRDefault="0018614A" w:rsidP="00144A4B">
            <w:pPr>
              <w:pStyle w:val="AmColumnHeading"/>
            </w:pPr>
            <w:r w:rsidRPr="0018614A">
              <w:t>Muudatusettepanek</w:t>
            </w:r>
          </w:p>
        </w:tc>
      </w:tr>
      <w:tr w:rsidR="0018614A" w:rsidRPr="0018614A" w14:paraId="71A89915" w14:textId="77777777" w:rsidTr="00144A4B">
        <w:trPr>
          <w:jc w:val="center"/>
        </w:trPr>
        <w:tc>
          <w:tcPr>
            <w:tcW w:w="4876" w:type="dxa"/>
            <w:tcBorders>
              <w:top w:val="nil"/>
              <w:left w:val="nil"/>
              <w:bottom w:val="nil"/>
              <w:right w:val="nil"/>
            </w:tcBorders>
          </w:tcPr>
          <w:p w14:paraId="2FE91A16" w14:textId="77777777" w:rsidR="0018614A" w:rsidRPr="0018614A" w:rsidRDefault="0018614A" w:rsidP="00144A4B">
            <w:pPr>
              <w:pStyle w:val="Normal6a"/>
            </w:pPr>
          </w:p>
        </w:tc>
        <w:tc>
          <w:tcPr>
            <w:tcW w:w="4876" w:type="dxa"/>
            <w:tcBorders>
              <w:top w:val="nil"/>
              <w:left w:val="nil"/>
              <w:bottom w:val="nil"/>
              <w:right w:val="nil"/>
            </w:tcBorders>
          </w:tcPr>
          <w:p w14:paraId="1C9A973C" w14:textId="77777777" w:rsidR="0018614A" w:rsidRPr="0018614A" w:rsidRDefault="0018614A" w:rsidP="00144A4B">
            <w:pPr>
              <w:pStyle w:val="Normal6a"/>
            </w:pPr>
            <w:r w:rsidRPr="0018614A">
              <w:rPr>
                <w:b/>
                <w:i/>
              </w:rPr>
              <w:t>2a.</w:t>
            </w:r>
            <w:r w:rsidRPr="0018614A">
              <w:tab/>
            </w:r>
            <w:r w:rsidRPr="0018614A">
              <w:rPr>
                <w:b/>
                <w:i/>
              </w:rPr>
              <w:t>rõhutab, et kõik riiklikud meetmed peavad täielikult austama ELi siseturgu, mis on liidu üks tugisambaid; kutsub liikmesriike üles tagama, et nende alltöövõttu ja töösuhteid käsitlevad õigusaktid oleksid kooskõlas teenuste ja töötajate vaba liikumise ning asutamisvabaduse põhimõtetega ega looks piiriülese äritegevuse jaoks tarbetuid takistusi, mis pärsivad innovatsiooni ja konkurentsivõimet;</w:t>
            </w:r>
          </w:p>
        </w:tc>
      </w:tr>
    </w:tbl>
    <w:p w14:paraId="6C05B4F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1FD1937" w14:textId="77777777" w:rsidR="0018614A" w:rsidRPr="0018614A" w:rsidRDefault="0018614A" w:rsidP="0018614A">
      <w:r w:rsidRPr="0018614A">
        <w:rPr>
          <w:rStyle w:val="HideTWBExt"/>
        </w:rPr>
        <w:t>&lt;/Amend&gt;</w:t>
      </w:r>
    </w:p>
    <w:p w14:paraId="4982864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119</w:t>
      </w:r>
      <w:r w:rsidRPr="0018614A">
        <w:rPr>
          <w:rStyle w:val="HideTWBExt"/>
          <w:b w:val="0"/>
        </w:rPr>
        <w:t>&lt;/NumAm&gt;</w:t>
      </w:r>
    </w:p>
    <w:p w14:paraId="2F6592A1"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66B6FF9B" w14:textId="77777777" w:rsidR="0018614A" w:rsidRPr="0018614A" w:rsidRDefault="0018614A" w:rsidP="0018614A">
      <w:pPr>
        <w:pStyle w:val="NormalBold"/>
      </w:pPr>
      <w:r w:rsidRPr="0018614A">
        <w:rPr>
          <w:rStyle w:val="HideTWBExt"/>
          <w:b w:val="0"/>
        </w:rPr>
        <w:t>&lt;/RepeatBlock-By&gt;</w:t>
      </w:r>
    </w:p>
    <w:p w14:paraId="1578C45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10E7B7" w14:textId="77777777" w:rsidR="0018614A" w:rsidRPr="0018614A" w:rsidRDefault="0018614A" w:rsidP="0018614A">
      <w:pPr>
        <w:pStyle w:val="NormalBold"/>
      </w:pPr>
      <w:r w:rsidRPr="0018614A">
        <w:rPr>
          <w:rStyle w:val="HideTWBExt"/>
          <w:b w:val="0"/>
        </w:rPr>
        <w:t>&lt;Article&gt;</w:t>
      </w:r>
      <w:r w:rsidRPr="0018614A">
        <w:t>Punkt 2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167A308" w14:textId="77777777" w:rsidTr="00144A4B">
        <w:trPr>
          <w:trHeight w:hRule="exact" w:val="240"/>
          <w:jc w:val="center"/>
        </w:trPr>
        <w:tc>
          <w:tcPr>
            <w:tcW w:w="9752" w:type="dxa"/>
            <w:gridSpan w:val="2"/>
            <w:tcBorders>
              <w:top w:val="nil"/>
              <w:left w:val="nil"/>
              <w:bottom w:val="nil"/>
              <w:right w:val="nil"/>
            </w:tcBorders>
          </w:tcPr>
          <w:p w14:paraId="04963478" w14:textId="77777777" w:rsidR="0018614A" w:rsidRPr="0018614A" w:rsidRDefault="0018614A" w:rsidP="00144A4B"/>
        </w:tc>
      </w:tr>
      <w:tr w:rsidR="0018614A" w:rsidRPr="0018614A" w14:paraId="666DE624" w14:textId="77777777" w:rsidTr="00144A4B">
        <w:trPr>
          <w:trHeight w:val="240"/>
          <w:jc w:val="center"/>
        </w:trPr>
        <w:tc>
          <w:tcPr>
            <w:tcW w:w="4876" w:type="dxa"/>
            <w:tcBorders>
              <w:top w:val="nil"/>
              <w:left w:val="nil"/>
              <w:bottom w:val="nil"/>
              <w:right w:val="nil"/>
            </w:tcBorders>
          </w:tcPr>
          <w:p w14:paraId="4FE62FA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CBF6AB8" w14:textId="77777777" w:rsidR="0018614A" w:rsidRPr="0018614A" w:rsidRDefault="0018614A" w:rsidP="00144A4B">
            <w:pPr>
              <w:pStyle w:val="AmColumnHeading"/>
            </w:pPr>
            <w:r w:rsidRPr="0018614A">
              <w:t>Muudatusettepanek</w:t>
            </w:r>
          </w:p>
        </w:tc>
      </w:tr>
      <w:tr w:rsidR="0018614A" w:rsidRPr="0018614A" w14:paraId="2F0CE5E7" w14:textId="77777777" w:rsidTr="00144A4B">
        <w:trPr>
          <w:jc w:val="center"/>
        </w:trPr>
        <w:tc>
          <w:tcPr>
            <w:tcW w:w="4876" w:type="dxa"/>
            <w:tcBorders>
              <w:top w:val="nil"/>
              <w:left w:val="nil"/>
              <w:bottom w:val="nil"/>
              <w:right w:val="nil"/>
            </w:tcBorders>
          </w:tcPr>
          <w:p w14:paraId="2122CFFE" w14:textId="77777777" w:rsidR="0018614A" w:rsidRPr="0018614A" w:rsidRDefault="0018614A" w:rsidP="00144A4B">
            <w:pPr>
              <w:pStyle w:val="Normal6a"/>
            </w:pPr>
          </w:p>
        </w:tc>
        <w:tc>
          <w:tcPr>
            <w:tcW w:w="4876" w:type="dxa"/>
            <w:tcBorders>
              <w:top w:val="nil"/>
              <w:left w:val="nil"/>
              <w:bottom w:val="nil"/>
              <w:right w:val="nil"/>
            </w:tcBorders>
          </w:tcPr>
          <w:p w14:paraId="4F91FFBD" w14:textId="77777777" w:rsidR="0018614A" w:rsidRPr="0018614A" w:rsidRDefault="0018614A" w:rsidP="00144A4B">
            <w:pPr>
              <w:pStyle w:val="Normal6a"/>
            </w:pPr>
            <w:r w:rsidRPr="0018614A">
              <w:rPr>
                <w:b/>
                <w:i/>
              </w:rPr>
              <w:t>2b.</w:t>
            </w:r>
            <w:r w:rsidRPr="0018614A">
              <w:tab/>
            </w:r>
            <w:r w:rsidRPr="0018614A">
              <w:rPr>
                <w:b/>
                <w:i/>
              </w:rPr>
              <w:t>peab kahetsusväärseks liikmesriikide ja riiklike asutuste vahelise koostöö ja koordineerimise puudumist nii organiseeritud kui ka organiseerimata kuritegude vastu võitlemisel;</w:t>
            </w:r>
          </w:p>
        </w:tc>
      </w:tr>
    </w:tbl>
    <w:p w14:paraId="1CDCAC8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8D2A5AE" w14:textId="77777777" w:rsidR="0018614A" w:rsidRPr="0018614A" w:rsidRDefault="0018614A" w:rsidP="0018614A">
      <w:r w:rsidRPr="0018614A">
        <w:rPr>
          <w:rStyle w:val="HideTWBExt"/>
        </w:rPr>
        <w:t>&lt;/Amend&gt;</w:t>
      </w:r>
    </w:p>
    <w:p w14:paraId="465F06C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120</w:t>
      </w:r>
      <w:r w:rsidRPr="0018614A">
        <w:rPr>
          <w:rStyle w:val="HideTWBExt"/>
          <w:b w:val="0"/>
        </w:rPr>
        <w:t>&lt;/NumAm&gt;</w:t>
      </w:r>
    </w:p>
    <w:p w14:paraId="4693B245" w14:textId="77777777" w:rsidR="0018614A" w:rsidRPr="0018614A" w:rsidRDefault="0018614A" w:rsidP="0018614A">
      <w:pPr>
        <w:pStyle w:val="NormalBold"/>
      </w:pPr>
      <w:r w:rsidRPr="0018614A">
        <w:rPr>
          <w:rStyle w:val="HideTWBExt"/>
          <w:b w:val="0"/>
        </w:rPr>
        <w:t>&lt;RepeatBlock-By&gt;&lt;Members&gt;</w:t>
      </w:r>
      <w:r w:rsidRPr="0018614A">
        <w:t>Nikola Bartůšek</w:t>
      </w:r>
      <w:r w:rsidRPr="0018614A">
        <w:rPr>
          <w:rStyle w:val="HideTWBExt"/>
          <w:b w:val="0"/>
        </w:rPr>
        <w:t>&lt;/Members&gt;</w:t>
      </w:r>
    </w:p>
    <w:p w14:paraId="2B2AE0D4" w14:textId="77777777" w:rsidR="0018614A" w:rsidRPr="0018614A" w:rsidRDefault="0018614A" w:rsidP="0018614A">
      <w:pPr>
        <w:pStyle w:val="NormalBold"/>
      </w:pPr>
      <w:r w:rsidRPr="0018614A">
        <w:rPr>
          <w:rStyle w:val="HideTWBExt"/>
          <w:b w:val="0"/>
        </w:rPr>
        <w:t>&lt;/RepeatBlock-By&gt;</w:t>
      </w:r>
    </w:p>
    <w:p w14:paraId="26FFDDB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0EA6265"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906D441" w14:textId="77777777" w:rsidTr="00144A4B">
        <w:trPr>
          <w:trHeight w:hRule="exact" w:val="240"/>
          <w:jc w:val="center"/>
        </w:trPr>
        <w:tc>
          <w:tcPr>
            <w:tcW w:w="9752" w:type="dxa"/>
            <w:gridSpan w:val="2"/>
            <w:tcBorders>
              <w:top w:val="nil"/>
              <w:left w:val="nil"/>
              <w:bottom w:val="nil"/>
              <w:right w:val="nil"/>
            </w:tcBorders>
          </w:tcPr>
          <w:p w14:paraId="7ACD8226" w14:textId="77777777" w:rsidR="0018614A" w:rsidRPr="0018614A" w:rsidRDefault="0018614A" w:rsidP="00144A4B"/>
        </w:tc>
      </w:tr>
      <w:tr w:rsidR="0018614A" w:rsidRPr="0018614A" w14:paraId="4064EB25" w14:textId="77777777" w:rsidTr="00144A4B">
        <w:trPr>
          <w:trHeight w:val="240"/>
          <w:jc w:val="center"/>
        </w:trPr>
        <w:tc>
          <w:tcPr>
            <w:tcW w:w="4876" w:type="dxa"/>
            <w:tcBorders>
              <w:top w:val="nil"/>
              <w:left w:val="nil"/>
              <w:bottom w:val="nil"/>
              <w:right w:val="nil"/>
            </w:tcBorders>
          </w:tcPr>
          <w:p w14:paraId="5609A38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AD3F4D8" w14:textId="77777777" w:rsidR="0018614A" w:rsidRPr="0018614A" w:rsidRDefault="0018614A" w:rsidP="00144A4B">
            <w:pPr>
              <w:pStyle w:val="AmColumnHeading"/>
            </w:pPr>
            <w:r w:rsidRPr="0018614A">
              <w:t>Muudatusettepanek</w:t>
            </w:r>
          </w:p>
        </w:tc>
      </w:tr>
      <w:tr w:rsidR="0018614A" w:rsidRPr="0018614A" w14:paraId="3A66495E" w14:textId="77777777" w:rsidTr="00144A4B">
        <w:trPr>
          <w:jc w:val="center"/>
        </w:trPr>
        <w:tc>
          <w:tcPr>
            <w:tcW w:w="4876" w:type="dxa"/>
            <w:tcBorders>
              <w:top w:val="nil"/>
              <w:left w:val="nil"/>
              <w:bottom w:val="nil"/>
              <w:right w:val="nil"/>
            </w:tcBorders>
          </w:tcPr>
          <w:p w14:paraId="7A9DBAC3" w14:textId="77777777" w:rsidR="0018614A" w:rsidRPr="0018614A" w:rsidRDefault="0018614A" w:rsidP="00144A4B">
            <w:pPr>
              <w:pStyle w:val="Normal6a"/>
            </w:pPr>
            <w:r w:rsidRPr="0018614A">
              <w:rPr>
                <w:b/>
                <w:i/>
              </w:rPr>
              <w:t>3.</w:t>
            </w:r>
            <w:r w:rsidRPr="0018614A">
              <w:tab/>
            </w:r>
            <w:r w:rsidRPr="0018614A">
              <w:rPr>
                <w:b/>
                <w:i/>
              </w:rPr>
              <w:t>kordab oma üleskutset</w:t>
            </w:r>
            <w:r w:rsidRPr="0018614A">
              <w:rPr>
                <w:b/>
                <w:i/>
                <w:vertAlign w:val="superscript"/>
              </w:rPr>
              <w:t>11</w:t>
            </w:r>
            <w:r w:rsidRPr="0018614A">
              <w:rPr>
                <w:b/>
                <w:i/>
              </w:rPr>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1012C041" w14:textId="77777777" w:rsidR="0018614A" w:rsidRPr="0018614A" w:rsidRDefault="0018614A" w:rsidP="00144A4B">
            <w:pPr>
              <w:pStyle w:val="Normal6a"/>
            </w:pPr>
            <w:r w:rsidRPr="0018614A">
              <w:rPr>
                <w:b/>
                <w:i/>
              </w:rPr>
              <w:t>välja jäetud</w:t>
            </w:r>
          </w:p>
        </w:tc>
      </w:tr>
      <w:tr w:rsidR="0018614A" w:rsidRPr="0018614A" w14:paraId="0710AAC0" w14:textId="77777777" w:rsidTr="00144A4B">
        <w:trPr>
          <w:jc w:val="center"/>
        </w:trPr>
        <w:tc>
          <w:tcPr>
            <w:tcW w:w="4876" w:type="dxa"/>
            <w:tcBorders>
              <w:top w:val="nil"/>
              <w:left w:val="nil"/>
              <w:bottom w:val="nil"/>
              <w:right w:val="nil"/>
            </w:tcBorders>
          </w:tcPr>
          <w:p w14:paraId="01196721"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6961782" w14:textId="77777777" w:rsidR="0018614A" w:rsidRPr="0018614A" w:rsidRDefault="0018614A" w:rsidP="00144A4B"/>
        </w:tc>
      </w:tr>
      <w:tr w:rsidR="0018614A" w:rsidRPr="0018614A" w14:paraId="6AFBFECE" w14:textId="77777777" w:rsidTr="00144A4B">
        <w:trPr>
          <w:jc w:val="center"/>
        </w:trPr>
        <w:tc>
          <w:tcPr>
            <w:tcW w:w="4876" w:type="dxa"/>
            <w:tcBorders>
              <w:top w:val="nil"/>
              <w:left w:val="nil"/>
              <w:bottom w:val="nil"/>
              <w:right w:val="nil"/>
            </w:tcBorders>
          </w:tcPr>
          <w:p w14:paraId="2573427F" w14:textId="77777777" w:rsidR="0018614A" w:rsidRPr="0018614A" w:rsidRDefault="0018614A" w:rsidP="00144A4B">
            <w:pPr>
              <w:pStyle w:val="Normal6a"/>
            </w:pPr>
            <w:r w:rsidRPr="0018614A">
              <w:rPr>
                <w:b/>
                <w:bCs/>
                <w:i/>
                <w:iCs/>
                <w:vertAlign w:val="superscript"/>
              </w:rPr>
              <w:t>11</w:t>
            </w:r>
            <w:r w:rsidRPr="0018614A">
              <w:rPr>
                <w:b/>
                <w:bCs/>
                <w:i/>
                <w:iCs/>
              </w:rPr>
              <w:t xml:space="preserve"> 13. märtsi 2025. aasta resolutsioon.</w:t>
            </w:r>
          </w:p>
        </w:tc>
        <w:tc>
          <w:tcPr>
            <w:tcW w:w="4876" w:type="dxa"/>
            <w:tcBorders>
              <w:top w:val="nil"/>
              <w:left w:val="nil"/>
              <w:bottom w:val="nil"/>
              <w:right w:val="nil"/>
            </w:tcBorders>
          </w:tcPr>
          <w:p w14:paraId="51CAC532" w14:textId="77777777" w:rsidR="0018614A" w:rsidRPr="0018614A" w:rsidRDefault="0018614A" w:rsidP="00144A4B"/>
        </w:tc>
      </w:tr>
    </w:tbl>
    <w:p w14:paraId="606B176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76D99EC" w14:textId="77777777" w:rsidR="0018614A" w:rsidRPr="0018614A" w:rsidRDefault="0018614A" w:rsidP="0018614A">
      <w:r w:rsidRPr="0018614A">
        <w:rPr>
          <w:rStyle w:val="HideTWBExt"/>
        </w:rPr>
        <w:t>&lt;/Amend&gt;</w:t>
      </w:r>
    </w:p>
    <w:p w14:paraId="0A448A7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121</w:t>
      </w:r>
      <w:r w:rsidRPr="0018614A">
        <w:rPr>
          <w:rStyle w:val="HideTWBExt"/>
          <w:b w:val="0"/>
        </w:rPr>
        <w:t>&lt;/NumAm&gt;</w:t>
      </w:r>
    </w:p>
    <w:p w14:paraId="02814D74"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Jörgen Warborn, Arba Kokalari</w:t>
      </w:r>
      <w:r w:rsidRPr="0018614A">
        <w:rPr>
          <w:rStyle w:val="HideTWBExt"/>
          <w:b w:val="0"/>
        </w:rPr>
        <w:t>&lt;/Members&gt;</w:t>
      </w:r>
    </w:p>
    <w:p w14:paraId="35851A88" w14:textId="77777777" w:rsidR="0018614A" w:rsidRPr="0018614A" w:rsidRDefault="0018614A" w:rsidP="0018614A">
      <w:pPr>
        <w:pStyle w:val="NormalBold"/>
      </w:pPr>
      <w:r w:rsidRPr="0018614A">
        <w:rPr>
          <w:rStyle w:val="HideTWBExt"/>
          <w:b w:val="0"/>
        </w:rPr>
        <w:t>&lt;/RepeatBlock-By&gt;</w:t>
      </w:r>
    </w:p>
    <w:p w14:paraId="4E57A08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2B5888D"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9ED8FCC" w14:textId="77777777" w:rsidTr="00144A4B">
        <w:trPr>
          <w:trHeight w:hRule="exact" w:val="240"/>
          <w:jc w:val="center"/>
        </w:trPr>
        <w:tc>
          <w:tcPr>
            <w:tcW w:w="9752" w:type="dxa"/>
            <w:gridSpan w:val="2"/>
            <w:tcBorders>
              <w:top w:val="nil"/>
              <w:left w:val="nil"/>
              <w:bottom w:val="nil"/>
              <w:right w:val="nil"/>
            </w:tcBorders>
          </w:tcPr>
          <w:p w14:paraId="59443D39" w14:textId="77777777" w:rsidR="0018614A" w:rsidRPr="0018614A" w:rsidRDefault="0018614A" w:rsidP="00144A4B"/>
        </w:tc>
      </w:tr>
      <w:tr w:rsidR="0018614A" w:rsidRPr="0018614A" w14:paraId="5BBBC56B" w14:textId="77777777" w:rsidTr="00144A4B">
        <w:trPr>
          <w:trHeight w:val="240"/>
          <w:jc w:val="center"/>
        </w:trPr>
        <w:tc>
          <w:tcPr>
            <w:tcW w:w="4876" w:type="dxa"/>
            <w:tcBorders>
              <w:top w:val="nil"/>
              <w:left w:val="nil"/>
              <w:bottom w:val="nil"/>
              <w:right w:val="nil"/>
            </w:tcBorders>
          </w:tcPr>
          <w:p w14:paraId="19B241A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68D7483" w14:textId="77777777" w:rsidR="0018614A" w:rsidRPr="0018614A" w:rsidRDefault="0018614A" w:rsidP="00144A4B">
            <w:pPr>
              <w:pStyle w:val="AmColumnHeading"/>
            </w:pPr>
            <w:r w:rsidRPr="0018614A">
              <w:t>Muudatusettepanek</w:t>
            </w:r>
          </w:p>
        </w:tc>
      </w:tr>
      <w:tr w:rsidR="0018614A" w:rsidRPr="0018614A" w14:paraId="4D321F8D" w14:textId="77777777" w:rsidTr="00144A4B">
        <w:trPr>
          <w:jc w:val="center"/>
        </w:trPr>
        <w:tc>
          <w:tcPr>
            <w:tcW w:w="4876" w:type="dxa"/>
            <w:tcBorders>
              <w:top w:val="nil"/>
              <w:left w:val="nil"/>
              <w:bottom w:val="nil"/>
              <w:right w:val="nil"/>
            </w:tcBorders>
          </w:tcPr>
          <w:p w14:paraId="4D916F10" w14:textId="77777777" w:rsidR="0018614A" w:rsidRPr="0018614A" w:rsidRDefault="0018614A" w:rsidP="00144A4B">
            <w:pPr>
              <w:pStyle w:val="Normal6a"/>
            </w:pPr>
            <w:r w:rsidRPr="0018614A">
              <w:rPr>
                <w:b/>
                <w:i/>
              </w:rPr>
              <w:t>3.</w:t>
            </w:r>
            <w:r w:rsidRPr="0018614A">
              <w:tab/>
            </w:r>
            <w:r w:rsidRPr="0018614A">
              <w:rPr>
                <w:b/>
                <w:i/>
              </w:rPr>
              <w:t>kordab oma üleskutset</w:t>
            </w:r>
            <w:r w:rsidRPr="0018614A">
              <w:rPr>
                <w:b/>
                <w:i/>
                <w:vertAlign w:val="superscript"/>
              </w:rPr>
              <w:t>11</w:t>
            </w:r>
            <w:r w:rsidRPr="0018614A">
              <w:rPr>
                <w:b/>
                <w:i/>
              </w:rPr>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5F5EA6CE" w14:textId="77777777" w:rsidR="0018614A" w:rsidRPr="0018614A" w:rsidRDefault="0018614A" w:rsidP="00144A4B">
            <w:pPr>
              <w:pStyle w:val="Normal6a"/>
            </w:pPr>
            <w:r w:rsidRPr="0018614A">
              <w:rPr>
                <w:b/>
                <w:i/>
              </w:rPr>
              <w:t>välja jäetud</w:t>
            </w:r>
          </w:p>
        </w:tc>
      </w:tr>
      <w:tr w:rsidR="0018614A" w:rsidRPr="0018614A" w14:paraId="50ED884C" w14:textId="77777777" w:rsidTr="00144A4B">
        <w:trPr>
          <w:jc w:val="center"/>
        </w:trPr>
        <w:tc>
          <w:tcPr>
            <w:tcW w:w="4876" w:type="dxa"/>
            <w:tcBorders>
              <w:top w:val="nil"/>
              <w:left w:val="nil"/>
              <w:bottom w:val="nil"/>
              <w:right w:val="nil"/>
            </w:tcBorders>
          </w:tcPr>
          <w:p w14:paraId="16F14196"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06DD768" w14:textId="77777777" w:rsidR="0018614A" w:rsidRPr="0018614A" w:rsidRDefault="0018614A" w:rsidP="00144A4B"/>
        </w:tc>
      </w:tr>
      <w:tr w:rsidR="0018614A" w:rsidRPr="0018614A" w14:paraId="4DEC726B" w14:textId="77777777" w:rsidTr="00144A4B">
        <w:trPr>
          <w:jc w:val="center"/>
        </w:trPr>
        <w:tc>
          <w:tcPr>
            <w:tcW w:w="4876" w:type="dxa"/>
            <w:tcBorders>
              <w:top w:val="nil"/>
              <w:left w:val="nil"/>
              <w:bottom w:val="nil"/>
              <w:right w:val="nil"/>
            </w:tcBorders>
          </w:tcPr>
          <w:p w14:paraId="4392AB71" w14:textId="77777777" w:rsidR="0018614A" w:rsidRPr="0018614A" w:rsidRDefault="0018614A" w:rsidP="00144A4B">
            <w:pPr>
              <w:pStyle w:val="Normal6a"/>
            </w:pPr>
            <w:r w:rsidRPr="0018614A">
              <w:rPr>
                <w:b/>
                <w:bCs/>
                <w:i/>
                <w:iCs/>
                <w:vertAlign w:val="superscript"/>
              </w:rPr>
              <w:t>11</w:t>
            </w:r>
            <w:r w:rsidRPr="0018614A">
              <w:rPr>
                <w:b/>
                <w:bCs/>
                <w:i/>
                <w:iCs/>
              </w:rPr>
              <w:t xml:space="preserve"> 13. märtsi 2025. aasta resolutsioon.</w:t>
            </w:r>
          </w:p>
        </w:tc>
        <w:tc>
          <w:tcPr>
            <w:tcW w:w="4876" w:type="dxa"/>
            <w:tcBorders>
              <w:top w:val="nil"/>
              <w:left w:val="nil"/>
              <w:bottom w:val="nil"/>
              <w:right w:val="nil"/>
            </w:tcBorders>
          </w:tcPr>
          <w:p w14:paraId="6CC7F41A" w14:textId="77777777" w:rsidR="0018614A" w:rsidRPr="0018614A" w:rsidRDefault="0018614A" w:rsidP="00144A4B"/>
        </w:tc>
      </w:tr>
    </w:tbl>
    <w:p w14:paraId="02EE5F2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DC4D3FA" w14:textId="77777777" w:rsidR="0018614A" w:rsidRPr="0018614A" w:rsidRDefault="0018614A" w:rsidP="0018614A">
      <w:r w:rsidRPr="0018614A">
        <w:rPr>
          <w:rStyle w:val="HideTWBExt"/>
        </w:rPr>
        <w:t>&lt;/Amend&gt;</w:t>
      </w:r>
    </w:p>
    <w:p w14:paraId="45C69A0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122</w:t>
      </w:r>
      <w:r w:rsidRPr="0018614A">
        <w:rPr>
          <w:rStyle w:val="HideTWBExt"/>
          <w:b w:val="0"/>
        </w:rPr>
        <w:t>&lt;/NumAm&gt;</w:t>
      </w:r>
    </w:p>
    <w:p w14:paraId="6F0FD575"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4D7CDE51" w14:textId="77777777" w:rsidR="0018614A" w:rsidRPr="0018614A" w:rsidRDefault="0018614A" w:rsidP="0018614A">
      <w:pPr>
        <w:pStyle w:val="NormalBold"/>
      </w:pPr>
      <w:r w:rsidRPr="0018614A">
        <w:rPr>
          <w:rStyle w:val="HideTWBExt"/>
          <w:b w:val="0"/>
        </w:rPr>
        <w:t>&lt;/RepeatBlock-By&gt;</w:t>
      </w:r>
    </w:p>
    <w:p w14:paraId="4A69AA2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2B1AD7A"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2435E95" w14:textId="77777777" w:rsidTr="00144A4B">
        <w:trPr>
          <w:trHeight w:hRule="exact" w:val="240"/>
          <w:jc w:val="center"/>
        </w:trPr>
        <w:tc>
          <w:tcPr>
            <w:tcW w:w="9752" w:type="dxa"/>
            <w:gridSpan w:val="2"/>
            <w:tcBorders>
              <w:top w:val="nil"/>
              <w:left w:val="nil"/>
              <w:bottom w:val="nil"/>
              <w:right w:val="nil"/>
            </w:tcBorders>
          </w:tcPr>
          <w:p w14:paraId="0558FF36" w14:textId="77777777" w:rsidR="0018614A" w:rsidRPr="0018614A" w:rsidRDefault="0018614A" w:rsidP="00144A4B"/>
        </w:tc>
      </w:tr>
      <w:tr w:rsidR="0018614A" w:rsidRPr="0018614A" w14:paraId="0294481A" w14:textId="77777777" w:rsidTr="00144A4B">
        <w:trPr>
          <w:trHeight w:val="240"/>
          <w:jc w:val="center"/>
        </w:trPr>
        <w:tc>
          <w:tcPr>
            <w:tcW w:w="4876" w:type="dxa"/>
            <w:tcBorders>
              <w:top w:val="nil"/>
              <w:left w:val="nil"/>
              <w:bottom w:val="nil"/>
              <w:right w:val="nil"/>
            </w:tcBorders>
          </w:tcPr>
          <w:p w14:paraId="2D905B2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606165A" w14:textId="77777777" w:rsidR="0018614A" w:rsidRPr="0018614A" w:rsidRDefault="0018614A" w:rsidP="00144A4B">
            <w:pPr>
              <w:pStyle w:val="AmColumnHeading"/>
            </w:pPr>
            <w:r w:rsidRPr="0018614A">
              <w:t>Muudatusettepanek</w:t>
            </w:r>
          </w:p>
        </w:tc>
      </w:tr>
      <w:tr w:rsidR="0018614A" w:rsidRPr="0018614A" w14:paraId="3A8CFF9F" w14:textId="77777777" w:rsidTr="00144A4B">
        <w:trPr>
          <w:jc w:val="center"/>
        </w:trPr>
        <w:tc>
          <w:tcPr>
            <w:tcW w:w="4876" w:type="dxa"/>
            <w:tcBorders>
              <w:top w:val="nil"/>
              <w:left w:val="nil"/>
              <w:bottom w:val="nil"/>
              <w:right w:val="nil"/>
            </w:tcBorders>
          </w:tcPr>
          <w:p w14:paraId="0D9EB2EA" w14:textId="77777777" w:rsidR="0018614A" w:rsidRPr="0018614A" w:rsidRDefault="0018614A" w:rsidP="00144A4B">
            <w:pPr>
              <w:pStyle w:val="Normal6a"/>
            </w:pPr>
            <w:r w:rsidRPr="0018614A">
              <w:rPr>
                <w:b/>
                <w:i/>
              </w:rPr>
              <w:t>3.</w:t>
            </w:r>
            <w:r w:rsidRPr="0018614A">
              <w:tab/>
            </w:r>
            <w:r w:rsidRPr="0018614A">
              <w:rPr>
                <w:b/>
                <w:i/>
              </w:rPr>
              <w:t>kordab oma üleskutset</w:t>
            </w:r>
            <w:r w:rsidRPr="0018614A">
              <w:rPr>
                <w:b/>
                <w:i/>
                <w:vertAlign w:val="superscript"/>
              </w:rPr>
              <w:t>11</w:t>
            </w:r>
            <w:r w:rsidRPr="0018614A">
              <w:rPr>
                <w:b/>
                <w:i/>
              </w:rPr>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1C426798" w14:textId="77777777" w:rsidR="0018614A" w:rsidRPr="0018614A" w:rsidRDefault="0018614A" w:rsidP="00144A4B">
            <w:pPr>
              <w:pStyle w:val="Normal6a"/>
            </w:pPr>
            <w:r w:rsidRPr="0018614A">
              <w:rPr>
                <w:b/>
                <w:i/>
              </w:rPr>
              <w:t>välja jäetud</w:t>
            </w:r>
          </w:p>
        </w:tc>
      </w:tr>
      <w:tr w:rsidR="0018614A" w:rsidRPr="0018614A" w14:paraId="2D3B2E3C" w14:textId="77777777" w:rsidTr="00144A4B">
        <w:trPr>
          <w:jc w:val="center"/>
        </w:trPr>
        <w:tc>
          <w:tcPr>
            <w:tcW w:w="4876" w:type="dxa"/>
            <w:tcBorders>
              <w:top w:val="nil"/>
              <w:left w:val="nil"/>
              <w:bottom w:val="nil"/>
              <w:right w:val="nil"/>
            </w:tcBorders>
          </w:tcPr>
          <w:p w14:paraId="4E374297"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9026DCD" w14:textId="77777777" w:rsidR="0018614A" w:rsidRPr="0018614A" w:rsidRDefault="0018614A" w:rsidP="00144A4B"/>
        </w:tc>
      </w:tr>
      <w:tr w:rsidR="0018614A" w:rsidRPr="0018614A" w14:paraId="65BBCC12" w14:textId="77777777" w:rsidTr="00144A4B">
        <w:trPr>
          <w:jc w:val="center"/>
        </w:trPr>
        <w:tc>
          <w:tcPr>
            <w:tcW w:w="4876" w:type="dxa"/>
            <w:tcBorders>
              <w:top w:val="nil"/>
              <w:left w:val="nil"/>
              <w:bottom w:val="nil"/>
              <w:right w:val="nil"/>
            </w:tcBorders>
          </w:tcPr>
          <w:p w14:paraId="526988B1" w14:textId="77777777" w:rsidR="0018614A" w:rsidRPr="0018614A" w:rsidRDefault="0018614A" w:rsidP="00144A4B">
            <w:pPr>
              <w:pStyle w:val="Normal6a"/>
            </w:pPr>
            <w:r w:rsidRPr="0018614A">
              <w:rPr>
                <w:b/>
                <w:bCs/>
                <w:i/>
                <w:iCs/>
                <w:vertAlign w:val="superscript"/>
              </w:rPr>
              <w:t>11</w:t>
            </w:r>
            <w:r w:rsidRPr="0018614A">
              <w:rPr>
                <w:b/>
                <w:bCs/>
                <w:i/>
                <w:iCs/>
              </w:rPr>
              <w:t xml:space="preserve"> 13. märtsi 2025. aasta resolutsioon.</w:t>
            </w:r>
          </w:p>
        </w:tc>
        <w:tc>
          <w:tcPr>
            <w:tcW w:w="4876" w:type="dxa"/>
            <w:tcBorders>
              <w:top w:val="nil"/>
              <w:left w:val="nil"/>
              <w:bottom w:val="nil"/>
              <w:right w:val="nil"/>
            </w:tcBorders>
          </w:tcPr>
          <w:p w14:paraId="35ADC06C" w14:textId="77777777" w:rsidR="0018614A" w:rsidRPr="0018614A" w:rsidRDefault="0018614A" w:rsidP="00144A4B"/>
        </w:tc>
      </w:tr>
    </w:tbl>
    <w:p w14:paraId="7090AA6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8E5FF6A" w14:textId="77777777" w:rsidR="0018614A" w:rsidRPr="0018614A" w:rsidRDefault="0018614A" w:rsidP="0018614A">
      <w:r w:rsidRPr="0018614A">
        <w:rPr>
          <w:rStyle w:val="HideTWBExt"/>
        </w:rPr>
        <w:t>&lt;/Amend&gt;</w:t>
      </w:r>
    </w:p>
    <w:p w14:paraId="51F4EDB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123</w:t>
      </w:r>
      <w:r w:rsidRPr="0018614A">
        <w:rPr>
          <w:rStyle w:val="HideTWBExt"/>
          <w:b w:val="0"/>
        </w:rPr>
        <w:t>&lt;/NumAm&gt;</w:t>
      </w:r>
    </w:p>
    <w:p w14:paraId="3C4FAF2A"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7FFAE81"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6D67950" w14:textId="77777777" w:rsidR="0018614A" w:rsidRPr="0018614A" w:rsidRDefault="0018614A" w:rsidP="0018614A">
      <w:pPr>
        <w:pStyle w:val="NormalBold"/>
      </w:pPr>
      <w:r w:rsidRPr="0018614A">
        <w:rPr>
          <w:rStyle w:val="HideTWBExt"/>
          <w:b w:val="0"/>
        </w:rPr>
        <w:t>&lt;/RepeatBlock-By&gt;</w:t>
      </w:r>
    </w:p>
    <w:p w14:paraId="6CF89B7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8724223"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7284C1F" w14:textId="77777777" w:rsidTr="00144A4B">
        <w:trPr>
          <w:trHeight w:hRule="exact" w:val="240"/>
          <w:jc w:val="center"/>
        </w:trPr>
        <w:tc>
          <w:tcPr>
            <w:tcW w:w="9752" w:type="dxa"/>
            <w:gridSpan w:val="2"/>
            <w:tcBorders>
              <w:top w:val="nil"/>
              <w:left w:val="nil"/>
              <w:bottom w:val="nil"/>
              <w:right w:val="nil"/>
            </w:tcBorders>
          </w:tcPr>
          <w:p w14:paraId="725FFAE0" w14:textId="77777777" w:rsidR="0018614A" w:rsidRPr="0018614A" w:rsidRDefault="0018614A" w:rsidP="00144A4B"/>
        </w:tc>
      </w:tr>
      <w:tr w:rsidR="0018614A" w:rsidRPr="0018614A" w14:paraId="3EFD91CE" w14:textId="77777777" w:rsidTr="00144A4B">
        <w:trPr>
          <w:trHeight w:val="240"/>
          <w:jc w:val="center"/>
        </w:trPr>
        <w:tc>
          <w:tcPr>
            <w:tcW w:w="4876" w:type="dxa"/>
            <w:tcBorders>
              <w:top w:val="nil"/>
              <w:left w:val="nil"/>
              <w:bottom w:val="nil"/>
              <w:right w:val="nil"/>
            </w:tcBorders>
          </w:tcPr>
          <w:p w14:paraId="0FFD3F1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169480B" w14:textId="77777777" w:rsidR="0018614A" w:rsidRPr="0018614A" w:rsidRDefault="0018614A" w:rsidP="00144A4B">
            <w:pPr>
              <w:pStyle w:val="AmColumnHeading"/>
            </w:pPr>
            <w:r w:rsidRPr="0018614A">
              <w:t>Muudatusettepanek</w:t>
            </w:r>
          </w:p>
        </w:tc>
      </w:tr>
      <w:tr w:rsidR="0018614A" w:rsidRPr="0018614A" w14:paraId="51B66361" w14:textId="77777777" w:rsidTr="00144A4B">
        <w:trPr>
          <w:jc w:val="center"/>
        </w:trPr>
        <w:tc>
          <w:tcPr>
            <w:tcW w:w="4876" w:type="dxa"/>
            <w:tcBorders>
              <w:top w:val="nil"/>
              <w:left w:val="nil"/>
              <w:bottom w:val="nil"/>
              <w:right w:val="nil"/>
            </w:tcBorders>
          </w:tcPr>
          <w:p w14:paraId="20CF7470" w14:textId="77777777" w:rsidR="0018614A" w:rsidRPr="0018614A" w:rsidRDefault="0018614A" w:rsidP="00144A4B">
            <w:pPr>
              <w:pStyle w:val="Normal6a"/>
            </w:pPr>
            <w:r w:rsidRPr="0018614A">
              <w:t>3.</w:t>
            </w:r>
            <w:r w:rsidRPr="0018614A">
              <w:tab/>
            </w:r>
            <w:r w:rsidRPr="0018614A">
              <w:rPr>
                <w:b/>
                <w:bCs/>
                <w:i/>
                <w:iCs/>
              </w:rPr>
              <w:t>kordab oma üleskutset</w:t>
            </w:r>
            <w:r w:rsidRPr="0018614A">
              <w:rPr>
                <w:b/>
                <w:bCs/>
                <w:i/>
                <w:iCs/>
                <w:vertAlign w:val="superscript"/>
              </w:rPr>
              <w:t>11</w:t>
            </w:r>
            <w:r w:rsidRPr="0018614A">
              <w:rPr>
                <w:b/>
                <w:bCs/>
                <w:i/>
                <w:iCs/>
              </w:rPr>
              <w:t xml:space="preserve"> komisjonile kaaluda raamdirektiivi koostamist</w:t>
            </w:r>
            <w:r w:rsidRPr="0018614A">
              <w:t xml:space="preserve">, et käsitleda probleeme, mis on seotud alltöövõtu ja tööjõu vahendamise kuritarvituslike vormidega Euroopas, ning et selle raamdirektiiviga kehtestataks üldine õigusraamistik, millega </w:t>
            </w:r>
            <w:r w:rsidRPr="0018614A">
              <w:rPr>
                <w:b/>
                <w:bCs/>
                <w:i/>
                <w:iCs/>
              </w:rPr>
              <w:t>alltöövõttu</w:t>
            </w:r>
            <w:r w:rsidRPr="0018614A">
              <w:t xml:space="preserve"> piiratakse ja </w:t>
            </w:r>
            <w:r w:rsidRPr="0018614A">
              <w:rPr>
                <w:b/>
                <w:bCs/>
                <w:i/>
                <w:iCs/>
              </w:rPr>
              <w:t>tagatakse solidaarne vastutus</w:t>
            </w:r>
            <w:r w:rsidRPr="0018614A">
              <w:t xml:space="preserve">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51B2C181" w14:textId="77777777" w:rsidR="0018614A" w:rsidRPr="0018614A" w:rsidRDefault="0018614A" w:rsidP="00144A4B">
            <w:pPr>
              <w:pStyle w:val="Normal6a"/>
            </w:pPr>
            <w:r w:rsidRPr="0018614A">
              <w:t>3.</w:t>
            </w:r>
            <w:r w:rsidRPr="0018614A">
              <w:tab/>
            </w:r>
            <w:r w:rsidRPr="0018614A">
              <w:rPr>
                <w:b/>
                <w:i/>
              </w:rPr>
              <w:t xml:space="preserve">tunnistab, et hästi reguleeritud alltöövõtt on väga oluline, et tagada VKEdele aus konkurents ja võimalus tugineda eriteadmistele; tunnistab siiski, et mitmetasandilised allhanked vähendavad vastutust, suurendavad tööõiguses sätestatud kohustuste rikkumise ohtu, avaldavad survet töötajate töötingimustele alltöövõtuahelas ja takistavad nõuete täitmise tulemuslikku tagamist; rõhutab, et avalike hangete sõlmimise korraga tuleks edendada otseseid töökohti; </w:t>
            </w:r>
            <w:r w:rsidRPr="0018614A">
              <w:rPr>
                <w:b/>
                <w:bCs/>
                <w:i/>
                <w:iCs/>
              </w:rPr>
              <w:t>kutsub komisjoni üles selleks, et lõpetada kuritarvituslik alltöövõtt, kaitsta töötajate õigusi ning suurendada läbipaistvust ja vastutust kogu tarneahelas, esitama raamdirektiivi ettepaneku</w:t>
            </w:r>
            <w:r w:rsidRPr="0018614A">
              <w:t xml:space="preserve">, et käsitleda probleeme, mis on seotud alltöövõtu ja tööjõu vahendamise kuritarvituslike vormidega Euroopas, ning et selle raamdirektiiviga kehtestataks üldine õigusraamistik, millega </w:t>
            </w:r>
            <w:r w:rsidRPr="0018614A">
              <w:rPr>
                <w:b/>
                <w:bCs/>
                <w:i/>
                <w:iCs/>
              </w:rPr>
              <w:t>alltöövõtu tasandeid</w:t>
            </w:r>
            <w:r w:rsidRPr="0018614A">
              <w:t xml:space="preserve"> piiratakse</w:t>
            </w:r>
            <w:r w:rsidRPr="0018614A">
              <w:rPr>
                <w:b/>
                <w:bCs/>
                <w:i/>
                <w:iCs/>
              </w:rPr>
              <w:t>;</w:t>
            </w:r>
            <w:r w:rsidRPr="0018614A">
              <w:rPr>
                <w:b/>
                <w:i/>
              </w:rPr>
              <w:t xml:space="preserve"> </w:t>
            </w:r>
            <w:r w:rsidRPr="0018614A">
              <w:rPr>
                <w:b/>
                <w:bCs/>
                <w:i/>
                <w:iCs/>
              </w:rPr>
              <w:t xml:space="preserve">nõuab samuti, et kasutusele võetaks selgelt määratletud kord ettevõtjate </w:t>
            </w:r>
            <w:r w:rsidRPr="0018614A">
              <w:t>ja</w:t>
            </w:r>
            <w:r w:rsidRPr="0018614A">
              <w:rPr>
                <w:b/>
                <w:bCs/>
                <w:i/>
                <w:iCs/>
              </w:rPr>
              <w:t xml:space="preserve"> alltöövõtjate solidaarvastutuse kohta, tagades solidaarvastutuse</w:t>
            </w:r>
            <w:r w:rsidRPr="0018614A">
              <w:t xml:space="preserve"> kogu alltöövõtuahelas</w:t>
            </w:r>
            <w:r w:rsidRPr="0018614A">
              <w:rPr>
                <w:b/>
                <w:bCs/>
                <w:i/>
                <w:iCs/>
              </w:rPr>
              <w:t>,</w:t>
            </w:r>
            <w:r w:rsidRPr="0018614A">
              <w:t xml:space="preserve"> </w:t>
            </w:r>
            <w:r w:rsidRPr="0018614A">
              <w:rPr>
                <w:b/>
                <w:bCs/>
                <w:i/>
                <w:iCs/>
              </w:rPr>
              <w:t>sealhulgas kõik võimalikud õiguslikud allhanke vormid</w:t>
            </w:r>
            <w:r w:rsidRPr="0018614A">
              <w:t xml:space="preserve">, ning kehtestatakse meetmed, millega reguleeritakse muude töövahendajate kui ajutist tööd vahendavate asutuste rolli ja vastutust; </w:t>
            </w:r>
            <w:r w:rsidRPr="0018614A">
              <w:rPr>
                <w:b/>
                <w:i/>
              </w:rPr>
              <w:t>nõuab lisaks, et riigihangete puhul tagataks läbipaistvus seoses kaasatud alltöövõtjatega ja osaga lepingust, mille kohta töövõtja soovib sõlmida alltöövõtulepinguid;</w:t>
            </w:r>
          </w:p>
        </w:tc>
      </w:tr>
      <w:tr w:rsidR="0018614A" w:rsidRPr="0018614A" w14:paraId="41705631" w14:textId="77777777" w:rsidTr="00144A4B">
        <w:trPr>
          <w:jc w:val="center"/>
        </w:trPr>
        <w:tc>
          <w:tcPr>
            <w:tcW w:w="4876" w:type="dxa"/>
            <w:tcBorders>
              <w:top w:val="nil"/>
              <w:left w:val="nil"/>
              <w:bottom w:val="nil"/>
              <w:right w:val="nil"/>
            </w:tcBorders>
          </w:tcPr>
          <w:p w14:paraId="5D0F6132"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21096A7" w14:textId="77777777" w:rsidR="0018614A" w:rsidRPr="0018614A" w:rsidRDefault="0018614A" w:rsidP="00144A4B"/>
        </w:tc>
      </w:tr>
      <w:tr w:rsidR="0018614A" w:rsidRPr="0018614A" w14:paraId="7643DDA1" w14:textId="77777777" w:rsidTr="00144A4B">
        <w:trPr>
          <w:jc w:val="center"/>
        </w:trPr>
        <w:tc>
          <w:tcPr>
            <w:tcW w:w="4876" w:type="dxa"/>
            <w:tcBorders>
              <w:top w:val="nil"/>
              <w:left w:val="nil"/>
              <w:bottom w:val="nil"/>
              <w:right w:val="nil"/>
            </w:tcBorders>
          </w:tcPr>
          <w:p w14:paraId="0DA76142" w14:textId="77777777" w:rsidR="0018614A" w:rsidRPr="0018614A" w:rsidRDefault="0018614A" w:rsidP="00144A4B">
            <w:pPr>
              <w:pStyle w:val="Normal6a"/>
            </w:pPr>
            <w:r w:rsidRPr="0018614A">
              <w:rPr>
                <w:b/>
                <w:bCs/>
                <w:i/>
                <w:iCs/>
                <w:vertAlign w:val="superscript"/>
              </w:rPr>
              <w:t>11</w:t>
            </w:r>
            <w:r w:rsidRPr="0018614A">
              <w:rPr>
                <w:b/>
                <w:bCs/>
                <w:i/>
                <w:iCs/>
              </w:rPr>
              <w:t xml:space="preserve"> 13. märtsi 2025. aasta resolutsioon.</w:t>
            </w:r>
          </w:p>
        </w:tc>
        <w:tc>
          <w:tcPr>
            <w:tcW w:w="4876" w:type="dxa"/>
            <w:tcBorders>
              <w:top w:val="nil"/>
              <w:left w:val="nil"/>
              <w:bottom w:val="nil"/>
              <w:right w:val="nil"/>
            </w:tcBorders>
          </w:tcPr>
          <w:p w14:paraId="694AD114" w14:textId="77777777" w:rsidR="0018614A" w:rsidRPr="0018614A" w:rsidRDefault="0018614A" w:rsidP="00144A4B"/>
        </w:tc>
      </w:tr>
    </w:tbl>
    <w:p w14:paraId="249A62E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1CFE8BE" w14:textId="77777777" w:rsidR="0018614A" w:rsidRPr="0018614A" w:rsidRDefault="0018614A" w:rsidP="0018614A">
      <w:r w:rsidRPr="0018614A">
        <w:rPr>
          <w:rStyle w:val="HideTWBExt"/>
        </w:rPr>
        <w:t>&lt;/Amend&gt;</w:t>
      </w:r>
    </w:p>
    <w:p w14:paraId="11AF5C8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124</w:t>
      </w:r>
      <w:r w:rsidRPr="0018614A">
        <w:rPr>
          <w:rStyle w:val="HideTWBExt"/>
          <w:b w:val="0"/>
        </w:rPr>
        <w:t>&lt;/NumAm&gt;</w:t>
      </w:r>
    </w:p>
    <w:p w14:paraId="0F7D39C7"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521E4A81" w14:textId="77777777" w:rsidR="0018614A" w:rsidRPr="0018614A" w:rsidRDefault="0018614A" w:rsidP="0018614A">
      <w:pPr>
        <w:pStyle w:val="NormalBold"/>
      </w:pPr>
      <w:r w:rsidRPr="0018614A">
        <w:rPr>
          <w:rStyle w:val="HideTWBExt"/>
          <w:b w:val="0"/>
        </w:rPr>
        <w:t>&lt;/RepeatBlock-By&gt;</w:t>
      </w:r>
    </w:p>
    <w:p w14:paraId="6F1D0E1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8B1FF97"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7BB17E3" w14:textId="77777777" w:rsidTr="00144A4B">
        <w:trPr>
          <w:trHeight w:hRule="exact" w:val="240"/>
          <w:jc w:val="center"/>
        </w:trPr>
        <w:tc>
          <w:tcPr>
            <w:tcW w:w="9752" w:type="dxa"/>
            <w:gridSpan w:val="2"/>
            <w:tcBorders>
              <w:top w:val="nil"/>
              <w:left w:val="nil"/>
              <w:bottom w:val="nil"/>
              <w:right w:val="nil"/>
            </w:tcBorders>
          </w:tcPr>
          <w:p w14:paraId="6FA7141A" w14:textId="77777777" w:rsidR="0018614A" w:rsidRPr="0018614A" w:rsidRDefault="0018614A" w:rsidP="00144A4B"/>
        </w:tc>
      </w:tr>
      <w:tr w:rsidR="0018614A" w:rsidRPr="0018614A" w14:paraId="501A2F70" w14:textId="77777777" w:rsidTr="00144A4B">
        <w:trPr>
          <w:trHeight w:val="240"/>
          <w:jc w:val="center"/>
        </w:trPr>
        <w:tc>
          <w:tcPr>
            <w:tcW w:w="4876" w:type="dxa"/>
            <w:tcBorders>
              <w:top w:val="nil"/>
              <w:left w:val="nil"/>
              <w:bottom w:val="nil"/>
              <w:right w:val="nil"/>
            </w:tcBorders>
          </w:tcPr>
          <w:p w14:paraId="5F9055C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F3785F0" w14:textId="77777777" w:rsidR="0018614A" w:rsidRPr="0018614A" w:rsidRDefault="0018614A" w:rsidP="00144A4B">
            <w:pPr>
              <w:pStyle w:val="AmColumnHeading"/>
            </w:pPr>
            <w:r w:rsidRPr="0018614A">
              <w:t>Muudatusettepanek</w:t>
            </w:r>
          </w:p>
        </w:tc>
      </w:tr>
      <w:tr w:rsidR="0018614A" w:rsidRPr="0018614A" w14:paraId="7F667207" w14:textId="77777777" w:rsidTr="00144A4B">
        <w:trPr>
          <w:jc w:val="center"/>
        </w:trPr>
        <w:tc>
          <w:tcPr>
            <w:tcW w:w="4876" w:type="dxa"/>
            <w:tcBorders>
              <w:top w:val="nil"/>
              <w:left w:val="nil"/>
              <w:bottom w:val="nil"/>
              <w:right w:val="nil"/>
            </w:tcBorders>
          </w:tcPr>
          <w:p w14:paraId="179AC111" w14:textId="77777777" w:rsidR="0018614A" w:rsidRPr="0018614A" w:rsidRDefault="0018614A" w:rsidP="00144A4B">
            <w:pPr>
              <w:pStyle w:val="Normal6a"/>
            </w:pPr>
            <w:r w:rsidRPr="0018614A">
              <w:t>3.</w:t>
            </w:r>
            <w:r w:rsidRPr="0018614A">
              <w:tab/>
            </w:r>
            <w:r w:rsidRPr="0018614A">
              <w:rPr>
                <w:b/>
                <w:bCs/>
                <w:i/>
                <w:iCs/>
              </w:rPr>
              <w:t>kordab oma üleskutset</w:t>
            </w:r>
            <w:r w:rsidRPr="0018614A">
              <w:rPr>
                <w:b/>
                <w:bCs/>
                <w:i/>
                <w:iCs/>
                <w:vertAlign w:val="superscript"/>
              </w:rPr>
              <w:t>11</w:t>
            </w:r>
            <w:r w:rsidRPr="0018614A">
              <w:rPr>
                <w:b/>
                <w:bCs/>
                <w:i/>
                <w:iCs/>
              </w:rPr>
              <w:t xml:space="preserve"> komisjonile kaaluda raamdirektiivi koostamist, et käsitleda probleeme, mis on seotud alltöövõtu </w:t>
            </w:r>
            <w:r w:rsidRPr="0018614A">
              <w:t>ja</w:t>
            </w:r>
            <w:r w:rsidRPr="0018614A">
              <w:rPr>
                <w:b/>
                <w:bCs/>
                <w:i/>
                <w:iCs/>
              </w:rPr>
              <w:t xml:space="preserve">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r w:rsidRPr="0018614A">
              <w:t>;</w:t>
            </w:r>
          </w:p>
        </w:tc>
        <w:tc>
          <w:tcPr>
            <w:tcW w:w="4876" w:type="dxa"/>
            <w:tcBorders>
              <w:top w:val="nil"/>
              <w:left w:val="nil"/>
              <w:bottom w:val="nil"/>
              <w:right w:val="nil"/>
            </w:tcBorders>
          </w:tcPr>
          <w:p w14:paraId="26ED79CD" w14:textId="77777777" w:rsidR="0018614A" w:rsidRPr="0018614A" w:rsidRDefault="0018614A" w:rsidP="00144A4B">
            <w:pPr>
              <w:pStyle w:val="Normal6a"/>
            </w:pPr>
            <w:r w:rsidRPr="0018614A">
              <w:t>3.</w:t>
            </w:r>
            <w:r w:rsidRPr="0018614A">
              <w:tab/>
            </w:r>
            <w:r w:rsidRPr="0018614A">
              <w:rPr>
                <w:b/>
                <w:bCs/>
                <w:i/>
                <w:iCs/>
              </w:rPr>
              <w:t xml:space="preserve">kutsub komisjoni üles esitama soovituse </w:t>
            </w:r>
            <w:r w:rsidRPr="0018614A">
              <w:t>ja</w:t>
            </w:r>
            <w:r w:rsidRPr="0018614A">
              <w:rPr>
                <w:b/>
                <w:bCs/>
                <w:i/>
                <w:iCs/>
              </w:rPr>
              <w:t xml:space="preserve"> „täitmise tagamise vahendite komplekti“ kuritarvitusliku alltöövõtu/vahendamise vastu, kasutades uute horisontaalsete õigusaktide asemel täielikult ära kehtivat õigustikku (96/71/EÜ, 2014/67/EL, 2011/36/EL)</w:t>
            </w:r>
            <w:r w:rsidRPr="0018614A">
              <w:t>;</w:t>
            </w:r>
          </w:p>
        </w:tc>
      </w:tr>
      <w:tr w:rsidR="0018614A" w:rsidRPr="0018614A" w14:paraId="0B312652" w14:textId="77777777" w:rsidTr="00144A4B">
        <w:trPr>
          <w:jc w:val="center"/>
        </w:trPr>
        <w:tc>
          <w:tcPr>
            <w:tcW w:w="4876" w:type="dxa"/>
            <w:tcBorders>
              <w:top w:val="nil"/>
              <w:left w:val="nil"/>
              <w:bottom w:val="nil"/>
              <w:right w:val="nil"/>
            </w:tcBorders>
          </w:tcPr>
          <w:p w14:paraId="18317E77"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DCD61E3" w14:textId="77777777" w:rsidR="0018614A" w:rsidRPr="0018614A" w:rsidRDefault="0018614A" w:rsidP="00144A4B"/>
        </w:tc>
      </w:tr>
      <w:tr w:rsidR="0018614A" w:rsidRPr="0018614A" w14:paraId="7993C1ED" w14:textId="77777777" w:rsidTr="00144A4B">
        <w:trPr>
          <w:jc w:val="center"/>
        </w:trPr>
        <w:tc>
          <w:tcPr>
            <w:tcW w:w="4876" w:type="dxa"/>
            <w:tcBorders>
              <w:top w:val="nil"/>
              <w:left w:val="nil"/>
              <w:bottom w:val="nil"/>
              <w:right w:val="nil"/>
            </w:tcBorders>
          </w:tcPr>
          <w:p w14:paraId="7797DDFE" w14:textId="77777777" w:rsidR="0018614A" w:rsidRPr="0018614A" w:rsidRDefault="0018614A" w:rsidP="00144A4B">
            <w:pPr>
              <w:pStyle w:val="Normal6a"/>
            </w:pPr>
            <w:r w:rsidRPr="0018614A">
              <w:rPr>
                <w:b/>
                <w:bCs/>
                <w:i/>
                <w:iCs/>
                <w:vertAlign w:val="superscript"/>
              </w:rPr>
              <w:t>11</w:t>
            </w:r>
            <w:r w:rsidRPr="0018614A">
              <w:rPr>
                <w:b/>
                <w:bCs/>
                <w:i/>
                <w:iCs/>
              </w:rPr>
              <w:t xml:space="preserve"> 13. märtsi 2025. aasta resolutsioon.</w:t>
            </w:r>
          </w:p>
        </w:tc>
        <w:tc>
          <w:tcPr>
            <w:tcW w:w="4876" w:type="dxa"/>
            <w:tcBorders>
              <w:top w:val="nil"/>
              <w:left w:val="nil"/>
              <w:bottom w:val="nil"/>
              <w:right w:val="nil"/>
            </w:tcBorders>
          </w:tcPr>
          <w:p w14:paraId="182C610C" w14:textId="77777777" w:rsidR="0018614A" w:rsidRPr="0018614A" w:rsidRDefault="0018614A" w:rsidP="00144A4B"/>
        </w:tc>
      </w:tr>
    </w:tbl>
    <w:p w14:paraId="3483A69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399BEF9D" w14:textId="77777777" w:rsidR="0018614A" w:rsidRPr="0018614A" w:rsidRDefault="0018614A" w:rsidP="0018614A">
      <w:r w:rsidRPr="0018614A">
        <w:rPr>
          <w:rStyle w:val="HideTWBExt"/>
        </w:rPr>
        <w:t>&lt;/Amend&gt;</w:t>
      </w:r>
    </w:p>
    <w:p w14:paraId="6519A1E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125</w:t>
      </w:r>
      <w:r w:rsidRPr="0018614A">
        <w:rPr>
          <w:rStyle w:val="HideTWBExt"/>
          <w:b w:val="0"/>
        </w:rPr>
        <w:t>&lt;/NumAm&gt;</w:t>
      </w:r>
    </w:p>
    <w:p w14:paraId="2364358B"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5666D230" w14:textId="77777777" w:rsidR="0018614A" w:rsidRPr="0018614A" w:rsidRDefault="0018614A" w:rsidP="0018614A">
      <w:pPr>
        <w:pStyle w:val="NormalBold"/>
      </w:pPr>
      <w:r w:rsidRPr="0018614A">
        <w:rPr>
          <w:rStyle w:val="HideTWBExt"/>
          <w:b w:val="0"/>
        </w:rPr>
        <w:t>&lt;/RepeatBlock-By&gt;</w:t>
      </w:r>
    </w:p>
    <w:p w14:paraId="419A5A3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9840DEE"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8020B5F" w14:textId="77777777" w:rsidTr="00144A4B">
        <w:trPr>
          <w:trHeight w:hRule="exact" w:val="240"/>
          <w:jc w:val="center"/>
        </w:trPr>
        <w:tc>
          <w:tcPr>
            <w:tcW w:w="9752" w:type="dxa"/>
            <w:gridSpan w:val="2"/>
            <w:tcBorders>
              <w:top w:val="nil"/>
              <w:left w:val="nil"/>
              <w:bottom w:val="nil"/>
              <w:right w:val="nil"/>
            </w:tcBorders>
          </w:tcPr>
          <w:p w14:paraId="3A173968" w14:textId="77777777" w:rsidR="0018614A" w:rsidRPr="0018614A" w:rsidRDefault="0018614A" w:rsidP="00144A4B"/>
        </w:tc>
      </w:tr>
      <w:tr w:rsidR="0018614A" w:rsidRPr="0018614A" w14:paraId="166B9660" w14:textId="77777777" w:rsidTr="00144A4B">
        <w:trPr>
          <w:trHeight w:val="240"/>
          <w:jc w:val="center"/>
        </w:trPr>
        <w:tc>
          <w:tcPr>
            <w:tcW w:w="4876" w:type="dxa"/>
            <w:tcBorders>
              <w:top w:val="nil"/>
              <w:left w:val="nil"/>
              <w:bottom w:val="nil"/>
              <w:right w:val="nil"/>
            </w:tcBorders>
          </w:tcPr>
          <w:p w14:paraId="717B050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7C4B90" w14:textId="77777777" w:rsidR="0018614A" w:rsidRPr="0018614A" w:rsidRDefault="0018614A" w:rsidP="00144A4B">
            <w:pPr>
              <w:pStyle w:val="AmColumnHeading"/>
            </w:pPr>
            <w:r w:rsidRPr="0018614A">
              <w:t>Muudatusettepanek</w:t>
            </w:r>
          </w:p>
        </w:tc>
      </w:tr>
      <w:tr w:rsidR="0018614A" w:rsidRPr="0018614A" w14:paraId="0613D7BA" w14:textId="77777777" w:rsidTr="00144A4B">
        <w:trPr>
          <w:jc w:val="center"/>
        </w:trPr>
        <w:tc>
          <w:tcPr>
            <w:tcW w:w="4876" w:type="dxa"/>
            <w:tcBorders>
              <w:top w:val="nil"/>
              <w:left w:val="nil"/>
              <w:bottom w:val="nil"/>
              <w:right w:val="nil"/>
            </w:tcBorders>
          </w:tcPr>
          <w:p w14:paraId="3874AA28"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w:t>
            </w:r>
            <w:r w:rsidRPr="0018614A">
              <w:rPr>
                <w:b/>
                <w:bCs/>
                <w:i/>
                <w:iCs/>
              </w:rPr>
              <w:t>raamdirektiivi</w:t>
            </w:r>
            <w:r w:rsidRPr="0018614A">
              <w:t xml:space="preserve"> koostamist, et käsitleda probleeme, mis on seotud alltöövõtu ja tööjõu vahendamise kuritarvituslike vormidega Euroopas</w:t>
            </w:r>
            <w:r w:rsidRPr="0018614A">
              <w:rPr>
                <w:b/>
                <w:bCs/>
                <w:i/>
                <w:iCs/>
              </w:rPr>
              <w:t>,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r w:rsidRPr="0018614A">
              <w:t>;</w:t>
            </w:r>
          </w:p>
        </w:tc>
        <w:tc>
          <w:tcPr>
            <w:tcW w:w="4876" w:type="dxa"/>
            <w:tcBorders>
              <w:top w:val="nil"/>
              <w:left w:val="nil"/>
              <w:bottom w:val="nil"/>
              <w:right w:val="nil"/>
            </w:tcBorders>
          </w:tcPr>
          <w:p w14:paraId="6EB08CBB"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w:t>
            </w:r>
            <w:r w:rsidRPr="0018614A">
              <w:rPr>
                <w:b/>
                <w:bCs/>
                <w:i/>
                <w:iCs/>
              </w:rPr>
              <w:t>soovituse</w:t>
            </w:r>
            <w:r w:rsidRPr="0018614A">
              <w:t xml:space="preserve"> koostamist, et käsitleda probleeme, mis on seotud alltöövõtu ja tööjõu vahendamise kuritarvituslike vormidega Euroopas;</w:t>
            </w:r>
          </w:p>
        </w:tc>
      </w:tr>
      <w:tr w:rsidR="0018614A" w:rsidRPr="0018614A" w14:paraId="39A5721A" w14:textId="77777777" w:rsidTr="00144A4B">
        <w:trPr>
          <w:jc w:val="center"/>
        </w:trPr>
        <w:tc>
          <w:tcPr>
            <w:tcW w:w="4876" w:type="dxa"/>
            <w:tcBorders>
              <w:top w:val="nil"/>
              <w:left w:val="nil"/>
              <w:bottom w:val="nil"/>
              <w:right w:val="nil"/>
            </w:tcBorders>
          </w:tcPr>
          <w:p w14:paraId="42479C5D"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5046728D" w14:textId="77777777" w:rsidR="0018614A" w:rsidRPr="0018614A" w:rsidRDefault="0018614A" w:rsidP="00144A4B">
            <w:pPr>
              <w:pStyle w:val="Normal6a"/>
            </w:pPr>
            <w:r w:rsidRPr="0018614A">
              <w:rPr>
                <w:b/>
                <w:i/>
              </w:rPr>
              <w:t>_________________</w:t>
            </w:r>
          </w:p>
        </w:tc>
      </w:tr>
      <w:tr w:rsidR="0018614A" w:rsidRPr="0018614A" w14:paraId="776B3831" w14:textId="77777777" w:rsidTr="00144A4B">
        <w:trPr>
          <w:jc w:val="center"/>
        </w:trPr>
        <w:tc>
          <w:tcPr>
            <w:tcW w:w="4876" w:type="dxa"/>
            <w:tcBorders>
              <w:top w:val="nil"/>
              <w:left w:val="nil"/>
              <w:bottom w:val="nil"/>
              <w:right w:val="nil"/>
            </w:tcBorders>
          </w:tcPr>
          <w:p w14:paraId="1B1711FC" w14:textId="77777777" w:rsidR="0018614A" w:rsidRPr="0018614A" w:rsidRDefault="0018614A" w:rsidP="00144A4B">
            <w:pPr>
              <w:pStyle w:val="Normal6a"/>
            </w:pPr>
            <w:r w:rsidRPr="0018614A">
              <w:rPr>
                <w:vertAlign w:val="superscript"/>
              </w:rPr>
              <w:t>11</w:t>
            </w:r>
            <w:r w:rsidRPr="0018614A">
              <w:t xml:space="preserve"> 13. märtsi 2025. aasta resolutsioon.</w:t>
            </w:r>
          </w:p>
        </w:tc>
        <w:tc>
          <w:tcPr>
            <w:tcW w:w="4876" w:type="dxa"/>
            <w:tcBorders>
              <w:top w:val="nil"/>
              <w:left w:val="nil"/>
              <w:bottom w:val="nil"/>
              <w:right w:val="nil"/>
            </w:tcBorders>
          </w:tcPr>
          <w:p w14:paraId="5F19AF69" w14:textId="77777777" w:rsidR="0018614A" w:rsidRPr="0018614A" w:rsidRDefault="0018614A" w:rsidP="00144A4B">
            <w:pPr>
              <w:pStyle w:val="Normal6a"/>
            </w:pPr>
            <w:r w:rsidRPr="0018614A">
              <w:rPr>
                <w:vertAlign w:val="superscript"/>
              </w:rPr>
              <w:t>11</w:t>
            </w:r>
            <w:r w:rsidRPr="0018614A">
              <w:t xml:space="preserve"> 13. märtsi 2025. aasta resolutsioon.</w:t>
            </w:r>
          </w:p>
        </w:tc>
      </w:tr>
    </w:tbl>
    <w:p w14:paraId="6757A2F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813BE9D" w14:textId="77777777" w:rsidR="0018614A" w:rsidRPr="0018614A" w:rsidRDefault="0018614A" w:rsidP="0018614A">
      <w:r w:rsidRPr="0018614A">
        <w:rPr>
          <w:rStyle w:val="HideTWBExt"/>
        </w:rPr>
        <w:t>&lt;/Amend&gt;</w:t>
      </w:r>
    </w:p>
    <w:p w14:paraId="65E6EE3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126</w:t>
      </w:r>
      <w:r w:rsidRPr="0018614A">
        <w:rPr>
          <w:rStyle w:val="HideTWBExt"/>
          <w:b w:val="0"/>
        </w:rPr>
        <w:t>&lt;/NumAm&gt;</w:t>
      </w:r>
    </w:p>
    <w:p w14:paraId="674E4577" w14:textId="77777777" w:rsidR="0018614A" w:rsidRPr="0018614A" w:rsidRDefault="0018614A" w:rsidP="0018614A">
      <w:pPr>
        <w:pStyle w:val="NormalBold"/>
      </w:pPr>
      <w:r w:rsidRPr="0018614A">
        <w:rPr>
          <w:rStyle w:val="HideTWBExt"/>
          <w:b w:val="0"/>
        </w:rPr>
        <w:t>&lt;RepeatBlock-By&gt;&lt;Members&gt;</w:t>
      </w:r>
      <w:r w:rsidRPr="0018614A">
        <w:t>Angelika Winzig</w:t>
      </w:r>
      <w:r w:rsidRPr="0018614A">
        <w:rPr>
          <w:rStyle w:val="HideTWBExt"/>
          <w:b w:val="0"/>
        </w:rPr>
        <w:t>&lt;/Members&gt;</w:t>
      </w:r>
    </w:p>
    <w:p w14:paraId="40CBE5FC" w14:textId="77777777" w:rsidR="0018614A" w:rsidRPr="0018614A" w:rsidRDefault="0018614A" w:rsidP="0018614A">
      <w:pPr>
        <w:pStyle w:val="NormalBold"/>
      </w:pPr>
      <w:r w:rsidRPr="0018614A">
        <w:rPr>
          <w:rStyle w:val="HideTWBExt"/>
          <w:b w:val="0"/>
        </w:rPr>
        <w:t>&lt;/RepeatBlock-By&gt;</w:t>
      </w:r>
    </w:p>
    <w:p w14:paraId="6942C2C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136F1AF"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61D0C1B" w14:textId="77777777" w:rsidTr="00144A4B">
        <w:trPr>
          <w:trHeight w:hRule="exact" w:val="240"/>
          <w:jc w:val="center"/>
        </w:trPr>
        <w:tc>
          <w:tcPr>
            <w:tcW w:w="9752" w:type="dxa"/>
            <w:gridSpan w:val="2"/>
            <w:tcBorders>
              <w:top w:val="nil"/>
              <w:left w:val="nil"/>
              <w:bottom w:val="nil"/>
              <w:right w:val="nil"/>
            </w:tcBorders>
          </w:tcPr>
          <w:p w14:paraId="73E2928C" w14:textId="77777777" w:rsidR="0018614A" w:rsidRPr="0018614A" w:rsidRDefault="0018614A" w:rsidP="00144A4B"/>
        </w:tc>
      </w:tr>
      <w:tr w:rsidR="0018614A" w:rsidRPr="0018614A" w14:paraId="412EB1DD" w14:textId="77777777" w:rsidTr="00144A4B">
        <w:trPr>
          <w:trHeight w:val="240"/>
          <w:jc w:val="center"/>
        </w:trPr>
        <w:tc>
          <w:tcPr>
            <w:tcW w:w="4876" w:type="dxa"/>
            <w:tcBorders>
              <w:top w:val="nil"/>
              <w:left w:val="nil"/>
              <w:bottom w:val="nil"/>
              <w:right w:val="nil"/>
            </w:tcBorders>
          </w:tcPr>
          <w:p w14:paraId="33663C6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4281807" w14:textId="77777777" w:rsidR="0018614A" w:rsidRPr="0018614A" w:rsidRDefault="0018614A" w:rsidP="00144A4B">
            <w:pPr>
              <w:pStyle w:val="AmColumnHeading"/>
            </w:pPr>
            <w:r w:rsidRPr="0018614A">
              <w:t>Muudatusettepanek</w:t>
            </w:r>
          </w:p>
        </w:tc>
      </w:tr>
      <w:tr w:rsidR="0018614A" w:rsidRPr="0018614A" w14:paraId="7260C21F" w14:textId="77777777" w:rsidTr="00144A4B">
        <w:trPr>
          <w:jc w:val="center"/>
        </w:trPr>
        <w:tc>
          <w:tcPr>
            <w:tcW w:w="4876" w:type="dxa"/>
            <w:tcBorders>
              <w:top w:val="nil"/>
              <w:left w:val="nil"/>
              <w:bottom w:val="nil"/>
              <w:right w:val="nil"/>
            </w:tcBorders>
          </w:tcPr>
          <w:p w14:paraId="376A45B9"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w:t>
            </w:r>
            <w:r w:rsidRPr="0018614A">
              <w:rPr>
                <w:b/>
                <w:bCs/>
                <w:i/>
                <w:iCs/>
              </w:rPr>
              <w:t>raamdirektiivi</w:t>
            </w:r>
            <w:r w:rsidRPr="0018614A">
              <w:t xml:space="preserve"> koostamist, et käsitleda probleeme, mis on seotud alltöövõtu ja tööjõu vahendamise kuritarvituslike vormidega Euroopas</w:t>
            </w:r>
            <w:r w:rsidRPr="0018614A">
              <w:rPr>
                <w:b/>
                <w:bCs/>
                <w:i/>
                <w:iCs/>
              </w:rPr>
              <w:t>,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r w:rsidRPr="0018614A">
              <w:t>;</w:t>
            </w:r>
          </w:p>
        </w:tc>
        <w:tc>
          <w:tcPr>
            <w:tcW w:w="4876" w:type="dxa"/>
            <w:tcBorders>
              <w:top w:val="nil"/>
              <w:left w:val="nil"/>
              <w:bottom w:val="nil"/>
              <w:right w:val="nil"/>
            </w:tcBorders>
          </w:tcPr>
          <w:p w14:paraId="0301AD44"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w:t>
            </w:r>
            <w:r w:rsidRPr="0018614A">
              <w:rPr>
                <w:b/>
                <w:bCs/>
                <w:i/>
                <w:iCs/>
              </w:rPr>
              <w:t>soovituse</w:t>
            </w:r>
            <w:r w:rsidRPr="0018614A">
              <w:t xml:space="preserve"> koostamist, et käsitleda probleeme, mis on seotud alltöövõtu ja tööjõu vahendamise kuritarvituslike vormidega Euroopas;</w:t>
            </w:r>
          </w:p>
        </w:tc>
      </w:tr>
      <w:tr w:rsidR="0018614A" w:rsidRPr="0018614A" w14:paraId="17E8E30D" w14:textId="77777777" w:rsidTr="00144A4B">
        <w:trPr>
          <w:jc w:val="center"/>
        </w:trPr>
        <w:tc>
          <w:tcPr>
            <w:tcW w:w="4876" w:type="dxa"/>
            <w:tcBorders>
              <w:top w:val="nil"/>
              <w:left w:val="nil"/>
              <w:bottom w:val="nil"/>
              <w:right w:val="nil"/>
            </w:tcBorders>
          </w:tcPr>
          <w:p w14:paraId="050416DB"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8ED6FDB" w14:textId="77777777" w:rsidR="0018614A" w:rsidRPr="0018614A" w:rsidRDefault="0018614A" w:rsidP="00144A4B">
            <w:pPr>
              <w:pStyle w:val="Normal6a"/>
            </w:pPr>
            <w:r w:rsidRPr="0018614A">
              <w:rPr>
                <w:b/>
                <w:i/>
              </w:rPr>
              <w:t>_________________</w:t>
            </w:r>
          </w:p>
        </w:tc>
      </w:tr>
      <w:tr w:rsidR="0018614A" w:rsidRPr="0018614A" w14:paraId="16BD8996" w14:textId="77777777" w:rsidTr="00144A4B">
        <w:trPr>
          <w:jc w:val="center"/>
        </w:trPr>
        <w:tc>
          <w:tcPr>
            <w:tcW w:w="4876" w:type="dxa"/>
            <w:tcBorders>
              <w:top w:val="nil"/>
              <w:left w:val="nil"/>
              <w:bottom w:val="nil"/>
              <w:right w:val="nil"/>
            </w:tcBorders>
          </w:tcPr>
          <w:p w14:paraId="5C5B2FEE" w14:textId="77777777" w:rsidR="0018614A" w:rsidRPr="0018614A" w:rsidRDefault="0018614A" w:rsidP="00144A4B">
            <w:pPr>
              <w:pStyle w:val="Normal6a"/>
            </w:pPr>
            <w:r w:rsidRPr="0018614A">
              <w:rPr>
                <w:vertAlign w:val="superscript"/>
              </w:rPr>
              <w:t>11</w:t>
            </w:r>
            <w:r w:rsidRPr="0018614A">
              <w:t xml:space="preserve"> 13. märtsi 2025. aasta resolutsioon.</w:t>
            </w:r>
          </w:p>
        </w:tc>
        <w:tc>
          <w:tcPr>
            <w:tcW w:w="4876" w:type="dxa"/>
            <w:tcBorders>
              <w:top w:val="nil"/>
              <w:left w:val="nil"/>
              <w:bottom w:val="nil"/>
              <w:right w:val="nil"/>
            </w:tcBorders>
          </w:tcPr>
          <w:p w14:paraId="314A9EDE" w14:textId="77777777" w:rsidR="0018614A" w:rsidRPr="0018614A" w:rsidRDefault="0018614A" w:rsidP="00144A4B">
            <w:pPr>
              <w:pStyle w:val="Normal6a"/>
            </w:pPr>
            <w:r w:rsidRPr="0018614A">
              <w:rPr>
                <w:vertAlign w:val="superscript"/>
              </w:rPr>
              <w:t>11</w:t>
            </w:r>
            <w:r w:rsidRPr="0018614A">
              <w:t xml:space="preserve"> 13. märtsi 2025. aasta resolutsioon.</w:t>
            </w:r>
          </w:p>
        </w:tc>
      </w:tr>
    </w:tbl>
    <w:p w14:paraId="0053F84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068FC96" w14:textId="77777777" w:rsidR="0018614A" w:rsidRPr="0018614A" w:rsidRDefault="0018614A" w:rsidP="0018614A">
      <w:r w:rsidRPr="0018614A">
        <w:rPr>
          <w:rStyle w:val="HideTWBExt"/>
        </w:rPr>
        <w:t>&lt;/Amend&gt;</w:t>
      </w:r>
    </w:p>
    <w:p w14:paraId="6C33ED9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127</w:t>
      </w:r>
      <w:r w:rsidRPr="0018614A">
        <w:rPr>
          <w:rStyle w:val="HideTWBExt"/>
          <w:b w:val="0"/>
        </w:rPr>
        <w:t>&lt;/NumAm&gt;</w:t>
      </w:r>
    </w:p>
    <w:p w14:paraId="1F2DC126"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39579C5B" w14:textId="77777777" w:rsidR="0018614A" w:rsidRPr="0018614A" w:rsidRDefault="0018614A" w:rsidP="0018614A">
      <w:pPr>
        <w:pStyle w:val="NormalBold"/>
      </w:pPr>
      <w:r w:rsidRPr="0018614A">
        <w:rPr>
          <w:rStyle w:val="HideTWBExt"/>
          <w:b w:val="0"/>
        </w:rPr>
        <w:t>&lt;/RepeatBlock-By&gt;</w:t>
      </w:r>
    </w:p>
    <w:p w14:paraId="711628D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A28F15A"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5D847D6" w14:textId="77777777" w:rsidTr="00144A4B">
        <w:trPr>
          <w:trHeight w:hRule="exact" w:val="240"/>
          <w:jc w:val="center"/>
        </w:trPr>
        <w:tc>
          <w:tcPr>
            <w:tcW w:w="9752" w:type="dxa"/>
            <w:gridSpan w:val="2"/>
            <w:tcBorders>
              <w:top w:val="nil"/>
              <w:left w:val="nil"/>
              <w:bottom w:val="nil"/>
              <w:right w:val="nil"/>
            </w:tcBorders>
          </w:tcPr>
          <w:p w14:paraId="0FC00DA6" w14:textId="77777777" w:rsidR="0018614A" w:rsidRPr="0018614A" w:rsidRDefault="0018614A" w:rsidP="00144A4B"/>
        </w:tc>
      </w:tr>
      <w:tr w:rsidR="0018614A" w:rsidRPr="0018614A" w14:paraId="4E8E4E20" w14:textId="77777777" w:rsidTr="00144A4B">
        <w:trPr>
          <w:trHeight w:val="240"/>
          <w:jc w:val="center"/>
        </w:trPr>
        <w:tc>
          <w:tcPr>
            <w:tcW w:w="4876" w:type="dxa"/>
            <w:tcBorders>
              <w:top w:val="nil"/>
              <w:left w:val="nil"/>
              <w:bottom w:val="nil"/>
              <w:right w:val="nil"/>
            </w:tcBorders>
          </w:tcPr>
          <w:p w14:paraId="6548AED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069311F" w14:textId="77777777" w:rsidR="0018614A" w:rsidRPr="0018614A" w:rsidRDefault="0018614A" w:rsidP="00144A4B">
            <w:pPr>
              <w:pStyle w:val="AmColumnHeading"/>
            </w:pPr>
            <w:r w:rsidRPr="0018614A">
              <w:t>Muudatusettepanek</w:t>
            </w:r>
          </w:p>
        </w:tc>
      </w:tr>
      <w:tr w:rsidR="0018614A" w:rsidRPr="0018614A" w14:paraId="54E37D95" w14:textId="77777777" w:rsidTr="00144A4B">
        <w:trPr>
          <w:jc w:val="center"/>
        </w:trPr>
        <w:tc>
          <w:tcPr>
            <w:tcW w:w="4876" w:type="dxa"/>
            <w:tcBorders>
              <w:top w:val="nil"/>
              <w:left w:val="nil"/>
              <w:bottom w:val="nil"/>
              <w:right w:val="nil"/>
            </w:tcBorders>
          </w:tcPr>
          <w:p w14:paraId="4457EFA0"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raamdirektiivi koostamist, et käsitleda probleeme, mis on seotud alltöövõtu ja tööjõu vahendamise kuritarvituslike vormidega </w:t>
            </w:r>
            <w:r w:rsidRPr="0018614A">
              <w:rPr>
                <w:b/>
                <w:bCs/>
                <w:i/>
                <w:iCs/>
              </w:rPr>
              <w:t>Euroopas</w:t>
            </w:r>
            <w:r w:rsidRPr="0018614A">
              <w:t>,</w:t>
            </w:r>
            <w:r w:rsidRPr="0018614A">
              <w:rPr>
                <w:b/>
                <w:bCs/>
                <w:i/>
                <w:iCs/>
              </w:rPr>
              <w:t xml:space="preserve"> ning </w:t>
            </w:r>
            <w:r w:rsidRPr="0018614A">
              <w:t xml:space="preserve">et selle </w:t>
            </w:r>
            <w:r w:rsidRPr="0018614A">
              <w:rPr>
                <w:b/>
                <w:bCs/>
                <w:i/>
                <w:iCs/>
              </w:rPr>
              <w:t>raamdirektiiviga</w:t>
            </w:r>
            <w:r w:rsidRPr="0018614A">
              <w:t xml:space="preserve"> </w:t>
            </w:r>
            <w:r w:rsidRPr="0018614A">
              <w:rPr>
                <w:b/>
                <w:bCs/>
                <w:i/>
                <w:iCs/>
              </w:rPr>
              <w:t>kehtestataks üldine õigusraamistik, millega alltöövõttu piiratakse</w:t>
            </w:r>
            <w:r w:rsidRPr="0018614A">
              <w:t xml:space="preserve"> ja </w:t>
            </w:r>
            <w:r w:rsidRPr="0018614A">
              <w:rPr>
                <w:b/>
                <w:bCs/>
                <w:i/>
                <w:iCs/>
              </w:rPr>
              <w:t>tagatakse solidaarne vastutus kogu alltöövõtuahelas</w:t>
            </w:r>
            <w:r w:rsidRPr="0018614A">
              <w:t xml:space="preserve">, ning </w:t>
            </w:r>
            <w:r w:rsidRPr="0018614A">
              <w:rPr>
                <w:b/>
                <w:bCs/>
                <w:i/>
                <w:iCs/>
              </w:rPr>
              <w:t>kehtestatakse</w:t>
            </w:r>
            <w:r w:rsidRPr="0018614A">
              <w:t xml:space="preserve"> meetmed, millega reguleeritakse muude töövahendajate kui ajutist tööd vahendavate asutuste rolli ja vastutust;</w:t>
            </w:r>
          </w:p>
        </w:tc>
        <w:tc>
          <w:tcPr>
            <w:tcW w:w="4876" w:type="dxa"/>
            <w:tcBorders>
              <w:top w:val="nil"/>
              <w:left w:val="nil"/>
              <w:bottom w:val="nil"/>
              <w:right w:val="nil"/>
            </w:tcBorders>
          </w:tcPr>
          <w:p w14:paraId="7C90AA55"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raamdirektiivi koostamist, et käsitleda probleeme, mis on seotud alltöövõtu ja tööjõu vahendamise kuritarvituslike vormidega </w:t>
            </w:r>
            <w:r w:rsidRPr="0018614A">
              <w:rPr>
                <w:b/>
                <w:bCs/>
                <w:i/>
                <w:iCs/>
              </w:rPr>
              <w:t>Euroopa Liidus;</w:t>
            </w:r>
            <w:r w:rsidRPr="0018614A">
              <w:rPr>
                <w:b/>
                <w:i/>
              </w:rPr>
              <w:t xml:space="preserve"> </w:t>
            </w:r>
            <w:r w:rsidRPr="0018614A">
              <w:rPr>
                <w:b/>
                <w:bCs/>
              </w:rPr>
              <w:t>nõuab</w:t>
            </w:r>
            <w:r w:rsidRPr="0018614A">
              <w:t xml:space="preserve">, et selle </w:t>
            </w:r>
            <w:r w:rsidRPr="0018614A">
              <w:rPr>
                <w:b/>
                <w:bCs/>
                <w:i/>
                <w:iCs/>
              </w:rPr>
              <w:t xml:space="preserve">direktiiviga laiendataks solidaarset vastutust kogu alltöövõtuahelas, tagataks alltöövõtuahela läbipaistvus kohustusliku ja digitaalse registri kaudu, nõutaks alltöövõtuahelas kõiki eri üksusi ülevaatava koordinaatori määramist </w:t>
            </w:r>
            <w:r w:rsidRPr="0018614A">
              <w:t>ja</w:t>
            </w:r>
            <w:r w:rsidRPr="0018614A">
              <w:rPr>
                <w:b/>
                <w:bCs/>
                <w:i/>
                <w:iCs/>
              </w:rPr>
              <w:t xml:space="preserve"> kehtestataks raamistik alltöövõtu piiramiseks suure riskiga sektorites</w:t>
            </w:r>
            <w:r w:rsidRPr="0018614A">
              <w:t xml:space="preserve">, ning </w:t>
            </w:r>
            <w:r w:rsidRPr="0018614A">
              <w:rPr>
                <w:b/>
                <w:bCs/>
                <w:i/>
                <w:iCs/>
              </w:rPr>
              <w:t>kehtestataks</w:t>
            </w:r>
            <w:r w:rsidRPr="0018614A">
              <w:t xml:space="preserve"> meetmed, millega reguleeritakse muude töövahendajate kui ajutist tööd vahendavate asutuste rolli ja vastutust</w:t>
            </w:r>
            <w:r w:rsidRPr="0018614A">
              <w:rPr>
                <w:b/>
                <w:bCs/>
                <w:i/>
                <w:iCs/>
              </w:rPr>
              <w:t>, et võidelda pettuste ja varifirmade vastu</w:t>
            </w:r>
            <w:r w:rsidRPr="0018614A">
              <w:t>;</w:t>
            </w:r>
          </w:p>
        </w:tc>
      </w:tr>
      <w:tr w:rsidR="0018614A" w:rsidRPr="0018614A" w14:paraId="208644D9" w14:textId="77777777" w:rsidTr="00144A4B">
        <w:trPr>
          <w:jc w:val="center"/>
        </w:trPr>
        <w:tc>
          <w:tcPr>
            <w:tcW w:w="4876" w:type="dxa"/>
            <w:tcBorders>
              <w:top w:val="nil"/>
              <w:left w:val="nil"/>
              <w:bottom w:val="nil"/>
              <w:right w:val="nil"/>
            </w:tcBorders>
          </w:tcPr>
          <w:p w14:paraId="36559CF7"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D736F6C" w14:textId="77777777" w:rsidR="0018614A" w:rsidRPr="0018614A" w:rsidRDefault="0018614A" w:rsidP="00144A4B">
            <w:pPr>
              <w:pStyle w:val="Normal6a"/>
            </w:pPr>
            <w:r w:rsidRPr="0018614A">
              <w:rPr>
                <w:b/>
                <w:i/>
              </w:rPr>
              <w:t>_________________</w:t>
            </w:r>
          </w:p>
        </w:tc>
      </w:tr>
      <w:tr w:rsidR="0018614A" w:rsidRPr="0018614A" w14:paraId="39FBC11D" w14:textId="77777777" w:rsidTr="00144A4B">
        <w:trPr>
          <w:jc w:val="center"/>
        </w:trPr>
        <w:tc>
          <w:tcPr>
            <w:tcW w:w="4876" w:type="dxa"/>
            <w:tcBorders>
              <w:top w:val="nil"/>
              <w:left w:val="nil"/>
              <w:bottom w:val="nil"/>
              <w:right w:val="nil"/>
            </w:tcBorders>
          </w:tcPr>
          <w:p w14:paraId="5A0BFEAA" w14:textId="77777777" w:rsidR="0018614A" w:rsidRPr="0018614A" w:rsidRDefault="0018614A" w:rsidP="00144A4B">
            <w:pPr>
              <w:pStyle w:val="Normal6a"/>
            </w:pPr>
            <w:r w:rsidRPr="0018614A">
              <w:rPr>
                <w:vertAlign w:val="superscript"/>
              </w:rPr>
              <w:t>11</w:t>
            </w:r>
            <w:r w:rsidRPr="0018614A">
              <w:t xml:space="preserve"> 13. märtsi 2025. aasta resolutsioon.</w:t>
            </w:r>
          </w:p>
        </w:tc>
        <w:tc>
          <w:tcPr>
            <w:tcW w:w="4876" w:type="dxa"/>
            <w:tcBorders>
              <w:top w:val="nil"/>
              <w:left w:val="nil"/>
              <w:bottom w:val="nil"/>
              <w:right w:val="nil"/>
            </w:tcBorders>
          </w:tcPr>
          <w:p w14:paraId="1935A4B0" w14:textId="77777777" w:rsidR="0018614A" w:rsidRPr="0018614A" w:rsidRDefault="0018614A" w:rsidP="00144A4B">
            <w:pPr>
              <w:pStyle w:val="Normal6a"/>
            </w:pPr>
            <w:r w:rsidRPr="0018614A">
              <w:rPr>
                <w:vertAlign w:val="superscript"/>
              </w:rPr>
              <w:t>11</w:t>
            </w:r>
            <w:r w:rsidRPr="0018614A">
              <w:t xml:space="preserve"> 13. märtsi 2025. aasta resolutsioon.</w:t>
            </w:r>
          </w:p>
        </w:tc>
      </w:tr>
    </w:tbl>
    <w:p w14:paraId="0A2C52D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1722199" w14:textId="77777777" w:rsidR="0018614A" w:rsidRPr="0018614A" w:rsidRDefault="0018614A" w:rsidP="0018614A">
      <w:r w:rsidRPr="0018614A">
        <w:rPr>
          <w:rStyle w:val="HideTWBExt"/>
        </w:rPr>
        <w:t>&lt;/Amend&gt;</w:t>
      </w:r>
    </w:p>
    <w:p w14:paraId="54DD988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128</w:t>
      </w:r>
      <w:r w:rsidRPr="0018614A">
        <w:rPr>
          <w:rStyle w:val="HideTWBExt"/>
          <w:b w:val="0"/>
        </w:rPr>
        <w:t>&lt;/NumAm&gt;</w:t>
      </w:r>
    </w:p>
    <w:p w14:paraId="54310EB1"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790D771C" w14:textId="77777777" w:rsidR="0018614A" w:rsidRPr="0018614A" w:rsidRDefault="0018614A" w:rsidP="0018614A">
      <w:pPr>
        <w:pStyle w:val="NormalBold"/>
      </w:pPr>
      <w:r w:rsidRPr="0018614A">
        <w:rPr>
          <w:rStyle w:val="HideTWBExt"/>
          <w:b w:val="0"/>
        </w:rPr>
        <w:t>&lt;/RepeatBlock-By&gt;</w:t>
      </w:r>
    </w:p>
    <w:p w14:paraId="149F731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40E43CB"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9CB97C6" w14:textId="77777777" w:rsidTr="00144A4B">
        <w:trPr>
          <w:trHeight w:hRule="exact" w:val="240"/>
          <w:jc w:val="center"/>
        </w:trPr>
        <w:tc>
          <w:tcPr>
            <w:tcW w:w="9752" w:type="dxa"/>
            <w:gridSpan w:val="2"/>
            <w:tcBorders>
              <w:top w:val="nil"/>
              <w:left w:val="nil"/>
              <w:bottom w:val="nil"/>
              <w:right w:val="nil"/>
            </w:tcBorders>
          </w:tcPr>
          <w:p w14:paraId="724B9CCF" w14:textId="77777777" w:rsidR="0018614A" w:rsidRPr="0018614A" w:rsidRDefault="0018614A" w:rsidP="00144A4B"/>
        </w:tc>
      </w:tr>
      <w:tr w:rsidR="0018614A" w:rsidRPr="0018614A" w14:paraId="4BF86F28" w14:textId="77777777" w:rsidTr="00144A4B">
        <w:trPr>
          <w:trHeight w:val="240"/>
          <w:jc w:val="center"/>
        </w:trPr>
        <w:tc>
          <w:tcPr>
            <w:tcW w:w="4876" w:type="dxa"/>
            <w:tcBorders>
              <w:top w:val="nil"/>
              <w:left w:val="nil"/>
              <w:bottom w:val="nil"/>
              <w:right w:val="nil"/>
            </w:tcBorders>
          </w:tcPr>
          <w:p w14:paraId="728A7A6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5864B02" w14:textId="77777777" w:rsidR="0018614A" w:rsidRPr="0018614A" w:rsidRDefault="0018614A" w:rsidP="00144A4B">
            <w:pPr>
              <w:pStyle w:val="AmColumnHeading"/>
            </w:pPr>
            <w:r w:rsidRPr="0018614A">
              <w:t>Muudatusettepanek</w:t>
            </w:r>
          </w:p>
        </w:tc>
      </w:tr>
      <w:tr w:rsidR="0018614A" w:rsidRPr="0018614A" w14:paraId="0A0B9964" w14:textId="77777777" w:rsidTr="00144A4B">
        <w:trPr>
          <w:jc w:val="center"/>
        </w:trPr>
        <w:tc>
          <w:tcPr>
            <w:tcW w:w="4876" w:type="dxa"/>
            <w:tcBorders>
              <w:top w:val="nil"/>
              <w:left w:val="nil"/>
              <w:bottom w:val="nil"/>
              <w:right w:val="nil"/>
            </w:tcBorders>
          </w:tcPr>
          <w:p w14:paraId="14CD2CCC"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1E3C4ABB"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 </w:t>
            </w:r>
            <w:r w:rsidRPr="0018614A">
              <w:rPr>
                <w:b/>
                <w:bCs/>
                <w:i/>
                <w:iCs/>
              </w:rPr>
              <w:t>seoses kolmandate riikide kodanikke tööle võtvate alltöövõtuahelatega</w:t>
            </w:r>
            <w:r w:rsidRPr="0018614A">
              <w:t>;</w:t>
            </w:r>
          </w:p>
        </w:tc>
      </w:tr>
      <w:tr w:rsidR="0018614A" w:rsidRPr="0018614A" w14:paraId="444FD753" w14:textId="77777777" w:rsidTr="00144A4B">
        <w:trPr>
          <w:jc w:val="center"/>
        </w:trPr>
        <w:tc>
          <w:tcPr>
            <w:tcW w:w="4876" w:type="dxa"/>
            <w:tcBorders>
              <w:top w:val="nil"/>
              <w:left w:val="nil"/>
              <w:bottom w:val="nil"/>
              <w:right w:val="nil"/>
            </w:tcBorders>
          </w:tcPr>
          <w:p w14:paraId="7A08404E"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2997EC45" w14:textId="77777777" w:rsidR="0018614A" w:rsidRPr="0018614A" w:rsidRDefault="0018614A" w:rsidP="00144A4B">
            <w:pPr>
              <w:pStyle w:val="Normal6a"/>
            </w:pPr>
            <w:r w:rsidRPr="0018614A">
              <w:rPr>
                <w:b/>
                <w:i/>
              </w:rPr>
              <w:t>_________________</w:t>
            </w:r>
          </w:p>
        </w:tc>
      </w:tr>
      <w:tr w:rsidR="0018614A" w:rsidRPr="0018614A" w14:paraId="0A2FE1BD" w14:textId="77777777" w:rsidTr="00144A4B">
        <w:trPr>
          <w:jc w:val="center"/>
        </w:trPr>
        <w:tc>
          <w:tcPr>
            <w:tcW w:w="4876" w:type="dxa"/>
            <w:tcBorders>
              <w:top w:val="nil"/>
              <w:left w:val="nil"/>
              <w:bottom w:val="nil"/>
              <w:right w:val="nil"/>
            </w:tcBorders>
          </w:tcPr>
          <w:p w14:paraId="46047733" w14:textId="77777777" w:rsidR="0018614A" w:rsidRPr="0018614A" w:rsidRDefault="0018614A" w:rsidP="00144A4B">
            <w:pPr>
              <w:pStyle w:val="Normal6a"/>
            </w:pPr>
            <w:r w:rsidRPr="0018614A">
              <w:rPr>
                <w:vertAlign w:val="superscript"/>
              </w:rPr>
              <w:t>11</w:t>
            </w:r>
            <w:r w:rsidRPr="0018614A">
              <w:t xml:space="preserve"> 13. märtsi 2025. aasta resolutsioon.</w:t>
            </w:r>
          </w:p>
        </w:tc>
        <w:tc>
          <w:tcPr>
            <w:tcW w:w="4876" w:type="dxa"/>
            <w:tcBorders>
              <w:top w:val="nil"/>
              <w:left w:val="nil"/>
              <w:bottom w:val="nil"/>
              <w:right w:val="nil"/>
            </w:tcBorders>
          </w:tcPr>
          <w:p w14:paraId="345DB685" w14:textId="77777777" w:rsidR="0018614A" w:rsidRPr="0018614A" w:rsidRDefault="0018614A" w:rsidP="00144A4B">
            <w:pPr>
              <w:pStyle w:val="Normal6a"/>
            </w:pPr>
            <w:r w:rsidRPr="0018614A">
              <w:rPr>
                <w:vertAlign w:val="superscript"/>
              </w:rPr>
              <w:t>11</w:t>
            </w:r>
            <w:r w:rsidRPr="0018614A">
              <w:t xml:space="preserve"> 13. märtsi 2025. aasta resolutsioon.</w:t>
            </w:r>
          </w:p>
        </w:tc>
      </w:tr>
    </w:tbl>
    <w:p w14:paraId="69F3C5D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7F962BB" w14:textId="77777777" w:rsidR="0018614A" w:rsidRPr="0018614A" w:rsidRDefault="0018614A" w:rsidP="0018614A">
      <w:r w:rsidRPr="0018614A">
        <w:rPr>
          <w:rStyle w:val="HideTWBExt"/>
        </w:rPr>
        <w:t>&lt;/Amend&gt;</w:t>
      </w:r>
    </w:p>
    <w:p w14:paraId="1F6A90A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129</w:t>
      </w:r>
      <w:r w:rsidRPr="0018614A">
        <w:rPr>
          <w:rStyle w:val="HideTWBExt"/>
          <w:b w:val="0"/>
        </w:rPr>
        <w:t>&lt;/NumAm&gt;</w:t>
      </w:r>
    </w:p>
    <w:p w14:paraId="563C2292"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5C0714F4" w14:textId="77777777" w:rsidR="0018614A" w:rsidRPr="0018614A" w:rsidRDefault="0018614A" w:rsidP="0018614A">
      <w:pPr>
        <w:pStyle w:val="NormalBold"/>
      </w:pPr>
      <w:r w:rsidRPr="0018614A">
        <w:rPr>
          <w:rStyle w:val="HideTWBExt"/>
          <w:b w:val="0"/>
        </w:rPr>
        <w:t>&lt;/RepeatBlock-By&gt;</w:t>
      </w:r>
    </w:p>
    <w:p w14:paraId="16BBAD4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8F3786D"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6C3B8C2" w14:textId="77777777" w:rsidTr="00144A4B">
        <w:trPr>
          <w:trHeight w:hRule="exact" w:val="240"/>
          <w:jc w:val="center"/>
        </w:trPr>
        <w:tc>
          <w:tcPr>
            <w:tcW w:w="9752" w:type="dxa"/>
            <w:gridSpan w:val="2"/>
            <w:tcBorders>
              <w:top w:val="nil"/>
              <w:left w:val="nil"/>
              <w:bottom w:val="nil"/>
              <w:right w:val="nil"/>
            </w:tcBorders>
          </w:tcPr>
          <w:p w14:paraId="6F5FBC32" w14:textId="77777777" w:rsidR="0018614A" w:rsidRPr="0018614A" w:rsidRDefault="0018614A" w:rsidP="00144A4B"/>
        </w:tc>
      </w:tr>
      <w:tr w:rsidR="0018614A" w:rsidRPr="0018614A" w14:paraId="5A85FFC9" w14:textId="77777777" w:rsidTr="00144A4B">
        <w:trPr>
          <w:trHeight w:val="240"/>
          <w:jc w:val="center"/>
        </w:trPr>
        <w:tc>
          <w:tcPr>
            <w:tcW w:w="4876" w:type="dxa"/>
            <w:tcBorders>
              <w:top w:val="nil"/>
              <w:left w:val="nil"/>
              <w:bottom w:val="nil"/>
              <w:right w:val="nil"/>
            </w:tcBorders>
          </w:tcPr>
          <w:p w14:paraId="5D93C83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974A260" w14:textId="77777777" w:rsidR="0018614A" w:rsidRPr="0018614A" w:rsidRDefault="0018614A" w:rsidP="00144A4B">
            <w:pPr>
              <w:pStyle w:val="AmColumnHeading"/>
            </w:pPr>
            <w:r w:rsidRPr="0018614A">
              <w:t>Muudatusettepanek</w:t>
            </w:r>
          </w:p>
        </w:tc>
      </w:tr>
      <w:tr w:rsidR="0018614A" w:rsidRPr="0018614A" w14:paraId="3827C721" w14:textId="77777777" w:rsidTr="00144A4B">
        <w:trPr>
          <w:jc w:val="center"/>
        </w:trPr>
        <w:tc>
          <w:tcPr>
            <w:tcW w:w="4876" w:type="dxa"/>
            <w:tcBorders>
              <w:top w:val="nil"/>
              <w:left w:val="nil"/>
              <w:bottom w:val="nil"/>
              <w:right w:val="nil"/>
            </w:tcBorders>
          </w:tcPr>
          <w:p w14:paraId="61B2A3B9"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w:t>
            </w:r>
            <w:r w:rsidRPr="0018614A">
              <w:rPr>
                <w:b/>
                <w:i/>
              </w:rPr>
              <w:t>kaaluda raamdirektiivi koostamist</w:t>
            </w:r>
            <w:r w:rsidRPr="0018614A">
              <w:t xml:space="preserve">, et </w:t>
            </w:r>
            <w:r w:rsidRPr="0018614A">
              <w:rPr>
                <w:b/>
                <w:i/>
              </w:rPr>
              <w:t>käsitleda probleeme, mis on seotud alltöövõtu ja tööjõu vahendamise kuritarvituslike vormidega Euroopas, ning et selle</w:t>
            </w:r>
            <w:r w:rsidRPr="0018614A">
              <w:t xml:space="preserv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1D3FEB04"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w:t>
            </w:r>
            <w:r w:rsidRPr="0018614A">
              <w:rPr>
                <w:b/>
                <w:i/>
              </w:rPr>
              <w:t>näha ette</w:t>
            </w:r>
            <w:r w:rsidRPr="0018614A">
              <w:t xml:space="preserve">, et </w:t>
            </w:r>
            <w:r w:rsidRPr="0018614A">
              <w:rPr>
                <w:b/>
                <w:i/>
              </w:rPr>
              <w:t>tulevase</w:t>
            </w:r>
            <w:r w:rsidRPr="0018614A">
              <w:t xml:space="preserve"> raamdirektiiviga kehtestataks üldine õigusraamistik, millega alltöövõttu piiratakse ja tagatakse </w:t>
            </w:r>
            <w:r w:rsidRPr="0018614A">
              <w:rPr>
                <w:b/>
                <w:i/>
              </w:rPr>
              <w:t>ühine ning</w:t>
            </w:r>
            <w:r w:rsidRPr="0018614A">
              <w:t xml:space="preserve"> solidaarne vastutus kogu alltöövõtuahelas </w:t>
            </w:r>
            <w:r w:rsidRPr="0018614A">
              <w:rPr>
                <w:b/>
                <w:i/>
              </w:rPr>
              <w:t>nii riigisisestes kui ka piiriülestes olukordades</w:t>
            </w:r>
            <w:r w:rsidRPr="0018614A">
              <w:t>, ning kehtestatakse meetmed, millega reguleeritakse muude töövahendajate kui ajutist tööd vahendavate asutuste rolli ja vastutust;</w:t>
            </w:r>
          </w:p>
        </w:tc>
      </w:tr>
      <w:tr w:rsidR="0018614A" w:rsidRPr="0018614A" w14:paraId="77A540DA" w14:textId="77777777" w:rsidTr="00144A4B">
        <w:trPr>
          <w:jc w:val="center"/>
        </w:trPr>
        <w:tc>
          <w:tcPr>
            <w:tcW w:w="4876" w:type="dxa"/>
            <w:tcBorders>
              <w:top w:val="nil"/>
              <w:left w:val="nil"/>
              <w:bottom w:val="nil"/>
              <w:right w:val="nil"/>
            </w:tcBorders>
          </w:tcPr>
          <w:p w14:paraId="690F0C2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153670E" w14:textId="77777777" w:rsidR="0018614A" w:rsidRPr="0018614A" w:rsidRDefault="0018614A" w:rsidP="00144A4B">
            <w:pPr>
              <w:pStyle w:val="Normal6a"/>
            </w:pPr>
            <w:r w:rsidRPr="0018614A">
              <w:rPr>
                <w:b/>
                <w:i/>
              </w:rPr>
              <w:t>_________________</w:t>
            </w:r>
          </w:p>
        </w:tc>
      </w:tr>
      <w:tr w:rsidR="0018614A" w:rsidRPr="0018614A" w14:paraId="663156A3" w14:textId="77777777" w:rsidTr="00144A4B">
        <w:trPr>
          <w:jc w:val="center"/>
        </w:trPr>
        <w:tc>
          <w:tcPr>
            <w:tcW w:w="4876" w:type="dxa"/>
            <w:tcBorders>
              <w:top w:val="nil"/>
              <w:left w:val="nil"/>
              <w:bottom w:val="nil"/>
              <w:right w:val="nil"/>
            </w:tcBorders>
          </w:tcPr>
          <w:p w14:paraId="19B5D0F4" w14:textId="77777777" w:rsidR="0018614A" w:rsidRPr="0018614A" w:rsidRDefault="0018614A" w:rsidP="00144A4B">
            <w:pPr>
              <w:pStyle w:val="Normal6a"/>
            </w:pPr>
            <w:r w:rsidRPr="0018614A">
              <w:rPr>
                <w:vertAlign w:val="superscript"/>
              </w:rPr>
              <w:t>11</w:t>
            </w:r>
            <w:r w:rsidRPr="0018614A">
              <w:t> 13. märtsi 2025. aasta resolutsioon.</w:t>
            </w:r>
          </w:p>
        </w:tc>
        <w:tc>
          <w:tcPr>
            <w:tcW w:w="4876" w:type="dxa"/>
            <w:tcBorders>
              <w:top w:val="nil"/>
              <w:left w:val="nil"/>
              <w:bottom w:val="nil"/>
              <w:right w:val="nil"/>
            </w:tcBorders>
          </w:tcPr>
          <w:p w14:paraId="6F1DD2EA" w14:textId="77777777" w:rsidR="0018614A" w:rsidRPr="0018614A" w:rsidRDefault="0018614A" w:rsidP="00144A4B">
            <w:pPr>
              <w:pStyle w:val="Normal6a"/>
            </w:pPr>
            <w:r w:rsidRPr="0018614A">
              <w:rPr>
                <w:vertAlign w:val="superscript"/>
              </w:rPr>
              <w:t>11</w:t>
            </w:r>
            <w:r w:rsidRPr="0018614A">
              <w:t> 13. märtsi 2025. aasta resolutsioon.</w:t>
            </w:r>
          </w:p>
        </w:tc>
      </w:tr>
    </w:tbl>
    <w:p w14:paraId="0DD5A05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57748CAF" w14:textId="77777777" w:rsidR="0018614A" w:rsidRPr="0018614A" w:rsidRDefault="0018614A" w:rsidP="0018614A">
      <w:r w:rsidRPr="0018614A">
        <w:rPr>
          <w:rStyle w:val="HideTWBExt"/>
        </w:rPr>
        <w:t>&lt;/Amend&gt;</w:t>
      </w:r>
    </w:p>
    <w:p w14:paraId="708E290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130</w:t>
      </w:r>
      <w:r w:rsidRPr="0018614A">
        <w:rPr>
          <w:rStyle w:val="HideTWBExt"/>
          <w:b w:val="0"/>
        </w:rPr>
        <w:t>&lt;/NumAm&gt;</w:t>
      </w:r>
    </w:p>
    <w:p w14:paraId="18C824BF" w14:textId="77777777" w:rsidR="0018614A" w:rsidRPr="0018614A" w:rsidRDefault="0018614A" w:rsidP="0018614A">
      <w:pPr>
        <w:pStyle w:val="NormalBold"/>
      </w:pPr>
      <w:r w:rsidRPr="0018614A">
        <w:rPr>
          <w:rStyle w:val="HideTWBExt"/>
          <w:b w:val="0"/>
        </w:rPr>
        <w:t>&lt;RepeatBlock-By&gt;&lt;Members&gt;</w:t>
      </w:r>
      <w:r w:rsidRPr="0018614A">
        <w:t>Branislav Ondruš</w:t>
      </w:r>
      <w:r w:rsidRPr="0018614A">
        <w:rPr>
          <w:rStyle w:val="HideTWBExt"/>
          <w:b w:val="0"/>
        </w:rPr>
        <w:t>&lt;/Members&gt;</w:t>
      </w:r>
    </w:p>
    <w:p w14:paraId="51365FF8" w14:textId="77777777" w:rsidR="0018614A" w:rsidRPr="0018614A" w:rsidRDefault="0018614A" w:rsidP="0018614A">
      <w:pPr>
        <w:pStyle w:val="NormalBold"/>
      </w:pPr>
      <w:r w:rsidRPr="0018614A">
        <w:rPr>
          <w:rStyle w:val="HideTWBExt"/>
          <w:b w:val="0"/>
        </w:rPr>
        <w:t>&lt;/RepeatBlock-By&gt;</w:t>
      </w:r>
    </w:p>
    <w:p w14:paraId="2E0C89D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2116B74" w14:textId="77777777" w:rsidR="0018614A" w:rsidRPr="0018614A" w:rsidRDefault="0018614A" w:rsidP="0018614A">
      <w:pPr>
        <w:pStyle w:val="NormalBold"/>
      </w:pPr>
      <w:r w:rsidRPr="0018614A">
        <w:rPr>
          <w:rStyle w:val="HideTWBExt"/>
          <w:b w:val="0"/>
        </w:rPr>
        <w:t>&lt;Article&gt;</w:t>
      </w:r>
      <w:r w:rsidRPr="0018614A">
        <w:t>Punkt 3</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173CE2C" w14:textId="77777777" w:rsidTr="00144A4B">
        <w:trPr>
          <w:trHeight w:hRule="exact" w:val="240"/>
          <w:jc w:val="center"/>
        </w:trPr>
        <w:tc>
          <w:tcPr>
            <w:tcW w:w="9752" w:type="dxa"/>
            <w:gridSpan w:val="2"/>
            <w:tcBorders>
              <w:top w:val="nil"/>
              <w:left w:val="nil"/>
              <w:bottom w:val="nil"/>
              <w:right w:val="nil"/>
            </w:tcBorders>
          </w:tcPr>
          <w:p w14:paraId="61541343" w14:textId="77777777" w:rsidR="0018614A" w:rsidRPr="0018614A" w:rsidRDefault="0018614A" w:rsidP="00144A4B"/>
        </w:tc>
      </w:tr>
      <w:tr w:rsidR="0018614A" w:rsidRPr="0018614A" w14:paraId="27086B5B" w14:textId="77777777" w:rsidTr="00144A4B">
        <w:trPr>
          <w:trHeight w:val="240"/>
          <w:jc w:val="center"/>
        </w:trPr>
        <w:tc>
          <w:tcPr>
            <w:tcW w:w="4876" w:type="dxa"/>
            <w:tcBorders>
              <w:top w:val="nil"/>
              <w:left w:val="nil"/>
              <w:bottom w:val="nil"/>
              <w:right w:val="nil"/>
            </w:tcBorders>
          </w:tcPr>
          <w:p w14:paraId="02B9703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F1295C5" w14:textId="77777777" w:rsidR="0018614A" w:rsidRPr="0018614A" w:rsidRDefault="0018614A" w:rsidP="00144A4B">
            <w:pPr>
              <w:pStyle w:val="AmColumnHeading"/>
            </w:pPr>
            <w:r w:rsidRPr="0018614A">
              <w:t>Muudatusettepanek</w:t>
            </w:r>
          </w:p>
        </w:tc>
      </w:tr>
      <w:tr w:rsidR="0018614A" w:rsidRPr="0018614A" w14:paraId="130DF117" w14:textId="77777777" w:rsidTr="00144A4B">
        <w:trPr>
          <w:jc w:val="center"/>
        </w:trPr>
        <w:tc>
          <w:tcPr>
            <w:tcW w:w="4876" w:type="dxa"/>
            <w:tcBorders>
              <w:top w:val="nil"/>
              <w:left w:val="nil"/>
              <w:bottom w:val="nil"/>
              <w:right w:val="nil"/>
            </w:tcBorders>
          </w:tcPr>
          <w:p w14:paraId="090B42CD" w14:textId="77777777" w:rsidR="0018614A" w:rsidRPr="0018614A" w:rsidRDefault="0018614A" w:rsidP="00144A4B">
            <w:pPr>
              <w:pStyle w:val="Normal6a"/>
            </w:pPr>
            <w:r w:rsidRPr="0018614A">
              <w:t>3.</w:t>
            </w:r>
            <w:r w:rsidRPr="0018614A">
              <w:tab/>
              <w:t>kordab oma üleskutset</w:t>
            </w:r>
            <w:r w:rsidRPr="0018614A">
              <w:rPr>
                <w:vertAlign w:val="superscript"/>
              </w:rPr>
              <w:t>11</w:t>
            </w:r>
            <w:r w:rsidRPr="0018614A">
              <w:t xml:space="preserve"> komisjonile kaaluda raamdirektiivi koostamist, et käsitleda probleeme, mis on seotud alltöövõtu ja tööjõu vahendamise kuritarvituslike vormidega Euroopas, ning et selle raamdirektiiviga kehtestataks üldine õigusraamistik, millega alltöövõttu piiratakse ja tagatakse solidaarne vastutus kogu alltöövõtuahelas, ning kehtestatakse meetmed, millega reguleeritakse muude töövahendajate kui ajutist tööd vahendavate asutuste rolli ja vastutust;</w:t>
            </w:r>
          </w:p>
        </w:tc>
        <w:tc>
          <w:tcPr>
            <w:tcW w:w="4876" w:type="dxa"/>
            <w:tcBorders>
              <w:top w:val="nil"/>
              <w:left w:val="nil"/>
              <w:bottom w:val="nil"/>
              <w:right w:val="nil"/>
            </w:tcBorders>
          </w:tcPr>
          <w:p w14:paraId="100E638E" w14:textId="11980F7D" w:rsidR="0018614A" w:rsidRPr="0018614A" w:rsidRDefault="0018614A" w:rsidP="00144A4B">
            <w:pPr>
              <w:pStyle w:val="Normal6a"/>
            </w:pPr>
            <w:r w:rsidRPr="0018614A">
              <w:rPr>
                <w:i/>
                <w:iCs/>
              </w:rPr>
              <w:t>(Ei puuduta eestikeelset versiooni.)</w:t>
            </w:r>
          </w:p>
        </w:tc>
      </w:tr>
      <w:tr w:rsidR="0018614A" w:rsidRPr="0018614A" w14:paraId="32DF6347" w14:textId="77777777" w:rsidTr="00144A4B">
        <w:trPr>
          <w:jc w:val="center"/>
        </w:trPr>
        <w:tc>
          <w:tcPr>
            <w:tcW w:w="4876" w:type="dxa"/>
            <w:tcBorders>
              <w:top w:val="nil"/>
              <w:left w:val="nil"/>
              <w:bottom w:val="nil"/>
              <w:right w:val="nil"/>
            </w:tcBorders>
          </w:tcPr>
          <w:p w14:paraId="18E6C32B"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67DA0ADB" w14:textId="77777777" w:rsidR="0018614A" w:rsidRPr="0018614A" w:rsidRDefault="0018614A" w:rsidP="00144A4B">
            <w:pPr>
              <w:pStyle w:val="Normal6a"/>
            </w:pPr>
            <w:r w:rsidRPr="0018614A">
              <w:rPr>
                <w:b/>
                <w:i/>
              </w:rPr>
              <w:t>_________________</w:t>
            </w:r>
          </w:p>
        </w:tc>
      </w:tr>
      <w:tr w:rsidR="0018614A" w:rsidRPr="0018614A" w14:paraId="1F1EE9CD" w14:textId="77777777" w:rsidTr="00144A4B">
        <w:trPr>
          <w:jc w:val="center"/>
        </w:trPr>
        <w:tc>
          <w:tcPr>
            <w:tcW w:w="4876" w:type="dxa"/>
            <w:tcBorders>
              <w:top w:val="nil"/>
              <w:left w:val="nil"/>
              <w:bottom w:val="nil"/>
              <w:right w:val="nil"/>
            </w:tcBorders>
          </w:tcPr>
          <w:p w14:paraId="3EF06DF7" w14:textId="77777777" w:rsidR="0018614A" w:rsidRPr="0018614A" w:rsidRDefault="0018614A" w:rsidP="00144A4B">
            <w:pPr>
              <w:pStyle w:val="Normal6a"/>
            </w:pPr>
            <w:r w:rsidRPr="0018614A">
              <w:rPr>
                <w:vertAlign w:val="superscript"/>
              </w:rPr>
              <w:t>11</w:t>
            </w:r>
            <w:r w:rsidRPr="0018614A">
              <w:t xml:space="preserve"> 13. märtsi 2025. aasta resolutsioon.</w:t>
            </w:r>
          </w:p>
        </w:tc>
        <w:tc>
          <w:tcPr>
            <w:tcW w:w="4876" w:type="dxa"/>
            <w:tcBorders>
              <w:top w:val="nil"/>
              <w:left w:val="nil"/>
              <w:bottom w:val="nil"/>
              <w:right w:val="nil"/>
            </w:tcBorders>
          </w:tcPr>
          <w:p w14:paraId="28B76809" w14:textId="77777777" w:rsidR="0018614A" w:rsidRPr="0018614A" w:rsidRDefault="0018614A" w:rsidP="00144A4B">
            <w:pPr>
              <w:pStyle w:val="Normal6a"/>
            </w:pPr>
            <w:r w:rsidRPr="0018614A">
              <w:rPr>
                <w:vertAlign w:val="superscript"/>
              </w:rPr>
              <w:t>11</w:t>
            </w:r>
            <w:r w:rsidRPr="0018614A">
              <w:t xml:space="preserve"> 13. märtsi 2025. aasta resolutsioon.</w:t>
            </w:r>
          </w:p>
        </w:tc>
      </w:tr>
    </w:tbl>
    <w:p w14:paraId="7FFC30B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8E5D51E" w14:textId="77777777" w:rsidR="0018614A" w:rsidRPr="0018614A" w:rsidRDefault="0018614A" w:rsidP="0018614A">
      <w:r w:rsidRPr="0018614A">
        <w:rPr>
          <w:rStyle w:val="HideTWBExt"/>
        </w:rPr>
        <w:t>&lt;/Amend&gt;</w:t>
      </w:r>
    </w:p>
    <w:p w14:paraId="00E0022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131</w:t>
      </w:r>
      <w:r w:rsidRPr="0018614A">
        <w:rPr>
          <w:rStyle w:val="HideTWBExt"/>
          <w:b w:val="0"/>
        </w:rPr>
        <w:t>&lt;/NumAm&gt;</w:t>
      </w:r>
    </w:p>
    <w:p w14:paraId="2CBE5CFE" w14:textId="77777777" w:rsidR="0018614A" w:rsidRPr="0018614A" w:rsidRDefault="0018614A" w:rsidP="0018614A">
      <w:pPr>
        <w:pStyle w:val="NormalBold"/>
      </w:pPr>
      <w:r w:rsidRPr="0018614A">
        <w:rPr>
          <w:rStyle w:val="HideTWBExt"/>
          <w:b w:val="0"/>
        </w:rPr>
        <w:t>&lt;RepeatBlock-By&gt;&lt;Members&gt;</w:t>
      </w:r>
      <w:r w:rsidRPr="0018614A">
        <w:t>Pascal Arimont, Liesbet Sommen</w:t>
      </w:r>
      <w:r w:rsidRPr="0018614A">
        <w:rPr>
          <w:rStyle w:val="HideTWBExt"/>
          <w:b w:val="0"/>
        </w:rPr>
        <w:t>&lt;/Members&gt;</w:t>
      </w:r>
    </w:p>
    <w:p w14:paraId="1E024E2C" w14:textId="77777777" w:rsidR="0018614A" w:rsidRPr="0018614A" w:rsidRDefault="0018614A" w:rsidP="0018614A">
      <w:pPr>
        <w:pStyle w:val="NormalBold"/>
      </w:pPr>
      <w:r w:rsidRPr="0018614A">
        <w:rPr>
          <w:rStyle w:val="HideTWBExt"/>
          <w:b w:val="0"/>
        </w:rPr>
        <w:t>&lt;/RepeatBlock-By&gt;</w:t>
      </w:r>
    </w:p>
    <w:p w14:paraId="597DC16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871F662"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6ACA153" w14:textId="77777777" w:rsidTr="00144A4B">
        <w:trPr>
          <w:trHeight w:hRule="exact" w:val="240"/>
          <w:jc w:val="center"/>
        </w:trPr>
        <w:tc>
          <w:tcPr>
            <w:tcW w:w="9752" w:type="dxa"/>
            <w:gridSpan w:val="2"/>
            <w:tcBorders>
              <w:top w:val="nil"/>
              <w:left w:val="nil"/>
              <w:bottom w:val="nil"/>
              <w:right w:val="nil"/>
            </w:tcBorders>
          </w:tcPr>
          <w:p w14:paraId="5705DAED" w14:textId="77777777" w:rsidR="0018614A" w:rsidRPr="0018614A" w:rsidRDefault="0018614A" w:rsidP="00144A4B"/>
        </w:tc>
      </w:tr>
      <w:tr w:rsidR="0018614A" w:rsidRPr="0018614A" w14:paraId="77F83A67" w14:textId="77777777" w:rsidTr="00144A4B">
        <w:trPr>
          <w:trHeight w:val="240"/>
          <w:jc w:val="center"/>
        </w:trPr>
        <w:tc>
          <w:tcPr>
            <w:tcW w:w="4876" w:type="dxa"/>
            <w:tcBorders>
              <w:top w:val="nil"/>
              <w:left w:val="nil"/>
              <w:bottom w:val="nil"/>
              <w:right w:val="nil"/>
            </w:tcBorders>
          </w:tcPr>
          <w:p w14:paraId="77B59DD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D75B6F3" w14:textId="77777777" w:rsidR="0018614A" w:rsidRPr="0018614A" w:rsidRDefault="0018614A" w:rsidP="00144A4B">
            <w:pPr>
              <w:pStyle w:val="AmColumnHeading"/>
            </w:pPr>
            <w:r w:rsidRPr="0018614A">
              <w:t>Muudatusettepanek</w:t>
            </w:r>
          </w:p>
        </w:tc>
      </w:tr>
      <w:tr w:rsidR="0018614A" w:rsidRPr="0018614A" w14:paraId="2D6A8AB9" w14:textId="77777777" w:rsidTr="00144A4B">
        <w:trPr>
          <w:jc w:val="center"/>
        </w:trPr>
        <w:tc>
          <w:tcPr>
            <w:tcW w:w="4876" w:type="dxa"/>
            <w:tcBorders>
              <w:top w:val="nil"/>
              <w:left w:val="nil"/>
              <w:bottom w:val="nil"/>
              <w:right w:val="nil"/>
            </w:tcBorders>
          </w:tcPr>
          <w:p w14:paraId="08E56F1E" w14:textId="77777777" w:rsidR="0018614A" w:rsidRPr="0018614A" w:rsidRDefault="0018614A" w:rsidP="00144A4B">
            <w:pPr>
              <w:pStyle w:val="Normal6a"/>
            </w:pPr>
          </w:p>
        </w:tc>
        <w:tc>
          <w:tcPr>
            <w:tcW w:w="4876" w:type="dxa"/>
            <w:tcBorders>
              <w:top w:val="nil"/>
              <w:left w:val="nil"/>
              <w:bottom w:val="nil"/>
              <w:right w:val="nil"/>
            </w:tcBorders>
          </w:tcPr>
          <w:p w14:paraId="64E48260" w14:textId="77777777" w:rsidR="0018614A" w:rsidRPr="0018614A" w:rsidRDefault="0018614A" w:rsidP="00144A4B">
            <w:pPr>
              <w:pStyle w:val="Normal6a"/>
            </w:pPr>
            <w:r w:rsidRPr="0018614A">
              <w:rPr>
                <w:b/>
                <w:i/>
              </w:rPr>
              <w:t>3a.</w:t>
            </w:r>
            <w:r w:rsidRPr="0018614A">
              <w:tab/>
            </w:r>
            <w:r w:rsidRPr="0018614A">
              <w:rPr>
                <w:b/>
                <w:i/>
              </w:rPr>
              <w:t>juhib tähelepanu sellele, et vastutuse mitmeastmelisuse põhimõte alltöövõtuahelates võib olla viis tagamaks, et peatöövõtja kannab üldist vastutust kogu alltöövõtuahelas osutatavate teenuste eest; on seisukohal, et selline põhimõte võib tagada, et kvaliteet, tulemuslikkus ning töö-, sotsiaal- ja ohutusstandardite järgimine on lepinguliselt tagatud alltöövõtuahela igal tasandil;</w:t>
            </w:r>
          </w:p>
        </w:tc>
      </w:tr>
    </w:tbl>
    <w:p w14:paraId="6B58999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10A4E5D" w14:textId="77777777" w:rsidR="0018614A" w:rsidRPr="0018614A" w:rsidRDefault="0018614A" w:rsidP="0018614A">
      <w:r w:rsidRPr="0018614A">
        <w:rPr>
          <w:rStyle w:val="HideTWBExt"/>
        </w:rPr>
        <w:t>&lt;/Amend&gt;</w:t>
      </w:r>
    </w:p>
    <w:p w14:paraId="4490AF0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132</w:t>
      </w:r>
      <w:r w:rsidRPr="0018614A">
        <w:rPr>
          <w:rStyle w:val="HideTWBExt"/>
          <w:b w:val="0"/>
        </w:rPr>
        <w:t>&lt;/NumAm&gt;</w:t>
      </w:r>
    </w:p>
    <w:p w14:paraId="7D981231"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4DFEE78C" w14:textId="77777777" w:rsidR="0018614A" w:rsidRPr="0018614A" w:rsidRDefault="0018614A" w:rsidP="0018614A">
      <w:pPr>
        <w:pStyle w:val="NormalBold"/>
      </w:pPr>
      <w:r w:rsidRPr="0018614A">
        <w:rPr>
          <w:rStyle w:val="HideTWBExt"/>
          <w:b w:val="0"/>
        </w:rPr>
        <w:t>&lt;/RepeatBlock-By&gt;</w:t>
      </w:r>
    </w:p>
    <w:p w14:paraId="4705C88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3EB3870"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0C3CA06" w14:textId="77777777" w:rsidTr="00144A4B">
        <w:trPr>
          <w:trHeight w:hRule="exact" w:val="240"/>
          <w:jc w:val="center"/>
        </w:trPr>
        <w:tc>
          <w:tcPr>
            <w:tcW w:w="9752" w:type="dxa"/>
            <w:gridSpan w:val="2"/>
            <w:tcBorders>
              <w:top w:val="nil"/>
              <w:left w:val="nil"/>
              <w:bottom w:val="nil"/>
              <w:right w:val="nil"/>
            </w:tcBorders>
          </w:tcPr>
          <w:p w14:paraId="31E10684" w14:textId="77777777" w:rsidR="0018614A" w:rsidRPr="0018614A" w:rsidRDefault="0018614A" w:rsidP="00144A4B"/>
        </w:tc>
      </w:tr>
      <w:tr w:rsidR="0018614A" w:rsidRPr="0018614A" w14:paraId="3EB3C2F4" w14:textId="77777777" w:rsidTr="00144A4B">
        <w:trPr>
          <w:trHeight w:val="240"/>
          <w:jc w:val="center"/>
        </w:trPr>
        <w:tc>
          <w:tcPr>
            <w:tcW w:w="4876" w:type="dxa"/>
            <w:tcBorders>
              <w:top w:val="nil"/>
              <w:left w:val="nil"/>
              <w:bottom w:val="nil"/>
              <w:right w:val="nil"/>
            </w:tcBorders>
          </w:tcPr>
          <w:p w14:paraId="122A1A6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442B8AD" w14:textId="77777777" w:rsidR="0018614A" w:rsidRPr="0018614A" w:rsidRDefault="0018614A" w:rsidP="00144A4B">
            <w:pPr>
              <w:pStyle w:val="AmColumnHeading"/>
            </w:pPr>
            <w:r w:rsidRPr="0018614A">
              <w:t>Muudatusettepanek</w:t>
            </w:r>
          </w:p>
        </w:tc>
      </w:tr>
      <w:tr w:rsidR="0018614A" w:rsidRPr="0018614A" w14:paraId="1946E112" w14:textId="77777777" w:rsidTr="00144A4B">
        <w:trPr>
          <w:jc w:val="center"/>
        </w:trPr>
        <w:tc>
          <w:tcPr>
            <w:tcW w:w="4876" w:type="dxa"/>
            <w:tcBorders>
              <w:top w:val="nil"/>
              <w:left w:val="nil"/>
              <w:bottom w:val="nil"/>
              <w:right w:val="nil"/>
            </w:tcBorders>
          </w:tcPr>
          <w:p w14:paraId="114AD918" w14:textId="77777777" w:rsidR="0018614A" w:rsidRPr="0018614A" w:rsidRDefault="0018614A" w:rsidP="00144A4B">
            <w:pPr>
              <w:pStyle w:val="Normal6a"/>
            </w:pPr>
          </w:p>
        </w:tc>
        <w:tc>
          <w:tcPr>
            <w:tcW w:w="4876" w:type="dxa"/>
            <w:tcBorders>
              <w:top w:val="nil"/>
              <w:left w:val="nil"/>
              <w:bottom w:val="nil"/>
              <w:right w:val="nil"/>
            </w:tcBorders>
          </w:tcPr>
          <w:p w14:paraId="7F772802" w14:textId="77777777" w:rsidR="0018614A" w:rsidRPr="0018614A" w:rsidRDefault="0018614A" w:rsidP="00144A4B">
            <w:pPr>
              <w:pStyle w:val="Normal6a"/>
            </w:pPr>
            <w:r w:rsidRPr="0018614A">
              <w:rPr>
                <w:b/>
                <w:i/>
              </w:rPr>
              <w:t>3a.</w:t>
            </w:r>
            <w:r w:rsidRPr="0018614A">
              <w:tab/>
            </w:r>
            <w:r w:rsidRPr="0018614A">
              <w:rPr>
                <w:b/>
                <w:i/>
              </w:rPr>
              <w:t>kordab oma seisukohta</w:t>
            </w:r>
            <w:r w:rsidRPr="0018614A">
              <w:rPr>
                <w:b/>
                <w:i/>
                <w:vertAlign w:val="superscript"/>
              </w:rPr>
              <w:t>1b</w:t>
            </w:r>
            <w:r w:rsidRPr="0018614A">
              <w:rPr>
                <w:b/>
                <w:i/>
              </w:rPr>
              <w:t>, et riigihankereeglid peaksid edendama otseseid töökohti, ning kutsub komisjoni üles piirama alltöövõtu tasandeid ning kaaluma selgelt määratletud solidaarse vastutuse korra kehtestamist ning läbipaistvuse tagamist seoses kaasatud alltöövõtjatega ja osaga lepingust, mille kohta töövõtja soovib sõlmida alltöövõtulepinguid;</w:t>
            </w:r>
          </w:p>
        </w:tc>
      </w:tr>
      <w:tr w:rsidR="0018614A" w:rsidRPr="0018614A" w14:paraId="57A47EFC" w14:textId="77777777" w:rsidTr="00144A4B">
        <w:trPr>
          <w:jc w:val="center"/>
        </w:trPr>
        <w:tc>
          <w:tcPr>
            <w:tcW w:w="4876" w:type="dxa"/>
            <w:tcBorders>
              <w:top w:val="nil"/>
              <w:left w:val="nil"/>
              <w:bottom w:val="nil"/>
              <w:right w:val="nil"/>
            </w:tcBorders>
          </w:tcPr>
          <w:p w14:paraId="4F352B42" w14:textId="77777777" w:rsidR="0018614A" w:rsidRPr="0018614A" w:rsidRDefault="0018614A" w:rsidP="00144A4B"/>
        </w:tc>
        <w:tc>
          <w:tcPr>
            <w:tcW w:w="4876" w:type="dxa"/>
            <w:tcBorders>
              <w:top w:val="nil"/>
              <w:left w:val="nil"/>
              <w:bottom w:val="nil"/>
              <w:right w:val="nil"/>
            </w:tcBorders>
          </w:tcPr>
          <w:p w14:paraId="45C953E6" w14:textId="77777777" w:rsidR="0018614A" w:rsidRPr="0018614A" w:rsidRDefault="0018614A" w:rsidP="00144A4B">
            <w:pPr>
              <w:pStyle w:val="Normal6a"/>
            </w:pPr>
            <w:r w:rsidRPr="0018614A">
              <w:rPr>
                <w:b/>
                <w:i/>
              </w:rPr>
              <w:t>_________________</w:t>
            </w:r>
          </w:p>
        </w:tc>
      </w:tr>
      <w:tr w:rsidR="0018614A" w:rsidRPr="0018614A" w14:paraId="23ED0F6B" w14:textId="77777777" w:rsidTr="00144A4B">
        <w:trPr>
          <w:jc w:val="center"/>
        </w:trPr>
        <w:tc>
          <w:tcPr>
            <w:tcW w:w="4876" w:type="dxa"/>
            <w:tcBorders>
              <w:top w:val="nil"/>
              <w:left w:val="nil"/>
              <w:bottom w:val="nil"/>
              <w:right w:val="nil"/>
            </w:tcBorders>
          </w:tcPr>
          <w:p w14:paraId="5CA880FB" w14:textId="77777777" w:rsidR="0018614A" w:rsidRPr="0018614A" w:rsidRDefault="0018614A" w:rsidP="00144A4B"/>
        </w:tc>
        <w:tc>
          <w:tcPr>
            <w:tcW w:w="4876" w:type="dxa"/>
            <w:tcBorders>
              <w:top w:val="nil"/>
              <w:left w:val="nil"/>
              <w:bottom w:val="nil"/>
              <w:right w:val="nil"/>
            </w:tcBorders>
          </w:tcPr>
          <w:p w14:paraId="47690B8E" w14:textId="77777777" w:rsidR="0018614A" w:rsidRPr="0018614A" w:rsidRDefault="0018614A" w:rsidP="00144A4B">
            <w:pPr>
              <w:pStyle w:val="Normal6a"/>
            </w:pPr>
            <w:r w:rsidRPr="0018614A">
              <w:rPr>
                <w:b/>
                <w:i/>
                <w:vertAlign w:val="superscript"/>
              </w:rPr>
              <w:t>1b</w:t>
            </w:r>
            <w:r w:rsidRPr="0018614A">
              <w:t xml:space="preserve"> </w:t>
            </w:r>
            <w:r w:rsidRPr="0018614A">
              <w:rPr>
                <w:b/>
                <w:i/>
              </w:rPr>
              <w:t>https://www.europarl.europa.eu/doceo/document/EMPL-AD-770193_EN.pdf</w:t>
            </w:r>
          </w:p>
        </w:tc>
      </w:tr>
    </w:tbl>
    <w:p w14:paraId="587544A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5D69647" w14:textId="77777777" w:rsidR="0018614A" w:rsidRPr="0018614A" w:rsidRDefault="0018614A" w:rsidP="0018614A">
      <w:r w:rsidRPr="0018614A">
        <w:rPr>
          <w:rStyle w:val="HideTWBExt"/>
        </w:rPr>
        <w:t>&lt;/Amend&gt;</w:t>
      </w:r>
    </w:p>
    <w:p w14:paraId="3579FD4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133</w:t>
      </w:r>
      <w:r w:rsidRPr="0018614A">
        <w:rPr>
          <w:rStyle w:val="HideTWBExt"/>
          <w:b w:val="0"/>
        </w:rPr>
        <w:t>&lt;/NumAm&gt;</w:t>
      </w:r>
    </w:p>
    <w:p w14:paraId="23F665E2"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3EAF67D1" w14:textId="77777777" w:rsidR="0018614A" w:rsidRPr="0018614A" w:rsidRDefault="0018614A" w:rsidP="0018614A">
      <w:pPr>
        <w:pStyle w:val="NormalBold"/>
      </w:pPr>
      <w:r w:rsidRPr="0018614A">
        <w:rPr>
          <w:rStyle w:val="HideTWBExt"/>
          <w:b w:val="0"/>
        </w:rPr>
        <w:t>&lt;/RepeatBlock-By&gt;</w:t>
      </w:r>
    </w:p>
    <w:p w14:paraId="6A2E992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8B6AABD"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BF553EB" w14:textId="77777777" w:rsidTr="00144A4B">
        <w:trPr>
          <w:trHeight w:hRule="exact" w:val="240"/>
          <w:jc w:val="center"/>
        </w:trPr>
        <w:tc>
          <w:tcPr>
            <w:tcW w:w="9752" w:type="dxa"/>
            <w:gridSpan w:val="2"/>
            <w:tcBorders>
              <w:top w:val="nil"/>
              <w:left w:val="nil"/>
              <w:bottom w:val="nil"/>
              <w:right w:val="nil"/>
            </w:tcBorders>
          </w:tcPr>
          <w:p w14:paraId="32C0DD44" w14:textId="77777777" w:rsidR="0018614A" w:rsidRPr="0018614A" w:rsidRDefault="0018614A" w:rsidP="00144A4B"/>
        </w:tc>
      </w:tr>
      <w:tr w:rsidR="0018614A" w:rsidRPr="0018614A" w14:paraId="4B4B067A" w14:textId="77777777" w:rsidTr="00144A4B">
        <w:trPr>
          <w:trHeight w:val="240"/>
          <w:jc w:val="center"/>
        </w:trPr>
        <w:tc>
          <w:tcPr>
            <w:tcW w:w="4876" w:type="dxa"/>
            <w:tcBorders>
              <w:top w:val="nil"/>
              <w:left w:val="nil"/>
              <w:bottom w:val="nil"/>
              <w:right w:val="nil"/>
            </w:tcBorders>
          </w:tcPr>
          <w:p w14:paraId="7DA12C8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B35D577" w14:textId="77777777" w:rsidR="0018614A" w:rsidRPr="0018614A" w:rsidRDefault="0018614A" w:rsidP="00144A4B">
            <w:pPr>
              <w:pStyle w:val="AmColumnHeading"/>
            </w:pPr>
            <w:r w:rsidRPr="0018614A">
              <w:t>Muudatusettepanek</w:t>
            </w:r>
          </w:p>
        </w:tc>
      </w:tr>
      <w:tr w:rsidR="0018614A" w:rsidRPr="0018614A" w14:paraId="63E081FF" w14:textId="77777777" w:rsidTr="00144A4B">
        <w:trPr>
          <w:jc w:val="center"/>
        </w:trPr>
        <w:tc>
          <w:tcPr>
            <w:tcW w:w="4876" w:type="dxa"/>
            <w:tcBorders>
              <w:top w:val="nil"/>
              <w:left w:val="nil"/>
              <w:bottom w:val="nil"/>
              <w:right w:val="nil"/>
            </w:tcBorders>
          </w:tcPr>
          <w:p w14:paraId="184464C4" w14:textId="77777777" w:rsidR="0018614A" w:rsidRPr="0018614A" w:rsidRDefault="0018614A" w:rsidP="00144A4B">
            <w:pPr>
              <w:pStyle w:val="Normal6a"/>
            </w:pPr>
          </w:p>
        </w:tc>
        <w:tc>
          <w:tcPr>
            <w:tcW w:w="4876" w:type="dxa"/>
            <w:tcBorders>
              <w:top w:val="nil"/>
              <w:left w:val="nil"/>
              <w:bottom w:val="nil"/>
              <w:right w:val="nil"/>
            </w:tcBorders>
          </w:tcPr>
          <w:p w14:paraId="12DA8301" w14:textId="77777777" w:rsidR="0018614A" w:rsidRPr="0018614A" w:rsidRDefault="0018614A" w:rsidP="00144A4B">
            <w:pPr>
              <w:pStyle w:val="Normal6a"/>
            </w:pPr>
            <w:r w:rsidRPr="0018614A">
              <w:rPr>
                <w:b/>
                <w:i/>
              </w:rPr>
              <w:t>3a.</w:t>
            </w:r>
            <w:r w:rsidRPr="0018614A">
              <w:tab/>
            </w:r>
            <w:r w:rsidRPr="0018614A">
              <w:rPr>
                <w:b/>
                <w:i/>
              </w:rPr>
              <w:t>rõhutab vajadust tunnistada ebaausate kaubandustavade olulist rolli ebaseadusliku alltöövõtu ja sellega seotud töötajate õiguste rikkumiste soodustamisel, eriti põllumajanduslikus toidutööstuses; kutsub komisjoni üles hindama, kuidas võidelda selliste (ebaausate kaubandus-)tavade vastu, sealhulgas põllumajanduse ja toiduainete tarneahela valdkonna õigusaktide abil;</w:t>
            </w:r>
          </w:p>
        </w:tc>
      </w:tr>
    </w:tbl>
    <w:p w14:paraId="36E7FC2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CC199A4" w14:textId="77777777" w:rsidR="0018614A" w:rsidRPr="0018614A" w:rsidRDefault="0018614A" w:rsidP="0018614A">
      <w:r w:rsidRPr="0018614A">
        <w:rPr>
          <w:rStyle w:val="HideTWBExt"/>
        </w:rPr>
        <w:t>&lt;/Amend&gt;</w:t>
      </w:r>
    </w:p>
    <w:p w14:paraId="2F48A77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134</w:t>
      </w:r>
      <w:r w:rsidRPr="0018614A">
        <w:rPr>
          <w:rStyle w:val="HideTWBExt"/>
          <w:b w:val="0"/>
        </w:rPr>
        <w:t>&lt;/NumAm&gt;</w:t>
      </w:r>
    </w:p>
    <w:p w14:paraId="114DDB2D"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72DDF761"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4868409E" w14:textId="77777777" w:rsidR="0018614A" w:rsidRPr="0018614A" w:rsidRDefault="0018614A" w:rsidP="0018614A">
      <w:pPr>
        <w:pStyle w:val="NormalBold"/>
      </w:pPr>
      <w:r w:rsidRPr="0018614A">
        <w:rPr>
          <w:rStyle w:val="HideTWBExt"/>
          <w:b w:val="0"/>
        </w:rPr>
        <w:t>&lt;/RepeatBlock-By&gt;</w:t>
      </w:r>
    </w:p>
    <w:p w14:paraId="6283DB5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7819E2B"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D92BE35" w14:textId="77777777" w:rsidTr="00144A4B">
        <w:trPr>
          <w:trHeight w:hRule="exact" w:val="240"/>
          <w:jc w:val="center"/>
        </w:trPr>
        <w:tc>
          <w:tcPr>
            <w:tcW w:w="9752" w:type="dxa"/>
            <w:gridSpan w:val="2"/>
            <w:tcBorders>
              <w:top w:val="nil"/>
              <w:left w:val="nil"/>
              <w:bottom w:val="nil"/>
              <w:right w:val="nil"/>
            </w:tcBorders>
          </w:tcPr>
          <w:p w14:paraId="429DDF77" w14:textId="77777777" w:rsidR="0018614A" w:rsidRPr="0018614A" w:rsidRDefault="0018614A" w:rsidP="00144A4B"/>
        </w:tc>
      </w:tr>
      <w:tr w:rsidR="0018614A" w:rsidRPr="0018614A" w14:paraId="584986CC" w14:textId="77777777" w:rsidTr="00144A4B">
        <w:trPr>
          <w:trHeight w:val="240"/>
          <w:jc w:val="center"/>
        </w:trPr>
        <w:tc>
          <w:tcPr>
            <w:tcW w:w="4876" w:type="dxa"/>
            <w:tcBorders>
              <w:top w:val="nil"/>
              <w:left w:val="nil"/>
              <w:bottom w:val="nil"/>
              <w:right w:val="nil"/>
            </w:tcBorders>
          </w:tcPr>
          <w:p w14:paraId="4197D94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976A94A" w14:textId="77777777" w:rsidR="0018614A" w:rsidRPr="0018614A" w:rsidRDefault="0018614A" w:rsidP="00144A4B">
            <w:pPr>
              <w:pStyle w:val="AmColumnHeading"/>
            </w:pPr>
            <w:r w:rsidRPr="0018614A">
              <w:t>Muudatusettepanek</w:t>
            </w:r>
          </w:p>
        </w:tc>
      </w:tr>
      <w:tr w:rsidR="0018614A" w:rsidRPr="0018614A" w14:paraId="7ADD78CE" w14:textId="77777777" w:rsidTr="00144A4B">
        <w:trPr>
          <w:jc w:val="center"/>
        </w:trPr>
        <w:tc>
          <w:tcPr>
            <w:tcW w:w="4876" w:type="dxa"/>
            <w:tcBorders>
              <w:top w:val="nil"/>
              <w:left w:val="nil"/>
              <w:bottom w:val="nil"/>
              <w:right w:val="nil"/>
            </w:tcBorders>
          </w:tcPr>
          <w:p w14:paraId="17C53753" w14:textId="77777777" w:rsidR="0018614A" w:rsidRPr="0018614A" w:rsidRDefault="0018614A" w:rsidP="00144A4B">
            <w:pPr>
              <w:pStyle w:val="Normal6a"/>
            </w:pPr>
          </w:p>
        </w:tc>
        <w:tc>
          <w:tcPr>
            <w:tcW w:w="4876" w:type="dxa"/>
            <w:tcBorders>
              <w:top w:val="nil"/>
              <w:left w:val="nil"/>
              <w:bottom w:val="nil"/>
              <w:right w:val="nil"/>
            </w:tcBorders>
          </w:tcPr>
          <w:p w14:paraId="03E81E42" w14:textId="656467A0" w:rsidR="0018614A" w:rsidRPr="0018614A" w:rsidRDefault="0018614A" w:rsidP="00144A4B">
            <w:pPr>
              <w:pStyle w:val="Normal6a"/>
            </w:pPr>
            <w:r w:rsidRPr="0018614A">
              <w:rPr>
                <w:b/>
                <w:i/>
              </w:rPr>
              <w:t>3a.</w:t>
            </w:r>
            <w:r w:rsidRPr="0018614A">
              <w:tab/>
            </w:r>
            <w:r w:rsidRPr="0018614A">
              <w:rPr>
                <w:b/>
                <w:i/>
              </w:rPr>
              <w:t>rõhutab, et enamiku lepinguga hõlmatud tegevusi peab töövõtja tegema oma otseste töötajatega ning et pakkumise etapis tuleb selgelt täpsustada osa, milleks kasutatakse alltöövõttu, ja äriühingud, kellega pakkuja kavatseb sõlmida alltöövõtulepingud;</w:t>
            </w:r>
          </w:p>
        </w:tc>
      </w:tr>
    </w:tbl>
    <w:p w14:paraId="1D7064D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BD90BBA" w14:textId="77777777" w:rsidR="0018614A" w:rsidRPr="0018614A" w:rsidRDefault="0018614A" w:rsidP="0018614A">
      <w:r w:rsidRPr="0018614A">
        <w:rPr>
          <w:rStyle w:val="HideTWBExt"/>
        </w:rPr>
        <w:t>&lt;/Amend&gt;</w:t>
      </w:r>
    </w:p>
    <w:p w14:paraId="5D49EE4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135</w:t>
      </w:r>
      <w:r w:rsidRPr="0018614A">
        <w:rPr>
          <w:rStyle w:val="HideTWBExt"/>
          <w:b w:val="0"/>
        </w:rPr>
        <w:t>&lt;/NumAm&gt;</w:t>
      </w:r>
    </w:p>
    <w:p w14:paraId="78479AF2"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6E101EBC" w14:textId="77777777" w:rsidR="0018614A" w:rsidRPr="0018614A" w:rsidRDefault="0018614A" w:rsidP="0018614A">
      <w:pPr>
        <w:pStyle w:val="NormalBold"/>
      </w:pPr>
      <w:r w:rsidRPr="0018614A">
        <w:rPr>
          <w:rStyle w:val="HideTWBExt"/>
          <w:b w:val="0"/>
        </w:rPr>
        <w:t>&lt;/RepeatBlock-By&gt;</w:t>
      </w:r>
    </w:p>
    <w:p w14:paraId="7B7816F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917027D"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1A5AE08" w14:textId="77777777" w:rsidTr="00144A4B">
        <w:trPr>
          <w:trHeight w:hRule="exact" w:val="240"/>
          <w:jc w:val="center"/>
        </w:trPr>
        <w:tc>
          <w:tcPr>
            <w:tcW w:w="9752" w:type="dxa"/>
            <w:gridSpan w:val="2"/>
            <w:tcBorders>
              <w:top w:val="nil"/>
              <w:left w:val="nil"/>
              <w:bottom w:val="nil"/>
              <w:right w:val="nil"/>
            </w:tcBorders>
          </w:tcPr>
          <w:p w14:paraId="12C744C3" w14:textId="77777777" w:rsidR="0018614A" w:rsidRPr="0018614A" w:rsidRDefault="0018614A" w:rsidP="00144A4B"/>
        </w:tc>
      </w:tr>
      <w:tr w:rsidR="0018614A" w:rsidRPr="0018614A" w14:paraId="0DF905C1" w14:textId="77777777" w:rsidTr="00144A4B">
        <w:trPr>
          <w:trHeight w:val="240"/>
          <w:jc w:val="center"/>
        </w:trPr>
        <w:tc>
          <w:tcPr>
            <w:tcW w:w="4876" w:type="dxa"/>
            <w:tcBorders>
              <w:top w:val="nil"/>
              <w:left w:val="nil"/>
              <w:bottom w:val="nil"/>
              <w:right w:val="nil"/>
            </w:tcBorders>
          </w:tcPr>
          <w:p w14:paraId="4C121D6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DFFEB76" w14:textId="77777777" w:rsidR="0018614A" w:rsidRPr="0018614A" w:rsidRDefault="0018614A" w:rsidP="00144A4B">
            <w:pPr>
              <w:pStyle w:val="AmColumnHeading"/>
            </w:pPr>
            <w:r w:rsidRPr="0018614A">
              <w:t>Muudatusettepanek</w:t>
            </w:r>
          </w:p>
        </w:tc>
      </w:tr>
      <w:tr w:rsidR="0018614A" w:rsidRPr="0018614A" w14:paraId="31C7CB72" w14:textId="77777777" w:rsidTr="00144A4B">
        <w:trPr>
          <w:jc w:val="center"/>
        </w:trPr>
        <w:tc>
          <w:tcPr>
            <w:tcW w:w="4876" w:type="dxa"/>
            <w:tcBorders>
              <w:top w:val="nil"/>
              <w:left w:val="nil"/>
              <w:bottom w:val="nil"/>
              <w:right w:val="nil"/>
            </w:tcBorders>
          </w:tcPr>
          <w:p w14:paraId="255E8891" w14:textId="77777777" w:rsidR="0018614A" w:rsidRPr="0018614A" w:rsidRDefault="0018614A" w:rsidP="00144A4B">
            <w:pPr>
              <w:pStyle w:val="Normal6a"/>
            </w:pPr>
          </w:p>
        </w:tc>
        <w:tc>
          <w:tcPr>
            <w:tcW w:w="4876" w:type="dxa"/>
            <w:tcBorders>
              <w:top w:val="nil"/>
              <w:left w:val="nil"/>
              <w:bottom w:val="nil"/>
              <w:right w:val="nil"/>
            </w:tcBorders>
          </w:tcPr>
          <w:p w14:paraId="36A9F925" w14:textId="77777777" w:rsidR="0018614A" w:rsidRPr="0018614A" w:rsidRDefault="0018614A" w:rsidP="00144A4B">
            <w:pPr>
              <w:pStyle w:val="Normal6a"/>
            </w:pPr>
            <w:r w:rsidRPr="0018614A">
              <w:rPr>
                <w:b/>
                <w:i/>
              </w:rPr>
              <w:t>3a.</w:t>
            </w:r>
            <w:r w:rsidRPr="0018614A">
              <w:tab/>
            </w:r>
            <w:r w:rsidRPr="0018614A">
              <w:rPr>
                <w:b/>
                <w:i/>
              </w:rPr>
              <w:t>kutsub komisjoni üles võtma sektoripõhiseid algatusi tööalase ärakasutamise ja ebaseadusliku töötamise lahendamiseks suure riskiga sektorites, tuginedes suure riskiga sektorite kindlaksmääramisele, mida tehakse koostöös riiklike asutuste ja sotsiaalpartneritega;</w:t>
            </w:r>
          </w:p>
        </w:tc>
      </w:tr>
    </w:tbl>
    <w:p w14:paraId="58D4A76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128310D" w14:textId="77777777" w:rsidR="0018614A" w:rsidRPr="0018614A" w:rsidRDefault="0018614A" w:rsidP="0018614A">
      <w:r w:rsidRPr="0018614A">
        <w:rPr>
          <w:rStyle w:val="HideTWBExt"/>
        </w:rPr>
        <w:t>&lt;/Amend&gt;</w:t>
      </w:r>
    </w:p>
    <w:p w14:paraId="1A866AA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136</w:t>
      </w:r>
      <w:r w:rsidRPr="0018614A">
        <w:rPr>
          <w:rStyle w:val="HideTWBExt"/>
          <w:b w:val="0"/>
        </w:rPr>
        <w:t>&lt;/NumAm&gt;</w:t>
      </w:r>
    </w:p>
    <w:p w14:paraId="31B6E9E7"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51381D35" w14:textId="77777777" w:rsidR="0018614A" w:rsidRPr="0018614A" w:rsidRDefault="0018614A" w:rsidP="0018614A">
      <w:pPr>
        <w:pStyle w:val="NormalBold"/>
      </w:pPr>
      <w:r w:rsidRPr="0018614A">
        <w:rPr>
          <w:rStyle w:val="HideTWBExt"/>
          <w:b w:val="0"/>
        </w:rPr>
        <w:t>&lt;/RepeatBlock-By&gt;</w:t>
      </w:r>
    </w:p>
    <w:p w14:paraId="70C54F5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C82D689" w14:textId="77777777" w:rsidR="0018614A" w:rsidRPr="0018614A" w:rsidRDefault="0018614A" w:rsidP="0018614A">
      <w:pPr>
        <w:pStyle w:val="NormalBold"/>
      </w:pPr>
      <w:r w:rsidRPr="0018614A">
        <w:rPr>
          <w:rStyle w:val="HideTWBExt"/>
          <w:b w:val="0"/>
        </w:rPr>
        <w:t>&lt;Article&gt;</w:t>
      </w:r>
      <w:r w:rsidRPr="0018614A">
        <w:t>Punkt 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3BDC32A" w14:textId="77777777" w:rsidTr="00144A4B">
        <w:trPr>
          <w:trHeight w:hRule="exact" w:val="240"/>
          <w:jc w:val="center"/>
        </w:trPr>
        <w:tc>
          <w:tcPr>
            <w:tcW w:w="9752" w:type="dxa"/>
            <w:gridSpan w:val="2"/>
            <w:tcBorders>
              <w:top w:val="nil"/>
              <w:left w:val="nil"/>
              <w:bottom w:val="nil"/>
              <w:right w:val="nil"/>
            </w:tcBorders>
          </w:tcPr>
          <w:p w14:paraId="226D3CAF" w14:textId="77777777" w:rsidR="0018614A" w:rsidRPr="0018614A" w:rsidRDefault="0018614A" w:rsidP="00144A4B"/>
        </w:tc>
      </w:tr>
      <w:tr w:rsidR="0018614A" w:rsidRPr="0018614A" w14:paraId="10694C3B" w14:textId="77777777" w:rsidTr="00144A4B">
        <w:trPr>
          <w:trHeight w:val="240"/>
          <w:jc w:val="center"/>
        </w:trPr>
        <w:tc>
          <w:tcPr>
            <w:tcW w:w="4876" w:type="dxa"/>
            <w:tcBorders>
              <w:top w:val="nil"/>
              <w:left w:val="nil"/>
              <w:bottom w:val="nil"/>
              <w:right w:val="nil"/>
            </w:tcBorders>
          </w:tcPr>
          <w:p w14:paraId="31F507F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03E4853" w14:textId="77777777" w:rsidR="0018614A" w:rsidRPr="0018614A" w:rsidRDefault="0018614A" w:rsidP="00144A4B">
            <w:pPr>
              <w:pStyle w:val="AmColumnHeading"/>
            </w:pPr>
            <w:r w:rsidRPr="0018614A">
              <w:t>Muudatusettepanek</w:t>
            </w:r>
          </w:p>
        </w:tc>
      </w:tr>
      <w:tr w:rsidR="0018614A" w:rsidRPr="0018614A" w14:paraId="6766FF5D" w14:textId="77777777" w:rsidTr="00144A4B">
        <w:trPr>
          <w:jc w:val="center"/>
        </w:trPr>
        <w:tc>
          <w:tcPr>
            <w:tcW w:w="4876" w:type="dxa"/>
            <w:tcBorders>
              <w:top w:val="nil"/>
              <w:left w:val="nil"/>
              <w:bottom w:val="nil"/>
              <w:right w:val="nil"/>
            </w:tcBorders>
          </w:tcPr>
          <w:p w14:paraId="329E3020" w14:textId="77777777" w:rsidR="0018614A" w:rsidRPr="0018614A" w:rsidRDefault="0018614A" w:rsidP="00144A4B">
            <w:pPr>
              <w:pStyle w:val="Normal6a"/>
            </w:pPr>
          </w:p>
        </w:tc>
        <w:tc>
          <w:tcPr>
            <w:tcW w:w="4876" w:type="dxa"/>
            <w:tcBorders>
              <w:top w:val="nil"/>
              <w:left w:val="nil"/>
              <w:bottom w:val="nil"/>
              <w:right w:val="nil"/>
            </w:tcBorders>
          </w:tcPr>
          <w:p w14:paraId="79A91A68" w14:textId="77777777" w:rsidR="0018614A" w:rsidRPr="0018614A" w:rsidRDefault="0018614A" w:rsidP="00144A4B">
            <w:pPr>
              <w:pStyle w:val="Normal6a"/>
            </w:pPr>
            <w:r w:rsidRPr="0018614A">
              <w:rPr>
                <w:b/>
                <w:i/>
              </w:rPr>
              <w:t>3a.</w:t>
            </w:r>
            <w:r w:rsidRPr="0018614A">
              <w:tab/>
            </w:r>
            <w:r w:rsidRPr="0018614A">
              <w:rPr>
                <w:b/>
                <w:i/>
              </w:rPr>
              <w:t>kutsub komisjoni üles kooskõlas oma lihtsustamisprogrammiga vähendama äriühingute halduskoormust, eelkõige riskivabades sektorites; </w:t>
            </w:r>
          </w:p>
        </w:tc>
      </w:tr>
    </w:tbl>
    <w:p w14:paraId="755F8F1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E014C4E" w14:textId="77777777" w:rsidR="0018614A" w:rsidRPr="0018614A" w:rsidRDefault="0018614A" w:rsidP="0018614A">
      <w:r w:rsidRPr="0018614A">
        <w:rPr>
          <w:rStyle w:val="HideTWBExt"/>
        </w:rPr>
        <w:t>&lt;/Amend&gt;</w:t>
      </w:r>
    </w:p>
    <w:p w14:paraId="204F3E6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137</w:t>
      </w:r>
      <w:r w:rsidRPr="0018614A">
        <w:rPr>
          <w:rStyle w:val="HideTWBExt"/>
          <w:b w:val="0"/>
        </w:rPr>
        <w:t>&lt;/NumAm&gt;</w:t>
      </w:r>
    </w:p>
    <w:p w14:paraId="1B197472"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3A950564" w14:textId="77777777" w:rsidR="0018614A" w:rsidRPr="0018614A" w:rsidRDefault="0018614A" w:rsidP="0018614A">
      <w:pPr>
        <w:pStyle w:val="NormalBold"/>
      </w:pPr>
      <w:r w:rsidRPr="0018614A">
        <w:rPr>
          <w:rStyle w:val="HideTWBExt"/>
          <w:b w:val="0"/>
        </w:rPr>
        <w:t>&lt;/RepeatBlock-By&gt;</w:t>
      </w:r>
    </w:p>
    <w:p w14:paraId="01FCAE3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B42223" w14:textId="77777777" w:rsidR="0018614A" w:rsidRPr="0018614A" w:rsidRDefault="0018614A" w:rsidP="0018614A">
      <w:pPr>
        <w:pStyle w:val="NormalBold"/>
      </w:pPr>
      <w:r w:rsidRPr="0018614A">
        <w:rPr>
          <w:rStyle w:val="HideTWBExt"/>
          <w:b w:val="0"/>
        </w:rPr>
        <w:t>&lt;Article&gt;</w:t>
      </w:r>
      <w:r w:rsidRPr="0018614A">
        <w:t>Punkt 3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52CA181" w14:textId="77777777" w:rsidTr="00144A4B">
        <w:trPr>
          <w:trHeight w:hRule="exact" w:val="240"/>
          <w:jc w:val="center"/>
        </w:trPr>
        <w:tc>
          <w:tcPr>
            <w:tcW w:w="9752" w:type="dxa"/>
            <w:gridSpan w:val="2"/>
            <w:tcBorders>
              <w:top w:val="nil"/>
              <w:left w:val="nil"/>
              <w:bottom w:val="nil"/>
              <w:right w:val="nil"/>
            </w:tcBorders>
          </w:tcPr>
          <w:p w14:paraId="7A8E6E5B" w14:textId="77777777" w:rsidR="0018614A" w:rsidRPr="0018614A" w:rsidRDefault="0018614A" w:rsidP="00144A4B"/>
        </w:tc>
      </w:tr>
      <w:tr w:rsidR="0018614A" w:rsidRPr="0018614A" w14:paraId="5712721A" w14:textId="77777777" w:rsidTr="00144A4B">
        <w:trPr>
          <w:trHeight w:val="240"/>
          <w:jc w:val="center"/>
        </w:trPr>
        <w:tc>
          <w:tcPr>
            <w:tcW w:w="4876" w:type="dxa"/>
            <w:tcBorders>
              <w:top w:val="nil"/>
              <w:left w:val="nil"/>
              <w:bottom w:val="nil"/>
              <w:right w:val="nil"/>
            </w:tcBorders>
          </w:tcPr>
          <w:p w14:paraId="5C3CA2D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D40B953" w14:textId="77777777" w:rsidR="0018614A" w:rsidRPr="0018614A" w:rsidRDefault="0018614A" w:rsidP="00144A4B">
            <w:pPr>
              <w:pStyle w:val="AmColumnHeading"/>
            </w:pPr>
            <w:r w:rsidRPr="0018614A">
              <w:t>Muudatusettepanek</w:t>
            </w:r>
          </w:p>
        </w:tc>
      </w:tr>
      <w:tr w:rsidR="0018614A" w:rsidRPr="0018614A" w14:paraId="58D443C2" w14:textId="77777777" w:rsidTr="00144A4B">
        <w:trPr>
          <w:jc w:val="center"/>
        </w:trPr>
        <w:tc>
          <w:tcPr>
            <w:tcW w:w="4876" w:type="dxa"/>
            <w:tcBorders>
              <w:top w:val="nil"/>
              <w:left w:val="nil"/>
              <w:bottom w:val="nil"/>
              <w:right w:val="nil"/>
            </w:tcBorders>
          </w:tcPr>
          <w:p w14:paraId="79B03E30" w14:textId="77777777" w:rsidR="0018614A" w:rsidRPr="0018614A" w:rsidRDefault="0018614A" w:rsidP="00144A4B">
            <w:pPr>
              <w:pStyle w:val="Normal6a"/>
            </w:pPr>
          </w:p>
        </w:tc>
        <w:tc>
          <w:tcPr>
            <w:tcW w:w="4876" w:type="dxa"/>
            <w:tcBorders>
              <w:top w:val="nil"/>
              <w:left w:val="nil"/>
              <w:bottom w:val="nil"/>
              <w:right w:val="nil"/>
            </w:tcBorders>
          </w:tcPr>
          <w:p w14:paraId="794EA31B" w14:textId="77777777" w:rsidR="0018614A" w:rsidRPr="0018614A" w:rsidRDefault="0018614A" w:rsidP="00144A4B">
            <w:pPr>
              <w:pStyle w:val="Normal6a"/>
            </w:pPr>
            <w:r w:rsidRPr="0018614A">
              <w:rPr>
                <w:b/>
                <w:i/>
              </w:rPr>
              <w:t>3b.</w:t>
            </w:r>
            <w:r w:rsidRPr="0018614A">
              <w:tab/>
            </w:r>
            <w:r w:rsidRPr="0018614A">
              <w:rPr>
                <w:b/>
                <w:i/>
              </w:rPr>
              <w:t>tuletab meelde, et alltöövõtu piirangud peavad olema tasakaalus nende loodava mõjuga põhiõigusele tegeleda äritegevusega; on mures, et alltöövõtu piiramine teatud tasandite tasemeni on selle õiguse ulatuslik piiramine, ning kutsub komisjoni üles hindama selliste piirangute kehtestamise võimalust ainult juhul, kui muid meetmeid ei ole võimalik rakendada</w:t>
            </w:r>
            <w:r w:rsidRPr="0018614A">
              <w:rPr>
                <w:b/>
                <w:i/>
                <w:vertAlign w:val="superscript"/>
              </w:rPr>
              <w:t>1a</w:t>
            </w:r>
            <w:r w:rsidRPr="0018614A">
              <w:rPr>
                <w:b/>
                <w:i/>
              </w:rPr>
              <w:t>;</w:t>
            </w:r>
          </w:p>
        </w:tc>
      </w:tr>
      <w:tr w:rsidR="0018614A" w:rsidRPr="0018614A" w14:paraId="55676E93" w14:textId="77777777" w:rsidTr="00144A4B">
        <w:trPr>
          <w:jc w:val="center"/>
        </w:trPr>
        <w:tc>
          <w:tcPr>
            <w:tcW w:w="4876" w:type="dxa"/>
            <w:tcBorders>
              <w:top w:val="nil"/>
              <w:left w:val="nil"/>
              <w:bottom w:val="nil"/>
              <w:right w:val="nil"/>
            </w:tcBorders>
          </w:tcPr>
          <w:p w14:paraId="62385A8B" w14:textId="77777777" w:rsidR="0018614A" w:rsidRPr="0018614A" w:rsidRDefault="0018614A" w:rsidP="00144A4B"/>
        </w:tc>
        <w:tc>
          <w:tcPr>
            <w:tcW w:w="4876" w:type="dxa"/>
            <w:tcBorders>
              <w:top w:val="nil"/>
              <w:left w:val="nil"/>
              <w:bottom w:val="nil"/>
              <w:right w:val="nil"/>
            </w:tcBorders>
          </w:tcPr>
          <w:p w14:paraId="26F66402" w14:textId="77777777" w:rsidR="0018614A" w:rsidRPr="0018614A" w:rsidRDefault="0018614A" w:rsidP="00144A4B">
            <w:pPr>
              <w:pStyle w:val="Normal6a"/>
            </w:pPr>
            <w:r w:rsidRPr="0018614A">
              <w:rPr>
                <w:b/>
                <w:i/>
              </w:rPr>
              <w:t>_________________</w:t>
            </w:r>
          </w:p>
        </w:tc>
      </w:tr>
      <w:tr w:rsidR="0018614A" w:rsidRPr="0018614A" w14:paraId="1AC4C811" w14:textId="77777777" w:rsidTr="00144A4B">
        <w:trPr>
          <w:jc w:val="center"/>
        </w:trPr>
        <w:tc>
          <w:tcPr>
            <w:tcW w:w="4876" w:type="dxa"/>
            <w:tcBorders>
              <w:top w:val="nil"/>
              <w:left w:val="nil"/>
              <w:bottom w:val="nil"/>
              <w:right w:val="nil"/>
            </w:tcBorders>
          </w:tcPr>
          <w:p w14:paraId="7C09F309" w14:textId="77777777" w:rsidR="0018614A" w:rsidRPr="0018614A" w:rsidRDefault="0018614A" w:rsidP="00144A4B"/>
        </w:tc>
        <w:tc>
          <w:tcPr>
            <w:tcW w:w="4876" w:type="dxa"/>
            <w:tcBorders>
              <w:top w:val="nil"/>
              <w:left w:val="nil"/>
              <w:bottom w:val="nil"/>
              <w:right w:val="nil"/>
            </w:tcBorders>
          </w:tcPr>
          <w:p w14:paraId="24BDA738" w14:textId="77777777" w:rsidR="0018614A" w:rsidRPr="0018614A" w:rsidRDefault="0018614A" w:rsidP="00144A4B">
            <w:pPr>
              <w:pStyle w:val="Normal6a"/>
            </w:pPr>
            <w:r w:rsidRPr="0018614A">
              <w:rPr>
                <w:b/>
                <w:i/>
                <w:vertAlign w:val="superscript"/>
              </w:rPr>
              <w:t>1a</w:t>
            </w:r>
            <w:r w:rsidRPr="0018614A">
              <w:t xml:space="preserve"> </w:t>
            </w:r>
            <w:r w:rsidRPr="0018614A">
              <w:rPr>
                <w:b/>
                <w:i/>
              </w:rPr>
              <w:t>https://www.fiec.eu/application/files/2617/5688/9845/Can_the_EU_restrict_subcontracting_A_legal_perspective_September_2025.pdf</w:t>
            </w:r>
          </w:p>
        </w:tc>
      </w:tr>
    </w:tbl>
    <w:p w14:paraId="0A3BFAE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A15821B" w14:textId="77777777" w:rsidR="0018614A" w:rsidRPr="0018614A" w:rsidRDefault="0018614A" w:rsidP="0018614A">
      <w:r w:rsidRPr="0018614A">
        <w:rPr>
          <w:rStyle w:val="HideTWBExt"/>
        </w:rPr>
        <w:t>&lt;/Amend&gt;</w:t>
      </w:r>
    </w:p>
    <w:p w14:paraId="420E76D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138</w:t>
      </w:r>
      <w:r w:rsidRPr="0018614A">
        <w:rPr>
          <w:rStyle w:val="HideTWBExt"/>
          <w:b w:val="0"/>
        </w:rPr>
        <w:t>&lt;/NumAm&gt;</w:t>
      </w:r>
    </w:p>
    <w:p w14:paraId="3FF1C084"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38735A73" w14:textId="77777777" w:rsidR="0018614A" w:rsidRPr="0018614A" w:rsidRDefault="0018614A" w:rsidP="0018614A">
      <w:pPr>
        <w:pStyle w:val="NormalBold"/>
      </w:pPr>
      <w:r w:rsidRPr="0018614A">
        <w:rPr>
          <w:rStyle w:val="HideTWBExt"/>
          <w:b w:val="0"/>
        </w:rPr>
        <w:t>&lt;/RepeatBlock-By&gt;</w:t>
      </w:r>
    </w:p>
    <w:p w14:paraId="3C61C71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E1FAAFB" w14:textId="77777777" w:rsidR="0018614A" w:rsidRPr="0018614A" w:rsidRDefault="0018614A" w:rsidP="0018614A">
      <w:pPr>
        <w:pStyle w:val="NormalBold"/>
      </w:pPr>
      <w:r w:rsidRPr="0018614A">
        <w:rPr>
          <w:rStyle w:val="HideTWBExt"/>
          <w:b w:val="0"/>
        </w:rPr>
        <w:t>&lt;Article&gt;</w:t>
      </w:r>
      <w:r w:rsidRPr="0018614A">
        <w:t>Punkt 3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02D6044" w14:textId="77777777" w:rsidTr="00144A4B">
        <w:trPr>
          <w:trHeight w:hRule="exact" w:val="240"/>
          <w:jc w:val="center"/>
        </w:trPr>
        <w:tc>
          <w:tcPr>
            <w:tcW w:w="9752" w:type="dxa"/>
            <w:gridSpan w:val="2"/>
            <w:tcBorders>
              <w:top w:val="nil"/>
              <w:left w:val="nil"/>
              <w:bottom w:val="nil"/>
              <w:right w:val="nil"/>
            </w:tcBorders>
          </w:tcPr>
          <w:p w14:paraId="6FEF08B1" w14:textId="77777777" w:rsidR="0018614A" w:rsidRPr="0018614A" w:rsidRDefault="0018614A" w:rsidP="00144A4B"/>
        </w:tc>
      </w:tr>
      <w:tr w:rsidR="0018614A" w:rsidRPr="0018614A" w14:paraId="315B0F7C" w14:textId="77777777" w:rsidTr="00144A4B">
        <w:trPr>
          <w:trHeight w:val="240"/>
          <w:jc w:val="center"/>
        </w:trPr>
        <w:tc>
          <w:tcPr>
            <w:tcW w:w="4876" w:type="dxa"/>
            <w:tcBorders>
              <w:top w:val="nil"/>
              <w:left w:val="nil"/>
              <w:bottom w:val="nil"/>
              <w:right w:val="nil"/>
            </w:tcBorders>
          </w:tcPr>
          <w:p w14:paraId="27D2F52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314D5CD" w14:textId="77777777" w:rsidR="0018614A" w:rsidRPr="0018614A" w:rsidRDefault="0018614A" w:rsidP="00144A4B">
            <w:pPr>
              <w:pStyle w:val="AmColumnHeading"/>
            </w:pPr>
            <w:r w:rsidRPr="0018614A">
              <w:t>Muudatusettepanek</w:t>
            </w:r>
          </w:p>
        </w:tc>
      </w:tr>
      <w:tr w:rsidR="0018614A" w:rsidRPr="0018614A" w14:paraId="7E104866" w14:textId="77777777" w:rsidTr="00144A4B">
        <w:trPr>
          <w:jc w:val="center"/>
        </w:trPr>
        <w:tc>
          <w:tcPr>
            <w:tcW w:w="4876" w:type="dxa"/>
            <w:tcBorders>
              <w:top w:val="nil"/>
              <w:left w:val="nil"/>
              <w:bottom w:val="nil"/>
              <w:right w:val="nil"/>
            </w:tcBorders>
          </w:tcPr>
          <w:p w14:paraId="0D6DE51C" w14:textId="77777777" w:rsidR="0018614A" w:rsidRPr="0018614A" w:rsidRDefault="0018614A" w:rsidP="00144A4B">
            <w:pPr>
              <w:pStyle w:val="Normal6a"/>
            </w:pPr>
          </w:p>
        </w:tc>
        <w:tc>
          <w:tcPr>
            <w:tcW w:w="4876" w:type="dxa"/>
            <w:tcBorders>
              <w:top w:val="nil"/>
              <w:left w:val="nil"/>
              <w:bottom w:val="nil"/>
              <w:right w:val="nil"/>
            </w:tcBorders>
          </w:tcPr>
          <w:p w14:paraId="4BFB2D93" w14:textId="77777777" w:rsidR="0018614A" w:rsidRPr="0018614A" w:rsidRDefault="0018614A" w:rsidP="00144A4B">
            <w:pPr>
              <w:pStyle w:val="Normal6a"/>
            </w:pPr>
            <w:r w:rsidRPr="0018614A">
              <w:rPr>
                <w:b/>
                <w:i/>
              </w:rPr>
              <w:t>3c.</w:t>
            </w:r>
            <w:r w:rsidRPr="0018614A">
              <w:tab/>
            </w:r>
            <w:r w:rsidRPr="0018614A">
              <w:rPr>
                <w:b/>
                <w:i/>
              </w:rPr>
              <w:t>tuletab meelde, et Euroopa Liidu Kohus, võttes arvesse ELi toimimise lepingu üldpõhimõtteid, leidis, et liikmesriigi valitsuse poolt alltöövõtuahela piiramine oli ebaseaduslik takistus vabale liikumisele</w:t>
            </w:r>
            <w:r w:rsidRPr="0018614A">
              <w:rPr>
                <w:b/>
                <w:i/>
                <w:vertAlign w:val="superscript"/>
              </w:rPr>
              <w:t>2a</w:t>
            </w:r>
            <w:r w:rsidRPr="0018614A">
              <w:rPr>
                <w:b/>
                <w:i/>
              </w:rPr>
              <w:t>;</w:t>
            </w:r>
          </w:p>
        </w:tc>
      </w:tr>
      <w:tr w:rsidR="0018614A" w:rsidRPr="0018614A" w14:paraId="5272E501" w14:textId="77777777" w:rsidTr="00144A4B">
        <w:trPr>
          <w:jc w:val="center"/>
        </w:trPr>
        <w:tc>
          <w:tcPr>
            <w:tcW w:w="4876" w:type="dxa"/>
            <w:tcBorders>
              <w:top w:val="nil"/>
              <w:left w:val="nil"/>
              <w:bottom w:val="nil"/>
              <w:right w:val="nil"/>
            </w:tcBorders>
          </w:tcPr>
          <w:p w14:paraId="51B675C0" w14:textId="77777777" w:rsidR="0018614A" w:rsidRPr="0018614A" w:rsidRDefault="0018614A" w:rsidP="00144A4B"/>
        </w:tc>
        <w:tc>
          <w:tcPr>
            <w:tcW w:w="4876" w:type="dxa"/>
            <w:tcBorders>
              <w:top w:val="nil"/>
              <w:left w:val="nil"/>
              <w:bottom w:val="nil"/>
              <w:right w:val="nil"/>
            </w:tcBorders>
          </w:tcPr>
          <w:p w14:paraId="5FD03AF6" w14:textId="77777777" w:rsidR="0018614A" w:rsidRPr="0018614A" w:rsidRDefault="0018614A" w:rsidP="00144A4B">
            <w:pPr>
              <w:pStyle w:val="Normal6a"/>
            </w:pPr>
            <w:r w:rsidRPr="0018614A">
              <w:rPr>
                <w:b/>
                <w:i/>
              </w:rPr>
              <w:t>_________________</w:t>
            </w:r>
          </w:p>
        </w:tc>
      </w:tr>
      <w:tr w:rsidR="0018614A" w:rsidRPr="0018614A" w14:paraId="39E3CCDD" w14:textId="77777777" w:rsidTr="00144A4B">
        <w:trPr>
          <w:jc w:val="center"/>
        </w:trPr>
        <w:tc>
          <w:tcPr>
            <w:tcW w:w="4876" w:type="dxa"/>
            <w:tcBorders>
              <w:top w:val="nil"/>
              <w:left w:val="nil"/>
              <w:bottom w:val="nil"/>
              <w:right w:val="nil"/>
            </w:tcBorders>
          </w:tcPr>
          <w:p w14:paraId="1CC837F3" w14:textId="77777777" w:rsidR="0018614A" w:rsidRPr="0018614A" w:rsidRDefault="0018614A" w:rsidP="00144A4B"/>
        </w:tc>
        <w:tc>
          <w:tcPr>
            <w:tcW w:w="4876" w:type="dxa"/>
            <w:tcBorders>
              <w:top w:val="nil"/>
              <w:left w:val="nil"/>
              <w:bottom w:val="nil"/>
              <w:right w:val="nil"/>
            </w:tcBorders>
          </w:tcPr>
          <w:p w14:paraId="48171DEC" w14:textId="77777777" w:rsidR="0018614A" w:rsidRPr="0018614A" w:rsidRDefault="0018614A" w:rsidP="00144A4B">
            <w:pPr>
              <w:pStyle w:val="Normal6a"/>
            </w:pPr>
            <w:r w:rsidRPr="0018614A">
              <w:rPr>
                <w:b/>
                <w:i/>
                <w:vertAlign w:val="superscript"/>
              </w:rPr>
              <w:t>2a</w:t>
            </w:r>
            <w:r w:rsidRPr="0018614A">
              <w:t xml:space="preserve"> </w:t>
            </w:r>
            <w:r w:rsidRPr="0018614A">
              <w:rPr>
                <w:b/>
                <w:i/>
              </w:rPr>
              <w:t>https://www.fiec.eu/application/files/2617/5688/9845/Can_the_EU_restrict_subcontracting_A_legal_perspective_September_2025.pdf</w:t>
            </w:r>
          </w:p>
        </w:tc>
      </w:tr>
    </w:tbl>
    <w:p w14:paraId="733703D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09C1D5D" w14:textId="77777777" w:rsidR="0018614A" w:rsidRPr="0018614A" w:rsidRDefault="0018614A" w:rsidP="0018614A">
      <w:r w:rsidRPr="0018614A">
        <w:rPr>
          <w:rStyle w:val="HideTWBExt"/>
        </w:rPr>
        <w:t>&lt;/Amend&gt;</w:t>
      </w:r>
    </w:p>
    <w:p w14:paraId="7C1BA6F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139</w:t>
      </w:r>
      <w:r w:rsidRPr="0018614A">
        <w:rPr>
          <w:rStyle w:val="HideTWBExt"/>
          <w:b w:val="0"/>
        </w:rPr>
        <w:t>&lt;/NumAm&gt;</w:t>
      </w:r>
    </w:p>
    <w:p w14:paraId="4BE07F9C" w14:textId="77777777" w:rsidR="0018614A" w:rsidRPr="0018614A" w:rsidRDefault="0018614A" w:rsidP="0018614A">
      <w:pPr>
        <w:pStyle w:val="NormalBold"/>
      </w:pPr>
      <w:r w:rsidRPr="0018614A">
        <w:rPr>
          <w:rStyle w:val="HideTWBExt"/>
          <w:b w:val="0"/>
        </w:rPr>
        <w:t>&lt;RepeatBlock-By&gt;&lt;Members&gt;</w:t>
      </w:r>
      <w:r w:rsidRPr="0018614A">
        <w:t>Nikola Bartůšek</w:t>
      </w:r>
      <w:r w:rsidRPr="0018614A">
        <w:rPr>
          <w:rStyle w:val="HideTWBExt"/>
          <w:b w:val="0"/>
        </w:rPr>
        <w:t>&lt;/Members&gt;</w:t>
      </w:r>
    </w:p>
    <w:p w14:paraId="7E8C5A83" w14:textId="77777777" w:rsidR="0018614A" w:rsidRPr="0018614A" w:rsidRDefault="0018614A" w:rsidP="0018614A">
      <w:pPr>
        <w:pStyle w:val="NormalBold"/>
      </w:pPr>
      <w:r w:rsidRPr="0018614A">
        <w:rPr>
          <w:rStyle w:val="HideTWBExt"/>
          <w:b w:val="0"/>
        </w:rPr>
        <w:t>&lt;/RepeatBlock-By&gt;</w:t>
      </w:r>
    </w:p>
    <w:p w14:paraId="6979416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BD02440"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7D788D1" w14:textId="77777777" w:rsidTr="00144A4B">
        <w:trPr>
          <w:trHeight w:hRule="exact" w:val="240"/>
          <w:jc w:val="center"/>
        </w:trPr>
        <w:tc>
          <w:tcPr>
            <w:tcW w:w="9752" w:type="dxa"/>
            <w:gridSpan w:val="2"/>
            <w:tcBorders>
              <w:top w:val="nil"/>
              <w:left w:val="nil"/>
              <w:bottom w:val="nil"/>
              <w:right w:val="nil"/>
            </w:tcBorders>
          </w:tcPr>
          <w:p w14:paraId="2B0B9ECB" w14:textId="77777777" w:rsidR="0018614A" w:rsidRPr="0018614A" w:rsidRDefault="0018614A" w:rsidP="00144A4B"/>
        </w:tc>
      </w:tr>
      <w:tr w:rsidR="0018614A" w:rsidRPr="0018614A" w14:paraId="25C72731" w14:textId="77777777" w:rsidTr="00144A4B">
        <w:trPr>
          <w:trHeight w:val="240"/>
          <w:jc w:val="center"/>
        </w:trPr>
        <w:tc>
          <w:tcPr>
            <w:tcW w:w="4876" w:type="dxa"/>
            <w:tcBorders>
              <w:top w:val="nil"/>
              <w:left w:val="nil"/>
              <w:bottom w:val="nil"/>
              <w:right w:val="nil"/>
            </w:tcBorders>
          </w:tcPr>
          <w:p w14:paraId="22A8A72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B221688" w14:textId="77777777" w:rsidR="0018614A" w:rsidRPr="0018614A" w:rsidRDefault="0018614A" w:rsidP="00144A4B">
            <w:pPr>
              <w:pStyle w:val="AmColumnHeading"/>
            </w:pPr>
            <w:r w:rsidRPr="0018614A">
              <w:t>Muudatusettepanek</w:t>
            </w:r>
          </w:p>
        </w:tc>
      </w:tr>
      <w:tr w:rsidR="0018614A" w:rsidRPr="0018614A" w14:paraId="3FE010F7" w14:textId="77777777" w:rsidTr="00144A4B">
        <w:trPr>
          <w:jc w:val="center"/>
        </w:trPr>
        <w:tc>
          <w:tcPr>
            <w:tcW w:w="4876" w:type="dxa"/>
            <w:tcBorders>
              <w:top w:val="nil"/>
              <w:left w:val="nil"/>
              <w:bottom w:val="nil"/>
              <w:right w:val="nil"/>
            </w:tcBorders>
          </w:tcPr>
          <w:p w14:paraId="643736B9" w14:textId="77777777" w:rsidR="0018614A" w:rsidRPr="0018614A" w:rsidRDefault="0018614A" w:rsidP="00144A4B">
            <w:pPr>
              <w:pStyle w:val="Normal6a"/>
            </w:pPr>
            <w:r w:rsidRPr="0018614A">
              <w:t>4.</w:t>
            </w:r>
            <w:r w:rsidRPr="0018614A">
              <w:tab/>
              <w:t xml:space="preserve">rõhutab, et riiklikku ja piirkondlikku poliitikat </w:t>
            </w:r>
            <w:r w:rsidRPr="0018614A">
              <w:rPr>
                <w:b/>
                <w:bCs/>
                <w:i/>
                <w:iCs/>
              </w:rPr>
              <w:t>alltöövõtu ulatuse piiramiseks</w:t>
            </w:r>
            <w:r w:rsidRPr="0018614A">
              <w:t xml:space="preserve"> on sageli algatanud sotsiaalpartnerid ühiselt, sealhulgas VKEde esindajad; </w:t>
            </w:r>
            <w:r w:rsidRPr="0018614A">
              <w:rPr>
                <w:b/>
                <w:i/>
              </w:rPr>
              <w:t>kutsub komisjoni üles esitama ettepanekuid, et kehtestada üldine norm, millega piiratakse alltöövõttu kõige rohkem kahe põhitöövõtjast madalama tasemega ja seda sektorites, kus on tööalase ärakasutamise oht on suur; rõhutab, et suure riskiga riiklike sektorite kindlaksmääramine ja korra kehtestamine üldreeglist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353B52B1" w14:textId="77777777" w:rsidR="0018614A" w:rsidRPr="0018614A" w:rsidRDefault="0018614A" w:rsidP="00144A4B">
            <w:pPr>
              <w:pStyle w:val="Normal6a"/>
            </w:pPr>
            <w:r w:rsidRPr="0018614A">
              <w:t>4.</w:t>
            </w:r>
            <w:r w:rsidRPr="0018614A">
              <w:tab/>
              <w:t xml:space="preserve">rõhutab, et riiklikku ja piirkondlikku poliitikat </w:t>
            </w:r>
            <w:r w:rsidRPr="0018614A">
              <w:rPr>
                <w:b/>
                <w:bCs/>
                <w:i/>
                <w:iCs/>
              </w:rPr>
              <w:t>võitluseks kuritarvituste vastu alltöövõtus</w:t>
            </w:r>
            <w:r w:rsidRPr="0018614A">
              <w:t xml:space="preserve"> on sageli algatanud sotsiaalpartnerid ühiselt, sealhulgas VKEde esindajad;</w:t>
            </w:r>
          </w:p>
        </w:tc>
      </w:tr>
    </w:tbl>
    <w:p w14:paraId="11F7A43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4633BE0" w14:textId="77777777" w:rsidR="0018614A" w:rsidRPr="0018614A" w:rsidRDefault="0018614A" w:rsidP="0018614A">
      <w:r w:rsidRPr="0018614A">
        <w:rPr>
          <w:rStyle w:val="HideTWBExt"/>
        </w:rPr>
        <w:t>&lt;/Amend&gt;</w:t>
      </w:r>
    </w:p>
    <w:p w14:paraId="1669D06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140</w:t>
      </w:r>
      <w:r w:rsidRPr="0018614A">
        <w:rPr>
          <w:rStyle w:val="HideTWBExt"/>
          <w:b w:val="0"/>
        </w:rPr>
        <w:t>&lt;/NumAm&gt;</w:t>
      </w:r>
    </w:p>
    <w:p w14:paraId="746BC96A"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661ADFD7" w14:textId="77777777" w:rsidR="0018614A" w:rsidRPr="0018614A" w:rsidRDefault="0018614A" w:rsidP="0018614A">
      <w:pPr>
        <w:pStyle w:val="NormalBold"/>
      </w:pPr>
      <w:r w:rsidRPr="0018614A">
        <w:rPr>
          <w:rStyle w:val="HideTWBExt"/>
          <w:b w:val="0"/>
        </w:rPr>
        <w:t>&lt;/RepeatBlock-By&gt;</w:t>
      </w:r>
    </w:p>
    <w:p w14:paraId="300A308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1F429FF"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FE5FEF1" w14:textId="77777777" w:rsidTr="00144A4B">
        <w:trPr>
          <w:trHeight w:hRule="exact" w:val="240"/>
          <w:jc w:val="center"/>
        </w:trPr>
        <w:tc>
          <w:tcPr>
            <w:tcW w:w="9752" w:type="dxa"/>
            <w:gridSpan w:val="2"/>
            <w:tcBorders>
              <w:top w:val="nil"/>
              <w:left w:val="nil"/>
              <w:bottom w:val="nil"/>
              <w:right w:val="nil"/>
            </w:tcBorders>
          </w:tcPr>
          <w:p w14:paraId="5EFBE0A5" w14:textId="77777777" w:rsidR="0018614A" w:rsidRPr="0018614A" w:rsidRDefault="0018614A" w:rsidP="00144A4B"/>
        </w:tc>
      </w:tr>
      <w:tr w:rsidR="0018614A" w:rsidRPr="0018614A" w14:paraId="3564CC97" w14:textId="77777777" w:rsidTr="00144A4B">
        <w:trPr>
          <w:trHeight w:val="240"/>
          <w:jc w:val="center"/>
        </w:trPr>
        <w:tc>
          <w:tcPr>
            <w:tcW w:w="4876" w:type="dxa"/>
            <w:tcBorders>
              <w:top w:val="nil"/>
              <w:left w:val="nil"/>
              <w:bottom w:val="nil"/>
              <w:right w:val="nil"/>
            </w:tcBorders>
          </w:tcPr>
          <w:p w14:paraId="35725E0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8F3EAF" w14:textId="77777777" w:rsidR="0018614A" w:rsidRPr="0018614A" w:rsidRDefault="0018614A" w:rsidP="00144A4B">
            <w:pPr>
              <w:pStyle w:val="AmColumnHeading"/>
            </w:pPr>
            <w:r w:rsidRPr="0018614A">
              <w:t>Muudatusettepanek</w:t>
            </w:r>
          </w:p>
        </w:tc>
      </w:tr>
      <w:tr w:rsidR="0018614A" w:rsidRPr="0018614A" w14:paraId="0C83D918" w14:textId="77777777" w:rsidTr="00144A4B">
        <w:trPr>
          <w:jc w:val="center"/>
        </w:trPr>
        <w:tc>
          <w:tcPr>
            <w:tcW w:w="4876" w:type="dxa"/>
            <w:tcBorders>
              <w:top w:val="nil"/>
              <w:left w:val="nil"/>
              <w:bottom w:val="nil"/>
              <w:right w:val="nil"/>
            </w:tcBorders>
          </w:tcPr>
          <w:p w14:paraId="770990FF"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w:t>
            </w:r>
            <w:r w:rsidRPr="0018614A">
              <w:rPr>
                <w:b/>
                <w:i/>
              </w:rPr>
              <w:t>kutsub komisjoni üles esitama ettepanekuid, et kehtestada üldine norm, millega piiratakse alltöövõttu kõige rohkem kahe põhitöövõtjast madalama tasemega ja seda sektorites, kus on tööalase ärakasutamise oht on suur;</w:t>
            </w:r>
            <w:r w:rsidRPr="0018614A">
              <w:t xml:space="preserve"> rõhutab, et suure riskiga riiklike sektorite kindlaksmääramine </w:t>
            </w:r>
            <w:r w:rsidRPr="0018614A">
              <w:rPr>
                <w:b/>
                <w:bCs/>
                <w:i/>
                <w:iCs/>
              </w:rPr>
              <w:t>ja korra kehtestamine üldreeglist kõrvalekaldumiseks, kui see on igakülgselt põhjendatud,</w:t>
            </w:r>
            <w:r w:rsidRPr="0018614A">
              <w:t xml:space="preserve"> peaks olema liikmesriikide ülesanne, mida nad täidavad koostöös sotsiaalpartneritega;</w:t>
            </w:r>
          </w:p>
        </w:tc>
        <w:tc>
          <w:tcPr>
            <w:tcW w:w="4876" w:type="dxa"/>
            <w:tcBorders>
              <w:top w:val="nil"/>
              <w:left w:val="nil"/>
              <w:bottom w:val="nil"/>
              <w:right w:val="nil"/>
            </w:tcBorders>
          </w:tcPr>
          <w:p w14:paraId="450C862A"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 rõhutab, et suure riskiga riiklike sektorite kindlaksmääramine peaks olema liikmesriikide ülesanne, mida nad täidavad koostöös sotsiaalpartneritega;</w:t>
            </w:r>
          </w:p>
        </w:tc>
      </w:tr>
    </w:tbl>
    <w:p w14:paraId="392C2D6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ED6D7C1" w14:textId="77777777" w:rsidR="0018614A" w:rsidRPr="0018614A" w:rsidRDefault="0018614A" w:rsidP="0018614A">
      <w:r w:rsidRPr="0018614A">
        <w:rPr>
          <w:rStyle w:val="HideTWBExt"/>
        </w:rPr>
        <w:t>&lt;/Amend&gt;</w:t>
      </w:r>
    </w:p>
    <w:p w14:paraId="280DBD1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141</w:t>
      </w:r>
      <w:r w:rsidRPr="0018614A">
        <w:rPr>
          <w:rStyle w:val="HideTWBExt"/>
          <w:b w:val="0"/>
        </w:rPr>
        <w:t>&lt;/NumAm&gt;</w:t>
      </w:r>
    </w:p>
    <w:p w14:paraId="321BF712" w14:textId="77777777" w:rsidR="0018614A" w:rsidRPr="0018614A" w:rsidRDefault="0018614A" w:rsidP="0018614A">
      <w:pPr>
        <w:pStyle w:val="NormalBold"/>
      </w:pPr>
      <w:r w:rsidRPr="0018614A">
        <w:rPr>
          <w:rStyle w:val="HideTWBExt"/>
          <w:b w:val="0"/>
        </w:rPr>
        <w:t>&lt;RepeatBlock-By&gt;&lt;Members&gt;</w:t>
      </w:r>
      <w:r w:rsidRPr="0018614A">
        <w:t>Angelika Winzig</w:t>
      </w:r>
      <w:r w:rsidRPr="0018614A">
        <w:rPr>
          <w:rStyle w:val="HideTWBExt"/>
          <w:b w:val="0"/>
        </w:rPr>
        <w:t>&lt;/Members&gt;</w:t>
      </w:r>
    </w:p>
    <w:p w14:paraId="75E22D9A" w14:textId="77777777" w:rsidR="0018614A" w:rsidRPr="0018614A" w:rsidRDefault="0018614A" w:rsidP="0018614A">
      <w:pPr>
        <w:pStyle w:val="NormalBold"/>
      </w:pPr>
      <w:r w:rsidRPr="0018614A">
        <w:rPr>
          <w:rStyle w:val="HideTWBExt"/>
          <w:b w:val="0"/>
        </w:rPr>
        <w:t>&lt;/RepeatBlock-By&gt;</w:t>
      </w:r>
    </w:p>
    <w:p w14:paraId="00FC526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AF1EACB"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1D41447" w14:textId="77777777" w:rsidTr="00144A4B">
        <w:trPr>
          <w:trHeight w:hRule="exact" w:val="240"/>
          <w:jc w:val="center"/>
        </w:trPr>
        <w:tc>
          <w:tcPr>
            <w:tcW w:w="9752" w:type="dxa"/>
            <w:gridSpan w:val="2"/>
            <w:tcBorders>
              <w:top w:val="nil"/>
              <w:left w:val="nil"/>
              <w:bottom w:val="nil"/>
              <w:right w:val="nil"/>
            </w:tcBorders>
          </w:tcPr>
          <w:p w14:paraId="5DC9627C" w14:textId="77777777" w:rsidR="0018614A" w:rsidRPr="0018614A" w:rsidRDefault="0018614A" w:rsidP="00144A4B"/>
        </w:tc>
      </w:tr>
      <w:tr w:rsidR="0018614A" w:rsidRPr="0018614A" w14:paraId="42AB5EDB" w14:textId="77777777" w:rsidTr="00144A4B">
        <w:trPr>
          <w:trHeight w:val="240"/>
          <w:jc w:val="center"/>
        </w:trPr>
        <w:tc>
          <w:tcPr>
            <w:tcW w:w="4876" w:type="dxa"/>
            <w:tcBorders>
              <w:top w:val="nil"/>
              <w:left w:val="nil"/>
              <w:bottom w:val="nil"/>
              <w:right w:val="nil"/>
            </w:tcBorders>
          </w:tcPr>
          <w:p w14:paraId="101AAA7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A0AFD7C" w14:textId="77777777" w:rsidR="0018614A" w:rsidRPr="0018614A" w:rsidRDefault="0018614A" w:rsidP="00144A4B">
            <w:pPr>
              <w:pStyle w:val="AmColumnHeading"/>
            </w:pPr>
            <w:r w:rsidRPr="0018614A">
              <w:t>Muudatusettepanek</w:t>
            </w:r>
          </w:p>
        </w:tc>
      </w:tr>
      <w:tr w:rsidR="0018614A" w:rsidRPr="0018614A" w14:paraId="47016DE4" w14:textId="77777777" w:rsidTr="00144A4B">
        <w:trPr>
          <w:jc w:val="center"/>
        </w:trPr>
        <w:tc>
          <w:tcPr>
            <w:tcW w:w="4876" w:type="dxa"/>
            <w:tcBorders>
              <w:top w:val="nil"/>
              <w:left w:val="nil"/>
              <w:bottom w:val="nil"/>
              <w:right w:val="nil"/>
            </w:tcBorders>
          </w:tcPr>
          <w:p w14:paraId="4362C51C"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w:t>
            </w:r>
            <w:r w:rsidRPr="0018614A">
              <w:rPr>
                <w:b/>
                <w:i/>
              </w:rPr>
              <w:t>kutsub komisjoni üles esitama ettepanekuid, et kehtestada üldine norm, millega piiratakse alltöövõttu kõige rohkem kahe põhitöövõtjast madalama tasemega ja seda sektorites, kus on tööalase ärakasutamise oht on suur;</w:t>
            </w:r>
            <w:r w:rsidRPr="0018614A">
              <w:t xml:space="preserve"> rõhutab, et suure riskiga riiklike sektorite kindlaksmääramine </w:t>
            </w:r>
            <w:r w:rsidRPr="0018614A">
              <w:rPr>
                <w:b/>
                <w:bCs/>
                <w:i/>
                <w:iCs/>
              </w:rPr>
              <w:t>ja korra kehtestamine üldreeglist kõrvalekaldumiseks, kui see on igakülgselt põhjendatud,</w:t>
            </w:r>
            <w:r w:rsidRPr="0018614A">
              <w:t xml:space="preserve"> peaks olema liikmesriikide ülesanne, mida nad täidavad koostöös sotsiaalpartneritega;</w:t>
            </w:r>
          </w:p>
        </w:tc>
        <w:tc>
          <w:tcPr>
            <w:tcW w:w="4876" w:type="dxa"/>
            <w:tcBorders>
              <w:top w:val="nil"/>
              <w:left w:val="nil"/>
              <w:bottom w:val="nil"/>
              <w:right w:val="nil"/>
            </w:tcBorders>
          </w:tcPr>
          <w:p w14:paraId="3F309CF0"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 rõhutab, et suure riskiga riiklike sektorite kindlaksmääramine peaks olema liikmesriikide ülesanne, mida nad täidavad koostöös sotsiaalpartneritega;</w:t>
            </w:r>
          </w:p>
        </w:tc>
      </w:tr>
    </w:tbl>
    <w:p w14:paraId="1CE1A15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6F75475" w14:textId="77777777" w:rsidR="0018614A" w:rsidRPr="0018614A" w:rsidRDefault="0018614A" w:rsidP="0018614A">
      <w:r w:rsidRPr="0018614A">
        <w:rPr>
          <w:rStyle w:val="HideTWBExt"/>
        </w:rPr>
        <w:t>&lt;/Amend&gt;</w:t>
      </w:r>
    </w:p>
    <w:p w14:paraId="10E9520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142</w:t>
      </w:r>
      <w:r w:rsidRPr="0018614A">
        <w:rPr>
          <w:rStyle w:val="HideTWBExt"/>
          <w:b w:val="0"/>
        </w:rPr>
        <w:t>&lt;/NumAm&gt;</w:t>
      </w:r>
    </w:p>
    <w:p w14:paraId="61FC337A" w14:textId="77777777" w:rsidR="0018614A" w:rsidRPr="0018614A" w:rsidRDefault="0018614A" w:rsidP="0018614A">
      <w:pPr>
        <w:pStyle w:val="NormalBold"/>
      </w:pPr>
      <w:r w:rsidRPr="0018614A">
        <w:rPr>
          <w:rStyle w:val="HideTWBExt"/>
          <w:b w:val="0"/>
        </w:rPr>
        <w:t>&lt;RepeatBlock-By&gt;&lt;Members&gt;</w:t>
      </w:r>
      <w:r w:rsidRPr="0018614A">
        <w:t>Branislav Ondruš</w:t>
      </w:r>
      <w:r w:rsidRPr="0018614A">
        <w:rPr>
          <w:rStyle w:val="HideTWBExt"/>
          <w:b w:val="0"/>
        </w:rPr>
        <w:t>&lt;/Members&gt;</w:t>
      </w:r>
    </w:p>
    <w:p w14:paraId="234FA8DD" w14:textId="77777777" w:rsidR="0018614A" w:rsidRPr="0018614A" w:rsidRDefault="0018614A" w:rsidP="0018614A">
      <w:pPr>
        <w:pStyle w:val="NormalBold"/>
      </w:pPr>
      <w:r w:rsidRPr="0018614A">
        <w:rPr>
          <w:rStyle w:val="HideTWBExt"/>
          <w:b w:val="0"/>
        </w:rPr>
        <w:t>&lt;/RepeatBlock-By&gt;</w:t>
      </w:r>
    </w:p>
    <w:p w14:paraId="420DDC1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8C0FB81"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8898AB1" w14:textId="77777777" w:rsidTr="00144A4B">
        <w:trPr>
          <w:trHeight w:hRule="exact" w:val="240"/>
          <w:jc w:val="center"/>
        </w:trPr>
        <w:tc>
          <w:tcPr>
            <w:tcW w:w="9752" w:type="dxa"/>
            <w:gridSpan w:val="2"/>
            <w:tcBorders>
              <w:top w:val="nil"/>
              <w:left w:val="nil"/>
              <w:bottom w:val="nil"/>
              <w:right w:val="nil"/>
            </w:tcBorders>
          </w:tcPr>
          <w:p w14:paraId="0E7D5098" w14:textId="77777777" w:rsidR="0018614A" w:rsidRPr="0018614A" w:rsidRDefault="0018614A" w:rsidP="00144A4B"/>
        </w:tc>
      </w:tr>
      <w:tr w:rsidR="0018614A" w:rsidRPr="0018614A" w14:paraId="4DF3C0D1" w14:textId="77777777" w:rsidTr="00144A4B">
        <w:trPr>
          <w:trHeight w:val="240"/>
          <w:jc w:val="center"/>
        </w:trPr>
        <w:tc>
          <w:tcPr>
            <w:tcW w:w="4876" w:type="dxa"/>
            <w:tcBorders>
              <w:top w:val="nil"/>
              <w:left w:val="nil"/>
              <w:bottom w:val="nil"/>
              <w:right w:val="nil"/>
            </w:tcBorders>
          </w:tcPr>
          <w:p w14:paraId="4F9AA05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A05DCC7" w14:textId="77777777" w:rsidR="0018614A" w:rsidRPr="0018614A" w:rsidRDefault="0018614A" w:rsidP="00144A4B">
            <w:pPr>
              <w:pStyle w:val="AmColumnHeading"/>
            </w:pPr>
            <w:r w:rsidRPr="0018614A">
              <w:t>Muudatusettepanek</w:t>
            </w:r>
          </w:p>
        </w:tc>
      </w:tr>
      <w:tr w:rsidR="0018614A" w:rsidRPr="0018614A" w14:paraId="023AB627" w14:textId="77777777" w:rsidTr="00144A4B">
        <w:trPr>
          <w:jc w:val="center"/>
        </w:trPr>
        <w:tc>
          <w:tcPr>
            <w:tcW w:w="4876" w:type="dxa"/>
            <w:tcBorders>
              <w:top w:val="nil"/>
              <w:left w:val="nil"/>
              <w:bottom w:val="nil"/>
              <w:right w:val="nil"/>
            </w:tcBorders>
          </w:tcPr>
          <w:p w14:paraId="1B38FBF4"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 ja seda sektorites, kus </w:t>
            </w:r>
            <w:r w:rsidRPr="0018614A">
              <w:rPr>
                <w:b/>
                <w:bCs/>
                <w:i/>
                <w:iCs/>
              </w:rPr>
              <w:t>on</w:t>
            </w:r>
            <w:r w:rsidRPr="0018614A">
              <w:t xml:space="preserve"> tööalase ärakasutamise oht on suur; rõhutab, et suure riskiga riiklike sektorite kindlaksmääramine ja korra kehtestamine üldreeglist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742673F0"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 ja seda sektorites, kus tööalase ärakasutamise oht on suur; </w:t>
            </w:r>
            <w:r w:rsidRPr="0018614A">
              <w:rPr>
                <w:b/>
                <w:i/>
              </w:rPr>
              <w:t>kutsub komisjoni üles kehtestama oma eelseisval riigihankeraamistiku läbivaatamisel kohustusliku riigihankelepingutes osalemise õigusest ilmajätmise ettevõtjatele, kes on süüdi mõistetud töötingimuste eeskirjade ja töötervishoiu ja tööohutuse eeskirjade rikkumises;</w:t>
            </w:r>
            <w:r w:rsidRPr="0018614A">
              <w:t xml:space="preserve"> rõhutab, et suure riskiga riiklike sektorite kindlaksmääramine ja korra kehtestamine üldreeglist kõrvalekaldumiseks, kui see on igakülgselt põhjendatud, peaks olema liikmesriikide ülesanne, mida nad täidavad koostöös sotsiaalpartneritega;</w:t>
            </w:r>
          </w:p>
        </w:tc>
      </w:tr>
    </w:tbl>
    <w:p w14:paraId="216AA24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2E13D4B" w14:textId="77777777" w:rsidR="0018614A" w:rsidRPr="0018614A" w:rsidRDefault="0018614A" w:rsidP="0018614A">
      <w:r w:rsidRPr="0018614A">
        <w:rPr>
          <w:rStyle w:val="HideTWBExt"/>
        </w:rPr>
        <w:t>&lt;/Amend&gt;</w:t>
      </w:r>
    </w:p>
    <w:p w14:paraId="79BF058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143</w:t>
      </w:r>
      <w:r w:rsidRPr="0018614A">
        <w:rPr>
          <w:rStyle w:val="HideTWBExt"/>
          <w:b w:val="0"/>
        </w:rPr>
        <w:t>&lt;/NumAm&gt;</w:t>
      </w:r>
    </w:p>
    <w:p w14:paraId="3042F750"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14167CA0" w14:textId="77777777" w:rsidR="0018614A" w:rsidRPr="0018614A" w:rsidRDefault="0018614A" w:rsidP="0018614A">
      <w:pPr>
        <w:pStyle w:val="NormalBold"/>
      </w:pPr>
      <w:r w:rsidRPr="0018614A">
        <w:rPr>
          <w:rStyle w:val="HideTWBExt"/>
          <w:b w:val="0"/>
        </w:rPr>
        <w:t>&lt;/RepeatBlock-By&gt;</w:t>
      </w:r>
    </w:p>
    <w:p w14:paraId="3DB7C15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D802D4C"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966707F" w14:textId="77777777" w:rsidTr="00144A4B">
        <w:trPr>
          <w:trHeight w:hRule="exact" w:val="240"/>
          <w:jc w:val="center"/>
        </w:trPr>
        <w:tc>
          <w:tcPr>
            <w:tcW w:w="9752" w:type="dxa"/>
            <w:gridSpan w:val="2"/>
            <w:tcBorders>
              <w:top w:val="nil"/>
              <w:left w:val="nil"/>
              <w:bottom w:val="nil"/>
              <w:right w:val="nil"/>
            </w:tcBorders>
          </w:tcPr>
          <w:p w14:paraId="49569387" w14:textId="77777777" w:rsidR="0018614A" w:rsidRPr="0018614A" w:rsidRDefault="0018614A" w:rsidP="00144A4B"/>
        </w:tc>
      </w:tr>
      <w:tr w:rsidR="0018614A" w:rsidRPr="0018614A" w14:paraId="23EC9832" w14:textId="77777777" w:rsidTr="00144A4B">
        <w:trPr>
          <w:trHeight w:val="240"/>
          <w:jc w:val="center"/>
        </w:trPr>
        <w:tc>
          <w:tcPr>
            <w:tcW w:w="4876" w:type="dxa"/>
            <w:tcBorders>
              <w:top w:val="nil"/>
              <w:left w:val="nil"/>
              <w:bottom w:val="nil"/>
              <w:right w:val="nil"/>
            </w:tcBorders>
          </w:tcPr>
          <w:p w14:paraId="09F6726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E90CBF0" w14:textId="77777777" w:rsidR="0018614A" w:rsidRPr="0018614A" w:rsidRDefault="0018614A" w:rsidP="00144A4B">
            <w:pPr>
              <w:pStyle w:val="AmColumnHeading"/>
            </w:pPr>
            <w:r w:rsidRPr="0018614A">
              <w:t>Muudatusettepanek</w:t>
            </w:r>
          </w:p>
        </w:tc>
      </w:tr>
      <w:tr w:rsidR="0018614A" w:rsidRPr="0018614A" w14:paraId="4B94A9D7" w14:textId="77777777" w:rsidTr="00144A4B">
        <w:trPr>
          <w:jc w:val="center"/>
        </w:trPr>
        <w:tc>
          <w:tcPr>
            <w:tcW w:w="4876" w:type="dxa"/>
            <w:tcBorders>
              <w:top w:val="nil"/>
              <w:left w:val="nil"/>
              <w:bottom w:val="nil"/>
              <w:right w:val="nil"/>
            </w:tcBorders>
          </w:tcPr>
          <w:p w14:paraId="4697801E"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w:t>
            </w:r>
            <w:r w:rsidRPr="0018614A">
              <w:rPr>
                <w:b/>
                <w:bCs/>
                <w:i/>
                <w:iCs/>
              </w:rPr>
              <w:t>ettepanekuid, et kehtestada üldine norm</w:t>
            </w:r>
            <w:r w:rsidRPr="0018614A">
              <w:t>, millega</w:t>
            </w:r>
            <w:r w:rsidRPr="0018614A">
              <w:rPr>
                <w:b/>
                <w:bCs/>
                <w:i/>
                <w:iCs/>
              </w:rPr>
              <w:t xml:space="preserve"> piiratakse alltöövõttu kõige rohkem kahe põhitöövõtjast madalama tasemega ja seda</w:t>
            </w:r>
            <w:r w:rsidRPr="0018614A">
              <w:t xml:space="preserve"> sektorites, kus </w:t>
            </w:r>
            <w:r w:rsidRPr="0018614A">
              <w:rPr>
                <w:b/>
                <w:bCs/>
                <w:i/>
                <w:iCs/>
              </w:rPr>
              <w:t>on</w:t>
            </w:r>
            <w:r w:rsidRPr="0018614A">
              <w:t xml:space="preserve"> tööalase ärakasutamise oht on suur; rõhutab, et suure riskiga riiklike sektorite kindlaksmääramine </w:t>
            </w:r>
            <w:r w:rsidRPr="0018614A">
              <w:rPr>
                <w:b/>
                <w:bCs/>
                <w:i/>
                <w:iCs/>
              </w:rPr>
              <w:t>ja</w:t>
            </w:r>
            <w:r w:rsidRPr="0018614A">
              <w:t xml:space="preserve"> korra kehtestamine üldreeglist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3D1AE374"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w:t>
            </w:r>
            <w:r w:rsidRPr="0018614A">
              <w:rPr>
                <w:b/>
                <w:bCs/>
                <w:i/>
                <w:iCs/>
              </w:rPr>
              <w:t>ettepanek mehhanismi loomiseks</w:t>
            </w:r>
            <w:r w:rsidRPr="0018614A">
              <w:t>, millega</w:t>
            </w:r>
            <w:r w:rsidRPr="0018614A">
              <w:rPr>
                <w:b/>
                <w:bCs/>
                <w:i/>
                <w:iCs/>
              </w:rPr>
              <w:t xml:space="preserve"> kehtestatakse piirangud alltöövõtule</w:t>
            </w:r>
            <w:r w:rsidRPr="0018614A">
              <w:t xml:space="preserve"> sektorites, kus tööalase ärakasutamise oht on suur; rõhutab, et suure riskiga riiklike sektorite </w:t>
            </w:r>
            <w:r w:rsidRPr="0018614A">
              <w:rPr>
                <w:b/>
                <w:bCs/>
                <w:i/>
                <w:iCs/>
              </w:rPr>
              <w:t>ja käivitustingimuste</w:t>
            </w:r>
            <w:r w:rsidRPr="0018614A">
              <w:t xml:space="preserve"> kindlaksmääramine </w:t>
            </w:r>
            <w:r w:rsidRPr="0018614A">
              <w:rPr>
                <w:b/>
                <w:bCs/>
                <w:i/>
                <w:iCs/>
              </w:rPr>
              <w:t>ning</w:t>
            </w:r>
            <w:r w:rsidRPr="0018614A">
              <w:t xml:space="preserve"> korra kehtestamine üldreeglist kõrvalekaldumiseks, kui see on igakülgselt põhjendatud, peaks olema liikmesriikide ülesanne, mida nad täidavad koostöös sotsiaalpartneritega; </w:t>
            </w:r>
            <w:r w:rsidRPr="0018614A">
              <w:rPr>
                <w:b/>
                <w:i/>
              </w:rPr>
              <w:t>rõhutab, et sellised otsused peavad põhinema täpsetel ja ajakohastel andmetel, sealhulgas piiriüleste juhtumite kohta; rõhutab ELA tegevuste rolli usaldusväärse teabe pakkumisel kuritarvitamise ja üldiste suundumuste kohta;</w:t>
            </w:r>
          </w:p>
        </w:tc>
      </w:tr>
    </w:tbl>
    <w:p w14:paraId="214468A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86EEC49" w14:textId="77777777" w:rsidR="0018614A" w:rsidRPr="0018614A" w:rsidRDefault="0018614A" w:rsidP="0018614A">
      <w:r w:rsidRPr="0018614A">
        <w:rPr>
          <w:rStyle w:val="HideTWBExt"/>
        </w:rPr>
        <w:t>&lt;/Amend&gt;</w:t>
      </w:r>
    </w:p>
    <w:p w14:paraId="591372E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144</w:t>
      </w:r>
      <w:r w:rsidRPr="0018614A">
        <w:rPr>
          <w:rStyle w:val="HideTWBExt"/>
          <w:b w:val="0"/>
        </w:rPr>
        <w:t>&lt;/NumAm&gt;</w:t>
      </w:r>
    </w:p>
    <w:p w14:paraId="5A2C88D9"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798AC0C0" w14:textId="77777777" w:rsidR="0018614A" w:rsidRPr="0018614A" w:rsidRDefault="0018614A" w:rsidP="0018614A">
      <w:pPr>
        <w:pStyle w:val="NormalBold"/>
      </w:pPr>
      <w:r w:rsidRPr="0018614A">
        <w:rPr>
          <w:rStyle w:val="HideTWBExt"/>
          <w:b w:val="0"/>
        </w:rPr>
        <w:t>&lt;/RepeatBlock-By&gt;</w:t>
      </w:r>
    </w:p>
    <w:p w14:paraId="5B11705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710D8A2"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EB3A8DC" w14:textId="77777777" w:rsidTr="00144A4B">
        <w:trPr>
          <w:trHeight w:hRule="exact" w:val="240"/>
          <w:jc w:val="center"/>
        </w:trPr>
        <w:tc>
          <w:tcPr>
            <w:tcW w:w="9752" w:type="dxa"/>
            <w:gridSpan w:val="2"/>
            <w:tcBorders>
              <w:top w:val="nil"/>
              <w:left w:val="nil"/>
              <w:bottom w:val="nil"/>
              <w:right w:val="nil"/>
            </w:tcBorders>
          </w:tcPr>
          <w:p w14:paraId="6C539CCF" w14:textId="77777777" w:rsidR="0018614A" w:rsidRPr="0018614A" w:rsidRDefault="0018614A" w:rsidP="00144A4B"/>
        </w:tc>
      </w:tr>
      <w:tr w:rsidR="0018614A" w:rsidRPr="0018614A" w14:paraId="1477DD64" w14:textId="77777777" w:rsidTr="00144A4B">
        <w:trPr>
          <w:trHeight w:val="240"/>
          <w:jc w:val="center"/>
        </w:trPr>
        <w:tc>
          <w:tcPr>
            <w:tcW w:w="4876" w:type="dxa"/>
            <w:tcBorders>
              <w:top w:val="nil"/>
              <w:left w:val="nil"/>
              <w:bottom w:val="nil"/>
              <w:right w:val="nil"/>
            </w:tcBorders>
          </w:tcPr>
          <w:p w14:paraId="2D61DCE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E649A15" w14:textId="77777777" w:rsidR="0018614A" w:rsidRPr="0018614A" w:rsidRDefault="0018614A" w:rsidP="00144A4B">
            <w:pPr>
              <w:pStyle w:val="AmColumnHeading"/>
            </w:pPr>
            <w:r w:rsidRPr="0018614A">
              <w:t>Muudatusettepanek</w:t>
            </w:r>
          </w:p>
        </w:tc>
      </w:tr>
      <w:tr w:rsidR="0018614A" w:rsidRPr="0018614A" w14:paraId="232EBC9B" w14:textId="77777777" w:rsidTr="00144A4B">
        <w:trPr>
          <w:jc w:val="center"/>
        </w:trPr>
        <w:tc>
          <w:tcPr>
            <w:tcW w:w="4876" w:type="dxa"/>
            <w:tcBorders>
              <w:top w:val="nil"/>
              <w:left w:val="nil"/>
              <w:bottom w:val="nil"/>
              <w:right w:val="nil"/>
            </w:tcBorders>
          </w:tcPr>
          <w:p w14:paraId="5574FCED" w14:textId="77777777" w:rsidR="0018614A" w:rsidRPr="0018614A" w:rsidRDefault="0018614A" w:rsidP="00144A4B">
            <w:pPr>
              <w:pStyle w:val="Normal6a"/>
            </w:pPr>
            <w:r w:rsidRPr="0018614A">
              <w:t>4.</w:t>
            </w:r>
            <w:r w:rsidRPr="0018614A">
              <w:tab/>
            </w:r>
            <w:r w:rsidRPr="0018614A">
              <w:rPr>
                <w:b/>
                <w:i/>
              </w:rPr>
              <w:t>rõhutab, et riiklikku ja piirkondlikku poliitikat alltöövõtu ulatuse piiramiseks on sageli algatanud sotsiaalpartnerid ühiselt, sealhulgas VKEde esindajad;</w:t>
            </w:r>
            <w:r w:rsidRPr="0018614A">
              <w:t xml:space="preserve"> kutsub komisjoni üles </w:t>
            </w:r>
            <w:r w:rsidRPr="0018614A">
              <w:rPr>
                <w:b/>
                <w:bCs/>
                <w:i/>
                <w:iCs/>
              </w:rPr>
              <w:t xml:space="preserve">esitama ettepanekuid, et kehtestada üldine norm, millega piiratakse alltöövõttu kõige rohkem kahe põhitöövõtjast madalama </w:t>
            </w:r>
            <w:r w:rsidRPr="0018614A">
              <w:t xml:space="preserve">tasemega </w:t>
            </w:r>
            <w:r w:rsidRPr="0018614A">
              <w:rPr>
                <w:b/>
                <w:bCs/>
                <w:i/>
                <w:iCs/>
              </w:rPr>
              <w:t xml:space="preserve">ja seda </w:t>
            </w:r>
            <w:r w:rsidRPr="0018614A">
              <w:t>sektorites</w:t>
            </w:r>
            <w:r w:rsidRPr="0018614A">
              <w:rPr>
                <w:b/>
                <w:bCs/>
                <w:i/>
                <w:iCs/>
              </w:rPr>
              <w:t>, kus on tööalase ärakasutamise oht on suur</w:t>
            </w:r>
            <w:r w:rsidRPr="0018614A">
              <w:t xml:space="preserve">; </w:t>
            </w:r>
            <w:r w:rsidRPr="0018614A">
              <w:rPr>
                <w:b/>
                <w:bCs/>
                <w:i/>
                <w:iCs/>
              </w:rPr>
              <w:t>rõhutab, et suure riskiga riiklike sektorite kindlaksmääramine</w:t>
            </w:r>
            <w:r w:rsidRPr="0018614A">
              <w:t xml:space="preserve"> ja </w:t>
            </w:r>
            <w:r w:rsidRPr="0018614A">
              <w:rPr>
                <w:b/>
                <w:bCs/>
                <w:i/>
                <w:iCs/>
              </w:rPr>
              <w:t>korra kehtestamine üldreeglist kõrvalekaldumiseks, kui see on igakülgselt põhjendatud, peaks olema liikmesriikide ülesanne, mida nad täidavad koostöös sotsiaalpartneritega</w:t>
            </w:r>
            <w:r w:rsidRPr="0018614A">
              <w:t>;</w:t>
            </w:r>
          </w:p>
        </w:tc>
        <w:tc>
          <w:tcPr>
            <w:tcW w:w="4876" w:type="dxa"/>
            <w:tcBorders>
              <w:top w:val="nil"/>
              <w:left w:val="nil"/>
              <w:bottom w:val="nil"/>
              <w:right w:val="nil"/>
            </w:tcBorders>
          </w:tcPr>
          <w:p w14:paraId="0417E166" w14:textId="77777777" w:rsidR="0018614A" w:rsidRPr="0018614A" w:rsidRDefault="0018614A" w:rsidP="00144A4B">
            <w:pPr>
              <w:pStyle w:val="Normal6a"/>
            </w:pPr>
            <w:r w:rsidRPr="0018614A">
              <w:t>4.</w:t>
            </w:r>
            <w:r w:rsidRPr="0018614A">
              <w:tab/>
              <w:t xml:space="preserve">kutsub komisjoni üles </w:t>
            </w:r>
            <w:r w:rsidRPr="0018614A">
              <w:rPr>
                <w:b/>
                <w:bCs/>
                <w:i/>
                <w:iCs/>
              </w:rPr>
              <w:t xml:space="preserve">toetama liikmesriike alltöövõtu piiramisel maksimaalselt kahe </w:t>
            </w:r>
            <w:r w:rsidRPr="0018614A">
              <w:t xml:space="preserve">tasemega </w:t>
            </w:r>
            <w:r w:rsidRPr="0018614A">
              <w:rPr>
                <w:b/>
                <w:bCs/>
                <w:i/>
                <w:iCs/>
              </w:rPr>
              <w:t xml:space="preserve">suure riskiga </w:t>
            </w:r>
            <w:r w:rsidRPr="0018614A">
              <w:t>sektorites</w:t>
            </w:r>
            <w:r w:rsidRPr="0018614A">
              <w:rPr>
                <w:b/>
                <w:bCs/>
                <w:i/>
                <w:iCs/>
              </w:rPr>
              <w:t xml:space="preserve"> võimalusega teha sotsiaalpartnerite nõusolekul nõuetekohaselt põhjendatud erandeid</w:t>
            </w:r>
            <w:r w:rsidRPr="0018614A">
              <w:t xml:space="preserve">; </w:t>
            </w:r>
            <w:r w:rsidRPr="0018614A">
              <w:rPr>
                <w:b/>
                <w:bCs/>
                <w:i/>
                <w:iCs/>
              </w:rPr>
              <w:t xml:space="preserve">nõuab lisaks solidaarvastutuse kehtestamist kogu alltöövõtuahelas ning alltöövõtjate </w:t>
            </w:r>
            <w:r w:rsidRPr="0018614A">
              <w:t>ja</w:t>
            </w:r>
            <w:r w:rsidRPr="0018614A">
              <w:rPr>
                <w:b/>
                <w:bCs/>
                <w:i/>
                <w:iCs/>
              </w:rPr>
              <w:t xml:space="preserve"> nende ahelate suhtes hoolsuskohustuse kehtestamist, sealhulgas vastaspoolte tuvastamist ja kontrollimist, lepingute jälgitavust ja perioodilist vastavushindamist;</w:t>
            </w:r>
            <w:r w:rsidRPr="0018614A">
              <w:t xml:space="preserve"> </w:t>
            </w:r>
            <w:r w:rsidRPr="0018614A">
              <w:rPr>
                <w:b/>
                <w:bCs/>
                <w:i/>
                <w:iCs/>
              </w:rPr>
              <w:t>eespool nimetatud nõudeid tuleb kohaldada proportsionaalselt ja väikeste ja keskmise suurusega ettevõtjate suhtes lihtsustatult</w:t>
            </w:r>
            <w:r w:rsidRPr="0018614A">
              <w:t>;</w:t>
            </w:r>
          </w:p>
        </w:tc>
      </w:tr>
    </w:tbl>
    <w:p w14:paraId="530642C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323C962C" w14:textId="77777777" w:rsidR="0018614A" w:rsidRPr="0018614A" w:rsidRDefault="0018614A" w:rsidP="0018614A">
      <w:r w:rsidRPr="0018614A">
        <w:rPr>
          <w:rStyle w:val="HideTWBExt"/>
        </w:rPr>
        <w:t>&lt;/Amend&gt;</w:t>
      </w:r>
    </w:p>
    <w:p w14:paraId="1764C8A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145</w:t>
      </w:r>
      <w:r w:rsidRPr="0018614A">
        <w:rPr>
          <w:rStyle w:val="HideTWBExt"/>
          <w:b w:val="0"/>
        </w:rPr>
        <w:t>&lt;/NumAm&gt;</w:t>
      </w:r>
    </w:p>
    <w:p w14:paraId="1071BEE1"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Jörgen Warborn, Arba Kokalari, Isabelle Le Callennec</w:t>
      </w:r>
      <w:r w:rsidRPr="0018614A">
        <w:rPr>
          <w:rStyle w:val="HideTWBExt"/>
          <w:b w:val="0"/>
        </w:rPr>
        <w:t>&lt;/Members&gt;</w:t>
      </w:r>
    </w:p>
    <w:p w14:paraId="76B470E9" w14:textId="77777777" w:rsidR="0018614A" w:rsidRPr="0018614A" w:rsidRDefault="0018614A" w:rsidP="0018614A">
      <w:pPr>
        <w:pStyle w:val="NormalBold"/>
      </w:pPr>
      <w:r w:rsidRPr="0018614A">
        <w:rPr>
          <w:rStyle w:val="HideTWBExt"/>
          <w:b w:val="0"/>
        </w:rPr>
        <w:t>&lt;/RepeatBlock-By&gt;</w:t>
      </w:r>
    </w:p>
    <w:p w14:paraId="035C9D2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30664A6"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F9B53E8" w14:textId="77777777" w:rsidTr="00144A4B">
        <w:trPr>
          <w:trHeight w:hRule="exact" w:val="240"/>
          <w:jc w:val="center"/>
        </w:trPr>
        <w:tc>
          <w:tcPr>
            <w:tcW w:w="9752" w:type="dxa"/>
            <w:gridSpan w:val="2"/>
            <w:tcBorders>
              <w:top w:val="nil"/>
              <w:left w:val="nil"/>
              <w:bottom w:val="nil"/>
              <w:right w:val="nil"/>
            </w:tcBorders>
          </w:tcPr>
          <w:p w14:paraId="774FE89A" w14:textId="77777777" w:rsidR="0018614A" w:rsidRPr="0018614A" w:rsidRDefault="0018614A" w:rsidP="00144A4B"/>
        </w:tc>
      </w:tr>
      <w:tr w:rsidR="0018614A" w:rsidRPr="0018614A" w14:paraId="0301ABEF" w14:textId="77777777" w:rsidTr="00144A4B">
        <w:trPr>
          <w:trHeight w:val="240"/>
          <w:jc w:val="center"/>
        </w:trPr>
        <w:tc>
          <w:tcPr>
            <w:tcW w:w="4876" w:type="dxa"/>
            <w:tcBorders>
              <w:top w:val="nil"/>
              <w:left w:val="nil"/>
              <w:bottom w:val="nil"/>
              <w:right w:val="nil"/>
            </w:tcBorders>
          </w:tcPr>
          <w:p w14:paraId="14EEBDC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5F3549C" w14:textId="77777777" w:rsidR="0018614A" w:rsidRPr="0018614A" w:rsidRDefault="0018614A" w:rsidP="00144A4B">
            <w:pPr>
              <w:pStyle w:val="AmColumnHeading"/>
            </w:pPr>
            <w:r w:rsidRPr="0018614A">
              <w:t>Muudatusettepanek</w:t>
            </w:r>
          </w:p>
        </w:tc>
      </w:tr>
      <w:tr w:rsidR="0018614A" w:rsidRPr="0018614A" w14:paraId="3A17B0E0" w14:textId="77777777" w:rsidTr="00144A4B">
        <w:trPr>
          <w:jc w:val="center"/>
        </w:trPr>
        <w:tc>
          <w:tcPr>
            <w:tcW w:w="4876" w:type="dxa"/>
            <w:tcBorders>
              <w:top w:val="nil"/>
              <w:left w:val="nil"/>
              <w:bottom w:val="nil"/>
              <w:right w:val="nil"/>
            </w:tcBorders>
          </w:tcPr>
          <w:p w14:paraId="722D9955"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w:t>
            </w:r>
            <w:r w:rsidRPr="0018614A">
              <w:rPr>
                <w:b/>
                <w:bCs/>
                <w:i/>
                <w:iCs/>
              </w:rPr>
              <w:t>kutsub komisjoni üles esitama ettepanekuid</w:t>
            </w:r>
            <w:r w:rsidRPr="0018614A">
              <w:t>, et</w:t>
            </w:r>
            <w:r w:rsidRPr="0018614A">
              <w:rPr>
                <w:b/>
                <w:bCs/>
                <w:i/>
                <w:iCs/>
              </w:rPr>
              <w:t xml:space="preserve"> kehtestada üldine norm, millega piiratakse alltöövõttu kõige rohkem kahe põhitöövõtjast madalama tasemega ja seda sektorites, kus on tööalase ärakasutamise oht on suur</w:t>
            </w:r>
            <w:r w:rsidRPr="0018614A">
              <w:t xml:space="preserve">; rõhutab, et suure riskiga riiklike sektorite kindlaksmääramine </w:t>
            </w:r>
            <w:r w:rsidRPr="0018614A">
              <w:rPr>
                <w:b/>
                <w:bCs/>
                <w:i/>
                <w:iCs/>
              </w:rPr>
              <w:t>ja korra kehtestamine üldreeglist kõrvalekaldumiseks, kui see on igakülgselt põhjendatud,</w:t>
            </w:r>
            <w:r w:rsidRPr="0018614A">
              <w:t xml:space="preserve"> peaks olema liikmesriikide ülesanne, mida nad täidavad koostöös sotsiaalpartneritega;</w:t>
            </w:r>
          </w:p>
        </w:tc>
        <w:tc>
          <w:tcPr>
            <w:tcW w:w="4876" w:type="dxa"/>
            <w:tcBorders>
              <w:top w:val="nil"/>
              <w:left w:val="nil"/>
              <w:bottom w:val="nil"/>
              <w:right w:val="nil"/>
            </w:tcBorders>
          </w:tcPr>
          <w:p w14:paraId="5A6043D9"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w:t>
            </w:r>
            <w:r w:rsidRPr="0018614A">
              <w:rPr>
                <w:b/>
                <w:bCs/>
                <w:i/>
                <w:iCs/>
              </w:rPr>
              <w:t>rõhutab</w:t>
            </w:r>
            <w:r w:rsidRPr="0018614A">
              <w:t xml:space="preserve">, et </w:t>
            </w:r>
            <w:r w:rsidRPr="0018614A">
              <w:rPr>
                <w:b/>
                <w:bCs/>
                <w:i/>
                <w:iCs/>
              </w:rPr>
              <w:t>neid kokkuleppeid tuleb austada</w:t>
            </w:r>
            <w:r w:rsidRPr="0018614A">
              <w:t xml:space="preserve">; rõhutab, et suure riskiga riiklike sektorite kindlaksmääramine peaks </w:t>
            </w:r>
            <w:r w:rsidRPr="0018614A">
              <w:rPr>
                <w:b/>
                <w:bCs/>
                <w:i/>
                <w:iCs/>
              </w:rPr>
              <w:t>alati</w:t>
            </w:r>
            <w:r w:rsidRPr="0018614A">
              <w:t xml:space="preserve"> olema liikmesriikide ülesanne, mida nad täidavad koostöös sotsiaalpartneritega;</w:t>
            </w:r>
          </w:p>
        </w:tc>
      </w:tr>
    </w:tbl>
    <w:p w14:paraId="39E9616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94BB3EB" w14:textId="77777777" w:rsidR="0018614A" w:rsidRPr="0018614A" w:rsidRDefault="0018614A" w:rsidP="0018614A">
      <w:r w:rsidRPr="0018614A">
        <w:rPr>
          <w:rStyle w:val="HideTWBExt"/>
        </w:rPr>
        <w:t>&lt;/Amend&gt;</w:t>
      </w:r>
    </w:p>
    <w:p w14:paraId="33EEB44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146</w:t>
      </w:r>
      <w:r w:rsidRPr="0018614A">
        <w:rPr>
          <w:rStyle w:val="HideTWBExt"/>
          <w:b w:val="0"/>
        </w:rPr>
        <w:t>&lt;/NumAm&gt;</w:t>
      </w:r>
    </w:p>
    <w:p w14:paraId="6785C8B9"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12725A5F" w14:textId="77777777" w:rsidR="0018614A" w:rsidRPr="0018614A" w:rsidRDefault="0018614A" w:rsidP="0018614A">
      <w:pPr>
        <w:pStyle w:val="NormalBold"/>
      </w:pPr>
      <w:r w:rsidRPr="0018614A">
        <w:rPr>
          <w:rStyle w:val="HideTWBExt"/>
          <w:b w:val="0"/>
        </w:rPr>
        <w:t>&lt;/RepeatBlock-By&gt;</w:t>
      </w:r>
    </w:p>
    <w:p w14:paraId="480196F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009AB99"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F77FFBC" w14:textId="77777777" w:rsidTr="00144A4B">
        <w:trPr>
          <w:trHeight w:hRule="exact" w:val="240"/>
          <w:jc w:val="center"/>
        </w:trPr>
        <w:tc>
          <w:tcPr>
            <w:tcW w:w="9752" w:type="dxa"/>
            <w:gridSpan w:val="2"/>
            <w:tcBorders>
              <w:top w:val="nil"/>
              <w:left w:val="nil"/>
              <w:bottom w:val="nil"/>
              <w:right w:val="nil"/>
            </w:tcBorders>
          </w:tcPr>
          <w:p w14:paraId="0E08B798" w14:textId="77777777" w:rsidR="0018614A" w:rsidRPr="0018614A" w:rsidRDefault="0018614A" w:rsidP="00144A4B"/>
        </w:tc>
      </w:tr>
      <w:tr w:rsidR="0018614A" w:rsidRPr="0018614A" w14:paraId="20C31DBA" w14:textId="77777777" w:rsidTr="00144A4B">
        <w:trPr>
          <w:trHeight w:val="240"/>
          <w:jc w:val="center"/>
        </w:trPr>
        <w:tc>
          <w:tcPr>
            <w:tcW w:w="4876" w:type="dxa"/>
            <w:tcBorders>
              <w:top w:val="nil"/>
              <w:left w:val="nil"/>
              <w:bottom w:val="nil"/>
              <w:right w:val="nil"/>
            </w:tcBorders>
          </w:tcPr>
          <w:p w14:paraId="399ABBA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01E2D79" w14:textId="77777777" w:rsidR="0018614A" w:rsidRPr="0018614A" w:rsidRDefault="0018614A" w:rsidP="00144A4B">
            <w:pPr>
              <w:pStyle w:val="AmColumnHeading"/>
            </w:pPr>
            <w:r w:rsidRPr="0018614A">
              <w:t>Muudatusettepanek</w:t>
            </w:r>
          </w:p>
        </w:tc>
      </w:tr>
      <w:tr w:rsidR="0018614A" w:rsidRPr="0018614A" w14:paraId="126EE5E0" w14:textId="77777777" w:rsidTr="00144A4B">
        <w:trPr>
          <w:jc w:val="center"/>
        </w:trPr>
        <w:tc>
          <w:tcPr>
            <w:tcW w:w="4876" w:type="dxa"/>
            <w:tcBorders>
              <w:top w:val="nil"/>
              <w:left w:val="nil"/>
              <w:bottom w:val="nil"/>
              <w:right w:val="nil"/>
            </w:tcBorders>
          </w:tcPr>
          <w:p w14:paraId="785826D6"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w:t>
            </w:r>
            <w:r w:rsidRPr="0018614A">
              <w:rPr>
                <w:b/>
                <w:bCs/>
                <w:i/>
                <w:iCs/>
              </w:rPr>
              <w:t xml:space="preserve">kõige rohkem kahe põhitöövõtjast madalama tasemega </w:t>
            </w:r>
            <w:r w:rsidRPr="0018614A">
              <w:t xml:space="preserve">ja </w:t>
            </w:r>
            <w:r w:rsidRPr="0018614A">
              <w:rPr>
                <w:b/>
                <w:bCs/>
                <w:i/>
                <w:iCs/>
              </w:rPr>
              <w:t>seda sektorites, kus on</w:t>
            </w:r>
            <w:r w:rsidRPr="0018614A">
              <w:t xml:space="preserve"> tööalase ärakasutamise</w:t>
            </w:r>
            <w:r w:rsidRPr="0018614A">
              <w:rPr>
                <w:b/>
                <w:bCs/>
                <w:i/>
                <w:iCs/>
              </w:rPr>
              <w:t xml:space="preserve"> oht on suur</w:t>
            </w:r>
            <w:r w:rsidRPr="0018614A">
              <w:t>; rõhutab, et suure riskiga riiklike sektorite kindlaksmääramine ja korra kehtestamine üldreeglist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68D6C5CB"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w:t>
            </w:r>
            <w:r w:rsidRPr="0018614A">
              <w:rPr>
                <w:b/>
                <w:bCs/>
                <w:i/>
                <w:iCs/>
              </w:rPr>
              <w:t xml:space="preserve">austades riikide pädevust ja kaitstes riikide VKEsid, </w:t>
            </w:r>
            <w:r w:rsidRPr="0018614A">
              <w:t>et kehtestada üldine norm, millega piiratakse alltöövõttu</w:t>
            </w:r>
            <w:r w:rsidRPr="0018614A">
              <w:rPr>
                <w:b/>
                <w:bCs/>
                <w:i/>
                <w:iCs/>
              </w:rPr>
              <w:t xml:space="preserve"> töövõtjate puhul, kelle käive ületab kindlaksmääratud piiri </w:t>
            </w:r>
            <w:r w:rsidRPr="0018614A">
              <w:t>ja</w:t>
            </w:r>
            <w:r w:rsidRPr="0018614A">
              <w:rPr>
                <w:b/>
                <w:bCs/>
                <w:i/>
                <w:iCs/>
              </w:rPr>
              <w:t xml:space="preserve"> kellel on varasemad</w:t>
            </w:r>
            <w:r w:rsidRPr="0018614A">
              <w:t xml:space="preserve"> tööalase ärakasutamise </w:t>
            </w:r>
            <w:r w:rsidRPr="0018614A">
              <w:rPr>
                <w:b/>
                <w:bCs/>
                <w:i/>
                <w:iCs/>
              </w:rPr>
              <w:t>juhtumid</w:t>
            </w:r>
            <w:r w:rsidRPr="0018614A">
              <w:t>; rõhutab, et suure riskiga riiklike sektorite kindlaksmääramine ja korra kehtestamine üldreeglist kõrvalekaldumiseks, kui see on igakülgselt põhjendatud, peaks olema liikmesriikide ülesanne, mida nad täidavad koostöös sotsiaalpartneritega;</w:t>
            </w:r>
          </w:p>
        </w:tc>
      </w:tr>
    </w:tbl>
    <w:p w14:paraId="43756FC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B4E2859" w14:textId="77777777" w:rsidR="0018614A" w:rsidRPr="0018614A" w:rsidRDefault="0018614A" w:rsidP="0018614A">
      <w:r w:rsidRPr="0018614A">
        <w:rPr>
          <w:rStyle w:val="HideTWBExt"/>
        </w:rPr>
        <w:t>&lt;/Amend&gt;</w:t>
      </w:r>
    </w:p>
    <w:p w14:paraId="6DED308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147</w:t>
      </w:r>
      <w:r w:rsidRPr="0018614A">
        <w:rPr>
          <w:rStyle w:val="HideTWBExt"/>
          <w:b w:val="0"/>
        </w:rPr>
        <w:t>&lt;/NumAm&gt;</w:t>
      </w:r>
    </w:p>
    <w:p w14:paraId="3F6B1CF5"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0B42B727" w14:textId="77777777" w:rsidR="0018614A" w:rsidRPr="0018614A" w:rsidRDefault="0018614A" w:rsidP="0018614A">
      <w:pPr>
        <w:pStyle w:val="NormalBold"/>
      </w:pPr>
      <w:r w:rsidRPr="0018614A">
        <w:rPr>
          <w:rStyle w:val="HideTWBExt"/>
          <w:b w:val="0"/>
        </w:rPr>
        <w:t>&lt;/RepeatBlock-By&gt;</w:t>
      </w:r>
    </w:p>
    <w:p w14:paraId="197905F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2E6DAC7"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B0B72FF" w14:textId="77777777" w:rsidTr="00144A4B">
        <w:trPr>
          <w:trHeight w:hRule="exact" w:val="240"/>
          <w:jc w:val="center"/>
        </w:trPr>
        <w:tc>
          <w:tcPr>
            <w:tcW w:w="9752" w:type="dxa"/>
            <w:gridSpan w:val="2"/>
            <w:tcBorders>
              <w:top w:val="nil"/>
              <w:left w:val="nil"/>
              <w:bottom w:val="nil"/>
              <w:right w:val="nil"/>
            </w:tcBorders>
          </w:tcPr>
          <w:p w14:paraId="7D63DC68" w14:textId="77777777" w:rsidR="0018614A" w:rsidRPr="0018614A" w:rsidRDefault="0018614A" w:rsidP="00144A4B"/>
        </w:tc>
      </w:tr>
      <w:tr w:rsidR="0018614A" w:rsidRPr="0018614A" w14:paraId="085246BC" w14:textId="77777777" w:rsidTr="00144A4B">
        <w:trPr>
          <w:trHeight w:val="240"/>
          <w:jc w:val="center"/>
        </w:trPr>
        <w:tc>
          <w:tcPr>
            <w:tcW w:w="4876" w:type="dxa"/>
            <w:tcBorders>
              <w:top w:val="nil"/>
              <w:left w:val="nil"/>
              <w:bottom w:val="nil"/>
              <w:right w:val="nil"/>
            </w:tcBorders>
          </w:tcPr>
          <w:p w14:paraId="01478C2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0D8CD8C" w14:textId="77777777" w:rsidR="0018614A" w:rsidRPr="0018614A" w:rsidRDefault="0018614A" w:rsidP="00144A4B">
            <w:pPr>
              <w:pStyle w:val="AmColumnHeading"/>
            </w:pPr>
            <w:r w:rsidRPr="0018614A">
              <w:t>Muudatusettepanek</w:t>
            </w:r>
          </w:p>
        </w:tc>
      </w:tr>
      <w:tr w:rsidR="0018614A" w:rsidRPr="0018614A" w14:paraId="2784F36C" w14:textId="77777777" w:rsidTr="00144A4B">
        <w:trPr>
          <w:jc w:val="center"/>
        </w:trPr>
        <w:tc>
          <w:tcPr>
            <w:tcW w:w="4876" w:type="dxa"/>
            <w:tcBorders>
              <w:top w:val="nil"/>
              <w:left w:val="nil"/>
              <w:bottom w:val="nil"/>
              <w:right w:val="nil"/>
            </w:tcBorders>
          </w:tcPr>
          <w:p w14:paraId="5770553A"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w:t>
            </w:r>
            <w:r w:rsidRPr="0018614A">
              <w:rPr>
                <w:b/>
                <w:i/>
              </w:rPr>
              <w:t xml:space="preserve"> </w:t>
            </w:r>
            <w:r w:rsidRPr="0018614A">
              <w:rPr>
                <w:b/>
                <w:bCs/>
                <w:i/>
                <w:iCs/>
              </w:rPr>
              <w:t>kutsub komisjoni üles esitama ettepanekuid, et kehtestada üldine norm, millega piiratakse alltöövõttu kõige rohkem kahe põhitöövõtjast madalama tasemega ja seda sektorites, kus on tööalase ärakasutamise oht on suur;</w:t>
            </w:r>
            <w:r w:rsidRPr="0018614A">
              <w:t xml:space="preserve"> rõhutab, et suure riskiga riiklike sektorite kindlaksmääramine ja </w:t>
            </w:r>
            <w:r w:rsidRPr="0018614A">
              <w:rPr>
                <w:b/>
                <w:bCs/>
                <w:i/>
                <w:iCs/>
              </w:rPr>
              <w:t xml:space="preserve">korra </w:t>
            </w:r>
            <w:r w:rsidRPr="0018614A">
              <w:t xml:space="preserve">kehtestamine </w:t>
            </w:r>
            <w:r w:rsidRPr="0018614A">
              <w:rPr>
                <w:b/>
                <w:bCs/>
                <w:i/>
                <w:iCs/>
              </w:rPr>
              <w:t>üldreeglist kõrvalekaldumiseks</w:t>
            </w:r>
            <w:r w:rsidRPr="0018614A">
              <w:t>, kui see on igakülgselt põhjendatud, peaks olema liikmesriikide ülesanne, mida nad täidavad koostöös sotsiaalpartneritega;</w:t>
            </w:r>
          </w:p>
        </w:tc>
        <w:tc>
          <w:tcPr>
            <w:tcW w:w="4876" w:type="dxa"/>
            <w:tcBorders>
              <w:top w:val="nil"/>
              <w:left w:val="nil"/>
              <w:bottom w:val="nil"/>
              <w:right w:val="nil"/>
            </w:tcBorders>
          </w:tcPr>
          <w:p w14:paraId="0B8279BD"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w:t>
            </w:r>
            <w:r w:rsidRPr="0018614A">
              <w:rPr>
                <w:b/>
                <w:bCs/>
                <w:i/>
                <w:iCs/>
              </w:rPr>
              <w:t>,</w:t>
            </w:r>
            <w:r w:rsidRPr="0018614A">
              <w:t xml:space="preserve"> </w:t>
            </w:r>
            <w:r w:rsidRPr="0018614A">
              <w:rPr>
                <w:b/>
                <w:bCs/>
                <w:i/>
                <w:iCs/>
              </w:rPr>
              <w:t>mis on kahjustanud mõningaid keeruliste ja väga kitsa spetsialiseerumisega protseduuride ja toodetega tööstusharusid</w:t>
            </w:r>
            <w:r w:rsidRPr="0018614A">
              <w:t xml:space="preserve">; rõhutab, et suure riskiga riiklike sektorite kindlaksmääramine ja </w:t>
            </w:r>
            <w:r w:rsidRPr="0018614A">
              <w:rPr>
                <w:b/>
                <w:bCs/>
                <w:i/>
                <w:iCs/>
              </w:rPr>
              <w:t>erireeglite</w:t>
            </w:r>
            <w:r w:rsidRPr="0018614A">
              <w:t xml:space="preserve"> kehtestamine, kui see on igakülgselt põhjendatud, peaks olema liikmesriikide ülesanne, mida nad täidavad koostöös sotsiaalpartneritega;</w:t>
            </w:r>
          </w:p>
        </w:tc>
      </w:tr>
    </w:tbl>
    <w:p w14:paraId="327B2CB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A6EF79E" w14:textId="77777777" w:rsidR="0018614A" w:rsidRPr="0018614A" w:rsidRDefault="0018614A" w:rsidP="0018614A">
      <w:r w:rsidRPr="0018614A">
        <w:rPr>
          <w:rStyle w:val="HideTWBExt"/>
        </w:rPr>
        <w:t>&lt;/Amend&gt;</w:t>
      </w:r>
    </w:p>
    <w:p w14:paraId="2EECD70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148</w:t>
      </w:r>
      <w:r w:rsidRPr="0018614A">
        <w:rPr>
          <w:rStyle w:val="HideTWBExt"/>
          <w:b w:val="0"/>
        </w:rPr>
        <w:t>&lt;/NumAm&gt;</w:t>
      </w:r>
    </w:p>
    <w:p w14:paraId="4F026616"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2A133076"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3D36E9DF" w14:textId="77777777" w:rsidR="0018614A" w:rsidRPr="0018614A" w:rsidRDefault="0018614A" w:rsidP="0018614A">
      <w:pPr>
        <w:pStyle w:val="NormalBold"/>
      </w:pPr>
      <w:r w:rsidRPr="0018614A">
        <w:rPr>
          <w:rStyle w:val="HideTWBExt"/>
          <w:b w:val="0"/>
        </w:rPr>
        <w:t>&lt;/RepeatBlock-By&gt;</w:t>
      </w:r>
    </w:p>
    <w:p w14:paraId="7EB6E30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9308DA3"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1027A48" w14:textId="77777777" w:rsidTr="00144A4B">
        <w:trPr>
          <w:trHeight w:hRule="exact" w:val="240"/>
          <w:jc w:val="center"/>
        </w:trPr>
        <w:tc>
          <w:tcPr>
            <w:tcW w:w="9752" w:type="dxa"/>
            <w:gridSpan w:val="2"/>
            <w:tcBorders>
              <w:top w:val="nil"/>
              <w:left w:val="nil"/>
              <w:bottom w:val="nil"/>
              <w:right w:val="nil"/>
            </w:tcBorders>
          </w:tcPr>
          <w:p w14:paraId="66B6770F" w14:textId="77777777" w:rsidR="0018614A" w:rsidRPr="0018614A" w:rsidRDefault="0018614A" w:rsidP="00144A4B"/>
        </w:tc>
      </w:tr>
      <w:tr w:rsidR="0018614A" w:rsidRPr="0018614A" w14:paraId="26339350" w14:textId="77777777" w:rsidTr="00144A4B">
        <w:trPr>
          <w:trHeight w:val="240"/>
          <w:jc w:val="center"/>
        </w:trPr>
        <w:tc>
          <w:tcPr>
            <w:tcW w:w="4876" w:type="dxa"/>
            <w:tcBorders>
              <w:top w:val="nil"/>
              <w:left w:val="nil"/>
              <w:bottom w:val="nil"/>
              <w:right w:val="nil"/>
            </w:tcBorders>
          </w:tcPr>
          <w:p w14:paraId="5719CAF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38D138C" w14:textId="77777777" w:rsidR="0018614A" w:rsidRPr="0018614A" w:rsidRDefault="0018614A" w:rsidP="00144A4B">
            <w:pPr>
              <w:pStyle w:val="AmColumnHeading"/>
            </w:pPr>
            <w:r w:rsidRPr="0018614A">
              <w:t>Muudatusettepanek</w:t>
            </w:r>
          </w:p>
        </w:tc>
      </w:tr>
      <w:tr w:rsidR="0018614A" w:rsidRPr="0018614A" w14:paraId="26AFE0CF" w14:textId="77777777" w:rsidTr="00144A4B">
        <w:trPr>
          <w:jc w:val="center"/>
        </w:trPr>
        <w:tc>
          <w:tcPr>
            <w:tcW w:w="4876" w:type="dxa"/>
            <w:tcBorders>
              <w:top w:val="nil"/>
              <w:left w:val="nil"/>
              <w:bottom w:val="nil"/>
              <w:right w:val="nil"/>
            </w:tcBorders>
          </w:tcPr>
          <w:p w14:paraId="23A73968"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w:t>
            </w:r>
            <w:r w:rsidRPr="0018614A">
              <w:rPr>
                <w:b/>
                <w:bCs/>
                <w:i/>
                <w:iCs/>
              </w:rPr>
              <w:t>ettepanekuid</w:t>
            </w:r>
            <w:r w:rsidRPr="0018614A">
              <w:t xml:space="preserve">, et kehtestada üldine norm, millega piiratakse alltöövõttu kõige rohkem kahe põhitöövõtjast madalama </w:t>
            </w:r>
            <w:r w:rsidRPr="0018614A">
              <w:rPr>
                <w:b/>
                <w:bCs/>
                <w:i/>
                <w:iCs/>
              </w:rPr>
              <w:t>tasemega</w:t>
            </w:r>
            <w:r w:rsidRPr="0018614A">
              <w:t xml:space="preserve"> ja </w:t>
            </w:r>
            <w:r w:rsidRPr="0018614A">
              <w:rPr>
                <w:b/>
                <w:bCs/>
                <w:i/>
                <w:iCs/>
              </w:rPr>
              <w:t>seda sektorites</w:t>
            </w:r>
            <w:r w:rsidRPr="0018614A">
              <w:t xml:space="preserve">, kus on tööalase ärakasutamise oht on suur; rõhutab, et suure riskiga riiklike sektorite kindlaksmääramine ja korra kehtestamine üldreeglist kõrvalekaldumiseks, kui see on igakülgselt põhjendatud, </w:t>
            </w:r>
            <w:r w:rsidRPr="0018614A">
              <w:rPr>
                <w:b/>
                <w:bCs/>
                <w:i/>
                <w:iCs/>
              </w:rPr>
              <w:t>peaks olema liikmesriikide ülesanne, mida nad täidavad koostöös sotsiaalpartneritega</w:t>
            </w:r>
            <w:r w:rsidRPr="0018614A">
              <w:t>;</w:t>
            </w:r>
          </w:p>
        </w:tc>
        <w:tc>
          <w:tcPr>
            <w:tcW w:w="4876" w:type="dxa"/>
            <w:tcBorders>
              <w:top w:val="nil"/>
              <w:left w:val="nil"/>
              <w:bottom w:val="nil"/>
              <w:right w:val="nil"/>
            </w:tcBorders>
          </w:tcPr>
          <w:p w14:paraId="61522059"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w:t>
            </w:r>
            <w:r w:rsidRPr="0018614A">
              <w:rPr>
                <w:b/>
                <w:bCs/>
                <w:i/>
                <w:iCs/>
              </w:rPr>
              <w:t>seadusandlikku ettepanekut</w:t>
            </w:r>
            <w:r w:rsidRPr="0018614A">
              <w:t xml:space="preserve">, et kehtestada üldine norm, millega piiratakse alltöövõttu kõige rohkem kahe põhitöövõtjast madalama </w:t>
            </w:r>
            <w:r w:rsidRPr="0018614A">
              <w:rPr>
                <w:b/>
                <w:bCs/>
                <w:i/>
                <w:iCs/>
              </w:rPr>
              <w:t>alamtasemega</w:t>
            </w:r>
            <w:r w:rsidRPr="0018614A">
              <w:t xml:space="preserve"> ja </w:t>
            </w:r>
            <w:r w:rsidRPr="0018614A">
              <w:rPr>
                <w:b/>
                <w:bCs/>
                <w:i/>
                <w:iCs/>
              </w:rPr>
              <w:t>pöörates erilist tähelepanu nende sektorite vajadustele</w:t>
            </w:r>
            <w:r w:rsidRPr="0018614A">
              <w:t xml:space="preserve">, kus tööalase ärakasutamise oht on suur; rõhutab, et suure riskiga riiklike sektorite kindlaksmääramine ja korra kehtestamine üldreeglist kõrvalekaldumiseks, kui see on igakülgselt põhjendatud, </w:t>
            </w:r>
            <w:r w:rsidRPr="0018614A">
              <w:rPr>
                <w:b/>
                <w:bCs/>
                <w:i/>
                <w:iCs/>
              </w:rPr>
              <w:t>tuleks kokku leppida liikmesriikidel ja sotsiaalpartneritel</w:t>
            </w:r>
            <w:r w:rsidRPr="0018614A">
              <w:t>;</w:t>
            </w:r>
          </w:p>
        </w:tc>
      </w:tr>
    </w:tbl>
    <w:p w14:paraId="44501CF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0734F26" w14:textId="77777777" w:rsidR="0018614A" w:rsidRPr="0018614A" w:rsidRDefault="0018614A" w:rsidP="0018614A">
      <w:r w:rsidRPr="0018614A">
        <w:rPr>
          <w:rStyle w:val="HideTWBExt"/>
        </w:rPr>
        <w:t>&lt;/Amend&gt;</w:t>
      </w:r>
    </w:p>
    <w:p w14:paraId="6D0889D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149</w:t>
      </w:r>
      <w:r w:rsidRPr="0018614A">
        <w:rPr>
          <w:rStyle w:val="HideTWBExt"/>
          <w:b w:val="0"/>
        </w:rPr>
        <w:t>&lt;/NumAm&gt;</w:t>
      </w:r>
    </w:p>
    <w:p w14:paraId="7B9D1595"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5451E78B" w14:textId="77777777" w:rsidR="0018614A" w:rsidRPr="0018614A" w:rsidRDefault="0018614A" w:rsidP="0018614A">
      <w:pPr>
        <w:pStyle w:val="NormalBold"/>
      </w:pPr>
      <w:r w:rsidRPr="0018614A">
        <w:rPr>
          <w:rStyle w:val="HideTWBExt"/>
          <w:b w:val="0"/>
        </w:rPr>
        <w:t>&lt;/RepeatBlock-By&gt;</w:t>
      </w:r>
    </w:p>
    <w:p w14:paraId="652CA76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D1FB199"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DC45079" w14:textId="77777777" w:rsidTr="00144A4B">
        <w:trPr>
          <w:trHeight w:hRule="exact" w:val="240"/>
          <w:jc w:val="center"/>
        </w:trPr>
        <w:tc>
          <w:tcPr>
            <w:tcW w:w="9752" w:type="dxa"/>
            <w:gridSpan w:val="2"/>
            <w:tcBorders>
              <w:top w:val="nil"/>
              <w:left w:val="nil"/>
              <w:bottom w:val="nil"/>
              <w:right w:val="nil"/>
            </w:tcBorders>
          </w:tcPr>
          <w:p w14:paraId="43ED32D8" w14:textId="77777777" w:rsidR="0018614A" w:rsidRPr="0018614A" w:rsidRDefault="0018614A" w:rsidP="00144A4B"/>
        </w:tc>
      </w:tr>
      <w:tr w:rsidR="0018614A" w:rsidRPr="0018614A" w14:paraId="61FB4EF5" w14:textId="77777777" w:rsidTr="00144A4B">
        <w:trPr>
          <w:trHeight w:val="240"/>
          <w:jc w:val="center"/>
        </w:trPr>
        <w:tc>
          <w:tcPr>
            <w:tcW w:w="4876" w:type="dxa"/>
            <w:tcBorders>
              <w:top w:val="nil"/>
              <w:left w:val="nil"/>
              <w:bottom w:val="nil"/>
              <w:right w:val="nil"/>
            </w:tcBorders>
          </w:tcPr>
          <w:p w14:paraId="6F50212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0149DEC" w14:textId="77777777" w:rsidR="0018614A" w:rsidRPr="0018614A" w:rsidRDefault="0018614A" w:rsidP="00144A4B">
            <w:pPr>
              <w:pStyle w:val="AmColumnHeading"/>
            </w:pPr>
            <w:r w:rsidRPr="0018614A">
              <w:t>Muudatusettepanek</w:t>
            </w:r>
          </w:p>
        </w:tc>
      </w:tr>
      <w:tr w:rsidR="0018614A" w:rsidRPr="0018614A" w14:paraId="0F33E74C" w14:textId="77777777" w:rsidTr="00144A4B">
        <w:trPr>
          <w:jc w:val="center"/>
        </w:trPr>
        <w:tc>
          <w:tcPr>
            <w:tcW w:w="4876" w:type="dxa"/>
            <w:tcBorders>
              <w:top w:val="nil"/>
              <w:left w:val="nil"/>
              <w:bottom w:val="nil"/>
              <w:right w:val="nil"/>
            </w:tcBorders>
          </w:tcPr>
          <w:p w14:paraId="01110053"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 ja seda sektorites, kus </w:t>
            </w:r>
            <w:r w:rsidRPr="0018614A">
              <w:rPr>
                <w:b/>
                <w:i/>
              </w:rPr>
              <w:t>on</w:t>
            </w:r>
            <w:r w:rsidRPr="0018614A">
              <w:t xml:space="preserve"> tööalase ärakasutamise oht on suur; rõhutab, et suure riskiga riiklike sektorite kindlaksmääramine ja korra kehtestamine üldreeglist kõrvalekaldumiseks</w:t>
            </w:r>
            <w:r w:rsidRPr="0018614A">
              <w:rPr>
                <w:b/>
                <w:i/>
              </w:rPr>
              <w:t>, kui see on igakülgselt põhjendatud,</w:t>
            </w:r>
            <w:r w:rsidRPr="0018614A">
              <w:t xml:space="preserve"> peaks olema liikmesriikide ülesanne, mida nad täidavad koostöös sotsiaalpartneritega;</w:t>
            </w:r>
          </w:p>
        </w:tc>
        <w:tc>
          <w:tcPr>
            <w:tcW w:w="4876" w:type="dxa"/>
            <w:tcBorders>
              <w:top w:val="nil"/>
              <w:left w:val="nil"/>
              <w:bottom w:val="nil"/>
              <w:right w:val="nil"/>
            </w:tcBorders>
          </w:tcPr>
          <w:p w14:paraId="0446122C"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 ja seda sektorites, kus tööalase ärakasutamise oht on suur; rõhutab, et suure riskiga riiklike sektorite kindlaksmääramine ja korra kehtestamine üldreeglist kõrvalekaldumiseks peaks olema liikmesriikide ülesanne, mida nad täidavad koostöös sotsiaalpartneritega;</w:t>
            </w:r>
          </w:p>
        </w:tc>
      </w:tr>
    </w:tbl>
    <w:p w14:paraId="553D0E4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2258C4AA" w14:textId="77777777" w:rsidR="0018614A" w:rsidRPr="0018614A" w:rsidRDefault="0018614A" w:rsidP="0018614A">
      <w:r w:rsidRPr="0018614A">
        <w:rPr>
          <w:rStyle w:val="HideTWBExt"/>
        </w:rPr>
        <w:t>&lt;/Amend&gt;</w:t>
      </w:r>
    </w:p>
    <w:p w14:paraId="5013200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150</w:t>
      </w:r>
      <w:r w:rsidRPr="0018614A">
        <w:rPr>
          <w:rStyle w:val="HideTWBExt"/>
          <w:b w:val="0"/>
        </w:rPr>
        <w:t>&lt;/NumAm&gt;</w:t>
      </w:r>
    </w:p>
    <w:p w14:paraId="08C08FE7" w14:textId="77777777" w:rsidR="0018614A" w:rsidRPr="0018614A" w:rsidRDefault="0018614A" w:rsidP="0018614A">
      <w:pPr>
        <w:pStyle w:val="NormalBold"/>
      </w:pPr>
      <w:r w:rsidRPr="0018614A">
        <w:rPr>
          <w:rStyle w:val="HideTWBExt"/>
          <w:b w:val="0"/>
        </w:rPr>
        <w:t>&lt;RepeatBlock-By&gt;&lt;Members&gt;</w:t>
      </w:r>
      <w:r w:rsidRPr="0018614A">
        <w:t>Evelyn Regner</w:t>
      </w:r>
      <w:r w:rsidRPr="0018614A">
        <w:rPr>
          <w:rStyle w:val="HideTWBExt"/>
          <w:b w:val="0"/>
        </w:rPr>
        <w:t>&lt;/Members&gt;</w:t>
      </w:r>
    </w:p>
    <w:p w14:paraId="5E5D3ED9" w14:textId="77777777" w:rsidR="0018614A" w:rsidRPr="0018614A" w:rsidRDefault="0018614A" w:rsidP="0018614A">
      <w:pPr>
        <w:pStyle w:val="NormalBold"/>
      </w:pPr>
      <w:r w:rsidRPr="0018614A">
        <w:rPr>
          <w:rStyle w:val="HideTWBExt"/>
          <w:b w:val="0"/>
        </w:rPr>
        <w:t>&lt;/RepeatBlock-By&gt;</w:t>
      </w:r>
    </w:p>
    <w:p w14:paraId="3A40F1E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88E3543"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D9F86D9" w14:textId="77777777" w:rsidTr="00144A4B">
        <w:trPr>
          <w:trHeight w:hRule="exact" w:val="240"/>
          <w:jc w:val="center"/>
        </w:trPr>
        <w:tc>
          <w:tcPr>
            <w:tcW w:w="9752" w:type="dxa"/>
            <w:gridSpan w:val="2"/>
            <w:tcBorders>
              <w:top w:val="nil"/>
              <w:left w:val="nil"/>
              <w:bottom w:val="nil"/>
              <w:right w:val="nil"/>
            </w:tcBorders>
          </w:tcPr>
          <w:p w14:paraId="329E4A92" w14:textId="77777777" w:rsidR="0018614A" w:rsidRPr="0018614A" w:rsidRDefault="0018614A" w:rsidP="00144A4B"/>
        </w:tc>
      </w:tr>
      <w:tr w:rsidR="0018614A" w:rsidRPr="0018614A" w14:paraId="0CA9F876" w14:textId="77777777" w:rsidTr="00144A4B">
        <w:trPr>
          <w:trHeight w:val="240"/>
          <w:jc w:val="center"/>
        </w:trPr>
        <w:tc>
          <w:tcPr>
            <w:tcW w:w="4876" w:type="dxa"/>
            <w:tcBorders>
              <w:top w:val="nil"/>
              <w:left w:val="nil"/>
              <w:bottom w:val="nil"/>
              <w:right w:val="nil"/>
            </w:tcBorders>
          </w:tcPr>
          <w:p w14:paraId="6C051B6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AFA3AAE" w14:textId="77777777" w:rsidR="0018614A" w:rsidRPr="0018614A" w:rsidRDefault="0018614A" w:rsidP="00144A4B">
            <w:pPr>
              <w:pStyle w:val="AmColumnHeading"/>
            </w:pPr>
            <w:r w:rsidRPr="0018614A">
              <w:t>Muudatusettepanek</w:t>
            </w:r>
          </w:p>
        </w:tc>
      </w:tr>
      <w:tr w:rsidR="0018614A" w:rsidRPr="0018614A" w14:paraId="163CCD17" w14:textId="77777777" w:rsidTr="00144A4B">
        <w:trPr>
          <w:jc w:val="center"/>
        </w:trPr>
        <w:tc>
          <w:tcPr>
            <w:tcW w:w="4876" w:type="dxa"/>
            <w:tcBorders>
              <w:top w:val="nil"/>
              <w:left w:val="nil"/>
              <w:bottom w:val="nil"/>
              <w:right w:val="nil"/>
            </w:tcBorders>
          </w:tcPr>
          <w:p w14:paraId="6FAD72C6"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w:t>
            </w:r>
            <w:r w:rsidRPr="0018614A">
              <w:rPr>
                <w:b/>
                <w:bCs/>
                <w:i/>
                <w:iCs/>
              </w:rPr>
              <w:t>kahe</w:t>
            </w:r>
            <w:r w:rsidRPr="0018614A">
              <w:t xml:space="preserve"> põhitöövõtjast madalama tasemega ja seda sektorites, kus on tööalase ärakasutamise oht on suur; rõhutab, et suure riskiga riiklike sektorite kindlaksmääramine ja korra kehtestamine üldreeglist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6C1900B3"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w:t>
            </w:r>
            <w:r w:rsidRPr="0018614A">
              <w:rPr>
                <w:b/>
                <w:bCs/>
                <w:i/>
                <w:iCs/>
              </w:rPr>
              <w:t>ühe</w:t>
            </w:r>
            <w:r w:rsidRPr="0018614A">
              <w:t xml:space="preserve"> põhitöövõtjast madalama tasemega ja seda sektorites, kus on tööalase ärakasutamise oht on suur; rõhutab, et suure riskiga riiklike sektorite kindlaksmääramine ja korra kehtestamine üldreeglist kõrvalekaldumiseks, kui see on igakülgselt põhjendatud, peaks olema liikmesriikide ülesanne, mida nad täidavad koostöös sotsiaalpartneritega;</w:t>
            </w:r>
          </w:p>
        </w:tc>
      </w:tr>
    </w:tbl>
    <w:p w14:paraId="35949AC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102EA09" w14:textId="77777777" w:rsidR="0018614A" w:rsidRPr="0018614A" w:rsidRDefault="0018614A" w:rsidP="0018614A">
      <w:r w:rsidRPr="0018614A">
        <w:rPr>
          <w:rStyle w:val="HideTWBExt"/>
        </w:rPr>
        <w:t>&lt;/Amend&gt;</w:t>
      </w:r>
    </w:p>
    <w:p w14:paraId="783863B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151</w:t>
      </w:r>
      <w:r w:rsidRPr="0018614A">
        <w:rPr>
          <w:rStyle w:val="HideTWBExt"/>
          <w:b w:val="0"/>
        </w:rPr>
        <w:t>&lt;/NumAm&gt;</w:t>
      </w:r>
    </w:p>
    <w:p w14:paraId="2655CA9B"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444A6A75" w14:textId="77777777" w:rsidR="0018614A" w:rsidRPr="0018614A" w:rsidRDefault="0018614A" w:rsidP="0018614A">
      <w:pPr>
        <w:pStyle w:val="NormalBold"/>
      </w:pPr>
      <w:r w:rsidRPr="0018614A">
        <w:rPr>
          <w:rStyle w:val="HideTWBExt"/>
          <w:b w:val="0"/>
        </w:rPr>
        <w:t>&lt;/RepeatBlock-By&gt;</w:t>
      </w:r>
    </w:p>
    <w:p w14:paraId="75E2F5A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EF6D7C5"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467B008" w14:textId="77777777" w:rsidTr="00144A4B">
        <w:trPr>
          <w:trHeight w:hRule="exact" w:val="240"/>
          <w:jc w:val="center"/>
        </w:trPr>
        <w:tc>
          <w:tcPr>
            <w:tcW w:w="9752" w:type="dxa"/>
            <w:gridSpan w:val="2"/>
            <w:tcBorders>
              <w:top w:val="nil"/>
              <w:left w:val="nil"/>
              <w:bottom w:val="nil"/>
              <w:right w:val="nil"/>
            </w:tcBorders>
          </w:tcPr>
          <w:p w14:paraId="7EC05AC8" w14:textId="77777777" w:rsidR="0018614A" w:rsidRPr="0018614A" w:rsidRDefault="0018614A" w:rsidP="00144A4B"/>
        </w:tc>
      </w:tr>
      <w:tr w:rsidR="0018614A" w:rsidRPr="0018614A" w14:paraId="60950FE3" w14:textId="77777777" w:rsidTr="00144A4B">
        <w:trPr>
          <w:trHeight w:val="240"/>
          <w:jc w:val="center"/>
        </w:trPr>
        <w:tc>
          <w:tcPr>
            <w:tcW w:w="4876" w:type="dxa"/>
            <w:tcBorders>
              <w:top w:val="nil"/>
              <w:left w:val="nil"/>
              <w:bottom w:val="nil"/>
              <w:right w:val="nil"/>
            </w:tcBorders>
          </w:tcPr>
          <w:p w14:paraId="08D8E2A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37CAA11" w14:textId="77777777" w:rsidR="0018614A" w:rsidRPr="0018614A" w:rsidRDefault="0018614A" w:rsidP="00144A4B">
            <w:pPr>
              <w:pStyle w:val="AmColumnHeading"/>
            </w:pPr>
            <w:r w:rsidRPr="0018614A">
              <w:t>Muudatusettepanek</w:t>
            </w:r>
          </w:p>
        </w:tc>
      </w:tr>
      <w:tr w:rsidR="0018614A" w:rsidRPr="0018614A" w14:paraId="45A94263" w14:textId="77777777" w:rsidTr="00144A4B">
        <w:trPr>
          <w:jc w:val="center"/>
        </w:trPr>
        <w:tc>
          <w:tcPr>
            <w:tcW w:w="4876" w:type="dxa"/>
            <w:tcBorders>
              <w:top w:val="nil"/>
              <w:left w:val="nil"/>
              <w:bottom w:val="nil"/>
              <w:right w:val="nil"/>
            </w:tcBorders>
          </w:tcPr>
          <w:p w14:paraId="518F5CC4" w14:textId="77777777" w:rsidR="0018614A" w:rsidRPr="0018614A" w:rsidRDefault="0018614A" w:rsidP="00144A4B">
            <w:pPr>
              <w:pStyle w:val="Normal6a"/>
            </w:pPr>
            <w:r w:rsidRPr="0018614A">
              <w:t>4.</w:t>
            </w:r>
            <w:r w:rsidRPr="0018614A">
              <w:tab/>
              <w:t xml:space="preserve">rõhutab, et riiklikku ja piirkondlikku poliitikat </w:t>
            </w:r>
            <w:r w:rsidRPr="0018614A">
              <w:rPr>
                <w:b/>
                <w:bCs/>
                <w:i/>
                <w:iCs/>
              </w:rPr>
              <w:t>alltöövõtu ulatuse piiramiseks</w:t>
            </w:r>
            <w:r w:rsidRPr="0018614A">
              <w:t xml:space="preserve"> on sageli algatanud sotsiaalpartnerid ühiselt, sealhulgas VKEde esindajad; kutsub komisjoni üles </w:t>
            </w:r>
            <w:r w:rsidRPr="0018614A">
              <w:rPr>
                <w:b/>
                <w:bCs/>
                <w:i/>
                <w:iCs/>
              </w:rPr>
              <w:t>esitama ettepanekuid</w:t>
            </w:r>
            <w:r w:rsidRPr="0018614A">
              <w:t>, et</w:t>
            </w:r>
            <w:r w:rsidRPr="0018614A">
              <w:rPr>
                <w:b/>
                <w:bCs/>
                <w:i/>
                <w:iCs/>
              </w:rPr>
              <w:t xml:space="preserve"> kehtestada üldine norm, millega piiratakse alltöövõttu kõige rohkem kahe põhitöövõtjast madalama tasemega ja seda sektorites, kus on tööalase ärakasutamise oht on suur;</w:t>
            </w:r>
            <w:r w:rsidRPr="0018614A">
              <w:t xml:space="preserve"> rõhutab, et suure riskiga riiklike sektorite kindlaksmääramine ja korra kehtestamine </w:t>
            </w:r>
            <w:r w:rsidRPr="0018614A">
              <w:rPr>
                <w:b/>
                <w:bCs/>
                <w:i/>
                <w:iCs/>
              </w:rPr>
              <w:t>üldreeglist</w:t>
            </w:r>
            <w:r w:rsidRPr="0018614A">
              <w:t xml:space="preserve"> kõrvalekaldumiseks, kui see on igakülgselt põhjendatud, peaks olema liikmesriikide ülesanne, mida nad täidavad koostöös sotsiaalpartneritega;</w:t>
            </w:r>
          </w:p>
        </w:tc>
        <w:tc>
          <w:tcPr>
            <w:tcW w:w="4876" w:type="dxa"/>
            <w:tcBorders>
              <w:top w:val="nil"/>
              <w:left w:val="nil"/>
              <w:bottom w:val="nil"/>
              <w:right w:val="nil"/>
            </w:tcBorders>
          </w:tcPr>
          <w:p w14:paraId="03E6BB3A" w14:textId="77777777" w:rsidR="0018614A" w:rsidRPr="0018614A" w:rsidRDefault="0018614A" w:rsidP="00144A4B">
            <w:pPr>
              <w:pStyle w:val="Normal6a"/>
            </w:pPr>
            <w:r w:rsidRPr="0018614A">
              <w:t>4.</w:t>
            </w:r>
            <w:r w:rsidRPr="0018614A">
              <w:tab/>
              <w:t xml:space="preserve">rõhutab, et riiklikku ja piirkondlikku poliitikat </w:t>
            </w:r>
            <w:r w:rsidRPr="0018614A">
              <w:rPr>
                <w:b/>
                <w:bCs/>
                <w:i/>
                <w:iCs/>
              </w:rPr>
              <w:t>võitluseks töökohtadel toimuva kuritegevusega</w:t>
            </w:r>
            <w:r w:rsidRPr="0018614A">
              <w:t xml:space="preserve"> on sageli algatanud sotsiaalpartnerid ühiselt, sealhulgas VKEde esindajad; </w:t>
            </w:r>
            <w:r w:rsidRPr="0018614A">
              <w:rPr>
                <w:b/>
                <w:bCs/>
                <w:i/>
                <w:iCs/>
              </w:rPr>
              <w:t>rõhutab, et neid kokkuleppeid tuleb austada;</w:t>
            </w:r>
            <w:r w:rsidRPr="0018614A">
              <w:t xml:space="preserve"> kutsub komisjoni üles </w:t>
            </w:r>
            <w:r w:rsidRPr="0018614A">
              <w:rPr>
                <w:b/>
                <w:bCs/>
                <w:i/>
                <w:iCs/>
              </w:rPr>
              <w:t>looma ELi ja liikmesriikide ametiasutuste vahelist koordineerimist ja koostööd</w:t>
            </w:r>
            <w:r w:rsidRPr="0018614A">
              <w:t xml:space="preserve">, et </w:t>
            </w:r>
            <w:r w:rsidRPr="0018614A">
              <w:rPr>
                <w:b/>
                <w:bCs/>
                <w:i/>
                <w:iCs/>
              </w:rPr>
              <w:t>võidelda töökohtadel toimuva kuritegevuse vastu,</w:t>
            </w:r>
            <w:r w:rsidRPr="0018614A">
              <w:t xml:space="preserve"> </w:t>
            </w:r>
            <w:r w:rsidRPr="0018614A">
              <w:rPr>
                <w:b/>
                <w:bCs/>
                <w:i/>
                <w:iCs/>
              </w:rPr>
              <w:t>ning</w:t>
            </w:r>
            <w:r w:rsidRPr="0018614A">
              <w:t xml:space="preserve"> rõhutab, et suure riskiga riiklike sektorite kindlaksmääramine ja korra kehtestamine </w:t>
            </w:r>
            <w:r w:rsidRPr="0018614A">
              <w:rPr>
                <w:b/>
                <w:bCs/>
                <w:i/>
                <w:iCs/>
              </w:rPr>
              <w:t>üldreeglitest</w:t>
            </w:r>
            <w:r w:rsidRPr="0018614A">
              <w:t xml:space="preserve"> kõrvalekaldumiseks, kui see on igakülgselt põhjendatud, peaks </w:t>
            </w:r>
            <w:r w:rsidRPr="0018614A">
              <w:rPr>
                <w:b/>
                <w:bCs/>
                <w:i/>
                <w:iCs/>
              </w:rPr>
              <w:t>alati</w:t>
            </w:r>
            <w:r w:rsidRPr="0018614A">
              <w:t xml:space="preserve"> olema liikmesriikide ülesanne, mida nad täidavad koostöös sotsiaalpartneritega;</w:t>
            </w:r>
          </w:p>
        </w:tc>
      </w:tr>
    </w:tbl>
    <w:p w14:paraId="0964B12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6ECC8D5" w14:textId="77777777" w:rsidR="0018614A" w:rsidRPr="0018614A" w:rsidRDefault="0018614A" w:rsidP="0018614A">
      <w:r w:rsidRPr="0018614A">
        <w:rPr>
          <w:rStyle w:val="HideTWBExt"/>
        </w:rPr>
        <w:t>&lt;/Amend&gt;</w:t>
      </w:r>
    </w:p>
    <w:p w14:paraId="00EB59B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152</w:t>
      </w:r>
      <w:r w:rsidRPr="0018614A">
        <w:rPr>
          <w:rStyle w:val="HideTWBExt"/>
          <w:b w:val="0"/>
        </w:rPr>
        <w:t>&lt;/NumAm&gt;</w:t>
      </w:r>
    </w:p>
    <w:p w14:paraId="5FDD7794"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4E414826" w14:textId="77777777" w:rsidR="0018614A" w:rsidRPr="0018614A" w:rsidRDefault="0018614A" w:rsidP="0018614A">
      <w:pPr>
        <w:pStyle w:val="NormalBold"/>
      </w:pPr>
      <w:r w:rsidRPr="0018614A">
        <w:rPr>
          <w:rStyle w:val="HideTWBExt"/>
          <w:b w:val="0"/>
        </w:rPr>
        <w:t>&lt;/RepeatBlock-By&gt;</w:t>
      </w:r>
    </w:p>
    <w:p w14:paraId="3979C7E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FF5AFB3" w14:textId="77777777" w:rsidR="0018614A" w:rsidRPr="0018614A" w:rsidRDefault="0018614A" w:rsidP="0018614A">
      <w:pPr>
        <w:pStyle w:val="NormalBold"/>
      </w:pPr>
      <w:r w:rsidRPr="0018614A">
        <w:rPr>
          <w:rStyle w:val="HideTWBExt"/>
          <w:b w:val="0"/>
        </w:rPr>
        <w:t>&lt;Article&gt;</w:t>
      </w:r>
      <w:r w:rsidRPr="0018614A">
        <w:t>Punkt 4</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623C92" w14:textId="77777777" w:rsidTr="00144A4B">
        <w:trPr>
          <w:trHeight w:hRule="exact" w:val="240"/>
          <w:jc w:val="center"/>
        </w:trPr>
        <w:tc>
          <w:tcPr>
            <w:tcW w:w="9752" w:type="dxa"/>
            <w:gridSpan w:val="2"/>
            <w:tcBorders>
              <w:top w:val="nil"/>
              <w:left w:val="nil"/>
              <w:bottom w:val="nil"/>
              <w:right w:val="nil"/>
            </w:tcBorders>
          </w:tcPr>
          <w:p w14:paraId="5F6218E7" w14:textId="77777777" w:rsidR="0018614A" w:rsidRPr="0018614A" w:rsidRDefault="0018614A" w:rsidP="00144A4B"/>
        </w:tc>
      </w:tr>
      <w:tr w:rsidR="0018614A" w:rsidRPr="0018614A" w14:paraId="4B474D10" w14:textId="77777777" w:rsidTr="00144A4B">
        <w:trPr>
          <w:trHeight w:val="240"/>
          <w:jc w:val="center"/>
        </w:trPr>
        <w:tc>
          <w:tcPr>
            <w:tcW w:w="4876" w:type="dxa"/>
            <w:tcBorders>
              <w:top w:val="nil"/>
              <w:left w:val="nil"/>
              <w:bottom w:val="nil"/>
              <w:right w:val="nil"/>
            </w:tcBorders>
          </w:tcPr>
          <w:p w14:paraId="40BA810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DF5017F" w14:textId="77777777" w:rsidR="0018614A" w:rsidRPr="0018614A" w:rsidRDefault="0018614A" w:rsidP="00144A4B">
            <w:pPr>
              <w:pStyle w:val="AmColumnHeading"/>
            </w:pPr>
            <w:r w:rsidRPr="0018614A">
              <w:t>Muudatusettepanek</w:t>
            </w:r>
          </w:p>
        </w:tc>
      </w:tr>
      <w:tr w:rsidR="0018614A" w:rsidRPr="0018614A" w14:paraId="03DDAC9B" w14:textId="77777777" w:rsidTr="00144A4B">
        <w:trPr>
          <w:jc w:val="center"/>
        </w:trPr>
        <w:tc>
          <w:tcPr>
            <w:tcW w:w="4876" w:type="dxa"/>
            <w:tcBorders>
              <w:top w:val="nil"/>
              <w:left w:val="nil"/>
              <w:bottom w:val="nil"/>
              <w:right w:val="nil"/>
            </w:tcBorders>
          </w:tcPr>
          <w:p w14:paraId="0964362F" w14:textId="77777777" w:rsidR="0018614A" w:rsidRPr="0018614A" w:rsidRDefault="0018614A" w:rsidP="00144A4B">
            <w:pPr>
              <w:pStyle w:val="Normal6a"/>
            </w:pPr>
            <w:r w:rsidRPr="0018614A">
              <w:t>4.</w:t>
            </w:r>
            <w:r w:rsidRPr="0018614A">
              <w:tab/>
              <w:t xml:space="preserve">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 </w:t>
            </w:r>
            <w:r w:rsidRPr="0018614A">
              <w:rPr>
                <w:b/>
                <w:i/>
              </w:rPr>
              <w:t>ja seda</w:t>
            </w:r>
            <w:r w:rsidRPr="0018614A">
              <w:t xml:space="preserve"> sektorites, kus on </w:t>
            </w:r>
            <w:r w:rsidRPr="0018614A">
              <w:rPr>
                <w:b/>
                <w:i/>
              </w:rPr>
              <w:t>tööalase ärakasutamise oht on suur; rõhutab, et suure riskiga riiklike sektorite kindlaksmääramine ja korra kehtestamine üldreeglist kõrvalekaldumiseks, kui see on igakülgselt põhjendatud, peaks olema liikmesriikide ülesanne, mida nad täidavad koostöös sotsiaalpartneritega</w:t>
            </w:r>
            <w:r w:rsidRPr="0018614A">
              <w:t>;</w:t>
            </w:r>
          </w:p>
        </w:tc>
        <w:tc>
          <w:tcPr>
            <w:tcW w:w="4876" w:type="dxa"/>
            <w:tcBorders>
              <w:top w:val="nil"/>
              <w:left w:val="nil"/>
              <w:bottom w:val="nil"/>
              <w:right w:val="nil"/>
            </w:tcBorders>
          </w:tcPr>
          <w:p w14:paraId="647F549B" w14:textId="77777777" w:rsidR="0018614A" w:rsidRPr="0018614A" w:rsidRDefault="0018614A" w:rsidP="00144A4B">
            <w:pPr>
              <w:pStyle w:val="Normal6a"/>
            </w:pPr>
            <w:r w:rsidRPr="0018614A">
              <w:t>4.</w:t>
            </w:r>
            <w:r w:rsidRPr="0018614A">
              <w:tab/>
              <w:t>rõhutab, et riiklikku ja piirkondlikku poliitikat alltöövõtu ulatuse piiramiseks on sageli algatanud sotsiaalpartnerid ühiselt, sealhulgas VKEde esindajad; kutsub komisjoni üles esitama ettepanekuid, et kehtestada üldine norm, millega piiratakse alltöövõttu kõige rohkem kahe põhitöövõtjast madalama tasemega</w:t>
            </w:r>
            <w:r w:rsidRPr="0018614A">
              <w:rPr>
                <w:b/>
                <w:i/>
              </w:rPr>
              <w:t>; kutsub üles piirama alltöövõtu kasutamist nendes</w:t>
            </w:r>
            <w:r w:rsidRPr="0018614A">
              <w:t xml:space="preserve"> sektorites, kus </w:t>
            </w:r>
            <w:r w:rsidRPr="0018614A">
              <w:rPr>
                <w:b/>
                <w:i/>
              </w:rPr>
              <w:t>juhtub eriti palju õnnetusi ja</w:t>
            </w:r>
            <w:r w:rsidRPr="0018614A">
              <w:t xml:space="preserve"> on </w:t>
            </w:r>
            <w:r w:rsidRPr="0018614A">
              <w:rPr>
                <w:b/>
                <w:i/>
              </w:rPr>
              <w:t>selgeid tõendeid tööõigusnormide rikkumise kohta</w:t>
            </w:r>
            <w:r w:rsidRPr="0018614A">
              <w:t>;</w:t>
            </w:r>
          </w:p>
        </w:tc>
      </w:tr>
    </w:tbl>
    <w:p w14:paraId="6A33782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5395FCDC" w14:textId="77777777" w:rsidR="0018614A" w:rsidRPr="0018614A" w:rsidRDefault="0018614A" w:rsidP="0018614A">
      <w:r w:rsidRPr="0018614A">
        <w:rPr>
          <w:rStyle w:val="HideTWBExt"/>
        </w:rPr>
        <w:t>&lt;/Amend&gt;</w:t>
      </w:r>
    </w:p>
    <w:p w14:paraId="6D10521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153</w:t>
      </w:r>
      <w:r w:rsidRPr="0018614A">
        <w:rPr>
          <w:rStyle w:val="HideTWBExt"/>
          <w:b w:val="0"/>
        </w:rPr>
        <w:t>&lt;/NumAm&gt;</w:t>
      </w:r>
    </w:p>
    <w:p w14:paraId="262A3691" w14:textId="77777777" w:rsidR="0018614A" w:rsidRPr="0018614A" w:rsidRDefault="0018614A" w:rsidP="0018614A">
      <w:pPr>
        <w:pStyle w:val="NormalBold"/>
      </w:pPr>
      <w:r w:rsidRPr="0018614A">
        <w:rPr>
          <w:rStyle w:val="HideTWBExt"/>
          <w:b w:val="0"/>
        </w:rPr>
        <w:t>&lt;RepeatBlock-By&gt;&lt;Members&gt;</w:t>
      </w:r>
      <w:r w:rsidRPr="0018614A">
        <w:t>Leila Chaibi, Anthony Smith, Marina Mesure</w:t>
      </w:r>
      <w:r w:rsidRPr="0018614A">
        <w:rPr>
          <w:rStyle w:val="HideTWBExt"/>
          <w:b w:val="0"/>
        </w:rPr>
        <w:t>&lt;/Members&gt;</w:t>
      </w:r>
    </w:p>
    <w:p w14:paraId="3C7C160B" w14:textId="77777777" w:rsidR="0018614A" w:rsidRPr="0018614A" w:rsidRDefault="0018614A" w:rsidP="0018614A">
      <w:pPr>
        <w:pStyle w:val="NormalBold"/>
      </w:pPr>
      <w:r w:rsidRPr="0018614A">
        <w:rPr>
          <w:rStyle w:val="HideTWBExt"/>
          <w:b w:val="0"/>
        </w:rPr>
        <w:t>&lt;/RepeatBlock-By&gt;</w:t>
      </w:r>
    </w:p>
    <w:p w14:paraId="7F6674C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89A7C11" w14:textId="77777777" w:rsidR="0018614A" w:rsidRPr="0018614A" w:rsidRDefault="0018614A" w:rsidP="0018614A">
      <w:pPr>
        <w:pStyle w:val="NormalBold"/>
      </w:pPr>
      <w:r w:rsidRPr="0018614A">
        <w:rPr>
          <w:rStyle w:val="HideTWBExt"/>
          <w:b w:val="0"/>
        </w:rPr>
        <w:t>&lt;Article&gt;</w:t>
      </w:r>
      <w:r w:rsidRPr="0018614A">
        <w:t>Punkt 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5CFD81E" w14:textId="77777777" w:rsidTr="00144A4B">
        <w:trPr>
          <w:trHeight w:hRule="exact" w:val="240"/>
          <w:jc w:val="center"/>
        </w:trPr>
        <w:tc>
          <w:tcPr>
            <w:tcW w:w="9752" w:type="dxa"/>
            <w:gridSpan w:val="2"/>
            <w:tcBorders>
              <w:top w:val="nil"/>
              <w:left w:val="nil"/>
              <w:bottom w:val="nil"/>
              <w:right w:val="nil"/>
            </w:tcBorders>
          </w:tcPr>
          <w:p w14:paraId="79964B33" w14:textId="77777777" w:rsidR="0018614A" w:rsidRPr="0018614A" w:rsidRDefault="0018614A" w:rsidP="00144A4B"/>
        </w:tc>
      </w:tr>
      <w:tr w:rsidR="0018614A" w:rsidRPr="0018614A" w14:paraId="251336D3" w14:textId="77777777" w:rsidTr="00144A4B">
        <w:trPr>
          <w:trHeight w:val="240"/>
          <w:jc w:val="center"/>
        </w:trPr>
        <w:tc>
          <w:tcPr>
            <w:tcW w:w="4876" w:type="dxa"/>
            <w:tcBorders>
              <w:top w:val="nil"/>
              <w:left w:val="nil"/>
              <w:bottom w:val="nil"/>
              <w:right w:val="nil"/>
            </w:tcBorders>
          </w:tcPr>
          <w:p w14:paraId="61A2C2A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C124CA5" w14:textId="77777777" w:rsidR="0018614A" w:rsidRPr="0018614A" w:rsidRDefault="0018614A" w:rsidP="00144A4B">
            <w:pPr>
              <w:pStyle w:val="AmColumnHeading"/>
            </w:pPr>
            <w:r w:rsidRPr="0018614A">
              <w:t>Muudatusettepanek</w:t>
            </w:r>
          </w:p>
        </w:tc>
      </w:tr>
      <w:tr w:rsidR="0018614A" w:rsidRPr="0018614A" w14:paraId="04BEDDA5" w14:textId="77777777" w:rsidTr="00144A4B">
        <w:trPr>
          <w:jc w:val="center"/>
        </w:trPr>
        <w:tc>
          <w:tcPr>
            <w:tcW w:w="4876" w:type="dxa"/>
            <w:tcBorders>
              <w:top w:val="nil"/>
              <w:left w:val="nil"/>
              <w:bottom w:val="nil"/>
              <w:right w:val="nil"/>
            </w:tcBorders>
          </w:tcPr>
          <w:p w14:paraId="6D2B112B" w14:textId="77777777" w:rsidR="0018614A" w:rsidRPr="0018614A" w:rsidRDefault="0018614A" w:rsidP="00144A4B">
            <w:pPr>
              <w:pStyle w:val="Normal6a"/>
            </w:pPr>
          </w:p>
        </w:tc>
        <w:tc>
          <w:tcPr>
            <w:tcW w:w="4876" w:type="dxa"/>
            <w:tcBorders>
              <w:top w:val="nil"/>
              <w:left w:val="nil"/>
              <w:bottom w:val="nil"/>
              <w:right w:val="nil"/>
            </w:tcBorders>
          </w:tcPr>
          <w:p w14:paraId="283E9AA1" w14:textId="77777777" w:rsidR="0018614A" w:rsidRPr="0018614A" w:rsidRDefault="0018614A" w:rsidP="00144A4B">
            <w:pPr>
              <w:pStyle w:val="Normal6a"/>
            </w:pPr>
            <w:r w:rsidRPr="0018614A">
              <w:rPr>
                <w:b/>
                <w:i/>
              </w:rPr>
              <w:t>4a.</w:t>
            </w:r>
            <w:r w:rsidRPr="0018614A">
              <w:tab/>
            </w:r>
            <w:r w:rsidRPr="0018614A">
              <w:rPr>
                <w:b/>
                <w:i/>
              </w:rPr>
              <w:t>kutsub komisjoni üles esitama ettepanekuid direktiivide 2014/24/EL, 2014/25/EL (ja vajaduse korral 2014/23/EL) muutmiseks, et võimaldada avaliku sektori hankijatel sõnaselgelt piirata alltöövõtuahelate pikkust ja arvu, määrata kindlaks ülempiir lepingu osale, mille suhtes võib sõlmida alltöövõtulepinguid, ning kehtestada avaliku sektori hankija täielik vastutus, eelkõige tööõnnetuste, kutsehaiguste ja tööõigusnormide korduvate rikkumiste tuvastamise eest kogu alltöövõtuahelas;</w:t>
            </w:r>
          </w:p>
        </w:tc>
      </w:tr>
    </w:tbl>
    <w:p w14:paraId="2949BD8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CF90C43" w14:textId="77777777" w:rsidR="0018614A" w:rsidRPr="0018614A" w:rsidRDefault="0018614A" w:rsidP="0018614A">
      <w:r w:rsidRPr="0018614A">
        <w:rPr>
          <w:rStyle w:val="HideTWBExt"/>
        </w:rPr>
        <w:t>&lt;/Amend&gt;</w:t>
      </w:r>
    </w:p>
    <w:p w14:paraId="05C786A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154</w:t>
      </w:r>
      <w:r w:rsidRPr="0018614A">
        <w:rPr>
          <w:rStyle w:val="HideTWBExt"/>
          <w:b w:val="0"/>
        </w:rPr>
        <w:t>&lt;/NumAm&gt;</w:t>
      </w:r>
    </w:p>
    <w:p w14:paraId="5285DE74"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74B3F8E8" w14:textId="77777777" w:rsidR="0018614A" w:rsidRPr="0018614A" w:rsidRDefault="0018614A" w:rsidP="0018614A">
      <w:pPr>
        <w:pStyle w:val="NormalBold"/>
      </w:pPr>
      <w:r w:rsidRPr="0018614A">
        <w:rPr>
          <w:rStyle w:val="HideTWBExt"/>
          <w:b w:val="0"/>
        </w:rPr>
        <w:t>&lt;/RepeatBlock-By&gt;</w:t>
      </w:r>
    </w:p>
    <w:p w14:paraId="3760C44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656DC7E" w14:textId="77777777" w:rsidR="0018614A" w:rsidRPr="0018614A" w:rsidRDefault="0018614A" w:rsidP="0018614A">
      <w:pPr>
        <w:pStyle w:val="NormalBold"/>
      </w:pPr>
      <w:r w:rsidRPr="0018614A">
        <w:rPr>
          <w:rStyle w:val="HideTWBExt"/>
          <w:b w:val="0"/>
        </w:rPr>
        <w:t>&lt;Article&gt;</w:t>
      </w:r>
      <w:r w:rsidRPr="0018614A">
        <w:t>Punkt 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83D3886" w14:textId="77777777" w:rsidTr="00144A4B">
        <w:trPr>
          <w:trHeight w:hRule="exact" w:val="240"/>
          <w:jc w:val="center"/>
        </w:trPr>
        <w:tc>
          <w:tcPr>
            <w:tcW w:w="9752" w:type="dxa"/>
            <w:gridSpan w:val="2"/>
            <w:tcBorders>
              <w:top w:val="nil"/>
              <w:left w:val="nil"/>
              <w:bottom w:val="nil"/>
              <w:right w:val="nil"/>
            </w:tcBorders>
          </w:tcPr>
          <w:p w14:paraId="1D559B8D" w14:textId="77777777" w:rsidR="0018614A" w:rsidRPr="0018614A" w:rsidRDefault="0018614A" w:rsidP="00144A4B"/>
        </w:tc>
      </w:tr>
      <w:tr w:rsidR="0018614A" w:rsidRPr="0018614A" w14:paraId="58AADE77" w14:textId="77777777" w:rsidTr="00144A4B">
        <w:trPr>
          <w:trHeight w:val="240"/>
          <w:jc w:val="center"/>
        </w:trPr>
        <w:tc>
          <w:tcPr>
            <w:tcW w:w="4876" w:type="dxa"/>
            <w:tcBorders>
              <w:top w:val="nil"/>
              <w:left w:val="nil"/>
              <w:bottom w:val="nil"/>
              <w:right w:val="nil"/>
            </w:tcBorders>
          </w:tcPr>
          <w:p w14:paraId="5FAE77B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334B905" w14:textId="77777777" w:rsidR="0018614A" w:rsidRPr="0018614A" w:rsidRDefault="0018614A" w:rsidP="00144A4B">
            <w:pPr>
              <w:pStyle w:val="AmColumnHeading"/>
            </w:pPr>
            <w:r w:rsidRPr="0018614A">
              <w:t>Muudatusettepanek</w:t>
            </w:r>
          </w:p>
        </w:tc>
      </w:tr>
      <w:tr w:rsidR="0018614A" w:rsidRPr="0018614A" w14:paraId="6F549FAA" w14:textId="77777777" w:rsidTr="00144A4B">
        <w:trPr>
          <w:jc w:val="center"/>
        </w:trPr>
        <w:tc>
          <w:tcPr>
            <w:tcW w:w="4876" w:type="dxa"/>
            <w:tcBorders>
              <w:top w:val="nil"/>
              <w:left w:val="nil"/>
              <w:bottom w:val="nil"/>
              <w:right w:val="nil"/>
            </w:tcBorders>
          </w:tcPr>
          <w:p w14:paraId="2E25596B" w14:textId="77777777" w:rsidR="0018614A" w:rsidRPr="0018614A" w:rsidRDefault="0018614A" w:rsidP="00144A4B">
            <w:pPr>
              <w:pStyle w:val="Normal6a"/>
            </w:pPr>
          </w:p>
        </w:tc>
        <w:tc>
          <w:tcPr>
            <w:tcW w:w="4876" w:type="dxa"/>
            <w:tcBorders>
              <w:top w:val="nil"/>
              <w:left w:val="nil"/>
              <w:bottom w:val="nil"/>
              <w:right w:val="nil"/>
            </w:tcBorders>
          </w:tcPr>
          <w:p w14:paraId="69E41DB5" w14:textId="77777777" w:rsidR="0018614A" w:rsidRPr="0018614A" w:rsidRDefault="0018614A" w:rsidP="00144A4B">
            <w:pPr>
              <w:pStyle w:val="Normal6a"/>
            </w:pPr>
            <w:r w:rsidRPr="0018614A">
              <w:rPr>
                <w:b/>
                <w:i/>
              </w:rPr>
              <w:t>4a.</w:t>
            </w:r>
            <w:r w:rsidRPr="0018614A">
              <w:tab/>
            </w:r>
            <w:r w:rsidRPr="0018614A">
              <w:rPr>
                <w:b/>
                <w:i/>
              </w:rPr>
              <w:t>väljendab heameelt asjaolu üle, et mitu liikmesriiki on otsustanud võtta allhankeahelates kasutusele rangemad vastutust käsitlevad normid kui direktiivi 2014/67/EL artiklis 12 sätestatud miinimumnõuded; kutsub komisjoni üles tagama riskisektorites kogu alltöövõtuahela ulatuses solidaarvastutuse, sealhulgas palkade ja sotsiaalkindlustusmaksete osas, ning asjaomaste töötajate juurdepääsu õiguskaitsele;</w:t>
            </w:r>
          </w:p>
        </w:tc>
      </w:tr>
    </w:tbl>
    <w:p w14:paraId="1C7E20B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DB9CBF2" w14:textId="77777777" w:rsidR="0018614A" w:rsidRPr="0018614A" w:rsidRDefault="0018614A" w:rsidP="0018614A">
      <w:r w:rsidRPr="0018614A">
        <w:rPr>
          <w:rStyle w:val="HideTWBExt"/>
        </w:rPr>
        <w:t>&lt;/Amend&gt;</w:t>
      </w:r>
    </w:p>
    <w:p w14:paraId="6BA9A32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155</w:t>
      </w:r>
      <w:r w:rsidRPr="0018614A">
        <w:rPr>
          <w:rStyle w:val="HideTWBExt"/>
          <w:b w:val="0"/>
        </w:rPr>
        <w:t>&lt;/NumAm&gt;</w:t>
      </w:r>
    </w:p>
    <w:p w14:paraId="65E5EAAF"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406926CC" w14:textId="77777777" w:rsidR="0018614A" w:rsidRPr="0018614A" w:rsidRDefault="0018614A" w:rsidP="0018614A">
      <w:pPr>
        <w:pStyle w:val="NormalBold"/>
      </w:pPr>
      <w:r w:rsidRPr="0018614A">
        <w:rPr>
          <w:rStyle w:val="HideTWBExt"/>
          <w:b w:val="0"/>
        </w:rPr>
        <w:t>&lt;/RepeatBlock-By&gt;</w:t>
      </w:r>
    </w:p>
    <w:p w14:paraId="1D02372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90B95BB" w14:textId="77777777" w:rsidR="0018614A" w:rsidRPr="0018614A" w:rsidRDefault="0018614A" w:rsidP="0018614A">
      <w:pPr>
        <w:pStyle w:val="NormalBold"/>
      </w:pPr>
      <w:r w:rsidRPr="0018614A">
        <w:rPr>
          <w:rStyle w:val="HideTWBExt"/>
          <w:b w:val="0"/>
        </w:rPr>
        <w:t>&lt;Article&gt;</w:t>
      </w:r>
      <w:r w:rsidRPr="0018614A">
        <w:t>Punkt 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BF9DD8" w14:textId="77777777" w:rsidTr="00144A4B">
        <w:trPr>
          <w:trHeight w:hRule="exact" w:val="240"/>
          <w:jc w:val="center"/>
        </w:trPr>
        <w:tc>
          <w:tcPr>
            <w:tcW w:w="9752" w:type="dxa"/>
            <w:gridSpan w:val="2"/>
            <w:tcBorders>
              <w:top w:val="nil"/>
              <w:left w:val="nil"/>
              <w:bottom w:val="nil"/>
              <w:right w:val="nil"/>
            </w:tcBorders>
          </w:tcPr>
          <w:p w14:paraId="4C7C25B6" w14:textId="77777777" w:rsidR="0018614A" w:rsidRPr="0018614A" w:rsidRDefault="0018614A" w:rsidP="00144A4B"/>
        </w:tc>
      </w:tr>
      <w:tr w:rsidR="0018614A" w:rsidRPr="0018614A" w14:paraId="455F5B43" w14:textId="77777777" w:rsidTr="00144A4B">
        <w:trPr>
          <w:trHeight w:val="240"/>
          <w:jc w:val="center"/>
        </w:trPr>
        <w:tc>
          <w:tcPr>
            <w:tcW w:w="4876" w:type="dxa"/>
            <w:tcBorders>
              <w:top w:val="nil"/>
              <w:left w:val="nil"/>
              <w:bottom w:val="nil"/>
              <w:right w:val="nil"/>
            </w:tcBorders>
          </w:tcPr>
          <w:p w14:paraId="3F17426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A5C636E" w14:textId="77777777" w:rsidR="0018614A" w:rsidRPr="0018614A" w:rsidRDefault="0018614A" w:rsidP="00144A4B">
            <w:pPr>
              <w:pStyle w:val="AmColumnHeading"/>
            </w:pPr>
            <w:r w:rsidRPr="0018614A">
              <w:t>Muudatusettepanek</w:t>
            </w:r>
          </w:p>
        </w:tc>
      </w:tr>
      <w:tr w:rsidR="0018614A" w:rsidRPr="0018614A" w14:paraId="0A895AE4" w14:textId="77777777" w:rsidTr="00144A4B">
        <w:trPr>
          <w:jc w:val="center"/>
        </w:trPr>
        <w:tc>
          <w:tcPr>
            <w:tcW w:w="4876" w:type="dxa"/>
            <w:tcBorders>
              <w:top w:val="nil"/>
              <w:left w:val="nil"/>
              <w:bottom w:val="nil"/>
              <w:right w:val="nil"/>
            </w:tcBorders>
          </w:tcPr>
          <w:p w14:paraId="763CED2E" w14:textId="77777777" w:rsidR="0018614A" w:rsidRPr="0018614A" w:rsidRDefault="0018614A" w:rsidP="00144A4B">
            <w:pPr>
              <w:pStyle w:val="Normal6a"/>
            </w:pPr>
          </w:p>
        </w:tc>
        <w:tc>
          <w:tcPr>
            <w:tcW w:w="4876" w:type="dxa"/>
            <w:tcBorders>
              <w:top w:val="nil"/>
              <w:left w:val="nil"/>
              <w:bottom w:val="nil"/>
              <w:right w:val="nil"/>
            </w:tcBorders>
          </w:tcPr>
          <w:p w14:paraId="1A6407BB" w14:textId="77777777" w:rsidR="0018614A" w:rsidRPr="0018614A" w:rsidRDefault="0018614A" w:rsidP="00144A4B">
            <w:pPr>
              <w:pStyle w:val="Normal6a"/>
            </w:pPr>
            <w:r w:rsidRPr="0018614A">
              <w:rPr>
                <w:b/>
                <w:i/>
              </w:rPr>
              <w:t>4a.</w:t>
            </w:r>
            <w:r w:rsidRPr="0018614A">
              <w:tab/>
            </w:r>
            <w:r w:rsidRPr="0018614A">
              <w:rPr>
                <w:b/>
                <w:i/>
              </w:rPr>
              <w:t>nõuab sellist ELi miinimumraamistikku töövahendajate litsentsimise/registreerimise kohta, mis hõlmaks avalikku registrit, töötajatelt tasude võtmise keelustamist (kooskõlas ILO konventsiooniga nr 181) ja hoiatavaid karistusi, sealhulgas riigihankemenetlustes osalemise õigusest ilmajätmist;</w:t>
            </w:r>
          </w:p>
        </w:tc>
      </w:tr>
    </w:tbl>
    <w:p w14:paraId="52709B0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44F7DF84" w14:textId="77777777" w:rsidR="0018614A" w:rsidRPr="0018614A" w:rsidRDefault="0018614A" w:rsidP="0018614A">
      <w:r w:rsidRPr="0018614A">
        <w:rPr>
          <w:rStyle w:val="HideTWBExt"/>
        </w:rPr>
        <w:t>&lt;/Amend&gt;</w:t>
      </w:r>
    </w:p>
    <w:p w14:paraId="5A8CFBB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156</w:t>
      </w:r>
      <w:r w:rsidRPr="0018614A">
        <w:rPr>
          <w:rStyle w:val="HideTWBExt"/>
          <w:b w:val="0"/>
        </w:rPr>
        <w:t>&lt;/NumAm&gt;</w:t>
      </w:r>
    </w:p>
    <w:p w14:paraId="6DA06EFE" w14:textId="77777777" w:rsidR="0018614A" w:rsidRPr="0018614A" w:rsidRDefault="0018614A" w:rsidP="0018614A">
      <w:pPr>
        <w:pStyle w:val="NormalBold"/>
      </w:pPr>
      <w:r w:rsidRPr="0018614A">
        <w:rPr>
          <w:rStyle w:val="HideTWBExt"/>
          <w:b w:val="0"/>
        </w:rPr>
        <w:t>&lt;RepeatBlock-By&gt;&lt;Members&gt;</w:t>
      </w:r>
      <w:r w:rsidRPr="0018614A">
        <w:t>Henrik Dahl, Andrea Wechsler, Pascal Arimont, Miriam Lexmann, Angelika Winzig, Raúl de la Hoz Quintano, Regina Doherty, Jörgen Warborn, Arba Kokalari, Isabelle Le Callennec</w:t>
      </w:r>
      <w:r w:rsidRPr="0018614A">
        <w:rPr>
          <w:rStyle w:val="HideTWBExt"/>
          <w:b w:val="0"/>
        </w:rPr>
        <w:t>&lt;/Members&gt;</w:t>
      </w:r>
    </w:p>
    <w:p w14:paraId="3ECF013B" w14:textId="77777777" w:rsidR="0018614A" w:rsidRPr="0018614A" w:rsidRDefault="0018614A" w:rsidP="0018614A">
      <w:pPr>
        <w:pStyle w:val="NormalBold"/>
      </w:pPr>
      <w:r w:rsidRPr="0018614A">
        <w:rPr>
          <w:rStyle w:val="HideTWBExt"/>
          <w:b w:val="0"/>
        </w:rPr>
        <w:t>&lt;/RepeatBlock-By&gt;</w:t>
      </w:r>
    </w:p>
    <w:p w14:paraId="266F111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DF0A031" w14:textId="77777777" w:rsidR="0018614A" w:rsidRPr="0018614A" w:rsidRDefault="0018614A" w:rsidP="0018614A">
      <w:pPr>
        <w:pStyle w:val="NormalBold"/>
      </w:pPr>
      <w:r w:rsidRPr="0018614A">
        <w:rPr>
          <w:rStyle w:val="HideTWBExt"/>
          <w:b w:val="0"/>
        </w:rPr>
        <w:t>&lt;Article&gt;</w:t>
      </w:r>
      <w:r w:rsidRPr="0018614A">
        <w:t>Punkt 4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2851AAC" w14:textId="77777777" w:rsidTr="00144A4B">
        <w:trPr>
          <w:trHeight w:hRule="exact" w:val="240"/>
          <w:jc w:val="center"/>
        </w:trPr>
        <w:tc>
          <w:tcPr>
            <w:tcW w:w="9752" w:type="dxa"/>
            <w:gridSpan w:val="2"/>
            <w:tcBorders>
              <w:top w:val="nil"/>
              <w:left w:val="nil"/>
              <w:bottom w:val="nil"/>
              <w:right w:val="nil"/>
            </w:tcBorders>
          </w:tcPr>
          <w:p w14:paraId="633E27AE" w14:textId="77777777" w:rsidR="0018614A" w:rsidRPr="0018614A" w:rsidRDefault="0018614A" w:rsidP="00144A4B"/>
        </w:tc>
      </w:tr>
      <w:tr w:rsidR="0018614A" w:rsidRPr="0018614A" w14:paraId="1FB6D2F4" w14:textId="77777777" w:rsidTr="00144A4B">
        <w:trPr>
          <w:trHeight w:val="240"/>
          <w:jc w:val="center"/>
        </w:trPr>
        <w:tc>
          <w:tcPr>
            <w:tcW w:w="4876" w:type="dxa"/>
            <w:tcBorders>
              <w:top w:val="nil"/>
              <w:left w:val="nil"/>
              <w:bottom w:val="nil"/>
              <w:right w:val="nil"/>
            </w:tcBorders>
          </w:tcPr>
          <w:p w14:paraId="275D17D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9698241" w14:textId="77777777" w:rsidR="0018614A" w:rsidRPr="0018614A" w:rsidRDefault="0018614A" w:rsidP="00144A4B">
            <w:pPr>
              <w:pStyle w:val="AmColumnHeading"/>
            </w:pPr>
            <w:r w:rsidRPr="0018614A">
              <w:t>Muudatusettepanek</w:t>
            </w:r>
          </w:p>
        </w:tc>
      </w:tr>
      <w:tr w:rsidR="0018614A" w:rsidRPr="0018614A" w14:paraId="1CF436EC" w14:textId="77777777" w:rsidTr="00144A4B">
        <w:trPr>
          <w:jc w:val="center"/>
        </w:trPr>
        <w:tc>
          <w:tcPr>
            <w:tcW w:w="4876" w:type="dxa"/>
            <w:tcBorders>
              <w:top w:val="nil"/>
              <w:left w:val="nil"/>
              <w:bottom w:val="nil"/>
              <w:right w:val="nil"/>
            </w:tcBorders>
          </w:tcPr>
          <w:p w14:paraId="43C79E3A" w14:textId="77777777" w:rsidR="0018614A" w:rsidRPr="0018614A" w:rsidRDefault="0018614A" w:rsidP="00144A4B">
            <w:pPr>
              <w:pStyle w:val="Normal6a"/>
            </w:pPr>
          </w:p>
        </w:tc>
        <w:tc>
          <w:tcPr>
            <w:tcW w:w="4876" w:type="dxa"/>
            <w:tcBorders>
              <w:top w:val="nil"/>
              <w:left w:val="nil"/>
              <w:bottom w:val="nil"/>
              <w:right w:val="nil"/>
            </w:tcBorders>
          </w:tcPr>
          <w:p w14:paraId="5C0DEAC4" w14:textId="77777777" w:rsidR="0018614A" w:rsidRPr="0018614A" w:rsidRDefault="0018614A" w:rsidP="00144A4B">
            <w:pPr>
              <w:pStyle w:val="Normal6a"/>
            </w:pPr>
            <w:r w:rsidRPr="0018614A">
              <w:rPr>
                <w:b/>
                <w:i/>
              </w:rPr>
              <w:t>4a.</w:t>
            </w:r>
            <w:r w:rsidRPr="0018614A">
              <w:tab/>
            </w:r>
            <w:r w:rsidRPr="0018614A">
              <w:rPr>
                <w:b/>
                <w:i/>
              </w:rPr>
              <w:t>kutsub komisjoni üles hindama liikmesriikide tõhusat siseturu infosüsteemi kasutamist seoses direktiiviga 2014/67/EL (jõustamisdirektiiv), eelkõige seoses kontrollimehhanismiga tegelike lähetamiste puhul;</w:t>
            </w:r>
          </w:p>
        </w:tc>
      </w:tr>
    </w:tbl>
    <w:p w14:paraId="5FEBCDC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4424785" w14:textId="77777777" w:rsidR="0018614A" w:rsidRPr="0018614A" w:rsidRDefault="0018614A" w:rsidP="0018614A">
      <w:r w:rsidRPr="0018614A">
        <w:rPr>
          <w:rStyle w:val="HideTWBExt"/>
        </w:rPr>
        <w:t>&lt;/Amend&gt;</w:t>
      </w:r>
    </w:p>
    <w:p w14:paraId="4071141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157</w:t>
      </w:r>
      <w:r w:rsidRPr="0018614A">
        <w:rPr>
          <w:rStyle w:val="HideTWBExt"/>
          <w:b w:val="0"/>
        </w:rPr>
        <w:t>&lt;/NumAm&gt;</w:t>
      </w:r>
    </w:p>
    <w:p w14:paraId="4D1C761E"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57EC4CD7" w14:textId="77777777" w:rsidR="0018614A" w:rsidRPr="0018614A" w:rsidRDefault="0018614A" w:rsidP="0018614A">
      <w:pPr>
        <w:pStyle w:val="NormalBold"/>
      </w:pPr>
      <w:r w:rsidRPr="0018614A">
        <w:rPr>
          <w:rStyle w:val="HideTWBExt"/>
          <w:b w:val="0"/>
        </w:rPr>
        <w:t>&lt;/RepeatBlock-By&gt;</w:t>
      </w:r>
    </w:p>
    <w:p w14:paraId="1F4CBC2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DDC1603" w14:textId="77777777" w:rsidR="0018614A" w:rsidRPr="0018614A" w:rsidRDefault="0018614A" w:rsidP="0018614A">
      <w:pPr>
        <w:pStyle w:val="NormalBold"/>
      </w:pPr>
      <w:r w:rsidRPr="0018614A">
        <w:rPr>
          <w:rStyle w:val="HideTWBExt"/>
          <w:b w:val="0"/>
        </w:rPr>
        <w:t>&lt;Article&gt;</w:t>
      </w:r>
      <w:r w:rsidRPr="0018614A">
        <w:t>Punkt 4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3AB37DB" w14:textId="77777777" w:rsidTr="00144A4B">
        <w:trPr>
          <w:trHeight w:hRule="exact" w:val="240"/>
          <w:jc w:val="center"/>
        </w:trPr>
        <w:tc>
          <w:tcPr>
            <w:tcW w:w="9752" w:type="dxa"/>
            <w:gridSpan w:val="2"/>
            <w:tcBorders>
              <w:top w:val="nil"/>
              <w:left w:val="nil"/>
              <w:bottom w:val="nil"/>
              <w:right w:val="nil"/>
            </w:tcBorders>
          </w:tcPr>
          <w:p w14:paraId="5F45611B" w14:textId="77777777" w:rsidR="0018614A" w:rsidRPr="0018614A" w:rsidRDefault="0018614A" w:rsidP="00144A4B"/>
        </w:tc>
      </w:tr>
      <w:tr w:rsidR="0018614A" w:rsidRPr="0018614A" w14:paraId="17C5423A" w14:textId="77777777" w:rsidTr="00144A4B">
        <w:trPr>
          <w:trHeight w:val="240"/>
          <w:jc w:val="center"/>
        </w:trPr>
        <w:tc>
          <w:tcPr>
            <w:tcW w:w="4876" w:type="dxa"/>
            <w:tcBorders>
              <w:top w:val="nil"/>
              <w:left w:val="nil"/>
              <w:bottom w:val="nil"/>
              <w:right w:val="nil"/>
            </w:tcBorders>
          </w:tcPr>
          <w:p w14:paraId="5A8A876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F785E45" w14:textId="77777777" w:rsidR="0018614A" w:rsidRPr="0018614A" w:rsidRDefault="0018614A" w:rsidP="00144A4B">
            <w:pPr>
              <w:pStyle w:val="AmColumnHeading"/>
            </w:pPr>
            <w:r w:rsidRPr="0018614A">
              <w:t>Muudatusettepanek</w:t>
            </w:r>
          </w:p>
        </w:tc>
      </w:tr>
      <w:tr w:rsidR="0018614A" w:rsidRPr="0018614A" w14:paraId="6BDEB62A" w14:textId="77777777" w:rsidTr="00144A4B">
        <w:trPr>
          <w:jc w:val="center"/>
        </w:trPr>
        <w:tc>
          <w:tcPr>
            <w:tcW w:w="4876" w:type="dxa"/>
            <w:tcBorders>
              <w:top w:val="nil"/>
              <w:left w:val="nil"/>
              <w:bottom w:val="nil"/>
              <w:right w:val="nil"/>
            </w:tcBorders>
          </w:tcPr>
          <w:p w14:paraId="058A77A7" w14:textId="77777777" w:rsidR="0018614A" w:rsidRPr="0018614A" w:rsidRDefault="0018614A" w:rsidP="00144A4B">
            <w:pPr>
              <w:pStyle w:val="Normal6a"/>
            </w:pPr>
          </w:p>
        </w:tc>
        <w:tc>
          <w:tcPr>
            <w:tcW w:w="4876" w:type="dxa"/>
            <w:tcBorders>
              <w:top w:val="nil"/>
              <w:left w:val="nil"/>
              <w:bottom w:val="nil"/>
              <w:right w:val="nil"/>
            </w:tcBorders>
          </w:tcPr>
          <w:p w14:paraId="2C1CE735" w14:textId="77777777" w:rsidR="0018614A" w:rsidRPr="0018614A" w:rsidRDefault="0018614A" w:rsidP="00144A4B">
            <w:pPr>
              <w:pStyle w:val="Normal6a"/>
            </w:pPr>
            <w:r w:rsidRPr="0018614A">
              <w:rPr>
                <w:b/>
                <w:i/>
              </w:rPr>
              <w:t>4b.</w:t>
            </w:r>
            <w:r w:rsidRPr="0018614A">
              <w:tab/>
            </w:r>
            <w:r w:rsidRPr="0018614A">
              <w:rPr>
                <w:b/>
                <w:i/>
              </w:rPr>
              <w:t>nõuab läbipaistvuse tagamist seoses riigihangetes osalevate alltöövõtjatega ja osaga lepingust, mille kohta töövõtja soovib sõlmida alltöövõtulepinguid, avaldades selle teabe enne lepingu täitmist ja ajakohastades seda kogu lepingu täitmise ajal;</w:t>
            </w:r>
          </w:p>
        </w:tc>
      </w:tr>
    </w:tbl>
    <w:p w14:paraId="59FF684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64FA7AF" w14:textId="77777777" w:rsidR="0018614A" w:rsidRPr="0018614A" w:rsidRDefault="0018614A" w:rsidP="0018614A">
      <w:r w:rsidRPr="0018614A">
        <w:rPr>
          <w:rStyle w:val="HideTWBExt"/>
        </w:rPr>
        <w:t>&lt;/Amend&gt;</w:t>
      </w:r>
    </w:p>
    <w:p w14:paraId="0CA3C7B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158</w:t>
      </w:r>
      <w:r w:rsidRPr="0018614A">
        <w:rPr>
          <w:rStyle w:val="HideTWBExt"/>
          <w:b w:val="0"/>
        </w:rPr>
        <w:t>&lt;/NumAm&gt;</w:t>
      </w:r>
    </w:p>
    <w:p w14:paraId="0230FE8A"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2CA1A5D0" w14:textId="77777777" w:rsidR="0018614A" w:rsidRPr="0018614A" w:rsidRDefault="0018614A" w:rsidP="0018614A">
      <w:pPr>
        <w:pStyle w:val="NormalBold"/>
      </w:pPr>
      <w:r w:rsidRPr="0018614A">
        <w:rPr>
          <w:rStyle w:val="HideTWBExt"/>
          <w:b w:val="0"/>
        </w:rPr>
        <w:t>&lt;/RepeatBlock-By&gt;</w:t>
      </w:r>
    </w:p>
    <w:p w14:paraId="5062E07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C497BFB" w14:textId="77777777" w:rsidR="0018614A" w:rsidRPr="0018614A" w:rsidRDefault="0018614A" w:rsidP="0018614A">
      <w:pPr>
        <w:pStyle w:val="NormalBold"/>
      </w:pPr>
      <w:r w:rsidRPr="0018614A">
        <w:rPr>
          <w:rStyle w:val="HideTWBExt"/>
          <w:b w:val="0"/>
        </w:rPr>
        <w:t>&lt;Article&gt;</w:t>
      </w:r>
      <w:r w:rsidRPr="0018614A">
        <w:t>Punkt 4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B9AB4B6" w14:textId="77777777" w:rsidTr="00144A4B">
        <w:trPr>
          <w:trHeight w:hRule="exact" w:val="240"/>
          <w:jc w:val="center"/>
        </w:trPr>
        <w:tc>
          <w:tcPr>
            <w:tcW w:w="9752" w:type="dxa"/>
            <w:gridSpan w:val="2"/>
            <w:tcBorders>
              <w:top w:val="nil"/>
              <w:left w:val="nil"/>
              <w:bottom w:val="nil"/>
              <w:right w:val="nil"/>
            </w:tcBorders>
          </w:tcPr>
          <w:p w14:paraId="2A265514" w14:textId="77777777" w:rsidR="0018614A" w:rsidRPr="0018614A" w:rsidRDefault="0018614A" w:rsidP="00144A4B"/>
        </w:tc>
      </w:tr>
      <w:tr w:rsidR="0018614A" w:rsidRPr="0018614A" w14:paraId="7C626786" w14:textId="77777777" w:rsidTr="00144A4B">
        <w:trPr>
          <w:trHeight w:val="240"/>
          <w:jc w:val="center"/>
        </w:trPr>
        <w:tc>
          <w:tcPr>
            <w:tcW w:w="4876" w:type="dxa"/>
            <w:tcBorders>
              <w:top w:val="nil"/>
              <w:left w:val="nil"/>
              <w:bottom w:val="nil"/>
              <w:right w:val="nil"/>
            </w:tcBorders>
          </w:tcPr>
          <w:p w14:paraId="191378C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B0DD2F3" w14:textId="77777777" w:rsidR="0018614A" w:rsidRPr="0018614A" w:rsidRDefault="0018614A" w:rsidP="00144A4B">
            <w:pPr>
              <w:pStyle w:val="AmColumnHeading"/>
            </w:pPr>
            <w:r w:rsidRPr="0018614A">
              <w:t>Muudatusettepanek</w:t>
            </w:r>
          </w:p>
        </w:tc>
      </w:tr>
      <w:tr w:rsidR="0018614A" w:rsidRPr="0018614A" w14:paraId="2B58F9A2" w14:textId="77777777" w:rsidTr="00144A4B">
        <w:trPr>
          <w:jc w:val="center"/>
        </w:trPr>
        <w:tc>
          <w:tcPr>
            <w:tcW w:w="4876" w:type="dxa"/>
            <w:tcBorders>
              <w:top w:val="nil"/>
              <w:left w:val="nil"/>
              <w:bottom w:val="nil"/>
              <w:right w:val="nil"/>
            </w:tcBorders>
          </w:tcPr>
          <w:p w14:paraId="662A892C" w14:textId="77777777" w:rsidR="0018614A" w:rsidRPr="0018614A" w:rsidRDefault="0018614A" w:rsidP="00144A4B">
            <w:pPr>
              <w:pStyle w:val="Normal6a"/>
            </w:pPr>
          </w:p>
        </w:tc>
        <w:tc>
          <w:tcPr>
            <w:tcW w:w="4876" w:type="dxa"/>
            <w:tcBorders>
              <w:top w:val="nil"/>
              <w:left w:val="nil"/>
              <w:bottom w:val="nil"/>
              <w:right w:val="nil"/>
            </w:tcBorders>
          </w:tcPr>
          <w:p w14:paraId="08DD42D1" w14:textId="77777777" w:rsidR="0018614A" w:rsidRPr="0018614A" w:rsidRDefault="0018614A" w:rsidP="00144A4B">
            <w:pPr>
              <w:pStyle w:val="Normal6a"/>
            </w:pPr>
            <w:r w:rsidRPr="0018614A">
              <w:rPr>
                <w:b/>
                <w:i/>
              </w:rPr>
              <w:t>4c.</w:t>
            </w:r>
            <w:r w:rsidRPr="0018614A">
              <w:tab/>
            </w:r>
            <w:r w:rsidRPr="0018614A">
              <w:rPr>
                <w:b/>
                <w:i/>
              </w:rPr>
              <w:t>võtab teadmiseks mikroettevõtjate ja VKEde, eelkõige ehitussektori ettevõtjate üleskutsed tegeleda „rahalise alltöövõtuga“, mille puhul töövõtja sõlmib kogu töö kohta alltöövõtulepingud; kutsub komisjoni üles esitama riigihangete direktiivi läbivaatamisel rangemad reeglid, mis tagavad, et töövõtjad suudavad osa lepingust ise täita, sealhulgas piirangud töö väärtuse või liigi suhtes, mille kohta tohib sõlmida alltöövõtulepingud;</w:t>
            </w:r>
          </w:p>
        </w:tc>
      </w:tr>
    </w:tbl>
    <w:p w14:paraId="0F6D8E0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8EF4629" w14:textId="77777777" w:rsidR="0018614A" w:rsidRPr="0018614A" w:rsidRDefault="0018614A" w:rsidP="0018614A">
      <w:r w:rsidRPr="0018614A">
        <w:rPr>
          <w:rStyle w:val="HideTWBExt"/>
        </w:rPr>
        <w:t>&lt;/Amend&gt;</w:t>
      </w:r>
    </w:p>
    <w:p w14:paraId="37F9CE7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159</w:t>
      </w:r>
      <w:r w:rsidRPr="0018614A">
        <w:rPr>
          <w:rStyle w:val="HideTWBExt"/>
          <w:b w:val="0"/>
        </w:rPr>
        <w:t>&lt;/NumAm&gt;</w:t>
      </w:r>
    </w:p>
    <w:p w14:paraId="05732A5D"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2E2CF7EB" w14:textId="77777777" w:rsidR="0018614A" w:rsidRPr="0018614A" w:rsidRDefault="0018614A" w:rsidP="0018614A">
      <w:pPr>
        <w:pStyle w:val="NormalBold"/>
      </w:pPr>
      <w:r w:rsidRPr="0018614A">
        <w:rPr>
          <w:rStyle w:val="HideTWBExt"/>
          <w:b w:val="0"/>
        </w:rPr>
        <w:t>&lt;/RepeatBlock-By&gt;</w:t>
      </w:r>
    </w:p>
    <w:p w14:paraId="0E2FCCD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AD10441"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78AEA46" w14:textId="77777777" w:rsidTr="00144A4B">
        <w:trPr>
          <w:trHeight w:hRule="exact" w:val="240"/>
          <w:jc w:val="center"/>
        </w:trPr>
        <w:tc>
          <w:tcPr>
            <w:tcW w:w="9752" w:type="dxa"/>
            <w:gridSpan w:val="2"/>
            <w:tcBorders>
              <w:top w:val="nil"/>
              <w:left w:val="nil"/>
              <w:bottom w:val="nil"/>
              <w:right w:val="nil"/>
            </w:tcBorders>
          </w:tcPr>
          <w:p w14:paraId="1F9D1066" w14:textId="77777777" w:rsidR="0018614A" w:rsidRPr="0018614A" w:rsidRDefault="0018614A" w:rsidP="00144A4B"/>
        </w:tc>
      </w:tr>
      <w:tr w:rsidR="0018614A" w:rsidRPr="0018614A" w14:paraId="5D1DDAC1" w14:textId="77777777" w:rsidTr="00144A4B">
        <w:trPr>
          <w:trHeight w:val="240"/>
          <w:jc w:val="center"/>
        </w:trPr>
        <w:tc>
          <w:tcPr>
            <w:tcW w:w="4876" w:type="dxa"/>
            <w:tcBorders>
              <w:top w:val="nil"/>
              <w:left w:val="nil"/>
              <w:bottom w:val="nil"/>
              <w:right w:val="nil"/>
            </w:tcBorders>
          </w:tcPr>
          <w:p w14:paraId="574A7BB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F79C23F" w14:textId="77777777" w:rsidR="0018614A" w:rsidRPr="0018614A" w:rsidRDefault="0018614A" w:rsidP="00144A4B">
            <w:pPr>
              <w:pStyle w:val="AmColumnHeading"/>
            </w:pPr>
            <w:r w:rsidRPr="0018614A">
              <w:t>Muudatusettepanek</w:t>
            </w:r>
          </w:p>
        </w:tc>
      </w:tr>
      <w:tr w:rsidR="0018614A" w:rsidRPr="0018614A" w14:paraId="10657ED9" w14:textId="77777777" w:rsidTr="00144A4B">
        <w:trPr>
          <w:jc w:val="center"/>
        </w:trPr>
        <w:tc>
          <w:tcPr>
            <w:tcW w:w="4876" w:type="dxa"/>
            <w:tcBorders>
              <w:top w:val="nil"/>
              <w:left w:val="nil"/>
              <w:bottom w:val="nil"/>
              <w:right w:val="nil"/>
            </w:tcBorders>
          </w:tcPr>
          <w:p w14:paraId="5D5DFF38" w14:textId="77777777" w:rsidR="0018614A" w:rsidRPr="0018614A" w:rsidRDefault="0018614A" w:rsidP="00144A4B">
            <w:pPr>
              <w:pStyle w:val="Normal6a"/>
            </w:pPr>
            <w:r w:rsidRPr="0018614A">
              <w:rPr>
                <w:b/>
                <w:i/>
              </w:rPr>
              <w:t>5.</w:t>
            </w:r>
            <w:r w:rsidRPr="0018614A">
              <w:tab/>
            </w:r>
            <w:r w:rsidRPr="0018614A">
              <w:rPr>
                <w:b/>
                <w:i/>
              </w:rPr>
              <w:t>märgib, et alltöövõtu üha sagedasem kasutamine põhitegevuseks võib põhjustada töökohtade killustumist ning seda, et töötajad teevad pikemaid töötunde ja saavad madalamat palka ning nende töö on ebakindel; kutsub sellega seoses komisjoni üles tagama võrdse töö eest võrdset kohtlemist ja edendama otsest tööhõivet sektorites, kus sellised ohud esinevad;</w:t>
            </w:r>
          </w:p>
        </w:tc>
        <w:tc>
          <w:tcPr>
            <w:tcW w:w="4876" w:type="dxa"/>
            <w:tcBorders>
              <w:top w:val="nil"/>
              <w:left w:val="nil"/>
              <w:bottom w:val="nil"/>
              <w:right w:val="nil"/>
            </w:tcBorders>
          </w:tcPr>
          <w:p w14:paraId="7A14F0C4" w14:textId="77777777" w:rsidR="0018614A" w:rsidRPr="0018614A" w:rsidRDefault="0018614A" w:rsidP="00144A4B">
            <w:pPr>
              <w:pStyle w:val="Normal6a"/>
            </w:pPr>
            <w:r w:rsidRPr="0018614A">
              <w:rPr>
                <w:b/>
                <w:i/>
              </w:rPr>
              <w:t>välja jäetud</w:t>
            </w:r>
          </w:p>
        </w:tc>
      </w:tr>
    </w:tbl>
    <w:p w14:paraId="20C0173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4464370" w14:textId="77777777" w:rsidR="0018614A" w:rsidRPr="0018614A" w:rsidRDefault="0018614A" w:rsidP="0018614A">
      <w:r w:rsidRPr="0018614A">
        <w:rPr>
          <w:rStyle w:val="HideTWBExt"/>
        </w:rPr>
        <w:t>&lt;/Amend&gt;</w:t>
      </w:r>
    </w:p>
    <w:p w14:paraId="330DEE4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160</w:t>
      </w:r>
      <w:r w:rsidRPr="0018614A">
        <w:rPr>
          <w:rStyle w:val="HideTWBExt"/>
          <w:b w:val="0"/>
        </w:rPr>
        <w:t>&lt;/NumAm&gt;</w:t>
      </w:r>
    </w:p>
    <w:p w14:paraId="3879DFAC"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36869BD5" w14:textId="77777777" w:rsidR="0018614A" w:rsidRPr="0018614A" w:rsidRDefault="0018614A" w:rsidP="0018614A">
      <w:pPr>
        <w:pStyle w:val="NormalBold"/>
      </w:pPr>
      <w:r w:rsidRPr="0018614A">
        <w:rPr>
          <w:rStyle w:val="HideTWBExt"/>
          <w:b w:val="0"/>
        </w:rPr>
        <w:t>&lt;/RepeatBlock-By&gt;</w:t>
      </w:r>
    </w:p>
    <w:p w14:paraId="651505C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28AB2F9"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501E990" w14:textId="77777777" w:rsidTr="00144A4B">
        <w:trPr>
          <w:trHeight w:hRule="exact" w:val="240"/>
          <w:jc w:val="center"/>
        </w:trPr>
        <w:tc>
          <w:tcPr>
            <w:tcW w:w="9752" w:type="dxa"/>
            <w:gridSpan w:val="2"/>
            <w:tcBorders>
              <w:top w:val="nil"/>
              <w:left w:val="nil"/>
              <w:bottom w:val="nil"/>
              <w:right w:val="nil"/>
            </w:tcBorders>
          </w:tcPr>
          <w:p w14:paraId="4E00EFF2" w14:textId="77777777" w:rsidR="0018614A" w:rsidRPr="0018614A" w:rsidRDefault="0018614A" w:rsidP="00144A4B"/>
        </w:tc>
      </w:tr>
      <w:tr w:rsidR="0018614A" w:rsidRPr="0018614A" w14:paraId="01C2A3E9" w14:textId="77777777" w:rsidTr="00144A4B">
        <w:trPr>
          <w:trHeight w:val="240"/>
          <w:jc w:val="center"/>
        </w:trPr>
        <w:tc>
          <w:tcPr>
            <w:tcW w:w="4876" w:type="dxa"/>
            <w:tcBorders>
              <w:top w:val="nil"/>
              <w:left w:val="nil"/>
              <w:bottom w:val="nil"/>
              <w:right w:val="nil"/>
            </w:tcBorders>
          </w:tcPr>
          <w:p w14:paraId="0569FA3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DB05BE8" w14:textId="77777777" w:rsidR="0018614A" w:rsidRPr="0018614A" w:rsidRDefault="0018614A" w:rsidP="00144A4B">
            <w:pPr>
              <w:pStyle w:val="AmColumnHeading"/>
            </w:pPr>
            <w:r w:rsidRPr="0018614A">
              <w:t>Muudatusettepanek</w:t>
            </w:r>
          </w:p>
        </w:tc>
      </w:tr>
      <w:tr w:rsidR="0018614A" w:rsidRPr="0018614A" w14:paraId="051D6346" w14:textId="77777777" w:rsidTr="00144A4B">
        <w:trPr>
          <w:jc w:val="center"/>
        </w:trPr>
        <w:tc>
          <w:tcPr>
            <w:tcW w:w="4876" w:type="dxa"/>
            <w:tcBorders>
              <w:top w:val="nil"/>
              <w:left w:val="nil"/>
              <w:bottom w:val="nil"/>
              <w:right w:val="nil"/>
            </w:tcBorders>
          </w:tcPr>
          <w:p w14:paraId="2316BFD8"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w:t>
            </w:r>
            <w:r w:rsidRPr="0018614A">
              <w:rPr>
                <w:b/>
                <w:i/>
              </w:rPr>
              <w:t>nende</w:t>
            </w:r>
            <w:r w:rsidRPr="0018614A">
              <w:t xml:space="preserve"> töö on ebakindel; kutsub sellega seoses komisjoni üles tagama võrdse töö eest võrdset kohtlemist ja </w:t>
            </w:r>
            <w:r w:rsidRPr="0018614A">
              <w:rPr>
                <w:b/>
                <w:i/>
              </w:rPr>
              <w:t>edendama otsest tööhõivet sektorites, kus sellised ohud esinevad</w:t>
            </w:r>
            <w:r w:rsidRPr="0018614A">
              <w:t>;</w:t>
            </w:r>
          </w:p>
        </w:tc>
        <w:tc>
          <w:tcPr>
            <w:tcW w:w="4876" w:type="dxa"/>
            <w:tcBorders>
              <w:top w:val="nil"/>
              <w:left w:val="nil"/>
              <w:bottom w:val="nil"/>
              <w:right w:val="nil"/>
            </w:tcBorders>
          </w:tcPr>
          <w:p w14:paraId="3ACA7CAA"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w:t>
            </w:r>
            <w:r w:rsidRPr="0018614A">
              <w:rPr>
                <w:b/>
                <w:i/>
              </w:rPr>
              <w:t>, rikutakse tööõigust või kollektiivlepinguid</w:t>
            </w:r>
            <w:r w:rsidRPr="0018614A">
              <w:t xml:space="preserve"> ning </w:t>
            </w:r>
            <w:r w:rsidRPr="0018614A">
              <w:rPr>
                <w:b/>
                <w:i/>
              </w:rPr>
              <w:t>töötajate</w:t>
            </w:r>
            <w:r w:rsidRPr="0018614A">
              <w:t xml:space="preserve"> töö on ebakindel; kutsub sellega seoses komisjoni üles tagama võrdse töö eest võrdset kohtlemist ja </w:t>
            </w:r>
            <w:r w:rsidRPr="0018614A">
              <w:rPr>
                <w:b/>
                <w:i/>
              </w:rPr>
              <w:t>keelama seega peatöövõtjal kasutada oma põhitegevuse raames alltöövõttu; kutsub komisjoni üles tagama, et valdkondlikud sotsiaaldialoogi komiteed määraksid kindlaks eri sektorite peamised tegevusvaldkonnad</w:t>
            </w:r>
            <w:r w:rsidRPr="0018614A">
              <w:t>;</w:t>
            </w:r>
          </w:p>
        </w:tc>
      </w:tr>
    </w:tbl>
    <w:p w14:paraId="53761BE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7519D5A4" w14:textId="77777777" w:rsidR="0018614A" w:rsidRPr="0018614A" w:rsidRDefault="0018614A" w:rsidP="0018614A">
      <w:r w:rsidRPr="0018614A">
        <w:rPr>
          <w:rStyle w:val="HideTWBExt"/>
        </w:rPr>
        <w:t>&lt;/Amend&gt;</w:t>
      </w:r>
    </w:p>
    <w:p w14:paraId="596705F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161</w:t>
      </w:r>
      <w:r w:rsidRPr="0018614A">
        <w:rPr>
          <w:rStyle w:val="HideTWBExt"/>
          <w:b w:val="0"/>
        </w:rPr>
        <w:t>&lt;/NumAm&gt;</w:t>
      </w:r>
    </w:p>
    <w:p w14:paraId="605D5ECD" w14:textId="77777777" w:rsidR="0018614A" w:rsidRPr="0018614A" w:rsidRDefault="0018614A" w:rsidP="0018614A">
      <w:pPr>
        <w:pStyle w:val="NormalBold"/>
      </w:pPr>
      <w:r w:rsidRPr="0018614A">
        <w:rPr>
          <w:rStyle w:val="HideTWBExt"/>
          <w:b w:val="0"/>
        </w:rPr>
        <w:t>&lt;RepeatBlock-By&gt;&lt;Members&gt;</w:t>
      </w:r>
      <w:r w:rsidRPr="0018614A">
        <w:t>Evelyn Regner</w:t>
      </w:r>
      <w:r w:rsidRPr="0018614A">
        <w:rPr>
          <w:rStyle w:val="HideTWBExt"/>
          <w:b w:val="0"/>
        </w:rPr>
        <w:t>&lt;/Members&gt;</w:t>
      </w:r>
    </w:p>
    <w:p w14:paraId="790AB889" w14:textId="77777777" w:rsidR="0018614A" w:rsidRPr="0018614A" w:rsidRDefault="0018614A" w:rsidP="0018614A">
      <w:pPr>
        <w:pStyle w:val="NormalBold"/>
      </w:pPr>
      <w:r w:rsidRPr="0018614A">
        <w:rPr>
          <w:rStyle w:val="HideTWBExt"/>
          <w:b w:val="0"/>
        </w:rPr>
        <w:t>&lt;/RepeatBlock-By&gt;</w:t>
      </w:r>
    </w:p>
    <w:p w14:paraId="2B56465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7D5916F"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665E801" w14:textId="77777777" w:rsidTr="00144A4B">
        <w:trPr>
          <w:trHeight w:hRule="exact" w:val="240"/>
          <w:jc w:val="center"/>
        </w:trPr>
        <w:tc>
          <w:tcPr>
            <w:tcW w:w="9752" w:type="dxa"/>
            <w:gridSpan w:val="2"/>
            <w:tcBorders>
              <w:top w:val="nil"/>
              <w:left w:val="nil"/>
              <w:bottom w:val="nil"/>
              <w:right w:val="nil"/>
            </w:tcBorders>
          </w:tcPr>
          <w:p w14:paraId="473925A4" w14:textId="77777777" w:rsidR="0018614A" w:rsidRPr="0018614A" w:rsidRDefault="0018614A" w:rsidP="00144A4B"/>
        </w:tc>
      </w:tr>
      <w:tr w:rsidR="0018614A" w:rsidRPr="0018614A" w14:paraId="384D0563" w14:textId="77777777" w:rsidTr="00144A4B">
        <w:trPr>
          <w:trHeight w:val="240"/>
          <w:jc w:val="center"/>
        </w:trPr>
        <w:tc>
          <w:tcPr>
            <w:tcW w:w="4876" w:type="dxa"/>
            <w:tcBorders>
              <w:top w:val="nil"/>
              <w:left w:val="nil"/>
              <w:bottom w:val="nil"/>
              <w:right w:val="nil"/>
            </w:tcBorders>
          </w:tcPr>
          <w:p w14:paraId="3E826FF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D0F200B" w14:textId="77777777" w:rsidR="0018614A" w:rsidRPr="0018614A" w:rsidRDefault="0018614A" w:rsidP="00144A4B">
            <w:pPr>
              <w:pStyle w:val="AmColumnHeading"/>
            </w:pPr>
            <w:r w:rsidRPr="0018614A">
              <w:t>Muudatusettepanek</w:t>
            </w:r>
          </w:p>
        </w:tc>
      </w:tr>
      <w:tr w:rsidR="0018614A" w:rsidRPr="0018614A" w14:paraId="69B57333" w14:textId="77777777" w:rsidTr="00144A4B">
        <w:trPr>
          <w:jc w:val="center"/>
        </w:trPr>
        <w:tc>
          <w:tcPr>
            <w:tcW w:w="4876" w:type="dxa"/>
            <w:tcBorders>
              <w:top w:val="nil"/>
              <w:left w:val="nil"/>
              <w:bottom w:val="nil"/>
              <w:right w:val="nil"/>
            </w:tcBorders>
          </w:tcPr>
          <w:p w14:paraId="7DD47410"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 ning nende töö on ebakindel; kutsub sellega seoses komisjoni üles tagama võrdse töö eest võrdset kohtlemist ja edendama otsest tööhõivet sektorites, kus sellised ohud esinevad;</w:t>
            </w:r>
          </w:p>
        </w:tc>
        <w:tc>
          <w:tcPr>
            <w:tcW w:w="4876" w:type="dxa"/>
            <w:tcBorders>
              <w:top w:val="nil"/>
              <w:left w:val="nil"/>
              <w:bottom w:val="nil"/>
              <w:right w:val="nil"/>
            </w:tcBorders>
          </w:tcPr>
          <w:p w14:paraId="5A75867E"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 ning nende töö on ebakindel; kutsub sellega seoses komisjoni üles tagama võrdse töö eest võrdset kohtlemist ja edendama otsest tööhõivet sektorites, kus sellised ohud esinevad</w:t>
            </w:r>
            <w:r w:rsidRPr="0018614A">
              <w:rPr>
                <w:b/>
                <w:bCs/>
                <w:i/>
                <w:iCs/>
              </w:rPr>
              <w:t>,</w:t>
            </w:r>
            <w:r w:rsidRPr="0018614A">
              <w:t xml:space="preserve"> </w:t>
            </w:r>
            <w:r w:rsidRPr="0018614A">
              <w:rPr>
                <w:b/>
                <w:bCs/>
                <w:i/>
                <w:iCs/>
              </w:rPr>
              <w:t>ning sätestama, et 30 % põhiülesannetest peab täitma peatöövõtja, mis on kooskõlas ka Euroopa Liidu Kohtu otsustega (vt VitaliSpA vs. Autostrade per l'Italia SpA, C-63/18)</w:t>
            </w:r>
            <w:r w:rsidRPr="0018614A">
              <w:t>;</w:t>
            </w:r>
          </w:p>
        </w:tc>
      </w:tr>
    </w:tbl>
    <w:p w14:paraId="71116D2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4955426" w14:textId="77777777" w:rsidR="0018614A" w:rsidRPr="0018614A" w:rsidRDefault="0018614A" w:rsidP="0018614A">
      <w:r w:rsidRPr="0018614A">
        <w:rPr>
          <w:rStyle w:val="HideTWBExt"/>
        </w:rPr>
        <w:t>&lt;/Amend&gt;</w:t>
      </w:r>
    </w:p>
    <w:p w14:paraId="07B75D7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162</w:t>
      </w:r>
      <w:r w:rsidRPr="0018614A">
        <w:rPr>
          <w:rStyle w:val="HideTWBExt"/>
          <w:b w:val="0"/>
        </w:rPr>
        <w:t>&lt;/NumAm&gt;</w:t>
      </w:r>
    </w:p>
    <w:p w14:paraId="208A82F8" w14:textId="77777777" w:rsidR="0018614A" w:rsidRPr="0018614A" w:rsidRDefault="0018614A" w:rsidP="0018614A">
      <w:pPr>
        <w:pStyle w:val="NormalBold"/>
      </w:pPr>
      <w:r w:rsidRPr="0018614A">
        <w:rPr>
          <w:rStyle w:val="HideTWBExt"/>
          <w:b w:val="0"/>
        </w:rPr>
        <w:t>&lt;RepeatBlock-By&gt;&lt;Members&gt;</w:t>
      </w:r>
      <w:r w:rsidRPr="0018614A">
        <w:t>Nikola Bartůšek</w:t>
      </w:r>
      <w:r w:rsidRPr="0018614A">
        <w:rPr>
          <w:rStyle w:val="HideTWBExt"/>
          <w:b w:val="0"/>
        </w:rPr>
        <w:t>&lt;/Members&gt;</w:t>
      </w:r>
    </w:p>
    <w:p w14:paraId="7CCF1B0D" w14:textId="77777777" w:rsidR="0018614A" w:rsidRPr="0018614A" w:rsidRDefault="0018614A" w:rsidP="0018614A">
      <w:pPr>
        <w:pStyle w:val="NormalBold"/>
      </w:pPr>
      <w:r w:rsidRPr="0018614A">
        <w:rPr>
          <w:rStyle w:val="HideTWBExt"/>
          <w:b w:val="0"/>
        </w:rPr>
        <w:t>&lt;/RepeatBlock-By&gt;</w:t>
      </w:r>
    </w:p>
    <w:p w14:paraId="304DB7B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08D1489"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CC30864" w14:textId="77777777" w:rsidTr="00144A4B">
        <w:trPr>
          <w:trHeight w:hRule="exact" w:val="240"/>
          <w:jc w:val="center"/>
        </w:trPr>
        <w:tc>
          <w:tcPr>
            <w:tcW w:w="9752" w:type="dxa"/>
            <w:gridSpan w:val="2"/>
            <w:tcBorders>
              <w:top w:val="nil"/>
              <w:left w:val="nil"/>
              <w:bottom w:val="nil"/>
              <w:right w:val="nil"/>
            </w:tcBorders>
          </w:tcPr>
          <w:p w14:paraId="2F59A2B0" w14:textId="77777777" w:rsidR="0018614A" w:rsidRPr="0018614A" w:rsidRDefault="0018614A" w:rsidP="00144A4B"/>
        </w:tc>
      </w:tr>
      <w:tr w:rsidR="0018614A" w:rsidRPr="0018614A" w14:paraId="792577AA" w14:textId="77777777" w:rsidTr="00144A4B">
        <w:trPr>
          <w:trHeight w:val="240"/>
          <w:jc w:val="center"/>
        </w:trPr>
        <w:tc>
          <w:tcPr>
            <w:tcW w:w="4876" w:type="dxa"/>
            <w:tcBorders>
              <w:top w:val="nil"/>
              <w:left w:val="nil"/>
              <w:bottom w:val="nil"/>
              <w:right w:val="nil"/>
            </w:tcBorders>
          </w:tcPr>
          <w:p w14:paraId="01259EA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B431FBE" w14:textId="77777777" w:rsidR="0018614A" w:rsidRPr="0018614A" w:rsidRDefault="0018614A" w:rsidP="00144A4B">
            <w:pPr>
              <w:pStyle w:val="AmColumnHeading"/>
            </w:pPr>
            <w:r w:rsidRPr="0018614A">
              <w:t>Muudatusettepanek</w:t>
            </w:r>
          </w:p>
        </w:tc>
      </w:tr>
      <w:tr w:rsidR="0018614A" w:rsidRPr="0018614A" w14:paraId="603F5D39" w14:textId="77777777" w:rsidTr="00144A4B">
        <w:trPr>
          <w:jc w:val="center"/>
        </w:trPr>
        <w:tc>
          <w:tcPr>
            <w:tcW w:w="4876" w:type="dxa"/>
            <w:tcBorders>
              <w:top w:val="nil"/>
              <w:left w:val="nil"/>
              <w:bottom w:val="nil"/>
              <w:right w:val="nil"/>
            </w:tcBorders>
          </w:tcPr>
          <w:p w14:paraId="2D6CB094"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nende töö on ebakindel; </w:t>
            </w:r>
            <w:r w:rsidRPr="0018614A">
              <w:rPr>
                <w:b/>
                <w:i/>
              </w:rPr>
              <w:t>kutsub sellega seoses komisjoni üles tagama võrdse töö eest võrdset kohtlemist ja edendama otsest tööhõivet sektorites, kus sellised ohud esinevad;</w:t>
            </w:r>
          </w:p>
        </w:tc>
        <w:tc>
          <w:tcPr>
            <w:tcW w:w="4876" w:type="dxa"/>
            <w:tcBorders>
              <w:top w:val="nil"/>
              <w:left w:val="nil"/>
              <w:bottom w:val="nil"/>
              <w:right w:val="nil"/>
            </w:tcBorders>
          </w:tcPr>
          <w:p w14:paraId="3DBEEAB8"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 ning nende töö on ebakindel;</w:t>
            </w:r>
          </w:p>
        </w:tc>
      </w:tr>
    </w:tbl>
    <w:p w14:paraId="79E83F6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DD446C0" w14:textId="77777777" w:rsidR="0018614A" w:rsidRPr="0018614A" w:rsidRDefault="0018614A" w:rsidP="0018614A">
      <w:r w:rsidRPr="0018614A">
        <w:rPr>
          <w:rStyle w:val="HideTWBExt"/>
        </w:rPr>
        <w:t>&lt;/Amend&gt;</w:t>
      </w:r>
    </w:p>
    <w:p w14:paraId="2DD97FB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163</w:t>
      </w:r>
      <w:r w:rsidRPr="0018614A">
        <w:rPr>
          <w:rStyle w:val="HideTWBExt"/>
          <w:b w:val="0"/>
        </w:rPr>
        <w:t>&lt;/NumAm&gt;</w:t>
      </w:r>
    </w:p>
    <w:p w14:paraId="0C05A20B"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4F263E90"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93AE77E" w14:textId="77777777" w:rsidR="0018614A" w:rsidRPr="0018614A" w:rsidRDefault="0018614A" w:rsidP="0018614A">
      <w:pPr>
        <w:pStyle w:val="NormalBold"/>
      </w:pPr>
      <w:r w:rsidRPr="0018614A">
        <w:rPr>
          <w:rStyle w:val="HideTWBExt"/>
          <w:b w:val="0"/>
        </w:rPr>
        <w:t>&lt;/RepeatBlock-By&gt;</w:t>
      </w:r>
    </w:p>
    <w:p w14:paraId="33CF83B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AFC22F9"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1E3262D" w14:textId="77777777" w:rsidTr="00144A4B">
        <w:trPr>
          <w:trHeight w:hRule="exact" w:val="240"/>
          <w:jc w:val="center"/>
        </w:trPr>
        <w:tc>
          <w:tcPr>
            <w:tcW w:w="9752" w:type="dxa"/>
            <w:gridSpan w:val="2"/>
            <w:tcBorders>
              <w:top w:val="nil"/>
              <w:left w:val="nil"/>
              <w:bottom w:val="nil"/>
              <w:right w:val="nil"/>
            </w:tcBorders>
          </w:tcPr>
          <w:p w14:paraId="75D68617" w14:textId="77777777" w:rsidR="0018614A" w:rsidRPr="0018614A" w:rsidRDefault="0018614A" w:rsidP="00144A4B"/>
        </w:tc>
      </w:tr>
      <w:tr w:rsidR="0018614A" w:rsidRPr="0018614A" w14:paraId="6ED1E961" w14:textId="77777777" w:rsidTr="00144A4B">
        <w:trPr>
          <w:trHeight w:val="240"/>
          <w:jc w:val="center"/>
        </w:trPr>
        <w:tc>
          <w:tcPr>
            <w:tcW w:w="4876" w:type="dxa"/>
            <w:tcBorders>
              <w:top w:val="nil"/>
              <w:left w:val="nil"/>
              <w:bottom w:val="nil"/>
              <w:right w:val="nil"/>
            </w:tcBorders>
          </w:tcPr>
          <w:p w14:paraId="423C761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48A75B2" w14:textId="77777777" w:rsidR="0018614A" w:rsidRPr="0018614A" w:rsidRDefault="0018614A" w:rsidP="00144A4B">
            <w:pPr>
              <w:pStyle w:val="AmColumnHeading"/>
            </w:pPr>
            <w:r w:rsidRPr="0018614A">
              <w:t>Muudatusettepanek</w:t>
            </w:r>
          </w:p>
        </w:tc>
      </w:tr>
      <w:tr w:rsidR="0018614A" w:rsidRPr="0018614A" w14:paraId="23A1379C" w14:textId="77777777" w:rsidTr="00144A4B">
        <w:trPr>
          <w:jc w:val="center"/>
        </w:trPr>
        <w:tc>
          <w:tcPr>
            <w:tcW w:w="4876" w:type="dxa"/>
            <w:tcBorders>
              <w:top w:val="nil"/>
              <w:left w:val="nil"/>
              <w:bottom w:val="nil"/>
              <w:right w:val="nil"/>
            </w:tcBorders>
          </w:tcPr>
          <w:p w14:paraId="05F32587" w14:textId="77777777" w:rsidR="0018614A" w:rsidRPr="0018614A" w:rsidRDefault="0018614A" w:rsidP="00144A4B">
            <w:pPr>
              <w:pStyle w:val="Normal6a"/>
            </w:pPr>
            <w:r w:rsidRPr="0018614A">
              <w:t>5.</w:t>
            </w:r>
            <w:r w:rsidRPr="0018614A">
              <w:tab/>
              <w:t xml:space="preserve">märgib, et alltöövõtu üha sagedasem kasutamine põhitegevuseks </w:t>
            </w:r>
            <w:r w:rsidRPr="0018614A">
              <w:rPr>
                <w:b/>
                <w:bCs/>
                <w:i/>
                <w:iCs/>
              </w:rPr>
              <w:t>võib põhjustada</w:t>
            </w:r>
            <w:r w:rsidRPr="0018614A">
              <w:t xml:space="preserve"> töökohtade killustumist ning seda, et töötajad teevad pikemaid töötunde ja saavad madalamat palka ning nende töö on ebakindel; kutsub sellega seoses komisjoni üles tagama võrdse töö eest võrdset kohtlemist ja edendama otsest tööhõivet sektorites, kus sellised ohud esinevad;</w:t>
            </w:r>
          </w:p>
        </w:tc>
        <w:tc>
          <w:tcPr>
            <w:tcW w:w="4876" w:type="dxa"/>
            <w:tcBorders>
              <w:top w:val="nil"/>
              <w:left w:val="nil"/>
              <w:bottom w:val="nil"/>
              <w:right w:val="nil"/>
            </w:tcBorders>
          </w:tcPr>
          <w:p w14:paraId="5BF3661C" w14:textId="77777777" w:rsidR="0018614A" w:rsidRPr="0018614A" w:rsidRDefault="0018614A" w:rsidP="00144A4B">
            <w:pPr>
              <w:pStyle w:val="Normal6a"/>
            </w:pPr>
            <w:r w:rsidRPr="0018614A">
              <w:t>5.</w:t>
            </w:r>
            <w:r w:rsidRPr="0018614A">
              <w:tab/>
              <w:t xml:space="preserve">märgib, et alltöövõtu üha sagedasem kasutamine põhitegevuseks </w:t>
            </w:r>
            <w:r w:rsidRPr="0018614A">
              <w:rPr>
                <w:b/>
                <w:bCs/>
                <w:i/>
                <w:iCs/>
              </w:rPr>
              <w:t>põhjustab töötajate ärakasutamist ebakindlate töötingimuste ja deklareerimata töö tõttu,</w:t>
            </w:r>
            <w:r w:rsidRPr="0018614A">
              <w:t xml:space="preserve"> töökohtade killustumist </w:t>
            </w:r>
            <w:r w:rsidRPr="0018614A">
              <w:rPr>
                <w:b/>
                <w:bCs/>
                <w:i/>
                <w:iCs/>
              </w:rPr>
              <w:t>ja ohtlikke töökohti</w:t>
            </w:r>
            <w:r w:rsidRPr="0018614A">
              <w:t xml:space="preserve"> ning seda, et töötajad teevad pikemaid töötunde ja saavad madalamat palka ning nende töö on ebakindel</w:t>
            </w:r>
            <w:r w:rsidRPr="0018614A">
              <w:rPr>
                <w:b/>
                <w:bCs/>
                <w:i/>
                <w:iCs/>
              </w:rPr>
              <w:t>, vähenenud vastutust ja läbipaistvust</w:t>
            </w:r>
            <w:r w:rsidRPr="0018614A">
              <w:t>; kutsub sellega seoses komisjoni üles tagama võrdse töö eest võrdset kohtlemist ja edendama otsest tööhõivet sektorites, kus sellised ohud esinevad;</w:t>
            </w:r>
          </w:p>
        </w:tc>
      </w:tr>
    </w:tbl>
    <w:p w14:paraId="7ADF23A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D68930A" w14:textId="77777777" w:rsidR="0018614A" w:rsidRPr="0018614A" w:rsidRDefault="0018614A" w:rsidP="0018614A">
      <w:r w:rsidRPr="0018614A">
        <w:rPr>
          <w:rStyle w:val="HideTWBExt"/>
        </w:rPr>
        <w:t>&lt;/Amend&gt;</w:t>
      </w:r>
    </w:p>
    <w:p w14:paraId="1D247EB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164</w:t>
      </w:r>
      <w:r w:rsidRPr="0018614A">
        <w:rPr>
          <w:rStyle w:val="HideTWBExt"/>
          <w:b w:val="0"/>
        </w:rPr>
        <w:t>&lt;/NumAm&gt;</w:t>
      </w:r>
    </w:p>
    <w:p w14:paraId="1C1D8D9E"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Isabelle Le Callennec</w:t>
      </w:r>
      <w:r w:rsidRPr="0018614A">
        <w:rPr>
          <w:rStyle w:val="HideTWBExt"/>
          <w:b w:val="0"/>
        </w:rPr>
        <w:t>&lt;/Members&gt;</w:t>
      </w:r>
    </w:p>
    <w:p w14:paraId="34CEB227" w14:textId="77777777" w:rsidR="0018614A" w:rsidRPr="0018614A" w:rsidRDefault="0018614A" w:rsidP="0018614A">
      <w:pPr>
        <w:pStyle w:val="NormalBold"/>
      </w:pPr>
      <w:r w:rsidRPr="0018614A">
        <w:rPr>
          <w:rStyle w:val="HideTWBExt"/>
          <w:b w:val="0"/>
        </w:rPr>
        <w:t>&lt;/RepeatBlock-By&gt;</w:t>
      </w:r>
    </w:p>
    <w:p w14:paraId="78954E2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2E3C254"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C7C81FF" w14:textId="77777777" w:rsidTr="00144A4B">
        <w:trPr>
          <w:trHeight w:hRule="exact" w:val="240"/>
          <w:jc w:val="center"/>
        </w:trPr>
        <w:tc>
          <w:tcPr>
            <w:tcW w:w="9752" w:type="dxa"/>
            <w:gridSpan w:val="2"/>
            <w:tcBorders>
              <w:top w:val="nil"/>
              <w:left w:val="nil"/>
              <w:bottom w:val="nil"/>
              <w:right w:val="nil"/>
            </w:tcBorders>
          </w:tcPr>
          <w:p w14:paraId="46A2BEBF" w14:textId="77777777" w:rsidR="0018614A" w:rsidRPr="0018614A" w:rsidRDefault="0018614A" w:rsidP="00144A4B"/>
        </w:tc>
      </w:tr>
      <w:tr w:rsidR="0018614A" w:rsidRPr="0018614A" w14:paraId="46D97F2E" w14:textId="77777777" w:rsidTr="00144A4B">
        <w:trPr>
          <w:trHeight w:val="240"/>
          <w:jc w:val="center"/>
        </w:trPr>
        <w:tc>
          <w:tcPr>
            <w:tcW w:w="4876" w:type="dxa"/>
            <w:tcBorders>
              <w:top w:val="nil"/>
              <w:left w:val="nil"/>
              <w:bottom w:val="nil"/>
              <w:right w:val="nil"/>
            </w:tcBorders>
          </w:tcPr>
          <w:p w14:paraId="7F9400F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BF59171" w14:textId="77777777" w:rsidR="0018614A" w:rsidRPr="0018614A" w:rsidRDefault="0018614A" w:rsidP="00144A4B">
            <w:pPr>
              <w:pStyle w:val="AmColumnHeading"/>
            </w:pPr>
            <w:r w:rsidRPr="0018614A">
              <w:t>Muudatusettepanek</w:t>
            </w:r>
          </w:p>
        </w:tc>
      </w:tr>
      <w:tr w:rsidR="0018614A" w:rsidRPr="0018614A" w14:paraId="7EAFEC15" w14:textId="77777777" w:rsidTr="00144A4B">
        <w:trPr>
          <w:jc w:val="center"/>
        </w:trPr>
        <w:tc>
          <w:tcPr>
            <w:tcW w:w="4876" w:type="dxa"/>
            <w:tcBorders>
              <w:top w:val="nil"/>
              <w:left w:val="nil"/>
              <w:bottom w:val="nil"/>
              <w:right w:val="nil"/>
            </w:tcBorders>
          </w:tcPr>
          <w:p w14:paraId="20F0ED8A" w14:textId="77777777" w:rsidR="0018614A" w:rsidRPr="0018614A" w:rsidRDefault="0018614A" w:rsidP="00144A4B">
            <w:pPr>
              <w:pStyle w:val="Normal6a"/>
            </w:pPr>
            <w:r w:rsidRPr="0018614A">
              <w:t>5.</w:t>
            </w:r>
            <w:r w:rsidRPr="0018614A">
              <w:tab/>
              <w:t xml:space="preserve">märgib, et alltöövõtu üha sagedasem kasutamine </w:t>
            </w:r>
            <w:r w:rsidRPr="0018614A">
              <w:rPr>
                <w:b/>
                <w:bCs/>
                <w:i/>
                <w:iCs/>
              </w:rPr>
              <w:t xml:space="preserve">põhitegevuseks </w:t>
            </w:r>
            <w:r w:rsidRPr="0018614A">
              <w:t>võib</w:t>
            </w:r>
            <w:r w:rsidRPr="0018614A">
              <w:rPr>
                <w:b/>
                <w:bCs/>
                <w:i/>
                <w:iCs/>
              </w:rPr>
              <w:t xml:space="preserve"> põhjustada töökohtade killustumist </w:t>
            </w:r>
            <w:r w:rsidRPr="0018614A">
              <w:t xml:space="preserve">ning </w:t>
            </w:r>
            <w:r w:rsidRPr="0018614A">
              <w:rPr>
                <w:b/>
                <w:bCs/>
                <w:i/>
                <w:iCs/>
              </w:rPr>
              <w:t>seda</w:t>
            </w:r>
            <w:r w:rsidRPr="0018614A">
              <w:t>, et</w:t>
            </w:r>
            <w:r w:rsidRPr="0018614A">
              <w:rPr>
                <w:b/>
                <w:bCs/>
                <w:i/>
                <w:iCs/>
              </w:rPr>
              <w:t xml:space="preserve"> töötajad teevad pikemaid töötunde ja saavad madalamat palka ning nende töö on ebakindel</w:t>
            </w:r>
            <w:r w:rsidRPr="0018614A">
              <w:t xml:space="preserve">; kutsub </w:t>
            </w:r>
            <w:r w:rsidRPr="0018614A">
              <w:rPr>
                <w:b/>
                <w:bCs/>
                <w:i/>
                <w:iCs/>
              </w:rPr>
              <w:t>sellega seoses komisjoni üles tagama võrdse töö eest võrdset kohtlemist ja edendama otsest tööhõivet sektorites, kus sellised ohud esinevad</w:t>
            </w:r>
            <w:r w:rsidRPr="0018614A">
              <w:t>;</w:t>
            </w:r>
          </w:p>
        </w:tc>
        <w:tc>
          <w:tcPr>
            <w:tcW w:w="4876" w:type="dxa"/>
            <w:tcBorders>
              <w:top w:val="nil"/>
              <w:left w:val="nil"/>
              <w:bottom w:val="nil"/>
              <w:right w:val="nil"/>
            </w:tcBorders>
          </w:tcPr>
          <w:p w14:paraId="55D59B34" w14:textId="77777777" w:rsidR="0018614A" w:rsidRPr="0018614A" w:rsidRDefault="0018614A" w:rsidP="00144A4B">
            <w:pPr>
              <w:pStyle w:val="Normal6a"/>
            </w:pPr>
            <w:r w:rsidRPr="0018614A">
              <w:t>5.</w:t>
            </w:r>
            <w:r w:rsidRPr="0018614A">
              <w:tab/>
              <w:t xml:space="preserve">märgib, et alltöövõtu </w:t>
            </w:r>
            <w:r w:rsidRPr="0018614A">
              <w:rPr>
                <w:b/>
                <w:bCs/>
                <w:i/>
                <w:iCs/>
              </w:rPr>
              <w:t>ja spetsialiseerumise</w:t>
            </w:r>
            <w:r w:rsidRPr="0018614A">
              <w:t xml:space="preserve"> üha sagedasem kasutamine võib </w:t>
            </w:r>
            <w:r w:rsidRPr="0018614A">
              <w:rPr>
                <w:b/>
                <w:bCs/>
                <w:i/>
                <w:iCs/>
              </w:rPr>
              <w:t xml:space="preserve">viia VKEde õitsenguni </w:t>
            </w:r>
            <w:r w:rsidRPr="0018614A">
              <w:t>ning</w:t>
            </w:r>
            <w:r w:rsidRPr="0018614A">
              <w:rPr>
                <w:b/>
                <w:bCs/>
                <w:i/>
                <w:iCs/>
              </w:rPr>
              <w:t xml:space="preserve"> teenusepakkujate jaoks dünaamilise ja innovaatilise turu tekkeni, pidades samas silmas</w:t>
            </w:r>
            <w:r w:rsidRPr="0018614A">
              <w:t>, et</w:t>
            </w:r>
            <w:r w:rsidRPr="0018614A">
              <w:rPr>
                <w:b/>
                <w:bCs/>
                <w:i/>
                <w:iCs/>
              </w:rPr>
              <w:t xml:space="preserve"> suure riskiga sektorites võib see areng kaasa tuua töötajatele suurema töökoha ebakindluse</w:t>
            </w:r>
            <w:r w:rsidRPr="0018614A">
              <w:t xml:space="preserve">; kutsub </w:t>
            </w:r>
            <w:r w:rsidRPr="0018614A">
              <w:rPr>
                <w:b/>
                <w:bCs/>
                <w:i/>
                <w:iCs/>
              </w:rPr>
              <w:t>vastutavaid asutusi ja üksusi üles jätkama tööd, et edendada kõigi töötajate jaoks õiglasi töötingimusi ja ohutut keskkonda</w:t>
            </w:r>
            <w:r w:rsidRPr="0018614A">
              <w:t>;</w:t>
            </w:r>
          </w:p>
        </w:tc>
      </w:tr>
    </w:tbl>
    <w:p w14:paraId="3E00EBC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462C8DA" w14:textId="77777777" w:rsidR="0018614A" w:rsidRPr="0018614A" w:rsidRDefault="0018614A" w:rsidP="0018614A">
      <w:r w:rsidRPr="0018614A">
        <w:rPr>
          <w:rStyle w:val="HideTWBExt"/>
        </w:rPr>
        <w:t>&lt;/Amend&gt;</w:t>
      </w:r>
    </w:p>
    <w:p w14:paraId="4A065CD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165</w:t>
      </w:r>
      <w:r w:rsidRPr="0018614A">
        <w:rPr>
          <w:rStyle w:val="HideTWBExt"/>
          <w:b w:val="0"/>
        </w:rPr>
        <w:t>&lt;/NumAm&gt;</w:t>
      </w:r>
    </w:p>
    <w:p w14:paraId="71258D68"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48AECA0A" w14:textId="77777777" w:rsidR="0018614A" w:rsidRPr="0018614A" w:rsidRDefault="0018614A" w:rsidP="0018614A">
      <w:pPr>
        <w:pStyle w:val="NormalBold"/>
      </w:pPr>
      <w:r w:rsidRPr="0018614A">
        <w:rPr>
          <w:rStyle w:val="HideTWBExt"/>
          <w:b w:val="0"/>
        </w:rPr>
        <w:t>&lt;/RepeatBlock-By&gt;</w:t>
      </w:r>
    </w:p>
    <w:p w14:paraId="7489B3D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1C4AFD2"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7A77849" w14:textId="77777777" w:rsidTr="00144A4B">
        <w:trPr>
          <w:trHeight w:hRule="exact" w:val="240"/>
          <w:jc w:val="center"/>
        </w:trPr>
        <w:tc>
          <w:tcPr>
            <w:tcW w:w="9752" w:type="dxa"/>
            <w:gridSpan w:val="2"/>
            <w:tcBorders>
              <w:top w:val="nil"/>
              <w:left w:val="nil"/>
              <w:bottom w:val="nil"/>
              <w:right w:val="nil"/>
            </w:tcBorders>
          </w:tcPr>
          <w:p w14:paraId="5199E308" w14:textId="77777777" w:rsidR="0018614A" w:rsidRPr="0018614A" w:rsidRDefault="0018614A" w:rsidP="00144A4B"/>
        </w:tc>
      </w:tr>
      <w:tr w:rsidR="0018614A" w:rsidRPr="0018614A" w14:paraId="3D31174F" w14:textId="77777777" w:rsidTr="00144A4B">
        <w:trPr>
          <w:trHeight w:val="240"/>
          <w:jc w:val="center"/>
        </w:trPr>
        <w:tc>
          <w:tcPr>
            <w:tcW w:w="4876" w:type="dxa"/>
            <w:tcBorders>
              <w:top w:val="nil"/>
              <w:left w:val="nil"/>
              <w:bottom w:val="nil"/>
              <w:right w:val="nil"/>
            </w:tcBorders>
          </w:tcPr>
          <w:p w14:paraId="0EBE3BD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30AB791" w14:textId="77777777" w:rsidR="0018614A" w:rsidRPr="0018614A" w:rsidRDefault="0018614A" w:rsidP="00144A4B">
            <w:pPr>
              <w:pStyle w:val="AmColumnHeading"/>
            </w:pPr>
            <w:r w:rsidRPr="0018614A">
              <w:t>Muudatusettepanek</w:t>
            </w:r>
          </w:p>
        </w:tc>
      </w:tr>
      <w:tr w:rsidR="0018614A" w:rsidRPr="0018614A" w14:paraId="2D0E3E44" w14:textId="77777777" w:rsidTr="00144A4B">
        <w:trPr>
          <w:jc w:val="center"/>
        </w:trPr>
        <w:tc>
          <w:tcPr>
            <w:tcW w:w="4876" w:type="dxa"/>
            <w:tcBorders>
              <w:top w:val="nil"/>
              <w:left w:val="nil"/>
              <w:bottom w:val="nil"/>
              <w:right w:val="nil"/>
            </w:tcBorders>
          </w:tcPr>
          <w:p w14:paraId="1F57FF2D"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nende töö on ebakindel; </w:t>
            </w:r>
            <w:r w:rsidRPr="0018614A">
              <w:rPr>
                <w:b/>
                <w:bCs/>
                <w:i/>
                <w:iCs/>
              </w:rPr>
              <w:t>kutsub</w:t>
            </w:r>
            <w:r w:rsidRPr="0018614A">
              <w:t xml:space="preserve"> sellega seoses </w:t>
            </w:r>
            <w:r w:rsidRPr="0018614A">
              <w:rPr>
                <w:b/>
                <w:bCs/>
                <w:i/>
                <w:iCs/>
              </w:rPr>
              <w:t xml:space="preserve">komisjoni üles tagama </w:t>
            </w:r>
            <w:r w:rsidRPr="0018614A">
              <w:t>võrdse töö eest</w:t>
            </w:r>
            <w:r w:rsidRPr="0018614A">
              <w:rPr>
                <w:b/>
                <w:bCs/>
                <w:i/>
                <w:iCs/>
              </w:rPr>
              <w:t xml:space="preserve"> võrdset kohtlemist ja edendama otsest tööhõivet sektorites, kus sellised ohud esinevad</w:t>
            </w:r>
            <w:r w:rsidRPr="0018614A">
              <w:t>;</w:t>
            </w:r>
          </w:p>
        </w:tc>
        <w:tc>
          <w:tcPr>
            <w:tcW w:w="4876" w:type="dxa"/>
            <w:tcBorders>
              <w:top w:val="nil"/>
              <w:left w:val="nil"/>
              <w:bottom w:val="nil"/>
              <w:right w:val="nil"/>
            </w:tcBorders>
          </w:tcPr>
          <w:p w14:paraId="0DE53426"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nende töö on ebakindel; </w:t>
            </w:r>
            <w:r w:rsidRPr="0018614A">
              <w:rPr>
                <w:b/>
                <w:bCs/>
                <w:i/>
                <w:iCs/>
              </w:rPr>
              <w:t>tuletab</w:t>
            </w:r>
            <w:r w:rsidRPr="0018614A">
              <w:t xml:space="preserve"> sellega seoses </w:t>
            </w:r>
            <w:r w:rsidRPr="0018614A">
              <w:rPr>
                <w:b/>
                <w:bCs/>
                <w:i/>
                <w:iCs/>
              </w:rPr>
              <w:t xml:space="preserve">meelde </w:t>
            </w:r>
            <w:r w:rsidRPr="0018614A">
              <w:t>võrdse töö eest</w:t>
            </w:r>
            <w:r w:rsidRPr="0018614A">
              <w:rPr>
                <w:b/>
                <w:bCs/>
                <w:i/>
                <w:iCs/>
              </w:rPr>
              <w:t xml:space="preserve"> võrdse kohtlemise põhimõtet</w:t>
            </w:r>
            <w:r w:rsidRPr="0018614A">
              <w:t>;</w:t>
            </w:r>
          </w:p>
        </w:tc>
      </w:tr>
    </w:tbl>
    <w:p w14:paraId="167793D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46F707B" w14:textId="77777777" w:rsidR="0018614A" w:rsidRPr="0018614A" w:rsidRDefault="0018614A" w:rsidP="0018614A">
      <w:r w:rsidRPr="0018614A">
        <w:rPr>
          <w:rStyle w:val="HideTWBExt"/>
        </w:rPr>
        <w:t>&lt;/Amend&gt;</w:t>
      </w:r>
    </w:p>
    <w:p w14:paraId="03ACCC4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166</w:t>
      </w:r>
      <w:r w:rsidRPr="0018614A">
        <w:rPr>
          <w:rStyle w:val="HideTWBExt"/>
          <w:b w:val="0"/>
        </w:rPr>
        <w:t>&lt;/NumAm&gt;</w:t>
      </w:r>
    </w:p>
    <w:p w14:paraId="17251456" w14:textId="77777777" w:rsidR="0018614A" w:rsidRPr="0018614A" w:rsidRDefault="0018614A" w:rsidP="0018614A">
      <w:pPr>
        <w:pStyle w:val="NormalBold"/>
      </w:pPr>
      <w:r w:rsidRPr="0018614A">
        <w:rPr>
          <w:rStyle w:val="HideTWBExt"/>
          <w:b w:val="0"/>
        </w:rPr>
        <w:t>&lt;RepeatBlock-By&gt;&lt;Members&gt;</w:t>
      </w:r>
      <w:r w:rsidRPr="0018614A">
        <w:t>Angelika Winzig</w:t>
      </w:r>
      <w:r w:rsidRPr="0018614A">
        <w:rPr>
          <w:rStyle w:val="HideTWBExt"/>
          <w:b w:val="0"/>
        </w:rPr>
        <w:t>&lt;/Members&gt;</w:t>
      </w:r>
    </w:p>
    <w:p w14:paraId="0489F399" w14:textId="77777777" w:rsidR="0018614A" w:rsidRPr="0018614A" w:rsidRDefault="0018614A" w:rsidP="0018614A">
      <w:pPr>
        <w:pStyle w:val="NormalBold"/>
      </w:pPr>
      <w:r w:rsidRPr="0018614A">
        <w:rPr>
          <w:rStyle w:val="HideTWBExt"/>
          <w:b w:val="0"/>
        </w:rPr>
        <w:t>&lt;/RepeatBlock-By&gt;</w:t>
      </w:r>
    </w:p>
    <w:p w14:paraId="3B52EB9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724730A"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777356C" w14:textId="77777777" w:rsidTr="00144A4B">
        <w:trPr>
          <w:trHeight w:hRule="exact" w:val="240"/>
          <w:jc w:val="center"/>
        </w:trPr>
        <w:tc>
          <w:tcPr>
            <w:tcW w:w="9752" w:type="dxa"/>
            <w:gridSpan w:val="2"/>
            <w:tcBorders>
              <w:top w:val="nil"/>
              <w:left w:val="nil"/>
              <w:bottom w:val="nil"/>
              <w:right w:val="nil"/>
            </w:tcBorders>
          </w:tcPr>
          <w:p w14:paraId="4C5E4483" w14:textId="77777777" w:rsidR="0018614A" w:rsidRPr="0018614A" w:rsidRDefault="0018614A" w:rsidP="00144A4B"/>
        </w:tc>
      </w:tr>
      <w:tr w:rsidR="0018614A" w:rsidRPr="0018614A" w14:paraId="701228F8" w14:textId="77777777" w:rsidTr="00144A4B">
        <w:trPr>
          <w:trHeight w:val="240"/>
          <w:jc w:val="center"/>
        </w:trPr>
        <w:tc>
          <w:tcPr>
            <w:tcW w:w="4876" w:type="dxa"/>
            <w:tcBorders>
              <w:top w:val="nil"/>
              <w:left w:val="nil"/>
              <w:bottom w:val="nil"/>
              <w:right w:val="nil"/>
            </w:tcBorders>
          </w:tcPr>
          <w:p w14:paraId="1349564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80177E" w14:textId="77777777" w:rsidR="0018614A" w:rsidRPr="0018614A" w:rsidRDefault="0018614A" w:rsidP="00144A4B">
            <w:pPr>
              <w:pStyle w:val="AmColumnHeading"/>
            </w:pPr>
            <w:r w:rsidRPr="0018614A">
              <w:t>Muudatusettepanek</w:t>
            </w:r>
          </w:p>
        </w:tc>
      </w:tr>
      <w:tr w:rsidR="0018614A" w:rsidRPr="0018614A" w14:paraId="4FA4F637" w14:textId="77777777" w:rsidTr="00144A4B">
        <w:trPr>
          <w:jc w:val="center"/>
        </w:trPr>
        <w:tc>
          <w:tcPr>
            <w:tcW w:w="4876" w:type="dxa"/>
            <w:tcBorders>
              <w:top w:val="nil"/>
              <w:left w:val="nil"/>
              <w:bottom w:val="nil"/>
              <w:right w:val="nil"/>
            </w:tcBorders>
          </w:tcPr>
          <w:p w14:paraId="03BA9707"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 ning nende töö on ebakindel; kutsub sellega seoses komisjoni üles tagama võrdse töö eest võrdset kohtlemist</w:t>
            </w:r>
            <w:r w:rsidRPr="0018614A">
              <w:rPr>
                <w:b/>
                <w:bCs/>
                <w:i/>
                <w:iCs/>
              </w:rPr>
              <w:t xml:space="preserve"> ja edendama otsest tööhõivet sektorites, kus sellised ohud esinevad;</w:t>
            </w:r>
          </w:p>
        </w:tc>
        <w:tc>
          <w:tcPr>
            <w:tcW w:w="4876" w:type="dxa"/>
            <w:tcBorders>
              <w:top w:val="nil"/>
              <w:left w:val="nil"/>
              <w:bottom w:val="nil"/>
              <w:right w:val="nil"/>
            </w:tcBorders>
          </w:tcPr>
          <w:p w14:paraId="28408E6F" w14:textId="77777777" w:rsidR="0018614A" w:rsidRPr="0018614A" w:rsidRDefault="0018614A" w:rsidP="00144A4B">
            <w:pPr>
              <w:pStyle w:val="Normal6a"/>
            </w:pPr>
            <w:r w:rsidRPr="0018614A">
              <w:t>5.</w:t>
            </w:r>
            <w:r w:rsidRPr="0018614A">
              <w:tab/>
              <w:t>märgib, et alltöövõtu üha sagedasem kasutamine põhitegevuseks võib põhjustada töökohtade killustumist ning seda, et töötajad teevad pikemaid töötunde ja saavad madalamat palka ning nende töö on ebakindel; kutsub sellega seoses komisjoni üles tagama võrdse töö eest võrdset kohtlemist</w:t>
            </w:r>
            <w:r w:rsidRPr="0018614A">
              <w:rPr>
                <w:b/>
                <w:bCs/>
                <w:i/>
                <w:iCs/>
              </w:rPr>
              <w:t>.</w:t>
            </w:r>
          </w:p>
        </w:tc>
      </w:tr>
    </w:tbl>
    <w:p w14:paraId="0686772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F9688A1" w14:textId="77777777" w:rsidR="0018614A" w:rsidRPr="0018614A" w:rsidRDefault="0018614A" w:rsidP="0018614A">
      <w:r w:rsidRPr="0018614A">
        <w:rPr>
          <w:rStyle w:val="HideTWBExt"/>
        </w:rPr>
        <w:t>&lt;/Amend&gt;</w:t>
      </w:r>
    </w:p>
    <w:p w14:paraId="6EF65BC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167</w:t>
      </w:r>
      <w:r w:rsidRPr="0018614A">
        <w:rPr>
          <w:rStyle w:val="HideTWBExt"/>
          <w:b w:val="0"/>
        </w:rPr>
        <w:t>&lt;/NumAm&gt;</w:t>
      </w:r>
    </w:p>
    <w:p w14:paraId="7C2B47E4" w14:textId="77777777" w:rsidR="0018614A" w:rsidRPr="0018614A" w:rsidRDefault="0018614A" w:rsidP="0018614A">
      <w:pPr>
        <w:pStyle w:val="NormalBold"/>
      </w:pPr>
      <w:r w:rsidRPr="0018614A">
        <w:rPr>
          <w:rStyle w:val="HideTWBExt"/>
          <w:b w:val="0"/>
        </w:rPr>
        <w:t>&lt;RepeatBlock-By&gt;&lt;Members&gt;</w:t>
      </w:r>
      <w:r w:rsidRPr="0018614A">
        <w:t>Pál Szekeres</w:t>
      </w:r>
      <w:r w:rsidRPr="0018614A">
        <w:rPr>
          <w:rStyle w:val="HideTWBExt"/>
          <w:b w:val="0"/>
        </w:rPr>
        <w:t>&lt;/Members&gt;</w:t>
      </w:r>
    </w:p>
    <w:p w14:paraId="2371E001" w14:textId="77777777" w:rsidR="0018614A" w:rsidRPr="0018614A" w:rsidRDefault="0018614A" w:rsidP="0018614A">
      <w:pPr>
        <w:pStyle w:val="NormalBold"/>
      </w:pPr>
      <w:r w:rsidRPr="0018614A">
        <w:rPr>
          <w:rStyle w:val="HideTWBExt"/>
          <w:b w:val="0"/>
        </w:rPr>
        <w:t>&lt;/RepeatBlock-By&gt;</w:t>
      </w:r>
    </w:p>
    <w:p w14:paraId="62AB48A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00FE52B"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5F05CF2" w14:textId="77777777" w:rsidTr="00144A4B">
        <w:trPr>
          <w:trHeight w:hRule="exact" w:val="240"/>
          <w:jc w:val="center"/>
        </w:trPr>
        <w:tc>
          <w:tcPr>
            <w:tcW w:w="9752" w:type="dxa"/>
            <w:gridSpan w:val="2"/>
            <w:tcBorders>
              <w:top w:val="nil"/>
              <w:left w:val="nil"/>
              <w:bottom w:val="nil"/>
              <w:right w:val="nil"/>
            </w:tcBorders>
          </w:tcPr>
          <w:p w14:paraId="5CD79808" w14:textId="77777777" w:rsidR="0018614A" w:rsidRPr="0018614A" w:rsidRDefault="0018614A" w:rsidP="00144A4B"/>
        </w:tc>
      </w:tr>
      <w:tr w:rsidR="0018614A" w:rsidRPr="0018614A" w14:paraId="0049FCD4" w14:textId="77777777" w:rsidTr="00144A4B">
        <w:trPr>
          <w:trHeight w:val="240"/>
          <w:jc w:val="center"/>
        </w:trPr>
        <w:tc>
          <w:tcPr>
            <w:tcW w:w="4876" w:type="dxa"/>
            <w:tcBorders>
              <w:top w:val="nil"/>
              <w:left w:val="nil"/>
              <w:bottom w:val="nil"/>
              <w:right w:val="nil"/>
            </w:tcBorders>
          </w:tcPr>
          <w:p w14:paraId="012A9B4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A942486" w14:textId="77777777" w:rsidR="0018614A" w:rsidRPr="0018614A" w:rsidRDefault="0018614A" w:rsidP="00144A4B">
            <w:pPr>
              <w:pStyle w:val="AmColumnHeading"/>
            </w:pPr>
            <w:r w:rsidRPr="0018614A">
              <w:t>Muudatusettepanek</w:t>
            </w:r>
          </w:p>
        </w:tc>
      </w:tr>
      <w:tr w:rsidR="0018614A" w:rsidRPr="0018614A" w14:paraId="66A3B871" w14:textId="77777777" w:rsidTr="00144A4B">
        <w:trPr>
          <w:jc w:val="center"/>
        </w:trPr>
        <w:tc>
          <w:tcPr>
            <w:tcW w:w="4876" w:type="dxa"/>
            <w:tcBorders>
              <w:top w:val="nil"/>
              <w:left w:val="nil"/>
              <w:bottom w:val="nil"/>
              <w:right w:val="nil"/>
            </w:tcBorders>
          </w:tcPr>
          <w:p w14:paraId="31750F48"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nende töö on ebakindel; kutsub sellega seoses </w:t>
            </w:r>
            <w:r w:rsidRPr="0018614A">
              <w:rPr>
                <w:b/>
                <w:bCs/>
                <w:i/>
                <w:iCs/>
              </w:rPr>
              <w:t>komisjoni</w:t>
            </w:r>
            <w:r w:rsidRPr="0018614A">
              <w:t xml:space="preserve"> üles tagama võrdse töö eest võrdset kohtlemist ja edendama otsest tööhõivet sektorites, kus sellised ohud esinevad</w:t>
            </w:r>
            <w:r w:rsidRPr="0018614A">
              <w:rPr>
                <w:b/>
                <w:bCs/>
                <w:i/>
                <w:iCs/>
              </w:rPr>
              <w:t>;</w:t>
            </w:r>
          </w:p>
        </w:tc>
        <w:tc>
          <w:tcPr>
            <w:tcW w:w="4876" w:type="dxa"/>
            <w:tcBorders>
              <w:top w:val="nil"/>
              <w:left w:val="nil"/>
              <w:bottom w:val="nil"/>
              <w:right w:val="nil"/>
            </w:tcBorders>
          </w:tcPr>
          <w:p w14:paraId="72D814D2" w14:textId="77777777" w:rsidR="0018614A" w:rsidRPr="0018614A" w:rsidRDefault="0018614A" w:rsidP="00144A4B">
            <w:pPr>
              <w:pStyle w:val="Normal6a"/>
            </w:pPr>
            <w:r w:rsidRPr="0018614A">
              <w:t>5.</w:t>
            </w:r>
            <w:r w:rsidRPr="0018614A">
              <w:tab/>
              <w:t xml:space="preserve">märgib, et alltöövõtu üha sagedasem kasutamine põhitegevuseks võib põhjustada töökohtade killustumist ning seda, et töötajad teevad pikemaid töötunde ja saavad madalamat palka ning nende töö on ebakindel; kutsub sellega seoses </w:t>
            </w:r>
            <w:r w:rsidRPr="0018614A">
              <w:rPr>
                <w:b/>
                <w:bCs/>
                <w:i/>
                <w:iCs/>
              </w:rPr>
              <w:t>liikmesriike</w:t>
            </w:r>
            <w:r w:rsidRPr="0018614A">
              <w:t xml:space="preserve"> üles tagama võrdse töö eest võrdset kohtlemist ja edendama otsest tööhõivet sektorites, kus sellised ohud esinevad</w:t>
            </w:r>
          </w:p>
        </w:tc>
      </w:tr>
    </w:tbl>
    <w:p w14:paraId="31E7C68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3B71B95" w14:textId="77777777" w:rsidR="0018614A" w:rsidRPr="0018614A" w:rsidRDefault="0018614A" w:rsidP="0018614A">
      <w:r w:rsidRPr="0018614A">
        <w:rPr>
          <w:rStyle w:val="HideTWBExt"/>
        </w:rPr>
        <w:t>&lt;/Amend&gt;</w:t>
      </w:r>
    </w:p>
    <w:p w14:paraId="6C98C2A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168</w:t>
      </w:r>
      <w:r w:rsidRPr="0018614A">
        <w:rPr>
          <w:rStyle w:val="HideTWBExt"/>
          <w:b w:val="0"/>
        </w:rPr>
        <w:t>&lt;/NumAm&gt;</w:t>
      </w:r>
    </w:p>
    <w:p w14:paraId="3B702DB3"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59960C4F" w14:textId="77777777" w:rsidR="0018614A" w:rsidRPr="0018614A" w:rsidRDefault="0018614A" w:rsidP="0018614A">
      <w:pPr>
        <w:pStyle w:val="NormalBold"/>
      </w:pPr>
      <w:r w:rsidRPr="0018614A">
        <w:rPr>
          <w:rStyle w:val="HideTWBExt"/>
          <w:b w:val="0"/>
        </w:rPr>
        <w:t>&lt;/RepeatBlock-By&gt;</w:t>
      </w:r>
    </w:p>
    <w:p w14:paraId="6C631C3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13DA0C7" w14:textId="77777777" w:rsidR="0018614A" w:rsidRPr="0018614A" w:rsidRDefault="0018614A" w:rsidP="0018614A">
      <w:pPr>
        <w:pStyle w:val="NormalBold"/>
      </w:pPr>
      <w:r w:rsidRPr="0018614A">
        <w:rPr>
          <w:rStyle w:val="HideTWBExt"/>
          <w:b w:val="0"/>
        </w:rPr>
        <w:t>&lt;Article&gt;</w:t>
      </w:r>
      <w:r w:rsidRPr="0018614A">
        <w:t>Punkt 5</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4F6A48B" w14:textId="77777777" w:rsidTr="00144A4B">
        <w:trPr>
          <w:trHeight w:hRule="exact" w:val="240"/>
          <w:jc w:val="center"/>
        </w:trPr>
        <w:tc>
          <w:tcPr>
            <w:tcW w:w="9752" w:type="dxa"/>
            <w:gridSpan w:val="2"/>
            <w:tcBorders>
              <w:top w:val="nil"/>
              <w:left w:val="nil"/>
              <w:bottom w:val="nil"/>
              <w:right w:val="nil"/>
            </w:tcBorders>
          </w:tcPr>
          <w:p w14:paraId="244DBA73" w14:textId="77777777" w:rsidR="0018614A" w:rsidRPr="0018614A" w:rsidRDefault="0018614A" w:rsidP="00144A4B"/>
        </w:tc>
      </w:tr>
      <w:tr w:rsidR="0018614A" w:rsidRPr="0018614A" w14:paraId="39F31960" w14:textId="77777777" w:rsidTr="00144A4B">
        <w:trPr>
          <w:trHeight w:val="240"/>
          <w:jc w:val="center"/>
        </w:trPr>
        <w:tc>
          <w:tcPr>
            <w:tcW w:w="4876" w:type="dxa"/>
            <w:tcBorders>
              <w:top w:val="nil"/>
              <w:left w:val="nil"/>
              <w:bottom w:val="nil"/>
              <w:right w:val="nil"/>
            </w:tcBorders>
          </w:tcPr>
          <w:p w14:paraId="15134F6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0D8D86A" w14:textId="77777777" w:rsidR="0018614A" w:rsidRPr="0018614A" w:rsidRDefault="0018614A" w:rsidP="00144A4B">
            <w:pPr>
              <w:pStyle w:val="AmColumnHeading"/>
            </w:pPr>
            <w:r w:rsidRPr="0018614A">
              <w:t>Muudatusettepanek</w:t>
            </w:r>
          </w:p>
        </w:tc>
      </w:tr>
      <w:tr w:rsidR="0018614A" w:rsidRPr="0018614A" w14:paraId="26DD0058" w14:textId="77777777" w:rsidTr="00144A4B">
        <w:trPr>
          <w:jc w:val="center"/>
        </w:trPr>
        <w:tc>
          <w:tcPr>
            <w:tcW w:w="4876" w:type="dxa"/>
            <w:tcBorders>
              <w:top w:val="nil"/>
              <w:left w:val="nil"/>
              <w:bottom w:val="nil"/>
              <w:right w:val="nil"/>
            </w:tcBorders>
          </w:tcPr>
          <w:p w14:paraId="3E213A90" w14:textId="77777777" w:rsidR="0018614A" w:rsidRPr="0018614A" w:rsidRDefault="0018614A" w:rsidP="00144A4B">
            <w:pPr>
              <w:pStyle w:val="Normal6a"/>
            </w:pPr>
            <w:r w:rsidRPr="0018614A">
              <w:t>5.</w:t>
            </w:r>
            <w:r w:rsidRPr="0018614A">
              <w:tab/>
              <w:t xml:space="preserve">märgib, et </w:t>
            </w:r>
            <w:r w:rsidRPr="0018614A">
              <w:rPr>
                <w:b/>
                <w:bCs/>
                <w:i/>
                <w:iCs/>
              </w:rPr>
              <w:t>alltöövõtu üha sagedasem kasutamine põhitegevuseks</w:t>
            </w:r>
            <w:r w:rsidRPr="0018614A">
              <w:t xml:space="preserve"> võib põhjustada töökohtade killustumist ning seda, et töötajad teevad pikemaid töötunde ja saavad madalamat palka ning nende töö on ebakindel;</w:t>
            </w:r>
            <w:r w:rsidRPr="0018614A">
              <w:rPr>
                <w:b/>
                <w:i/>
              </w:rPr>
              <w:t xml:space="preserve"> </w:t>
            </w:r>
            <w:r w:rsidRPr="0018614A">
              <w:rPr>
                <w:b/>
                <w:bCs/>
                <w:i/>
                <w:iCs/>
              </w:rPr>
              <w:t>kutsub sellega seoses komisjoni üles tagama võrdse töö eest võrdset kohtlemist ja edendama otsest tööhõivet sektorites, kus sellised ohud esinevad;</w:t>
            </w:r>
          </w:p>
        </w:tc>
        <w:tc>
          <w:tcPr>
            <w:tcW w:w="4876" w:type="dxa"/>
            <w:tcBorders>
              <w:top w:val="nil"/>
              <w:left w:val="nil"/>
              <w:bottom w:val="nil"/>
              <w:right w:val="nil"/>
            </w:tcBorders>
          </w:tcPr>
          <w:p w14:paraId="1BD0731E" w14:textId="77777777" w:rsidR="0018614A" w:rsidRPr="0018614A" w:rsidRDefault="0018614A" w:rsidP="00144A4B">
            <w:pPr>
              <w:pStyle w:val="Normal6a"/>
            </w:pPr>
            <w:r w:rsidRPr="0018614A">
              <w:t>5.</w:t>
            </w:r>
            <w:r w:rsidRPr="0018614A">
              <w:tab/>
              <w:t xml:space="preserve">märgib, et </w:t>
            </w:r>
            <w:r w:rsidRPr="0018614A">
              <w:rPr>
                <w:b/>
                <w:bCs/>
                <w:i/>
                <w:iCs/>
              </w:rPr>
              <w:t>töökohal toimuv kuritegevus</w:t>
            </w:r>
            <w:r w:rsidRPr="0018614A">
              <w:t xml:space="preserve"> võib põhjustada töökohtade killustumist ning seda, et töötajad teevad pikemaid töötunde ja saavad madalamat palka ning nende töö on ebakindel</w:t>
            </w:r>
            <w:r w:rsidRPr="0018614A">
              <w:rPr>
                <w:b/>
                <w:bCs/>
                <w:i/>
                <w:iCs/>
              </w:rPr>
              <w:t>, samas kui alltöövõtt võimaldab spetsialiseerumist, innovatsiooni, töökohtade loomist ja seega ka tõhusamaid ja konkurentsivõimelisemaid ettevõtteid, sealhulgas uute VKE</w:t>
            </w:r>
            <w:r w:rsidRPr="0018614A">
              <w:rPr>
                <w:b/>
                <w:bCs/>
              </w:rPr>
              <w:t>de loomist</w:t>
            </w:r>
            <w:r w:rsidRPr="0018614A">
              <w:t>;</w:t>
            </w:r>
          </w:p>
        </w:tc>
      </w:tr>
    </w:tbl>
    <w:p w14:paraId="0762FD8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BA4B114" w14:textId="77777777" w:rsidR="0018614A" w:rsidRPr="0018614A" w:rsidRDefault="0018614A" w:rsidP="0018614A">
      <w:r w:rsidRPr="0018614A">
        <w:rPr>
          <w:rStyle w:val="HideTWBExt"/>
        </w:rPr>
        <w:t>&lt;/Amend&gt;</w:t>
      </w:r>
    </w:p>
    <w:p w14:paraId="3DAECC1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169</w:t>
      </w:r>
      <w:r w:rsidRPr="0018614A">
        <w:rPr>
          <w:rStyle w:val="HideTWBExt"/>
          <w:b w:val="0"/>
        </w:rPr>
        <w:t>&lt;/NumAm&gt;</w:t>
      </w:r>
    </w:p>
    <w:p w14:paraId="75D913DA"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23DB8F8D" w14:textId="77777777" w:rsidR="0018614A" w:rsidRPr="0018614A" w:rsidRDefault="0018614A" w:rsidP="0018614A">
      <w:pPr>
        <w:pStyle w:val="NormalBold"/>
      </w:pPr>
      <w:r w:rsidRPr="0018614A">
        <w:rPr>
          <w:rStyle w:val="HideTWBExt"/>
          <w:b w:val="0"/>
        </w:rPr>
        <w:t>&lt;/RepeatBlock-By&gt;</w:t>
      </w:r>
    </w:p>
    <w:p w14:paraId="391EE9B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1F8F4FC" w14:textId="77777777" w:rsidR="0018614A" w:rsidRPr="0018614A" w:rsidRDefault="0018614A" w:rsidP="0018614A">
      <w:pPr>
        <w:pStyle w:val="NormalBold"/>
      </w:pPr>
      <w:r w:rsidRPr="0018614A">
        <w:rPr>
          <w:rStyle w:val="HideTWBExt"/>
          <w:b w:val="0"/>
        </w:rPr>
        <w:t>&lt;Article&gt;</w:t>
      </w:r>
      <w:r w:rsidRPr="0018614A">
        <w:t>Punkt 5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5AA363A" w14:textId="77777777" w:rsidTr="00144A4B">
        <w:trPr>
          <w:trHeight w:hRule="exact" w:val="240"/>
          <w:jc w:val="center"/>
        </w:trPr>
        <w:tc>
          <w:tcPr>
            <w:tcW w:w="9752" w:type="dxa"/>
            <w:gridSpan w:val="2"/>
            <w:tcBorders>
              <w:top w:val="nil"/>
              <w:left w:val="nil"/>
              <w:bottom w:val="nil"/>
              <w:right w:val="nil"/>
            </w:tcBorders>
          </w:tcPr>
          <w:p w14:paraId="76DB49C6" w14:textId="77777777" w:rsidR="0018614A" w:rsidRPr="0018614A" w:rsidRDefault="0018614A" w:rsidP="00144A4B"/>
        </w:tc>
      </w:tr>
      <w:tr w:rsidR="0018614A" w:rsidRPr="0018614A" w14:paraId="5E747917" w14:textId="77777777" w:rsidTr="00144A4B">
        <w:trPr>
          <w:trHeight w:val="240"/>
          <w:jc w:val="center"/>
        </w:trPr>
        <w:tc>
          <w:tcPr>
            <w:tcW w:w="4876" w:type="dxa"/>
            <w:tcBorders>
              <w:top w:val="nil"/>
              <w:left w:val="nil"/>
              <w:bottom w:val="nil"/>
              <w:right w:val="nil"/>
            </w:tcBorders>
          </w:tcPr>
          <w:p w14:paraId="7DEF2E4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BD03B01" w14:textId="77777777" w:rsidR="0018614A" w:rsidRPr="0018614A" w:rsidRDefault="0018614A" w:rsidP="00144A4B">
            <w:pPr>
              <w:pStyle w:val="AmColumnHeading"/>
            </w:pPr>
            <w:r w:rsidRPr="0018614A">
              <w:t>Muudatusettepanek</w:t>
            </w:r>
          </w:p>
        </w:tc>
      </w:tr>
      <w:tr w:rsidR="0018614A" w:rsidRPr="0018614A" w14:paraId="70896261" w14:textId="77777777" w:rsidTr="00144A4B">
        <w:trPr>
          <w:jc w:val="center"/>
        </w:trPr>
        <w:tc>
          <w:tcPr>
            <w:tcW w:w="4876" w:type="dxa"/>
            <w:tcBorders>
              <w:top w:val="nil"/>
              <w:left w:val="nil"/>
              <w:bottom w:val="nil"/>
              <w:right w:val="nil"/>
            </w:tcBorders>
          </w:tcPr>
          <w:p w14:paraId="35565E7E" w14:textId="77777777" w:rsidR="0018614A" w:rsidRPr="0018614A" w:rsidRDefault="0018614A" w:rsidP="00144A4B">
            <w:pPr>
              <w:pStyle w:val="Normal6a"/>
            </w:pPr>
          </w:p>
        </w:tc>
        <w:tc>
          <w:tcPr>
            <w:tcW w:w="4876" w:type="dxa"/>
            <w:tcBorders>
              <w:top w:val="nil"/>
              <w:left w:val="nil"/>
              <w:bottom w:val="nil"/>
              <w:right w:val="nil"/>
            </w:tcBorders>
          </w:tcPr>
          <w:p w14:paraId="4D73DA45" w14:textId="77777777" w:rsidR="0018614A" w:rsidRPr="0018614A" w:rsidRDefault="0018614A" w:rsidP="00144A4B">
            <w:pPr>
              <w:pStyle w:val="Normal6a"/>
            </w:pPr>
            <w:r w:rsidRPr="0018614A">
              <w:rPr>
                <w:b/>
                <w:i/>
              </w:rPr>
              <w:t>5a.</w:t>
            </w:r>
            <w:r w:rsidRPr="0018614A">
              <w:tab/>
            </w:r>
            <w:r w:rsidRPr="0018614A">
              <w:rPr>
                <w:b/>
                <w:i/>
              </w:rPr>
              <w:t>kutsub liikmesriike üles tagama, et töötajate esindajaid teavitatakse ja nendega konsulteeritakse, kui ettevõtja kavatseb sõlmida alltöövõtulepinguid; samuti kutsub komisjoni üles tagama, et kogu alltöövõtuahela ulatuses oleks töötajatele tagatud õigus saada teavet ja konsulteerida nende töö olulistes küsimustes;</w:t>
            </w:r>
          </w:p>
        </w:tc>
      </w:tr>
    </w:tbl>
    <w:p w14:paraId="619010D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6EE397DE" w14:textId="77777777" w:rsidR="0018614A" w:rsidRPr="0018614A" w:rsidRDefault="0018614A" w:rsidP="0018614A">
      <w:r w:rsidRPr="0018614A">
        <w:rPr>
          <w:rStyle w:val="HideTWBExt"/>
        </w:rPr>
        <w:t>&lt;/Amend&gt;</w:t>
      </w:r>
    </w:p>
    <w:p w14:paraId="659908A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170</w:t>
      </w:r>
      <w:r w:rsidRPr="0018614A">
        <w:rPr>
          <w:rStyle w:val="HideTWBExt"/>
          <w:b w:val="0"/>
        </w:rPr>
        <w:t>&lt;/NumAm&gt;</w:t>
      </w:r>
    </w:p>
    <w:p w14:paraId="3AEE2053"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5C5ADD54" w14:textId="77777777" w:rsidR="0018614A" w:rsidRPr="0018614A" w:rsidRDefault="0018614A" w:rsidP="0018614A">
      <w:pPr>
        <w:pStyle w:val="NormalBold"/>
      </w:pPr>
      <w:r w:rsidRPr="0018614A">
        <w:rPr>
          <w:rStyle w:val="HideTWBExt"/>
          <w:b w:val="0"/>
        </w:rPr>
        <w:t>&lt;/RepeatBlock-By&gt;</w:t>
      </w:r>
    </w:p>
    <w:p w14:paraId="24E9BCC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5FCE3C8" w14:textId="77777777" w:rsidR="0018614A" w:rsidRPr="0018614A" w:rsidRDefault="0018614A" w:rsidP="0018614A">
      <w:pPr>
        <w:pStyle w:val="NormalBold"/>
      </w:pPr>
      <w:r w:rsidRPr="0018614A">
        <w:rPr>
          <w:rStyle w:val="HideTWBExt"/>
          <w:b w:val="0"/>
        </w:rPr>
        <w:t>&lt;Article&gt;</w:t>
      </w:r>
      <w:r w:rsidRPr="0018614A">
        <w:t>Punkt 5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9445BB4" w14:textId="77777777" w:rsidTr="00144A4B">
        <w:trPr>
          <w:trHeight w:hRule="exact" w:val="240"/>
          <w:jc w:val="center"/>
        </w:trPr>
        <w:tc>
          <w:tcPr>
            <w:tcW w:w="9752" w:type="dxa"/>
            <w:gridSpan w:val="2"/>
            <w:tcBorders>
              <w:top w:val="nil"/>
              <w:left w:val="nil"/>
              <w:bottom w:val="nil"/>
              <w:right w:val="nil"/>
            </w:tcBorders>
          </w:tcPr>
          <w:p w14:paraId="41BB4B4B" w14:textId="77777777" w:rsidR="0018614A" w:rsidRPr="0018614A" w:rsidRDefault="0018614A" w:rsidP="00144A4B"/>
        </w:tc>
      </w:tr>
      <w:tr w:rsidR="0018614A" w:rsidRPr="0018614A" w14:paraId="1B41993D" w14:textId="77777777" w:rsidTr="00144A4B">
        <w:trPr>
          <w:trHeight w:val="240"/>
          <w:jc w:val="center"/>
        </w:trPr>
        <w:tc>
          <w:tcPr>
            <w:tcW w:w="4876" w:type="dxa"/>
            <w:tcBorders>
              <w:top w:val="nil"/>
              <w:left w:val="nil"/>
              <w:bottom w:val="nil"/>
              <w:right w:val="nil"/>
            </w:tcBorders>
          </w:tcPr>
          <w:p w14:paraId="5E7EF1F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71567F2" w14:textId="77777777" w:rsidR="0018614A" w:rsidRPr="0018614A" w:rsidRDefault="0018614A" w:rsidP="00144A4B">
            <w:pPr>
              <w:pStyle w:val="AmColumnHeading"/>
            </w:pPr>
            <w:r w:rsidRPr="0018614A">
              <w:t>Muudatusettepanek</w:t>
            </w:r>
          </w:p>
        </w:tc>
      </w:tr>
      <w:tr w:rsidR="0018614A" w:rsidRPr="0018614A" w14:paraId="29F39BFB" w14:textId="77777777" w:rsidTr="00144A4B">
        <w:trPr>
          <w:jc w:val="center"/>
        </w:trPr>
        <w:tc>
          <w:tcPr>
            <w:tcW w:w="4876" w:type="dxa"/>
            <w:tcBorders>
              <w:top w:val="nil"/>
              <w:left w:val="nil"/>
              <w:bottom w:val="nil"/>
              <w:right w:val="nil"/>
            </w:tcBorders>
          </w:tcPr>
          <w:p w14:paraId="3EA08955" w14:textId="77777777" w:rsidR="0018614A" w:rsidRPr="0018614A" w:rsidRDefault="0018614A" w:rsidP="00144A4B">
            <w:pPr>
              <w:pStyle w:val="Normal6a"/>
            </w:pPr>
          </w:p>
        </w:tc>
        <w:tc>
          <w:tcPr>
            <w:tcW w:w="4876" w:type="dxa"/>
            <w:tcBorders>
              <w:top w:val="nil"/>
              <w:left w:val="nil"/>
              <w:bottom w:val="nil"/>
              <w:right w:val="nil"/>
            </w:tcBorders>
          </w:tcPr>
          <w:p w14:paraId="2FC1695B" w14:textId="77777777" w:rsidR="0018614A" w:rsidRPr="0018614A" w:rsidRDefault="0018614A" w:rsidP="00144A4B">
            <w:pPr>
              <w:pStyle w:val="Normal6a"/>
            </w:pPr>
            <w:r w:rsidRPr="0018614A">
              <w:rPr>
                <w:b/>
                <w:i/>
              </w:rPr>
              <w:t>5a.</w:t>
            </w:r>
            <w:r w:rsidRPr="0018614A">
              <w:tab/>
            </w:r>
            <w:r w:rsidRPr="0018614A">
              <w:rPr>
                <w:b/>
                <w:i/>
              </w:rPr>
              <w:t>rõhutab, et töötajate ärakasutamist on võimalik tõhusalt vähendada ainult piiriülese koostöö kaudu kuritegelike võrgustike vastu võitlemise abil; toetab Europoli, liikmesriikide ametiasutuste ja sotsiaalpartnerite vahelist tihedamat koostööd, et võidelda pigem organiseeritud kuritegevuse kui tavaliste alltöövõtu tavade vastu;</w:t>
            </w:r>
          </w:p>
        </w:tc>
      </w:tr>
    </w:tbl>
    <w:p w14:paraId="01B3B07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584CB18" w14:textId="77777777" w:rsidR="0018614A" w:rsidRPr="0018614A" w:rsidRDefault="0018614A" w:rsidP="0018614A">
      <w:r w:rsidRPr="0018614A">
        <w:rPr>
          <w:rStyle w:val="HideTWBExt"/>
        </w:rPr>
        <w:t>&lt;/Amend&gt;</w:t>
      </w:r>
    </w:p>
    <w:p w14:paraId="02DE392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171</w:t>
      </w:r>
      <w:r w:rsidRPr="0018614A">
        <w:rPr>
          <w:rStyle w:val="HideTWBExt"/>
          <w:b w:val="0"/>
        </w:rPr>
        <w:t>&lt;/NumAm&gt;</w:t>
      </w:r>
    </w:p>
    <w:p w14:paraId="2242C743"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76E31D1F"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1E11F8F" w14:textId="77777777" w:rsidR="0018614A" w:rsidRPr="0018614A" w:rsidRDefault="0018614A" w:rsidP="0018614A">
      <w:pPr>
        <w:pStyle w:val="NormalBold"/>
      </w:pPr>
      <w:r w:rsidRPr="0018614A">
        <w:rPr>
          <w:rStyle w:val="HideTWBExt"/>
          <w:b w:val="0"/>
        </w:rPr>
        <w:t>&lt;/RepeatBlock-By&gt;</w:t>
      </w:r>
    </w:p>
    <w:p w14:paraId="348456A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3FC9311" w14:textId="77777777" w:rsidR="0018614A" w:rsidRPr="0018614A" w:rsidRDefault="0018614A" w:rsidP="0018614A">
      <w:pPr>
        <w:pStyle w:val="NormalBold"/>
      </w:pPr>
      <w:r w:rsidRPr="0018614A">
        <w:rPr>
          <w:rStyle w:val="HideTWBExt"/>
          <w:b w:val="0"/>
        </w:rPr>
        <w:t>&lt;Article&gt;</w:t>
      </w:r>
      <w:r w:rsidRPr="0018614A">
        <w:t>Punkt 5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1A82CB7" w14:textId="77777777" w:rsidTr="00144A4B">
        <w:trPr>
          <w:trHeight w:hRule="exact" w:val="240"/>
          <w:jc w:val="center"/>
        </w:trPr>
        <w:tc>
          <w:tcPr>
            <w:tcW w:w="9752" w:type="dxa"/>
            <w:gridSpan w:val="2"/>
            <w:tcBorders>
              <w:top w:val="nil"/>
              <w:left w:val="nil"/>
              <w:bottom w:val="nil"/>
              <w:right w:val="nil"/>
            </w:tcBorders>
          </w:tcPr>
          <w:p w14:paraId="1BA2DA94" w14:textId="77777777" w:rsidR="0018614A" w:rsidRPr="0018614A" w:rsidRDefault="0018614A" w:rsidP="00144A4B"/>
        </w:tc>
      </w:tr>
      <w:tr w:rsidR="0018614A" w:rsidRPr="0018614A" w14:paraId="62F290C0" w14:textId="77777777" w:rsidTr="00144A4B">
        <w:trPr>
          <w:trHeight w:val="240"/>
          <w:jc w:val="center"/>
        </w:trPr>
        <w:tc>
          <w:tcPr>
            <w:tcW w:w="4876" w:type="dxa"/>
            <w:tcBorders>
              <w:top w:val="nil"/>
              <w:left w:val="nil"/>
              <w:bottom w:val="nil"/>
              <w:right w:val="nil"/>
            </w:tcBorders>
          </w:tcPr>
          <w:p w14:paraId="3BC8573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FC71162" w14:textId="77777777" w:rsidR="0018614A" w:rsidRPr="0018614A" w:rsidRDefault="0018614A" w:rsidP="00144A4B">
            <w:pPr>
              <w:pStyle w:val="AmColumnHeading"/>
            </w:pPr>
            <w:r w:rsidRPr="0018614A">
              <w:t>Muudatusettepanek</w:t>
            </w:r>
          </w:p>
        </w:tc>
      </w:tr>
      <w:tr w:rsidR="0018614A" w:rsidRPr="0018614A" w14:paraId="13A47DD2" w14:textId="77777777" w:rsidTr="00144A4B">
        <w:trPr>
          <w:jc w:val="center"/>
        </w:trPr>
        <w:tc>
          <w:tcPr>
            <w:tcW w:w="4876" w:type="dxa"/>
            <w:tcBorders>
              <w:top w:val="nil"/>
              <w:left w:val="nil"/>
              <w:bottom w:val="nil"/>
              <w:right w:val="nil"/>
            </w:tcBorders>
          </w:tcPr>
          <w:p w14:paraId="0EA7FFC7" w14:textId="77777777" w:rsidR="0018614A" w:rsidRPr="0018614A" w:rsidRDefault="0018614A" w:rsidP="00144A4B">
            <w:pPr>
              <w:pStyle w:val="Normal6a"/>
            </w:pPr>
          </w:p>
        </w:tc>
        <w:tc>
          <w:tcPr>
            <w:tcW w:w="4876" w:type="dxa"/>
            <w:tcBorders>
              <w:top w:val="nil"/>
              <w:left w:val="nil"/>
              <w:bottom w:val="nil"/>
              <w:right w:val="nil"/>
            </w:tcBorders>
          </w:tcPr>
          <w:p w14:paraId="5E0C2997" w14:textId="77777777" w:rsidR="0018614A" w:rsidRPr="0018614A" w:rsidRDefault="0018614A" w:rsidP="00144A4B">
            <w:pPr>
              <w:pStyle w:val="Normal6a"/>
            </w:pPr>
            <w:r w:rsidRPr="0018614A">
              <w:rPr>
                <w:b/>
                <w:i/>
              </w:rPr>
              <w:t>5a.</w:t>
            </w:r>
            <w:r w:rsidRPr="0018614A">
              <w:tab/>
            </w:r>
            <w:r w:rsidRPr="0018614A">
              <w:rPr>
                <w:b/>
                <w:i/>
              </w:rPr>
              <w:t>märgib, et alltöövõtuahelate pikkus ja keerukus on tööinspektsioonidele märkimisväärne probleem õigusliku vastutuse kindlaksmääramisel ELi ja riikliku tööõiguse rikkumise korral;</w:t>
            </w:r>
          </w:p>
        </w:tc>
      </w:tr>
    </w:tbl>
    <w:p w14:paraId="287B8D5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6EA61AE" w14:textId="77777777" w:rsidR="0018614A" w:rsidRPr="0018614A" w:rsidRDefault="0018614A" w:rsidP="0018614A">
      <w:r w:rsidRPr="0018614A">
        <w:rPr>
          <w:rStyle w:val="HideTWBExt"/>
        </w:rPr>
        <w:t>&lt;/Amend&gt;</w:t>
      </w:r>
    </w:p>
    <w:p w14:paraId="3F3EA2B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172</w:t>
      </w:r>
      <w:r w:rsidRPr="0018614A">
        <w:rPr>
          <w:rStyle w:val="HideTWBExt"/>
          <w:b w:val="0"/>
        </w:rPr>
        <w:t>&lt;/NumAm&gt;</w:t>
      </w:r>
    </w:p>
    <w:p w14:paraId="60F5E23B"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w:t>
      </w:r>
      <w:r w:rsidRPr="0018614A">
        <w:rPr>
          <w:rStyle w:val="HideTWBExt"/>
          <w:b w:val="0"/>
        </w:rPr>
        <w:t>&lt;/Members&gt;</w:t>
      </w:r>
    </w:p>
    <w:p w14:paraId="53F4ECC4" w14:textId="77777777" w:rsidR="0018614A" w:rsidRPr="0018614A" w:rsidRDefault="0018614A" w:rsidP="0018614A">
      <w:pPr>
        <w:pStyle w:val="NormalBold"/>
      </w:pPr>
      <w:r w:rsidRPr="0018614A">
        <w:rPr>
          <w:rStyle w:val="HideTWBExt"/>
          <w:b w:val="0"/>
        </w:rPr>
        <w:t>&lt;/RepeatBlock-By&gt;</w:t>
      </w:r>
    </w:p>
    <w:p w14:paraId="762BF44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F47B9F7" w14:textId="77777777" w:rsidR="0018614A" w:rsidRPr="0018614A" w:rsidRDefault="0018614A" w:rsidP="0018614A">
      <w:pPr>
        <w:pStyle w:val="NormalBold"/>
      </w:pPr>
      <w:r w:rsidRPr="0018614A">
        <w:rPr>
          <w:rStyle w:val="HideTWBExt"/>
          <w:b w:val="0"/>
        </w:rPr>
        <w:t>&lt;Article&gt;</w:t>
      </w:r>
      <w:r w:rsidRPr="0018614A">
        <w:t>Punkt 5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78F7AC9" w14:textId="77777777" w:rsidTr="00144A4B">
        <w:trPr>
          <w:trHeight w:hRule="exact" w:val="240"/>
          <w:jc w:val="center"/>
        </w:trPr>
        <w:tc>
          <w:tcPr>
            <w:tcW w:w="9752" w:type="dxa"/>
            <w:gridSpan w:val="2"/>
            <w:tcBorders>
              <w:top w:val="nil"/>
              <w:left w:val="nil"/>
              <w:bottom w:val="nil"/>
              <w:right w:val="nil"/>
            </w:tcBorders>
          </w:tcPr>
          <w:p w14:paraId="4DB5EE9A" w14:textId="77777777" w:rsidR="0018614A" w:rsidRPr="0018614A" w:rsidRDefault="0018614A" w:rsidP="00144A4B"/>
        </w:tc>
      </w:tr>
      <w:tr w:rsidR="0018614A" w:rsidRPr="0018614A" w14:paraId="311E64C7" w14:textId="77777777" w:rsidTr="00144A4B">
        <w:trPr>
          <w:trHeight w:val="240"/>
          <w:jc w:val="center"/>
        </w:trPr>
        <w:tc>
          <w:tcPr>
            <w:tcW w:w="4876" w:type="dxa"/>
            <w:tcBorders>
              <w:top w:val="nil"/>
              <w:left w:val="nil"/>
              <w:bottom w:val="nil"/>
              <w:right w:val="nil"/>
            </w:tcBorders>
          </w:tcPr>
          <w:p w14:paraId="36665FF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07D4721" w14:textId="77777777" w:rsidR="0018614A" w:rsidRPr="0018614A" w:rsidRDefault="0018614A" w:rsidP="00144A4B">
            <w:pPr>
              <w:pStyle w:val="AmColumnHeading"/>
            </w:pPr>
            <w:r w:rsidRPr="0018614A">
              <w:t>Muudatusettepanek</w:t>
            </w:r>
          </w:p>
        </w:tc>
      </w:tr>
      <w:tr w:rsidR="0018614A" w:rsidRPr="0018614A" w14:paraId="5736865E" w14:textId="77777777" w:rsidTr="00144A4B">
        <w:trPr>
          <w:jc w:val="center"/>
        </w:trPr>
        <w:tc>
          <w:tcPr>
            <w:tcW w:w="4876" w:type="dxa"/>
            <w:tcBorders>
              <w:top w:val="nil"/>
              <w:left w:val="nil"/>
              <w:bottom w:val="nil"/>
              <w:right w:val="nil"/>
            </w:tcBorders>
          </w:tcPr>
          <w:p w14:paraId="760CEB13" w14:textId="77777777" w:rsidR="0018614A" w:rsidRPr="0018614A" w:rsidRDefault="0018614A" w:rsidP="00144A4B">
            <w:pPr>
              <w:pStyle w:val="Normal6a"/>
            </w:pPr>
          </w:p>
        </w:tc>
        <w:tc>
          <w:tcPr>
            <w:tcW w:w="4876" w:type="dxa"/>
            <w:tcBorders>
              <w:top w:val="nil"/>
              <w:left w:val="nil"/>
              <w:bottom w:val="nil"/>
              <w:right w:val="nil"/>
            </w:tcBorders>
          </w:tcPr>
          <w:p w14:paraId="68A32E5D" w14:textId="77777777" w:rsidR="0018614A" w:rsidRPr="0018614A" w:rsidRDefault="0018614A" w:rsidP="00144A4B">
            <w:pPr>
              <w:pStyle w:val="Normal6a"/>
            </w:pPr>
            <w:r w:rsidRPr="0018614A">
              <w:rPr>
                <w:b/>
                <w:i/>
              </w:rPr>
              <w:t>5b.</w:t>
            </w:r>
            <w:r w:rsidRPr="0018614A">
              <w:tab/>
            </w:r>
            <w:r w:rsidRPr="0018614A">
              <w:rPr>
                <w:b/>
                <w:i/>
              </w:rPr>
              <w:t>rõhutab, et tööandja määratlus alltöövõtuahela kontekstis on sätestatud Euroopa Liidu Kohtu 16. juuli 2020. aasta otsuses kohtuasjas AFMB Ltd jt vs. Raad van bestuur van de Sociale verzekeringsbank, milles otsustati, et tööandja on ettevõtja, kelle tegelikus alluvuses töötaja on, kes on tegelik töötasukulude kandja ja kellel on tegelik õigus teda vallandada, mitte ettevõtja, kellega see töötaja on sõlminud töölepingu ja kes on selles lepingus ametlikult esitatud sama töötaja tööandjana; kutsub komisjoni üles seda määratlust tulevases direktiivis järgima;</w:t>
            </w:r>
          </w:p>
        </w:tc>
      </w:tr>
    </w:tbl>
    <w:p w14:paraId="61CDA32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28F91BA9" w14:textId="77777777" w:rsidR="0018614A" w:rsidRPr="0018614A" w:rsidRDefault="0018614A" w:rsidP="0018614A">
      <w:r w:rsidRPr="0018614A">
        <w:rPr>
          <w:rStyle w:val="HideTWBExt"/>
        </w:rPr>
        <w:t>&lt;/Amend&gt;</w:t>
      </w:r>
    </w:p>
    <w:p w14:paraId="19099EC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173</w:t>
      </w:r>
      <w:r w:rsidRPr="0018614A">
        <w:rPr>
          <w:rStyle w:val="HideTWBExt"/>
          <w:b w:val="0"/>
        </w:rPr>
        <w:t>&lt;/NumAm&gt;</w:t>
      </w:r>
    </w:p>
    <w:p w14:paraId="211D71E4"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01A70EC0"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0ED83D7" w14:textId="77777777" w:rsidR="0018614A" w:rsidRPr="0018614A" w:rsidRDefault="0018614A" w:rsidP="0018614A">
      <w:pPr>
        <w:pStyle w:val="NormalBold"/>
      </w:pPr>
      <w:r w:rsidRPr="0018614A">
        <w:rPr>
          <w:rStyle w:val="HideTWBExt"/>
          <w:b w:val="0"/>
        </w:rPr>
        <w:t>&lt;/RepeatBlock-By&gt;</w:t>
      </w:r>
    </w:p>
    <w:p w14:paraId="32E7896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78EFF87" w14:textId="77777777" w:rsidR="0018614A" w:rsidRPr="0018614A" w:rsidRDefault="0018614A" w:rsidP="0018614A">
      <w:pPr>
        <w:pStyle w:val="NormalBold"/>
      </w:pPr>
      <w:r w:rsidRPr="0018614A">
        <w:rPr>
          <w:rStyle w:val="HideTWBExt"/>
          <w:b w:val="0"/>
        </w:rPr>
        <w:t>&lt;Article&gt;</w:t>
      </w:r>
      <w:r w:rsidRPr="0018614A">
        <w:t>Punkt 5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76CB8FF" w14:textId="77777777" w:rsidTr="00144A4B">
        <w:trPr>
          <w:trHeight w:hRule="exact" w:val="240"/>
          <w:jc w:val="center"/>
        </w:trPr>
        <w:tc>
          <w:tcPr>
            <w:tcW w:w="9752" w:type="dxa"/>
            <w:gridSpan w:val="2"/>
            <w:tcBorders>
              <w:top w:val="nil"/>
              <w:left w:val="nil"/>
              <w:bottom w:val="nil"/>
              <w:right w:val="nil"/>
            </w:tcBorders>
          </w:tcPr>
          <w:p w14:paraId="43EDDE0F" w14:textId="77777777" w:rsidR="0018614A" w:rsidRPr="0018614A" w:rsidRDefault="0018614A" w:rsidP="00144A4B"/>
        </w:tc>
      </w:tr>
      <w:tr w:rsidR="0018614A" w:rsidRPr="0018614A" w14:paraId="4DB27703" w14:textId="77777777" w:rsidTr="00144A4B">
        <w:trPr>
          <w:trHeight w:val="240"/>
          <w:jc w:val="center"/>
        </w:trPr>
        <w:tc>
          <w:tcPr>
            <w:tcW w:w="4876" w:type="dxa"/>
            <w:tcBorders>
              <w:top w:val="nil"/>
              <w:left w:val="nil"/>
              <w:bottom w:val="nil"/>
              <w:right w:val="nil"/>
            </w:tcBorders>
          </w:tcPr>
          <w:p w14:paraId="4101D66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E8BA128" w14:textId="77777777" w:rsidR="0018614A" w:rsidRPr="0018614A" w:rsidRDefault="0018614A" w:rsidP="00144A4B">
            <w:pPr>
              <w:pStyle w:val="AmColumnHeading"/>
            </w:pPr>
            <w:r w:rsidRPr="0018614A">
              <w:t>Muudatusettepanek</w:t>
            </w:r>
          </w:p>
        </w:tc>
      </w:tr>
      <w:tr w:rsidR="0018614A" w:rsidRPr="0018614A" w14:paraId="4780C97F" w14:textId="77777777" w:rsidTr="00144A4B">
        <w:trPr>
          <w:jc w:val="center"/>
        </w:trPr>
        <w:tc>
          <w:tcPr>
            <w:tcW w:w="4876" w:type="dxa"/>
            <w:tcBorders>
              <w:top w:val="nil"/>
              <w:left w:val="nil"/>
              <w:bottom w:val="nil"/>
              <w:right w:val="nil"/>
            </w:tcBorders>
          </w:tcPr>
          <w:p w14:paraId="528C951E" w14:textId="77777777" w:rsidR="0018614A" w:rsidRPr="0018614A" w:rsidRDefault="0018614A" w:rsidP="00144A4B">
            <w:pPr>
              <w:pStyle w:val="Normal6a"/>
            </w:pPr>
          </w:p>
        </w:tc>
        <w:tc>
          <w:tcPr>
            <w:tcW w:w="4876" w:type="dxa"/>
            <w:tcBorders>
              <w:top w:val="nil"/>
              <w:left w:val="nil"/>
              <w:bottom w:val="nil"/>
              <w:right w:val="nil"/>
            </w:tcBorders>
          </w:tcPr>
          <w:p w14:paraId="7641705E" w14:textId="77777777" w:rsidR="0018614A" w:rsidRPr="0018614A" w:rsidRDefault="0018614A" w:rsidP="00144A4B">
            <w:pPr>
              <w:pStyle w:val="Normal6a"/>
            </w:pPr>
            <w:r w:rsidRPr="0018614A">
              <w:rPr>
                <w:b/>
                <w:i/>
              </w:rPr>
              <w:t>5b.</w:t>
            </w:r>
            <w:r w:rsidRPr="0018614A">
              <w:tab/>
            </w:r>
            <w:r w:rsidRPr="0018614A">
              <w:rPr>
                <w:b/>
                <w:i/>
              </w:rPr>
              <w:t>kutsub komisjoni ja liikmesriike üles tagama, et suure riskiga sektorites, nagu ehitus, põllumajandus ja transport, kaasneks otsese tööhõive edendamisega selged nõuded kestlike tootmismeetodite ja kliimasõbralike tavade kohta, sealhulgas energiatõhusate materjalide kasutamine, heitkoguste vähendamine ja vastutustundlik jäätmekäitlus;</w:t>
            </w:r>
          </w:p>
        </w:tc>
      </w:tr>
    </w:tbl>
    <w:p w14:paraId="32BEF70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316FAD1" w14:textId="77777777" w:rsidR="0018614A" w:rsidRPr="0018614A" w:rsidRDefault="0018614A" w:rsidP="0018614A">
      <w:r w:rsidRPr="0018614A">
        <w:rPr>
          <w:rStyle w:val="HideTWBExt"/>
        </w:rPr>
        <w:t>&lt;/Amend&gt;</w:t>
      </w:r>
    </w:p>
    <w:p w14:paraId="6226FF8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174</w:t>
      </w:r>
      <w:r w:rsidRPr="0018614A">
        <w:rPr>
          <w:rStyle w:val="HideTWBExt"/>
          <w:b w:val="0"/>
        </w:rPr>
        <w:t>&lt;/NumAm&gt;</w:t>
      </w:r>
    </w:p>
    <w:p w14:paraId="0D25AA53"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7903E22E"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2508E91C" w14:textId="77777777" w:rsidR="0018614A" w:rsidRPr="0018614A" w:rsidRDefault="0018614A" w:rsidP="0018614A">
      <w:pPr>
        <w:pStyle w:val="NormalBold"/>
      </w:pPr>
      <w:r w:rsidRPr="0018614A">
        <w:rPr>
          <w:rStyle w:val="HideTWBExt"/>
          <w:b w:val="0"/>
        </w:rPr>
        <w:t>&lt;/RepeatBlock-By&gt;</w:t>
      </w:r>
    </w:p>
    <w:p w14:paraId="61E3AE5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6A3166A" w14:textId="77777777" w:rsidR="0018614A" w:rsidRPr="0018614A" w:rsidRDefault="0018614A" w:rsidP="0018614A">
      <w:pPr>
        <w:pStyle w:val="NormalBold"/>
      </w:pPr>
      <w:r w:rsidRPr="0018614A">
        <w:rPr>
          <w:rStyle w:val="HideTWBExt"/>
          <w:b w:val="0"/>
        </w:rPr>
        <w:t>&lt;Article&gt;</w:t>
      </w:r>
      <w:r w:rsidRPr="0018614A">
        <w:t>Punkt 5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4A7C16F" w14:textId="77777777" w:rsidTr="00144A4B">
        <w:trPr>
          <w:trHeight w:hRule="exact" w:val="240"/>
          <w:jc w:val="center"/>
        </w:trPr>
        <w:tc>
          <w:tcPr>
            <w:tcW w:w="9752" w:type="dxa"/>
            <w:gridSpan w:val="2"/>
            <w:tcBorders>
              <w:top w:val="nil"/>
              <w:left w:val="nil"/>
              <w:bottom w:val="nil"/>
              <w:right w:val="nil"/>
            </w:tcBorders>
          </w:tcPr>
          <w:p w14:paraId="699FDB2A" w14:textId="77777777" w:rsidR="0018614A" w:rsidRPr="0018614A" w:rsidRDefault="0018614A" w:rsidP="00144A4B"/>
        </w:tc>
      </w:tr>
      <w:tr w:rsidR="0018614A" w:rsidRPr="0018614A" w14:paraId="49D20C2E" w14:textId="77777777" w:rsidTr="00144A4B">
        <w:trPr>
          <w:trHeight w:val="240"/>
          <w:jc w:val="center"/>
        </w:trPr>
        <w:tc>
          <w:tcPr>
            <w:tcW w:w="4876" w:type="dxa"/>
            <w:tcBorders>
              <w:top w:val="nil"/>
              <w:left w:val="nil"/>
              <w:bottom w:val="nil"/>
              <w:right w:val="nil"/>
            </w:tcBorders>
          </w:tcPr>
          <w:p w14:paraId="22B49DB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6140A0B" w14:textId="77777777" w:rsidR="0018614A" w:rsidRPr="0018614A" w:rsidRDefault="0018614A" w:rsidP="00144A4B">
            <w:pPr>
              <w:pStyle w:val="AmColumnHeading"/>
            </w:pPr>
            <w:r w:rsidRPr="0018614A">
              <w:t>Muudatusettepanek</w:t>
            </w:r>
          </w:p>
        </w:tc>
      </w:tr>
      <w:tr w:rsidR="0018614A" w:rsidRPr="0018614A" w14:paraId="23F28A2F" w14:textId="77777777" w:rsidTr="00144A4B">
        <w:trPr>
          <w:jc w:val="center"/>
        </w:trPr>
        <w:tc>
          <w:tcPr>
            <w:tcW w:w="4876" w:type="dxa"/>
            <w:tcBorders>
              <w:top w:val="nil"/>
              <w:left w:val="nil"/>
              <w:bottom w:val="nil"/>
              <w:right w:val="nil"/>
            </w:tcBorders>
          </w:tcPr>
          <w:p w14:paraId="1A2A25CB" w14:textId="77777777" w:rsidR="0018614A" w:rsidRPr="0018614A" w:rsidRDefault="0018614A" w:rsidP="00144A4B">
            <w:pPr>
              <w:pStyle w:val="Normal6a"/>
            </w:pPr>
          </w:p>
        </w:tc>
        <w:tc>
          <w:tcPr>
            <w:tcW w:w="4876" w:type="dxa"/>
            <w:tcBorders>
              <w:top w:val="nil"/>
              <w:left w:val="nil"/>
              <w:bottom w:val="nil"/>
              <w:right w:val="nil"/>
            </w:tcBorders>
          </w:tcPr>
          <w:p w14:paraId="5DF8917E" w14:textId="77777777" w:rsidR="0018614A" w:rsidRPr="0018614A" w:rsidRDefault="0018614A" w:rsidP="00144A4B">
            <w:pPr>
              <w:pStyle w:val="Normal6a"/>
            </w:pPr>
            <w:r w:rsidRPr="0018614A">
              <w:rPr>
                <w:b/>
                <w:i/>
              </w:rPr>
              <w:t>5c.</w:t>
            </w:r>
            <w:r w:rsidRPr="0018614A">
              <w:tab/>
            </w:r>
            <w:r w:rsidRPr="0018614A">
              <w:rPr>
                <w:b/>
                <w:i/>
              </w:rPr>
              <w:t>rõhutab, et haavatavas olukorras olevad naised ja rühmad on alltöövõtu ja töövahenduse raames tehtavates töödes, eelkõige hooldus-, puhastus- ja külalismajanduse sektoris, ebaproportsionaalselt esindatud; kutsub komisjoni ja liikmesriike üles lisama soolise võrdõiguslikkuse seisukohast tundlikud sätted igasse uude raamistikku;</w:t>
            </w:r>
          </w:p>
        </w:tc>
      </w:tr>
    </w:tbl>
    <w:p w14:paraId="2AABE6C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FC0E82A" w14:textId="77777777" w:rsidR="0018614A" w:rsidRPr="0018614A" w:rsidRDefault="0018614A" w:rsidP="0018614A">
      <w:r w:rsidRPr="0018614A">
        <w:rPr>
          <w:rStyle w:val="HideTWBExt"/>
        </w:rPr>
        <w:t>&lt;/Amend&gt;</w:t>
      </w:r>
    </w:p>
    <w:p w14:paraId="411B916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175</w:t>
      </w:r>
      <w:r w:rsidRPr="0018614A">
        <w:rPr>
          <w:rStyle w:val="HideTWBExt"/>
          <w:b w:val="0"/>
        </w:rPr>
        <w:t>&lt;/NumAm&gt;</w:t>
      </w:r>
    </w:p>
    <w:p w14:paraId="59A6879E"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64AD98C1"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2CA1494" w14:textId="77777777" w:rsidR="0018614A" w:rsidRPr="0018614A" w:rsidRDefault="0018614A" w:rsidP="0018614A">
      <w:pPr>
        <w:pStyle w:val="NormalBold"/>
      </w:pPr>
      <w:r w:rsidRPr="0018614A">
        <w:rPr>
          <w:rStyle w:val="HideTWBExt"/>
          <w:b w:val="0"/>
        </w:rPr>
        <w:t>&lt;/RepeatBlock-By&gt;</w:t>
      </w:r>
    </w:p>
    <w:p w14:paraId="4D84644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B07006E"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6A7E07E" w14:textId="77777777" w:rsidTr="00144A4B">
        <w:trPr>
          <w:trHeight w:hRule="exact" w:val="240"/>
          <w:jc w:val="center"/>
        </w:trPr>
        <w:tc>
          <w:tcPr>
            <w:tcW w:w="9752" w:type="dxa"/>
            <w:gridSpan w:val="2"/>
            <w:tcBorders>
              <w:top w:val="nil"/>
              <w:left w:val="nil"/>
              <w:bottom w:val="nil"/>
              <w:right w:val="nil"/>
            </w:tcBorders>
          </w:tcPr>
          <w:p w14:paraId="06A86E9B" w14:textId="77777777" w:rsidR="0018614A" w:rsidRPr="0018614A" w:rsidRDefault="0018614A" w:rsidP="00144A4B"/>
        </w:tc>
      </w:tr>
      <w:tr w:rsidR="0018614A" w:rsidRPr="0018614A" w14:paraId="3AF6EDAE" w14:textId="77777777" w:rsidTr="00144A4B">
        <w:trPr>
          <w:trHeight w:val="240"/>
          <w:jc w:val="center"/>
        </w:trPr>
        <w:tc>
          <w:tcPr>
            <w:tcW w:w="4876" w:type="dxa"/>
            <w:tcBorders>
              <w:top w:val="nil"/>
              <w:left w:val="nil"/>
              <w:bottom w:val="nil"/>
              <w:right w:val="nil"/>
            </w:tcBorders>
          </w:tcPr>
          <w:p w14:paraId="715BED61"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EAE9780" w14:textId="77777777" w:rsidR="0018614A" w:rsidRPr="0018614A" w:rsidRDefault="0018614A" w:rsidP="00144A4B">
            <w:pPr>
              <w:pStyle w:val="AmColumnHeading"/>
            </w:pPr>
            <w:r w:rsidRPr="0018614A">
              <w:t>Muudatusettepanek</w:t>
            </w:r>
          </w:p>
        </w:tc>
      </w:tr>
      <w:tr w:rsidR="0018614A" w:rsidRPr="0018614A" w14:paraId="08BA4A2D" w14:textId="77777777" w:rsidTr="00144A4B">
        <w:trPr>
          <w:jc w:val="center"/>
        </w:trPr>
        <w:tc>
          <w:tcPr>
            <w:tcW w:w="4876" w:type="dxa"/>
            <w:tcBorders>
              <w:top w:val="nil"/>
              <w:left w:val="nil"/>
              <w:bottom w:val="nil"/>
              <w:right w:val="nil"/>
            </w:tcBorders>
          </w:tcPr>
          <w:p w14:paraId="2E090082"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lähetuste eristamisega; kutsub komisjoni üles vaatama kooskõlas Letta aruandega läbi täitmise tagamisega seotud probleemid ja võtma tuvastatud </w:t>
            </w:r>
            <w:r w:rsidRPr="0018614A">
              <w:rPr>
                <w:b/>
                <w:bCs/>
                <w:i/>
                <w:iCs/>
              </w:rPr>
              <w:t>õiguslike</w:t>
            </w:r>
            <w:r w:rsidRPr="0018614A">
              <w:t xml:space="preserve"> lünkade kõrvaldamiseks asjakohaseid meetmeid;</w:t>
            </w:r>
          </w:p>
        </w:tc>
        <w:tc>
          <w:tcPr>
            <w:tcW w:w="4876" w:type="dxa"/>
            <w:tcBorders>
              <w:top w:val="nil"/>
              <w:left w:val="nil"/>
              <w:bottom w:val="nil"/>
              <w:right w:val="nil"/>
            </w:tcBorders>
          </w:tcPr>
          <w:p w14:paraId="2A653BF7" w14:textId="77777777" w:rsidR="0018614A" w:rsidRPr="0018614A" w:rsidRDefault="0018614A" w:rsidP="00144A4B">
            <w:pPr>
              <w:pStyle w:val="Normal6a"/>
            </w:pPr>
            <w:r w:rsidRPr="0018614A">
              <w:t>6.</w:t>
            </w:r>
            <w:r w:rsidRPr="0018614A">
              <w:tab/>
              <w:t xml:space="preserve">tunneb muret </w:t>
            </w:r>
            <w:r w:rsidRPr="0018614A">
              <w:rPr>
                <w:b/>
                <w:bCs/>
                <w:i/>
                <w:iCs/>
              </w:rPr>
              <w:t>kuritarvituste ja</w:t>
            </w:r>
            <w:r w:rsidRPr="0018614A">
              <w:t xml:space="preserve"> õigusliku selguse puudumise pärast seoses kolmandate riikide kodanike tegelike ja petturlike lähetuste eristamisega</w:t>
            </w:r>
            <w:r w:rsidRPr="0018614A">
              <w:rPr>
                <w:b/>
                <w:bCs/>
                <w:i/>
                <w:iCs/>
              </w:rPr>
              <w:t>, kuna teenuste osutamist käsitlevaid ELi norme kasutatakse üha sagedamini riigisisestest töö- ja rändealastest õigusnormidest kõrvalehoidmiseks liikmesriikides, kus lähetatud töötajaid vastu võetakse</w:t>
            </w:r>
            <w:r w:rsidRPr="0018614A">
              <w:t xml:space="preserve">; kutsub komisjoni üles vaatama kooskõlas Letta aruandega läbi täitmise tagamisega seotud probleemid ja võtma tuvastatud </w:t>
            </w:r>
            <w:r w:rsidRPr="0018614A">
              <w:rPr>
                <w:b/>
                <w:bCs/>
                <w:i/>
                <w:iCs/>
              </w:rPr>
              <w:t>piiriülese koostöö ja jõustamise</w:t>
            </w:r>
            <w:r w:rsidRPr="0018614A">
              <w:t xml:space="preserve"> lünkade kõrvaldamiseks asjakohaseid meetmeid</w:t>
            </w:r>
            <w:r w:rsidRPr="0018614A">
              <w:rPr>
                <w:b/>
                <w:bCs/>
                <w:i/>
                <w:iCs/>
              </w:rPr>
              <w:t>, tagamaks kolmandate riikide kodanikest lähetatud töötajate võrdne kohtlemine ja vältimaks ebaseaduslikku lähetamist, millel puudub tegelik seos lähetava liikmesriigiga</w:t>
            </w:r>
            <w:r w:rsidRPr="0018614A">
              <w:t xml:space="preserve">; </w:t>
            </w:r>
            <w:r w:rsidRPr="0018614A">
              <w:rPr>
                <w:b/>
                <w:i/>
              </w:rPr>
              <w:t>kutsub komisjoni üles tegelema renditöö direktiivi (2008/104) piiriüleste kuritarvitustega, eelkõige lähetamise kontekstis;</w:t>
            </w:r>
          </w:p>
        </w:tc>
      </w:tr>
    </w:tbl>
    <w:p w14:paraId="6DBC52D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CC33901" w14:textId="77777777" w:rsidR="0018614A" w:rsidRPr="0018614A" w:rsidRDefault="0018614A" w:rsidP="0018614A">
      <w:r w:rsidRPr="0018614A">
        <w:rPr>
          <w:rStyle w:val="HideTWBExt"/>
        </w:rPr>
        <w:t>&lt;/Amend&gt;</w:t>
      </w:r>
    </w:p>
    <w:p w14:paraId="677283F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176</w:t>
      </w:r>
      <w:r w:rsidRPr="0018614A">
        <w:rPr>
          <w:rStyle w:val="HideTWBExt"/>
          <w:b w:val="0"/>
        </w:rPr>
        <w:t>&lt;/NumAm&gt;</w:t>
      </w:r>
    </w:p>
    <w:p w14:paraId="2F3E0568"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79623CB9" w14:textId="77777777" w:rsidR="0018614A" w:rsidRPr="0018614A" w:rsidRDefault="0018614A" w:rsidP="0018614A">
      <w:pPr>
        <w:pStyle w:val="NormalBold"/>
      </w:pPr>
      <w:r w:rsidRPr="0018614A">
        <w:rPr>
          <w:rStyle w:val="HideTWBExt"/>
          <w:b w:val="0"/>
        </w:rPr>
        <w:t>&lt;/RepeatBlock-By&gt;</w:t>
      </w:r>
    </w:p>
    <w:p w14:paraId="48C06C2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9022A8D"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0CC1E1A" w14:textId="77777777" w:rsidTr="00144A4B">
        <w:trPr>
          <w:trHeight w:hRule="exact" w:val="240"/>
          <w:jc w:val="center"/>
        </w:trPr>
        <w:tc>
          <w:tcPr>
            <w:tcW w:w="9752" w:type="dxa"/>
            <w:gridSpan w:val="2"/>
            <w:tcBorders>
              <w:top w:val="nil"/>
              <w:left w:val="nil"/>
              <w:bottom w:val="nil"/>
              <w:right w:val="nil"/>
            </w:tcBorders>
          </w:tcPr>
          <w:p w14:paraId="03272BE8" w14:textId="77777777" w:rsidR="0018614A" w:rsidRPr="0018614A" w:rsidRDefault="0018614A" w:rsidP="00144A4B"/>
        </w:tc>
      </w:tr>
      <w:tr w:rsidR="0018614A" w:rsidRPr="0018614A" w14:paraId="3C80698F" w14:textId="77777777" w:rsidTr="00144A4B">
        <w:trPr>
          <w:trHeight w:val="240"/>
          <w:jc w:val="center"/>
        </w:trPr>
        <w:tc>
          <w:tcPr>
            <w:tcW w:w="4876" w:type="dxa"/>
            <w:tcBorders>
              <w:top w:val="nil"/>
              <w:left w:val="nil"/>
              <w:bottom w:val="nil"/>
              <w:right w:val="nil"/>
            </w:tcBorders>
          </w:tcPr>
          <w:p w14:paraId="01AB957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E92457C" w14:textId="77777777" w:rsidR="0018614A" w:rsidRPr="0018614A" w:rsidRDefault="0018614A" w:rsidP="00144A4B">
            <w:pPr>
              <w:pStyle w:val="AmColumnHeading"/>
            </w:pPr>
            <w:r w:rsidRPr="0018614A">
              <w:t>Muudatusettepanek</w:t>
            </w:r>
          </w:p>
        </w:tc>
      </w:tr>
      <w:tr w:rsidR="0018614A" w:rsidRPr="0018614A" w14:paraId="5C4DB30B" w14:textId="77777777" w:rsidTr="00144A4B">
        <w:trPr>
          <w:jc w:val="center"/>
        </w:trPr>
        <w:tc>
          <w:tcPr>
            <w:tcW w:w="4876" w:type="dxa"/>
            <w:tcBorders>
              <w:top w:val="nil"/>
              <w:left w:val="nil"/>
              <w:bottom w:val="nil"/>
              <w:right w:val="nil"/>
            </w:tcBorders>
          </w:tcPr>
          <w:p w14:paraId="255E76AE"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w:t>
            </w:r>
            <w:r w:rsidRPr="0018614A">
              <w:rPr>
                <w:b/>
                <w:bCs/>
                <w:i/>
                <w:iCs/>
              </w:rPr>
              <w:t>lähetuste</w:t>
            </w:r>
            <w:r w:rsidRPr="0018614A">
              <w:t xml:space="preserve"> eristamisega; kutsub komisjoni üles vaatama kooskõlas Letta aruandega läbi </w:t>
            </w:r>
            <w:r w:rsidRPr="0018614A">
              <w:rPr>
                <w:b/>
                <w:bCs/>
                <w:i/>
                <w:iCs/>
              </w:rPr>
              <w:t>täitmise tagamisega</w:t>
            </w:r>
            <w:r w:rsidRPr="0018614A">
              <w:t xml:space="preserve"> seotud probleemid ja võtma </w:t>
            </w:r>
            <w:r w:rsidRPr="0018614A">
              <w:rPr>
                <w:b/>
                <w:bCs/>
                <w:i/>
                <w:iCs/>
              </w:rPr>
              <w:t>tuvastatud õiguslike lünkade kõrvaldamiseks</w:t>
            </w:r>
            <w:r w:rsidRPr="0018614A">
              <w:t xml:space="preserve"> asjakohaseid meetmeid;</w:t>
            </w:r>
          </w:p>
        </w:tc>
        <w:tc>
          <w:tcPr>
            <w:tcW w:w="4876" w:type="dxa"/>
            <w:tcBorders>
              <w:top w:val="nil"/>
              <w:left w:val="nil"/>
              <w:bottom w:val="nil"/>
              <w:right w:val="nil"/>
            </w:tcBorders>
          </w:tcPr>
          <w:p w14:paraId="33FBC1FC"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w:t>
            </w:r>
            <w:r w:rsidRPr="0018614A">
              <w:rPr>
                <w:b/>
                <w:bCs/>
                <w:i/>
                <w:iCs/>
              </w:rPr>
              <w:t>lähetusolukordade</w:t>
            </w:r>
            <w:r w:rsidRPr="0018614A">
              <w:t xml:space="preserve"> eristamisega</w:t>
            </w:r>
            <w:r w:rsidRPr="0018614A">
              <w:rPr>
                <w:b/>
                <w:bCs/>
                <w:i/>
                <w:iCs/>
              </w:rPr>
              <w:t>, mis tuleneb ebapiisavast täitmise tagamisest ja läbipaistvusest</w:t>
            </w:r>
            <w:r w:rsidRPr="0018614A">
              <w:t>; kutsub komisjoni üles vaatama kooskõlas Letta aruandega läbi seotud probleemid ja võtma asjakohaseid meetmeid</w:t>
            </w:r>
            <w:r w:rsidRPr="0018614A">
              <w:rPr>
                <w:b/>
                <w:bCs/>
                <w:i/>
                <w:iCs/>
              </w:rPr>
              <w:t>, näiteks tugevdama liikmesriikide ja Europoli vahelist koostööd võitluses kuritegelike organisatsioonidega, kes kasutavad ära lähetamist käsitlevaid õigusnorme</w:t>
            </w:r>
            <w:r w:rsidRPr="0018614A">
              <w:t>;</w:t>
            </w:r>
          </w:p>
        </w:tc>
      </w:tr>
    </w:tbl>
    <w:p w14:paraId="2BDA865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95F7251" w14:textId="77777777" w:rsidR="0018614A" w:rsidRPr="0018614A" w:rsidRDefault="0018614A" w:rsidP="0018614A">
      <w:r w:rsidRPr="0018614A">
        <w:rPr>
          <w:rStyle w:val="HideTWBExt"/>
        </w:rPr>
        <w:t>&lt;/Amend&gt;</w:t>
      </w:r>
    </w:p>
    <w:p w14:paraId="7896D71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177</w:t>
      </w:r>
      <w:r w:rsidRPr="0018614A">
        <w:rPr>
          <w:rStyle w:val="HideTWBExt"/>
          <w:b w:val="0"/>
        </w:rPr>
        <w:t>&lt;/NumAm&gt;</w:t>
      </w:r>
    </w:p>
    <w:p w14:paraId="4DC61F43" w14:textId="77777777" w:rsidR="0018614A" w:rsidRPr="0018614A" w:rsidRDefault="0018614A" w:rsidP="0018614A">
      <w:pPr>
        <w:pStyle w:val="NormalBold"/>
      </w:pPr>
      <w:r w:rsidRPr="0018614A">
        <w:rPr>
          <w:rStyle w:val="HideTWBExt"/>
          <w:b w:val="0"/>
        </w:rPr>
        <w:t>&lt;RepeatBlock-By&gt;&lt;Members&gt;</w:t>
      </w:r>
      <w:r w:rsidRPr="0018614A">
        <w:t>Evelyn Regner</w:t>
      </w:r>
      <w:r w:rsidRPr="0018614A">
        <w:rPr>
          <w:rStyle w:val="HideTWBExt"/>
          <w:b w:val="0"/>
        </w:rPr>
        <w:t>&lt;/Members&gt;</w:t>
      </w:r>
    </w:p>
    <w:p w14:paraId="44AA3710" w14:textId="77777777" w:rsidR="0018614A" w:rsidRPr="0018614A" w:rsidRDefault="0018614A" w:rsidP="0018614A">
      <w:pPr>
        <w:pStyle w:val="NormalBold"/>
      </w:pPr>
      <w:r w:rsidRPr="0018614A">
        <w:rPr>
          <w:rStyle w:val="HideTWBExt"/>
          <w:b w:val="0"/>
        </w:rPr>
        <w:t>&lt;/RepeatBlock-By&gt;</w:t>
      </w:r>
    </w:p>
    <w:p w14:paraId="510F45F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1FBF6D0"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EF4277A" w14:textId="77777777" w:rsidTr="00144A4B">
        <w:trPr>
          <w:trHeight w:hRule="exact" w:val="240"/>
          <w:jc w:val="center"/>
        </w:trPr>
        <w:tc>
          <w:tcPr>
            <w:tcW w:w="9752" w:type="dxa"/>
            <w:gridSpan w:val="2"/>
            <w:tcBorders>
              <w:top w:val="nil"/>
              <w:left w:val="nil"/>
              <w:bottom w:val="nil"/>
              <w:right w:val="nil"/>
            </w:tcBorders>
          </w:tcPr>
          <w:p w14:paraId="4A385A7C" w14:textId="77777777" w:rsidR="0018614A" w:rsidRPr="0018614A" w:rsidRDefault="0018614A" w:rsidP="00144A4B"/>
        </w:tc>
      </w:tr>
      <w:tr w:rsidR="0018614A" w:rsidRPr="0018614A" w14:paraId="1BFD899F" w14:textId="77777777" w:rsidTr="00144A4B">
        <w:trPr>
          <w:trHeight w:val="240"/>
          <w:jc w:val="center"/>
        </w:trPr>
        <w:tc>
          <w:tcPr>
            <w:tcW w:w="4876" w:type="dxa"/>
            <w:tcBorders>
              <w:top w:val="nil"/>
              <w:left w:val="nil"/>
              <w:bottom w:val="nil"/>
              <w:right w:val="nil"/>
            </w:tcBorders>
          </w:tcPr>
          <w:p w14:paraId="279B6AC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05B5CA3" w14:textId="77777777" w:rsidR="0018614A" w:rsidRPr="0018614A" w:rsidRDefault="0018614A" w:rsidP="00144A4B">
            <w:pPr>
              <w:pStyle w:val="AmColumnHeading"/>
            </w:pPr>
            <w:r w:rsidRPr="0018614A">
              <w:t>Muudatusettepanek</w:t>
            </w:r>
          </w:p>
        </w:tc>
      </w:tr>
      <w:tr w:rsidR="0018614A" w:rsidRPr="0018614A" w14:paraId="32B56ABF" w14:textId="77777777" w:rsidTr="00144A4B">
        <w:trPr>
          <w:jc w:val="center"/>
        </w:trPr>
        <w:tc>
          <w:tcPr>
            <w:tcW w:w="4876" w:type="dxa"/>
            <w:tcBorders>
              <w:top w:val="nil"/>
              <w:left w:val="nil"/>
              <w:bottom w:val="nil"/>
              <w:right w:val="nil"/>
            </w:tcBorders>
          </w:tcPr>
          <w:p w14:paraId="68955946"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 kutsub komisjoni üles vaatama kooskõlas Letta aruandega läbi täitmise tagamisega seotud probleemid ja võtma tuvastatud õiguslike lünkade kõrvaldamiseks asjakohaseid meetmeid;</w:t>
            </w:r>
          </w:p>
        </w:tc>
        <w:tc>
          <w:tcPr>
            <w:tcW w:w="4876" w:type="dxa"/>
            <w:tcBorders>
              <w:top w:val="nil"/>
              <w:left w:val="nil"/>
              <w:bottom w:val="nil"/>
              <w:right w:val="nil"/>
            </w:tcBorders>
          </w:tcPr>
          <w:p w14:paraId="448EBB54"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 kutsub komisjoni üles vaatama kooskõlas Letta aruandega läbi täitmise tagamisega seotud probleemid ja võtma tuvastatud õiguslike lünkade kõrvaldamiseks asjakohaseid meetmeid</w:t>
            </w:r>
            <w:r w:rsidRPr="0018614A">
              <w:rPr>
                <w:b/>
                <w:bCs/>
                <w:i/>
                <w:iCs/>
              </w:rPr>
              <w:t>, muu hulgas välistades nn puhtakspesemise, juhul kui sotsiaal- ja tööõigust on rikutud rohkem kui kaks korda, mida täiendatakse kolmeaastase aegumistähtajaga</w:t>
            </w:r>
            <w:r w:rsidRPr="0018614A">
              <w:t>;</w:t>
            </w:r>
          </w:p>
        </w:tc>
      </w:tr>
    </w:tbl>
    <w:p w14:paraId="74CCE41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5679B3" w14:textId="77777777" w:rsidR="0018614A" w:rsidRPr="0018614A" w:rsidRDefault="0018614A" w:rsidP="0018614A">
      <w:r w:rsidRPr="0018614A">
        <w:rPr>
          <w:rStyle w:val="HideTWBExt"/>
        </w:rPr>
        <w:t>&lt;/Amend&gt;</w:t>
      </w:r>
    </w:p>
    <w:p w14:paraId="07924DB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178</w:t>
      </w:r>
      <w:r w:rsidRPr="0018614A">
        <w:rPr>
          <w:rStyle w:val="HideTWBExt"/>
          <w:b w:val="0"/>
        </w:rPr>
        <w:t>&lt;/NumAm&gt;</w:t>
      </w:r>
    </w:p>
    <w:p w14:paraId="12BD1278"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7A7A5204" w14:textId="77777777" w:rsidR="0018614A" w:rsidRPr="0018614A" w:rsidRDefault="0018614A" w:rsidP="0018614A">
      <w:pPr>
        <w:pStyle w:val="NormalBold"/>
      </w:pPr>
      <w:r w:rsidRPr="0018614A">
        <w:rPr>
          <w:rStyle w:val="HideTWBExt"/>
          <w:b w:val="0"/>
        </w:rPr>
        <w:t>&lt;/RepeatBlock-By&gt;</w:t>
      </w:r>
    </w:p>
    <w:p w14:paraId="41A96E2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BF363AD"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3D1B429" w14:textId="77777777" w:rsidTr="00144A4B">
        <w:trPr>
          <w:trHeight w:hRule="exact" w:val="240"/>
          <w:jc w:val="center"/>
        </w:trPr>
        <w:tc>
          <w:tcPr>
            <w:tcW w:w="9752" w:type="dxa"/>
            <w:gridSpan w:val="2"/>
            <w:tcBorders>
              <w:top w:val="nil"/>
              <w:left w:val="nil"/>
              <w:bottom w:val="nil"/>
              <w:right w:val="nil"/>
            </w:tcBorders>
          </w:tcPr>
          <w:p w14:paraId="63439C57" w14:textId="77777777" w:rsidR="0018614A" w:rsidRPr="0018614A" w:rsidRDefault="0018614A" w:rsidP="00144A4B"/>
        </w:tc>
      </w:tr>
      <w:tr w:rsidR="0018614A" w:rsidRPr="0018614A" w14:paraId="745D9C2E" w14:textId="77777777" w:rsidTr="00144A4B">
        <w:trPr>
          <w:trHeight w:val="240"/>
          <w:jc w:val="center"/>
        </w:trPr>
        <w:tc>
          <w:tcPr>
            <w:tcW w:w="4876" w:type="dxa"/>
            <w:tcBorders>
              <w:top w:val="nil"/>
              <w:left w:val="nil"/>
              <w:bottom w:val="nil"/>
              <w:right w:val="nil"/>
            </w:tcBorders>
          </w:tcPr>
          <w:p w14:paraId="0EF95AB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F1A05CF" w14:textId="77777777" w:rsidR="0018614A" w:rsidRPr="0018614A" w:rsidRDefault="0018614A" w:rsidP="00144A4B">
            <w:pPr>
              <w:pStyle w:val="AmColumnHeading"/>
            </w:pPr>
            <w:r w:rsidRPr="0018614A">
              <w:t>Muudatusettepanek</w:t>
            </w:r>
          </w:p>
        </w:tc>
      </w:tr>
      <w:tr w:rsidR="0018614A" w:rsidRPr="0018614A" w14:paraId="73CB55EE" w14:textId="77777777" w:rsidTr="00144A4B">
        <w:trPr>
          <w:jc w:val="center"/>
        </w:trPr>
        <w:tc>
          <w:tcPr>
            <w:tcW w:w="4876" w:type="dxa"/>
            <w:tcBorders>
              <w:top w:val="nil"/>
              <w:left w:val="nil"/>
              <w:bottom w:val="nil"/>
              <w:right w:val="nil"/>
            </w:tcBorders>
          </w:tcPr>
          <w:p w14:paraId="463D8393"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 kutsub komisjoni üles vaatama kooskõlas Letta aruandega läbi täitmise tagamisega seotud probleemid ja võtma tuvastatud õiguslike lünkade kõrvaldamiseks asjakohaseid meetmeid;</w:t>
            </w:r>
          </w:p>
        </w:tc>
        <w:tc>
          <w:tcPr>
            <w:tcW w:w="4876" w:type="dxa"/>
            <w:tcBorders>
              <w:top w:val="nil"/>
              <w:left w:val="nil"/>
              <w:bottom w:val="nil"/>
              <w:right w:val="nil"/>
            </w:tcBorders>
          </w:tcPr>
          <w:p w14:paraId="40ED89C6"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w:t>
            </w:r>
            <w:r w:rsidRPr="0018614A">
              <w:rPr>
                <w:b/>
                <w:i/>
              </w:rPr>
              <w:t xml:space="preserve"> </w:t>
            </w:r>
            <w:r w:rsidRPr="0018614A">
              <w:rPr>
                <w:b/>
                <w:bCs/>
                <w:i/>
                <w:iCs/>
              </w:rPr>
              <w:t>rõhutab, et petturlikud lähetamised kahjustavad ühtse turu sotsiaalset struktuuri ja kasutavad ära kõige haavatavamate inimeste olukorda;</w:t>
            </w:r>
            <w:r w:rsidRPr="0018614A">
              <w:t xml:space="preserve"> kutsub komisjoni üles vaatama kooskõlas Letta aruandega läbi täitmise tagamisega seotud probleemid ja võtma tuvastatud õiguslike lünkade kõrvaldamiseks asjakohaseid meetmeid;</w:t>
            </w:r>
          </w:p>
        </w:tc>
      </w:tr>
    </w:tbl>
    <w:p w14:paraId="5AAC85F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79C5456" w14:textId="77777777" w:rsidR="0018614A" w:rsidRPr="0018614A" w:rsidRDefault="0018614A" w:rsidP="0018614A">
      <w:r w:rsidRPr="0018614A">
        <w:rPr>
          <w:rStyle w:val="HideTWBExt"/>
        </w:rPr>
        <w:t>&lt;/Amend&gt;</w:t>
      </w:r>
    </w:p>
    <w:p w14:paraId="0731FFD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179</w:t>
      </w:r>
      <w:r w:rsidRPr="0018614A">
        <w:rPr>
          <w:rStyle w:val="HideTWBExt"/>
          <w:b w:val="0"/>
        </w:rPr>
        <w:t>&lt;/NumAm&gt;</w:t>
      </w:r>
    </w:p>
    <w:p w14:paraId="2430A6DC"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797E11E5" w14:textId="77777777" w:rsidR="0018614A" w:rsidRPr="0018614A" w:rsidRDefault="0018614A" w:rsidP="0018614A">
      <w:pPr>
        <w:pStyle w:val="NormalBold"/>
      </w:pPr>
      <w:r w:rsidRPr="0018614A">
        <w:rPr>
          <w:rStyle w:val="HideTWBExt"/>
          <w:b w:val="0"/>
        </w:rPr>
        <w:t>&lt;/RepeatBlock-By&gt;</w:t>
      </w:r>
    </w:p>
    <w:p w14:paraId="7481856F"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7E8EE49"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5015865" w14:textId="77777777" w:rsidTr="00144A4B">
        <w:trPr>
          <w:trHeight w:hRule="exact" w:val="240"/>
          <w:jc w:val="center"/>
        </w:trPr>
        <w:tc>
          <w:tcPr>
            <w:tcW w:w="9752" w:type="dxa"/>
            <w:gridSpan w:val="2"/>
            <w:tcBorders>
              <w:top w:val="nil"/>
              <w:left w:val="nil"/>
              <w:bottom w:val="nil"/>
              <w:right w:val="nil"/>
            </w:tcBorders>
          </w:tcPr>
          <w:p w14:paraId="2E0A1CD8" w14:textId="77777777" w:rsidR="0018614A" w:rsidRPr="0018614A" w:rsidRDefault="0018614A" w:rsidP="00144A4B"/>
        </w:tc>
      </w:tr>
      <w:tr w:rsidR="0018614A" w:rsidRPr="0018614A" w14:paraId="6A4918E7" w14:textId="77777777" w:rsidTr="00144A4B">
        <w:trPr>
          <w:trHeight w:val="240"/>
          <w:jc w:val="center"/>
        </w:trPr>
        <w:tc>
          <w:tcPr>
            <w:tcW w:w="4876" w:type="dxa"/>
            <w:tcBorders>
              <w:top w:val="nil"/>
              <w:left w:val="nil"/>
              <w:bottom w:val="nil"/>
              <w:right w:val="nil"/>
            </w:tcBorders>
          </w:tcPr>
          <w:p w14:paraId="2FA8F0E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2FDD48" w14:textId="77777777" w:rsidR="0018614A" w:rsidRPr="0018614A" w:rsidRDefault="0018614A" w:rsidP="00144A4B">
            <w:pPr>
              <w:pStyle w:val="AmColumnHeading"/>
            </w:pPr>
            <w:r w:rsidRPr="0018614A">
              <w:t>Muudatusettepanek</w:t>
            </w:r>
          </w:p>
        </w:tc>
      </w:tr>
      <w:tr w:rsidR="0018614A" w:rsidRPr="0018614A" w14:paraId="27E4154B" w14:textId="77777777" w:rsidTr="00144A4B">
        <w:trPr>
          <w:jc w:val="center"/>
        </w:trPr>
        <w:tc>
          <w:tcPr>
            <w:tcW w:w="4876" w:type="dxa"/>
            <w:tcBorders>
              <w:top w:val="nil"/>
              <w:left w:val="nil"/>
              <w:bottom w:val="nil"/>
              <w:right w:val="nil"/>
            </w:tcBorders>
          </w:tcPr>
          <w:p w14:paraId="114D389A"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lähetuste eristamisega; kutsub komisjoni üles vaatama kooskõlas Letta aruandega läbi täitmise tagamisega seotud probleemid ja </w:t>
            </w:r>
            <w:r w:rsidRPr="0018614A">
              <w:rPr>
                <w:b/>
                <w:i/>
              </w:rPr>
              <w:t>võtma</w:t>
            </w:r>
            <w:r w:rsidRPr="0018614A">
              <w:t xml:space="preserve"> tuvastatud õiguslike lünkade kõrvaldamiseks </w:t>
            </w:r>
            <w:r w:rsidRPr="0018614A">
              <w:rPr>
                <w:b/>
                <w:i/>
              </w:rPr>
              <w:t>asjakohaseid meetmeid</w:t>
            </w:r>
            <w:r w:rsidRPr="0018614A">
              <w:t>;</w:t>
            </w:r>
          </w:p>
        </w:tc>
        <w:tc>
          <w:tcPr>
            <w:tcW w:w="4876" w:type="dxa"/>
            <w:tcBorders>
              <w:top w:val="nil"/>
              <w:left w:val="nil"/>
              <w:bottom w:val="nil"/>
              <w:right w:val="nil"/>
            </w:tcBorders>
          </w:tcPr>
          <w:p w14:paraId="5A8127E3"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lähetuste eristamisega; kutsub komisjoni üles vaatama kooskõlas Letta aruandega läbi täitmise tagamisega seotud probleemid ja </w:t>
            </w:r>
            <w:r w:rsidRPr="0018614A">
              <w:rPr>
                <w:b/>
                <w:i/>
              </w:rPr>
              <w:t>esitama oma järeldused liikmesriikidele, et need võtaksid asjakohaseid meetmeid iga riigi õigusaktides</w:t>
            </w:r>
            <w:r w:rsidRPr="0018614A">
              <w:t xml:space="preserve"> tuvastatud õiguslike lünkade kõrvaldamiseks;</w:t>
            </w:r>
          </w:p>
        </w:tc>
      </w:tr>
    </w:tbl>
    <w:p w14:paraId="7411B25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65F29F9F" w14:textId="77777777" w:rsidR="0018614A" w:rsidRPr="0018614A" w:rsidRDefault="0018614A" w:rsidP="0018614A">
      <w:r w:rsidRPr="0018614A">
        <w:rPr>
          <w:rStyle w:val="HideTWBExt"/>
        </w:rPr>
        <w:t>&lt;/Amend&gt;</w:t>
      </w:r>
    </w:p>
    <w:p w14:paraId="3B09A12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180</w:t>
      </w:r>
      <w:r w:rsidRPr="0018614A">
        <w:rPr>
          <w:rStyle w:val="HideTWBExt"/>
          <w:b w:val="0"/>
        </w:rPr>
        <w:t>&lt;/NumAm&gt;</w:t>
      </w:r>
    </w:p>
    <w:p w14:paraId="7B792239"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7122CD9B" w14:textId="77777777" w:rsidR="0018614A" w:rsidRPr="0018614A" w:rsidRDefault="0018614A" w:rsidP="0018614A">
      <w:pPr>
        <w:pStyle w:val="NormalBold"/>
      </w:pPr>
      <w:r w:rsidRPr="0018614A">
        <w:rPr>
          <w:rStyle w:val="HideTWBExt"/>
          <w:b w:val="0"/>
        </w:rPr>
        <w:t>&lt;/RepeatBlock-By&gt;</w:t>
      </w:r>
    </w:p>
    <w:p w14:paraId="5F36988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C86A8E5"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26BB60D" w14:textId="77777777" w:rsidTr="00144A4B">
        <w:trPr>
          <w:trHeight w:hRule="exact" w:val="240"/>
          <w:jc w:val="center"/>
        </w:trPr>
        <w:tc>
          <w:tcPr>
            <w:tcW w:w="9752" w:type="dxa"/>
            <w:gridSpan w:val="2"/>
            <w:tcBorders>
              <w:top w:val="nil"/>
              <w:left w:val="nil"/>
              <w:bottom w:val="nil"/>
              <w:right w:val="nil"/>
            </w:tcBorders>
          </w:tcPr>
          <w:p w14:paraId="650A2CF6" w14:textId="77777777" w:rsidR="0018614A" w:rsidRPr="0018614A" w:rsidRDefault="0018614A" w:rsidP="00144A4B"/>
        </w:tc>
      </w:tr>
      <w:tr w:rsidR="0018614A" w:rsidRPr="0018614A" w14:paraId="444C0B57" w14:textId="77777777" w:rsidTr="00144A4B">
        <w:trPr>
          <w:trHeight w:val="240"/>
          <w:jc w:val="center"/>
        </w:trPr>
        <w:tc>
          <w:tcPr>
            <w:tcW w:w="4876" w:type="dxa"/>
            <w:tcBorders>
              <w:top w:val="nil"/>
              <w:left w:val="nil"/>
              <w:bottom w:val="nil"/>
              <w:right w:val="nil"/>
            </w:tcBorders>
          </w:tcPr>
          <w:p w14:paraId="0934050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BB11A55" w14:textId="77777777" w:rsidR="0018614A" w:rsidRPr="0018614A" w:rsidRDefault="0018614A" w:rsidP="00144A4B">
            <w:pPr>
              <w:pStyle w:val="AmColumnHeading"/>
            </w:pPr>
            <w:r w:rsidRPr="0018614A">
              <w:t>Muudatusettepanek</w:t>
            </w:r>
          </w:p>
        </w:tc>
      </w:tr>
      <w:tr w:rsidR="0018614A" w:rsidRPr="0018614A" w14:paraId="55901E4A" w14:textId="77777777" w:rsidTr="00144A4B">
        <w:trPr>
          <w:jc w:val="center"/>
        </w:trPr>
        <w:tc>
          <w:tcPr>
            <w:tcW w:w="4876" w:type="dxa"/>
            <w:tcBorders>
              <w:top w:val="nil"/>
              <w:left w:val="nil"/>
              <w:bottom w:val="nil"/>
              <w:right w:val="nil"/>
            </w:tcBorders>
          </w:tcPr>
          <w:p w14:paraId="345BE7FD" w14:textId="77777777" w:rsidR="0018614A" w:rsidRPr="0018614A" w:rsidRDefault="0018614A" w:rsidP="00144A4B">
            <w:pPr>
              <w:pStyle w:val="Normal6a"/>
            </w:pPr>
            <w:r w:rsidRPr="0018614A">
              <w:t>6.</w:t>
            </w:r>
            <w:r w:rsidRPr="0018614A">
              <w:tab/>
              <w:t xml:space="preserve">tunneb muret </w:t>
            </w:r>
            <w:r w:rsidRPr="0018614A">
              <w:rPr>
                <w:b/>
                <w:bCs/>
                <w:i/>
                <w:iCs/>
              </w:rPr>
              <w:t>õigusliku selguse puudumise pärast seoses</w:t>
            </w:r>
            <w:r w:rsidRPr="0018614A">
              <w:t xml:space="preserve"> kolmandate riikide kodanike tegelike ja petturlike lähetuste </w:t>
            </w:r>
            <w:r w:rsidRPr="0018614A">
              <w:rPr>
                <w:b/>
                <w:bCs/>
                <w:i/>
                <w:iCs/>
              </w:rPr>
              <w:t>eristamisega</w:t>
            </w:r>
            <w:r w:rsidRPr="0018614A">
              <w:t xml:space="preserve">; </w:t>
            </w:r>
            <w:r w:rsidRPr="0018614A">
              <w:rPr>
                <w:b/>
                <w:bCs/>
                <w:i/>
                <w:iCs/>
              </w:rPr>
              <w:t>kutsub komisjoni üles vaatama kooskõlas Letta aruandega läbi täitmise tagamisega seotud probleemid ja võtma tuvastatud õiguslike lünkade kõrvaldamiseks asjakohaseid meetmeid</w:t>
            </w:r>
            <w:r w:rsidRPr="0018614A">
              <w:t>;</w:t>
            </w:r>
          </w:p>
        </w:tc>
        <w:tc>
          <w:tcPr>
            <w:tcW w:w="4876" w:type="dxa"/>
            <w:tcBorders>
              <w:top w:val="nil"/>
              <w:left w:val="nil"/>
              <w:bottom w:val="nil"/>
              <w:right w:val="nil"/>
            </w:tcBorders>
          </w:tcPr>
          <w:p w14:paraId="44DFB784" w14:textId="77777777" w:rsidR="0018614A" w:rsidRPr="0018614A" w:rsidRDefault="0018614A" w:rsidP="00144A4B">
            <w:pPr>
              <w:pStyle w:val="Normal6a"/>
            </w:pPr>
            <w:r w:rsidRPr="0018614A">
              <w:t>6.</w:t>
            </w:r>
            <w:r w:rsidRPr="0018614A">
              <w:tab/>
              <w:t xml:space="preserve">tunneb muret kolmandate riikide kodanike tegelike ja petturlike lähetuste </w:t>
            </w:r>
            <w:r w:rsidRPr="0018614A">
              <w:rPr>
                <w:b/>
                <w:bCs/>
                <w:i/>
                <w:iCs/>
              </w:rPr>
              <w:t>eristamise pärast</w:t>
            </w:r>
            <w:r w:rsidRPr="0018614A">
              <w:t xml:space="preserve">; </w:t>
            </w:r>
            <w:r w:rsidRPr="0018614A">
              <w:rPr>
                <w:b/>
                <w:bCs/>
                <w:i/>
                <w:iCs/>
              </w:rPr>
              <w:t>rõhutab, et sellist eristamist käsitlevad lahendused peavad austama riikide pädevust rändeküsimustes</w:t>
            </w:r>
            <w:r w:rsidRPr="0018614A">
              <w:t>;</w:t>
            </w:r>
          </w:p>
        </w:tc>
      </w:tr>
    </w:tbl>
    <w:p w14:paraId="14E6E6D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9324D12" w14:textId="77777777" w:rsidR="0018614A" w:rsidRPr="0018614A" w:rsidRDefault="0018614A" w:rsidP="0018614A">
      <w:r w:rsidRPr="0018614A">
        <w:rPr>
          <w:rStyle w:val="HideTWBExt"/>
        </w:rPr>
        <w:t>&lt;/Amend&gt;</w:t>
      </w:r>
    </w:p>
    <w:p w14:paraId="6079F50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181</w:t>
      </w:r>
      <w:r w:rsidRPr="0018614A">
        <w:rPr>
          <w:rStyle w:val="HideTWBExt"/>
          <w:b w:val="0"/>
        </w:rPr>
        <w:t>&lt;/NumAm&gt;</w:t>
      </w:r>
    </w:p>
    <w:p w14:paraId="41BB1CFC"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Isabelle Le Callennec</w:t>
      </w:r>
      <w:r w:rsidRPr="0018614A">
        <w:rPr>
          <w:rStyle w:val="HideTWBExt"/>
          <w:b w:val="0"/>
        </w:rPr>
        <w:t>&lt;/Members&gt;</w:t>
      </w:r>
    </w:p>
    <w:p w14:paraId="4253D5E6" w14:textId="77777777" w:rsidR="0018614A" w:rsidRPr="0018614A" w:rsidRDefault="0018614A" w:rsidP="0018614A">
      <w:pPr>
        <w:pStyle w:val="NormalBold"/>
      </w:pPr>
      <w:r w:rsidRPr="0018614A">
        <w:rPr>
          <w:rStyle w:val="HideTWBExt"/>
          <w:b w:val="0"/>
        </w:rPr>
        <w:t>&lt;/RepeatBlock-By&gt;</w:t>
      </w:r>
    </w:p>
    <w:p w14:paraId="2541B70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517D658"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58F0C24" w14:textId="77777777" w:rsidTr="00144A4B">
        <w:trPr>
          <w:trHeight w:hRule="exact" w:val="240"/>
          <w:jc w:val="center"/>
        </w:trPr>
        <w:tc>
          <w:tcPr>
            <w:tcW w:w="9752" w:type="dxa"/>
            <w:gridSpan w:val="2"/>
            <w:tcBorders>
              <w:top w:val="nil"/>
              <w:left w:val="nil"/>
              <w:bottom w:val="nil"/>
              <w:right w:val="nil"/>
            </w:tcBorders>
          </w:tcPr>
          <w:p w14:paraId="5E86D465" w14:textId="77777777" w:rsidR="0018614A" w:rsidRPr="0018614A" w:rsidRDefault="0018614A" w:rsidP="00144A4B"/>
        </w:tc>
      </w:tr>
      <w:tr w:rsidR="0018614A" w:rsidRPr="0018614A" w14:paraId="29B1ED8F" w14:textId="77777777" w:rsidTr="00144A4B">
        <w:trPr>
          <w:trHeight w:val="240"/>
          <w:jc w:val="center"/>
        </w:trPr>
        <w:tc>
          <w:tcPr>
            <w:tcW w:w="4876" w:type="dxa"/>
            <w:tcBorders>
              <w:top w:val="nil"/>
              <w:left w:val="nil"/>
              <w:bottom w:val="nil"/>
              <w:right w:val="nil"/>
            </w:tcBorders>
          </w:tcPr>
          <w:p w14:paraId="0BD1BF0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89A7CC9" w14:textId="77777777" w:rsidR="0018614A" w:rsidRPr="0018614A" w:rsidRDefault="0018614A" w:rsidP="00144A4B">
            <w:pPr>
              <w:pStyle w:val="AmColumnHeading"/>
            </w:pPr>
            <w:r w:rsidRPr="0018614A">
              <w:t>Muudatusettepanek</w:t>
            </w:r>
          </w:p>
        </w:tc>
      </w:tr>
      <w:tr w:rsidR="0018614A" w:rsidRPr="0018614A" w14:paraId="0A11C4D7" w14:textId="77777777" w:rsidTr="00144A4B">
        <w:trPr>
          <w:jc w:val="center"/>
        </w:trPr>
        <w:tc>
          <w:tcPr>
            <w:tcW w:w="4876" w:type="dxa"/>
            <w:tcBorders>
              <w:top w:val="nil"/>
              <w:left w:val="nil"/>
              <w:bottom w:val="nil"/>
              <w:right w:val="nil"/>
            </w:tcBorders>
          </w:tcPr>
          <w:p w14:paraId="29F345D1"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 kutsub komisjoni üles vaatama kooskõlas Letta aruandega läbi täitmise tagamisega seotud probleemid</w:t>
            </w:r>
            <w:r w:rsidRPr="0018614A">
              <w:rPr>
                <w:b/>
                <w:bCs/>
                <w:i/>
                <w:iCs/>
              </w:rPr>
              <w:t xml:space="preserve"> ja võtma tuvastatud õiguslike lünkade kõrvaldamiseks asjakohaseid meetmeid</w:t>
            </w:r>
            <w:r w:rsidRPr="0018614A">
              <w:t>;</w:t>
            </w:r>
          </w:p>
        </w:tc>
        <w:tc>
          <w:tcPr>
            <w:tcW w:w="4876" w:type="dxa"/>
            <w:tcBorders>
              <w:top w:val="nil"/>
              <w:left w:val="nil"/>
              <w:bottom w:val="nil"/>
              <w:right w:val="nil"/>
            </w:tcBorders>
          </w:tcPr>
          <w:p w14:paraId="74CA259C"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 kutsub komisjoni üles vaatama kooskõlas Letta aruandega läbi täitmise tagamisega seotud probleemid</w:t>
            </w:r>
            <w:r w:rsidRPr="0018614A">
              <w:rPr>
                <w:b/>
                <w:bCs/>
                <w:i/>
                <w:iCs/>
              </w:rPr>
              <w:t>, austades samal ajal Letta aruande üldist järeldust suurendada ühtse turu konkurentsivõimet</w:t>
            </w:r>
            <w:r w:rsidRPr="0018614A">
              <w:t>;</w:t>
            </w:r>
          </w:p>
        </w:tc>
      </w:tr>
    </w:tbl>
    <w:p w14:paraId="66B9269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80B9CA4" w14:textId="77777777" w:rsidR="0018614A" w:rsidRPr="0018614A" w:rsidRDefault="0018614A" w:rsidP="0018614A">
      <w:r w:rsidRPr="0018614A">
        <w:rPr>
          <w:rStyle w:val="HideTWBExt"/>
        </w:rPr>
        <w:t>&lt;/Amend&gt;</w:t>
      </w:r>
    </w:p>
    <w:p w14:paraId="3B19803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182</w:t>
      </w:r>
      <w:r w:rsidRPr="0018614A">
        <w:rPr>
          <w:rStyle w:val="HideTWBExt"/>
          <w:b w:val="0"/>
        </w:rPr>
        <w:t>&lt;/NumAm&gt;</w:t>
      </w:r>
    </w:p>
    <w:p w14:paraId="5C58798C"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493BD935" w14:textId="77777777" w:rsidR="0018614A" w:rsidRPr="0018614A" w:rsidRDefault="0018614A" w:rsidP="0018614A">
      <w:pPr>
        <w:pStyle w:val="NormalBold"/>
      </w:pPr>
      <w:r w:rsidRPr="0018614A">
        <w:rPr>
          <w:rStyle w:val="HideTWBExt"/>
          <w:b w:val="0"/>
        </w:rPr>
        <w:t>&lt;/RepeatBlock-By&gt;</w:t>
      </w:r>
    </w:p>
    <w:p w14:paraId="1808AEE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02BB0C9" w14:textId="77777777" w:rsidR="0018614A" w:rsidRPr="0018614A" w:rsidRDefault="0018614A" w:rsidP="0018614A">
      <w:pPr>
        <w:pStyle w:val="NormalBold"/>
      </w:pPr>
      <w:r w:rsidRPr="0018614A">
        <w:rPr>
          <w:rStyle w:val="HideTWBExt"/>
          <w:b w:val="0"/>
        </w:rPr>
        <w:t>&lt;Article&gt;</w:t>
      </w:r>
      <w:r w:rsidRPr="0018614A">
        <w:t>Punkt 6</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C392438" w14:textId="77777777" w:rsidTr="00144A4B">
        <w:trPr>
          <w:trHeight w:hRule="exact" w:val="240"/>
          <w:jc w:val="center"/>
        </w:trPr>
        <w:tc>
          <w:tcPr>
            <w:tcW w:w="9752" w:type="dxa"/>
            <w:gridSpan w:val="2"/>
            <w:tcBorders>
              <w:top w:val="nil"/>
              <w:left w:val="nil"/>
              <w:bottom w:val="nil"/>
              <w:right w:val="nil"/>
            </w:tcBorders>
          </w:tcPr>
          <w:p w14:paraId="4729DE12" w14:textId="77777777" w:rsidR="0018614A" w:rsidRPr="0018614A" w:rsidRDefault="0018614A" w:rsidP="00144A4B"/>
        </w:tc>
      </w:tr>
      <w:tr w:rsidR="0018614A" w:rsidRPr="0018614A" w14:paraId="0542C92D" w14:textId="77777777" w:rsidTr="00144A4B">
        <w:trPr>
          <w:trHeight w:val="240"/>
          <w:jc w:val="center"/>
        </w:trPr>
        <w:tc>
          <w:tcPr>
            <w:tcW w:w="4876" w:type="dxa"/>
            <w:tcBorders>
              <w:top w:val="nil"/>
              <w:left w:val="nil"/>
              <w:bottom w:val="nil"/>
              <w:right w:val="nil"/>
            </w:tcBorders>
          </w:tcPr>
          <w:p w14:paraId="272F3D5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A518AB3" w14:textId="77777777" w:rsidR="0018614A" w:rsidRPr="0018614A" w:rsidRDefault="0018614A" w:rsidP="00144A4B">
            <w:pPr>
              <w:pStyle w:val="AmColumnHeading"/>
            </w:pPr>
            <w:r w:rsidRPr="0018614A">
              <w:t>Muudatusettepanek</w:t>
            </w:r>
          </w:p>
        </w:tc>
      </w:tr>
      <w:tr w:rsidR="0018614A" w:rsidRPr="0018614A" w14:paraId="106AE69B" w14:textId="77777777" w:rsidTr="00144A4B">
        <w:trPr>
          <w:jc w:val="center"/>
        </w:trPr>
        <w:tc>
          <w:tcPr>
            <w:tcW w:w="4876" w:type="dxa"/>
            <w:tcBorders>
              <w:top w:val="nil"/>
              <w:left w:val="nil"/>
              <w:bottom w:val="nil"/>
              <w:right w:val="nil"/>
            </w:tcBorders>
          </w:tcPr>
          <w:p w14:paraId="6E2C7626" w14:textId="77777777" w:rsidR="0018614A" w:rsidRPr="0018614A" w:rsidRDefault="0018614A" w:rsidP="00144A4B">
            <w:pPr>
              <w:pStyle w:val="Normal6a"/>
            </w:pPr>
            <w:r w:rsidRPr="0018614A">
              <w:t>6.</w:t>
            </w:r>
            <w:r w:rsidRPr="0018614A">
              <w:tab/>
              <w:t xml:space="preserve">tunneb muret õigusliku selguse puudumise pärast seoses kolmandate riikide kodanike tegelike ja petturlike lähetuste eristamisega; kutsub komisjoni üles vaatama kooskõlas Letta aruandega läbi täitmise tagamisega seotud probleemid ja võtma </w:t>
            </w:r>
            <w:r w:rsidRPr="0018614A">
              <w:rPr>
                <w:b/>
                <w:bCs/>
                <w:i/>
                <w:iCs/>
              </w:rPr>
              <w:t>tuvastatud õiguslike lünkade kõrvaldamiseks</w:t>
            </w:r>
            <w:r w:rsidRPr="0018614A">
              <w:t xml:space="preserve"> asjakohaseid meetmeid;</w:t>
            </w:r>
          </w:p>
        </w:tc>
        <w:tc>
          <w:tcPr>
            <w:tcW w:w="4876" w:type="dxa"/>
            <w:tcBorders>
              <w:top w:val="nil"/>
              <w:left w:val="nil"/>
              <w:bottom w:val="nil"/>
              <w:right w:val="nil"/>
            </w:tcBorders>
          </w:tcPr>
          <w:p w14:paraId="3ABD6F7D" w14:textId="77777777" w:rsidR="0018614A" w:rsidRPr="0018614A" w:rsidRDefault="0018614A" w:rsidP="00144A4B">
            <w:pPr>
              <w:pStyle w:val="Normal6a"/>
            </w:pPr>
            <w:r w:rsidRPr="0018614A">
              <w:t>6.</w:t>
            </w:r>
            <w:r w:rsidRPr="0018614A">
              <w:tab/>
              <w:t>tunneb muret õigusliku selguse puudumise pärast seoses kolmandate riikide kodanike tegelike ja petturlike lähetuste eristamisega</w:t>
            </w:r>
            <w:r w:rsidRPr="0018614A">
              <w:rPr>
                <w:b/>
                <w:bCs/>
                <w:i/>
                <w:iCs/>
              </w:rPr>
              <w:t>, mis tuleneb ebapiisavast täitmise tagamisest ja läbipaistvusest</w:t>
            </w:r>
            <w:r w:rsidRPr="0018614A">
              <w:t>; kutsub komisjoni üles vaatama kooskõlas Letta aruandega läbi täitmise tagamisega seotud probleemid ja võtma asjakohaseid meetmeid;</w:t>
            </w:r>
          </w:p>
        </w:tc>
      </w:tr>
    </w:tbl>
    <w:p w14:paraId="701D73C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4EF0D88" w14:textId="77777777" w:rsidR="0018614A" w:rsidRPr="0018614A" w:rsidRDefault="0018614A" w:rsidP="0018614A">
      <w:r w:rsidRPr="0018614A">
        <w:rPr>
          <w:rStyle w:val="HideTWBExt"/>
        </w:rPr>
        <w:t>&lt;/Amend&gt;</w:t>
      </w:r>
    </w:p>
    <w:p w14:paraId="69588E9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183</w:t>
      </w:r>
      <w:r w:rsidRPr="0018614A">
        <w:rPr>
          <w:rStyle w:val="HideTWBExt"/>
          <w:b w:val="0"/>
        </w:rPr>
        <w:t>&lt;/NumAm&gt;</w:t>
      </w:r>
    </w:p>
    <w:p w14:paraId="0562B06A"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w:t>
      </w:r>
      <w:r w:rsidRPr="0018614A">
        <w:rPr>
          <w:rStyle w:val="HideTWBExt"/>
          <w:b w:val="0"/>
        </w:rPr>
        <w:t>&lt;/Members&gt;</w:t>
      </w:r>
    </w:p>
    <w:p w14:paraId="36169485" w14:textId="77777777" w:rsidR="0018614A" w:rsidRPr="0018614A" w:rsidRDefault="0018614A" w:rsidP="0018614A">
      <w:pPr>
        <w:pStyle w:val="NormalBold"/>
      </w:pPr>
      <w:r w:rsidRPr="0018614A">
        <w:rPr>
          <w:rStyle w:val="HideTWBExt"/>
          <w:b w:val="0"/>
        </w:rPr>
        <w:t>&lt;/RepeatBlock-By&gt;</w:t>
      </w:r>
    </w:p>
    <w:p w14:paraId="1B4C8D2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2CF0A85" w14:textId="77777777" w:rsidR="0018614A" w:rsidRPr="0018614A" w:rsidRDefault="0018614A" w:rsidP="0018614A">
      <w:pPr>
        <w:pStyle w:val="NormalBold"/>
      </w:pPr>
      <w:r w:rsidRPr="0018614A">
        <w:rPr>
          <w:rStyle w:val="HideTWBExt"/>
          <w:b w:val="0"/>
        </w:rPr>
        <w:t>&lt;Article&gt;</w:t>
      </w:r>
      <w:r w:rsidRPr="0018614A">
        <w:t>Punkt 6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C034B05" w14:textId="77777777" w:rsidTr="00144A4B">
        <w:trPr>
          <w:trHeight w:hRule="exact" w:val="240"/>
          <w:jc w:val="center"/>
        </w:trPr>
        <w:tc>
          <w:tcPr>
            <w:tcW w:w="9752" w:type="dxa"/>
            <w:gridSpan w:val="2"/>
            <w:tcBorders>
              <w:top w:val="nil"/>
              <w:left w:val="nil"/>
              <w:bottom w:val="nil"/>
              <w:right w:val="nil"/>
            </w:tcBorders>
          </w:tcPr>
          <w:p w14:paraId="3BD380DC" w14:textId="77777777" w:rsidR="0018614A" w:rsidRPr="0018614A" w:rsidRDefault="0018614A" w:rsidP="00144A4B"/>
        </w:tc>
      </w:tr>
      <w:tr w:rsidR="0018614A" w:rsidRPr="0018614A" w14:paraId="7902FA28" w14:textId="77777777" w:rsidTr="00144A4B">
        <w:trPr>
          <w:trHeight w:val="240"/>
          <w:jc w:val="center"/>
        </w:trPr>
        <w:tc>
          <w:tcPr>
            <w:tcW w:w="4876" w:type="dxa"/>
            <w:tcBorders>
              <w:top w:val="nil"/>
              <w:left w:val="nil"/>
              <w:bottom w:val="nil"/>
              <w:right w:val="nil"/>
            </w:tcBorders>
          </w:tcPr>
          <w:p w14:paraId="6561C32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2887BD1" w14:textId="77777777" w:rsidR="0018614A" w:rsidRPr="0018614A" w:rsidRDefault="0018614A" w:rsidP="00144A4B">
            <w:pPr>
              <w:pStyle w:val="AmColumnHeading"/>
            </w:pPr>
            <w:r w:rsidRPr="0018614A">
              <w:t>Muudatusettepanek</w:t>
            </w:r>
          </w:p>
        </w:tc>
      </w:tr>
      <w:tr w:rsidR="0018614A" w:rsidRPr="0018614A" w14:paraId="30279A0B" w14:textId="77777777" w:rsidTr="00144A4B">
        <w:trPr>
          <w:jc w:val="center"/>
        </w:trPr>
        <w:tc>
          <w:tcPr>
            <w:tcW w:w="4876" w:type="dxa"/>
            <w:tcBorders>
              <w:top w:val="nil"/>
              <w:left w:val="nil"/>
              <w:bottom w:val="nil"/>
              <w:right w:val="nil"/>
            </w:tcBorders>
          </w:tcPr>
          <w:p w14:paraId="0243CCD7" w14:textId="77777777" w:rsidR="0018614A" w:rsidRPr="0018614A" w:rsidRDefault="0018614A" w:rsidP="00144A4B">
            <w:pPr>
              <w:pStyle w:val="Normal6a"/>
            </w:pPr>
          </w:p>
        </w:tc>
        <w:tc>
          <w:tcPr>
            <w:tcW w:w="4876" w:type="dxa"/>
            <w:tcBorders>
              <w:top w:val="nil"/>
              <w:left w:val="nil"/>
              <w:bottom w:val="nil"/>
              <w:right w:val="nil"/>
            </w:tcBorders>
          </w:tcPr>
          <w:p w14:paraId="7E1614C4" w14:textId="77777777" w:rsidR="0018614A" w:rsidRPr="0018614A" w:rsidRDefault="0018614A" w:rsidP="00144A4B">
            <w:pPr>
              <w:pStyle w:val="Normal6a"/>
            </w:pPr>
            <w:r w:rsidRPr="0018614A">
              <w:rPr>
                <w:b/>
                <w:i/>
              </w:rPr>
              <w:t>6a.</w:t>
            </w:r>
            <w:r w:rsidRPr="0018614A">
              <w:tab/>
            </w:r>
            <w:r w:rsidRPr="0018614A">
              <w:rPr>
                <w:b/>
                <w:i/>
              </w:rPr>
              <w:t>rõhutab, et kui töötajale pakub eluaset tööandja, sealhulgas alltöövõtja, või tööturu vahendaja või muu isik, peavad elamistingimused vastama kehtivatele kvaliteedistandarditele ning olema kooskõlas mittediskrimineerimise ja proportsionaalsuse põhimõtetega, eelkõige seoses töötaja kuludega; rõhutab, et töötajate eluaset reguleerivad lepingutingimused peavad olema töölepingust õiguslikult eraldiseisvad, et piirata sõltuvust ja tagada, et ühe lepingu lõpetamine ei too kohe kaasa teise lepingu lõpetamist;</w:t>
            </w:r>
          </w:p>
        </w:tc>
      </w:tr>
    </w:tbl>
    <w:p w14:paraId="7A4D65B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643455E" w14:textId="77777777" w:rsidR="0018614A" w:rsidRPr="0018614A" w:rsidRDefault="0018614A" w:rsidP="0018614A">
      <w:r w:rsidRPr="0018614A">
        <w:rPr>
          <w:rStyle w:val="HideTWBExt"/>
        </w:rPr>
        <w:t>&lt;/Amend&gt;</w:t>
      </w:r>
    </w:p>
    <w:p w14:paraId="179D45F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184</w:t>
      </w:r>
      <w:r w:rsidRPr="0018614A">
        <w:rPr>
          <w:rStyle w:val="HideTWBExt"/>
          <w:b w:val="0"/>
        </w:rPr>
        <w:t>&lt;/NumAm&gt;</w:t>
      </w:r>
    </w:p>
    <w:p w14:paraId="079313FE"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3072AE46" w14:textId="77777777" w:rsidR="0018614A" w:rsidRPr="0018614A" w:rsidRDefault="0018614A" w:rsidP="0018614A">
      <w:pPr>
        <w:pStyle w:val="NormalBold"/>
      </w:pPr>
      <w:r w:rsidRPr="0018614A">
        <w:rPr>
          <w:rStyle w:val="HideTWBExt"/>
          <w:b w:val="0"/>
        </w:rPr>
        <w:t>&lt;/RepeatBlock-By&gt;</w:t>
      </w:r>
    </w:p>
    <w:p w14:paraId="3A94735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C19CE7C" w14:textId="77777777" w:rsidR="0018614A" w:rsidRPr="0018614A" w:rsidRDefault="0018614A" w:rsidP="0018614A">
      <w:pPr>
        <w:pStyle w:val="NormalBold"/>
      </w:pPr>
      <w:r w:rsidRPr="0018614A">
        <w:rPr>
          <w:rStyle w:val="HideTWBExt"/>
          <w:b w:val="0"/>
        </w:rPr>
        <w:t>&lt;Article&gt;</w:t>
      </w:r>
      <w:r w:rsidRPr="0018614A">
        <w:t>Punkt 6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02C7FDE" w14:textId="77777777" w:rsidTr="00144A4B">
        <w:trPr>
          <w:trHeight w:hRule="exact" w:val="240"/>
          <w:jc w:val="center"/>
        </w:trPr>
        <w:tc>
          <w:tcPr>
            <w:tcW w:w="9752" w:type="dxa"/>
            <w:gridSpan w:val="2"/>
            <w:tcBorders>
              <w:top w:val="nil"/>
              <w:left w:val="nil"/>
              <w:bottom w:val="nil"/>
              <w:right w:val="nil"/>
            </w:tcBorders>
          </w:tcPr>
          <w:p w14:paraId="35134AE2" w14:textId="77777777" w:rsidR="0018614A" w:rsidRPr="0018614A" w:rsidRDefault="0018614A" w:rsidP="00144A4B"/>
        </w:tc>
      </w:tr>
      <w:tr w:rsidR="0018614A" w:rsidRPr="0018614A" w14:paraId="21367EBF" w14:textId="77777777" w:rsidTr="00144A4B">
        <w:trPr>
          <w:trHeight w:val="240"/>
          <w:jc w:val="center"/>
        </w:trPr>
        <w:tc>
          <w:tcPr>
            <w:tcW w:w="4876" w:type="dxa"/>
            <w:tcBorders>
              <w:top w:val="nil"/>
              <w:left w:val="nil"/>
              <w:bottom w:val="nil"/>
              <w:right w:val="nil"/>
            </w:tcBorders>
          </w:tcPr>
          <w:p w14:paraId="0632313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E976625" w14:textId="77777777" w:rsidR="0018614A" w:rsidRPr="0018614A" w:rsidRDefault="0018614A" w:rsidP="00144A4B">
            <w:pPr>
              <w:pStyle w:val="AmColumnHeading"/>
            </w:pPr>
            <w:r w:rsidRPr="0018614A">
              <w:t>Muudatusettepanek</w:t>
            </w:r>
          </w:p>
        </w:tc>
      </w:tr>
      <w:tr w:rsidR="0018614A" w:rsidRPr="0018614A" w14:paraId="6341AB07" w14:textId="77777777" w:rsidTr="00144A4B">
        <w:trPr>
          <w:jc w:val="center"/>
        </w:trPr>
        <w:tc>
          <w:tcPr>
            <w:tcW w:w="4876" w:type="dxa"/>
            <w:tcBorders>
              <w:top w:val="nil"/>
              <w:left w:val="nil"/>
              <w:bottom w:val="nil"/>
              <w:right w:val="nil"/>
            </w:tcBorders>
          </w:tcPr>
          <w:p w14:paraId="42A92F0B" w14:textId="77777777" w:rsidR="0018614A" w:rsidRPr="0018614A" w:rsidRDefault="0018614A" w:rsidP="00144A4B">
            <w:pPr>
              <w:pStyle w:val="Normal6a"/>
            </w:pPr>
          </w:p>
        </w:tc>
        <w:tc>
          <w:tcPr>
            <w:tcW w:w="4876" w:type="dxa"/>
            <w:tcBorders>
              <w:top w:val="nil"/>
              <w:left w:val="nil"/>
              <w:bottom w:val="nil"/>
              <w:right w:val="nil"/>
            </w:tcBorders>
          </w:tcPr>
          <w:p w14:paraId="6F7E81AD" w14:textId="77777777" w:rsidR="0018614A" w:rsidRPr="0018614A" w:rsidRDefault="0018614A" w:rsidP="00144A4B">
            <w:pPr>
              <w:pStyle w:val="Normal6a"/>
            </w:pPr>
            <w:r w:rsidRPr="0018614A">
              <w:rPr>
                <w:b/>
                <w:i/>
              </w:rPr>
              <w:t>6a.</w:t>
            </w:r>
            <w:r w:rsidRPr="0018614A">
              <w:tab/>
            </w:r>
            <w:r w:rsidRPr="0018614A">
              <w:rPr>
                <w:b/>
                <w:i/>
              </w:rPr>
              <w:t>märgib, et tsiviillennunduses on olemas õigusaktid, mis reguleerivad alltöövõttu, sealhulgas õhusõidukite, meeskonna, hoolduse ja kindlustuse rentimist, mida tuntakse ka kui märgrenti; märgib, et märgrendi kasutamine on kasvanud, ka väljaspool selle kavandatud kasutust, et katta tippkoormuse ajal tekkivat vajadust; kutsub komisjoni üles tegelema märgrendiga seotud probleemidega eelseisval lennuteenuste määruse (1008/2008) läbivaatamisel;</w:t>
            </w:r>
          </w:p>
        </w:tc>
      </w:tr>
    </w:tbl>
    <w:p w14:paraId="694B1C0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17E6B39" w14:textId="77777777" w:rsidR="0018614A" w:rsidRPr="0018614A" w:rsidRDefault="0018614A" w:rsidP="0018614A">
      <w:r w:rsidRPr="0018614A">
        <w:rPr>
          <w:rStyle w:val="HideTWBExt"/>
        </w:rPr>
        <w:t>&lt;/Amend&gt;</w:t>
      </w:r>
    </w:p>
    <w:p w14:paraId="2B62F54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185</w:t>
      </w:r>
      <w:r w:rsidRPr="0018614A">
        <w:rPr>
          <w:rStyle w:val="HideTWBExt"/>
          <w:b w:val="0"/>
        </w:rPr>
        <w:t>&lt;/NumAm&gt;</w:t>
      </w:r>
    </w:p>
    <w:p w14:paraId="0E68C9CA" w14:textId="77777777" w:rsidR="0018614A" w:rsidRPr="0018614A" w:rsidRDefault="0018614A" w:rsidP="0018614A">
      <w:pPr>
        <w:pStyle w:val="NormalBold"/>
      </w:pPr>
      <w:r w:rsidRPr="0018614A">
        <w:rPr>
          <w:rStyle w:val="HideTWBExt"/>
          <w:b w:val="0"/>
        </w:rPr>
        <w:t>&lt;RepeatBlock-By&gt;&lt;Members&gt;</w:t>
      </w:r>
      <w:r w:rsidRPr="0018614A">
        <w:t>Henrik Dahl, Andrea Wechsler, Pascal Arimont, Miriam Lexmann, Angelika Winzig, Raúl de la Hoz Quintano, Regina Doherty, Jörgen Warborn, Arba Kokalari, Isabelle Le Callennec</w:t>
      </w:r>
      <w:r w:rsidRPr="0018614A">
        <w:rPr>
          <w:rStyle w:val="HideTWBExt"/>
          <w:b w:val="0"/>
        </w:rPr>
        <w:t>&lt;/Members&gt;</w:t>
      </w:r>
    </w:p>
    <w:p w14:paraId="6511FCCF" w14:textId="77777777" w:rsidR="0018614A" w:rsidRPr="0018614A" w:rsidRDefault="0018614A" w:rsidP="0018614A">
      <w:pPr>
        <w:pStyle w:val="NormalBold"/>
      </w:pPr>
      <w:r w:rsidRPr="0018614A">
        <w:rPr>
          <w:rStyle w:val="HideTWBExt"/>
          <w:b w:val="0"/>
        </w:rPr>
        <w:t>&lt;/RepeatBlock-By&gt;</w:t>
      </w:r>
    </w:p>
    <w:p w14:paraId="7E1C746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4AA8024" w14:textId="77777777" w:rsidR="0018614A" w:rsidRPr="0018614A" w:rsidRDefault="0018614A" w:rsidP="0018614A">
      <w:pPr>
        <w:pStyle w:val="NormalBold"/>
      </w:pPr>
      <w:r w:rsidRPr="0018614A">
        <w:rPr>
          <w:rStyle w:val="HideTWBExt"/>
          <w:b w:val="0"/>
        </w:rPr>
        <w:t>&lt;Article&gt;</w:t>
      </w:r>
      <w:r w:rsidRPr="0018614A">
        <w:t>Punkt 6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DDF2C03" w14:textId="77777777" w:rsidTr="00144A4B">
        <w:trPr>
          <w:trHeight w:hRule="exact" w:val="240"/>
          <w:jc w:val="center"/>
        </w:trPr>
        <w:tc>
          <w:tcPr>
            <w:tcW w:w="9752" w:type="dxa"/>
            <w:gridSpan w:val="2"/>
            <w:tcBorders>
              <w:top w:val="nil"/>
              <w:left w:val="nil"/>
              <w:bottom w:val="nil"/>
              <w:right w:val="nil"/>
            </w:tcBorders>
          </w:tcPr>
          <w:p w14:paraId="3C02AE22" w14:textId="77777777" w:rsidR="0018614A" w:rsidRPr="0018614A" w:rsidRDefault="0018614A" w:rsidP="00144A4B"/>
        </w:tc>
      </w:tr>
      <w:tr w:rsidR="0018614A" w:rsidRPr="0018614A" w14:paraId="478646E6" w14:textId="77777777" w:rsidTr="00144A4B">
        <w:trPr>
          <w:trHeight w:val="240"/>
          <w:jc w:val="center"/>
        </w:trPr>
        <w:tc>
          <w:tcPr>
            <w:tcW w:w="4876" w:type="dxa"/>
            <w:tcBorders>
              <w:top w:val="nil"/>
              <w:left w:val="nil"/>
              <w:bottom w:val="nil"/>
              <w:right w:val="nil"/>
            </w:tcBorders>
          </w:tcPr>
          <w:p w14:paraId="05A84AE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44D60C6" w14:textId="77777777" w:rsidR="0018614A" w:rsidRPr="0018614A" w:rsidRDefault="0018614A" w:rsidP="00144A4B">
            <w:pPr>
              <w:pStyle w:val="AmColumnHeading"/>
            </w:pPr>
            <w:r w:rsidRPr="0018614A">
              <w:t>Muudatusettepanek</w:t>
            </w:r>
          </w:p>
        </w:tc>
      </w:tr>
      <w:tr w:rsidR="0018614A" w:rsidRPr="0018614A" w14:paraId="09DD0CE9" w14:textId="77777777" w:rsidTr="00144A4B">
        <w:trPr>
          <w:jc w:val="center"/>
        </w:trPr>
        <w:tc>
          <w:tcPr>
            <w:tcW w:w="4876" w:type="dxa"/>
            <w:tcBorders>
              <w:top w:val="nil"/>
              <w:left w:val="nil"/>
              <w:bottom w:val="nil"/>
              <w:right w:val="nil"/>
            </w:tcBorders>
          </w:tcPr>
          <w:p w14:paraId="055ABD86" w14:textId="77777777" w:rsidR="0018614A" w:rsidRPr="0018614A" w:rsidRDefault="0018614A" w:rsidP="00144A4B">
            <w:pPr>
              <w:pStyle w:val="Normal6a"/>
            </w:pPr>
          </w:p>
        </w:tc>
        <w:tc>
          <w:tcPr>
            <w:tcW w:w="4876" w:type="dxa"/>
            <w:tcBorders>
              <w:top w:val="nil"/>
              <w:left w:val="nil"/>
              <w:bottom w:val="nil"/>
              <w:right w:val="nil"/>
            </w:tcBorders>
          </w:tcPr>
          <w:p w14:paraId="05257A9A" w14:textId="77777777" w:rsidR="0018614A" w:rsidRPr="0018614A" w:rsidRDefault="0018614A" w:rsidP="00144A4B">
            <w:pPr>
              <w:pStyle w:val="Normal6a"/>
            </w:pPr>
            <w:r w:rsidRPr="0018614A">
              <w:rPr>
                <w:b/>
                <w:i/>
              </w:rPr>
              <w:t>6a.</w:t>
            </w:r>
            <w:r w:rsidRPr="0018614A">
              <w:tab/>
            </w:r>
            <w:r w:rsidRPr="0018614A">
              <w:rPr>
                <w:b/>
                <w:i/>
              </w:rPr>
              <w:t>rõhutab, et lähetamise valdkonnas on juba olemas tugevad reguleerimis- ja täitmise tagamise mehhanismid, ning rõhutab vajadust kaasata liikmesriigid, et tagada tõhus rakendamine ja täitmise tagamine;</w:t>
            </w:r>
          </w:p>
        </w:tc>
      </w:tr>
    </w:tbl>
    <w:p w14:paraId="00450B8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D72AED" w14:textId="77777777" w:rsidR="0018614A" w:rsidRPr="0018614A" w:rsidRDefault="0018614A" w:rsidP="0018614A">
      <w:r w:rsidRPr="0018614A">
        <w:rPr>
          <w:rStyle w:val="HideTWBExt"/>
        </w:rPr>
        <w:t>&lt;/Amend&gt;</w:t>
      </w:r>
    </w:p>
    <w:p w14:paraId="3FDF74E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186</w:t>
      </w:r>
      <w:r w:rsidRPr="0018614A">
        <w:rPr>
          <w:rStyle w:val="HideTWBExt"/>
          <w:b w:val="0"/>
        </w:rPr>
        <w:t>&lt;/NumAm&gt;</w:t>
      </w:r>
    </w:p>
    <w:p w14:paraId="7A954265"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4B211387"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4EF6FF2E" w14:textId="77777777" w:rsidR="0018614A" w:rsidRPr="0018614A" w:rsidRDefault="0018614A" w:rsidP="0018614A">
      <w:pPr>
        <w:pStyle w:val="NormalBold"/>
      </w:pPr>
      <w:r w:rsidRPr="0018614A">
        <w:rPr>
          <w:rStyle w:val="HideTWBExt"/>
          <w:b w:val="0"/>
        </w:rPr>
        <w:t>&lt;/RepeatBlock-By&gt;</w:t>
      </w:r>
    </w:p>
    <w:p w14:paraId="74A8591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96E5E81" w14:textId="77777777" w:rsidR="0018614A" w:rsidRPr="0018614A" w:rsidRDefault="0018614A" w:rsidP="0018614A">
      <w:pPr>
        <w:pStyle w:val="NormalBold"/>
      </w:pPr>
      <w:r w:rsidRPr="0018614A">
        <w:rPr>
          <w:rStyle w:val="HideTWBExt"/>
          <w:b w:val="0"/>
        </w:rPr>
        <w:t>&lt;Article&gt;</w:t>
      </w:r>
      <w:r w:rsidRPr="0018614A">
        <w:t>Punkt 6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837C463" w14:textId="77777777" w:rsidTr="00144A4B">
        <w:trPr>
          <w:trHeight w:hRule="exact" w:val="240"/>
          <w:jc w:val="center"/>
        </w:trPr>
        <w:tc>
          <w:tcPr>
            <w:tcW w:w="9752" w:type="dxa"/>
            <w:gridSpan w:val="2"/>
            <w:tcBorders>
              <w:top w:val="nil"/>
              <w:left w:val="nil"/>
              <w:bottom w:val="nil"/>
              <w:right w:val="nil"/>
            </w:tcBorders>
          </w:tcPr>
          <w:p w14:paraId="1A2C8003" w14:textId="77777777" w:rsidR="0018614A" w:rsidRPr="0018614A" w:rsidRDefault="0018614A" w:rsidP="00144A4B"/>
        </w:tc>
      </w:tr>
      <w:tr w:rsidR="0018614A" w:rsidRPr="0018614A" w14:paraId="1F8C7523" w14:textId="77777777" w:rsidTr="00144A4B">
        <w:trPr>
          <w:trHeight w:val="240"/>
          <w:jc w:val="center"/>
        </w:trPr>
        <w:tc>
          <w:tcPr>
            <w:tcW w:w="4876" w:type="dxa"/>
            <w:tcBorders>
              <w:top w:val="nil"/>
              <w:left w:val="nil"/>
              <w:bottom w:val="nil"/>
              <w:right w:val="nil"/>
            </w:tcBorders>
          </w:tcPr>
          <w:p w14:paraId="4E75E6E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C270235" w14:textId="77777777" w:rsidR="0018614A" w:rsidRPr="0018614A" w:rsidRDefault="0018614A" w:rsidP="00144A4B">
            <w:pPr>
              <w:pStyle w:val="AmColumnHeading"/>
            </w:pPr>
            <w:r w:rsidRPr="0018614A">
              <w:t>Muudatusettepanek</w:t>
            </w:r>
          </w:p>
        </w:tc>
      </w:tr>
      <w:tr w:rsidR="0018614A" w:rsidRPr="0018614A" w14:paraId="502FD9E1" w14:textId="77777777" w:rsidTr="00144A4B">
        <w:trPr>
          <w:jc w:val="center"/>
        </w:trPr>
        <w:tc>
          <w:tcPr>
            <w:tcW w:w="4876" w:type="dxa"/>
            <w:tcBorders>
              <w:top w:val="nil"/>
              <w:left w:val="nil"/>
              <w:bottom w:val="nil"/>
              <w:right w:val="nil"/>
            </w:tcBorders>
          </w:tcPr>
          <w:p w14:paraId="6A7676EF" w14:textId="77777777" w:rsidR="0018614A" w:rsidRPr="0018614A" w:rsidRDefault="0018614A" w:rsidP="00144A4B">
            <w:pPr>
              <w:pStyle w:val="Normal6a"/>
            </w:pPr>
          </w:p>
        </w:tc>
        <w:tc>
          <w:tcPr>
            <w:tcW w:w="4876" w:type="dxa"/>
            <w:tcBorders>
              <w:top w:val="nil"/>
              <w:left w:val="nil"/>
              <w:bottom w:val="nil"/>
              <w:right w:val="nil"/>
            </w:tcBorders>
          </w:tcPr>
          <w:p w14:paraId="5DBDAA01" w14:textId="77777777" w:rsidR="0018614A" w:rsidRPr="0018614A" w:rsidRDefault="0018614A" w:rsidP="00144A4B">
            <w:pPr>
              <w:pStyle w:val="Normal6a"/>
            </w:pPr>
            <w:r w:rsidRPr="0018614A">
              <w:rPr>
                <w:b/>
                <w:i/>
              </w:rPr>
              <w:t>6a.</w:t>
            </w:r>
            <w:r w:rsidRPr="0018614A">
              <w:tab/>
            </w:r>
            <w:r w:rsidRPr="0018614A">
              <w:rPr>
                <w:b/>
                <w:i/>
              </w:rPr>
              <w:t>rõhutab vajadust tagada, et alltöövõtjad ja tööturu vahendajad austaksid töötajate teavitamis- ja konsulteerimisõigusi ning tagaksid need;</w:t>
            </w:r>
          </w:p>
        </w:tc>
      </w:tr>
    </w:tbl>
    <w:p w14:paraId="56C66DB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56B2128" w14:textId="77777777" w:rsidR="0018614A" w:rsidRPr="0018614A" w:rsidRDefault="0018614A" w:rsidP="0018614A">
      <w:r w:rsidRPr="0018614A">
        <w:rPr>
          <w:rStyle w:val="HideTWBExt"/>
        </w:rPr>
        <w:t>&lt;/Amend&gt;</w:t>
      </w:r>
    </w:p>
    <w:p w14:paraId="6E9B233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187</w:t>
      </w:r>
      <w:r w:rsidRPr="0018614A">
        <w:rPr>
          <w:rStyle w:val="HideTWBExt"/>
          <w:b w:val="0"/>
        </w:rPr>
        <w:t>&lt;/NumAm&gt;</w:t>
      </w:r>
    </w:p>
    <w:p w14:paraId="50A2D470"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1BCB66A" w14:textId="77777777" w:rsidR="0018614A" w:rsidRPr="0018614A" w:rsidRDefault="0018614A" w:rsidP="0018614A">
      <w:pPr>
        <w:pStyle w:val="NormalBold"/>
      </w:pPr>
      <w:r w:rsidRPr="0018614A">
        <w:rPr>
          <w:rStyle w:val="HideTWBExt"/>
          <w:b w:val="0"/>
        </w:rPr>
        <w:t>&lt;/RepeatBlock-By&gt;</w:t>
      </w:r>
    </w:p>
    <w:p w14:paraId="0FAEBF4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DEDA8B1"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BEAEE24" w14:textId="77777777" w:rsidTr="00144A4B">
        <w:trPr>
          <w:trHeight w:hRule="exact" w:val="240"/>
          <w:jc w:val="center"/>
        </w:trPr>
        <w:tc>
          <w:tcPr>
            <w:tcW w:w="9752" w:type="dxa"/>
            <w:gridSpan w:val="2"/>
            <w:tcBorders>
              <w:top w:val="nil"/>
              <w:left w:val="nil"/>
              <w:bottom w:val="nil"/>
              <w:right w:val="nil"/>
            </w:tcBorders>
          </w:tcPr>
          <w:p w14:paraId="616D5F39" w14:textId="77777777" w:rsidR="0018614A" w:rsidRPr="0018614A" w:rsidRDefault="0018614A" w:rsidP="00144A4B"/>
        </w:tc>
      </w:tr>
      <w:tr w:rsidR="0018614A" w:rsidRPr="0018614A" w14:paraId="1148B32E" w14:textId="77777777" w:rsidTr="00144A4B">
        <w:trPr>
          <w:trHeight w:val="240"/>
          <w:jc w:val="center"/>
        </w:trPr>
        <w:tc>
          <w:tcPr>
            <w:tcW w:w="4876" w:type="dxa"/>
            <w:tcBorders>
              <w:top w:val="nil"/>
              <w:left w:val="nil"/>
              <w:bottom w:val="nil"/>
              <w:right w:val="nil"/>
            </w:tcBorders>
          </w:tcPr>
          <w:p w14:paraId="3EBEAC2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3DF1C2D" w14:textId="77777777" w:rsidR="0018614A" w:rsidRPr="0018614A" w:rsidRDefault="0018614A" w:rsidP="00144A4B">
            <w:pPr>
              <w:pStyle w:val="AmColumnHeading"/>
            </w:pPr>
            <w:r w:rsidRPr="0018614A">
              <w:t>Muudatusettepanek</w:t>
            </w:r>
          </w:p>
        </w:tc>
      </w:tr>
      <w:tr w:rsidR="0018614A" w:rsidRPr="0018614A" w14:paraId="0CC37283" w14:textId="77777777" w:rsidTr="00144A4B">
        <w:trPr>
          <w:jc w:val="center"/>
        </w:trPr>
        <w:tc>
          <w:tcPr>
            <w:tcW w:w="4876" w:type="dxa"/>
            <w:tcBorders>
              <w:top w:val="nil"/>
              <w:left w:val="nil"/>
              <w:bottom w:val="nil"/>
              <w:right w:val="nil"/>
            </w:tcBorders>
          </w:tcPr>
          <w:p w14:paraId="2D0EB478" w14:textId="77777777" w:rsidR="0018614A" w:rsidRPr="0018614A" w:rsidRDefault="0018614A" w:rsidP="00144A4B">
            <w:pPr>
              <w:pStyle w:val="Normal6a"/>
            </w:pPr>
            <w:r w:rsidRPr="0018614A">
              <w:t>7.</w:t>
            </w:r>
            <w:r w:rsidRPr="0018614A">
              <w:tab/>
              <w:t>rõhutab vajadust tööturu vahendajaid paremini reguleerida; kutsub komisjoni üles tagama, et ELis tegutsevad töövahendajad oleksid hõlmatud registreerimis- ja litsentsimissüsteemidega, ning keelama kooskõlas ILO konventsiooniga nr 181 töötajatelt otseselt või kaudselt, täielikult või osaliselt võetavad tasud;</w:t>
            </w:r>
          </w:p>
        </w:tc>
        <w:tc>
          <w:tcPr>
            <w:tcW w:w="4876" w:type="dxa"/>
            <w:tcBorders>
              <w:top w:val="nil"/>
              <w:left w:val="nil"/>
              <w:bottom w:val="nil"/>
              <w:right w:val="nil"/>
            </w:tcBorders>
          </w:tcPr>
          <w:p w14:paraId="282E2162" w14:textId="77777777" w:rsidR="0018614A" w:rsidRPr="0018614A" w:rsidRDefault="0018614A" w:rsidP="00144A4B">
            <w:pPr>
              <w:pStyle w:val="Normal6a"/>
            </w:pPr>
            <w:r w:rsidRPr="0018614A">
              <w:t>7.</w:t>
            </w:r>
            <w:r w:rsidRPr="0018614A">
              <w:tab/>
              <w:t xml:space="preserve">rõhutab vajadust tööturu vahendajaid paremini reguleerida; kutsub komisjoni üles tagama, et ELis tegutsevad töövahendajad oleksid hõlmatud registreerimis- ja litsentsimissüsteemidega, ning keelama kooskõlas ILO konventsiooniga nr 181 töötajatelt otseselt või kaudselt, täielikult või osaliselt võetavad tasud; </w:t>
            </w:r>
            <w:r w:rsidRPr="0018614A">
              <w:rPr>
                <w:b/>
                <w:i/>
              </w:rPr>
              <w:t>rõhutab, et heakskiitmine peaks olema seotud minimaalse aususe kriteeriumiga, sealhulgas tingimusega, et vahendaja või selle juhid ei ole süüdi mõistetud tööstandardite raskete või korduvate rikkumiste eest ega ärakasutavate töötingimustega seotud kuritegude eest; nõuab lisaks piiriülest juurdepääsu riiklikele heakskiidetud töövahendajate registritele ja heakskiitmise minimaalse aususe kriteeriume;</w:t>
            </w:r>
          </w:p>
        </w:tc>
      </w:tr>
    </w:tbl>
    <w:p w14:paraId="410CD12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3BF81AF" w14:textId="77777777" w:rsidR="0018614A" w:rsidRPr="0018614A" w:rsidRDefault="0018614A" w:rsidP="0018614A">
      <w:r w:rsidRPr="0018614A">
        <w:rPr>
          <w:rStyle w:val="HideTWBExt"/>
        </w:rPr>
        <w:t>&lt;/Amend&gt;</w:t>
      </w:r>
    </w:p>
    <w:p w14:paraId="664BB9A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188</w:t>
      </w:r>
      <w:r w:rsidRPr="0018614A">
        <w:rPr>
          <w:rStyle w:val="HideTWBExt"/>
          <w:b w:val="0"/>
        </w:rPr>
        <w:t>&lt;/NumAm&gt;</w:t>
      </w:r>
    </w:p>
    <w:p w14:paraId="021E6C21"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6426D865" w14:textId="77777777" w:rsidR="0018614A" w:rsidRPr="0018614A" w:rsidRDefault="0018614A" w:rsidP="0018614A">
      <w:pPr>
        <w:pStyle w:val="NormalBold"/>
      </w:pPr>
      <w:r w:rsidRPr="0018614A">
        <w:rPr>
          <w:rStyle w:val="HideTWBExt"/>
          <w:b w:val="0"/>
        </w:rPr>
        <w:t>&lt;/RepeatBlock-By&gt;</w:t>
      </w:r>
    </w:p>
    <w:p w14:paraId="4148938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851788B"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79472A3" w14:textId="77777777" w:rsidTr="00144A4B">
        <w:trPr>
          <w:trHeight w:hRule="exact" w:val="240"/>
          <w:jc w:val="center"/>
        </w:trPr>
        <w:tc>
          <w:tcPr>
            <w:tcW w:w="9752" w:type="dxa"/>
            <w:gridSpan w:val="2"/>
            <w:tcBorders>
              <w:top w:val="nil"/>
              <w:left w:val="nil"/>
              <w:bottom w:val="nil"/>
              <w:right w:val="nil"/>
            </w:tcBorders>
          </w:tcPr>
          <w:p w14:paraId="088A2AB1" w14:textId="77777777" w:rsidR="0018614A" w:rsidRPr="0018614A" w:rsidRDefault="0018614A" w:rsidP="00144A4B"/>
        </w:tc>
      </w:tr>
      <w:tr w:rsidR="0018614A" w:rsidRPr="0018614A" w14:paraId="336DE5C0" w14:textId="77777777" w:rsidTr="00144A4B">
        <w:trPr>
          <w:trHeight w:val="240"/>
          <w:jc w:val="center"/>
        </w:trPr>
        <w:tc>
          <w:tcPr>
            <w:tcW w:w="4876" w:type="dxa"/>
            <w:tcBorders>
              <w:top w:val="nil"/>
              <w:left w:val="nil"/>
              <w:bottom w:val="nil"/>
              <w:right w:val="nil"/>
            </w:tcBorders>
          </w:tcPr>
          <w:p w14:paraId="54FEA2B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7B63075" w14:textId="77777777" w:rsidR="0018614A" w:rsidRPr="0018614A" w:rsidRDefault="0018614A" w:rsidP="00144A4B">
            <w:pPr>
              <w:pStyle w:val="AmColumnHeading"/>
            </w:pPr>
            <w:r w:rsidRPr="0018614A">
              <w:t>Muudatusettepanek</w:t>
            </w:r>
          </w:p>
        </w:tc>
      </w:tr>
      <w:tr w:rsidR="0018614A" w:rsidRPr="0018614A" w14:paraId="78643BD5" w14:textId="77777777" w:rsidTr="00144A4B">
        <w:trPr>
          <w:jc w:val="center"/>
        </w:trPr>
        <w:tc>
          <w:tcPr>
            <w:tcW w:w="4876" w:type="dxa"/>
            <w:tcBorders>
              <w:top w:val="nil"/>
              <w:left w:val="nil"/>
              <w:bottom w:val="nil"/>
              <w:right w:val="nil"/>
            </w:tcBorders>
          </w:tcPr>
          <w:p w14:paraId="1A13CA26" w14:textId="77777777" w:rsidR="0018614A" w:rsidRPr="0018614A" w:rsidRDefault="0018614A" w:rsidP="00144A4B">
            <w:pPr>
              <w:pStyle w:val="Normal6a"/>
            </w:pPr>
            <w:r w:rsidRPr="0018614A">
              <w:t>7.</w:t>
            </w:r>
            <w:r w:rsidRPr="0018614A">
              <w:tab/>
              <w:t xml:space="preserve">rõhutab vajadust tööturu vahendajaid paremini reguleerida; kutsub komisjoni üles tagama, et </w:t>
            </w:r>
            <w:r w:rsidRPr="0018614A">
              <w:rPr>
                <w:b/>
                <w:i/>
              </w:rPr>
              <w:t>ELis tegutsevad töövahendajad oleksid hõlmatud registreerimis- ja litsentsimissüsteemidega</w:t>
            </w:r>
            <w:r w:rsidRPr="0018614A">
              <w:t xml:space="preserve">, ning keelama kooskõlas </w:t>
            </w:r>
            <w:r w:rsidRPr="0018614A">
              <w:rPr>
                <w:b/>
                <w:i/>
              </w:rPr>
              <w:t>ILO</w:t>
            </w:r>
            <w:r w:rsidRPr="0018614A">
              <w:t xml:space="preserve"> konventsiooniga </w:t>
            </w:r>
            <w:r w:rsidRPr="0018614A">
              <w:rPr>
                <w:b/>
                <w:i/>
              </w:rPr>
              <w:t>nr 181</w:t>
            </w:r>
            <w:r w:rsidRPr="0018614A">
              <w:t xml:space="preserve"> töötajatelt otseselt või kaudselt, täielikult või osaliselt </w:t>
            </w:r>
            <w:r w:rsidRPr="0018614A">
              <w:rPr>
                <w:b/>
                <w:i/>
              </w:rPr>
              <w:t>võetavad tasud</w:t>
            </w:r>
            <w:r w:rsidRPr="0018614A">
              <w:t>;</w:t>
            </w:r>
          </w:p>
        </w:tc>
        <w:tc>
          <w:tcPr>
            <w:tcW w:w="4876" w:type="dxa"/>
            <w:tcBorders>
              <w:top w:val="nil"/>
              <w:left w:val="nil"/>
              <w:bottom w:val="nil"/>
              <w:right w:val="nil"/>
            </w:tcBorders>
          </w:tcPr>
          <w:p w14:paraId="043ECDA7" w14:textId="77777777" w:rsidR="0018614A" w:rsidRPr="0018614A" w:rsidRDefault="0018614A" w:rsidP="00144A4B">
            <w:pPr>
              <w:pStyle w:val="Normal6a"/>
            </w:pPr>
            <w:r w:rsidRPr="0018614A">
              <w:t>7.</w:t>
            </w:r>
            <w:r w:rsidRPr="0018614A">
              <w:tab/>
              <w:t>rõhutab vajadust tööturu vahendajaid paremini reguleerida</w:t>
            </w:r>
            <w:r w:rsidRPr="0018614A">
              <w:rPr>
                <w:b/>
                <w:i/>
              </w:rPr>
              <w:t>, sealhulgas nende eri kategooriate määratlemise kaudu</w:t>
            </w:r>
            <w:r w:rsidRPr="0018614A">
              <w:t xml:space="preserve">; kutsub komisjoni üles tagama </w:t>
            </w:r>
            <w:r w:rsidRPr="0018614A">
              <w:rPr>
                <w:b/>
                <w:i/>
              </w:rPr>
              <w:t>tulevases direktiivis</w:t>
            </w:r>
            <w:r w:rsidRPr="0018614A">
              <w:t xml:space="preserve">, et </w:t>
            </w:r>
            <w:r w:rsidRPr="0018614A">
              <w:rPr>
                <w:b/>
                <w:i/>
              </w:rPr>
              <w:t>töövahendajaid määratletakse kas eratööhõivebüroode, ajutist tööjõudu vahendavate agentuuride või alltöövõtjatena, ning seetõttu peavad nad järgima asjakohaseid eeskirju, sealhulgas ILO konventsiooni nr 181</w:t>
            </w:r>
            <w:r w:rsidRPr="0018614A">
              <w:t xml:space="preserve">, ning keelama kooskõlas </w:t>
            </w:r>
            <w:r w:rsidRPr="0018614A">
              <w:rPr>
                <w:b/>
                <w:i/>
              </w:rPr>
              <w:t>selle</w:t>
            </w:r>
            <w:r w:rsidRPr="0018614A">
              <w:t xml:space="preserve"> konventsiooniga </w:t>
            </w:r>
            <w:r w:rsidRPr="0018614A">
              <w:rPr>
                <w:b/>
                <w:i/>
              </w:rPr>
              <w:t>nimetatud tööturu vahendajatel, olenemata nende kategooriast, nõuda</w:t>
            </w:r>
            <w:r w:rsidRPr="0018614A">
              <w:t xml:space="preserve"> töötajatelt otseselt või kaudselt, täielikult või osaliselt </w:t>
            </w:r>
            <w:r w:rsidRPr="0018614A">
              <w:rPr>
                <w:b/>
                <w:i/>
              </w:rPr>
              <w:t>võetavaid tasusid</w:t>
            </w:r>
            <w:r w:rsidRPr="0018614A">
              <w:t>;</w:t>
            </w:r>
          </w:p>
        </w:tc>
      </w:tr>
    </w:tbl>
    <w:p w14:paraId="3858551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2FC60165" w14:textId="77777777" w:rsidR="0018614A" w:rsidRPr="0018614A" w:rsidRDefault="0018614A" w:rsidP="0018614A">
      <w:r w:rsidRPr="0018614A">
        <w:rPr>
          <w:rStyle w:val="HideTWBExt"/>
        </w:rPr>
        <w:t>&lt;/Amend&gt;</w:t>
      </w:r>
    </w:p>
    <w:p w14:paraId="6C6AD3C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189</w:t>
      </w:r>
      <w:r w:rsidRPr="0018614A">
        <w:rPr>
          <w:rStyle w:val="HideTWBExt"/>
          <w:b w:val="0"/>
        </w:rPr>
        <w:t>&lt;/NumAm&gt;</w:t>
      </w:r>
    </w:p>
    <w:p w14:paraId="594A9E1B"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1EA0498D"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632749A" w14:textId="77777777" w:rsidR="0018614A" w:rsidRPr="0018614A" w:rsidRDefault="0018614A" w:rsidP="0018614A">
      <w:pPr>
        <w:pStyle w:val="NormalBold"/>
      </w:pPr>
      <w:r w:rsidRPr="0018614A">
        <w:rPr>
          <w:rStyle w:val="HideTWBExt"/>
          <w:b w:val="0"/>
        </w:rPr>
        <w:t>&lt;/RepeatBlock-By&gt;</w:t>
      </w:r>
    </w:p>
    <w:p w14:paraId="58AFEB4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FE1A02A"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4F49462" w14:textId="77777777" w:rsidTr="00144A4B">
        <w:trPr>
          <w:trHeight w:hRule="exact" w:val="240"/>
          <w:jc w:val="center"/>
        </w:trPr>
        <w:tc>
          <w:tcPr>
            <w:tcW w:w="9752" w:type="dxa"/>
            <w:gridSpan w:val="2"/>
            <w:tcBorders>
              <w:top w:val="nil"/>
              <w:left w:val="nil"/>
              <w:bottom w:val="nil"/>
              <w:right w:val="nil"/>
            </w:tcBorders>
          </w:tcPr>
          <w:p w14:paraId="3DCA4CE4" w14:textId="77777777" w:rsidR="0018614A" w:rsidRPr="0018614A" w:rsidRDefault="0018614A" w:rsidP="00144A4B"/>
        </w:tc>
      </w:tr>
      <w:tr w:rsidR="0018614A" w:rsidRPr="0018614A" w14:paraId="308795B0" w14:textId="77777777" w:rsidTr="00144A4B">
        <w:trPr>
          <w:trHeight w:val="240"/>
          <w:jc w:val="center"/>
        </w:trPr>
        <w:tc>
          <w:tcPr>
            <w:tcW w:w="4876" w:type="dxa"/>
            <w:tcBorders>
              <w:top w:val="nil"/>
              <w:left w:val="nil"/>
              <w:bottom w:val="nil"/>
              <w:right w:val="nil"/>
            </w:tcBorders>
          </w:tcPr>
          <w:p w14:paraId="05ED270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5FE1C10" w14:textId="77777777" w:rsidR="0018614A" w:rsidRPr="0018614A" w:rsidRDefault="0018614A" w:rsidP="00144A4B">
            <w:pPr>
              <w:pStyle w:val="AmColumnHeading"/>
            </w:pPr>
            <w:r w:rsidRPr="0018614A">
              <w:t>Muudatusettepanek</w:t>
            </w:r>
          </w:p>
        </w:tc>
      </w:tr>
      <w:tr w:rsidR="0018614A" w:rsidRPr="0018614A" w14:paraId="5DCD8F9D" w14:textId="77777777" w:rsidTr="00144A4B">
        <w:trPr>
          <w:jc w:val="center"/>
        </w:trPr>
        <w:tc>
          <w:tcPr>
            <w:tcW w:w="4876" w:type="dxa"/>
            <w:tcBorders>
              <w:top w:val="nil"/>
              <w:left w:val="nil"/>
              <w:bottom w:val="nil"/>
              <w:right w:val="nil"/>
            </w:tcBorders>
          </w:tcPr>
          <w:p w14:paraId="5C864EC9" w14:textId="77777777" w:rsidR="0018614A" w:rsidRPr="0018614A" w:rsidRDefault="0018614A" w:rsidP="00144A4B">
            <w:pPr>
              <w:pStyle w:val="Normal6a"/>
            </w:pPr>
            <w:r w:rsidRPr="0018614A">
              <w:t>7.</w:t>
            </w:r>
            <w:r w:rsidRPr="0018614A">
              <w:tab/>
              <w:t>rõhutab vajadust tööturu vahendajaid paremini reguleerida; kutsub komisjoni üles tagama, et ELis tegutsevad töövahendajad oleksid hõlmatud registreerimis- ja litsentsimissüsteemidega, ning keelama kooskõlas ILO konventsiooniga nr 181 töötajatelt otseselt või kaudselt, täielikult või osaliselt võetavad tasud;</w:t>
            </w:r>
          </w:p>
        </w:tc>
        <w:tc>
          <w:tcPr>
            <w:tcW w:w="4876" w:type="dxa"/>
            <w:tcBorders>
              <w:top w:val="nil"/>
              <w:left w:val="nil"/>
              <w:bottom w:val="nil"/>
              <w:right w:val="nil"/>
            </w:tcBorders>
          </w:tcPr>
          <w:p w14:paraId="27896AA9" w14:textId="77777777" w:rsidR="0018614A" w:rsidRPr="0018614A" w:rsidRDefault="0018614A" w:rsidP="00144A4B">
            <w:pPr>
              <w:pStyle w:val="Normal6a"/>
            </w:pPr>
            <w:r w:rsidRPr="0018614A">
              <w:t>7.</w:t>
            </w:r>
            <w:r w:rsidRPr="0018614A">
              <w:tab/>
              <w:t>rõhutab vajadust tööturu vahendajaid paremini reguleerida</w:t>
            </w:r>
            <w:r w:rsidRPr="0018614A">
              <w:rPr>
                <w:b/>
                <w:bCs/>
                <w:i/>
                <w:iCs/>
              </w:rPr>
              <w:t>, et tugevdada nende vastutust, läbipaistvuskohustusi ning miinimumnõuete ja kvaliteedistandardite järgimist kooskõlas eratööhõivebüroosid käsitleva ILO konventsiooniga nr 181</w:t>
            </w:r>
            <w:r w:rsidRPr="0018614A">
              <w:t>; kutsub komisjoni üles tagama, et ELis tegutsevad töövahendajad oleksid hõlmatud registreerimis- ja litsentsimissüsteemidega, ning keelama kooskõlas ILO konventsiooniga nr 181 töötajatelt otseselt või kaudselt, täielikult või osaliselt võetavad tasud;</w:t>
            </w:r>
          </w:p>
        </w:tc>
      </w:tr>
    </w:tbl>
    <w:p w14:paraId="320B590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863E11F" w14:textId="77777777" w:rsidR="0018614A" w:rsidRPr="0018614A" w:rsidRDefault="0018614A" w:rsidP="0018614A">
      <w:r w:rsidRPr="0018614A">
        <w:rPr>
          <w:rStyle w:val="HideTWBExt"/>
        </w:rPr>
        <w:t>&lt;/Amend&gt;</w:t>
      </w:r>
    </w:p>
    <w:p w14:paraId="64906AF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190</w:t>
      </w:r>
      <w:r w:rsidRPr="0018614A">
        <w:rPr>
          <w:rStyle w:val="HideTWBExt"/>
          <w:b w:val="0"/>
        </w:rPr>
        <w:t>&lt;/NumAm&gt;</w:t>
      </w:r>
    </w:p>
    <w:p w14:paraId="1364A9C0"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17D0F5AE" w14:textId="77777777" w:rsidR="0018614A" w:rsidRPr="0018614A" w:rsidRDefault="0018614A" w:rsidP="0018614A">
      <w:pPr>
        <w:pStyle w:val="NormalBold"/>
      </w:pPr>
      <w:r w:rsidRPr="0018614A">
        <w:rPr>
          <w:rStyle w:val="HideTWBExt"/>
          <w:b w:val="0"/>
        </w:rPr>
        <w:t>&lt;/RepeatBlock-By&gt;</w:t>
      </w:r>
    </w:p>
    <w:p w14:paraId="466DE04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0415232"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A2A648D" w14:textId="77777777" w:rsidTr="00144A4B">
        <w:trPr>
          <w:trHeight w:hRule="exact" w:val="240"/>
          <w:jc w:val="center"/>
        </w:trPr>
        <w:tc>
          <w:tcPr>
            <w:tcW w:w="9752" w:type="dxa"/>
            <w:gridSpan w:val="2"/>
            <w:tcBorders>
              <w:top w:val="nil"/>
              <w:left w:val="nil"/>
              <w:bottom w:val="nil"/>
              <w:right w:val="nil"/>
            </w:tcBorders>
          </w:tcPr>
          <w:p w14:paraId="64FAF232" w14:textId="77777777" w:rsidR="0018614A" w:rsidRPr="0018614A" w:rsidRDefault="0018614A" w:rsidP="00144A4B"/>
        </w:tc>
      </w:tr>
      <w:tr w:rsidR="0018614A" w:rsidRPr="0018614A" w14:paraId="24A0261B" w14:textId="77777777" w:rsidTr="00144A4B">
        <w:trPr>
          <w:trHeight w:val="240"/>
          <w:jc w:val="center"/>
        </w:trPr>
        <w:tc>
          <w:tcPr>
            <w:tcW w:w="4876" w:type="dxa"/>
            <w:tcBorders>
              <w:top w:val="nil"/>
              <w:left w:val="nil"/>
              <w:bottom w:val="nil"/>
              <w:right w:val="nil"/>
            </w:tcBorders>
          </w:tcPr>
          <w:p w14:paraId="176024C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E70B36C" w14:textId="77777777" w:rsidR="0018614A" w:rsidRPr="0018614A" w:rsidRDefault="0018614A" w:rsidP="00144A4B">
            <w:pPr>
              <w:pStyle w:val="AmColumnHeading"/>
            </w:pPr>
            <w:r w:rsidRPr="0018614A">
              <w:t>Muudatusettepanek</w:t>
            </w:r>
          </w:p>
        </w:tc>
      </w:tr>
      <w:tr w:rsidR="0018614A" w:rsidRPr="0018614A" w14:paraId="07297F97" w14:textId="77777777" w:rsidTr="00144A4B">
        <w:trPr>
          <w:jc w:val="center"/>
        </w:trPr>
        <w:tc>
          <w:tcPr>
            <w:tcW w:w="4876" w:type="dxa"/>
            <w:tcBorders>
              <w:top w:val="nil"/>
              <w:left w:val="nil"/>
              <w:bottom w:val="nil"/>
              <w:right w:val="nil"/>
            </w:tcBorders>
          </w:tcPr>
          <w:p w14:paraId="2EE2948E" w14:textId="77777777" w:rsidR="0018614A" w:rsidRPr="0018614A" w:rsidRDefault="0018614A" w:rsidP="00144A4B">
            <w:pPr>
              <w:pStyle w:val="Normal6a"/>
            </w:pPr>
            <w:r w:rsidRPr="0018614A">
              <w:t>7.</w:t>
            </w:r>
            <w:r w:rsidRPr="0018614A">
              <w:tab/>
              <w:t>rõhutab vajadust tööturu vahendajaid paremini reguleerida;</w:t>
            </w:r>
            <w:r w:rsidRPr="0018614A">
              <w:rPr>
                <w:b/>
                <w:i/>
              </w:rPr>
              <w:t xml:space="preserve"> </w:t>
            </w:r>
            <w:r w:rsidRPr="0018614A">
              <w:rPr>
                <w:b/>
                <w:bCs/>
                <w:i/>
                <w:iCs/>
              </w:rPr>
              <w:t>kutsub komisjoni üles tagama, et ELis tegutsevad töövahendajad oleksid hõlmatud registreerimis- ja litsentsimissüsteemidega, ning keelama kooskõlas ILO konventsiooniga nr 181 töötajatelt otseselt või kaudselt, täielikult või osaliselt võetavad tasud;</w:t>
            </w:r>
          </w:p>
        </w:tc>
        <w:tc>
          <w:tcPr>
            <w:tcW w:w="4876" w:type="dxa"/>
            <w:tcBorders>
              <w:top w:val="nil"/>
              <w:left w:val="nil"/>
              <w:bottom w:val="nil"/>
              <w:right w:val="nil"/>
            </w:tcBorders>
          </w:tcPr>
          <w:p w14:paraId="4569CEA6" w14:textId="77777777" w:rsidR="0018614A" w:rsidRPr="0018614A" w:rsidRDefault="0018614A" w:rsidP="00144A4B">
            <w:pPr>
              <w:pStyle w:val="Normal6a"/>
            </w:pPr>
            <w:r w:rsidRPr="0018614A">
              <w:t>7.</w:t>
            </w:r>
            <w:r w:rsidRPr="0018614A">
              <w:tab/>
              <w:t>rõhutab vajadust tööturu vahendajaid paremini reguleerida</w:t>
            </w:r>
            <w:r w:rsidRPr="0018614A">
              <w:rPr>
                <w:b/>
                <w:bCs/>
                <w:i/>
                <w:iCs/>
              </w:rPr>
              <w:t>,</w:t>
            </w:r>
            <w:r w:rsidRPr="0018614A">
              <w:t xml:space="preserve"> </w:t>
            </w:r>
            <w:r w:rsidRPr="0018614A">
              <w:rPr>
                <w:b/>
                <w:bCs/>
                <w:i/>
                <w:iCs/>
              </w:rPr>
              <w:t>sealhulgas registreerimis- ja litsentsimissüsteeme ning töötajate kantavaid tasusid</w:t>
            </w:r>
            <w:r w:rsidRPr="0018614A">
              <w:t>;</w:t>
            </w:r>
          </w:p>
        </w:tc>
      </w:tr>
    </w:tbl>
    <w:p w14:paraId="5E1069B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6B3A117" w14:textId="77777777" w:rsidR="0018614A" w:rsidRPr="0018614A" w:rsidRDefault="0018614A" w:rsidP="0018614A">
      <w:r w:rsidRPr="0018614A">
        <w:rPr>
          <w:rStyle w:val="HideTWBExt"/>
        </w:rPr>
        <w:t>&lt;/Amend&gt;</w:t>
      </w:r>
    </w:p>
    <w:p w14:paraId="65B9D24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191</w:t>
      </w:r>
      <w:r w:rsidRPr="0018614A">
        <w:rPr>
          <w:rStyle w:val="HideTWBExt"/>
          <w:b w:val="0"/>
        </w:rPr>
        <w:t>&lt;/NumAm&gt;</w:t>
      </w:r>
    </w:p>
    <w:p w14:paraId="24C5EE2D" w14:textId="77777777" w:rsidR="0018614A" w:rsidRPr="0018614A" w:rsidRDefault="0018614A" w:rsidP="0018614A">
      <w:pPr>
        <w:pStyle w:val="NormalBold"/>
      </w:pPr>
      <w:r w:rsidRPr="0018614A">
        <w:rPr>
          <w:rStyle w:val="HideTWBExt"/>
          <w:b w:val="0"/>
        </w:rPr>
        <w:t>&lt;RepeatBlock-By&gt;&lt;Members&gt;</w:t>
      </w:r>
      <w:r w:rsidRPr="0018614A">
        <w:t>Henrik Dahl, Andrea Wechsler, Angelika Winzig, Raúl de la Hoz Quintano, Regina Doherty, Jörgen Warborn, Arba Kokalari, Isabelle Le Callennec</w:t>
      </w:r>
      <w:r w:rsidRPr="0018614A">
        <w:rPr>
          <w:rStyle w:val="HideTWBExt"/>
          <w:b w:val="0"/>
        </w:rPr>
        <w:t>&lt;/Members&gt;</w:t>
      </w:r>
    </w:p>
    <w:p w14:paraId="584F0724" w14:textId="77777777" w:rsidR="0018614A" w:rsidRPr="0018614A" w:rsidRDefault="0018614A" w:rsidP="0018614A">
      <w:pPr>
        <w:pStyle w:val="NormalBold"/>
      </w:pPr>
      <w:r w:rsidRPr="0018614A">
        <w:rPr>
          <w:rStyle w:val="HideTWBExt"/>
          <w:b w:val="0"/>
        </w:rPr>
        <w:t>&lt;/RepeatBlock-By&gt;</w:t>
      </w:r>
    </w:p>
    <w:p w14:paraId="6AD1E54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1553ED8"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687FF11" w14:textId="77777777" w:rsidTr="00144A4B">
        <w:trPr>
          <w:trHeight w:hRule="exact" w:val="240"/>
          <w:jc w:val="center"/>
        </w:trPr>
        <w:tc>
          <w:tcPr>
            <w:tcW w:w="9752" w:type="dxa"/>
            <w:gridSpan w:val="2"/>
            <w:tcBorders>
              <w:top w:val="nil"/>
              <w:left w:val="nil"/>
              <w:bottom w:val="nil"/>
              <w:right w:val="nil"/>
            </w:tcBorders>
          </w:tcPr>
          <w:p w14:paraId="0E588F8E" w14:textId="77777777" w:rsidR="0018614A" w:rsidRPr="0018614A" w:rsidRDefault="0018614A" w:rsidP="00144A4B"/>
        </w:tc>
      </w:tr>
      <w:tr w:rsidR="0018614A" w:rsidRPr="0018614A" w14:paraId="3CAF5FD0" w14:textId="77777777" w:rsidTr="00144A4B">
        <w:trPr>
          <w:trHeight w:val="240"/>
          <w:jc w:val="center"/>
        </w:trPr>
        <w:tc>
          <w:tcPr>
            <w:tcW w:w="4876" w:type="dxa"/>
            <w:tcBorders>
              <w:top w:val="nil"/>
              <w:left w:val="nil"/>
              <w:bottom w:val="nil"/>
              <w:right w:val="nil"/>
            </w:tcBorders>
          </w:tcPr>
          <w:p w14:paraId="5A51302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7B02CB0" w14:textId="77777777" w:rsidR="0018614A" w:rsidRPr="0018614A" w:rsidRDefault="0018614A" w:rsidP="00144A4B">
            <w:pPr>
              <w:pStyle w:val="AmColumnHeading"/>
            </w:pPr>
            <w:r w:rsidRPr="0018614A">
              <w:t>Muudatusettepanek</w:t>
            </w:r>
          </w:p>
        </w:tc>
      </w:tr>
      <w:tr w:rsidR="0018614A" w:rsidRPr="0018614A" w14:paraId="48DD823D" w14:textId="77777777" w:rsidTr="00144A4B">
        <w:trPr>
          <w:jc w:val="center"/>
        </w:trPr>
        <w:tc>
          <w:tcPr>
            <w:tcW w:w="4876" w:type="dxa"/>
            <w:tcBorders>
              <w:top w:val="nil"/>
              <w:left w:val="nil"/>
              <w:bottom w:val="nil"/>
              <w:right w:val="nil"/>
            </w:tcBorders>
          </w:tcPr>
          <w:p w14:paraId="2EFB7C6A" w14:textId="77777777" w:rsidR="0018614A" w:rsidRPr="0018614A" w:rsidRDefault="0018614A" w:rsidP="00144A4B">
            <w:pPr>
              <w:pStyle w:val="Normal6a"/>
            </w:pPr>
            <w:r w:rsidRPr="0018614A">
              <w:t>7.</w:t>
            </w:r>
            <w:r w:rsidRPr="0018614A">
              <w:tab/>
            </w:r>
            <w:r w:rsidRPr="0018614A">
              <w:rPr>
                <w:b/>
                <w:i/>
              </w:rPr>
              <w:t>rõhutab vajadust tööturu vahendajaid paremini reguleerida;</w:t>
            </w:r>
            <w:r w:rsidRPr="0018614A">
              <w:t xml:space="preserve"> kutsub komisjoni üles </w:t>
            </w:r>
            <w:r w:rsidRPr="0018614A">
              <w:rPr>
                <w:b/>
                <w:bCs/>
                <w:i/>
                <w:iCs/>
              </w:rPr>
              <w:t>tagama</w:t>
            </w:r>
            <w:r w:rsidRPr="0018614A">
              <w:t>,</w:t>
            </w:r>
            <w:r w:rsidRPr="0018614A">
              <w:rPr>
                <w:b/>
                <w:bCs/>
                <w:i/>
                <w:iCs/>
              </w:rPr>
              <w:t xml:space="preserve"> et </w:t>
            </w:r>
            <w:r w:rsidRPr="0018614A">
              <w:t>ELis</w:t>
            </w:r>
            <w:r w:rsidRPr="0018614A">
              <w:rPr>
                <w:b/>
                <w:bCs/>
                <w:i/>
                <w:iCs/>
              </w:rPr>
              <w:t xml:space="preserve"> tegutsevad töövahendajad oleksid hõlmatud registreerimis- ja litsentsimissüsteemidega</w:t>
            </w:r>
            <w:r w:rsidRPr="0018614A">
              <w:t>, ning</w:t>
            </w:r>
            <w:r w:rsidRPr="0018614A">
              <w:rPr>
                <w:b/>
                <w:bCs/>
                <w:i/>
                <w:iCs/>
              </w:rPr>
              <w:t xml:space="preserve"> keelama kooskõlas ILO konventsiooniga nr 181 töötajatelt otseselt või kaudselt, täielikult või osaliselt võetavad tasud</w:t>
            </w:r>
            <w:r w:rsidRPr="0018614A">
              <w:t>;</w:t>
            </w:r>
          </w:p>
        </w:tc>
        <w:tc>
          <w:tcPr>
            <w:tcW w:w="4876" w:type="dxa"/>
            <w:tcBorders>
              <w:top w:val="nil"/>
              <w:left w:val="nil"/>
              <w:bottom w:val="nil"/>
              <w:right w:val="nil"/>
            </w:tcBorders>
          </w:tcPr>
          <w:p w14:paraId="00E0BDC9" w14:textId="77777777" w:rsidR="0018614A" w:rsidRPr="0018614A" w:rsidRDefault="0018614A" w:rsidP="00144A4B">
            <w:pPr>
              <w:pStyle w:val="Normal6a"/>
            </w:pPr>
            <w:r w:rsidRPr="0018614A">
              <w:t>7.</w:t>
            </w:r>
            <w:r w:rsidRPr="0018614A">
              <w:tab/>
              <w:t xml:space="preserve">kutsub komisjoni üles </w:t>
            </w:r>
            <w:r w:rsidRPr="0018614A">
              <w:rPr>
                <w:b/>
                <w:bCs/>
                <w:i/>
                <w:iCs/>
              </w:rPr>
              <w:t>uurima</w:t>
            </w:r>
            <w:r w:rsidRPr="0018614A">
              <w:t>,</w:t>
            </w:r>
            <w:r w:rsidRPr="0018614A">
              <w:rPr>
                <w:b/>
                <w:bCs/>
                <w:i/>
                <w:iCs/>
              </w:rPr>
              <w:t xml:space="preserve"> kas on olemas riiklikud tavad või õigusaktid, mis reguleerivad </w:t>
            </w:r>
            <w:r w:rsidRPr="0018614A">
              <w:t xml:space="preserve">ELis </w:t>
            </w:r>
            <w:r w:rsidRPr="0018614A">
              <w:rPr>
                <w:b/>
                <w:bCs/>
                <w:i/>
                <w:iCs/>
              </w:rPr>
              <w:t>tegutsevate töövahendajate tegevust</w:t>
            </w:r>
            <w:r w:rsidRPr="0018614A">
              <w:t>, ning</w:t>
            </w:r>
            <w:r w:rsidRPr="0018614A">
              <w:rPr>
                <w:b/>
                <w:bCs/>
                <w:i/>
                <w:iCs/>
              </w:rPr>
              <w:t xml:space="preserve"> selliste tavade mõju litsentsimissüsteemidele</w:t>
            </w:r>
            <w:r w:rsidRPr="0018614A">
              <w:t>;</w:t>
            </w:r>
          </w:p>
        </w:tc>
      </w:tr>
    </w:tbl>
    <w:p w14:paraId="74DA3D2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3698C36" w14:textId="77777777" w:rsidR="0018614A" w:rsidRPr="0018614A" w:rsidRDefault="0018614A" w:rsidP="0018614A">
      <w:r w:rsidRPr="0018614A">
        <w:rPr>
          <w:rStyle w:val="HideTWBExt"/>
        </w:rPr>
        <w:t>&lt;/Amend&gt;</w:t>
      </w:r>
    </w:p>
    <w:p w14:paraId="77772BC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192</w:t>
      </w:r>
      <w:r w:rsidRPr="0018614A">
        <w:rPr>
          <w:rStyle w:val="HideTWBExt"/>
          <w:b w:val="0"/>
        </w:rPr>
        <w:t>&lt;/NumAm&gt;</w:t>
      </w:r>
    </w:p>
    <w:p w14:paraId="31D77697"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31ED5E17" w14:textId="77777777" w:rsidR="0018614A" w:rsidRPr="0018614A" w:rsidRDefault="0018614A" w:rsidP="0018614A">
      <w:pPr>
        <w:pStyle w:val="NormalBold"/>
      </w:pPr>
      <w:r w:rsidRPr="0018614A">
        <w:rPr>
          <w:rStyle w:val="HideTWBExt"/>
          <w:b w:val="0"/>
        </w:rPr>
        <w:t>&lt;/RepeatBlock-By&gt;</w:t>
      </w:r>
    </w:p>
    <w:p w14:paraId="7A3F6D0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E4662C2" w14:textId="77777777" w:rsidR="0018614A" w:rsidRPr="0018614A" w:rsidRDefault="0018614A" w:rsidP="0018614A">
      <w:pPr>
        <w:pStyle w:val="NormalBold"/>
      </w:pPr>
      <w:r w:rsidRPr="0018614A">
        <w:rPr>
          <w:rStyle w:val="HideTWBExt"/>
          <w:b w:val="0"/>
        </w:rPr>
        <w:t>&lt;Article&gt;</w:t>
      </w:r>
      <w:r w:rsidRPr="0018614A">
        <w:t>Punkt 7</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E48C888" w14:textId="77777777" w:rsidTr="00144A4B">
        <w:trPr>
          <w:trHeight w:hRule="exact" w:val="240"/>
          <w:jc w:val="center"/>
        </w:trPr>
        <w:tc>
          <w:tcPr>
            <w:tcW w:w="9752" w:type="dxa"/>
            <w:gridSpan w:val="2"/>
            <w:tcBorders>
              <w:top w:val="nil"/>
              <w:left w:val="nil"/>
              <w:bottom w:val="nil"/>
              <w:right w:val="nil"/>
            </w:tcBorders>
          </w:tcPr>
          <w:p w14:paraId="1D4795C1" w14:textId="77777777" w:rsidR="0018614A" w:rsidRPr="0018614A" w:rsidRDefault="0018614A" w:rsidP="00144A4B"/>
        </w:tc>
      </w:tr>
      <w:tr w:rsidR="0018614A" w:rsidRPr="0018614A" w14:paraId="321D2C0B" w14:textId="77777777" w:rsidTr="00144A4B">
        <w:trPr>
          <w:trHeight w:val="240"/>
          <w:jc w:val="center"/>
        </w:trPr>
        <w:tc>
          <w:tcPr>
            <w:tcW w:w="4876" w:type="dxa"/>
            <w:tcBorders>
              <w:top w:val="nil"/>
              <w:left w:val="nil"/>
              <w:bottom w:val="nil"/>
              <w:right w:val="nil"/>
            </w:tcBorders>
          </w:tcPr>
          <w:p w14:paraId="2941E4D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FF416D7" w14:textId="77777777" w:rsidR="0018614A" w:rsidRPr="0018614A" w:rsidRDefault="0018614A" w:rsidP="00144A4B">
            <w:pPr>
              <w:pStyle w:val="AmColumnHeading"/>
            </w:pPr>
            <w:r w:rsidRPr="0018614A">
              <w:t>Muudatusettepanek</w:t>
            </w:r>
          </w:p>
        </w:tc>
      </w:tr>
      <w:tr w:rsidR="0018614A" w:rsidRPr="0018614A" w14:paraId="5673175D" w14:textId="77777777" w:rsidTr="00144A4B">
        <w:trPr>
          <w:jc w:val="center"/>
        </w:trPr>
        <w:tc>
          <w:tcPr>
            <w:tcW w:w="4876" w:type="dxa"/>
            <w:tcBorders>
              <w:top w:val="nil"/>
              <w:left w:val="nil"/>
              <w:bottom w:val="nil"/>
              <w:right w:val="nil"/>
            </w:tcBorders>
          </w:tcPr>
          <w:p w14:paraId="242F7817" w14:textId="77777777" w:rsidR="0018614A" w:rsidRPr="0018614A" w:rsidRDefault="0018614A" w:rsidP="00144A4B">
            <w:pPr>
              <w:pStyle w:val="Normal6a"/>
            </w:pPr>
            <w:r w:rsidRPr="0018614A">
              <w:t>7.</w:t>
            </w:r>
            <w:r w:rsidRPr="0018614A">
              <w:tab/>
              <w:t xml:space="preserve">rõhutab vajadust tööturu </w:t>
            </w:r>
            <w:r w:rsidRPr="0018614A">
              <w:rPr>
                <w:b/>
                <w:bCs/>
                <w:i/>
                <w:iCs/>
              </w:rPr>
              <w:t>vahendajaid paremini reguleerida</w:t>
            </w:r>
            <w:r w:rsidRPr="0018614A">
              <w:t>; kutsub komisjoni üles tagama, et ELis tegutsevad töövahendajad oleksid hõlmatud registreerimis- ja litsentsimissüsteemidega, ning keelama kooskõlas ILO konventsiooniga nr 181 töötajatelt otseselt või kaudselt, täielikult või osaliselt võetavad tasud;</w:t>
            </w:r>
          </w:p>
        </w:tc>
        <w:tc>
          <w:tcPr>
            <w:tcW w:w="4876" w:type="dxa"/>
            <w:tcBorders>
              <w:top w:val="nil"/>
              <w:left w:val="nil"/>
              <w:bottom w:val="nil"/>
              <w:right w:val="nil"/>
            </w:tcBorders>
          </w:tcPr>
          <w:p w14:paraId="4C1ED8E1" w14:textId="77777777" w:rsidR="0018614A" w:rsidRPr="0018614A" w:rsidRDefault="0018614A" w:rsidP="00144A4B">
            <w:pPr>
              <w:pStyle w:val="Normal6a"/>
            </w:pPr>
            <w:r w:rsidRPr="0018614A">
              <w:t>7.</w:t>
            </w:r>
            <w:r w:rsidRPr="0018614A">
              <w:tab/>
              <w:t xml:space="preserve">rõhutab vajadust </w:t>
            </w:r>
            <w:r w:rsidRPr="0018614A">
              <w:rPr>
                <w:b/>
                <w:bCs/>
                <w:i/>
                <w:iCs/>
              </w:rPr>
              <w:t xml:space="preserve">parandada õigusraamistikku, milles </w:t>
            </w:r>
            <w:r w:rsidRPr="0018614A">
              <w:t xml:space="preserve">tööturu </w:t>
            </w:r>
            <w:r w:rsidRPr="0018614A">
              <w:rPr>
                <w:b/>
                <w:bCs/>
                <w:i/>
                <w:iCs/>
              </w:rPr>
              <w:t>vahendajad tegutsevad</w:t>
            </w:r>
            <w:r w:rsidRPr="0018614A">
              <w:t>; kutsub komisjoni üles tagama, et ELis tegutsevad töövahendajad oleksid hõlmatud registreerimis- ja litsentsimissüsteemidega, ning keelama kooskõlas ILO konventsiooniga nr 181 töötajatelt otseselt või kaudselt, täielikult või osaliselt võetavad tasud;</w:t>
            </w:r>
          </w:p>
        </w:tc>
      </w:tr>
    </w:tbl>
    <w:p w14:paraId="18542CA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04171F5" w14:textId="77777777" w:rsidR="0018614A" w:rsidRPr="0018614A" w:rsidRDefault="0018614A" w:rsidP="0018614A">
      <w:r w:rsidRPr="0018614A">
        <w:rPr>
          <w:rStyle w:val="HideTWBExt"/>
        </w:rPr>
        <w:t>&lt;/Amend&gt;</w:t>
      </w:r>
    </w:p>
    <w:p w14:paraId="7C20E12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193</w:t>
      </w:r>
      <w:r w:rsidRPr="0018614A">
        <w:rPr>
          <w:rStyle w:val="HideTWBExt"/>
          <w:b w:val="0"/>
        </w:rPr>
        <w:t>&lt;/NumAm&gt;</w:t>
      </w:r>
    </w:p>
    <w:p w14:paraId="14699318"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313CCCF9"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04902A5A" w14:textId="77777777" w:rsidR="0018614A" w:rsidRPr="0018614A" w:rsidRDefault="0018614A" w:rsidP="0018614A">
      <w:pPr>
        <w:pStyle w:val="NormalBold"/>
      </w:pPr>
      <w:r w:rsidRPr="0018614A">
        <w:rPr>
          <w:rStyle w:val="HideTWBExt"/>
          <w:b w:val="0"/>
        </w:rPr>
        <w:t>&lt;/RepeatBlock-By&gt;</w:t>
      </w:r>
    </w:p>
    <w:p w14:paraId="29B5738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11D9154" w14:textId="77777777" w:rsidR="0018614A" w:rsidRPr="0018614A" w:rsidRDefault="0018614A" w:rsidP="0018614A">
      <w:pPr>
        <w:pStyle w:val="NormalBold"/>
      </w:pPr>
      <w:r w:rsidRPr="0018614A">
        <w:rPr>
          <w:rStyle w:val="HideTWBExt"/>
          <w:b w:val="0"/>
        </w:rPr>
        <w:t>&lt;Article&gt;</w:t>
      </w:r>
      <w:r w:rsidRPr="0018614A">
        <w:t>Punkt 7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D8C7A1C" w14:textId="77777777" w:rsidTr="00144A4B">
        <w:trPr>
          <w:trHeight w:hRule="exact" w:val="240"/>
          <w:jc w:val="center"/>
        </w:trPr>
        <w:tc>
          <w:tcPr>
            <w:tcW w:w="9752" w:type="dxa"/>
            <w:gridSpan w:val="2"/>
            <w:tcBorders>
              <w:top w:val="nil"/>
              <w:left w:val="nil"/>
              <w:bottom w:val="nil"/>
              <w:right w:val="nil"/>
            </w:tcBorders>
          </w:tcPr>
          <w:p w14:paraId="565D1F74" w14:textId="77777777" w:rsidR="0018614A" w:rsidRPr="0018614A" w:rsidRDefault="0018614A" w:rsidP="00144A4B"/>
        </w:tc>
      </w:tr>
      <w:tr w:rsidR="0018614A" w:rsidRPr="0018614A" w14:paraId="33A07153" w14:textId="77777777" w:rsidTr="00144A4B">
        <w:trPr>
          <w:trHeight w:val="240"/>
          <w:jc w:val="center"/>
        </w:trPr>
        <w:tc>
          <w:tcPr>
            <w:tcW w:w="4876" w:type="dxa"/>
            <w:tcBorders>
              <w:top w:val="nil"/>
              <w:left w:val="nil"/>
              <w:bottom w:val="nil"/>
              <w:right w:val="nil"/>
            </w:tcBorders>
          </w:tcPr>
          <w:p w14:paraId="21355D4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47AC0F" w14:textId="77777777" w:rsidR="0018614A" w:rsidRPr="0018614A" w:rsidRDefault="0018614A" w:rsidP="00144A4B">
            <w:pPr>
              <w:pStyle w:val="AmColumnHeading"/>
            </w:pPr>
            <w:r w:rsidRPr="0018614A">
              <w:t>Muudatusettepanek</w:t>
            </w:r>
          </w:p>
        </w:tc>
      </w:tr>
      <w:tr w:rsidR="0018614A" w:rsidRPr="0018614A" w14:paraId="21D994B8" w14:textId="77777777" w:rsidTr="00144A4B">
        <w:trPr>
          <w:jc w:val="center"/>
        </w:trPr>
        <w:tc>
          <w:tcPr>
            <w:tcW w:w="4876" w:type="dxa"/>
            <w:tcBorders>
              <w:top w:val="nil"/>
              <w:left w:val="nil"/>
              <w:bottom w:val="nil"/>
              <w:right w:val="nil"/>
            </w:tcBorders>
          </w:tcPr>
          <w:p w14:paraId="2D2847A2" w14:textId="77777777" w:rsidR="0018614A" w:rsidRPr="0018614A" w:rsidRDefault="0018614A" w:rsidP="00144A4B">
            <w:pPr>
              <w:pStyle w:val="Normal6a"/>
            </w:pPr>
          </w:p>
        </w:tc>
        <w:tc>
          <w:tcPr>
            <w:tcW w:w="4876" w:type="dxa"/>
            <w:tcBorders>
              <w:top w:val="nil"/>
              <w:left w:val="nil"/>
              <w:bottom w:val="nil"/>
              <w:right w:val="nil"/>
            </w:tcBorders>
          </w:tcPr>
          <w:p w14:paraId="7D50DA74" w14:textId="77777777" w:rsidR="0018614A" w:rsidRPr="0018614A" w:rsidRDefault="0018614A" w:rsidP="00144A4B">
            <w:pPr>
              <w:pStyle w:val="Normal6a"/>
            </w:pPr>
            <w:r w:rsidRPr="0018614A">
              <w:rPr>
                <w:b/>
                <w:i/>
              </w:rPr>
              <w:t>7a.</w:t>
            </w:r>
            <w:r w:rsidRPr="0018614A">
              <w:tab/>
            </w:r>
            <w:r w:rsidRPr="0018614A">
              <w:rPr>
                <w:b/>
                <w:i/>
              </w:rPr>
              <w:t>rõhutab, et alltöövõtjate töötajad ja lähetatud töötajad puutuvad kokku ebaproportsionaalsete töötervishoiu ja tööohutuse riskidega, kuna vastutusahelad on killustunud ja koordineerimine ebaselge, eriti ehitussektoris; tuletab meelde ILO konventsiooni ohutuse ja tervishoiu kohta ehituses; kutsub komisjoni üles viivitamatult välja andma suunised ja algatama rikkumismenetlused, kui kohustusi ei täideta; kutsub komisjoni üles hindama, kas direktiiv 92/57/EMÜ hõlmab piisavalt kogu ahela ulatuses töötervishoiu ja tööohutuse koordineerimist mitmetasandilises alltöövõtus, ning esitama sihipärased parandusettepanekud, kui see nii ei ole;</w:t>
            </w:r>
          </w:p>
        </w:tc>
      </w:tr>
    </w:tbl>
    <w:p w14:paraId="332B24F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9370F6C" w14:textId="77777777" w:rsidR="0018614A" w:rsidRPr="0018614A" w:rsidRDefault="0018614A" w:rsidP="0018614A">
      <w:r w:rsidRPr="0018614A">
        <w:rPr>
          <w:rStyle w:val="HideTWBExt"/>
        </w:rPr>
        <w:t>&lt;/Amend&gt;</w:t>
      </w:r>
    </w:p>
    <w:p w14:paraId="390A8F7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194</w:t>
      </w:r>
      <w:r w:rsidRPr="0018614A">
        <w:rPr>
          <w:rStyle w:val="HideTWBExt"/>
          <w:b w:val="0"/>
        </w:rPr>
        <w:t>&lt;/NumAm&gt;</w:t>
      </w:r>
    </w:p>
    <w:p w14:paraId="652EDD7C"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51F3D7A8" w14:textId="77777777" w:rsidR="0018614A" w:rsidRPr="0018614A" w:rsidRDefault="0018614A" w:rsidP="0018614A">
      <w:pPr>
        <w:pStyle w:val="NormalBold"/>
      </w:pPr>
      <w:r w:rsidRPr="0018614A">
        <w:rPr>
          <w:rStyle w:val="HideTWBExt"/>
          <w:b w:val="0"/>
        </w:rPr>
        <w:t>&lt;/RepeatBlock-By&gt;</w:t>
      </w:r>
    </w:p>
    <w:p w14:paraId="12A51A4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2EEE6BE" w14:textId="77777777" w:rsidR="0018614A" w:rsidRPr="0018614A" w:rsidRDefault="0018614A" w:rsidP="0018614A">
      <w:pPr>
        <w:pStyle w:val="NormalBold"/>
      </w:pPr>
      <w:r w:rsidRPr="0018614A">
        <w:rPr>
          <w:rStyle w:val="HideTWBExt"/>
          <w:b w:val="0"/>
        </w:rPr>
        <w:t>&lt;Article&gt;</w:t>
      </w:r>
      <w:r w:rsidRPr="0018614A">
        <w:t>Punkt 7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78E787A" w14:textId="77777777" w:rsidTr="00144A4B">
        <w:trPr>
          <w:trHeight w:hRule="exact" w:val="240"/>
          <w:jc w:val="center"/>
        </w:trPr>
        <w:tc>
          <w:tcPr>
            <w:tcW w:w="9752" w:type="dxa"/>
            <w:gridSpan w:val="2"/>
            <w:tcBorders>
              <w:top w:val="nil"/>
              <w:left w:val="nil"/>
              <w:bottom w:val="nil"/>
              <w:right w:val="nil"/>
            </w:tcBorders>
          </w:tcPr>
          <w:p w14:paraId="02170103" w14:textId="77777777" w:rsidR="0018614A" w:rsidRPr="0018614A" w:rsidRDefault="0018614A" w:rsidP="00144A4B"/>
        </w:tc>
      </w:tr>
      <w:tr w:rsidR="0018614A" w:rsidRPr="0018614A" w14:paraId="6A962FB8" w14:textId="77777777" w:rsidTr="00144A4B">
        <w:trPr>
          <w:trHeight w:val="240"/>
          <w:jc w:val="center"/>
        </w:trPr>
        <w:tc>
          <w:tcPr>
            <w:tcW w:w="4876" w:type="dxa"/>
            <w:tcBorders>
              <w:top w:val="nil"/>
              <w:left w:val="nil"/>
              <w:bottom w:val="nil"/>
              <w:right w:val="nil"/>
            </w:tcBorders>
          </w:tcPr>
          <w:p w14:paraId="3FB0B67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955C5E7" w14:textId="77777777" w:rsidR="0018614A" w:rsidRPr="0018614A" w:rsidRDefault="0018614A" w:rsidP="00144A4B">
            <w:pPr>
              <w:pStyle w:val="AmColumnHeading"/>
            </w:pPr>
            <w:r w:rsidRPr="0018614A">
              <w:t>Muudatusettepanek</w:t>
            </w:r>
          </w:p>
        </w:tc>
      </w:tr>
      <w:tr w:rsidR="0018614A" w:rsidRPr="0018614A" w14:paraId="13224AB9" w14:textId="77777777" w:rsidTr="00144A4B">
        <w:trPr>
          <w:jc w:val="center"/>
        </w:trPr>
        <w:tc>
          <w:tcPr>
            <w:tcW w:w="4876" w:type="dxa"/>
            <w:tcBorders>
              <w:top w:val="nil"/>
              <w:left w:val="nil"/>
              <w:bottom w:val="nil"/>
              <w:right w:val="nil"/>
            </w:tcBorders>
          </w:tcPr>
          <w:p w14:paraId="1EB188FA" w14:textId="77777777" w:rsidR="0018614A" w:rsidRPr="0018614A" w:rsidRDefault="0018614A" w:rsidP="00144A4B">
            <w:pPr>
              <w:pStyle w:val="Normal6a"/>
            </w:pPr>
          </w:p>
        </w:tc>
        <w:tc>
          <w:tcPr>
            <w:tcW w:w="4876" w:type="dxa"/>
            <w:tcBorders>
              <w:top w:val="nil"/>
              <w:left w:val="nil"/>
              <w:bottom w:val="nil"/>
              <w:right w:val="nil"/>
            </w:tcBorders>
          </w:tcPr>
          <w:p w14:paraId="1BE09E36" w14:textId="77777777" w:rsidR="0018614A" w:rsidRPr="0018614A" w:rsidRDefault="0018614A" w:rsidP="00144A4B">
            <w:pPr>
              <w:pStyle w:val="Normal6a"/>
            </w:pPr>
            <w:r w:rsidRPr="0018614A">
              <w:rPr>
                <w:b/>
                <w:i/>
              </w:rPr>
              <w:t>7a.</w:t>
            </w:r>
            <w:r w:rsidRPr="0018614A">
              <w:tab/>
            </w:r>
            <w:r w:rsidRPr="0018614A">
              <w:rPr>
                <w:b/>
                <w:i/>
              </w:rPr>
              <w:t>rõhutab töötajate vajadust saada piisavat teavet oma õiguste ja kohustuste kohta ning tugevdada sotsiaalpartnerite rolli vahendite ja koolituste väljatöötamisel, et jõuda nende töötajateni;</w:t>
            </w:r>
          </w:p>
        </w:tc>
      </w:tr>
    </w:tbl>
    <w:p w14:paraId="25994B2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4E54754" w14:textId="77777777" w:rsidR="0018614A" w:rsidRPr="0018614A" w:rsidRDefault="0018614A" w:rsidP="0018614A">
      <w:r w:rsidRPr="0018614A">
        <w:rPr>
          <w:rStyle w:val="HideTWBExt"/>
        </w:rPr>
        <w:t>&lt;/Amend&gt;</w:t>
      </w:r>
    </w:p>
    <w:p w14:paraId="5DAC32E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195</w:t>
      </w:r>
      <w:r w:rsidRPr="0018614A">
        <w:rPr>
          <w:rStyle w:val="HideTWBExt"/>
          <w:b w:val="0"/>
        </w:rPr>
        <w:t>&lt;/NumAm&gt;</w:t>
      </w:r>
    </w:p>
    <w:p w14:paraId="32294E23"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w:t>
      </w:r>
      <w:r w:rsidRPr="0018614A">
        <w:rPr>
          <w:rStyle w:val="HideTWBExt"/>
          <w:b w:val="0"/>
        </w:rPr>
        <w:t>&lt;/Members&gt;</w:t>
      </w:r>
    </w:p>
    <w:p w14:paraId="75A77179" w14:textId="77777777" w:rsidR="0018614A" w:rsidRPr="0018614A" w:rsidRDefault="0018614A" w:rsidP="0018614A">
      <w:pPr>
        <w:pStyle w:val="NormalBold"/>
      </w:pPr>
      <w:r w:rsidRPr="0018614A">
        <w:rPr>
          <w:rStyle w:val="HideTWBExt"/>
          <w:b w:val="0"/>
        </w:rPr>
        <w:t>&lt;/RepeatBlock-By&gt;</w:t>
      </w:r>
    </w:p>
    <w:p w14:paraId="33B92A3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195522D" w14:textId="77777777" w:rsidR="0018614A" w:rsidRPr="0018614A" w:rsidRDefault="0018614A" w:rsidP="0018614A">
      <w:pPr>
        <w:pStyle w:val="NormalBold"/>
      </w:pPr>
      <w:r w:rsidRPr="0018614A">
        <w:rPr>
          <w:rStyle w:val="HideTWBExt"/>
          <w:b w:val="0"/>
        </w:rPr>
        <w:t>&lt;Article&gt;</w:t>
      </w:r>
      <w:r w:rsidRPr="0018614A">
        <w:t>Punkt 7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507EBE8" w14:textId="77777777" w:rsidTr="00144A4B">
        <w:trPr>
          <w:trHeight w:hRule="exact" w:val="240"/>
          <w:jc w:val="center"/>
        </w:trPr>
        <w:tc>
          <w:tcPr>
            <w:tcW w:w="9752" w:type="dxa"/>
            <w:gridSpan w:val="2"/>
            <w:tcBorders>
              <w:top w:val="nil"/>
              <w:left w:val="nil"/>
              <w:bottom w:val="nil"/>
              <w:right w:val="nil"/>
            </w:tcBorders>
          </w:tcPr>
          <w:p w14:paraId="387E6C27" w14:textId="77777777" w:rsidR="0018614A" w:rsidRPr="0018614A" w:rsidRDefault="0018614A" w:rsidP="00144A4B"/>
        </w:tc>
      </w:tr>
      <w:tr w:rsidR="0018614A" w:rsidRPr="0018614A" w14:paraId="6893AC09" w14:textId="77777777" w:rsidTr="00144A4B">
        <w:trPr>
          <w:trHeight w:val="240"/>
          <w:jc w:val="center"/>
        </w:trPr>
        <w:tc>
          <w:tcPr>
            <w:tcW w:w="4876" w:type="dxa"/>
            <w:tcBorders>
              <w:top w:val="nil"/>
              <w:left w:val="nil"/>
              <w:bottom w:val="nil"/>
              <w:right w:val="nil"/>
            </w:tcBorders>
          </w:tcPr>
          <w:p w14:paraId="7BF2180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1905182" w14:textId="77777777" w:rsidR="0018614A" w:rsidRPr="0018614A" w:rsidRDefault="0018614A" w:rsidP="00144A4B">
            <w:pPr>
              <w:pStyle w:val="AmColumnHeading"/>
            </w:pPr>
            <w:r w:rsidRPr="0018614A">
              <w:t>Muudatusettepanek</w:t>
            </w:r>
          </w:p>
        </w:tc>
      </w:tr>
      <w:tr w:rsidR="0018614A" w:rsidRPr="0018614A" w14:paraId="470C3252" w14:textId="77777777" w:rsidTr="00144A4B">
        <w:trPr>
          <w:jc w:val="center"/>
        </w:trPr>
        <w:tc>
          <w:tcPr>
            <w:tcW w:w="4876" w:type="dxa"/>
            <w:tcBorders>
              <w:top w:val="nil"/>
              <w:left w:val="nil"/>
              <w:bottom w:val="nil"/>
              <w:right w:val="nil"/>
            </w:tcBorders>
          </w:tcPr>
          <w:p w14:paraId="043BBDE0" w14:textId="77777777" w:rsidR="0018614A" w:rsidRPr="0018614A" w:rsidRDefault="0018614A" w:rsidP="00144A4B">
            <w:pPr>
              <w:pStyle w:val="Normal6a"/>
            </w:pPr>
          </w:p>
        </w:tc>
        <w:tc>
          <w:tcPr>
            <w:tcW w:w="4876" w:type="dxa"/>
            <w:tcBorders>
              <w:top w:val="nil"/>
              <w:left w:val="nil"/>
              <w:bottom w:val="nil"/>
              <w:right w:val="nil"/>
            </w:tcBorders>
          </w:tcPr>
          <w:p w14:paraId="02EFDD5F" w14:textId="77777777" w:rsidR="0018614A" w:rsidRPr="0018614A" w:rsidRDefault="0018614A" w:rsidP="00144A4B">
            <w:pPr>
              <w:pStyle w:val="Normal6a"/>
            </w:pPr>
            <w:r w:rsidRPr="0018614A">
              <w:rPr>
                <w:b/>
                <w:i/>
              </w:rPr>
              <w:t>7a.</w:t>
            </w:r>
            <w:r w:rsidRPr="0018614A">
              <w:tab/>
            </w:r>
            <w:r w:rsidRPr="0018614A">
              <w:rPr>
                <w:b/>
                <w:i/>
              </w:rPr>
              <w:t>kutsub komisjoni üles looma riiklikke registreid, kus kõik tööturu vahendajad on registreeritud kolmes eraldiseisvas kategoorias;</w:t>
            </w:r>
          </w:p>
        </w:tc>
      </w:tr>
    </w:tbl>
    <w:p w14:paraId="39F33F1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43C85B41" w14:textId="77777777" w:rsidR="0018614A" w:rsidRPr="0018614A" w:rsidRDefault="0018614A" w:rsidP="0018614A">
      <w:r w:rsidRPr="0018614A">
        <w:rPr>
          <w:rStyle w:val="HideTWBExt"/>
        </w:rPr>
        <w:t>&lt;/Amend&gt;</w:t>
      </w:r>
    </w:p>
    <w:p w14:paraId="1262955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196</w:t>
      </w:r>
      <w:r w:rsidRPr="0018614A">
        <w:rPr>
          <w:rStyle w:val="HideTWBExt"/>
          <w:b w:val="0"/>
        </w:rPr>
        <w:t>&lt;/NumAm&gt;</w:t>
      </w:r>
    </w:p>
    <w:p w14:paraId="6B07DA7B"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2755A383" w14:textId="77777777" w:rsidR="0018614A" w:rsidRPr="0018614A" w:rsidRDefault="0018614A" w:rsidP="0018614A">
      <w:pPr>
        <w:pStyle w:val="NormalBold"/>
      </w:pPr>
      <w:r w:rsidRPr="0018614A">
        <w:rPr>
          <w:rStyle w:val="HideTWBExt"/>
          <w:b w:val="0"/>
        </w:rPr>
        <w:t>&lt;/RepeatBlock-By&gt;</w:t>
      </w:r>
    </w:p>
    <w:p w14:paraId="1B6E91C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BDAB004" w14:textId="77777777" w:rsidR="0018614A" w:rsidRPr="0018614A" w:rsidRDefault="0018614A" w:rsidP="0018614A">
      <w:pPr>
        <w:pStyle w:val="NormalBold"/>
      </w:pPr>
      <w:r w:rsidRPr="0018614A">
        <w:rPr>
          <w:rStyle w:val="HideTWBExt"/>
          <w:b w:val="0"/>
        </w:rPr>
        <w:t>&lt;Article&gt;</w:t>
      </w:r>
      <w:r w:rsidRPr="0018614A">
        <w:t>Punkt 7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56E0F6A" w14:textId="77777777" w:rsidTr="00144A4B">
        <w:trPr>
          <w:trHeight w:hRule="exact" w:val="240"/>
          <w:jc w:val="center"/>
        </w:trPr>
        <w:tc>
          <w:tcPr>
            <w:tcW w:w="9752" w:type="dxa"/>
            <w:gridSpan w:val="2"/>
            <w:tcBorders>
              <w:top w:val="nil"/>
              <w:left w:val="nil"/>
              <w:bottom w:val="nil"/>
              <w:right w:val="nil"/>
            </w:tcBorders>
          </w:tcPr>
          <w:p w14:paraId="0F9F82EA" w14:textId="77777777" w:rsidR="0018614A" w:rsidRPr="0018614A" w:rsidRDefault="0018614A" w:rsidP="00144A4B"/>
        </w:tc>
      </w:tr>
      <w:tr w:rsidR="0018614A" w:rsidRPr="0018614A" w14:paraId="09B6E1DA" w14:textId="77777777" w:rsidTr="00144A4B">
        <w:trPr>
          <w:trHeight w:val="240"/>
          <w:jc w:val="center"/>
        </w:trPr>
        <w:tc>
          <w:tcPr>
            <w:tcW w:w="4876" w:type="dxa"/>
            <w:tcBorders>
              <w:top w:val="nil"/>
              <w:left w:val="nil"/>
              <w:bottom w:val="nil"/>
              <w:right w:val="nil"/>
            </w:tcBorders>
          </w:tcPr>
          <w:p w14:paraId="1A524F7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2C06385" w14:textId="77777777" w:rsidR="0018614A" w:rsidRPr="0018614A" w:rsidRDefault="0018614A" w:rsidP="00144A4B">
            <w:pPr>
              <w:pStyle w:val="AmColumnHeading"/>
            </w:pPr>
            <w:r w:rsidRPr="0018614A">
              <w:t>Muudatusettepanek</w:t>
            </w:r>
          </w:p>
        </w:tc>
      </w:tr>
      <w:tr w:rsidR="0018614A" w:rsidRPr="0018614A" w14:paraId="31134543" w14:textId="77777777" w:rsidTr="00144A4B">
        <w:trPr>
          <w:jc w:val="center"/>
        </w:trPr>
        <w:tc>
          <w:tcPr>
            <w:tcW w:w="4876" w:type="dxa"/>
            <w:tcBorders>
              <w:top w:val="nil"/>
              <w:left w:val="nil"/>
              <w:bottom w:val="nil"/>
              <w:right w:val="nil"/>
            </w:tcBorders>
          </w:tcPr>
          <w:p w14:paraId="48031753" w14:textId="77777777" w:rsidR="0018614A" w:rsidRPr="0018614A" w:rsidRDefault="0018614A" w:rsidP="00144A4B">
            <w:pPr>
              <w:pStyle w:val="Normal6a"/>
            </w:pPr>
          </w:p>
        </w:tc>
        <w:tc>
          <w:tcPr>
            <w:tcW w:w="4876" w:type="dxa"/>
            <w:tcBorders>
              <w:top w:val="nil"/>
              <w:left w:val="nil"/>
              <w:bottom w:val="nil"/>
              <w:right w:val="nil"/>
            </w:tcBorders>
          </w:tcPr>
          <w:p w14:paraId="39A2AEA8" w14:textId="77777777" w:rsidR="0018614A" w:rsidRPr="0018614A" w:rsidRDefault="0018614A" w:rsidP="00144A4B">
            <w:pPr>
              <w:pStyle w:val="Normal6a"/>
            </w:pPr>
            <w:r w:rsidRPr="0018614A">
              <w:rPr>
                <w:b/>
                <w:i/>
              </w:rPr>
              <w:t>7a.</w:t>
            </w:r>
            <w:r w:rsidRPr="0018614A">
              <w:tab/>
            </w:r>
            <w:r w:rsidRPr="0018614A">
              <w:rPr>
                <w:b/>
                <w:i/>
              </w:rPr>
              <w:t>liikmesriigid loovad avaliku, koostalitlusvõimelise litsentsitud vahendajate registri ning kehtestavad õigusrikkujate kohustusliku riigihankemenetlustes osalemise / toetuste saamise õigusest ilmajätmise, konfiskeerides ebaseadusliku tulu;</w:t>
            </w:r>
          </w:p>
        </w:tc>
      </w:tr>
    </w:tbl>
    <w:p w14:paraId="4B54FA3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160F4EB9" w14:textId="77777777" w:rsidR="0018614A" w:rsidRPr="0018614A" w:rsidRDefault="0018614A" w:rsidP="0018614A">
      <w:r w:rsidRPr="0018614A">
        <w:rPr>
          <w:rStyle w:val="HideTWBExt"/>
        </w:rPr>
        <w:t>&lt;/Amend&gt;</w:t>
      </w:r>
    </w:p>
    <w:p w14:paraId="1735AF7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197</w:t>
      </w:r>
      <w:r w:rsidRPr="0018614A">
        <w:rPr>
          <w:rStyle w:val="HideTWBExt"/>
          <w:b w:val="0"/>
        </w:rPr>
        <w:t>&lt;/NumAm&gt;</w:t>
      </w:r>
    </w:p>
    <w:p w14:paraId="0199EE69"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w:t>
      </w:r>
      <w:r w:rsidRPr="0018614A">
        <w:rPr>
          <w:rStyle w:val="HideTWBExt"/>
          <w:b w:val="0"/>
        </w:rPr>
        <w:t>&lt;/Members&gt;</w:t>
      </w:r>
    </w:p>
    <w:p w14:paraId="095BD4C4" w14:textId="77777777" w:rsidR="0018614A" w:rsidRPr="0018614A" w:rsidRDefault="0018614A" w:rsidP="0018614A">
      <w:pPr>
        <w:pStyle w:val="NormalBold"/>
      </w:pPr>
      <w:r w:rsidRPr="0018614A">
        <w:rPr>
          <w:rStyle w:val="HideTWBExt"/>
          <w:b w:val="0"/>
        </w:rPr>
        <w:t>&lt;/RepeatBlock-By&gt;</w:t>
      </w:r>
    </w:p>
    <w:p w14:paraId="22FE138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84033D2" w14:textId="77777777" w:rsidR="0018614A" w:rsidRPr="0018614A" w:rsidRDefault="0018614A" w:rsidP="0018614A">
      <w:pPr>
        <w:pStyle w:val="NormalBold"/>
      </w:pPr>
      <w:r w:rsidRPr="0018614A">
        <w:rPr>
          <w:rStyle w:val="HideTWBExt"/>
          <w:b w:val="0"/>
        </w:rPr>
        <w:t>&lt;Article&gt;</w:t>
      </w:r>
      <w:r w:rsidRPr="0018614A">
        <w:t>Punkt 7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4F8F2B2" w14:textId="77777777" w:rsidTr="00144A4B">
        <w:trPr>
          <w:trHeight w:hRule="exact" w:val="240"/>
          <w:jc w:val="center"/>
        </w:trPr>
        <w:tc>
          <w:tcPr>
            <w:tcW w:w="9752" w:type="dxa"/>
            <w:gridSpan w:val="2"/>
            <w:tcBorders>
              <w:top w:val="nil"/>
              <w:left w:val="nil"/>
              <w:bottom w:val="nil"/>
              <w:right w:val="nil"/>
            </w:tcBorders>
          </w:tcPr>
          <w:p w14:paraId="2210AE3C" w14:textId="77777777" w:rsidR="0018614A" w:rsidRPr="0018614A" w:rsidRDefault="0018614A" w:rsidP="00144A4B"/>
        </w:tc>
      </w:tr>
      <w:tr w:rsidR="0018614A" w:rsidRPr="0018614A" w14:paraId="316486B2" w14:textId="77777777" w:rsidTr="00144A4B">
        <w:trPr>
          <w:trHeight w:val="240"/>
          <w:jc w:val="center"/>
        </w:trPr>
        <w:tc>
          <w:tcPr>
            <w:tcW w:w="4876" w:type="dxa"/>
            <w:tcBorders>
              <w:top w:val="nil"/>
              <w:left w:val="nil"/>
              <w:bottom w:val="nil"/>
              <w:right w:val="nil"/>
            </w:tcBorders>
          </w:tcPr>
          <w:p w14:paraId="0D83966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C2CE547" w14:textId="77777777" w:rsidR="0018614A" w:rsidRPr="0018614A" w:rsidRDefault="0018614A" w:rsidP="00144A4B">
            <w:pPr>
              <w:pStyle w:val="AmColumnHeading"/>
            </w:pPr>
            <w:r w:rsidRPr="0018614A">
              <w:t>Muudatusettepanek</w:t>
            </w:r>
          </w:p>
        </w:tc>
      </w:tr>
      <w:tr w:rsidR="0018614A" w:rsidRPr="0018614A" w14:paraId="1F3638B1" w14:textId="77777777" w:rsidTr="00144A4B">
        <w:trPr>
          <w:jc w:val="center"/>
        </w:trPr>
        <w:tc>
          <w:tcPr>
            <w:tcW w:w="4876" w:type="dxa"/>
            <w:tcBorders>
              <w:top w:val="nil"/>
              <w:left w:val="nil"/>
              <w:bottom w:val="nil"/>
              <w:right w:val="nil"/>
            </w:tcBorders>
          </w:tcPr>
          <w:p w14:paraId="78903373" w14:textId="77777777" w:rsidR="0018614A" w:rsidRPr="0018614A" w:rsidRDefault="0018614A" w:rsidP="00144A4B">
            <w:pPr>
              <w:pStyle w:val="Normal6a"/>
            </w:pPr>
          </w:p>
        </w:tc>
        <w:tc>
          <w:tcPr>
            <w:tcW w:w="4876" w:type="dxa"/>
            <w:tcBorders>
              <w:top w:val="nil"/>
              <w:left w:val="nil"/>
              <w:bottom w:val="nil"/>
              <w:right w:val="nil"/>
            </w:tcBorders>
          </w:tcPr>
          <w:p w14:paraId="4F12CC58" w14:textId="77777777" w:rsidR="0018614A" w:rsidRPr="0018614A" w:rsidRDefault="0018614A" w:rsidP="00144A4B">
            <w:pPr>
              <w:pStyle w:val="Normal6a"/>
            </w:pPr>
            <w:r w:rsidRPr="0018614A">
              <w:rPr>
                <w:b/>
                <w:i/>
              </w:rPr>
              <w:t>7b.</w:t>
            </w:r>
            <w:r w:rsidRPr="0018614A">
              <w:tab/>
            </w:r>
            <w:r w:rsidRPr="0018614A">
              <w:rPr>
                <w:b/>
                <w:i/>
              </w:rPr>
              <w:t>kutsub komisjoni üles tagama alltöövõtuahela ja tööturu vahendaja kaudu töötavate isikute isiku- ja kollektiivsete andmete kaitse, sealhulgas tööinspektsioonide tehtavate isikutuvastuskontrollide ajal;</w:t>
            </w:r>
          </w:p>
        </w:tc>
      </w:tr>
    </w:tbl>
    <w:p w14:paraId="7E29A74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1F034BDA" w14:textId="77777777" w:rsidR="0018614A" w:rsidRPr="0018614A" w:rsidRDefault="0018614A" w:rsidP="0018614A">
      <w:r w:rsidRPr="0018614A">
        <w:rPr>
          <w:rStyle w:val="HideTWBExt"/>
        </w:rPr>
        <w:t>&lt;/Amend&gt;</w:t>
      </w:r>
    </w:p>
    <w:p w14:paraId="749CF09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198</w:t>
      </w:r>
      <w:r w:rsidRPr="0018614A">
        <w:rPr>
          <w:rStyle w:val="HideTWBExt"/>
          <w:b w:val="0"/>
        </w:rPr>
        <w:t>&lt;/NumAm&gt;</w:t>
      </w:r>
    </w:p>
    <w:p w14:paraId="43C6E1D8"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3FD2E13A" w14:textId="77777777" w:rsidR="0018614A" w:rsidRPr="0018614A" w:rsidRDefault="0018614A" w:rsidP="0018614A">
      <w:pPr>
        <w:pStyle w:val="NormalBold"/>
      </w:pPr>
      <w:r w:rsidRPr="0018614A">
        <w:rPr>
          <w:rStyle w:val="HideTWBExt"/>
          <w:b w:val="0"/>
        </w:rPr>
        <w:t>&lt;/RepeatBlock-By&gt;</w:t>
      </w:r>
    </w:p>
    <w:p w14:paraId="18174C0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0CCA034"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53FE64D" w14:textId="77777777" w:rsidTr="00144A4B">
        <w:trPr>
          <w:trHeight w:hRule="exact" w:val="240"/>
          <w:jc w:val="center"/>
        </w:trPr>
        <w:tc>
          <w:tcPr>
            <w:tcW w:w="9752" w:type="dxa"/>
            <w:gridSpan w:val="2"/>
            <w:tcBorders>
              <w:top w:val="nil"/>
              <w:left w:val="nil"/>
              <w:bottom w:val="nil"/>
              <w:right w:val="nil"/>
            </w:tcBorders>
          </w:tcPr>
          <w:p w14:paraId="552AC7CD" w14:textId="77777777" w:rsidR="0018614A" w:rsidRPr="0018614A" w:rsidRDefault="0018614A" w:rsidP="00144A4B"/>
        </w:tc>
      </w:tr>
      <w:tr w:rsidR="0018614A" w:rsidRPr="0018614A" w14:paraId="6A08A67E" w14:textId="77777777" w:rsidTr="00144A4B">
        <w:trPr>
          <w:trHeight w:val="240"/>
          <w:jc w:val="center"/>
        </w:trPr>
        <w:tc>
          <w:tcPr>
            <w:tcW w:w="4876" w:type="dxa"/>
            <w:tcBorders>
              <w:top w:val="nil"/>
              <w:left w:val="nil"/>
              <w:bottom w:val="nil"/>
              <w:right w:val="nil"/>
            </w:tcBorders>
          </w:tcPr>
          <w:p w14:paraId="5F73083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B0F0391" w14:textId="77777777" w:rsidR="0018614A" w:rsidRPr="0018614A" w:rsidRDefault="0018614A" w:rsidP="00144A4B">
            <w:pPr>
              <w:pStyle w:val="AmColumnHeading"/>
            </w:pPr>
            <w:r w:rsidRPr="0018614A">
              <w:t>Muudatusettepanek</w:t>
            </w:r>
          </w:p>
        </w:tc>
      </w:tr>
      <w:tr w:rsidR="0018614A" w:rsidRPr="0018614A" w14:paraId="5F2AB797" w14:textId="77777777" w:rsidTr="00144A4B">
        <w:trPr>
          <w:jc w:val="center"/>
        </w:trPr>
        <w:tc>
          <w:tcPr>
            <w:tcW w:w="4876" w:type="dxa"/>
            <w:tcBorders>
              <w:top w:val="nil"/>
              <w:left w:val="nil"/>
              <w:bottom w:val="nil"/>
              <w:right w:val="nil"/>
            </w:tcBorders>
          </w:tcPr>
          <w:p w14:paraId="68E8214A" w14:textId="77777777" w:rsidR="0018614A" w:rsidRPr="0018614A" w:rsidRDefault="0018614A" w:rsidP="00144A4B">
            <w:pPr>
              <w:pStyle w:val="Normal6a"/>
            </w:pPr>
            <w:r w:rsidRPr="0018614A">
              <w:rPr>
                <w:b/>
                <w:i/>
              </w:rPr>
              <w:t>8.</w:t>
            </w:r>
            <w:r w:rsidRPr="0018614A">
              <w:tab/>
            </w:r>
            <w:r w:rsidRPr="0018614A">
              <w:rPr>
                <w:b/>
                <w:i/>
              </w:rPr>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b/>
                <w:i/>
                <w:vertAlign w:val="superscript"/>
              </w:rPr>
              <w:t>12</w:t>
            </w:r>
            <w:r w:rsidRPr="0018614A">
              <w:rPr>
                <w:b/>
                <w:i/>
              </w:rPr>
              <w:t xml:space="preserve"> komisjonile tugevdada Euroopa Tööjõuameti volitusi;</w:t>
            </w:r>
          </w:p>
        </w:tc>
        <w:tc>
          <w:tcPr>
            <w:tcW w:w="4876" w:type="dxa"/>
            <w:tcBorders>
              <w:top w:val="nil"/>
              <w:left w:val="nil"/>
              <w:bottom w:val="nil"/>
              <w:right w:val="nil"/>
            </w:tcBorders>
          </w:tcPr>
          <w:p w14:paraId="2C51F4D7" w14:textId="77777777" w:rsidR="0018614A" w:rsidRPr="0018614A" w:rsidRDefault="0018614A" w:rsidP="00144A4B">
            <w:pPr>
              <w:pStyle w:val="Normal6a"/>
            </w:pPr>
            <w:r w:rsidRPr="0018614A">
              <w:rPr>
                <w:b/>
                <w:i/>
              </w:rPr>
              <w:t>välja jäetud</w:t>
            </w:r>
          </w:p>
        </w:tc>
      </w:tr>
      <w:tr w:rsidR="0018614A" w:rsidRPr="0018614A" w14:paraId="272CBDCA" w14:textId="77777777" w:rsidTr="00144A4B">
        <w:trPr>
          <w:jc w:val="center"/>
        </w:trPr>
        <w:tc>
          <w:tcPr>
            <w:tcW w:w="4876" w:type="dxa"/>
            <w:tcBorders>
              <w:top w:val="nil"/>
              <w:left w:val="nil"/>
              <w:bottom w:val="nil"/>
              <w:right w:val="nil"/>
            </w:tcBorders>
          </w:tcPr>
          <w:p w14:paraId="04D213B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A4C2B7B" w14:textId="77777777" w:rsidR="0018614A" w:rsidRPr="0018614A" w:rsidRDefault="0018614A" w:rsidP="00144A4B"/>
        </w:tc>
      </w:tr>
      <w:tr w:rsidR="0018614A" w:rsidRPr="0018614A" w14:paraId="1D55F047" w14:textId="77777777" w:rsidTr="00144A4B">
        <w:trPr>
          <w:jc w:val="center"/>
        </w:trPr>
        <w:tc>
          <w:tcPr>
            <w:tcW w:w="4876" w:type="dxa"/>
            <w:tcBorders>
              <w:top w:val="nil"/>
              <w:left w:val="nil"/>
              <w:bottom w:val="nil"/>
              <w:right w:val="nil"/>
            </w:tcBorders>
          </w:tcPr>
          <w:p w14:paraId="7A79B962" w14:textId="77777777" w:rsidR="0018614A" w:rsidRPr="0018614A" w:rsidRDefault="0018614A" w:rsidP="00144A4B">
            <w:pPr>
              <w:pStyle w:val="Normal6a"/>
            </w:pPr>
            <w:r w:rsidRPr="0018614A">
              <w:rPr>
                <w:b/>
                <w:i/>
                <w:vertAlign w:val="superscript"/>
              </w:rPr>
              <w:t>12</w:t>
            </w:r>
            <w:r w:rsidRPr="0018614A">
              <w:t> </w:t>
            </w:r>
            <w:r w:rsidRPr="0018614A">
              <w:rPr>
                <w:b/>
                <w:i/>
              </w:rPr>
              <w:t>18. jaanuari 2024. aasta resolutsioon.</w:t>
            </w:r>
          </w:p>
        </w:tc>
        <w:tc>
          <w:tcPr>
            <w:tcW w:w="4876" w:type="dxa"/>
            <w:tcBorders>
              <w:top w:val="nil"/>
              <w:left w:val="nil"/>
              <w:bottom w:val="nil"/>
              <w:right w:val="nil"/>
            </w:tcBorders>
          </w:tcPr>
          <w:p w14:paraId="2AC9DDFD" w14:textId="77777777" w:rsidR="0018614A" w:rsidRPr="0018614A" w:rsidRDefault="0018614A" w:rsidP="00144A4B"/>
        </w:tc>
      </w:tr>
    </w:tbl>
    <w:p w14:paraId="04EFA49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7889212B" w14:textId="77777777" w:rsidR="0018614A" w:rsidRPr="0018614A" w:rsidRDefault="0018614A" w:rsidP="0018614A">
      <w:r w:rsidRPr="0018614A">
        <w:rPr>
          <w:rStyle w:val="HideTWBExt"/>
        </w:rPr>
        <w:t>&lt;/Amend&gt;</w:t>
      </w:r>
    </w:p>
    <w:p w14:paraId="16473DD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199</w:t>
      </w:r>
      <w:r w:rsidRPr="0018614A">
        <w:rPr>
          <w:rStyle w:val="HideTWBExt"/>
          <w:b w:val="0"/>
        </w:rPr>
        <w:t>&lt;/NumAm&gt;</w:t>
      </w:r>
    </w:p>
    <w:p w14:paraId="461D1762"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6516EB1B" w14:textId="77777777" w:rsidR="0018614A" w:rsidRPr="0018614A" w:rsidRDefault="0018614A" w:rsidP="0018614A">
      <w:pPr>
        <w:pStyle w:val="NormalBold"/>
      </w:pPr>
      <w:r w:rsidRPr="0018614A">
        <w:rPr>
          <w:rStyle w:val="HideTWBExt"/>
          <w:b w:val="0"/>
        </w:rPr>
        <w:t>&lt;/RepeatBlock-By&gt;</w:t>
      </w:r>
    </w:p>
    <w:p w14:paraId="3B46693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73F26DE"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A7925CC" w14:textId="77777777" w:rsidTr="00144A4B">
        <w:trPr>
          <w:trHeight w:hRule="exact" w:val="240"/>
          <w:jc w:val="center"/>
        </w:trPr>
        <w:tc>
          <w:tcPr>
            <w:tcW w:w="9752" w:type="dxa"/>
            <w:gridSpan w:val="2"/>
            <w:tcBorders>
              <w:top w:val="nil"/>
              <w:left w:val="nil"/>
              <w:bottom w:val="nil"/>
              <w:right w:val="nil"/>
            </w:tcBorders>
          </w:tcPr>
          <w:p w14:paraId="6CC2DBDA" w14:textId="77777777" w:rsidR="0018614A" w:rsidRPr="0018614A" w:rsidRDefault="0018614A" w:rsidP="00144A4B"/>
        </w:tc>
      </w:tr>
      <w:tr w:rsidR="0018614A" w:rsidRPr="0018614A" w14:paraId="1F42E7D5" w14:textId="77777777" w:rsidTr="00144A4B">
        <w:trPr>
          <w:trHeight w:val="240"/>
          <w:jc w:val="center"/>
        </w:trPr>
        <w:tc>
          <w:tcPr>
            <w:tcW w:w="4876" w:type="dxa"/>
            <w:tcBorders>
              <w:top w:val="nil"/>
              <w:left w:val="nil"/>
              <w:bottom w:val="nil"/>
              <w:right w:val="nil"/>
            </w:tcBorders>
          </w:tcPr>
          <w:p w14:paraId="64ABB04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996F507" w14:textId="77777777" w:rsidR="0018614A" w:rsidRPr="0018614A" w:rsidRDefault="0018614A" w:rsidP="00144A4B">
            <w:pPr>
              <w:pStyle w:val="AmColumnHeading"/>
            </w:pPr>
            <w:r w:rsidRPr="0018614A">
              <w:t>Muudatusettepanek</w:t>
            </w:r>
          </w:p>
        </w:tc>
      </w:tr>
      <w:tr w:rsidR="0018614A" w:rsidRPr="0018614A" w14:paraId="18D031BC" w14:textId="77777777" w:rsidTr="00144A4B">
        <w:trPr>
          <w:jc w:val="center"/>
        </w:trPr>
        <w:tc>
          <w:tcPr>
            <w:tcW w:w="4876" w:type="dxa"/>
            <w:tcBorders>
              <w:top w:val="nil"/>
              <w:left w:val="nil"/>
              <w:bottom w:val="nil"/>
              <w:right w:val="nil"/>
            </w:tcBorders>
          </w:tcPr>
          <w:p w14:paraId="64C4AB7F"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vertAlign w:val="superscript"/>
              </w:rPr>
              <w:t>12</w:t>
            </w:r>
            <w:r w:rsidRPr="0018614A">
              <w:t xml:space="preserve"> komisjonile tugevdada Euroopa Tööjõuameti volitusi;</w:t>
            </w:r>
          </w:p>
        </w:tc>
        <w:tc>
          <w:tcPr>
            <w:tcW w:w="4876" w:type="dxa"/>
            <w:tcBorders>
              <w:top w:val="nil"/>
              <w:left w:val="nil"/>
              <w:bottom w:val="nil"/>
              <w:right w:val="nil"/>
            </w:tcBorders>
          </w:tcPr>
          <w:p w14:paraId="67F40E29" w14:textId="77777777" w:rsidR="0018614A" w:rsidRPr="0018614A" w:rsidRDefault="0018614A" w:rsidP="00144A4B">
            <w:pPr>
              <w:pStyle w:val="Normal6a"/>
            </w:pPr>
            <w:r w:rsidRPr="0018614A">
              <w:t>8.</w:t>
            </w:r>
            <w:r w:rsidRPr="0018614A">
              <w:tab/>
              <w:t xml:space="preserve">rõhutab vajadust tõhusate ja hästi varustatud täitmise tagamise ja kontrollisüsteemide järele, et </w:t>
            </w:r>
            <w:r w:rsidRPr="0018614A">
              <w:rPr>
                <w:b/>
                <w:bCs/>
                <w:i/>
                <w:iCs/>
              </w:rPr>
              <w:t>piiriülest konteksti hõlmava</w:t>
            </w:r>
            <w:r w:rsidRPr="0018614A">
              <w:t xml:space="preserve"> tööalase ärakasutamise vastu võidelda; väljendab heameelt komisjoni hindamisaruande üle Euroopa Tööjõuameti kohta ja kordab oma üleskutset</w:t>
            </w:r>
            <w:r w:rsidRPr="0018614A">
              <w:rPr>
                <w:vertAlign w:val="superscript"/>
              </w:rPr>
              <w:t>12</w:t>
            </w:r>
            <w:r w:rsidRPr="0018614A">
              <w:t xml:space="preserve"> komisjonile </w:t>
            </w:r>
            <w:r w:rsidRPr="0018614A">
              <w:rPr>
                <w:b/>
                <w:bCs/>
                <w:i/>
                <w:iCs/>
              </w:rPr>
              <w:t>märkimisväärselt</w:t>
            </w:r>
            <w:r w:rsidRPr="0018614A">
              <w:t xml:space="preserve"> tugevdada Euroopa Tööjõuameti volitusi</w:t>
            </w:r>
            <w:r w:rsidRPr="0018614A">
              <w:rPr>
                <w:b/>
                <w:bCs/>
                <w:i/>
                <w:iCs/>
              </w:rPr>
              <w:t>, lubades sellel uurida väidetavaid ELi õiguse rikkumisi või kohaldamata jätmist ning algatada ja läbi viia omal algatusel piiriüleste juhtumite uurimisi ja kontrolle, samuti laiendada ameti volituste ulatust, et hõlmata kolmandate riikide kodanike tööjõu liikuvust</w:t>
            </w:r>
            <w:r w:rsidRPr="0018614A">
              <w:t>;</w:t>
            </w:r>
          </w:p>
        </w:tc>
      </w:tr>
      <w:tr w:rsidR="0018614A" w:rsidRPr="0018614A" w14:paraId="45C1C1BE" w14:textId="77777777" w:rsidTr="00144A4B">
        <w:trPr>
          <w:jc w:val="center"/>
        </w:trPr>
        <w:tc>
          <w:tcPr>
            <w:tcW w:w="4876" w:type="dxa"/>
            <w:tcBorders>
              <w:top w:val="nil"/>
              <w:left w:val="nil"/>
              <w:bottom w:val="nil"/>
              <w:right w:val="nil"/>
            </w:tcBorders>
          </w:tcPr>
          <w:p w14:paraId="0610AFEC"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939B42B" w14:textId="77777777" w:rsidR="0018614A" w:rsidRPr="0018614A" w:rsidRDefault="0018614A" w:rsidP="00144A4B">
            <w:pPr>
              <w:pStyle w:val="Normal6a"/>
            </w:pPr>
            <w:r w:rsidRPr="0018614A">
              <w:rPr>
                <w:b/>
                <w:i/>
              </w:rPr>
              <w:t>_________________</w:t>
            </w:r>
          </w:p>
        </w:tc>
      </w:tr>
      <w:tr w:rsidR="0018614A" w:rsidRPr="0018614A" w14:paraId="4F084A61" w14:textId="77777777" w:rsidTr="00144A4B">
        <w:trPr>
          <w:jc w:val="center"/>
        </w:trPr>
        <w:tc>
          <w:tcPr>
            <w:tcW w:w="4876" w:type="dxa"/>
            <w:tcBorders>
              <w:top w:val="nil"/>
              <w:left w:val="nil"/>
              <w:bottom w:val="nil"/>
              <w:right w:val="nil"/>
            </w:tcBorders>
          </w:tcPr>
          <w:p w14:paraId="353273FC" w14:textId="77777777" w:rsidR="0018614A" w:rsidRPr="0018614A" w:rsidRDefault="0018614A" w:rsidP="00144A4B">
            <w:pPr>
              <w:pStyle w:val="Normal6a"/>
            </w:pPr>
            <w:r w:rsidRPr="0018614A">
              <w:rPr>
                <w:vertAlign w:val="superscript"/>
              </w:rPr>
              <w:t>12</w:t>
            </w:r>
            <w:r w:rsidRPr="0018614A">
              <w:t xml:space="preserve"> 18. jaanuari 2024. aasta resolutsioon.</w:t>
            </w:r>
          </w:p>
        </w:tc>
        <w:tc>
          <w:tcPr>
            <w:tcW w:w="4876" w:type="dxa"/>
            <w:tcBorders>
              <w:top w:val="nil"/>
              <w:left w:val="nil"/>
              <w:bottom w:val="nil"/>
              <w:right w:val="nil"/>
            </w:tcBorders>
          </w:tcPr>
          <w:p w14:paraId="6B985BD7" w14:textId="77777777" w:rsidR="0018614A" w:rsidRPr="0018614A" w:rsidRDefault="0018614A" w:rsidP="00144A4B">
            <w:pPr>
              <w:pStyle w:val="Normal6a"/>
            </w:pPr>
            <w:r w:rsidRPr="0018614A">
              <w:rPr>
                <w:vertAlign w:val="superscript"/>
              </w:rPr>
              <w:t>12</w:t>
            </w:r>
            <w:r w:rsidRPr="0018614A">
              <w:t xml:space="preserve"> 18. jaanuari 2024. aasta resolutsioon.</w:t>
            </w:r>
          </w:p>
        </w:tc>
      </w:tr>
    </w:tbl>
    <w:p w14:paraId="0C1A4E1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831D26B" w14:textId="77777777" w:rsidR="0018614A" w:rsidRPr="0018614A" w:rsidRDefault="0018614A" w:rsidP="0018614A">
      <w:r w:rsidRPr="0018614A">
        <w:rPr>
          <w:rStyle w:val="HideTWBExt"/>
        </w:rPr>
        <w:t>&lt;/Amend&gt;</w:t>
      </w:r>
    </w:p>
    <w:p w14:paraId="0F58963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200</w:t>
      </w:r>
      <w:r w:rsidRPr="0018614A">
        <w:rPr>
          <w:rStyle w:val="HideTWBExt"/>
          <w:b w:val="0"/>
        </w:rPr>
        <w:t>&lt;/NumAm&gt;</w:t>
      </w:r>
    </w:p>
    <w:p w14:paraId="5487F547"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7ED98632"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9FE3175" w14:textId="77777777" w:rsidR="0018614A" w:rsidRPr="0018614A" w:rsidRDefault="0018614A" w:rsidP="0018614A">
      <w:pPr>
        <w:pStyle w:val="NormalBold"/>
      </w:pPr>
      <w:r w:rsidRPr="0018614A">
        <w:rPr>
          <w:rStyle w:val="HideTWBExt"/>
          <w:b w:val="0"/>
        </w:rPr>
        <w:t>&lt;/RepeatBlock-By&gt;</w:t>
      </w:r>
    </w:p>
    <w:p w14:paraId="27BC5B1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FFFC930"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BBC48C7" w14:textId="77777777" w:rsidTr="00144A4B">
        <w:trPr>
          <w:trHeight w:hRule="exact" w:val="240"/>
          <w:jc w:val="center"/>
        </w:trPr>
        <w:tc>
          <w:tcPr>
            <w:tcW w:w="9752" w:type="dxa"/>
            <w:gridSpan w:val="2"/>
            <w:tcBorders>
              <w:top w:val="nil"/>
              <w:left w:val="nil"/>
              <w:bottom w:val="nil"/>
              <w:right w:val="nil"/>
            </w:tcBorders>
          </w:tcPr>
          <w:p w14:paraId="12D620FD" w14:textId="77777777" w:rsidR="0018614A" w:rsidRPr="0018614A" w:rsidRDefault="0018614A" w:rsidP="00144A4B"/>
        </w:tc>
      </w:tr>
      <w:tr w:rsidR="0018614A" w:rsidRPr="0018614A" w14:paraId="42B8655B" w14:textId="77777777" w:rsidTr="00144A4B">
        <w:trPr>
          <w:trHeight w:val="240"/>
          <w:jc w:val="center"/>
        </w:trPr>
        <w:tc>
          <w:tcPr>
            <w:tcW w:w="4876" w:type="dxa"/>
            <w:tcBorders>
              <w:top w:val="nil"/>
              <w:left w:val="nil"/>
              <w:bottom w:val="nil"/>
              <w:right w:val="nil"/>
            </w:tcBorders>
          </w:tcPr>
          <w:p w14:paraId="4140BCF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B9EB5FC" w14:textId="77777777" w:rsidR="0018614A" w:rsidRPr="0018614A" w:rsidRDefault="0018614A" w:rsidP="00144A4B">
            <w:pPr>
              <w:pStyle w:val="AmColumnHeading"/>
            </w:pPr>
            <w:r w:rsidRPr="0018614A">
              <w:t>Muudatusettepanek</w:t>
            </w:r>
          </w:p>
        </w:tc>
      </w:tr>
      <w:tr w:rsidR="0018614A" w:rsidRPr="0018614A" w14:paraId="4FD68E64" w14:textId="77777777" w:rsidTr="00144A4B">
        <w:trPr>
          <w:jc w:val="center"/>
        </w:trPr>
        <w:tc>
          <w:tcPr>
            <w:tcW w:w="4876" w:type="dxa"/>
            <w:tcBorders>
              <w:top w:val="nil"/>
              <w:left w:val="nil"/>
              <w:bottom w:val="nil"/>
              <w:right w:val="nil"/>
            </w:tcBorders>
          </w:tcPr>
          <w:p w14:paraId="3715219C"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b/>
                <w:i/>
                <w:vertAlign w:val="superscript"/>
              </w:rPr>
              <w:t>12</w:t>
            </w:r>
            <w:r w:rsidRPr="0018614A">
              <w:t xml:space="preserve"> komisjonile tugevdada Euroopa Tööjõuameti volitusi;</w:t>
            </w:r>
          </w:p>
        </w:tc>
        <w:tc>
          <w:tcPr>
            <w:tcW w:w="4876" w:type="dxa"/>
            <w:tcBorders>
              <w:top w:val="nil"/>
              <w:left w:val="nil"/>
              <w:bottom w:val="nil"/>
              <w:right w:val="nil"/>
            </w:tcBorders>
          </w:tcPr>
          <w:p w14:paraId="40B73770" w14:textId="77777777" w:rsidR="0018614A" w:rsidRPr="0018614A" w:rsidRDefault="0018614A" w:rsidP="00144A4B">
            <w:pPr>
              <w:pStyle w:val="Normal6a"/>
            </w:pPr>
            <w:r w:rsidRPr="0018614A">
              <w:t>8.</w:t>
            </w:r>
            <w:r w:rsidRPr="0018614A">
              <w:tab/>
              <w:t xml:space="preserve">rõhutab vajadust tõhusate ja hästi varustatud täitmise tagamise ja kontrollisüsteemide järele, et tööalase ärakasutamise vastu võidelda; </w:t>
            </w:r>
            <w:r w:rsidRPr="0018614A">
              <w:rPr>
                <w:b/>
                <w:i/>
              </w:rPr>
              <w:t>rõhutab veel, et tööinspektsioonide süsteemid peaksid olema varustatud nii, et need saaksid kontrollida mitte ainult sotsiaalsete ja tööhõivestandardite, vaid ka keskkonna- ja töötervishoiustandardite täitmist, arvestades nende omavahelist mõju töötajate heaolule;</w:t>
            </w:r>
            <w:r w:rsidRPr="0018614A">
              <w:t xml:space="preserve"> väljendab heameelt komisjoni hindamisaruande üle Euroopa Tööjõuameti kohta ja kordab oma üleskutset komisjonile tugevdada Euroopa Tööjõuameti volitusi;</w:t>
            </w:r>
          </w:p>
        </w:tc>
      </w:tr>
      <w:tr w:rsidR="0018614A" w:rsidRPr="0018614A" w14:paraId="207D7E5B" w14:textId="77777777" w:rsidTr="00144A4B">
        <w:trPr>
          <w:jc w:val="center"/>
        </w:trPr>
        <w:tc>
          <w:tcPr>
            <w:tcW w:w="4876" w:type="dxa"/>
            <w:tcBorders>
              <w:top w:val="nil"/>
              <w:left w:val="nil"/>
              <w:bottom w:val="nil"/>
              <w:right w:val="nil"/>
            </w:tcBorders>
          </w:tcPr>
          <w:p w14:paraId="75216FD6"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1ECC58F5" w14:textId="77777777" w:rsidR="0018614A" w:rsidRPr="0018614A" w:rsidRDefault="0018614A" w:rsidP="00144A4B"/>
        </w:tc>
      </w:tr>
      <w:tr w:rsidR="0018614A" w:rsidRPr="0018614A" w14:paraId="27D5CB6F" w14:textId="77777777" w:rsidTr="00144A4B">
        <w:trPr>
          <w:jc w:val="center"/>
        </w:trPr>
        <w:tc>
          <w:tcPr>
            <w:tcW w:w="4876" w:type="dxa"/>
            <w:tcBorders>
              <w:top w:val="nil"/>
              <w:left w:val="nil"/>
              <w:bottom w:val="nil"/>
              <w:right w:val="nil"/>
            </w:tcBorders>
          </w:tcPr>
          <w:p w14:paraId="09652A40" w14:textId="77777777" w:rsidR="0018614A" w:rsidRPr="0018614A" w:rsidRDefault="0018614A" w:rsidP="00144A4B">
            <w:pPr>
              <w:pStyle w:val="Normal6a"/>
            </w:pPr>
            <w:r w:rsidRPr="0018614A">
              <w:rPr>
                <w:b/>
                <w:bCs/>
                <w:i/>
                <w:iCs/>
                <w:vertAlign w:val="superscript"/>
              </w:rPr>
              <w:t>12</w:t>
            </w:r>
            <w:r w:rsidRPr="0018614A">
              <w:rPr>
                <w:b/>
                <w:bCs/>
                <w:i/>
                <w:iCs/>
              </w:rPr>
              <w:t xml:space="preserve"> 18. jaanuari 2024. aasta resolutsioon.</w:t>
            </w:r>
          </w:p>
        </w:tc>
        <w:tc>
          <w:tcPr>
            <w:tcW w:w="4876" w:type="dxa"/>
            <w:tcBorders>
              <w:top w:val="nil"/>
              <w:left w:val="nil"/>
              <w:bottom w:val="nil"/>
              <w:right w:val="nil"/>
            </w:tcBorders>
          </w:tcPr>
          <w:p w14:paraId="09128DC7" w14:textId="77777777" w:rsidR="0018614A" w:rsidRPr="0018614A" w:rsidRDefault="0018614A" w:rsidP="00144A4B"/>
        </w:tc>
      </w:tr>
    </w:tbl>
    <w:p w14:paraId="4FEA276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4F5AE12" w14:textId="77777777" w:rsidR="0018614A" w:rsidRPr="0018614A" w:rsidRDefault="0018614A" w:rsidP="0018614A">
      <w:r w:rsidRPr="0018614A">
        <w:rPr>
          <w:rStyle w:val="HideTWBExt"/>
        </w:rPr>
        <w:t>&lt;/Amend&gt;</w:t>
      </w:r>
    </w:p>
    <w:p w14:paraId="756119E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201</w:t>
      </w:r>
      <w:r w:rsidRPr="0018614A">
        <w:rPr>
          <w:rStyle w:val="HideTWBExt"/>
          <w:b w:val="0"/>
        </w:rPr>
        <w:t>&lt;/NumAm&gt;</w:t>
      </w:r>
    </w:p>
    <w:p w14:paraId="292AC97F"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6980D13F" w14:textId="77777777" w:rsidR="0018614A" w:rsidRPr="0018614A" w:rsidRDefault="0018614A" w:rsidP="0018614A">
      <w:pPr>
        <w:pStyle w:val="NormalBold"/>
      </w:pPr>
      <w:r w:rsidRPr="0018614A">
        <w:rPr>
          <w:rStyle w:val="HideTWBExt"/>
          <w:b w:val="0"/>
        </w:rPr>
        <w:t>&lt;/RepeatBlock-By&gt;</w:t>
      </w:r>
    </w:p>
    <w:p w14:paraId="0DE83C0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15284DF"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98B7DCA" w14:textId="77777777" w:rsidTr="00144A4B">
        <w:trPr>
          <w:trHeight w:hRule="exact" w:val="240"/>
          <w:jc w:val="center"/>
        </w:trPr>
        <w:tc>
          <w:tcPr>
            <w:tcW w:w="9752" w:type="dxa"/>
            <w:gridSpan w:val="2"/>
            <w:tcBorders>
              <w:top w:val="nil"/>
              <w:left w:val="nil"/>
              <w:bottom w:val="nil"/>
              <w:right w:val="nil"/>
            </w:tcBorders>
          </w:tcPr>
          <w:p w14:paraId="75C033AD" w14:textId="77777777" w:rsidR="0018614A" w:rsidRPr="0018614A" w:rsidRDefault="0018614A" w:rsidP="00144A4B"/>
        </w:tc>
      </w:tr>
      <w:tr w:rsidR="0018614A" w:rsidRPr="0018614A" w14:paraId="364ECC1B" w14:textId="77777777" w:rsidTr="00144A4B">
        <w:trPr>
          <w:trHeight w:val="240"/>
          <w:jc w:val="center"/>
        </w:trPr>
        <w:tc>
          <w:tcPr>
            <w:tcW w:w="4876" w:type="dxa"/>
            <w:tcBorders>
              <w:top w:val="nil"/>
              <w:left w:val="nil"/>
              <w:bottom w:val="nil"/>
              <w:right w:val="nil"/>
            </w:tcBorders>
          </w:tcPr>
          <w:p w14:paraId="276597A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F77E9BC" w14:textId="77777777" w:rsidR="0018614A" w:rsidRPr="0018614A" w:rsidRDefault="0018614A" w:rsidP="00144A4B">
            <w:pPr>
              <w:pStyle w:val="AmColumnHeading"/>
            </w:pPr>
            <w:r w:rsidRPr="0018614A">
              <w:t>Muudatusettepanek</w:t>
            </w:r>
          </w:p>
        </w:tc>
      </w:tr>
      <w:tr w:rsidR="0018614A" w:rsidRPr="0018614A" w14:paraId="26B32E65" w14:textId="77777777" w:rsidTr="00144A4B">
        <w:trPr>
          <w:jc w:val="center"/>
        </w:trPr>
        <w:tc>
          <w:tcPr>
            <w:tcW w:w="4876" w:type="dxa"/>
            <w:tcBorders>
              <w:top w:val="nil"/>
              <w:left w:val="nil"/>
              <w:bottom w:val="nil"/>
              <w:right w:val="nil"/>
            </w:tcBorders>
          </w:tcPr>
          <w:p w14:paraId="07F8F690"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b/>
                <w:i/>
                <w:vertAlign w:val="superscript"/>
              </w:rPr>
              <w:t>12</w:t>
            </w:r>
            <w:r w:rsidRPr="0018614A">
              <w:t xml:space="preserve"> komisjonile tugevdada Euroopa Tööjõuameti volitusi;</w:t>
            </w:r>
          </w:p>
        </w:tc>
        <w:tc>
          <w:tcPr>
            <w:tcW w:w="4876" w:type="dxa"/>
            <w:tcBorders>
              <w:top w:val="nil"/>
              <w:left w:val="nil"/>
              <w:bottom w:val="nil"/>
              <w:right w:val="nil"/>
            </w:tcBorders>
          </w:tcPr>
          <w:p w14:paraId="7517A21D"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w:t>
            </w:r>
            <w:r w:rsidRPr="0018614A">
              <w:rPr>
                <w:b/>
                <w:bCs/>
                <w:i/>
                <w:iCs/>
              </w:rPr>
              <w:t xml:space="preserve"> ja edendada ausat konkurentsi ühtsel turul</w:t>
            </w:r>
            <w:r w:rsidRPr="0018614A">
              <w:t>; väljendab heameelt komisjoni hindamisaruande üle Euroopa Tööjõuameti kohta ja kordab oma üleskutset komisjonile tugevdada Euroopa Tööjõuameti volitusi;</w:t>
            </w:r>
            <w:r w:rsidRPr="0018614A">
              <w:rPr>
                <w:b/>
                <w:i/>
              </w:rPr>
              <w:t> kutsub samuti komisjoni üles tugevdama Europoli volitusi sellega seoses;</w:t>
            </w:r>
          </w:p>
        </w:tc>
      </w:tr>
      <w:tr w:rsidR="0018614A" w:rsidRPr="0018614A" w14:paraId="74141F6B" w14:textId="77777777" w:rsidTr="00144A4B">
        <w:trPr>
          <w:jc w:val="center"/>
        </w:trPr>
        <w:tc>
          <w:tcPr>
            <w:tcW w:w="4876" w:type="dxa"/>
            <w:tcBorders>
              <w:top w:val="nil"/>
              <w:left w:val="nil"/>
              <w:bottom w:val="nil"/>
              <w:right w:val="nil"/>
            </w:tcBorders>
          </w:tcPr>
          <w:p w14:paraId="430795E8"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150ECE7C" w14:textId="77777777" w:rsidR="0018614A" w:rsidRPr="0018614A" w:rsidRDefault="0018614A" w:rsidP="00144A4B"/>
        </w:tc>
      </w:tr>
      <w:tr w:rsidR="0018614A" w:rsidRPr="0018614A" w14:paraId="6A760664" w14:textId="77777777" w:rsidTr="00144A4B">
        <w:trPr>
          <w:jc w:val="center"/>
        </w:trPr>
        <w:tc>
          <w:tcPr>
            <w:tcW w:w="4876" w:type="dxa"/>
            <w:tcBorders>
              <w:top w:val="nil"/>
              <w:left w:val="nil"/>
              <w:bottom w:val="nil"/>
              <w:right w:val="nil"/>
            </w:tcBorders>
          </w:tcPr>
          <w:p w14:paraId="43064ACD" w14:textId="77777777" w:rsidR="0018614A" w:rsidRPr="0018614A" w:rsidRDefault="0018614A" w:rsidP="00144A4B">
            <w:pPr>
              <w:pStyle w:val="Normal6a"/>
            </w:pPr>
            <w:r w:rsidRPr="0018614A">
              <w:rPr>
                <w:b/>
                <w:bCs/>
                <w:i/>
                <w:iCs/>
                <w:vertAlign w:val="superscript"/>
              </w:rPr>
              <w:t>12</w:t>
            </w:r>
            <w:r w:rsidRPr="0018614A">
              <w:rPr>
                <w:b/>
                <w:bCs/>
                <w:i/>
                <w:iCs/>
              </w:rPr>
              <w:t xml:space="preserve"> 18. jaanuari 2024. aasta resolutsioon.</w:t>
            </w:r>
          </w:p>
        </w:tc>
        <w:tc>
          <w:tcPr>
            <w:tcW w:w="4876" w:type="dxa"/>
            <w:tcBorders>
              <w:top w:val="nil"/>
              <w:left w:val="nil"/>
              <w:bottom w:val="nil"/>
              <w:right w:val="nil"/>
            </w:tcBorders>
          </w:tcPr>
          <w:p w14:paraId="637068EC" w14:textId="77777777" w:rsidR="0018614A" w:rsidRPr="0018614A" w:rsidRDefault="0018614A" w:rsidP="00144A4B"/>
        </w:tc>
      </w:tr>
    </w:tbl>
    <w:p w14:paraId="4CE0104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ADE6258" w14:textId="77777777" w:rsidR="0018614A" w:rsidRPr="0018614A" w:rsidRDefault="0018614A" w:rsidP="0018614A">
      <w:r w:rsidRPr="0018614A">
        <w:rPr>
          <w:rStyle w:val="HideTWBExt"/>
        </w:rPr>
        <w:t>&lt;/Amend&gt;</w:t>
      </w:r>
    </w:p>
    <w:p w14:paraId="7743DAB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202</w:t>
      </w:r>
      <w:r w:rsidRPr="0018614A">
        <w:rPr>
          <w:rStyle w:val="HideTWBExt"/>
          <w:b w:val="0"/>
        </w:rPr>
        <w:t>&lt;/NumAm&gt;</w:t>
      </w:r>
    </w:p>
    <w:p w14:paraId="012AAF19"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5D8C0C00" w14:textId="77777777" w:rsidR="0018614A" w:rsidRPr="0018614A" w:rsidRDefault="0018614A" w:rsidP="0018614A">
      <w:pPr>
        <w:pStyle w:val="NormalBold"/>
      </w:pPr>
      <w:r w:rsidRPr="0018614A">
        <w:rPr>
          <w:rStyle w:val="HideTWBExt"/>
          <w:b w:val="0"/>
        </w:rPr>
        <w:t>&lt;/RepeatBlock-By&gt;</w:t>
      </w:r>
    </w:p>
    <w:p w14:paraId="60B5458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5381B37"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95F0473" w14:textId="77777777" w:rsidTr="00144A4B">
        <w:trPr>
          <w:trHeight w:hRule="exact" w:val="240"/>
          <w:jc w:val="center"/>
        </w:trPr>
        <w:tc>
          <w:tcPr>
            <w:tcW w:w="9752" w:type="dxa"/>
            <w:gridSpan w:val="2"/>
            <w:tcBorders>
              <w:top w:val="nil"/>
              <w:left w:val="nil"/>
              <w:bottom w:val="nil"/>
              <w:right w:val="nil"/>
            </w:tcBorders>
          </w:tcPr>
          <w:p w14:paraId="7478CD0B" w14:textId="77777777" w:rsidR="0018614A" w:rsidRPr="0018614A" w:rsidRDefault="0018614A" w:rsidP="00144A4B"/>
        </w:tc>
      </w:tr>
      <w:tr w:rsidR="0018614A" w:rsidRPr="0018614A" w14:paraId="4392AAFD" w14:textId="77777777" w:rsidTr="00144A4B">
        <w:trPr>
          <w:trHeight w:val="240"/>
          <w:jc w:val="center"/>
        </w:trPr>
        <w:tc>
          <w:tcPr>
            <w:tcW w:w="4876" w:type="dxa"/>
            <w:tcBorders>
              <w:top w:val="nil"/>
              <w:left w:val="nil"/>
              <w:bottom w:val="nil"/>
              <w:right w:val="nil"/>
            </w:tcBorders>
          </w:tcPr>
          <w:p w14:paraId="2D3A878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96DC7B1" w14:textId="77777777" w:rsidR="0018614A" w:rsidRPr="0018614A" w:rsidRDefault="0018614A" w:rsidP="00144A4B">
            <w:pPr>
              <w:pStyle w:val="AmColumnHeading"/>
            </w:pPr>
            <w:r w:rsidRPr="0018614A">
              <w:t>Muudatusettepanek</w:t>
            </w:r>
          </w:p>
        </w:tc>
      </w:tr>
      <w:tr w:rsidR="0018614A" w:rsidRPr="0018614A" w14:paraId="75D212F8" w14:textId="77777777" w:rsidTr="00144A4B">
        <w:trPr>
          <w:jc w:val="center"/>
        </w:trPr>
        <w:tc>
          <w:tcPr>
            <w:tcW w:w="4876" w:type="dxa"/>
            <w:tcBorders>
              <w:top w:val="nil"/>
              <w:left w:val="nil"/>
              <w:bottom w:val="nil"/>
              <w:right w:val="nil"/>
            </w:tcBorders>
          </w:tcPr>
          <w:p w14:paraId="6CB69602"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vertAlign w:val="superscript"/>
              </w:rPr>
              <w:t>12</w:t>
            </w:r>
            <w:r w:rsidRPr="0018614A">
              <w:t xml:space="preserve"> komisjonile tugevdada Euroopa Tööjõuameti volitusi;</w:t>
            </w:r>
          </w:p>
        </w:tc>
        <w:tc>
          <w:tcPr>
            <w:tcW w:w="4876" w:type="dxa"/>
            <w:tcBorders>
              <w:top w:val="nil"/>
              <w:left w:val="nil"/>
              <w:bottom w:val="nil"/>
              <w:right w:val="nil"/>
            </w:tcBorders>
          </w:tcPr>
          <w:p w14:paraId="33A5AC5C"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vertAlign w:val="superscript"/>
              </w:rPr>
              <w:t>12</w:t>
            </w:r>
            <w:r w:rsidRPr="0018614A">
              <w:t xml:space="preserve"> komisjonile tugevdada Euroopa Tööjõuameti volitusi</w:t>
            </w:r>
            <w:r w:rsidRPr="0018614A">
              <w:rPr>
                <w:b/>
                <w:bCs/>
                <w:i/>
                <w:iCs/>
              </w:rPr>
              <w:t xml:space="preserve"> ja anda Euroopa Tööjõuametile piisavad vahendid oma ülesannete täitmiseks, eelkõige selleks, et teha tööõiguse rikkumiste avastamiseks kohapealseid kontrolle</w:t>
            </w:r>
            <w:r w:rsidRPr="0018614A">
              <w:t>;</w:t>
            </w:r>
          </w:p>
        </w:tc>
      </w:tr>
      <w:tr w:rsidR="0018614A" w:rsidRPr="0018614A" w14:paraId="170F8E66" w14:textId="77777777" w:rsidTr="00144A4B">
        <w:trPr>
          <w:jc w:val="center"/>
        </w:trPr>
        <w:tc>
          <w:tcPr>
            <w:tcW w:w="4876" w:type="dxa"/>
            <w:tcBorders>
              <w:top w:val="nil"/>
              <w:left w:val="nil"/>
              <w:bottom w:val="nil"/>
              <w:right w:val="nil"/>
            </w:tcBorders>
          </w:tcPr>
          <w:p w14:paraId="172EB439"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75C4B98F" w14:textId="77777777" w:rsidR="0018614A" w:rsidRPr="0018614A" w:rsidRDefault="0018614A" w:rsidP="00144A4B">
            <w:pPr>
              <w:pStyle w:val="Normal6a"/>
            </w:pPr>
            <w:r w:rsidRPr="0018614A">
              <w:rPr>
                <w:b/>
                <w:i/>
              </w:rPr>
              <w:t>_________________</w:t>
            </w:r>
          </w:p>
        </w:tc>
      </w:tr>
      <w:tr w:rsidR="0018614A" w:rsidRPr="0018614A" w14:paraId="1910EEFB" w14:textId="77777777" w:rsidTr="00144A4B">
        <w:trPr>
          <w:jc w:val="center"/>
        </w:trPr>
        <w:tc>
          <w:tcPr>
            <w:tcW w:w="4876" w:type="dxa"/>
            <w:tcBorders>
              <w:top w:val="nil"/>
              <w:left w:val="nil"/>
              <w:bottom w:val="nil"/>
              <w:right w:val="nil"/>
            </w:tcBorders>
          </w:tcPr>
          <w:p w14:paraId="4AD6A4D0" w14:textId="77777777" w:rsidR="0018614A" w:rsidRPr="0018614A" w:rsidRDefault="0018614A" w:rsidP="00144A4B">
            <w:pPr>
              <w:pStyle w:val="Normal6a"/>
            </w:pPr>
            <w:r w:rsidRPr="0018614A">
              <w:rPr>
                <w:vertAlign w:val="superscript"/>
              </w:rPr>
              <w:t>12</w:t>
            </w:r>
            <w:r w:rsidRPr="0018614A">
              <w:t xml:space="preserve"> 18. jaanuari 2024. aasta resolutsioon.</w:t>
            </w:r>
          </w:p>
        </w:tc>
        <w:tc>
          <w:tcPr>
            <w:tcW w:w="4876" w:type="dxa"/>
            <w:tcBorders>
              <w:top w:val="nil"/>
              <w:left w:val="nil"/>
              <w:bottom w:val="nil"/>
              <w:right w:val="nil"/>
            </w:tcBorders>
          </w:tcPr>
          <w:p w14:paraId="277D9D86" w14:textId="77777777" w:rsidR="0018614A" w:rsidRPr="0018614A" w:rsidRDefault="0018614A" w:rsidP="00144A4B">
            <w:pPr>
              <w:pStyle w:val="Normal6a"/>
            </w:pPr>
            <w:r w:rsidRPr="0018614A">
              <w:rPr>
                <w:vertAlign w:val="superscript"/>
              </w:rPr>
              <w:t>12</w:t>
            </w:r>
            <w:r w:rsidRPr="0018614A">
              <w:t xml:space="preserve"> 18. jaanuari 2024. aasta resolutsioon.</w:t>
            </w:r>
          </w:p>
        </w:tc>
      </w:tr>
    </w:tbl>
    <w:p w14:paraId="39ACC9B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4C3EDC4" w14:textId="77777777" w:rsidR="0018614A" w:rsidRPr="0018614A" w:rsidRDefault="0018614A" w:rsidP="0018614A">
      <w:r w:rsidRPr="0018614A">
        <w:rPr>
          <w:rStyle w:val="HideTWBExt"/>
        </w:rPr>
        <w:t>&lt;/Amend&gt;</w:t>
      </w:r>
    </w:p>
    <w:p w14:paraId="3162BAB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203</w:t>
      </w:r>
      <w:r w:rsidRPr="0018614A">
        <w:rPr>
          <w:rStyle w:val="HideTWBExt"/>
          <w:b w:val="0"/>
        </w:rPr>
        <w:t>&lt;/NumAm&gt;</w:t>
      </w:r>
    </w:p>
    <w:p w14:paraId="33A0D119"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3B8279C9" w14:textId="77777777" w:rsidR="0018614A" w:rsidRPr="0018614A" w:rsidRDefault="0018614A" w:rsidP="0018614A">
      <w:pPr>
        <w:pStyle w:val="NormalBold"/>
      </w:pPr>
      <w:r w:rsidRPr="0018614A">
        <w:rPr>
          <w:rStyle w:val="HideTWBExt"/>
          <w:b w:val="0"/>
        </w:rPr>
        <w:t>&lt;/RepeatBlock-By&gt;</w:t>
      </w:r>
    </w:p>
    <w:p w14:paraId="1786D55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AB3ECE3"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B7D4E97" w14:textId="77777777" w:rsidTr="00144A4B">
        <w:trPr>
          <w:trHeight w:hRule="exact" w:val="240"/>
          <w:jc w:val="center"/>
        </w:trPr>
        <w:tc>
          <w:tcPr>
            <w:tcW w:w="9752" w:type="dxa"/>
            <w:gridSpan w:val="2"/>
            <w:tcBorders>
              <w:top w:val="nil"/>
              <w:left w:val="nil"/>
              <w:bottom w:val="nil"/>
              <w:right w:val="nil"/>
            </w:tcBorders>
          </w:tcPr>
          <w:p w14:paraId="5393785C" w14:textId="77777777" w:rsidR="0018614A" w:rsidRPr="0018614A" w:rsidRDefault="0018614A" w:rsidP="00144A4B"/>
        </w:tc>
      </w:tr>
      <w:tr w:rsidR="0018614A" w:rsidRPr="0018614A" w14:paraId="450D904C" w14:textId="77777777" w:rsidTr="00144A4B">
        <w:trPr>
          <w:trHeight w:val="240"/>
          <w:jc w:val="center"/>
        </w:trPr>
        <w:tc>
          <w:tcPr>
            <w:tcW w:w="4876" w:type="dxa"/>
            <w:tcBorders>
              <w:top w:val="nil"/>
              <w:left w:val="nil"/>
              <w:bottom w:val="nil"/>
              <w:right w:val="nil"/>
            </w:tcBorders>
          </w:tcPr>
          <w:p w14:paraId="713CE9A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8DC4345" w14:textId="77777777" w:rsidR="0018614A" w:rsidRPr="0018614A" w:rsidRDefault="0018614A" w:rsidP="00144A4B">
            <w:pPr>
              <w:pStyle w:val="AmColumnHeading"/>
            </w:pPr>
            <w:r w:rsidRPr="0018614A">
              <w:t>Muudatusettepanek</w:t>
            </w:r>
          </w:p>
        </w:tc>
      </w:tr>
      <w:tr w:rsidR="0018614A" w:rsidRPr="0018614A" w14:paraId="173939D8" w14:textId="77777777" w:rsidTr="00144A4B">
        <w:trPr>
          <w:jc w:val="center"/>
        </w:trPr>
        <w:tc>
          <w:tcPr>
            <w:tcW w:w="4876" w:type="dxa"/>
            <w:tcBorders>
              <w:top w:val="nil"/>
              <w:left w:val="nil"/>
              <w:bottom w:val="nil"/>
              <w:right w:val="nil"/>
            </w:tcBorders>
          </w:tcPr>
          <w:p w14:paraId="34659278" w14:textId="77777777" w:rsidR="0018614A" w:rsidRPr="0018614A" w:rsidRDefault="0018614A" w:rsidP="00144A4B">
            <w:pPr>
              <w:pStyle w:val="Normal6a"/>
            </w:pPr>
            <w:r w:rsidRPr="0018614A">
              <w:t>8.</w:t>
            </w:r>
            <w:r w:rsidRPr="0018614A">
              <w:tab/>
              <w:t xml:space="preserve">rõhutab vajadust tõhusate </w:t>
            </w:r>
            <w:r w:rsidRPr="0018614A">
              <w:rPr>
                <w:b/>
                <w:bCs/>
                <w:i/>
                <w:iCs/>
              </w:rPr>
              <w:t>ja hästi varustatud</w:t>
            </w:r>
            <w:r w:rsidRPr="0018614A">
              <w:t xml:space="preserve"> täitmise tagamise ja kontrollisüsteemide järele, et tööalase ärakasutamise vastu võidelda; </w:t>
            </w:r>
            <w:r w:rsidRPr="0018614A">
              <w:rPr>
                <w:b/>
                <w:bCs/>
                <w:i/>
                <w:iCs/>
              </w:rPr>
              <w:t>väljendab heameelt komisjoni hindamisaruande üle Euroopa Tööjõuameti kohta ja kordab oma üleskutset</w:t>
            </w:r>
            <w:r w:rsidRPr="0018614A">
              <w:rPr>
                <w:b/>
                <w:bCs/>
                <w:i/>
                <w:iCs/>
                <w:vertAlign w:val="superscript"/>
              </w:rPr>
              <w:t>12</w:t>
            </w:r>
            <w:r w:rsidRPr="0018614A">
              <w:t xml:space="preserve"> </w:t>
            </w:r>
            <w:r w:rsidRPr="0018614A">
              <w:rPr>
                <w:b/>
                <w:bCs/>
                <w:i/>
                <w:iCs/>
              </w:rPr>
              <w:t>komisjonile</w:t>
            </w:r>
            <w:r w:rsidRPr="0018614A">
              <w:t xml:space="preserve"> </w:t>
            </w:r>
            <w:r w:rsidRPr="0018614A">
              <w:rPr>
                <w:b/>
                <w:bCs/>
                <w:i/>
                <w:iCs/>
              </w:rPr>
              <w:t>tugevdada</w:t>
            </w:r>
            <w:r w:rsidRPr="0018614A">
              <w:t xml:space="preserve"> Euroopa Tööjõuameti volitusi;</w:t>
            </w:r>
          </w:p>
        </w:tc>
        <w:tc>
          <w:tcPr>
            <w:tcW w:w="4876" w:type="dxa"/>
            <w:tcBorders>
              <w:top w:val="nil"/>
              <w:left w:val="nil"/>
              <w:bottom w:val="nil"/>
              <w:right w:val="nil"/>
            </w:tcBorders>
          </w:tcPr>
          <w:p w14:paraId="37B0DDC9" w14:textId="77777777" w:rsidR="0018614A" w:rsidRPr="0018614A" w:rsidRDefault="0018614A" w:rsidP="00144A4B">
            <w:pPr>
              <w:pStyle w:val="Normal6a"/>
            </w:pPr>
            <w:r w:rsidRPr="0018614A">
              <w:t>8.</w:t>
            </w:r>
            <w:r w:rsidRPr="0018614A">
              <w:tab/>
              <w:t xml:space="preserve">rõhutab vajadust tõhusate täitmise tagamise ja kontrollisüsteemide järele, et tööalase ärakasutamise vastu võidelda; </w:t>
            </w:r>
            <w:r w:rsidRPr="0018614A">
              <w:rPr>
                <w:b/>
                <w:bCs/>
                <w:i/>
                <w:iCs/>
              </w:rPr>
              <w:t>kutsub</w:t>
            </w:r>
            <w:r w:rsidRPr="0018614A">
              <w:t xml:space="preserve"> </w:t>
            </w:r>
            <w:r w:rsidRPr="0018614A">
              <w:rPr>
                <w:b/>
                <w:bCs/>
                <w:i/>
                <w:iCs/>
              </w:rPr>
              <w:t>komisjoni</w:t>
            </w:r>
            <w:r w:rsidRPr="0018614A">
              <w:t xml:space="preserve"> </w:t>
            </w:r>
            <w:r w:rsidRPr="0018614A">
              <w:rPr>
                <w:b/>
                <w:bCs/>
                <w:i/>
                <w:iCs/>
              </w:rPr>
              <w:t>üles mitte tugevdama</w:t>
            </w:r>
            <w:r w:rsidRPr="0018614A">
              <w:t xml:space="preserve"> Euroopa Tööjõuameti volitusi;</w:t>
            </w:r>
          </w:p>
        </w:tc>
      </w:tr>
      <w:tr w:rsidR="0018614A" w:rsidRPr="0018614A" w14:paraId="3D2DDF34" w14:textId="77777777" w:rsidTr="00144A4B">
        <w:trPr>
          <w:jc w:val="center"/>
        </w:trPr>
        <w:tc>
          <w:tcPr>
            <w:tcW w:w="4876" w:type="dxa"/>
            <w:tcBorders>
              <w:top w:val="nil"/>
              <w:left w:val="nil"/>
              <w:bottom w:val="nil"/>
              <w:right w:val="nil"/>
            </w:tcBorders>
          </w:tcPr>
          <w:p w14:paraId="096CD46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2F1E6C4F" w14:textId="77777777" w:rsidR="0018614A" w:rsidRPr="0018614A" w:rsidRDefault="0018614A" w:rsidP="00144A4B"/>
        </w:tc>
      </w:tr>
      <w:tr w:rsidR="0018614A" w:rsidRPr="0018614A" w14:paraId="0B8CE635" w14:textId="77777777" w:rsidTr="00144A4B">
        <w:trPr>
          <w:jc w:val="center"/>
        </w:trPr>
        <w:tc>
          <w:tcPr>
            <w:tcW w:w="4876" w:type="dxa"/>
            <w:tcBorders>
              <w:top w:val="nil"/>
              <w:left w:val="nil"/>
              <w:bottom w:val="nil"/>
              <w:right w:val="nil"/>
            </w:tcBorders>
          </w:tcPr>
          <w:p w14:paraId="23D892D4" w14:textId="77777777" w:rsidR="0018614A" w:rsidRPr="0018614A" w:rsidRDefault="0018614A" w:rsidP="00144A4B">
            <w:pPr>
              <w:pStyle w:val="Normal6a"/>
            </w:pPr>
            <w:r w:rsidRPr="0018614A">
              <w:rPr>
                <w:b/>
                <w:bCs/>
                <w:i/>
                <w:iCs/>
                <w:vertAlign w:val="superscript"/>
              </w:rPr>
              <w:t>12</w:t>
            </w:r>
            <w:r w:rsidRPr="0018614A">
              <w:rPr>
                <w:b/>
                <w:bCs/>
                <w:i/>
                <w:iCs/>
              </w:rPr>
              <w:t xml:space="preserve"> 18. jaanuari 2024. aasta resolutsioon.</w:t>
            </w:r>
          </w:p>
        </w:tc>
        <w:tc>
          <w:tcPr>
            <w:tcW w:w="4876" w:type="dxa"/>
            <w:tcBorders>
              <w:top w:val="nil"/>
              <w:left w:val="nil"/>
              <w:bottom w:val="nil"/>
              <w:right w:val="nil"/>
            </w:tcBorders>
          </w:tcPr>
          <w:p w14:paraId="468586B0" w14:textId="77777777" w:rsidR="0018614A" w:rsidRPr="0018614A" w:rsidRDefault="0018614A" w:rsidP="00144A4B"/>
        </w:tc>
      </w:tr>
    </w:tbl>
    <w:p w14:paraId="376831A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346C36B" w14:textId="77777777" w:rsidR="0018614A" w:rsidRPr="0018614A" w:rsidRDefault="0018614A" w:rsidP="0018614A">
      <w:r w:rsidRPr="0018614A">
        <w:rPr>
          <w:rStyle w:val="HideTWBExt"/>
        </w:rPr>
        <w:t>&lt;/Amend&gt;</w:t>
      </w:r>
    </w:p>
    <w:p w14:paraId="393640E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204</w:t>
      </w:r>
      <w:r w:rsidRPr="0018614A">
        <w:rPr>
          <w:rStyle w:val="HideTWBExt"/>
          <w:b w:val="0"/>
        </w:rPr>
        <w:t>&lt;/NumAm&gt;</w:t>
      </w:r>
    </w:p>
    <w:p w14:paraId="71648255"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37E8DB5C" w14:textId="77777777" w:rsidR="0018614A" w:rsidRPr="0018614A" w:rsidRDefault="0018614A" w:rsidP="0018614A">
      <w:pPr>
        <w:pStyle w:val="NormalBold"/>
      </w:pPr>
      <w:r w:rsidRPr="0018614A">
        <w:rPr>
          <w:rStyle w:val="HideTWBExt"/>
          <w:b w:val="0"/>
        </w:rPr>
        <w:t>&lt;/RepeatBlock-By&gt;</w:t>
      </w:r>
    </w:p>
    <w:p w14:paraId="7B34223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A11E1B1"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4E48384" w14:textId="77777777" w:rsidTr="00144A4B">
        <w:trPr>
          <w:trHeight w:hRule="exact" w:val="240"/>
          <w:jc w:val="center"/>
        </w:trPr>
        <w:tc>
          <w:tcPr>
            <w:tcW w:w="9752" w:type="dxa"/>
            <w:gridSpan w:val="2"/>
            <w:tcBorders>
              <w:top w:val="nil"/>
              <w:left w:val="nil"/>
              <w:bottom w:val="nil"/>
              <w:right w:val="nil"/>
            </w:tcBorders>
          </w:tcPr>
          <w:p w14:paraId="3B0BF5E1" w14:textId="77777777" w:rsidR="0018614A" w:rsidRPr="0018614A" w:rsidRDefault="0018614A" w:rsidP="00144A4B"/>
        </w:tc>
      </w:tr>
      <w:tr w:rsidR="0018614A" w:rsidRPr="0018614A" w14:paraId="3A38BFBC" w14:textId="77777777" w:rsidTr="00144A4B">
        <w:trPr>
          <w:trHeight w:val="240"/>
          <w:jc w:val="center"/>
        </w:trPr>
        <w:tc>
          <w:tcPr>
            <w:tcW w:w="4876" w:type="dxa"/>
            <w:tcBorders>
              <w:top w:val="nil"/>
              <w:left w:val="nil"/>
              <w:bottom w:val="nil"/>
              <w:right w:val="nil"/>
            </w:tcBorders>
          </w:tcPr>
          <w:p w14:paraId="5D96436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8A5C30D" w14:textId="77777777" w:rsidR="0018614A" w:rsidRPr="0018614A" w:rsidRDefault="0018614A" w:rsidP="00144A4B">
            <w:pPr>
              <w:pStyle w:val="AmColumnHeading"/>
            </w:pPr>
            <w:r w:rsidRPr="0018614A">
              <w:t>Muudatusettepanek</w:t>
            </w:r>
          </w:p>
        </w:tc>
      </w:tr>
      <w:tr w:rsidR="0018614A" w:rsidRPr="0018614A" w14:paraId="20D6B9A8" w14:textId="77777777" w:rsidTr="00144A4B">
        <w:trPr>
          <w:jc w:val="center"/>
        </w:trPr>
        <w:tc>
          <w:tcPr>
            <w:tcW w:w="4876" w:type="dxa"/>
            <w:tcBorders>
              <w:top w:val="nil"/>
              <w:left w:val="nil"/>
              <w:bottom w:val="nil"/>
              <w:right w:val="nil"/>
            </w:tcBorders>
          </w:tcPr>
          <w:p w14:paraId="2E206C5C"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 väljendab heameelt komisjoni hindamisaruande üle Euroopa Tööjõuameti kohta ja kordab oma üleskutset</w:t>
            </w:r>
            <w:r w:rsidRPr="0018614A">
              <w:rPr>
                <w:vertAlign w:val="superscript"/>
              </w:rPr>
              <w:t>12</w:t>
            </w:r>
            <w:r w:rsidRPr="0018614A">
              <w:t xml:space="preserve"> komisjonile tugevdada Euroopa Tööjõuameti volitusi;</w:t>
            </w:r>
          </w:p>
        </w:tc>
        <w:tc>
          <w:tcPr>
            <w:tcW w:w="4876" w:type="dxa"/>
            <w:tcBorders>
              <w:top w:val="nil"/>
              <w:left w:val="nil"/>
              <w:bottom w:val="nil"/>
              <w:right w:val="nil"/>
            </w:tcBorders>
          </w:tcPr>
          <w:p w14:paraId="2CE9CFD4" w14:textId="77777777" w:rsidR="0018614A" w:rsidRPr="0018614A" w:rsidRDefault="0018614A" w:rsidP="00144A4B">
            <w:pPr>
              <w:pStyle w:val="Normal6a"/>
            </w:pPr>
            <w:r w:rsidRPr="0018614A">
              <w:t>8.</w:t>
            </w:r>
            <w:r w:rsidRPr="0018614A">
              <w:tab/>
              <w:t>rõhutab vajadust tõhusate ja hästi varustatud täitmise tagamise ja kontrollisüsteemide järele, et tööalase ärakasutamise vastu võidelda</w:t>
            </w:r>
            <w:r w:rsidRPr="0018614A">
              <w:rPr>
                <w:b/>
                <w:bCs/>
                <w:i/>
                <w:iCs/>
              </w:rPr>
              <w:t xml:space="preserve"> ja edendada ausat konkurentsi ühtsel turul</w:t>
            </w:r>
            <w:r w:rsidRPr="0018614A">
              <w:t>; väljendab heameelt komisjoni hindamisaruande üle Euroopa Tööjõuameti kohta ja kordab oma üleskutset</w:t>
            </w:r>
            <w:r w:rsidRPr="0018614A">
              <w:rPr>
                <w:vertAlign w:val="superscript"/>
              </w:rPr>
              <w:t>12</w:t>
            </w:r>
            <w:r w:rsidRPr="0018614A">
              <w:t xml:space="preserve"> komisjonile tugevdada Euroopa Tööjõuameti volitusi;</w:t>
            </w:r>
          </w:p>
        </w:tc>
      </w:tr>
      <w:tr w:rsidR="0018614A" w:rsidRPr="0018614A" w14:paraId="608A3B62" w14:textId="77777777" w:rsidTr="00144A4B">
        <w:trPr>
          <w:jc w:val="center"/>
        </w:trPr>
        <w:tc>
          <w:tcPr>
            <w:tcW w:w="4876" w:type="dxa"/>
            <w:tcBorders>
              <w:top w:val="nil"/>
              <w:left w:val="nil"/>
              <w:bottom w:val="nil"/>
              <w:right w:val="nil"/>
            </w:tcBorders>
          </w:tcPr>
          <w:p w14:paraId="689D1A00"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6DFB6623" w14:textId="77777777" w:rsidR="0018614A" w:rsidRPr="0018614A" w:rsidRDefault="0018614A" w:rsidP="00144A4B">
            <w:pPr>
              <w:pStyle w:val="Normal6a"/>
            </w:pPr>
            <w:r w:rsidRPr="0018614A">
              <w:rPr>
                <w:b/>
                <w:i/>
              </w:rPr>
              <w:t>_________________</w:t>
            </w:r>
          </w:p>
        </w:tc>
      </w:tr>
      <w:tr w:rsidR="0018614A" w:rsidRPr="0018614A" w14:paraId="192E6EA3" w14:textId="77777777" w:rsidTr="00144A4B">
        <w:trPr>
          <w:jc w:val="center"/>
        </w:trPr>
        <w:tc>
          <w:tcPr>
            <w:tcW w:w="4876" w:type="dxa"/>
            <w:tcBorders>
              <w:top w:val="nil"/>
              <w:left w:val="nil"/>
              <w:bottom w:val="nil"/>
              <w:right w:val="nil"/>
            </w:tcBorders>
          </w:tcPr>
          <w:p w14:paraId="32150362" w14:textId="77777777" w:rsidR="0018614A" w:rsidRPr="0018614A" w:rsidRDefault="0018614A" w:rsidP="00144A4B">
            <w:pPr>
              <w:pStyle w:val="Normal6a"/>
            </w:pPr>
            <w:r w:rsidRPr="0018614A">
              <w:rPr>
                <w:vertAlign w:val="superscript"/>
              </w:rPr>
              <w:t>12</w:t>
            </w:r>
            <w:r w:rsidRPr="0018614A">
              <w:t xml:space="preserve"> 18. jaanuari 2024. aasta resolutsioon.</w:t>
            </w:r>
          </w:p>
        </w:tc>
        <w:tc>
          <w:tcPr>
            <w:tcW w:w="4876" w:type="dxa"/>
            <w:tcBorders>
              <w:top w:val="nil"/>
              <w:left w:val="nil"/>
              <w:bottom w:val="nil"/>
              <w:right w:val="nil"/>
            </w:tcBorders>
          </w:tcPr>
          <w:p w14:paraId="6B2F85D7" w14:textId="77777777" w:rsidR="0018614A" w:rsidRPr="0018614A" w:rsidRDefault="0018614A" w:rsidP="00144A4B">
            <w:pPr>
              <w:pStyle w:val="Normal6a"/>
            </w:pPr>
            <w:r w:rsidRPr="0018614A">
              <w:rPr>
                <w:vertAlign w:val="superscript"/>
              </w:rPr>
              <w:t>12</w:t>
            </w:r>
            <w:r w:rsidRPr="0018614A">
              <w:t xml:space="preserve"> 18. jaanuari 2024. aasta resolutsioon.</w:t>
            </w:r>
          </w:p>
        </w:tc>
      </w:tr>
    </w:tbl>
    <w:p w14:paraId="25571B7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9C64DB3" w14:textId="77777777" w:rsidR="0018614A" w:rsidRPr="0018614A" w:rsidRDefault="0018614A" w:rsidP="0018614A">
      <w:r w:rsidRPr="0018614A">
        <w:rPr>
          <w:rStyle w:val="HideTWBExt"/>
        </w:rPr>
        <w:t>&lt;/Amend&gt;</w:t>
      </w:r>
    </w:p>
    <w:p w14:paraId="7499DA7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205</w:t>
      </w:r>
      <w:r w:rsidRPr="0018614A">
        <w:rPr>
          <w:rStyle w:val="HideTWBExt"/>
          <w:b w:val="0"/>
        </w:rPr>
        <w:t>&lt;/NumAm&gt;</w:t>
      </w:r>
    </w:p>
    <w:p w14:paraId="4D5DF412"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Angelika Winzig, Raúl de la Hoz Quintano, Regina Doherty, Isabelle Le Callennec</w:t>
      </w:r>
      <w:r w:rsidRPr="0018614A">
        <w:rPr>
          <w:rStyle w:val="HideTWBExt"/>
          <w:b w:val="0"/>
        </w:rPr>
        <w:t>&lt;/Members&gt;</w:t>
      </w:r>
    </w:p>
    <w:p w14:paraId="28693A45" w14:textId="77777777" w:rsidR="0018614A" w:rsidRPr="0018614A" w:rsidRDefault="0018614A" w:rsidP="0018614A">
      <w:pPr>
        <w:pStyle w:val="NormalBold"/>
      </w:pPr>
      <w:r w:rsidRPr="0018614A">
        <w:rPr>
          <w:rStyle w:val="HideTWBExt"/>
          <w:b w:val="0"/>
        </w:rPr>
        <w:t>&lt;/RepeatBlock-By&gt;</w:t>
      </w:r>
    </w:p>
    <w:p w14:paraId="67ED39D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2D0BF9B"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03AE199" w14:textId="77777777" w:rsidTr="00144A4B">
        <w:trPr>
          <w:trHeight w:hRule="exact" w:val="240"/>
          <w:jc w:val="center"/>
        </w:trPr>
        <w:tc>
          <w:tcPr>
            <w:tcW w:w="9752" w:type="dxa"/>
            <w:gridSpan w:val="2"/>
            <w:tcBorders>
              <w:top w:val="nil"/>
              <w:left w:val="nil"/>
              <w:bottom w:val="nil"/>
              <w:right w:val="nil"/>
            </w:tcBorders>
          </w:tcPr>
          <w:p w14:paraId="6D535042" w14:textId="77777777" w:rsidR="0018614A" w:rsidRPr="0018614A" w:rsidRDefault="0018614A" w:rsidP="00144A4B"/>
        </w:tc>
      </w:tr>
      <w:tr w:rsidR="0018614A" w:rsidRPr="0018614A" w14:paraId="7C5AA81A" w14:textId="77777777" w:rsidTr="00144A4B">
        <w:trPr>
          <w:trHeight w:val="240"/>
          <w:jc w:val="center"/>
        </w:trPr>
        <w:tc>
          <w:tcPr>
            <w:tcW w:w="4876" w:type="dxa"/>
            <w:tcBorders>
              <w:top w:val="nil"/>
              <w:left w:val="nil"/>
              <w:bottom w:val="nil"/>
              <w:right w:val="nil"/>
            </w:tcBorders>
          </w:tcPr>
          <w:p w14:paraId="5DED7A8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A8285F9" w14:textId="77777777" w:rsidR="0018614A" w:rsidRPr="0018614A" w:rsidRDefault="0018614A" w:rsidP="00144A4B">
            <w:pPr>
              <w:pStyle w:val="AmColumnHeading"/>
            </w:pPr>
            <w:r w:rsidRPr="0018614A">
              <w:t>Muudatusettepanek</w:t>
            </w:r>
          </w:p>
        </w:tc>
      </w:tr>
      <w:tr w:rsidR="0018614A" w:rsidRPr="0018614A" w14:paraId="4675A71A" w14:textId="77777777" w:rsidTr="00144A4B">
        <w:trPr>
          <w:jc w:val="center"/>
        </w:trPr>
        <w:tc>
          <w:tcPr>
            <w:tcW w:w="4876" w:type="dxa"/>
            <w:tcBorders>
              <w:top w:val="nil"/>
              <w:left w:val="nil"/>
              <w:bottom w:val="nil"/>
              <w:right w:val="nil"/>
            </w:tcBorders>
          </w:tcPr>
          <w:p w14:paraId="3CEFD705" w14:textId="77777777" w:rsidR="0018614A" w:rsidRPr="0018614A" w:rsidRDefault="0018614A" w:rsidP="00144A4B">
            <w:pPr>
              <w:pStyle w:val="Normal6a"/>
            </w:pPr>
            <w:r w:rsidRPr="0018614A">
              <w:t>8.</w:t>
            </w:r>
            <w:r w:rsidRPr="0018614A">
              <w:tab/>
              <w:t xml:space="preserve">rõhutab vajadust tõhusate ja hästi varustatud täitmise tagamise ja kontrollisüsteemide järele, et tööalase ärakasutamise vastu võidelda; </w:t>
            </w:r>
            <w:r w:rsidRPr="0018614A">
              <w:rPr>
                <w:b/>
                <w:bCs/>
                <w:i/>
                <w:iCs/>
              </w:rPr>
              <w:t>väljendab heameelt komisjoni</w:t>
            </w:r>
            <w:r w:rsidRPr="0018614A">
              <w:rPr>
                <w:b/>
                <w:bCs/>
              </w:rPr>
              <w:t xml:space="preserve"> </w:t>
            </w:r>
            <w:r w:rsidRPr="0018614A">
              <w:rPr>
                <w:b/>
                <w:bCs/>
                <w:i/>
                <w:iCs/>
              </w:rPr>
              <w:t>hindamisaruande üle</w:t>
            </w:r>
            <w:r w:rsidRPr="0018614A">
              <w:t xml:space="preserve"> Euroopa Tööjõuameti kohta ja kordab oma üleskutset</w:t>
            </w:r>
            <w:r w:rsidRPr="0018614A">
              <w:rPr>
                <w:vertAlign w:val="superscript"/>
              </w:rPr>
              <w:t>12</w:t>
            </w:r>
            <w:r w:rsidRPr="0018614A">
              <w:t xml:space="preserve"> </w:t>
            </w:r>
            <w:r w:rsidRPr="0018614A">
              <w:rPr>
                <w:b/>
                <w:bCs/>
                <w:i/>
                <w:iCs/>
              </w:rPr>
              <w:t>komisjonile tugevdada Euroopa Tööjõuameti volitusi;</w:t>
            </w:r>
          </w:p>
        </w:tc>
        <w:tc>
          <w:tcPr>
            <w:tcW w:w="4876" w:type="dxa"/>
            <w:tcBorders>
              <w:top w:val="nil"/>
              <w:left w:val="nil"/>
              <w:bottom w:val="nil"/>
              <w:right w:val="nil"/>
            </w:tcBorders>
          </w:tcPr>
          <w:p w14:paraId="5818B21B" w14:textId="77777777" w:rsidR="0018614A" w:rsidRPr="0018614A" w:rsidRDefault="0018614A" w:rsidP="00144A4B">
            <w:pPr>
              <w:pStyle w:val="Normal6a"/>
            </w:pPr>
            <w:r w:rsidRPr="0018614A">
              <w:t>8.</w:t>
            </w:r>
            <w:r w:rsidRPr="0018614A">
              <w:tab/>
              <w:t xml:space="preserve">rõhutab vajadust tõhusate ja hästi varustatud täitmise tagamise ja kontrollisüsteemide järele, et tööalase ärakasutamise vastu võidelda; </w:t>
            </w:r>
            <w:r w:rsidRPr="0018614A">
              <w:rPr>
                <w:b/>
                <w:bCs/>
                <w:i/>
                <w:iCs/>
              </w:rPr>
              <w:t xml:space="preserve">rõhutab seetõttu vajadust kasutada </w:t>
            </w:r>
            <w:r w:rsidRPr="0018614A">
              <w:t xml:space="preserve">Euroopa Tööjõuameti </w:t>
            </w:r>
            <w:r w:rsidRPr="0018614A">
              <w:rPr>
                <w:b/>
                <w:bCs/>
                <w:i/>
                <w:iCs/>
              </w:rPr>
              <w:t>ressursse paremini, järgides</w:t>
            </w:r>
            <w:r w:rsidRPr="0018614A">
              <w:rPr>
                <w:b/>
                <w:bCs/>
              </w:rPr>
              <w:t xml:space="preserve"> </w:t>
            </w:r>
            <w:r w:rsidRPr="0018614A">
              <w:rPr>
                <w:b/>
                <w:bCs/>
                <w:i/>
                <w:iCs/>
              </w:rPr>
              <w:t>komisjoni hindamisaruannet Euroopa Tööjõuameti</w:t>
            </w:r>
            <w:r w:rsidRPr="0018614A">
              <w:t xml:space="preserve"> kohta</w:t>
            </w:r>
            <w:r w:rsidRPr="0018614A">
              <w:rPr>
                <w:b/>
                <w:bCs/>
                <w:i/>
                <w:iCs/>
              </w:rPr>
              <w:t>,</w:t>
            </w:r>
            <w:r w:rsidRPr="0018614A">
              <w:t xml:space="preserve"> ja kordab oma üleskutset</w:t>
            </w:r>
            <w:r w:rsidRPr="0018614A">
              <w:rPr>
                <w:b/>
                <w:bCs/>
                <w:i/>
                <w:iCs/>
              </w:rPr>
              <w:t>;</w:t>
            </w:r>
            <w:r w:rsidRPr="0018614A">
              <w:rPr>
                <w:vertAlign w:val="superscript"/>
              </w:rPr>
              <w:t>12</w:t>
            </w:r>
          </w:p>
        </w:tc>
      </w:tr>
      <w:tr w:rsidR="0018614A" w:rsidRPr="0018614A" w14:paraId="44D2C94F" w14:textId="77777777" w:rsidTr="00144A4B">
        <w:trPr>
          <w:jc w:val="center"/>
        </w:trPr>
        <w:tc>
          <w:tcPr>
            <w:tcW w:w="4876" w:type="dxa"/>
            <w:tcBorders>
              <w:top w:val="nil"/>
              <w:left w:val="nil"/>
              <w:bottom w:val="nil"/>
              <w:right w:val="nil"/>
            </w:tcBorders>
          </w:tcPr>
          <w:p w14:paraId="2A985C80"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2215BFD" w14:textId="77777777" w:rsidR="0018614A" w:rsidRPr="0018614A" w:rsidRDefault="0018614A" w:rsidP="00144A4B">
            <w:pPr>
              <w:pStyle w:val="Normal6a"/>
            </w:pPr>
            <w:r w:rsidRPr="0018614A">
              <w:rPr>
                <w:b/>
                <w:i/>
              </w:rPr>
              <w:t>_________________</w:t>
            </w:r>
          </w:p>
        </w:tc>
      </w:tr>
      <w:tr w:rsidR="0018614A" w:rsidRPr="0018614A" w14:paraId="77A1DFCC" w14:textId="77777777" w:rsidTr="00144A4B">
        <w:trPr>
          <w:jc w:val="center"/>
        </w:trPr>
        <w:tc>
          <w:tcPr>
            <w:tcW w:w="4876" w:type="dxa"/>
            <w:tcBorders>
              <w:top w:val="nil"/>
              <w:left w:val="nil"/>
              <w:bottom w:val="nil"/>
              <w:right w:val="nil"/>
            </w:tcBorders>
          </w:tcPr>
          <w:p w14:paraId="6581B1B7" w14:textId="77777777" w:rsidR="0018614A" w:rsidRPr="0018614A" w:rsidRDefault="0018614A" w:rsidP="00144A4B">
            <w:pPr>
              <w:pStyle w:val="Normal6a"/>
            </w:pPr>
            <w:r w:rsidRPr="0018614A">
              <w:rPr>
                <w:vertAlign w:val="superscript"/>
              </w:rPr>
              <w:t>12</w:t>
            </w:r>
            <w:r w:rsidRPr="0018614A">
              <w:t xml:space="preserve"> 18. jaanuari 2024. aasta resolutsioon.</w:t>
            </w:r>
          </w:p>
        </w:tc>
        <w:tc>
          <w:tcPr>
            <w:tcW w:w="4876" w:type="dxa"/>
            <w:tcBorders>
              <w:top w:val="nil"/>
              <w:left w:val="nil"/>
              <w:bottom w:val="nil"/>
              <w:right w:val="nil"/>
            </w:tcBorders>
          </w:tcPr>
          <w:p w14:paraId="3B8BA767" w14:textId="77777777" w:rsidR="0018614A" w:rsidRPr="0018614A" w:rsidRDefault="0018614A" w:rsidP="00144A4B">
            <w:pPr>
              <w:pStyle w:val="Normal6a"/>
            </w:pPr>
            <w:r w:rsidRPr="0018614A">
              <w:rPr>
                <w:vertAlign w:val="superscript"/>
              </w:rPr>
              <w:t>12</w:t>
            </w:r>
            <w:r w:rsidRPr="0018614A">
              <w:t xml:space="preserve"> 18. jaanuari 2024. aasta resolutsioon.</w:t>
            </w:r>
          </w:p>
        </w:tc>
      </w:tr>
    </w:tbl>
    <w:p w14:paraId="18139CF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379229E" w14:textId="77777777" w:rsidR="0018614A" w:rsidRPr="0018614A" w:rsidRDefault="0018614A" w:rsidP="0018614A">
      <w:r w:rsidRPr="0018614A">
        <w:rPr>
          <w:rStyle w:val="HideTWBExt"/>
        </w:rPr>
        <w:t>&lt;/Amend&gt;</w:t>
      </w:r>
    </w:p>
    <w:p w14:paraId="369D707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206</w:t>
      </w:r>
      <w:r w:rsidRPr="0018614A">
        <w:rPr>
          <w:rStyle w:val="HideTWBExt"/>
          <w:b w:val="0"/>
        </w:rPr>
        <w:t>&lt;/NumAm&gt;</w:t>
      </w:r>
    </w:p>
    <w:p w14:paraId="50F07459"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33AC627C" w14:textId="77777777" w:rsidR="0018614A" w:rsidRPr="0018614A" w:rsidRDefault="0018614A" w:rsidP="0018614A">
      <w:pPr>
        <w:pStyle w:val="NormalBold"/>
      </w:pPr>
      <w:r w:rsidRPr="0018614A">
        <w:rPr>
          <w:rStyle w:val="HideTWBExt"/>
          <w:b w:val="0"/>
        </w:rPr>
        <w:t>&lt;/RepeatBlock-By&gt;</w:t>
      </w:r>
    </w:p>
    <w:p w14:paraId="774AF4F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1A4208A" w14:textId="77777777" w:rsidR="0018614A" w:rsidRPr="0018614A" w:rsidRDefault="0018614A" w:rsidP="0018614A">
      <w:pPr>
        <w:pStyle w:val="NormalBold"/>
      </w:pPr>
      <w:r w:rsidRPr="0018614A">
        <w:rPr>
          <w:rStyle w:val="HideTWBExt"/>
          <w:b w:val="0"/>
        </w:rPr>
        <w:t>&lt;Article&gt;</w:t>
      </w:r>
      <w:r w:rsidRPr="0018614A">
        <w:t>Punkt 8</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3636A19" w14:textId="77777777" w:rsidTr="00144A4B">
        <w:trPr>
          <w:trHeight w:hRule="exact" w:val="240"/>
          <w:jc w:val="center"/>
        </w:trPr>
        <w:tc>
          <w:tcPr>
            <w:tcW w:w="9752" w:type="dxa"/>
            <w:gridSpan w:val="2"/>
            <w:tcBorders>
              <w:top w:val="nil"/>
              <w:left w:val="nil"/>
              <w:bottom w:val="nil"/>
              <w:right w:val="nil"/>
            </w:tcBorders>
          </w:tcPr>
          <w:p w14:paraId="60811730" w14:textId="77777777" w:rsidR="0018614A" w:rsidRPr="0018614A" w:rsidRDefault="0018614A" w:rsidP="00144A4B"/>
        </w:tc>
      </w:tr>
      <w:tr w:rsidR="0018614A" w:rsidRPr="0018614A" w14:paraId="67BEAD53" w14:textId="77777777" w:rsidTr="00144A4B">
        <w:trPr>
          <w:trHeight w:val="240"/>
          <w:jc w:val="center"/>
        </w:trPr>
        <w:tc>
          <w:tcPr>
            <w:tcW w:w="4876" w:type="dxa"/>
            <w:tcBorders>
              <w:top w:val="nil"/>
              <w:left w:val="nil"/>
              <w:bottom w:val="nil"/>
              <w:right w:val="nil"/>
            </w:tcBorders>
          </w:tcPr>
          <w:p w14:paraId="27EA1CD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B625E0B" w14:textId="77777777" w:rsidR="0018614A" w:rsidRPr="0018614A" w:rsidRDefault="0018614A" w:rsidP="00144A4B">
            <w:pPr>
              <w:pStyle w:val="AmColumnHeading"/>
            </w:pPr>
            <w:r w:rsidRPr="0018614A">
              <w:t>Muudatusettepanek</w:t>
            </w:r>
          </w:p>
        </w:tc>
      </w:tr>
      <w:tr w:rsidR="0018614A" w:rsidRPr="0018614A" w14:paraId="4FA6FD0E" w14:textId="77777777" w:rsidTr="00144A4B">
        <w:trPr>
          <w:jc w:val="center"/>
        </w:trPr>
        <w:tc>
          <w:tcPr>
            <w:tcW w:w="4876" w:type="dxa"/>
            <w:tcBorders>
              <w:top w:val="nil"/>
              <w:left w:val="nil"/>
              <w:bottom w:val="nil"/>
              <w:right w:val="nil"/>
            </w:tcBorders>
          </w:tcPr>
          <w:p w14:paraId="190C477C" w14:textId="77777777" w:rsidR="0018614A" w:rsidRPr="0018614A" w:rsidRDefault="0018614A" w:rsidP="00144A4B">
            <w:pPr>
              <w:pStyle w:val="Normal6a"/>
            </w:pPr>
            <w:r w:rsidRPr="0018614A">
              <w:t>8.</w:t>
            </w:r>
            <w:r w:rsidRPr="0018614A">
              <w:tab/>
              <w:t>rõhutab</w:t>
            </w:r>
            <w:r w:rsidRPr="0018614A">
              <w:rPr>
                <w:b/>
                <w:bCs/>
                <w:i/>
                <w:iCs/>
              </w:rPr>
              <w:t xml:space="preserve"> vajadust tõhusate ja hästi varustatud </w:t>
            </w:r>
            <w:r w:rsidRPr="0018614A">
              <w:t>täitmise</w:t>
            </w:r>
            <w:r w:rsidRPr="0018614A">
              <w:rPr>
                <w:b/>
                <w:bCs/>
                <w:i/>
                <w:iCs/>
              </w:rPr>
              <w:t xml:space="preserve"> tagamise </w:t>
            </w:r>
            <w:r w:rsidRPr="0018614A">
              <w:t>ja</w:t>
            </w:r>
            <w:r w:rsidRPr="0018614A">
              <w:rPr>
                <w:b/>
                <w:bCs/>
                <w:i/>
                <w:iCs/>
              </w:rPr>
              <w:t xml:space="preserve"> kontrollisüsteemide järele, et tööalase ärakasutamise vastu võidelda</w:t>
            </w:r>
            <w:r w:rsidRPr="0018614A">
              <w:t xml:space="preserve">; </w:t>
            </w:r>
            <w:r w:rsidRPr="0018614A">
              <w:rPr>
                <w:b/>
                <w:bCs/>
                <w:i/>
                <w:iCs/>
              </w:rPr>
              <w:t xml:space="preserve">väljendab heameelt komisjoni hindamisaruande üle </w:t>
            </w:r>
            <w:r w:rsidRPr="0018614A">
              <w:t xml:space="preserve">Euroopa </w:t>
            </w:r>
            <w:r w:rsidRPr="0018614A">
              <w:rPr>
                <w:b/>
                <w:bCs/>
                <w:i/>
                <w:iCs/>
              </w:rPr>
              <w:t xml:space="preserve">Tööjõuameti kohta </w:t>
            </w:r>
            <w:r w:rsidRPr="0018614A">
              <w:t>ja</w:t>
            </w:r>
            <w:r w:rsidRPr="0018614A">
              <w:rPr>
                <w:b/>
                <w:bCs/>
                <w:i/>
                <w:iCs/>
              </w:rPr>
              <w:t xml:space="preserve"> kordab oma üleskutset</w:t>
            </w:r>
            <w:r w:rsidRPr="0018614A">
              <w:rPr>
                <w:b/>
                <w:bCs/>
                <w:i/>
                <w:iCs/>
                <w:vertAlign w:val="superscript"/>
              </w:rPr>
              <w:t>12</w:t>
            </w:r>
            <w:r w:rsidRPr="0018614A">
              <w:rPr>
                <w:b/>
                <w:bCs/>
                <w:i/>
                <w:iCs/>
              </w:rPr>
              <w:t xml:space="preserve"> komisjonile tugevdada Euroopa Tööjõuameti volitusi</w:t>
            </w:r>
            <w:r w:rsidRPr="0018614A">
              <w:t>;</w:t>
            </w:r>
          </w:p>
        </w:tc>
        <w:tc>
          <w:tcPr>
            <w:tcW w:w="4876" w:type="dxa"/>
            <w:tcBorders>
              <w:top w:val="nil"/>
              <w:left w:val="nil"/>
              <w:bottom w:val="nil"/>
              <w:right w:val="nil"/>
            </w:tcBorders>
          </w:tcPr>
          <w:p w14:paraId="071F1CF8" w14:textId="77777777" w:rsidR="0018614A" w:rsidRPr="0018614A" w:rsidRDefault="0018614A" w:rsidP="00144A4B">
            <w:pPr>
              <w:pStyle w:val="Normal6a"/>
            </w:pPr>
            <w:r w:rsidRPr="0018614A">
              <w:t>8.</w:t>
            </w:r>
            <w:r w:rsidRPr="0018614A">
              <w:tab/>
              <w:t>rõhutab</w:t>
            </w:r>
            <w:r w:rsidRPr="0018614A">
              <w:rPr>
                <w:b/>
                <w:bCs/>
                <w:i/>
                <w:iCs/>
              </w:rPr>
              <w:t xml:space="preserve">, et tõhus </w:t>
            </w:r>
            <w:r w:rsidRPr="0018614A">
              <w:t xml:space="preserve">täitmise </w:t>
            </w:r>
            <w:r w:rsidRPr="0018614A">
              <w:rPr>
                <w:b/>
                <w:bCs/>
                <w:i/>
                <w:iCs/>
              </w:rPr>
              <w:t xml:space="preserve">tagamine eeldab piisava personaliga riiklikke inspektsioone </w:t>
            </w:r>
            <w:r w:rsidRPr="0018614A">
              <w:t>ja</w:t>
            </w:r>
            <w:r w:rsidRPr="0018614A">
              <w:rPr>
                <w:b/>
                <w:bCs/>
                <w:i/>
                <w:iCs/>
              </w:rPr>
              <w:t xml:space="preserve"> piiriüleste kontrollide koordineerimist</w:t>
            </w:r>
            <w:r w:rsidRPr="0018614A">
              <w:t xml:space="preserve">; Euroopa </w:t>
            </w:r>
            <w:r w:rsidRPr="0018614A">
              <w:rPr>
                <w:b/>
                <w:bCs/>
                <w:i/>
                <w:iCs/>
              </w:rPr>
              <w:t xml:space="preserve">Tööjõuamet peaks keskenduma koordineerimisele/toetusele </w:t>
            </w:r>
            <w:r w:rsidRPr="0018614A">
              <w:t>ja</w:t>
            </w:r>
            <w:r w:rsidRPr="0018614A">
              <w:rPr>
                <w:b/>
                <w:bCs/>
                <w:i/>
                <w:iCs/>
              </w:rPr>
              <w:t xml:space="preserve"> teabevahetusele ilma uute rakendamisvolitusteta, tõhustades koostööd Europoli/Eurojustiga</w:t>
            </w:r>
            <w:r w:rsidRPr="0018614A">
              <w:t>;</w:t>
            </w:r>
          </w:p>
        </w:tc>
      </w:tr>
      <w:tr w:rsidR="0018614A" w:rsidRPr="0018614A" w14:paraId="78782996" w14:textId="77777777" w:rsidTr="00144A4B">
        <w:trPr>
          <w:jc w:val="center"/>
        </w:trPr>
        <w:tc>
          <w:tcPr>
            <w:tcW w:w="4876" w:type="dxa"/>
            <w:tcBorders>
              <w:top w:val="nil"/>
              <w:left w:val="nil"/>
              <w:bottom w:val="nil"/>
              <w:right w:val="nil"/>
            </w:tcBorders>
          </w:tcPr>
          <w:p w14:paraId="5446ED4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00AC6C4" w14:textId="77777777" w:rsidR="0018614A" w:rsidRPr="0018614A" w:rsidRDefault="0018614A" w:rsidP="00144A4B"/>
        </w:tc>
      </w:tr>
      <w:tr w:rsidR="0018614A" w:rsidRPr="0018614A" w14:paraId="313A3DB6" w14:textId="77777777" w:rsidTr="00144A4B">
        <w:trPr>
          <w:jc w:val="center"/>
        </w:trPr>
        <w:tc>
          <w:tcPr>
            <w:tcW w:w="4876" w:type="dxa"/>
            <w:tcBorders>
              <w:top w:val="nil"/>
              <w:left w:val="nil"/>
              <w:bottom w:val="nil"/>
              <w:right w:val="nil"/>
            </w:tcBorders>
          </w:tcPr>
          <w:p w14:paraId="34E05E46" w14:textId="77777777" w:rsidR="0018614A" w:rsidRPr="0018614A" w:rsidRDefault="0018614A" w:rsidP="00144A4B">
            <w:pPr>
              <w:pStyle w:val="Normal6a"/>
            </w:pPr>
            <w:r w:rsidRPr="0018614A">
              <w:rPr>
                <w:b/>
                <w:bCs/>
                <w:i/>
                <w:iCs/>
                <w:vertAlign w:val="superscript"/>
              </w:rPr>
              <w:t>12</w:t>
            </w:r>
            <w:r w:rsidRPr="0018614A">
              <w:rPr>
                <w:b/>
                <w:bCs/>
                <w:i/>
                <w:iCs/>
              </w:rPr>
              <w:t xml:space="preserve"> 18. jaanuari 2024. aasta resolutsioon.</w:t>
            </w:r>
          </w:p>
        </w:tc>
        <w:tc>
          <w:tcPr>
            <w:tcW w:w="4876" w:type="dxa"/>
            <w:tcBorders>
              <w:top w:val="nil"/>
              <w:left w:val="nil"/>
              <w:bottom w:val="nil"/>
              <w:right w:val="nil"/>
            </w:tcBorders>
          </w:tcPr>
          <w:p w14:paraId="1E8D63CC" w14:textId="77777777" w:rsidR="0018614A" w:rsidRPr="0018614A" w:rsidRDefault="0018614A" w:rsidP="00144A4B"/>
        </w:tc>
      </w:tr>
    </w:tbl>
    <w:p w14:paraId="225E363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13531103" w14:textId="77777777" w:rsidR="0018614A" w:rsidRPr="0018614A" w:rsidRDefault="0018614A" w:rsidP="0018614A">
      <w:r w:rsidRPr="0018614A">
        <w:rPr>
          <w:rStyle w:val="HideTWBExt"/>
        </w:rPr>
        <w:t>&lt;/Amend&gt;</w:t>
      </w:r>
    </w:p>
    <w:p w14:paraId="13393D0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207</w:t>
      </w:r>
      <w:r w:rsidRPr="0018614A">
        <w:rPr>
          <w:rStyle w:val="HideTWBExt"/>
          <w:b w:val="0"/>
        </w:rPr>
        <w:t>&lt;/NumAm&gt;</w:t>
      </w:r>
    </w:p>
    <w:p w14:paraId="15E745DC"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646FB640" w14:textId="77777777" w:rsidR="0018614A" w:rsidRPr="0018614A" w:rsidRDefault="0018614A" w:rsidP="0018614A">
      <w:pPr>
        <w:pStyle w:val="NormalBold"/>
      </w:pPr>
      <w:r w:rsidRPr="0018614A">
        <w:rPr>
          <w:rStyle w:val="HideTWBExt"/>
          <w:b w:val="0"/>
        </w:rPr>
        <w:t>&lt;/RepeatBlock-By&gt;</w:t>
      </w:r>
    </w:p>
    <w:p w14:paraId="2CAFB15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B32DBEC" w14:textId="77777777" w:rsidR="0018614A" w:rsidRPr="0018614A" w:rsidRDefault="0018614A" w:rsidP="0018614A">
      <w:pPr>
        <w:pStyle w:val="NormalBold"/>
      </w:pPr>
      <w:r w:rsidRPr="0018614A">
        <w:rPr>
          <w:rStyle w:val="HideTWBExt"/>
          <w:b w:val="0"/>
        </w:rPr>
        <w:t>&lt;Article&gt;</w:t>
      </w:r>
      <w:r w:rsidRPr="0018614A">
        <w:t>Punkt 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4952BDD" w14:textId="77777777" w:rsidTr="00144A4B">
        <w:trPr>
          <w:trHeight w:hRule="exact" w:val="240"/>
          <w:jc w:val="center"/>
        </w:trPr>
        <w:tc>
          <w:tcPr>
            <w:tcW w:w="9752" w:type="dxa"/>
            <w:gridSpan w:val="2"/>
            <w:tcBorders>
              <w:top w:val="nil"/>
              <w:left w:val="nil"/>
              <w:bottom w:val="nil"/>
              <w:right w:val="nil"/>
            </w:tcBorders>
          </w:tcPr>
          <w:p w14:paraId="192BE8F8" w14:textId="77777777" w:rsidR="0018614A" w:rsidRPr="0018614A" w:rsidRDefault="0018614A" w:rsidP="00144A4B"/>
        </w:tc>
      </w:tr>
      <w:tr w:rsidR="0018614A" w:rsidRPr="0018614A" w14:paraId="16D1587D" w14:textId="77777777" w:rsidTr="00144A4B">
        <w:trPr>
          <w:trHeight w:val="240"/>
          <w:jc w:val="center"/>
        </w:trPr>
        <w:tc>
          <w:tcPr>
            <w:tcW w:w="4876" w:type="dxa"/>
            <w:tcBorders>
              <w:top w:val="nil"/>
              <w:left w:val="nil"/>
              <w:bottom w:val="nil"/>
              <w:right w:val="nil"/>
            </w:tcBorders>
          </w:tcPr>
          <w:p w14:paraId="29C098D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CB49552" w14:textId="77777777" w:rsidR="0018614A" w:rsidRPr="0018614A" w:rsidRDefault="0018614A" w:rsidP="00144A4B">
            <w:pPr>
              <w:pStyle w:val="AmColumnHeading"/>
            </w:pPr>
            <w:r w:rsidRPr="0018614A">
              <w:t>Muudatusettepanek</w:t>
            </w:r>
          </w:p>
        </w:tc>
      </w:tr>
      <w:tr w:rsidR="0018614A" w:rsidRPr="0018614A" w14:paraId="4C9360A1" w14:textId="77777777" w:rsidTr="00144A4B">
        <w:trPr>
          <w:jc w:val="center"/>
        </w:trPr>
        <w:tc>
          <w:tcPr>
            <w:tcW w:w="4876" w:type="dxa"/>
            <w:tcBorders>
              <w:top w:val="nil"/>
              <w:left w:val="nil"/>
              <w:bottom w:val="nil"/>
              <w:right w:val="nil"/>
            </w:tcBorders>
          </w:tcPr>
          <w:p w14:paraId="783C63E3" w14:textId="77777777" w:rsidR="0018614A" w:rsidRPr="0018614A" w:rsidRDefault="0018614A" w:rsidP="00144A4B">
            <w:pPr>
              <w:pStyle w:val="Normal6a"/>
            </w:pPr>
          </w:p>
        </w:tc>
        <w:tc>
          <w:tcPr>
            <w:tcW w:w="4876" w:type="dxa"/>
            <w:tcBorders>
              <w:top w:val="nil"/>
              <w:left w:val="nil"/>
              <w:bottom w:val="nil"/>
              <w:right w:val="nil"/>
            </w:tcBorders>
          </w:tcPr>
          <w:p w14:paraId="3FD0E94F" w14:textId="77777777" w:rsidR="0018614A" w:rsidRPr="0018614A" w:rsidRDefault="0018614A" w:rsidP="00144A4B">
            <w:pPr>
              <w:pStyle w:val="Normal6a"/>
            </w:pPr>
            <w:r w:rsidRPr="0018614A">
              <w:rPr>
                <w:b/>
                <w:i/>
              </w:rPr>
              <w:t>8a.</w:t>
            </w:r>
            <w:r w:rsidRPr="0018614A">
              <w:tab/>
            </w:r>
            <w:r w:rsidRPr="0018614A">
              <w:rPr>
                <w:b/>
                <w:i/>
              </w:rPr>
              <w:t>rõhutab, et EL on vastu võtnud mitu õigusakti, mille eesmärk on võidelda tööalase ärakasutamise ja ebaseadusliku töötamise vastu ning mille rakendamist riiklikul tasandil tuleb parandada; kutsub komisjoni üles analüüsima kehtivate reeglite kohaldamist, eelkõige suure riskiga sektorites, ning võtma konkreetseid meetmeid, et tugevdada oma täitmise tagamise kohaldamise õigust liikmesriikide suhtes, kes ei ole suutnud seda probleemi lahendada;</w:t>
            </w:r>
          </w:p>
        </w:tc>
      </w:tr>
    </w:tbl>
    <w:p w14:paraId="4CEECDA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054D00C" w14:textId="77777777" w:rsidR="0018614A" w:rsidRPr="0018614A" w:rsidRDefault="0018614A" w:rsidP="0018614A">
      <w:r w:rsidRPr="0018614A">
        <w:rPr>
          <w:rStyle w:val="HideTWBExt"/>
        </w:rPr>
        <w:t>&lt;/Amend&gt;</w:t>
      </w:r>
    </w:p>
    <w:p w14:paraId="0E32C72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208</w:t>
      </w:r>
      <w:r w:rsidRPr="0018614A">
        <w:rPr>
          <w:rStyle w:val="HideTWBExt"/>
          <w:b w:val="0"/>
        </w:rPr>
        <w:t>&lt;/NumAm&gt;</w:t>
      </w:r>
    </w:p>
    <w:p w14:paraId="4D0EC303"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4A5C2B7F" w14:textId="77777777" w:rsidR="0018614A" w:rsidRPr="0018614A" w:rsidRDefault="0018614A" w:rsidP="0018614A">
      <w:pPr>
        <w:pStyle w:val="NormalBold"/>
      </w:pPr>
      <w:r w:rsidRPr="0018614A">
        <w:rPr>
          <w:rStyle w:val="HideTWBExt"/>
          <w:b w:val="0"/>
        </w:rPr>
        <w:t>&lt;/RepeatBlock-By&gt;</w:t>
      </w:r>
    </w:p>
    <w:p w14:paraId="4CFD861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50D3FB3" w14:textId="77777777" w:rsidR="0018614A" w:rsidRPr="0018614A" w:rsidRDefault="0018614A" w:rsidP="0018614A">
      <w:pPr>
        <w:pStyle w:val="NormalBold"/>
      </w:pPr>
      <w:r w:rsidRPr="0018614A">
        <w:rPr>
          <w:rStyle w:val="HideTWBExt"/>
          <w:b w:val="0"/>
        </w:rPr>
        <w:t>&lt;Article&gt;</w:t>
      </w:r>
      <w:r w:rsidRPr="0018614A">
        <w:t>Punkt 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A375E45" w14:textId="77777777" w:rsidTr="00144A4B">
        <w:trPr>
          <w:trHeight w:hRule="exact" w:val="240"/>
          <w:jc w:val="center"/>
        </w:trPr>
        <w:tc>
          <w:tcPr>
            <w:tcW w:w="9752" w:type="dxa"/>
            <w:gridSpan w:val="2"/>
            <w:tcBorders>
              <w:top w:val="nil"/>
              <w:left w:val="nil"/>
              <w:bottom w:val="nil"/>
              <w:right w:val="nil"/>
            </w:tcBorders>
          </w:tcPr>
          <w:p w14:paraId="585183BA" w14:textId="77777777" w:rsidR="0018614A" w:rsidRPr="0018614A" w:rsidRDefault="0018614A" w:rsidP="00144A4B"/>
        </w:tc>
      </w:tr>
      <w:tr w:rsidR="0018614A" w:rsidRPr="0018614A" w14:paraId="14C4CB2A" w14:textId="77777777" w:rsidTr="00144A4B">
        <w:trPr>
          <w:trHeight w:val="240"/>
          <w:jc w:val="center"/>
        </w:trPr>
        <w:tc>
          <w:tcPr>
            <w:tcW w:w="4876" w:type="dxa"/>
            <w:tcBorders>
              <w:top w:val="nil"/>
              <w:left w:val="nil"/>
              <w:bottom w:val="nil"/>
              <w:right w:val="nil"/>
            </w:tcBorders>
          </w:tcPr>
          <w:p w14:paraId="492865E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DD9BA17" w14:textId="77777777" w:rsidR="0018614A" w:rsidRPr="0018614A" w:rsidRDefault="0018614A" w:rsidP="00144A4B">
            <w:pPr>
              <w:pStyle w:val="AmColumnHeading"/>
            </w:pPr>
            <w:r w:rsidRPr="0018614A">
              <w:t>Muudatusettepanek</w:t>
            </w:r>
          </w:p>
        </w:tc>
      </w:tr>
      <w:tr w:rsidR="0018614A" w:rsidRPr="0018614A" w14:paraId="411B0F13" w14:textId="77777777" w:rsidTr="00144A4B">
        <w:trPr>
          <w:jc w:val="center"/>
        </w:trPr>
        <w:tc>
          <w:tcPr>
            <w:tcW w:w="4876" w:type="dxa"/>
            <w:tcBorders>
              <w:top w:val="nil"/>
              <w:left w:val="nil"/>
              <w:bottom w:val="nil"/>
              <w:right w:val="nil"/>
            </w:tcBorders>
          </w:tcPr>
          <w:p w14:paraId="5CB2D6AF" w14:textId="77777777" w:rsidR="0018614A" w:rsidRPr="0018614A" w:rsidRDefault="0018614A" w:rsidP="00144A4B">
            <w:pPr>
              <w:pStyle w:val="Normal6a"/>
            </w:pPr>
          </w:p>
        </w:tc>
        <w:tc>
          <w:tcPr>
            <w:tcW w:w="4876" w:type="dxa"/>
            <w:tcBorders>
              <w:top w:val="nil"/>
              <w:left w:val="nil"/>
              <w:bottom w:val="nil"/>
              <w:right w:val="nil"/>
            </w:tcBorders>
          </w:tcPr>
          <w:p w14:paraId="53E2DBE7" w14:textId="77777777" w:rsidR="0018614A" w:rsidRPr="0018614A" w:rsidRDefault="0018614A" w:rsidP="00144A4B">
            <w:pPr>
              <w:pStyle w:val="Normal6a"/>
            </w:pPr>
            <w:r w:rsidRPr="0018614A">
              <w:rPr>
                <w:b/>
                <w:i/>
              </w:rPr>
              <w:t>8a.</w:t>
            </w:r>
            <w:r w:rsidRPr="0018614A">
              <w:tab/>
            </w:r>
            <w:r w:rsidRPr="0018614A">
              <w:rPr>
                <w:b/>
                <w:i/>
              </w:rPr>
              <w:t>kutsub Euroopa Komisjoni ja liikmesriike üles paremini tagama direktiivi 2014/67/EL (jõustamisdirektiiv) artiklite 9 ja 12 täitmist, mis on andnud liikmesriikidele võimaluse kontrollida ja jõustada lähetatud töötajate suhtes kehtivaid reegleid riikliku teavitamissüsteemi kaudu, võimaldades liikmesriikidel võtta lisameetmeid otsese alltöövõtja vastutuse kohaldamise süsteemi kehtestamiseks;</w:t>
            </w:r>
          </w:p>
        </w:tc>
      </w:tr>
    </w:tbl>
    <w:p w14:paraId="461E23CB"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D4FFF10" w14:textId="77777777" w:rsidR="0018614A" w:rsidRPr="0018614A" w:rsidRDefault="0018614A" w:rsidP="0018614A">
      <w:r w:rsidRPr="0018614A">
        <w:rPr>
          <w:rStyle w:val="HideTWBExt"/>
        </w:rPr>
        <w:t>&lt;/Amend&gt;</w:t>
      </w:r>
    </w:p>
    <w:p w14:paraId="18F1973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209</w:t>
      </w:r>
      <w:r w:rsidRPr="0018614A">
        <w:rPr>
          <w:rStyle w:val="HideTWBExt"/>
          <w:b w:val="0"/>
        </w:rPr>
        <w:t>&lt;/NumAm&gt;</w:t>
      </w:r>
    </w:p>
    <w:p w14:paraId="0743A155"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4890E6C3"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9F1991C" w14:textId="77777777" w:rsidR="0018614A" w:rsidRPr="0018614A" w:rsidRDefault="0018614A" w:rsidP="0018614A">
      <w:pPr>
        <w:pStyle w:val="NormalBold"/>
      </w:pPr>
      <w:r w:rsidRPr="0018614A">
        <w:rPr>
          <w:rStyle w:val="HideTWBExt"/>
          <w:b w:val="0"/>
        </w:rPr>
        <w:t>&lt;/RepeatBlock-By&gt;</w:t>
      </w:r>
    </w:p>
    <w:p w14:paraId="448BB1F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E36649C" w14:textId="77777777" w:rsidR="0018614A" w:rsidRPr="0018614A" w:rsidRDefault="0018614A" w:rsidP="0018614A">
      <w:pPr>
        <w:pStyle w:val="NormalBold"/>
      </w:pPr>
      <w:r w:rsidRPr="0018614A">
        <w:rPr>
          <w:rStyle w:val="HideTWBExt"/>
          <w:b w:val="0"/>
        </w:rPr>
        <w:t>&lt;Article&gt;</w:t>
      </w:r>
      <w:r w:rsidRPr="0018614A">
        <w:t>Punkt 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CFF05F" w14:textId="77777777" w:rsidTr="00144A4B">
        <w:trPr>
          <w:trHeight w:hRule="exact" w:val="240"/>
          <w:jc w:val="center"/>
        </w:trPr>
        <w:tc>
          <w:tcPr>
            <w:tcW w:w="9752" w:type="dxa"/>
            <w:gridSpan w:val="2"/>
            <w:tcBorders>
              <w:top w:val="nil"/>
              <w:left w:val="nil"/>
              <w:bottom w:val="nil"/>
              <w:right w:val="nil"/>
            </w:tcBorders>
          </w:tcPr>
          <w:p w14:paraId="47BE8A64" w14:textId="77777777" w:rsidR="0018614A" w:rsidRPr="0018614A" w:rsidRDefault="0018614A" w:rsidP="00144A4B"/>
        </w:tc>
      </w:tr>
      <w:tr w:rsidR="0018614A" w:rsidRPr="0018614A" w14:paraId="4B94D718" w14:textId="77777777" w:rsidTr="00144A4B">
        <w:trPr>
          <w:trHeight w:val="240"/>
          <w:jc w:val="center"/>
        </w:trPr>
        <w:tc>
          <w:tcPr>
            <w:tcW w:w="4876" w:type="dxa"/>
            <w:tcBorders>
              <w:top w:val="nil"/>
              <w:left w:val="nil"/>
              <w:bottom w:val="nil"/>
              <w:right w:val="nil"/>
            </w:tcBorders>
          </w:tcPr>
          <w:p w14:paraId="0B4568BF"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0D02129" w14:textId="77777777" w:rsidR="0018614A" w:rsidRPr="0018614A" w:rsidRDefault="0018614A" w:rsidP="00144A4B">
            <w:pPr>
              <w:pStyle w:val="AmColumnHeading"/>
            </w:pPr>
            <w:r w:rsidRPr="0018614A">
              <w:t>Muudatusettepanek</w:t>
            </w:r>
          </w:p>
        </w:tc>
      </w:tr>
      <w:tr w:rsidR="0018614A" w:rsidRPr="0018614A" w14:paraId="35A79F55" w14:textId="77777777" w:rsidTr="00144A4B">
        <w:trPr>
          <w:jc w:val="center"/>
        </w:trPr>
        <w:tc>
          <w:tcPr>
            <w:tcW w:w="4876" w:type="dxa"/>
            <w:tcBorders>
              <w:top w:val="nil"/>
              <w:left w:val="nil"/>
              <w:bottom w:val="nil"/>
              <w:right w:val="nil"/>
            </w:tcBorders>
          </w:tcPr>
          <w:p w14:paraId="280C8C36" w14:textId="77777777" w:rsidR="0018614A" w:rsidRPr="0018614A" w:rsidRDefault="0018614A" w:rsidP="00144A4B">
            <w:pPr>
              <w:pStyle w:val="Normal6a"/>
            </w:pPr>
          </w:p>
        </w:tc>
        <w:tc>
          <w:tcPr>
            <w:tcW w:w="4876" w:type="dxa"/>
            <w:tcBorders>
              <w:top w:val="nil"/>
              <w:left w:val="nil"/>
              <w:bottom w:val="nil"/>
              <w:right w:val="nil"/>
            </w:tcBorders>
          </w:tcPr>
          <w:p w14:paraId="046BC66B" w14:textId="77777777" w:rsidR="0018614A" w:rsidRPr="0018614A" w:rsidRDefault="0018614A" w:rsidP="00144A4B">
            <w:pPr>
              <w:pStyle w:val="Normal6a"/>
            </w:pPr>
            <w:r w:rsidRPr="0018614A">
              <w:rPr>
                <w:b/>
                <w:i/>
              </w:rPr>
              <w:t>8a.</w:t>
            </w:r>
            <w:r w:rsidRPr="0018614A">
              <w:tab/>
            </w:r>
            <w:r w:rsidRPr="0018614A">
              <w:rPr>
                <w:b/>
                <w:i/>
              </w:rPr>
              <w:t>kiidab Euroopa Tööjõuameti tööd ning nõuab, et selle rolli ja operatiivse riskianalüüsi võimekust tugevdataks, et see saaks tegutseda sotsiaalse dumpingu ja tööalase kuritegevuse ELi seirekeskuse rollis; nõuab valdkondlike täitmist tagavate üksuste loomist, eelkõige ehitussektoris, et süvendada koostööd liikmesriikide valdkondlike sotsiaalpartneritega;</w:t>
            </w:r>
          </w:p>
        </w:tc>
      </w:tr>
    </w:tbl>
    <w:p w14:paraId="7A985D0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23533D3" w14:textId="77777777" w:rsidR="0018614A" w:rsidRPr="0018614A" w:rsidRDefault="0018614A" w:rsidP="0018614A">
      <w:r w:rsidRPr="0018614A">
        <w:rPr>
          <w:rStyle w:val="HideTWBExt"/>
        </w:rPr>
        <w:t>&lt;/Amend&gt;</w:t>
      </w:r>
    </w:p>
    <w:p w14:paraId="465BDFB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210</w:t>
      </w:r>
      <w:r w:rsidRPr="0018614A">
        <w:rPr>
          <w:rStyle w:val="HideTWBExt"/>
          <w:b w:val="0"/>
        </w:rPr>
        <w:t>&lt;/NumAm&gt;</w:t>
      </w:r>
    </w:p>
    <w:p w14:paraId="4DA31E91"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05D87067" w14:textId="77777777" w:rsidR="0018614A" w:rsidRPr="0018614A" w:rsidRDefault="0018614A" w:rsidP="0018614A">
      <w:pPr>
        <w:pStyle w:val="NormalBold"/>
      </w:pPr>
      <w:r w:rsidRPr="0018614A">
        <w:rPr>
          <w:rStyle w:val="HideTWBExt"/>
          <w:b w:val="0"/>
        </w:rPr>
        <w:t>&lt;/RepeatBlock-By&gt;</w:t>
      </w:r>
    </w:p>
    <w:p w14:paraId="5B5CDD1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49A5B47" w14:textId="77777777" w:rsidR="0018614A" w:rsidRPr="0018614A" w:rsidRDefault="0018614A" w:rsidP="0018614A">
      <w:pPr>
        <w:pStyle w:val="NormalBold"/>
      </w:pPr>
      <w:r w:rsidRPr="0018614A">
        <w:rPr>
          <w:rStyle w:val="HideTWBExt"/>
          <w:b w:val="0"/>
        </w:rPr>
        <w:t>&lt;Article&gt;</w:t>
      </w:r>
      <w:r w:rsidRPr="0018614A">
        <w:t>Punkt 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09DDA5" w14:textId="77777777" w:rsidTr="00144A4B">
        <w:trPr>
          <w:trHeight w:hRule="exact" w:val="240"/>
          <w:jc w:val="center"/>
        </w:trPr>
        <w:tc>
          <w:tcPr>
            <w:tcW w:w="9752" w:type="dxa"/>
            <w:gridSpan w:val="2"/>
            <w:tcBorders>
              <w:top w:val="nil"/>
              <w:left w:val="nil"/>
              <w:bottom w:val="nil"/>
              <w:right w:val="nil"/>
            </w:tcBorders>
          </w:tcPr>
          <w:p w14:paraId="00AC74CF" w14:textId="77777777" w:rsidR="0018614A" w:rsidRPr="0018614A" w:rsidRDefault="0018614A" w:rsidP="00144A4B"/>
        </w:tc>
      </w:tr>
      <w:tr w:rsidR="0018614A" w:rsidRPr="0018614A" w14:paraId="74FA5191" w14:textId="77777777" w:rsidTr="00144A4B">
        <w:trPr>
          <w:trHeight w:val="240"/>
          <w:jc w:val="center"/>
        </w:trPr>
        <w:tc>
          <w:tcPr>
            <w:tcW w:w="4876" w:type="dxa"/>
            <w:tcBorders>
              <w:top w:val="nil"/>
              <w:left w:val="nil"/>
              <w:bottom w:val="nil"/>
              <w:right w:val="nil"/>
            </w:tcBorders>
          </w:tcPr>
          <w:p w14:paraId="5C8908D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024F5E7" w14:textId="77777777" w:rsidR="0018614A" w:rsidRPr="0018614A" w:rsidRDefault="0018614A" w:rsidP="00144A4B">
            <w:pPr>
              <w:pStyle w:val="AmColumnHeading"/>
            </w:pPr>
            <w:r w:rsidRPr="0018614A">
              <w:t>Muudatusettepanek</w:t>
            </w:r>
          </w:p>
        </w:tc>
      </w:tr>
      <w:tr w:rsidR="0018614A" w:rsidRPr="0018614A" w14:paraId="306A2D37" w14:textId="77777777" w:rsidTr="00144A4B">
        <w:trPr>
          <w:jc w:val="center"/>
        </w:trPr>
        <w:tc>
          <w:tcPr>
            <w:tcW w:w="4876" w:type="dxa"/>
            <w:tcBorders>
              <w:top w:val="nil"/>
              <w:left w:val="nil"/>
              <w:bottom w:val="nil"/>
              <w:right w:val="nil"/>
            </w:tcBorders>
          </w:tcPr>
          <w:p w14:paraId="42181FC9" w14:textId="77777777" w:rsidR="0018614A" w:rsidRPr="0018614A" w:rsidRDefault="0018614A" w:rsidP="00144A4B">
            <w:pPr>
              <w:pStyle w:val="Normal6a"/>
            </w:pPr>
          </w:p>
        </w:tc>
        <w:tc>
          <w:tcPr>
            <w:tcW w:w="4876" w:type="dxa"/>
            <w:tcBorders>
              <w:top w:val="nil"/>
              <w:left w:val="nil"/>
              <w:bottom w:val="nil"/>
              <w:right w:val="nil"/>
            </w:tcBorders>
          </w:tcPr>
          <w:p w14:paraId="32884274" w14:textId="77777777" w:rsidR="0018614A" w:rsidRPr="0018614A" w:rsidRDefault="0018614A" w:rsidP="00144A4B">
            <w:pPr>
              <w:pStyle w:val="Normal6a"/>
            </w:pPr>
            <w:r w:rsidRPr="0018614A">
              <w:rPr>
                <w:b/>
                <w:i/>
              </w:rPr>
              <w:t>8a.</w:t>
            </w:r>
            <w:r w:rsidRPr="0018614A">
              <w:tab/>
            </w:r>
            <w:r w:rsidRPr="0018614A">
              <w:rPr>
                <w:b/>
                <w:i/>
              </w:rPr>
              <w:t>rõhutab, et teabe hulk alltöövõtuahelate struktuuri kohta on Euroopas erinev ning see kujutab endast probleemi nii täitmise tagamise kui ka poliitika kujundamise seisukohalt; kutsub komisjoni üles tõhustama andmete kogumist alltöövõtu kohta;</w:t>
            </w:r>
          </w:p>
        </w:tc>
      </w:tr>
    </w:tbl>
    <w:p w14:paraId="74555EF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A29D8BE" w14:textId="77777777" w:rsidR="0018614A" w:rsidRPr="0018614A" w:rsidRDefault="0018614A" w:rsidP="0018614A">
      <w:r w:rsidRPr="0018614A">
        <w:rPr>
          <w:rStyle w:val="HideTWBExt"/>
        </w:rPr>
        <w:t>&lt;/Amend&gt;</w:t>
      </w:r>
    </w:p>
    <w:p w14:paraId="1505DC6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211</w:t>
      </w:r>
      <w:r w:rsidRPr="0018614A">
        <w:rPr>
          <w:rStyle w:val="HideTWBExt"/>
          <w:b w:val="0"/>
        </w:rPr>
        <w:t>&lt;/NumAm&gt;</w:t>
      </w:r>
    </w:p>
    <w:p w14:paraId="1CE461F6"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008EE35A" w14:textId="77777777" w:rsidR="0018614A" w:rsidRPr="0018614A" w:rsidRDefault="0018614A" w:rsidP="0018614A">
      <w:pPr>
        <w:pStyle w:val="NormalBold"/>
      </w:pPr>
      <w:r w:rsidRPr="0018614A">
        <w:rPr>
          <w:rStyle w:val="HideTWBExt"/>
          <w:b w:val="0"/>
        </w:rPr>
        <w:t>&lt;/RepeatBlock-By&gt;</w:t>
      </w:r>
    </w:p>
    <w:p w14:paraId="04B4A40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1055A17" w14:textId="77777777" w:rsidR="0018614A" w:rsidRPr="0018614A" w:rsidRDefault="0018614A" w:rsidP="0018614A">
      <w:pPr>
        <w:pStyle w:val="NormalBold"/>
      </w:pPr>
      <w:r w:rsidRPr="0018614A">
        <w:rPr>
          <w:rStyle w:val="HideTWBExt"/>
          <w:b w:val="0"/>
        </w:rPr>
        <w:t>&lt;Article&gt;</w:t>
      </w:r>
      <w:r w:rsidRPr="0018614A">
        <w:t>Punkt 8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0C6C516" w14:textId="77777777" w:rsidTr="00144A4B">
        <w:trPr>
          <w:trHeight w:hRule="exact" w:val="240"/>
          <w:jc w:val="center"/>
        </w:trPr>
        <w:tc>
          <w:tcPr>
            <w:tcW w:w="9752" w:type="dxa"/>
            <w:gridSpan w:val="2"/>
            <w:tcBorders>
              <w:top w:val="nil"/>
              <w:left w:val="nil"/>
              <w:bottom w:val="nil"/>
              <w:right w:val="nil"/>
            </w:tcBorders>
          </w:tcPr>
          <w:p w14:paraId="655DF682" w14:textId="77777777" w:rsidR="0018614A" w:rsidRPr="0018614A" w:rsidRDefault="0018614A" w:rsidP="00144A4B"/>
        </w:tc>
      </w:tr>
      <w:tr w:rsidR="0018614A" w:rsidRPr="0018614A" w14:paraId="7B0526C0" w14:textId="77777777" w:rsidTr="00144A4B">
        <w:trPr>
          <w:trHeight w:val="240"/>
          <w:jc w:val="center"/>
        </w:trPr>
        <w:tc>
          <w:tcPr>
            <w:tcW w:w="4876" w:type="dxa"/>
            <w:tcBorders>
              <w:top w:val="nil"/>
              <w:left w:val="nil"/>
              <w:bottom w:val="nil"/>
              <w:right w:val="nil"/>
            </w:tcBorders>
          </w:tcPr>
          <w:p w14:paraId="4483B5B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BDEBCFF" w14:textId="77777777" w:rsidR="0018614A" w:rsidRPr="0018614A" w:rsidRDefault="0018614A" w:rsidP="00144A4B">
            <w:pPr>
              <w:pStyle w:val="AmColumnHeading"/>
            </w:pPr>
            <w:r w:rsidRPr="0018614A">
              <w:t>Muudatusettepanek</w:t>
            </w:r>
          </w:p>
        </w:tc>
      </w:tr>
      <w:tr w:rsidR="0018614A" w:rsidRPr="0018614A" w14:paraId="215B9879" w14:textId="77777777" w:rsidTr="00144A4B">
        <w:trPr>
          <w:jc w:val="center"/>
        </w:trPr>
        <w:tc>
          <w:tcPr>
            <w:tcW w:w="4876" w:type="dxa"/>
            <w:tcBorders>
              <w:top w:val="nil"/>
              <w:left w:val="nil"/>
              <w:bottom w:val="nil"/>
              <w:right w:val="nil"/>
            </w:tcBorders>
          </w:tcPr>
          <w:p w14:paraId="0FAC82B9" w14:textId="77777777" w:rsidR="0018614A" w:rsidRPr="0018614A" w:rsidRDefault="0018614A" w:rsidP="00144A4B">
            <w:pPr>
              <w:pStyle w:val="Normal6a"/>
            </w:pPr>
          </w:p>
        </w:tc>
        <w:tc>
          <w:tcPr>
            <w:tcW w:w="4876" w:type="dxa"/>
            <w:tcBorders>
              <w:top w:val="nil"/>
              <w:left w:val="nil"/>
              <w:bottom w:val="nil"/>
              <w:right w:val="nil"/>
            </w:tcBorders>
          </w:tcPr>
          <w:p w14:paraId="681FA721" w14:textId="77777777" w:rsidR="0018614A" w:rsidRPr="0018614A" w:rsidRDefault="0018614A" w:rsidP="00144A4B">
            <w:pPr>
              <w:pStyle w:val="Normal6a"/>
            </w:pPr>
            <w:r w:rsidRPr="0018614A">
              <w:rPr>
                <w:b/>
                <w:i/>
              </w:rPr>
              <w:t>8a.</w:t>
            </w:r>
            <w:r w:rsidRPr="0018614A">
              <w:tab/>
            </w:r>
            <w:r w:rsidRPr="0018614A">
              <w:rPr>
                <w:b/>
                <w:i/>
              </w:rPr>
              <w:t>rõhutab vajadust tööjõu liikuvuse õigusnormide ja kontrollimenetluste suurema ühtlustamise ja lihtsustamise, sealhulgas ühtlustatud kontrollstandardite, ühiste kontrollide ja teabevahetuse järele, mis tuleks saavutada Euroopa Tööjõuameti juhendamisel;</w:t>
            </w:r>
          </w:p>
        </w:tc>
      </w:tr>
    </w:tbl>
    <w:p w14:paraId="51F51A9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30B163C" w14:textId="77777777" w:rsidR="0018614A" w:rsidRPr="0018614A" w:rsidRDefault="0018614A" w:rsidP="0018614A">
      <w:r w:rsidRPr="0018614A">
        <w:rPr>
          <w:rStyle w:val="HideTWBExt"/>
        </w:rPr>
        <w:t>&lt;/Amend&gt;</w:t>
      </w:r>
    </w:p>
    <w:p w14:paraId="6DFFAF12"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212</w:t>
      </w:r>
      <w:r w:rsidRPr="0018614A">
        <w:rPr>
          <w:rStyle w:val="HideTWBExt"/>
          <w:b w:val="0"/>
        </w:rPr>
        <w:t>&lt;/NumAm&gt;</w:t>
      </w:r>
    </w:p>
    <w:p w14:paraId="04EC2800" w14:textId="77777777" w:rsidR="0018614A" w:rsidRPr="0018614A" w:rsidRDefault="0018614A" w:rsidP="0018614A">
      <w:pPr>
        <w:pStyle w:val="NormalBold"/>
      </w:pPr>
      <w:r w:rsidRPr="0018614A">
        <w:rPr>
          <w:rStyle w:val="HideTWBExt"/>
          <w:b w:val="0"/>
        </w:rPr>
        <w:t>&lt;RepeatBlock-By&gt;&lt;Members&gt;</w:t>
      </w:r>
      <w:r w:rsidRPr="0018614A">
        <w:t>Georgiana Teodorescu</w:t>
      </w:r>
      <w:r w:rsidRPr="0018614A">
        <w:rPr>
          <w:rStyle w:val="HideTWBExt"/>
          <w:b w:val="0"/>
        </w:rPr>
        <w:t>&lt;/Members&gt;</w:t>
      </w:r>
    </w:p>
    <w:p w14:paraId="72C72F2F" w14:textId="77777777" w:rsidR="0018614A" w:rsidRPr="0018614A" w:rsidRDefault="0018614A" w:rsidP="0018614A">
      <w:pPr>
        <w:pStyle w:val="NormalBold"/>
      </w:pPr>
      <w:r w:rsidRPr="0018614A">
        <w:rPr>
          <w:rStyle w:val="HideTWBExt"/>
          <w:b w:val="0"/>
        </w:rPr>
        <w:t>&lt;/RepeatBlock-By&gt;</w:t>
      </w:r>
    </w:p>
    <w:p w14:paraId="5E6A1E3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8157BBF" w14:textId="77777777" w:rsidR="0018614A" w:rsidRPr="0018614A" w:rsidRDefault="0018614A" w:rsidP="0018614A">
      <w:pPr>
        <w:pStyle w:val="NormalBold"/>
      </w:pPr>
      <w:r w:rsidRPr="0018614A">
        <w:rPr>
          <w:rStyle w:val="HideTWBExt"/>
          <w:b w:val="0"/>
        </w:rPr>
        <w:t>&lt;Article&gt;</w:t>
      </w:r>
      <w:r w:rsidRPr="0018614A">
        <w:t>Punkt 8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7ACCE91" w14:textId="77777777" w:rsidTr="00144A4B">
        <w:trPr>
          <w:trHeight w:hRule="exact" w:val="240"/>
          <w:jc w:val="center"/>
        </w:trPr>
        <w:tc>
          <w:tcPr>
            <w:tcW w:w="9752" w:type="dxa"/>
            <w:gridSpan w:val="2"/>
            <w:tcBorders>
              <w:top w:val="nil"/>
              <w:left w:val="nil"/>
              <w:bottom w:val="nil"/>
              <w:right w:val="nil"/>
            </w:tcBorders>
          </w:tcPr>
          <w:p w14:paraId="5B391378" w14:textId="77777777" w:rsidR="0018614A" w:rsidRPr="0018614A" w:rsidRDefault="0018614A" w:rsidP="00144A4B"/>
        </w:tc>
      </w:tr>
      <w:tr w:rsidR="0018614A" w:rsidRPr="0018614A" w14:paraId="016472EB" w14:textId="77777777" w:rsidTr="00144A4B">
        <w:trPr>
          <w:trHeight w:val="240"/>
          <w:jc w:val="center"/>
        </w:trPr>
        <w:tc>
          <w:tcPr>
            <w:tcW w:w="4876" w:type="dxa"/>
            <w:tcBorders>
              <w:top w:val="nil"/>
              <w:left w:val="nil"/>
              <w:bottom w:val="nil"/>
              <w:right w:val="nil"/>
            </w:tcBorders>
          </w:tcPr>
          <w:p w14:paraId="7B7D60B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3F38C92" w14:textId="77777777" w:rsidR="0018614A" w:rsidRPr="0018614A" w:rsidRDefault="0018614A" w:rsidP="00144A4B">
            <w:pPr>
              <w:pStyle w:val="AmColumnHeading"/>
            </w:pPr>
            <w:r w:rsidRPr="0018614A">
              <w:t>Muudatusettepanek</w:t>
            </w:r>
          </w:p>
        </w:tc>
      </w:tr>
      <w:tr w:rsidR="0018614A" w:rsidRPr="0018614A" w14:paraId="2B60A02A" w14:textId="77777777" w:rsidTr="00144A4B">
        <w:trPr>
          <w:jc w:val="center"/>
        </w:trPr>
        <w:tc>
          <w:tcPr>
            <w:tcW w:w="4876" w:type="dxa"/>
            <w:tcBorders>
              <w:top w:val="nil"/>
              <w:left w:val="nil"/>
              <w:bottom w:val="nil"/>
              <w:right w:val="nil"/>
            </w:tcBorders>
          </w:tcPr>
          <w:p w14:paraId="0599457E" w14:textId="77777777" w:rsidR="0018614A" w:rsidRPr="0018614A" w:rsidRDefault="0018614A" w:rsidP="00144A4B">
            <w:pPr>
              <w:pStyle w:val="Normal6a"/>
            </w:pPr>
          </w:p>
        </w:tc>
        <w:tc>
          <w:tcPr>
            <w:tcW w:w="4876" w:type="dxa"/>
            <w:tcBorders>
              <w:top w:val="nil"/>
              <w:left w:val="nil"/>
              <w:bottom w:val="nil"/>
              <w:right w:val="nil"/>
            </w:tcBorders>
          </w:tcPr>
          <w:p w14:paraId="640B9504" w14:textId="77777777" w:rsidR="0018614A" w:rsidRPr="0018614A" w:rsidRDefault="0018614A" w:rsidP="00144A4B">
            <w:pPr>
              <w:pStyle w:val="Normal6a"/>
            </w:pPr>
            <w:r w:rsidRPr="0018614A">
              <w:rPr>
                <w:b/>
                <w:i/>
              </w:rPr>
              <w:t>8b.</w:t>
            </w:r>
            <w:r w:rsidRPr="0018614A">
              <w:tab/>
            </w:r>
            <w:r w:rsidRPr="0018614A">
              <w:rPr>
                <w:b/>
                <w:i/>
              </w:rPr>
              <w:t>tuletab meelde, et karistuste direktiivi artiklis 14 nõutakse liikmesriikidelt, et nad peavad tagama, et nende territooriumil kontrollitakse ebaseaduslikult riigis viibivate kolmandate riikide kodanike töötamist tõhusalt ja piisavalt, ning kutsub Euroopa Komisjoni ja liikmesriikide pädevaid riiklikke asutusi üles paremini tagama kehtiva määruse täitmise;</w:t>
            </w:r>
          </w:p>
        </w:tc>
      </w:tr>
    </w:tbl>
    <w:p w14:paraId="34ED407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CCE69C7" w14:textId="77777777" w:rsidR="0018614A" w:rsidRPr="0018614A" w:rsidRDefault="0018614A" w:rsidP="0018614A">
      <w:r w:rsidRPr="0018614A">
        <w:rPr>
          <w:rStyle w:val="HideTWBExt"/>
        </w:rPr>
        <w:t>&lt;/Amend&gt;</w:t>
      </w:r>
    </w:p>
    <w:p w14:paraId="026A21F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213</w:t>
      </w:r>
      <w:r w:rsidRPr="0018614A">
        <w:rPr>
          <w:rStyle w:val="HideTWBExt"/>
          <w:b w:val="0"/>
        </w:rPr>
        <w:t>&lt;/NumAm&gt;</w:t>
      </w:r>
    </w:p>
    <w:p w14:paraId="3CA6DCC6"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870670E" w14:textId="77777777" w:rsidR="0018614A" w:rsidRPr="0018614A" w:rsidRDefault="0018614A" w:rsidP="0018614A">
      <w:pPr>
        <w:pStyle w:val="NormalBold"/>
      </w:pPr>
      <w:r w:rsidRPr="0018614A">
        <w:rPr>
          <w:rStyle w:val="HideTWBExt"/>
          <w:b w:val="0"/>
        </w:rPr>
        <w:t>&lt;/RepeatBlock-By&gt;</w:t>
      </w:r>
    </w:p>
    <w:p w14:paraId="3B2E6DB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F34A37A" w14:textId="77777777" w:rsidR="0018614A" w:rsidRPr="0018614A" w:rsidRDefault="0018614A" w:rsidP="0018614A">
      <w:pPr>
        <w:pStyle w:val="NormalBold"/>
      </w:pPr>
      <w:r w:rsidRPr="0018614A">
        <w:rPr>
          <w:rStyle w:val="HideTWBExt"/>
          <w:b w:val="0"/>
        </w:rPr>
        <w:t>&lt;Article&gt;</w:t>
      </w:r>
      <w:r w:rsidRPr="0018614A">
        <w:t>Punkt 8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5B35403" w14:textId="77777777" w:rsidTr="00144A4B">
        <w:trPr>
          <w:trHeight w:hRule="exact" w:val="240"/>
          <w:jc w:val="center"/>
        </w:trPr>
        <w:tc>
          <w:tcPr>
            <w:tcW w:w="9752" w:type="dxa"/>
            <w:gridSpan w:val="2"/>
            <w:tcBorders>
              <w:top w:val="nil"/>
              <w:left w:val="nil"/>
              <w:bottom w:val="nil"/>
              <w:right w:val="nil"/>
            </w:tcBorders>
          </w:tcPr>
          <w:p w14:paraId="21708BE3" w14:textId="77777777" w:rsidR="0018614A" w:rsidRPr="0018614A" w:rsidRDefault="0018614A" w:rsidP="00144A4B"/>
        </w:tc>
      </w:tr>
      <w:tr w:rsidR="0018614A" w:rsidRPr="0018614A" w14:paraId="39EBE4CC" w14:textId="77777777" w:rsidTr="00144A4B">
        <w:trPr>
          <w:trHeight w:val="240"/>
          <w:jc w:val="center"/>
        </w:trPr>
        <w:tc>
          <w:tcPr>
            <w:tcW w:w="4876" w:type="dxa"/>
            <w:tcBorders>
              <w:top w:val="nil"/>
              <w:left w:val="nil"/>
              <w:bottom w:val="nil"/>
              <w:right w:val="nil"/>
            </w:tcBorders>
          </w:tcPr>
          <w:p w14:paraId="7BAADB0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4A21AD2" w14:textId="77777777" w:rsidR="0018614A" w:rsidRPr="0018614A" w:rsidRDefault="0018614A" w:rsidP="00144A4B">
            <w:pPr>
              <w:pStyle w:val="AmColumnHeading"/>
            </w:pPr>
            <w:r w:rsidRPr="0018614A">
              <w:t>Muudatusettepanek</w:t>
            </w:r>
          </w:p>
        </w:tc>
      </w:tr>
      <w:tr w:rsidR="0018614A" w:rsidRPr="0018614A" w14:paraId="7A2D70A6" w14:textId="77777777" w:rsidTr="00144A4B">
        <w:trPr>
          <w:jc w:val="center"/>
        </w:trPr>
        <w:tc>
          <w:tcPr>
            <w:tcW w:w="4876" w:type="dxa"/>
            <w:tcBorders>
              <w:top w:val="nil"/>
              <w:left w:val="nil"/>
              <w:bottom w:val="nil"/>
              <w:right w:val="nil"/>
            </w:tcBorders>
          </w:tcPr>
          <w:p w14:paraId="29B53F47" w14:textId="77777777" w:rsidR="0018614A" w:rsidRPr="0018614A" w:rsidRDefault="0018614A" w:rsidP="00144A4B">
            <w:pPr>
              <w:pStyle w:val="Normal6a"/>
            </w:pPr>
          </w:p>
        </w:tc>
        <w:tc>
          <w:tcPr>
            <w:tcW w:w="4876" w:type="dxa"/>
            <w:tcBorders>
              <w:top w:val="nil"/>
              <w:left w:val="nil"/>
              <w:bottom w:val="nil"/>
              <w:right w:val="nil"/>
            </w:tcBorders>
          </w:tcPr>
          <w:p w14:paraId="2949401D" w14:textId="77777777" w:rsidR="0018614A" w:rsidRPr="0018614A" w:rsidRDefault="0018614A" w:rsidP="00144A4B">
            <w:pPr>
              <w:pStyle w:val="Normal6a"/>
            </w:pPr>
            <w:r w:rsidRPr="0018614A">
              <w:rPr>
                <w:b/>
                <w:i/>
              </w:rPr>
              <w:t>8b.</w:t>
            </w:r>
            <w:r w:rsidRPr="0018614A">
              <w:tab/>
            </w:r>
            <w:r w:rsidRPr="0018614A">
              <w:rPr>
                <w:b/>
                <w:i/>
              </w:rPr>
              <w:t>kutsub üles tugevdama Euroopa Tööjõuameti operatiivse riskianalüüsi võimekust ja looma valdkondlike täitmist tagavate üksuste loomist, eelkõige ehitusvaldkonnas, et süvendada koostööd sektoripõhiste sotsiaalpartnerite ja ühiste kontrollidega;</w:t>
            </w:r>
          </w:p>
        </w:tc>
      </w:tr>
    </w:tbl>
    <w:p w14:paraId="3C47818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E40B6D7" w14:textId="77777777" w:rsidR="0018614A" w:rsidRPr="0018614A" w:rsidRDefault="0018614A" w:rsidP="0018614A">
      <w:r w:rsidRPr="0018614A">
        <w:rPr>
          <w:rStyle w:val="HideTWBExt"/>
        </w:rPr>
        <w:t>&lt;/Amend&gt;</w:t>
      </w:r>
    </w:p>
    <w:p w14:paraId="2C38ADD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214</w:t>
      </w:r>
      <w:r w:rsidRPr="0018614A">
        <w:rPr>
          <w:rStyle w:val="HideTWBExt"/>
          <w:b w:val="0"/>
        </w:rPr>
        <w:t>&lt;/NumAm&gt;</w:t>
      </w:r>
    </w:p>
    <w:p w14:paraId="157188F1"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3F9F40BF" w14:textId="77777777" w:rsidR="0018614A" w:rsidRPr="0018614A" w:rsidRDefault="0018614A" w:rsidP="0018614A">
      <w:pPr>
        <w:pStyle w:val="NormalBold"/>
      </w:pPr>
      <w:r w:rsidRPr="0018614A">
        <w:rPr>
          <w:rStyle w:val="HideTWBExt"/>
          <w:b w:val="0"/>
        </w:rPr>
        <w:t>&lt;/RepeatBlock-By&gt;</w:t>
      </w:r>
    </w:p>
    <w:p w14:paraId="5B83A5E5"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480191B" w14:textId="77777777" w:rsidR="0018614A" w:rsidRPr="0018614A" w:rsidRDefault="0018614A" w:rsidP="0018614A">
      <w:pPr>
        <w:pStyle w:val="NormalBold"/>
      </w:pPr>
      <w:r w:rsidRPr="0018614A">
        <w:rPr>
          <w:rStyle w:val="HideTWBExt"/>
          <w:b w:val="0"/>
        </w:rPr>
        <w:t>&lt;Article&gt;</w:t>
      </w:r>
      <w:r w:rsidRPr="0018614A">
        <w:t>Punkt 8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85A556C" w14:textId="77777777" w:rsidTr="00144A4B">
        <w:trPr>
          <w:trHeight w:hRule="exact" w:val="240"/>
          <w:jc w:val="center"/>
        </w:trPr>
        <w:tc>
          <w:tcPr>
            <w:tcW w:w="9752" w:type="dxa"/>
            <w:gridSpan w:val="2"/>
            <w:tcBorders>
              <w:top w:val="nil"/>
              <w:left w:val="nil"/>
              <w:bottom w:val="nil"/>
              <w:right w:val="nil"/>
            </w:tcBorders>
          </w:tcPr>
          <w:p w14:paraId="215015A0" w14:textId="77777777" w:rsidR="0018614A" w:rsidRPr="0018614A" w:rsidRDefault="0018614A" w:rsidP="00144A4B"/>
        </w:tc>
      </w:tr>
      <w:tr w:rsidR="0018614A" w:rsidRPr="0018614A" w14:paraId="0A679710" w14:textId="77777777" w:rsidTr="00144A4B">
        <w:trPr>
          <w:trHeight w:val="240"/>
          <w:jc w:val="center"/>
        </w:trPr>
        <w:tc>
          <w:tcPr>
            <w:tcW w:w="4876" w:type="dxa"/>
            <w:tcBorders>
              <w:top w:val="nil"/>
              <w:left w:val="nil"/>
              <w:bottom w:val="nil"/>
              <w:right w:val="nil"/>
            </w:tcBorders>
          </w:tcPr>
          <w:p w14:paraId="5C8BCFD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AB199D6" w14:textId="77777777" w:rsidR="0018614A" w:rsidRPr="0018614A" w:rsidRDefault="0018614A" w:rsidP="00144A4B">
            <w:pPr>
              <w:pStyle w:val="AmColumnHeading"/>
            </w:pPr>
            <w:r w:rsidRPr="0018614A">
              <w:t>Muudatusettepanek</w:t>
            </w:r>
          </w:p>
        </w:tc>
      </w:tr>
      <w:tr w:rsidR="0018614A" w:rsidRPr="0018614A" w14:paraId="292A8D3C" w14:textId="77777777" w:rsidTr="00144A4B">
        <w:trPr>
          <w:jc w:val="center"/>
        </w:trPr>
        <w:tc>
          <w:tcPr>
            <w:tcW w:w="4876" w:type="dxa"/>
            <w:tcBorders>
              <w:top w:val="nil"/>
              <w:left w:val="nil"/>
              <w:bottom w:val="nil"/>
              <w:right w:val="nil"/>
            </w:tcBorders>
          </w:tcPr>
          <w:p w14:paraId="431AFF14" w14:textId="77777777" w:rsidR="0018614A" w:rsidRPr="0018614A" w:rsidRDefault="0018614A" w:rsidP="00144A4B">
            <w:pPr>
              <w:pStyle w:val="Normal6a"/>
            </w:pPr>
          </w:p>
        </w:tc>
        <w:tc>
          <w:tcPr>
            <w:tcW w:w="4876" w:type="dxa"/>
            <w:tcBorders>
              <w:top w:val="nil"/>
              <w:left w:val="nil"/>
              <w:bottom w:val="nil"/>
              <w:right w:val="nil"/>
            </w:tcBorders>
          </w:tcPr>
          <w:p w14:paraId="7DB879EE" w14:textId="77777777" w:rsidR="0018614A" w:rsidRPr="0018614A" w:rsidRDefault="0018614A" w:rsidP="00144A4B">
            <w:pPr>
              <w:pStyle w:val="Normal6a"/>
            </w:pPr>
            <w:r w:rsidRPr="0018614A">
              <w:rPr>
                <w:b/>
                <w:i/>
              </w:rPr>
              <w:t>8b.</w:t>
            </w:r>
            <w:r w:rsidRPr="0018614A">
              <w:tab/>
            </w:r>
            <w:r w:rsidRPr="0018614A">
              <w:rPr>
                <w:b/>
                <w:i/>
              </w:rPr>
              <w:t>rõhutab vajadust võidelda kuritarvitusliku alltöövõtu vastu, mille puhul kasutatakse fiktiivseid tehinguid, nagu varifirmad ja võltsitud renditöö;</w:t>
            </w:r>
          </w:p>
        </w:tc>
      </w:tr>
    </w:tbl>
    <w:p w14:paraId="6078EE5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A5B8A1F" w14:textId="77777777" w:rsidR="0018614A" w:rsidRPr="0018614A" w:rsidRDefault="0018614A" w:rsidP="0018614A">
      <w:r w:rsidRPr="0018614A">
        <w:rPr>
          <w:rStyle w:val="HideTWBExt"/>
        </w:rPr>
        <w:t>&lt;/Amend&gt;</w:t>
      </w:r>
    </w:p>
    <w:p w14:paraId="4A2C18C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215</w:t>
      </w:r>
      <w:r w:rsidRPr="0018614A">
        <w:rPr>
          <w:rStyle w:val="HideTWBExt"/>
          <w:b w:val="0"/>
        </w:rPr>
        <w:t>&lt;/NumAm&gt;</w:t>
      </w:r>
    </w:p>
    <w:p w14:paraId="18C05A33"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26511552" w14:textId="77777777" w:rsidR="0018614A" w:rsidRPr="0018614A" w:rsidRDefault="0018614A" w:rsidP="0018614A">
      <w:pPr>
        <w:pStyle w:val="NormalBold"/>
      </w:pPr>
      <w:r w:rsidRPr="0018614A">
        <w:rPr>
          <w:rStyle w:val="HideTWBExt"/>
          <w:b w:val="0"/>
        </w:rPr>
        <w:t>&lt;/RepeatBlock-By&gt;</w:t>
      </w:r>
    </w:p>
    <w:p w14:paraId="0FABA68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71F9A26"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502E93C" w14:textId="77777777" w:rsidTr="00144A4B">
        <w:trPr>
          <w:trHeight w:hRule="exact" w:val="240"/>
          <w:jc w:val="center"/>
        </w:trPr>
        <w:tc>
          <w:tcPr>
            <w:tcW w:w="9752" w:type="dxa"/>
            <w:gridSpan w:val="2"/>
            <w:tcBorders>
              <w:top w:val="nil"/>
              <w:left w:val="nil"/>
              <w:bottom w:val="nil"/>
              <w:right w:val="nil"/>
            </w:tcBorders>
          </w:tcPr>
          <w:p w14:paraId="2269843D" w14:textId="77777777" w:rsidR="0018614A" w:rsidRPr="0018614A" w:rsidRDefault="0018614A" w:rsidP="00144A4B"/>
        </w:tc>
      </w:tr>
      <w:tr w:rsidR="0018614A" w:rsidRPr="0018614A" w14:paraId="706B4DE0" w14:textId="77777777" w:rsidTr="00144A4B">
        <w:trPr>
          <w:trHeight w:val="240"/>
          <w:jc w:val="center"/>
        </w:trPr>
        <w:tc>
          <w:tcPr>
            <w:tcW w:w="4876" w:type="dxa"/>
            <w:tcBorders>
              <w:top w:val="nil"/>
              <w:left w:val="nil"/>
              <w:bottom w:val="nil"/>
              <w:right w:val="nil"/>
            </w:tcBorders>
          </w:tcPr>
          <w:p w14:paraId="1BBA6AC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9A029AA" w14:textId="77777777" w:rsidR="0018614A" w:rsidRPr="0018614A" w:rsidRDefault="0018614A" w:rsidP="00144A4B">
            <w:pPr>
              <w:pStyle w:val="AmColumnHeading"/>
            </w:pPr>
            <w:r w:rsidRPr="0018614A">
              <w:t>Muudatusettepanek</w:t>
            </w:r>
          </w:p>
        </w:tc>
      </w:tr>
      <w:tr w:rsidR="0018614A" w:rsidRPr="0018614A" w14:paraId="474697EA" w14:textId="77777777" w:rsidTr="00144A4B">
        <w:trPr>
          <w:jc w:val="center"/>
        </w:trPr>
        <w:tc>
          <w:tcPr>
            <w:tcW w:w="4876" w:type="dxa"/>
            <w:tcBorders>
              <w:top w:val="nil"/>
              <w:left w:val="nil"/>
              <w:bottom w:val="nil"/>
              <w:right w:val="nil"/>
            </w:tcBorders>
          </w:tcPr>
          <w:p w14:paraId="5F977286" w14:textId="77777777" w:rsidR="0018614A" w:rsidRPr="0018614A" w:rsidRDefault="0018614A" w:rsidP="00144A4B">
            <w:pPr>
              <w:pStyle w:val="Normal6a"/>
            </w:pPr>
            <w:r w:rsidRPr="0018614A">
              <w:rPr>
                <w:b/>
                <w:i/>
              </w:rPr>
              <w:t>9.</w:t>
            </w:r>
            <w:r w:rsidRPr="0018614A">
              <w:tab/>
            </w:r>
            <w:r w:rsidRPr="0018614A">
              <w:rPr>
                <w:b/>
                <w:i/>
              </w:rPr>
              <w:t>tuletab meelde, et direktiivis 2006/22/EÜ</w:t>
            </w:r>
            <w:r w:rsidRPr="0018614A">
              <w:rPr>
                <w:b/>
                <w:i/>
                <w:vertAlign w:val="superscript"/>
              </w:rPr>
              <w:t>13</w:t>
            </w:r>
            <w:r w:rsidRPr="0018614A">
              <w:rPr>
                <w:b/>
                <w:i/>
              </w:rPr>
              <w:t xml:space="preserve"> on juba sätestatud miinimumeeskirjad sotsiaalõigusnormide täitmise kontrollimiseks autovedude valdkonnas, ning kutsub komisjoni üles esitama seadusandliku algatuse, et nõuda liikmesriikidelt tööinspektsiooni piisava minimaalse suutlikkuse tagamist kõigis suure riskiga sektorites kooskõlas ILO sihttasemega, milleks on vähemalt üks tööinspektor 10 000 töötaja kohta;</w:t>
            </w:r>
          </w:p>
        </w:tc>
        <w:tc>
          <w:tcPr>
            <w:tcW w:w="4876" w:type="dxa"/>
            <w:tcBorders>
              <w:top w:val="nil"/>
              <w:left w:val="nil"/>
              <w:bottom w:val="nil"/>
              <w:right w:val="nil"/>
            </w:tcBorders>
          </w:tcPr>
          <w:p w14:paraId="50116B1A" w14:textId="77777777" w:rsidR="0018614A" w:rsidRPr="0018614A" w:rsidRDefault="0018614A" w:rsidP="00144A4B">
            <w:pPr>
              <w:pStyle w:val="Normal6a"/>
            </w:pPr>
            <w:r w:rsidRPr="0018614A">
              <w:rPr>
                <w:b/>
                <w:i/>
              </w:rPr>
              <w:t>välja jäetud</w:t>
            </w:r>
          </w:p>
        </w:tc>
      </w:tr>
      <w:tr w:rsidR="0018614A" w:rsidRPr="0018614A" w14:paraId="300BB9CB" w14:textId="77777777" w:rsidTr="00144A4B">
        <w:trPr>
          <w:jc w:val="center"/>
        </w:trPr>
        <w:tc>
          <w:tcPr>
            <w:tcW w:w="4876" w:type="dxa"/>
            <w:tcBorders>
              <w:top w:val="nil"/>
              <w:left w:val="nil"/>
              <w:bottom w:val="nil"/>
              <w:right w:val="nil"/>
            </w:tcBorders>
          </w:tcPr>
          <w:p w14:paraId="7A3ED32E"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5738907C" w14:textId="77777777" w:rsidR="0018614A" w:rsidRPr="0018614A" w:rsidRDefault="0018614A" w:rsidP="00144A4B"/>
        </w:tc>
      </w:tr>
      <w:tr w:rsidR="0018614A" w:rsidRPr="0018614A" w14:paraId="0C5D0040" w14:textId="77777777" w:rsidTr="00144A4B">
        <w:trPr>
          <w:jc w:val="center"/>
        </w:trPr>
        <w:tc>
          <w:tcPr>
            <w:tcW w:w="4876" w:type="dxa"/>
            <w:tcBorders>
              <w:top w:val="nil"/>
              <w:left w:val="nil"/>
              <w:bottom w:val="nil"/>
              <w:right w:val="nil"/>
            </w:tcBorders>
          </w:tcPr>
          <w:p w14:paraId="4CE364EE" w14:textId="77777777" w:rsidR="0018614A" w:rsidRPr="0018614A" w:rsidRDefault="0018614A" w:rsidP="00144A4B">
            <w:pPr>
              <w:pStyle w:val="Normal6a"/>
            </w:pPr>
            <w:r w:rsidRPr="0018614A">
              <w:rPr>
                <w:b/>
                <w:i/>
                <w:vertAlign w:val="superscript"/>
              </w:rPr>
              <w:t>13</w:t>
            </w:r>
            <w:r w:rsidRPr="0018614A">
              <w:t> </w:t>
            </w:r>
            <w:r w:rsidRPr="0018614A">
              <w:rPr>
                <w:b/>
                <w:i/>
              </w:rPr>
              <w:t>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4AA3E38A" w14:textId="77777777" w:rsidR="0018614A" w:rsidRPr="0018614A" w:rsidRDefault="0018614A" w:rsidP="00144A4B"/>
        </w:tc>
      </w:tr>
    </w:tbl>
    <w:p w14:paraId="66DF45E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1E8A9B85" w14:textId="77777777" w:rsidR="0018614A" w:rsidRPr="0018614A" w:rsidRDefault="0018614A" w:rsidP="0018614A">
      <w:r w:rsidRPr="0018614A">
        <w:rPr>
          <w:rStyle w:val="HideTWBExt"/>
        </w:rPr>
        <w:t>&lt;/Amend&gt;</w:t>
      </w:r>
    </w:p>
    <w:p w14:paraId="2D8CB9C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216</w:t>
      </w:r>
      <w:r w:rsidRPr="0018614A">
        <w:rPr>
          <w:rStyle w:val="HideTWBExt"/>
          <w:b w:val="0"/>
        </w:rPr>
        <w:t>&lt;/NumAm&gt;</w:t>
      </w:r>
    </w:p>
    <w:p w14:paraId="0ABFF810" w14:textId="77777777" w:rsidR="0018614A" w:rsidRPr="0018614A" w:rsidRDefault="0018614A" w:rsidP="0018614A">
      <w:pPr>
        <w:pStyle w:val="NormalBold"/>
      </w:pPr>
      <w:r w:rsidRPr="0018614A">
        <w:rPr>
          <w:rStyle w:val="HideTWBExt"/>
          <w:b w:val="0"/>
        </w:rPr>
        <w:t>&lt;RepeatBlock-By&gt;&lt;Members&gt;</w:t>
      </w:r>
      <w:r w:rsidRPr="0018614A">
        <w:t>Henrik Dahl, Andrea Wechsler, Maravillas Abadía Jover, Miriam Lexmann, Angelika Winzig, Raúl de la Hoz Quintano, Regina Doherty, Isabelle Le Callennec</w:t>
      </w:r>
      <w:r w:rsidRPr="0018614A">
        <w:rPr>
          <w:rStyle w:val="HideTWBExt"/>
          <w:b w:val="0"/>
        </w:rPr>
        <w:t>&lt;/Members&gt;</w:t>
      </w:r>
    </w:p>
    <w:p w14:paraId="019C3F74" w14:textId="77777777" w:rsidR="0018614A" w:rsidRPr="0018614A" w:rsidRDefault="0018614A" w:rsidP="0018614A">
      <w:pPr>
        <w:pStyle w:val="NormalBold"/>
      </w:pPr>
      <w:r w:rsidRPr="0018614A">
        <w:rPr>
          <w:rStyle w:val="HideTWBExt"/>
          <w:b w:val="0"/>
        </w:rPr>
        <w:t>&lt;/RepeatBlock-By&gt;</w:t>
      </w:r>
    </w:p>
    <w:p w14:paraId="623AFD1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C0D0F51"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D641F10" w14:textId="77777777" w:rsidTr="00144A4B">
        <w:trPr>
          <w:trHeight w:hRule="exact" w:val="240"/>
          <w:jc w:val="center"/>
        </w:trPr>
        <w:tc>
          <w:tcPr>
            <w:tcW w:w="9752" w:type="dxa"/>
            <w:gridSpan w:val="2"/>
            <w:tcBorders>
              <w:top w:val="nil"/>
              <w:left w:val="nil"/>
              <w:bottom w:val="nil"/>
              <w:right w:val="nil"/>
            </w:tcBorders>
          </w:tcPr>
          <w:p w14:paraId="6C1143D4" w14:textId="77777777" w:rsidR="0018614A" w:rsidRPr="0018614A" w:rsidRDefault="0018614A" w:rsidP="00144A4B"/>
        </w:tc>
      </w:tr>
      <w:tr w:rsidR="0018614A" w:rsidRPr="0018614A" w14:paraId="7CF2BA28" w14:textId="77777777" w:rsidTr="00144A4B">
        <w:trPr>
          <w:trHeight w:val="240"/>
          <w:jc w:val="center"/>
        </w:trPr>
        <w:tc>
          <w:tcPr>
            <w:tcW w:w="4876" w:type="dxa"/>
            <w:tcBorders>
              <w:top w:val="nil"/>
              <w:left w:val="nil"/>
              <w:bottom w:val="nil"/>
              <w:right w:val="nil"/>
            </w:tcBorders>
          </w:tcPr>
          <w:p w14:paraId="35089D2D"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682A4A3" w14:textId="77777777" w:rsidR="0018614A" w:rsidRPr="0018614A" w:rsidRDefault="0018614A" w:rsidP="00144A4B">
            <w:pPr>
              <w:pStyle w:val="AmColumnHeading"/>
            </w:pPr>
            <w:r w:rsidRPr="0018614A">
              <w:t>Muudatusettepanek</w:t>
            </w:r>
          </w:p>
        </w:tc>
      </w:tr>
      <w:tr w:rsidR="0018614A" w:rsidRPr="0018614A" w14:paraId="0EBDC9BC" w14:textId="77777777" w:rsidTr="00144A4B">
        <w:trPr>
          <w:jc w:val="center"/>
        </w:trPr>
        <w:tc>
          <w:tcPr>
            <w:tcW w:w="4876" w:type="dxa"/>
            <w:tcBorders>
              <w:top w:val="nil"/>
              <w:left w:val="nil"/>
              <w:bottom w:val="nil"/>
              <w:right w:val="nil"/>
            </w:tcBorders>
          </w:tcPr>
          <w:p w14:paraId="06DC9289" w14:textId="77777777" w:rsidR="0018614A" w:rsidRPr="0018614A" w:rsidRDefault="0018614A" w:rsidP="00144A4B">
            <w:pPr>
              <w:pStyle w:val="Normal6a"/>
            </w:pPr>
            <w:r w:rsidRPr="0018614A">
              <w:rPr>
                <w:b/>
                <w:i/>
              </w:rPr>
              <w:t>9.</w:t>
            </w:r>
            <w:r w:rsidRPr="0018614A">
              <w:tab/>
            </w:r>
            <w:r w:rsidRPr="0018614A">
              <w:rPr>
                <w:b/>
                <w:i/>
              </w:rPr>
              <w:t>tuletab meelde, et direktiivis 2006/22/EÜ</w:t>
            </w:r>
            <w:r w:rsidRPr="0018614A">
              <w:rPr>
                <w:b/>
                <w:i/>
                <w:vertAlign w:val="superscript"/>
              </w:rPr>
              <w:t>13</w:t>
            </w:r>
            <w:r w:rsidRPr="0018614A">
              <w:rPr>
                <w:b/>
                <w:i/>
              </w:rPr>
              <w:t xml:space="preserve"> on juba sätestatud miinimumeeskirjad sotsiaalõigusnormide täitmise kontrollimiseks autovedude valdkonnas, ning kutsub komisjoni üles esitama seadusandliku algatuse, et nõuda liikmesriikidelt tööinspektsiooni piisava minimaalse suutlikkuse tagamist kõigis suure riskiga sektorites kooskõlas ILO sihttasemega, milleks on vähemalt üks tööinspektor 10 000 töötaja kohta;</w:t>
            </w:r>
          </w:p>
        </w:tc>
        <w:tc>
          <w:tcPr>
            <w:tcW w:w="4876" w:type="dxa"/>
            <w:tcBorders>
              <w:top w:val="nil"/>
              <w:left w:val="nil"/>
              <w:bottom w:val="nil"/>
              <w:right w:val="nil"/>
            </w:tcBorders>
          </w:tcPr>
          <w:p w14:paraId="56EE4AF0" w14:textId="77777777" w:rsidR="0018614A" w:rsidRPr="0018614A" w:rsidRDefault="0018614A" w:rsidP="00144A4B">
            <w:pPr>
              <w:pStyle w:val="Normal6a"/>
            </w:pPr>
            <w:r w:rsidRPr="0018614A">
              <w:rPr>
                <w:b/>
                <w:i/>
              </w:rPr>
              <w:t>välja jäetud</w:t>
            </w:r>
          </w:p>
        </w:tc>
      </w:tr>
      <w:tr w:rsidR="0018614A" w:rsidRPr="0018614A" w14:paraId="1DD7202D" w14:textId="77777777" w:rsidTr="00144A4B">
        <w:trPr>
          <w:jc w:val="center"/>
        </w:trPr>
        <w:tc>
          <w:tcPr>
            <w:tcW w:w="4876" w:type="dxa"/>
            <w:tcBorders>
              <w:top w:val="nil"/>
              <w:left w:val="nil"/>
              <w:bottom w:val="nil"/>
              <w:right w:val="nil"/>
            </w:tcBorders>
          </w:tcPr>
          <w:p w14:paraId="21F0DE08"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0829D3E" w14:textId="77777777" w:rsidR="0018614A" w:rsidRPr="0018614A" w:rsidRDefault="0018614A" w:rsidP="00144A4B"/>
        </w:tc>
      </w:tr>
      <w:tr w:rsidR="0018614A" w:rsidRPr="0018614A" w14:paraId="0201A2BC" w14:textId="77777777" w:rsidTr="00144A4B">
        <w:trPr>
          <w:jc w:val="center"/>
        </w:trPr>
        <w:tc>
          <w:tcPr>
            <w:tcW w:w="4876" w:type="dxa"/>
            <w:tcBorders>
              <w:top w:val="nil"/>
              <w:left w:val="nil"/>
              <w:bottom w:val="nil"/>
              <w:right w:val="nil"/>
            </w:tcBorders>
          </w:tcPr>
          <w:p w14:paraId="60FA3137" w14:textId="77777777" w:rsidR="0018614A" w:rsidRPr="0018614A" w:rsidRDefault="0018614A" w:rsidP="00144A4B">
            <w:pPr>
              <w:pStyle w:val="Normal6a"/>
            </w:pPr>
            <w:r w:rsidRPr="0018614A">
              <w:rPr>
                <w:b/>
                <w:bCs/>
                <w:i/>
                <w:iCs/>
                <w:vertAlign w:val="superscript"/>
              </w:rPr>
              <w:t>13</w:t>
            </w:r>
            <w:r w:rsidRPr="0018614A">
              <w:rPr>
                <w:b/>
                <w:bCs/>
                <w:i/>
                <w:iCs/>
              </w:rPr>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w:t>
            </w:r>
            <w:r w:rsidRPr="0018614A">
              <w:rPr>
                <w:b/>
                <w:i/>
              </w:rPr>
              <w:t xml:space="preserve"> http://data.europa.eu/eli/dir/2006/22/oj).</w:t>
            </w:r>
          </w:p>
        </w:tc>
        <w:tc>
          <w:tcPr>
            <w:tcW w:w="4876" w:type="dxa"/>
            <w:tcBorders>
              <w:top w:val="nil"/>
              <w:left w:val="nil"/>
              <w:bottom w:val="nil"/>
              <w:right w:val="nil"/>
            </w:tcBorders>
          </w:tcPr>
          <w:p w14:paraId="793F0722" w14:textId="77777777" w:rsidR="0018614A" w:rsidRPr="0018614A" w:rsidRDefault="0018614A" w:rsidP="00144A4B"/>
        </w:tc>
      </w:tr>
    </w:tbl>
    <w:p w14:paraId="13CCB1A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EC94093" w14:textId="77777777" w:rsidR="0018614A" w:rsidRPr="0018614A" w:rsidRDefault="0018614A" w:rsidP="0018614A">
      <w:r w:rsidRPr="0018614A">
        <w:rPr>
          <w:rStyle w:val="HideTWBExt"/>
        </w:rPr>
        <w:t>&lt;/Amend&gt;</w:t>
      </w:r>
    </w:p>
    <w:p w14:paraId="1137C27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217</w:t>
      </w:r>
      <w:r w:rsidRPr="0018614A">
        <w:rPr>
          <w:rStyle w:val="HideTWBExt"/>
          <w:b w:val="0"/>
        </w:rPr>
        <w:t>&lt;/NumAm&gt;</w:t>
      </w:r>
    </w:p>
    <w:p w14:paraId="232C0A0D"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6B8A5EC0" w14:textId="77777777" w:rsidR="0018614A" w:rsidRPr="0018614A" w:rsidRDefault="0018614A" w:rsidP="0018614A">
      <w:pPr>
        <w:pStyle w:val="NormalBold"/>
      </w:pPr>
      <w:r w:rsidRPr="0018614A">
        <w:rPr>
          <w:rStyle w:val="HideTWBExt"/>
          <w:b w:val="0"/>
        </w:rPr>
        <w:t>&lt;/RepeatBlock-By&gt;</w:t>
      </w:r>
    </w:p>
    <w:p w14:paraId="3661D74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28C6514"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089694B" w14:textId="77777777" w:rsidTr="00144A4B">
        <w:trPr>
          <w:trHeight w:hRule="exact" w:val="240"/>
          <w:jc w:val="center"/>
        </w:trPr>
        <w:tc>
          <w:tcPr>
            <w:tcW w:w="9752" w:type="dxa"/>
            <w:gridSpan w:val="2"/>
            <w:tcBorders>
              <w:top w:val="nil"/>
              <w:left w:val="nil"/>
              <w:bottom w:val="nil"/>
              <w:right w:val="nil"/>
            </w:tcBorders>
          </w:tcPr>
          <w:p w14:paraId="3F0EA980" w14:textId="77777777" w:rsidR="0018614A" w:rsidRPr="0018614A" w:rsidRDefault="0018614A" w:rsidP="00144A4B"/>
        </w:tc>
      </w:tr>
      <w:tr w:rsidR="0018614A" w:rsidRPr="0018614A" w14:paraId="26E46B5A" w14:textId="77777777" w:rsidTr="00144A4B">
        <w:trPr>
          <w:trHeight w:val="240"/>
          <w:jc w:val="center"/>
        </w:trPr>
        <w:tc>
          <w:tcPr>
            <w:tcW w:w="4876" w:type="dxa"/>
            <w:tcBorders>
              <w:top w:val="nil"/>
              <w:left w:val="nil"/>
              <w:bottom w:val="nil"/>
              <w:right w:val="nil"/>
            </w:tcBorders>
          </w:tcPr>
          <w:p w14:paraId="22993B4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B834B16" w14:textId="77777777" w:rsidR="0018614A" w:rsidRPr="0018614A" w:rsidRDefault="0018614A" w:rsidP="00144A4B">
            <w:pPr>
              <w:pStyle w:val="AmColumnHeading"/>
            </w:pPr>
            <w:r w:rsidRPr="0018614A">
              <w:t>Muudatusettepanek</w:t>
            </w:r>
          </w:p>
        </w:tc>
      </w:tr>
      <w:tr w:rsidR="0018614A" w:rsidRPr="0018614A" w14:paraId="1A74B12F" w14:textId="77777777" w:rsidTr="00144A4B">
        <w:trPr>
          <w:jc w:val="center"/>
        </w:trPr>
        <w:tc>
          <w:tcPr>
            <w:tcW w:w="4876" w:type="dxa"/>
            <w:tcBorders>
              <w:top w:val="nil"/>
              <w:left w:val="nil"/>
              <w:bottom w:val="nil"/>
              <w:right w:val="nil"/>
            </w:tcBorders>
          </w:tcPr>
          <w:p w14:paraId="23F725F4"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w:t>
            </w:r>
            <w:r w:rsidRPr="0018614A">
              <w:rPr>
                <w:b/>
                <w:bCs/>
                <w:i/>
                <w:iCs/>
              </w:rPr>
              <w:t>,</w:t>
            </w:r>
            <w:r w:rsidRPr="0018614A">
              <w:t xml:space="preserve"> </w:t>
            </w:r>
            <w:r w:rsidRPr="0018614A">
              <w:rPr>
                <w:b/>
                <w:bCs/>
                <w:i/>
                <w:iCs/>
              </w:rPr>
              <w:t>ning</w:t>
            </w:r>
            <w:r w:rsidRPr="0018614A">
              <w:t xml:space="preserve"> kutsub komisjoni üles </w:t>
            </w:r>
            <w:r w:rsidRPr="0018614A">
              <w:rPr>
                <w:b/>
                <w:bCs/>
                <w:i/>
                <w:iCs/>
              </w:rPr>
              <w:t xml:space="preserve">esitama seadusandliku algatuse, et nõuda liikmesriikidelt </w:t>
            </w:r>
            <w:r w:rsidRPr="0018614A">
              <w:t xml:space="preserve">tööinspektsiooni </w:t>
            </w:r>
            <w:r w:rsidRPr="0018614A">
              <w:rPr>
                <w:b/>
                <w:bCs/>
                <w:i/>
                <w:iCs/>
              </w:rPr>
              <w:t>piisava minimaalse suutlikkuse tagamist</w:t>
            </w:r>
            <w:r w:rsidRPr="0018614A">
              <w:t xml:space="preserve"> kõigis suure riskiga sektorites kooskõlas ILO sihttasemega, milleks on vähemalt üks tööinspektor 10 000 töötaja kohta;</w:t>
            </w:r>
          </w:p>
        </w:tc>
        <w:tc>
          <w:tcPr>
            <w:tcW w:w="4876" w:type="dxa"/>
            <w:tcBorders>
              <w:top w:val="nil"/>
              <w:left w:val="nil"/>
              <w:bottom w:val="nil"/>
              <w:right w:val="nil"/>
            </w:tcBorders>
          </w:tcPr>
          <w:p w14:paraId="5B77B557" w14:textId="77777777" w:rsidR="0018614A" w:rsidRPr="0018614A" w:rsidRDefault="0018614A" w:rsidP="00144A4B">
            <w:pPr>
              <w:pStyle w:val="Normal6a"/>
            </w:pPr>
            <w:r w:rsidRPr="0018614A">
              <w:t>9.</w:t>
            </w:r>
            <w:r w:rsidRPr="0018614A">
              <w:tab/>
            </w:r>
            <w:r w:rsidRPr="0018614A">
              <w:rPr>
                <w:b/>
                <w:i/>
              </w:rPr>
              <w:t>rõhutab tööinspektsioonide olulist rolli nii tööalase ärakasutamise avastamisel ja ennetamisel kui ka tööõiguse üldisel järgimisel; nõuab tungivalt, et liikmesriigid suurendaksid tööinspektorite arvu ja oma toetust tööinspektsioonidele;</w:t>
            </w:r>
            <w:r w:rsidRPr="0018614A">
              <w:t xml:space="preserve"> tuletab meelde, et direktiivis 2006/22/EÜ</w:t>
            </w:r>
            <w:r w:rsidRPr="0018614A">
              <w:rPr>
                <w:vertAlign w:val="superscript"/>
              </w:rPr>
              <w:t>13</w:t>
            </w:r>
            <w:r w:rsidRPr="0018614A">
              <w:t xml:space="preserve"> on juba sätestatud miinimumeeskirjad sotsiaalõigusnormide täitmise kontrollimiseks autovedude valdkonnas</w:t>
            </w:r>
            <w:r w:rsidRPr="0018614A">
              <w:rPr>
                <w:b/>
                <w:bCs/>
                <w:i/>
                <w:iCs/>
              </w:rPr>
              <w:t>;</w:t>
            </w:r>
            <w:r w:rsidRPr="0018614A">
              <w:t xml:space="preserve"> kutsub komisjoni üles </w:t>
            </w:r>
            <w:r w:rsidRPr="0018614A">
              <w:rPr>
                <w:b/>
                <w:bCs/>
                <w:i/>
                <w:iCs/>
              </w:rPr>
              <w:t xml:space="preserve">lisama oma direktiivi meetmed, millega on võimalik tagada, et liikmesriikides on </w:t>
            </w:r>
            <w:r w:rsidRPr="0018614A">
              <w:t xml:space="preserve">tööinspektsiooni </w:t>
            </w:r>
            <w:r w:rsidRPr="0018614A">
              <w:rPr>
                <w:b/>
                <w:bCs/>
                <w:i/>
                <w:iCs/>
              </w:rPr>
              <w:t>piisav minimaalne suutlikkus</w:t>
            </w:r>
            <w:r w:rsidRPr="0018614A">
              <w:t xml:space="preserve"> kõigis suure riskiga sektorites kooskõlas ILO sihttasemega, milleks on vähemalt üks tööinspektor 10 000 töötaja kohta;</w:t>
            </w:r>
          </w:p>
        </w:tc>
      </w:tr>
      <w:tr w:rsidR="0018614A" w:rsidRPr="0018614A" w14:paraId="0D90C44D" w14:textId="77777777" w:rsidTr="00144A4B">
        <w:trPr>
          <w:jc w:val="center"/>
        </w:trPr>
        <w:tc>
          <w:tcPr>
            <w:tcW w:w="4876" w:type="dxa"/>
            <w:tcBorders>
              <w:top w:val="nil"/>
              <w:left w:val="nil"/>
              <w:bottom w:val="nil"/>
              <w:right w:val="nil"/>
            </w:tcBorders>
          </w:tcPr>
          <w:p w14:paraId="09BE251B"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5EA225CB" w14:textId="77777777" w:rsidR="0018614A" w:rsidRPr="0018614A" w:rsidRDefault="0018614A" w:rsidP="00144A4B">
            <w:pPr>
              <w:pStyle w:val="Normal6a"/>
            </w:pPr>
            <w:r w:rsidRPr="0018614A">
              <w:rPr>
                <w:b/>
                <w:i/>
              </w:rPr>
              <w:t>_________________</w:t>
            </w:r>
          </w:p>
        </w:tc>
      </w:tr>
      <w:tr w:rsidR="0018614A" w:rsidRPr="0018614A" w14:paraId="09D551A4" w14:textId="77777777" w:rsidTr="00144A4B">
        <w:trPr>
          <w:jc w:val="center"/>
        </w:trPr>
        <w:tc>
          <w:tcPr>
            <w:tcW w:w="4876" w:type="dxa"/>
            <w:tcBorders>
              <w:top w:val="nil"/>
              <w:left w:val="nil"/>
              <w:bottom w:val="nil"/>
              <w:right w:val="nil"/>
            </w:tcBorders>
          </w:tcPr>
          <w:p w14:paraId="05C77280"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4F8058A3"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57A9ADA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378F9C1" w14:textId="77777777" w:rsidR="0018614A" w:rsidRPr="0018614A" w:rsidRDefault="0018614A" w:rsidP="0018614A">
      <w:r w:rsidRPr="0018614A">
        <w:rPr>
          <w:rStyle w:val="HideTWBExt"/>
        </w:rPr>
        <w:t>&lt;/Amend&gt;</w:t>
      </w:r>
    </w:p>
    <w:p w14:paraId="3639760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218</w:t>
      </w:r>
      <w:r w:rsidRPr="0018614A">
        <w:rPr>
          <w:rStyle w:val="HideTWBExt"/>
          <w:b w:val="0"/>
        </w:rPr>
        <w:t>&lt;/NumAm&gt;</w:t>
      </w:r>
    </w:p>
    <w:p w14:paraId="55725990"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1EE2D3CA" w14:textId="77777777" w:rsidR="0018614A" w:rsidRPr="0018614A" w:rsidRDefault="0018614A" w:rsidP="0018614A">
      <w:pPr>
        <w:pStyle w:val="NormalBold"/>
      </w:pPr>
      <w:r w:rsidRPr="0018614A">
        <w:rPr>
          <w:rStyle w:val="HideTWBExt"/>
          <w:b w:val="0"/>
        </w:rPr>
        <w:t>&lt;/RepeatBlock-By&gt;</w:t>
      </w:r>
    </w:p>
    <w:p w14:paraId="7EE3A42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E1C6538"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D7F666" w14:textId="77777777" w:rsidTr="00144A4B">
        <w:trPr>
          <w:trHeight w:hRule="exact" w:val="240"/>
          <w:jc w:val="center"/>
        </w:trPr>
        <w:tc>
          <w:tcPr>
            <w:tcW w:w="9752" w:type="dxa"/>
            <w:gridSpan w:val="2"/>
            <w:tcBorders>
              <w:top w:val="nil"/>
              <w:left w:val="nil"/>
              <w:bottom w:val="nil"/>
              <w:right w:val="nil"/>
            </w:tcBorders>
          </w:tcPr>
          <w:p w14:paraId="22641074" w14:textId="77777777" w:rsidR="0018614A" w:rsidRPr="0018614A" w:rsidRDefault="0018614A" w:rsidP="00144A4B"/>
        </w:tc>
      </w:tr>
      <w:tr w:rsidR="0018614A" w:rsidRPr="0018614A" w14:paraId="50CE14D9" w14:textId="77777777" w:rsidTr="00144A4B">
        <w:trPr>
          <w:trHeight w:val="240"/>
          <w:jc w:val="center"/>
        </w:trPr>
        <w:tc>
          <w:tcPr>
            <w:tcW w:w="4876" w:type="dxa"/>
            <w:tcBorders>
              <w:top w:val="nil"/>
              <w:left w:val="nil"/>
              <w:bottom w:val="nil"/>
              <w:right w:val="nil"/>
            </w:tcBorders>
          </w:tcPr>
          <w:p w14:paraId="3F14931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35C2397" w14:textId="77777777" w:rsidR="0018614A" w:rsidRPr="0018614A" w:rsidRDefault="0018614A" w:rsidP="00144A4B">
            <w:pPr>
              <w:pStyle w:val="AmColumnHeading"/>
            </w:pPr>
            <w:r w:rsidRPr="0018614A">
              <w:t>Muudatusettepanek</w:t>
            </w:r>
          </w:p>
        </w:tc>
      </w:tr>
      <w:tr w:rsidR="0018614A" w:rsidRPr="0018614A" w14:paraId="58F8A603" w14:textId="77777777" w:rsidTr="00144A4B">
        <w:trPr>
          <w:jc w:val="center"/>
        </w:trPr>
        <w:tc>
          <w:tcPr>
            <w:tcW w:w="4876" w:type="dxa"/>
            <w:tcBorders>
              <w:top w:val="nil"/>
              <w:left w:val="nil"/>
              <w:bottom w:val="nil"/>
              <w:right w:val="nil"/>
            </w:tcBorders>
          </w:tcPr>
          <w:p w14:paraId="0D029D21"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w:t>
            </w:r>
            <w:r w:rsidRPr="0018614A">
              <w:rPr>
                <w:b/>
                <w:bCs/>
                <w:i/>
                <w:iCs/>
              </w:rPr>
              <w:t xml:space="preserve"> ning kutsub komisjoni üles esitama seadusandliku algatuse, et nõuda liikmesriikidelt tööinspektsiooni piisava minimaalse suutlikkuse tagamist kõigis suure riskiga sektorites kooskõlas ILO sihttasemega, milleks on vähemalt üks tööinspektor 10 000 töötaja kohta</w:t>
            </w:r>
            <w:r w:rsidRPr="0018614A">
              <w:t>;</w:t>
            </w:r>
          </w:p>
        </w:tc>
        <w:tc>
          <w:tcPr>
            <w:tcW w:w="4876" w:type="dxa"/>
            <w:tcBorders>
              <w:top w:val="nil"/>
              <w:left w:val="nil"/>
              <w:bottom w:val="nil"/>
              <w:right w:val="nil"/>
            </w:tcBorders>
          </w:tcPr>
          <w:p w14:paraId="3852BBBA"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w:t>
            </w:r>
            <w:r w:rsidRPr="0018614A">
              <w:rPr>
                <w:b/>
                <w:bCs/>
              </w:rPr>
              <w:t xml:space="preserve"> sealhulgas liikmesriikide tehtav töökeskkonna järelevalve</w:t>
            </w:r>
            <w:r w:rsidRPr="0018614A">
              <w:t>;</w:t>
            </w:r>
          </w:p>
        </w:tc>
      </w:tr>
      <w:tr w:rsidR="0018614A" w:rsidRPr="0018614A" w14:paraId="279B872A" w14:textId="77777777" w:rsidTr="00144A4B">
        <w:trPr>
          <w:jc w:val="center"/>
        </w:trPr>
        <w:tc>
          <w:tcPr>
            <w:tcW w:w="4876" w:type="dxa"/>
            <w:tcBorders>
              <w:top w:val="nil"/>
              <w:left w:val="nil"/>
              <w:bottom w:val="nil"/>
              <w:right w:val="nil"/>
            </w:tcBorders>
          </w:tcPr>
          <w:p w14:paraId="560599F4"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2FF00FD1" w14:textId="77777777" w:rsidR="0018614A" w:rsidRPr="0018614A" w:rsidRDefault="0018614A" w:rsidP="00144A4B">
            <w:pPr>
              <w:pStyle w:val="Normal6a"/>
            </w:pPr>
            <w:r w:rsidRPr="0018614A">
              <w:rPr>
                <w:b/>
                <w:i/>
              </w:rPr>
              <w:t>_________________</w:t>
            </w:r>
          </w:p>
        </w:tc>
      </w:tr>
      <w:tr w:rsidR="0018614A" w:rsidRPr="0018614A" w14:paraId="2CE5C58F" w14:textId="77777777" w:rsidTr="00144A4B">
        <w:trPr>
          <w:jc w:val="center"/>
        </w:trPr>
        <w:tc>
          <w:tcPr>
            <w:tcW w:w="4876" w:type="dxa"/>
            <w:tcBorders>
              <w:top w:val="nil"/>
              <w:left w:val="nil"/>
              <w:bottom w:val="nil"/>
              <w:right w:val="nil"/>
            </w:tcBorders>
          </w:tcPr>
          <w:p w14:paraId="149D1F9E"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6AD29D34"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05D8C78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86C6CCC" w14:textId="77777777" w:rsidR="0018614A" w:rsidRPr="0018614A" w:rsidRDefault="0018614A" w:rsidP="0018614A">
      <w:r w:rsidRPr="0018614A">
        <w:rPr>
          <w:rStyle w:val="HideTWBExt"/>
        </w:rPr>
        <w:t>&lt;/Amend&gt;</w:t>
      </w:r>
    </w:p>
    <w:p w14:paraId="682E923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219</w:t>
      </w:r>
      <w:r w:rsidRPr="0018614A">
        <w:rPr>
          <w:rStyle w:val="HideTWBExt"/>
          <w:b w:val="0"/>
        </w:rPr>
        <w:t>&lt;/NumAm&gt;</w:t>
      </w:r>
    </w:p>
    <w:p w14:paraId="5DABC1AF"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21324CE3" w14:textId="77777777" w:rsidR="0018614A" w:rsidRPr="0018614A" w:rsidRDefault="0018614A" w:rsidP="0018614A">
      <w:pPr>
        <w:pStyle w:val="NormalBold"/>
      </w:pPr>
      <w:r w:rsidRPr="0018614A">
        <w:rPr>
          <w:rStyle w:val="HideTWBExt"/>
          <w:b w:val="0"/>
        </w:rPr>
        <w:t>&lt;/RepeatBlock-By&gt;</w:t>
      </w:r>
    </w:p>
    <w:p w14:paraId="21BC730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596008D"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4C82B74" w14:textId="77777777" w:rsidTr="00144A4B">
        <w:trPr>
          <w:trHeight w:hRule="exact" w:val="240"/>
          <w:jc w:val="center"/>
        </w:trPr>
        <w:tc>
          <w:tcPr>
            <w:tcW w:w="9752" w:type="dxa"/>
            <w:gridSpan w:val="2"/>
            <w:tcBorders>
              <w:top w:val="nil"/>
              <w:left w:val="nil"/>
              <w:bottom w:val="nil"/>
              <w:right w:val="nil"/>
            </w:tcBorders>
          </w:tcPr>
          <w:p w14:paraId="76A00AB8" w14:textId="77777777" w:rsidR="0018614A" w:rsidRPr="0018614A" w:rsidRDefault="0018614A" w:rsidP="00144A4B"/>
        </w:tc>
      </w:tr>
      <w:tr w:rsidR="0018614A" w:rsidRPr="0018614A" w14:paraId="188CD4A5" w14:textId="77777777" w:rsidTr="00144A4B">
        <w:trPr>
          <w:trHeight w:val="240"/>
          <w:jc w:val="center"/>
        </w:trPr>
        <w:tc>
          <w:tcPr>
            <w:tcW w:w="4876" w:type="dxa"/>
            <w:tcBorders>
              <w:top w:val="nil"/>
              <w:left w:val="nil"/>
              <w:bottom w:val="nil"/>
              <w:right w:val="nil"/>
            </w:tcBorders>
          </w:tcPr>
          <w:p w14:paraId="3E37EFA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2F1FD3E" w14:textId="77777777" w:rsidR="0018614A" w:rsidRPr="0018614A" w:rsidRDefault="0018614A" w:rsidP="00144A4B">
            <w:pPr>
              <w:pStyle w:val="AmColumnHeading"/>
            </w:pPr>
            <w:r w:rsidRPr="0018614A">
              <w:t>Muudatusettepanek</w:t>
            </w:r>
          </w:p>
        </w:tc>
      </w:tr>
      <w:tr w:rsidR="0018614A" w:rsidRPr="0018614A" w14:paraId="25CF754C" w14:textId="77777777" w:rsidTr="00144A4B">
        <w:trPr>
          <w:jc w:val="center"/>
        </w:trPr>
        <w:tc>
          <w:tcPr>
            <w:tcW w:w="4876" w:type="dxa"/>
            <w:tcBorders>
              <w:top w:val="nil"/>
              <w:left w:val="nil"/>
              <w:bottom w:val="nil"/>
              <w:right w:val="nil"/>
            </w:tcBorders>
          </w:tcPr>
          <w:p w14:paraId="6DC67C5B"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seadusandliku algatuse, et nõuda liikmesriikidelt tööinspektsiooni piisava minimaalse suutlikkuse tagamist kõigis suure riskiga sektorites kooskõlas ILO sihttasemega, milleks on vähemalt üks tööinspektor 10 000 töötaja kohta;</w:t>
            </w:r>
          </w:p>
        </w:tc>
        <w:tc>
          <w:tcPr>
            <w:tcW w:w="4876" w:type="dxa"/>
            <w:tcBorders>
              <w:top w:val="nil"/>
              <w:left w:val="nil"/>
              <w:bottom w:val="nil"/>
              <w:right w:val="nil"/>
            </w:tcBorders>
          </w:tcPr>
          <w:p w14:paraId="729DABA9"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seadusandliku algatuse, et nõuda liikmesriikidelt </w:t>
            </w:r>
            <w:r w:rsidRPr="0018614A">
              <w:rPr>
                <w:b/>
                <w:bCs/>
                <w:i/>
                <w:iCs/>
              </w:rPr>
              <w:t>tööinspektsioonide kvaliteedi ja sageduse parandamist ning</w:t>
            </w:r>
            <w:r w:rsidRPr="0018614A">
              <w:t xml:space="preserve"> tööinspektsiooni piisava minimaalse suutlikkuse tagamist kõigis suure riskiga sektorites kooskõlas ILO sihttasemega, milleks on vähemalt üks tööinspektor 10 000 töötaja kohta;</w:t>
            </w:r>
          </w:p>
        </w:tc>
      </w:tr>
      <w:tr w:rsidR="0018614A" w:rsidRPr="0018614A" w14:paraId="29DEB1C8" w14:textId="77777777" w:rsidTr="00144A4B">
        <w:trPr>
          <w:jc w:val="center"/>
        </w:trPr>
        <w:tc>
          <w:tcPr>
            <w:tcW w:w="4876" w:type="dxa"/>
            <w:tcBorders>
              <w:top w:val="nil"/>
              <w:left w:val="nil"/>
              <w:bottom w:val="nil"/>
              <w:right w:val="nil"/>
            </w:tcBorders>
          </w:tcPr>
          <w:p w14:paraId="22D3A4AD"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2C613FF0" w14:textId="77777777" w:rsidR="0018614A" w:rsidRPr="0018614A" w:rsidRDefault="0018614A" w:rsidP="00144A4B">
            <w:pPr>
              <w:pStyle w:val="Normal6a"/>
            </w:pPr>
            <w:r w:rsidRPr="0018614A">
              <w:rPr>
                <w:b/>
                <w:i/>
              </w:rPr>
              <w:t>_________________</w:t>
            </w:r>
          </w:p>
        </w:tc>
      </w:tr>
      <w:tr w:rsidR="0018614A" w:rsidRPr="0018614A" w14:paraId="76FFD1A7" w14:textId="77777777" w:rsidTr="00144A4B">
        <w:trPr>
          <w:jc w:val="center"/>
        </w:trPr>
        <w:tc>
          <w:tcPr>
            <w:tcW w:w="4876" w:type="dxa"/>
            <w:tcBorders>
              <w:top w:val="nil"/>
              <w:left w:val="nil"/>
              <w:bottom w:val="nil"/>
              <w:right w:val="nil"/>
            </w:tcBorders>
          </w:tcPr>
          <w:p w14:paraId="5F570618"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2891A8A7"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4F1ADC58"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483EC5E" w14:textId="77777777" w:rsidR="0018614A" w:rsidRPr="0018614A" w:rsidRDefault="0018614A" w:rsidP="0018614A">
      <w:r w:rsidRPr="0018614A">
        <w:rPr>
          <w:rStyle w:val="HideTWBExt"/>
        </w:rPr>
        <w:t>&lt;/Amend&gt;</w:t>
      </w:r>
    </w:p>
    <w:p w14:paraId="5433DF4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220</w:t>
      </w:r>
      <w:r w:rsidRPr="0018614A">
        <w:rPr>
          <w:rStyle w:val="HideTWBExt"/>
          <w:b w:val="0"/>
        </w:rPr>
        <w:t>&lt;/NumAm&gt;</w:t>
      </w:r>
    </w:p>
    <w:p w14:paraId="6508F1BE"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232EFA9D" w14:textId="77777777" w:rsidR="0018614A" w:rsidRPr="0018614A" w:rsidRDefault="0018614A" w:rsidP="0018614A">
      <w:pPr>
        <w:pStyle w:val="NormalBold"/>
      </w:pPr>
      <w:r w:rsidRPr="0018614A">
        <w:rPr>
          <w:rStyle w:val="HideTWBExt"/>
          <w:b w:val="0"/>
        </w:rPr>
        <w:t>&lt;/RepeatBlock-By&gt;</w:t>
      </w:r>
    </w:p>
    <w:p w14:paraId="5C5124C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FFD255D"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61753DC" w14:textId="77777777" w:rsidTr="00144A4B">
        <w:trPr>
          <w:trHeight w:hRule="exact" w:val="240"/>
          <w:jc w:val="center"/>
        </w:trPr>
        <w:tc>
          <w:tcPr>
            <w:tcW w:w="9752" w:type="dxa"/>
            <w:gridSpan w:val="2"/>
            <w:tcBorders>
              <w:top w:val="nil"/>
              <w:left w:val="nil"/>
              <w:bottom w:val="nil"/>
              <w:right w:val="nil"/>
            </w:tcBorders>
          </w:tcPr>
          <w:p w14:paraId="1D8F1B4E" w14:textId="77777777" w:rsidR="0018614A" w:rsidRPr="0018614A" w:rsidRDefault="0018614A" w:rsidP="00144A4B"/>
        </w:tc>
      </w:tr>
      <w:tr w:rsidR="0018614A" w:rsidRPr="0018614A" w14:paraId="3439E315" w14:textId="77777777" w:rsidTr="00144A4B">
        <w:trPr>
          <w:trHeight w:val="240"/>
          <w:jc w:val="center"/>
        </w:trPr>
        <w:tc>
          <w:tcPr>
            <w:tcW w:w="4876" w:type="dxa"/>
            <w:tcBorders>
              <w:top w:val="nil"/>
              <w:left w:val="nil"/>
              <w:bottom w:val="nil"/>
              <w:right w:val="nil"/>
            </w:tcBorders>
          </w:tcPr>
          <w:p w14:paraId="17F8CE3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F0B6BF8" w14:textId="77777777" w:rsidR="0018614A" w:rsidRPr="0018614A" w:rsidRDefault="0018614A" w:rsidP="00144A4B">
            <w:pPr>
              <w:pStyle w:val="AmColumnHeading"/>
            </w:pPr>
            <w:r w:rsidRPr="0018614A">
              <w:t>Muudatusettepanek</w:t>
            </w:r>
          </w:p>
        </w:tc>
      </w:tr>
      <w:tr w:rsidR="0018614A" w:rsidRPr="0018614A" w14:paraId="5A2F02AC" w14:textId="77777777" w:rsidTr="00144A4B">
        <w:trPr>
          <w:jc w:val="center"/>
        </w:trPr>
        <w:tc>
          <w:tcPr>
            <w:tcW w:w="4876" w:type="dxa"/>
            <w:tcBorders>
              <w:top w:val="nil"/>
              <w:left w:val="nil"/>
              <w:bottom w:val="nil"/>
              <w:right w:val="nil"/>
            </w:tcBorders>
          </w:tcPr>
          <w:p w14:paraId="2BC97C3D"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seadusandliku algatuse, et nõuda liikmesriikidelt tööinspektsiooni piisava minimaalse suutlikkuse tagamist </w:t>
            </w:r>
            <w:r w:rsidRPr="0018614A">
              <w:rPr>
                <w:b/>
                <w:i/>
              </w:rPr>
              <w:t>kõigis suure riskiga sektorites</w:t>
            </w:r>
            <w:r w:rsidRPr="0018614A">
              <w:t xml:space="preserve"> kooskõlas ILO sihttasemega, milleks on vähemalt üks tööinspektor 10 000 töötaja kohta;</w:t>
            </w:r>
          </w:p>
        </w:tc>
        <w:tc>
          <w:tcPr>
            <w:tcW w:w="4876" w:type="dxa"/>
            <w:tcBorders>
              <w:top w:val="nil"/>
              <w:left w:val="nil"/>
              <w:bottom w:val="nil"/>
              <w:right w:val="nil"/>
            </w:tcBorders>
          </w:tcPr>
          <w:p w14:paraId="6BB0014E"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seadusandliku algatuse, et nõuda liikmesriikidelt tööinspektsiooni piisava minimaalse suutlikkuse tagamist kooskõlas ILO sihttasemega, milleks on vähemalt üks tööinspektor 10 000 töötaja kohta</w:t>
            </w:r>
            <w:r w:rsidRPr="0018614A">
              <w:rPr>
                <w:b/>
                <w:i/>
              </w:rPr>
              <w:t>, püüdes nimetatud algatuse toel seda taset ületada, et jõuda ühe inspektorini 5 000 töötaja kohta</w:t>
            </w:r>
            <w:r w:rsidRPr="0018614A">
              <w:t>;</w:t>
            </w:r>
          </w:p>
        </w:tc>
      </w:tr>
      <w:tr w:rsidR="0018614A" w:rsidRPr="0018614A" w14:paraId="7ABDB5AC" w14:textId="77777777" w:rsidTr="00144A4B">
        <w:trPr>
          <w:jc w:val="center"/>
        </w:trPr>
        <w:tc>
          <w:tcPr>
            <w:tcW w:w="4876" w:type="dxa"/>
            <w:tcBorders>
              <w:top w:val="nil"/>
              <w:left w:val="nil"/>
              <w:bottom w:val="nil"/>
              <w:right w:val="nil"/>
            </w:tcBorders>
          </w:tcPr>
          <w:p w14:paraId="58866BB5"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37DED5D2" w14:textId="77777777" w:rsidR="0018614A" w:rsidRPr="0018614A" w:rsidRDefault="0018614A" w:rsidP="00144A4B">
            <w:pPr>
              <w:pStyle w:val="Normal6a"/>
            </w:pPr>
            <w:r w:rsidRPr="0018614A">
              <w:rPr>
                <w:b/>
                <w:i/>
              </w:rPr>
              <w:t>_________________</w:t>
            </w:r>
          </w:p>
        </w:tc>
      </w:tr>
      <w:tr w:rsidR="0018614A" w:rsidRPr="0018614A" w14:paraId="10292A24" w14:textId="77777777" w:rsidTr="00144A4B">
        <w:trPr>
          <w:jc w:val="center"/>
        </w:trPr>
        <w:tc>
          <w:tcPr>
            <w:tcW w:w="4876" w:type="dxa"/>
            <w:tcBorders>
              <w:top w:val="nil"/>
              <w:left w:val="nil"/>
              <w:bottom w:val="nil"/>
              <w:right w:val="nil"/>
            </w:tcBorders>
          </w:tcPr>
          <w:p w14:paraId="5AEF8643" w14:textId="77777777" w:rsidR="0018614A" w:rsidRPr="0018614A" w:rsidRDefault="0018614A" w:rsidP="00144A4B">
            <w:pPr>
              <w:pStyle w:val="Normal6a"/>
            </w:pPr>
            <w:r w:rsidRPr="0018614A">
              <w:rPr>
                <w:vertAlign w:val="superscript"/>
              </w:rPr>
              <w:t>13</w:t>
            </w:r>
            <w:r w:rsidRPr="0018614A">
              <w:t>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31FE9F11" w14:textId="77777777" w:rsidR="0018614A" w:rsidRPr="0018614A" w:rsidRDefault="0018614A" w:rsidP="00144A4B">
            <w:pPr>
              <w:pStyle w:val="Normal6a"/>
            </w:pPr>
            <w:r w:rsidRPr="0018614A">
              <w:rPr>
                <w:vertAlign w:val="superscript"/>
              </w:rPr>
              <w:t>13</w:t>
            </w:r>
            <w:r w:rsidRPr="0018614A">
              <w:t>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16426E30"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D89E961" w14:textId="77777777" w:rsidR="0018614A" w:rsidRPr="0018614A" w:rsidRDefault="0018614A" w:rsidP="0018614A">
      <w:r w:rsidRPr="0018614A">
        <w:rPr>
          <w:rStyle w:val="HideTWBExt"/>
        </w:rPr>
        <w:t>&lt;/Amend&gt;</w:t>
      </w:r>
    </w:p>
    <w:p w14:paraId="2491EF4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221</w:t>
      </w:r>
      <w:r w:rsidRPr="0018614A">
        <w:rPr>
          <w:rStyle w:val="HideTWBExt"/>
          <w:b w:val="0"/>
        </w:rPr>
        <w:t>&lt;/NumAm&gt;</w:t>
      </w:r>
    </w:p>
    <w:p w14:paraId="0D95E452"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4A64C99F" w14:textId="77777777" w:rsidR="0018614A" w:rsidRPr="0018614A" w:rsidRDefault="0018614A" w:rsidP="0018614A">
      <w:pPr>
        <w:pStyle w:val="NormalBold"/>
      </w:pPr>
      <w:r w:rsidRPr="0018614A">
        <w:rPr>
          <w:rStyle w:val="HideTWBExt"/>
          <w:b w:val="0"/>
        </w:rPr>
        <w:t>&lt;/RepeatBlock-By&gt;</w:t>
      </w:r>
    </w:p>
    <w:p w14:paraId="1797BC9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329DE6B"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33FB393" w14:textId="77777777" w:rsidTr="00144A4B">
        <w:trPr>
          <w:trHeight w:hRule="exact" w:val="240"/>
          <w:jc w:val="center"/>
        </w:trPr>
        <w:tc>
          <w:tcPr>
            <w:tcW w:w="9752" w:type="dxa"/>
            <w:gridSpan w:val="2"/>
            <w:tcBorders>
              <w:top w:val="nil"/>
              <w:left w:val="nil"/>
              <w:bottom w:val="nil"/>
              <w:right w:val="nil"/>
            </w:tcBorders>
          </w:tcPr>
          <w:p w14:paraId="68467D3E" w14:textId="77777777" w:rsidR="0018614A" w:rsidRPr="0018614A" w:rsidRDefault="0018614A" w:rsidP="00144A4B"/>
        </w:tc>
      </w:tr>
      <w:tr w:rsidR="0018614A" w:rsidRPr="0018614A" w14:paraId="2E8A6DE7" w14:textId="77777777" w:rsidTr="00144A4B">
        <w:trPr>
          <w:trHeight w:val="240"/>
          <w:jc w:val="center"/>
        </w:trPr>
        <w:tc>
          <w:tcPr>
            <w:tcW w:w="4876" w:type="dxa"/>
            <w:tcBorders>
              <w:top w:val="nil"/>
              <w:left w:val="nil"/>
              <w:bottom w:val="nil"/>
              <w:right w:val="nil"/>
            </w:tcBorders>
          </w:tcPr>
          <w:p w14:paraId="6DD8F88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7C22822" w14:textId="77777777" w:rsidR="0018614A" w:rsidRPr="0018614A" w:rsidRDefault="0018614A" w:rsidP="00144A4B">
            <w:pPr>
              <w:pStyle w:val="AmColumnHeading"/>
            </w:pPr>
            <w:r w:rsidRPr="0018614A">
              <w:t>Muudatusettepanek</w:t>
            </w:r>
          </w:p>
        </w:tc>
      </w:tr>
      <w:tr w:rsidR="0018614A" w:rsidRPr="0018614A" w14:paraId="53D7854D" w14:textId="77777777" w:rsidTr="00144A4B">
        <w:trPr>
          <w:jc w:val="center"/>
        </w:trPr>
        <w:tc>
          <w:tcPr>
            <w:tcW w:w="4876" w:type="dxa"/>
            <w:tcBorders>
              <w:top w:val="nil"/>
              <w:left w:val="nil"/>
              <w:bottom w:val="nil"/>
              <w:right w:val="nil"/>
            </w:tcBorders>
          </w:tcPr>
          <w:p w14:paraId="0FA710AF"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w:t>
            </w:r>
            <w:r w:rsidRPr="0018614A">
              <w:rPr>
                <w:b/>
                <w:bCs/>
                <w:i/>
                <w:iCs/>
              </w:rPr>
              <w:t>komisjoni</w:t>
            </w:r>
            <w:r w:rsidRPr="0018614A">
              <w:t xml:space="preserve"> üles </w:t>
            </w:r>
            <w:r w:rsidRPr="0018614A">
              <w:rPr>
                <w:b/>
                <w:bCs/>
                <w:i/>
                <w:iCs/>
              </w:rPr>
              <w:t>esitama seadusandliku algatuse, et nõuda liikmesriikidelt</w:t>
            </w:r>
            <w:r w:rsidRPr="0018614A">
              <w:t xml:space="preserve"> tööinspektsiooni piisava minimaalse suutlikkuse </w:t>
            </w:r>
            <w:r w:rsidRPr="0018614A">
              <w:rPr>
                <w:b/>
                <w:bCs/>
                <w:i/>
                <w:iCs/>
              </w:rPr>
              <w:t>tagamist</w:t>
            </w:r>
            <w:r w:rsidRPr="0018614A">
              <w:t xml:space="preserve"> kõigis suure riskiga sektorites kooskõlas ILO sihttasemega, milleks on vähemalt üks tööinspektor 10 000 töötaja kohta;</w:t>
            </w:r>
          </w:p>
        </w:tc>
        <w:tc>
          <w:tcPr>
            <w:tcW w:w="4876" w:type="dxa"/>
            <w:tcBorders>
              <w:top w:val="nil"/>
              <w:left w:val="nil"/>
              <w:bottom w:val="nil"/>
              <w:right w:val="nil"/>
            </w:tcBorders>
          </w:tcPr>
          <w:p w14:paraId="1737D448"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w:t>
            </w:r>
            <w:r w:rsidRPr="0018614A">
              <w:rPr>
                <w:b/>
                <w:bCs/>
                <w:i/>
                <w:iCs/>
              </w:rPr>
              <w:t>liikmesriike</w:t>
            </w:r>
            <w:r w:rsidRPr="0018614A">
              <w:t xml:space="preserve"> üles </w:t>
            </w:r>
            <w:r w:rsidRPr="0018614A">
              <w:rPr>
                <w:b/>
                <w:bCs/>
                <w:i/>
                <w:iCs/>
              </w:rPr>
              <w:t>tagama</w:t>
            </w:r>
            <w:r w:rsidRPr="0018614A">
              <w:t xml:space="preserve"> tööinspektsiooni piisava minimaalse suutlikkuse kõigis suure riskiga sektorites kooskõlas ILO sihttasemega, milleks on vähemalt üks tööinspektor 10 000 töötaja kohta;</w:t>
            </w:r>
          </w:p>
        </w:tc>
      </w:tr>
      <w:tr w:rsidR="0018614A" w:rsidRPr="0018614A" w14:paraId="68CAADB3" w14:textId="77777777" w:rsidTr="00144A4B">
        <w:trPr>
          <w:jc w:val="center"/>
        </w:trPr>
        <w:tc>
          <w:tcPr>
            <w:tcW w:w="4876" w:type="dxa"/>
            <w:tcBorders>
              <w:top w:val="nil"/>
              <w:left w:val="nil"/>
              <w:bottom w:val="nil"/>
              <w:right w:val="nil"/>
            </w:tcBorders>
          </w:tcPr>
          <w:p w14:paraId="0E21CF31"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21633B6" w14:textId="77777777" w:rsidR="0018614A" w:rsidRPr="0018614A" w:rsidRDefault="0018614A" w:rsidP="00144A4B">
            <w:pPr>
              <w:pStyle w:val="Normal6a"/>
            </w:pPr>
            <w:r w:rsidRPr="0018614A">
              <w:rPr>
                <w:b/>
                <w:i/>
              </w:rPr>
              <w:t>_________________</w:t>
            </w:r>
          </w:p>
        </w:tc>
      </w:tr>
      <w:tr w:rsidR="0018614A" w:rsidRPr="0018614A" w14:paraId="755518A2" w14:textId="77777777" w:rsidTr="00144A4B">
        <w:trPr>
          <w:jc w:val="center"/>
        </w:trPr>
        <w:tc>
          <w:tcPr>
            <w:tcW w:w="4876" w:type="dxa"/>
            <w:tcBorders>
              <w:top w:val="nil"/>
              <w:left w:val="nil"/>
              <w:bottom w:val="nil"/>
              <w:right w:val="nil"/>
            </w:tcBorders>
          </w:tcPr>
          <w:p w14:paraId="42768B09"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58C0BE65"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5C9EE6E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70DF779" w14:textId="77777777" w:rsidR="0018614A" w:rsidRPr="0018614A" w:rsidRDefault="0018614A" w:rsidP="0018614A">
      <w:r w:rsidRPr="0018614A">
        <w:rPr>
          <w:rStyle w:val="HideTWBExt"/>
        </w:rPr>
        <w:t>&lt;/Amend&gt;</w:t>
      </w:r>
    </w:p>
    <w:p w14:paraId="764C2B6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222</w:t>
      </w:r>
      <w:r w:rsidRPr="0018614A">
        <w:rPr>
          <w:rStyle w:val="HideTWBExt"/>
          <w:b w:val="0"/>
        </w:rPr>
        <w:t>&lt;/NumAm&gt;</w:t>
      </w:r>
    </w:p>
    <w:p w14:paraId="632AA5AD" w14:textId="77777777" w:rsidR="0018614A" w:rsidRPr="0018614A" w:rsidRDefault="0018614A" w:rsidP="0018614A">
      <w:pPr>
        <w:pStyle w:val="NormalBold"/>
      </w:pPr>
      <w:r w:rsidRPr="0018614A">
        <w:rPr>
          <w:rStyle w:val="HideTWBExt"/>
          <w:b w:val="0"/>
        </w:rPr>
        <w:t>&lt;RepeatBlock-By&gt;&lt;Members&gt;</w:t>
      </w:r>
      <w:r w:rsidRPr="0018614A">
        <w:t>Angelika Winzig</w:t>
      </w:r>
      <w:r w:rsidRPr="0018614A">
        <w:rPr>
          <w:rStyle w:val="HideTWBExt"/>
          <w:b w:val="0"/>
        </w:rPr>
        <w:t>&lt;/Members&gt;</w:t>
      </w:r>
    </w:p>
    <w:p w14:paraId="7622B6C9" w14:textId="77777777" w:rsidR="0018614A" w:rsidRPr="0018614A" w:rsidRDefault="0018614A" w:rsidP="0018614A">
      <w:pPr>
        <w:pStyle w:val="NormalBold"/>
      </w:pPr>
      <w:r w:rsidRPr="0018614A">
        <w:rPr>
          <w:rStyle w:val="HideTWBExt"/>
          <w:b w:val="0"/>
        </w:rPr>
        <w:t>&lt;/RepeatBlock-By&gt;</w:t>
      </w:r>
    </w:p>
    <w:p w14:paraId="2CCB2E2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9B6BF87" w14:textId="77777777" w:rsidR="0018614A" w:rsidRPr="0018614A" w:rsidRDefault="0018614A" w:rsidP="0018614A">
      <w:pPr>
        <w:pStyle w:val="NormalBold"/>
      </w:pPr>
      <w:r w:rsidRPr="0018614A">
        <w:rPr>
          <w:rStyle w:val="HideTWBExt"/>
          <w:b w:val="0"/>
        </w:rPr>
        <w:t>&lt;Article&gt;</w:t>
      </w:r>
      <w:r w:rsidRPr="0018614A">
        <w:t>Punkt 9</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596D0BD" w14:textId="77777777" w:rsidTr="00144A4B">
        <w:trPr>
          <w:trHeight w:hRule="exact" w:val="240"/>
          <w:jc w:val="center"/>
        </w:trPr>
        <w:tc>
          <w:tcPr>
            <w:tcW w:w="9752" w:type="dxa"/>
            <w:gridSpan w:val="2"/>
            <w:tcBorders>
              <w:top w:val="nil"/>
              <w:left w:val="nil"/>
              <w:bottom w:val="nil"/>
              <w:right w:val="nil"/>
            </w:tcBorders>
          </w:tcPr>
          <w:p w14:paraId="42DE4F59" w14:textId="77777777" w:rsidR="0018614A" w:rsidRPr="0018614A" w:rsidRDefault="0018614A" w:rsidP="00144A4B"/>
        </w:tc>
      </w:tr>
      <w:tr w:rsidR="0018614A" w:rsidRPr="0018614A" w14:paraId="5588F994" w14:textId="77777777" w:rsidTr="00144A4B">
        <w:trPr>
          <w:trHeight w:val="240"/>
          <w:jc w:val="center"/>
        </w:trPr>
        <w:tc>
          <w:tcPr>
            <w:tcW w:w="4876" w:type="dxa"/>
            <w:tcBorders>
              <w:top w:val="nil"/>
              <w:left w:val="nil"/>
              <w:bottom w:val="nil"/>
              <w:right w:val="nil"/>
            </w:tcBorders>
          </w:tcPr>
          <w:p w14:paraId="65D2C07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12EA551" w14:textId="77777777" w:rsidR="0018614A" w:rsidRPr="0018614A" w:rsidRDefault="0018614A" w:rsidP="00144A4B">
            <w:pPr>
              <w:pStyle w:val="AmColumnHeading"/>
            </w:pPr>
            <w:r w:rsidRPr="0018614A">
              <w:t>Muudatusettepanek</w:t>
            </w:r>
          </w:p>
        </w:tc>
      </w:tr>
      <w:tr w:rsidR="0018614A" w:rsidRPr="0018614A" w14:paraId="000E518D" w14:textId="77777777" w:rsidTr="00144A4B">
        <w:trPr>
          <w:jc w:val="center"/>
        </w:trPr>
        <w:tc>
          <w:tcPr>
            <w:tcW w:w="4876" w:type="dxa"/>
            <w:tcBorders>
              <w:top w:val="nil"/>
              <w:left w:val="nil"/>
              <w:bottom w:val="nil"/>
              <w:right w:val="nil"/>
            </w:tcBorders>
          </w:tcPr>
          <w:p w14:paraId="02DB84DA"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w:t>
            </w:r>
            <w:r w:rsidRPr="0018614A">
              <w:rPr>
                <w:b/>
                <w:bCs/>
                <w:i/>
                <w:iCs/>
              </w:rPr>
              <w:t>seadusandliku algatuse</w:t>
            </w:r>
            <w:r w:rsidRPr="0018614A">
              <w:t xml:space="preserve">, </w:t>
            </w:r>
            <w:r w:rsidRPr="0018614A">
              <w:rPr>
                <w:b/>
                <w:bCs/>
                <w:i/>
                <w:iCs/>
              </w:rPr>
              <w:t>et nõuda</w:t>
            </w:r>
            <w:r w:rsidRPr="0018614A">
              <w:t xml:space="preserve"> liikmesriikidelt tööinspektsiooni piisava minimaalse suutlikkuse tagamist kõigis suure riskiga sektorites kooskõlas ILO sihttasemega, milleks on vähemalt üks tööinspektor 10 000 töötaja kohta;</w:t>
            </w:r>
          </w:p>
        </w:tc>
        <w:tc>
          <w:tcPr>
            <w:tcW w:w="4876" w:type="dxa"/>
            <w:tcBorders>
              <w:top w:val="nil"/>
              <w:left w:val="nil"/>
              <w:bottom w:val="nil"/>
              <w:right w:val="nil"/>
            </w:tcBorders>
          </w:tcPr>
          <w:p w14:paraId="3A8449C1" w14:textId="77777777" w:rsidR="0018614A" w:rsidRPr="0018614A" w:rsidRDefault="0018614A" w:rsidP="00144A4B">
            <w:pPr>
              <w:pStyle w:val="Normal6a"/>
            </w:pPr>
            <w:r w:rsidRPr="0018614A">
              <w:t>9.</w:t>
            </w:r>
            <w:r w:rsidRPr="0018614A">
              <w:tab/>
              <w:t>tuletab meelde, et direktiivis 2006/22/EÜ</w:t>
            </w:r>
            <w:r w:rsidRPr="0018614A">
              <w:rPr>
                <w:vertAlign w:val="superscript"/>
              </w:rPr>
              <w:t>13</w:t>
            </w:r>
            <w:r w:rsidRPr="0018614A">
              <w:t xml:space="preserve"> on juba sätestatud miinimumeeskirjad sotsiaalõigusnormide täitmise kontrollimiseks autovedude valdkonnas, ning kutsub komisjoni üles esitama </w:t>
            </w:r>
            <w:r w:rsidRPr="0018614A">
              <w:rPr>
                <w:b/>
                <w:bCs/>
                <w:i/>
                <w:iCs/>
              </w:rPr>
              <w:t>soovituse</w:t>
            </w:r>
            <w:r w:rsidRPr="0018614A">
              <w:t>,</w:t>
            </w:r>
            <w:r w:rsidRPr="0018614A">
              <w:rPr>
                <w:b/>
                <w:bCs/>
                <w:i/>
                <w:iCs/>
              </w:rPr>
              <w:t xml:space="preserve"> milles palutakse </w:t>
            </w:r>
            <w:r w:rsidRPr="0018614A">
              <w:t>liikmesriikidelt tööinspektsiooni piisava minimaalse suutlikkuse tagamist kõigis suure riskiga sektorites kooskõlas ILO sihttasemega, milleks on vähemalt üks tööinspektor 10 000 töötaja kohta;</w:t>
            </w:r>
          </w:p>
        </w:tc>
      </w:tr>
      <w:tr w:rsidR="0018614A" w:rsidRPr="0018614A" w14:paraId="18CBEE48" w14:textId="77777777" w:rsidTr="00144A4B">
        <w:trPr>
          <w:jc w:val="center"/>
        </w:trPr>
        <w:tc>
          <w:tcPr>
            <w:tcW w:w="4876" w:type="dxa"/>
            <w:tcBorders>
              <w:top w:val="nil"/>
              <w:left w:val="nil"/>
              <w:bottom w:val="nil"/>
              <w:right w:val="nil"/>
            </w:tcBorders>
          </w:tcPr>
          <w:p w14:paraId="405B4FEF"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A166922" w14:textId="77777777" w:rsidR="0018614A" w:rsidRPr="0018614A" w:rsidRDefault="0018614A" w:rsidP="00144A4B">
            <w:pPr>
              <w:pStyle w:val="Normal6a"/>
            </w:pPr>
            <w:r w:rsidRPr="0018614A">
              <w:rPr>
                <w:b/>
                <w:i/>
              </w:rPr>
              <w:t>_________________</w:t>
            </w:r>
          </w:p>
        </w:tc>
      </w:tr>
      <w:tr w:rsidR="0018614A" w:rsidRPr="0018614A" w14:paraId="24E7E8D9" w14:textId="77777777" w:rsidTr="00144A4B">
        <w:trPr>
          <w:jc w:val="center"/>
        </w:trPr>
        <w:tc>
          <w:tcPr>
            <w:tcW w:w="4876" w:type="dxa"/>
            <w:tcBorders>
              <w:top w:val="nil"/>
              <w:left w:val="nil"/>
              <w:bottom w:val="nil"/>
              <w:right w:val="nil"/>
            </w:tcBorders>
          </w:tcPr>
          <w:p w14:paraId="62810B15"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c>
          <w:tcPr>
            <w:tcW w:w="4876" w:type="dxa"/>
            <w:tcBorders>
              <w:top w:val="nil"/>
              <w:left w:val="nil"/>
              <w:bottom w:val="nil"/>
              <w:right w:val="nil"/>
            </w:tcBorders>
          </w:tcPr>
          <w:p w14:paraId="0B93170C" w14:textId="77777777" w:rsidR="0018614A" w:rsidRPr="0018614A" w:rsidRDefault="0018614A" w:rsidP="00144A4B">
            <w:pPr>
              <w:pStyle w:val="Normal6a"/>
            </w:pPr>
            <w:r w:rsidRPr="0018614A">
              <w:rPr>
                <w:vertAlign w:val="superscript"/>
              </w:rPr>
              <w:t>13</w:t>
            </w:r>
            <w:r w:rsidRPr="0018614A">
              <w:t xml:space="preserve"> 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http://data.europa.eu/eli/dir/2006/22/oj).</w:t>
            </w:r>
          </w:p>
        </w:tc>
      </w:tr>
    </w:tbl>
    <w:p w14:paraId="6FDC9D3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D88B673" w14:textId="77777777" w:rsidR="0018614A" w:rsidRPr="0018614A" w:rsidRDefault="0018614A" w:rsidP="0018614A">
      <w:r w:rsidRPr="0018614A">
        <w:rPr>
          <w:rStyle w:val="HideTWBExt"/>
        </w:rPr>
        <w:t>&lt;/Amend&gt;</w:t>
      </w:r>
    </w:p>
    <w:p w14:paraId="640C786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223</w:t>
      </w:r>
      <w:r w:rsidRPr="0018614A">
        <w:rPr>
          <w:rStyle w:val="HideTWBExt"/>
          <w:b w:val="0"/>
        </w:rPr>
        <w:t>&lt;/NumAm&gt;</w:t>
      </w:r>
    </w:p>
    <w:p w14:paraId="4D73B2F3"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6AA50292" w14:textId="77777777" w:rsidR="0018614A" w:rsidRPr="0018614A" w:rsidRDefault="0018614A" w:rsidP="0018614A">
      <w:pPr>
        <w:pStyle w:val="NormalBold"/>
      </w:pPr>
      <w:r w:rsidRPr="0018614A">
        <w:rPr>
          <w:rStyle w:val="HideTWBExt"/>
          <w:b w:val="0"/>
        </w:rPr>
        <w:t>&lt;/RepeatBlock-By&gt;</w:t>
      </w:r>
    </w:p>
    <w:p w14:paraId="5760834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C989495" w14:textId="77777777" w:rsidR="0018614A" w:rsidRPr="0018614A" w:rsidRDefault="0018614A" w:rsidP="0018614A">
      <w:pPr>
        <w:pStyle w:val="NormalBold"/>
      </w:pPr>
      <w:r w:rsidRPr="0018614A">
        <w:rPr>
          <w:rStyle w:val="HideTWBExt"/>
          <w:b w:val="0"/>
        </w:rPr>
        <w:t>&lt;Article&gt;</w:t>
      </w:r>
      <w:r w:rsidRPr="0018614A">
        <w:t>Punkt 9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10E72ED" w14:textId="77777777" w:rsidTr="00144A4B">
        <w:trPr>
          <w:trHeight w:hRule="exact" w:val="240"/>
          <w:jc w:val="center"/>
        </w:trPr>
        <w:tc>
          <w:tcPr>
            <w:tcW w:w="9752" w:type="dxa"/>
            <w:gridSpan w:val="2"/>
            <w:tcBorders>
              <w:top w:val="nil"/>
              <w:left w:val="nil"/>
              <w:bottom w:val="nil"/>
              <w:right w:val="nil"/>
            </w:tcBorders>
          </w:tcPr>
          <w:p w14:paraId="7488D98A" w14:textId="77777777" w:rsidR="0018614A" w:rsidRPr="0018614A" w:rsidRDefault="0018614A" w:rsidP="00144A4B"/>
        </w:tc>
      </w:tr>
      <w:tr w:rsidR="0018614A" w:rsidRPr="0018614A" w14:paraId="67AA5FDF" w14:textId="77777777" w:rsidTr="00144A4B">
        <w:trPr>
          <w:trHeight w:val="240"/>
          <w:jc w:val="center"/>
        </w:trPr>
        <w:tc>
          <w:tcPr>
            <w:tcW w:w="4876" w:type="dxa"/>
            <w:tcBorders>
              <w:top w:val="nil"/>
              <w:left w:val="nil"/>
              <w:bottom w:val="nil"/>
              <w:right w:val="nil"/>
            </w:tcBorders>
          </w:tcPr>
          <w:p w14:paraId="625BC83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61D9357" w14:textId="77777777" w:rsidR="0018614A" w:rsidRPr="0018614A" w:rsidRDefault="0018614A" w:rsidP="00144A4B">
            <w:pPr>
              <w:pStyle w:val="AmColumnHeading"/>
            </w:pPr>
            <w:r w:rsidRPr="0018614A">
              <w:t>Muudatusettepanek</w:t>
            </w:r>
          </w:p>
        </w:tc>
      </w:tr>
      <w:tr w:rsidR="0018614A" w:rsidRPr="0018614A" w14:paraId="3827C3B6" w14:textId="77777777" w:rsidTr="00144A4B">
        <w:trPr>
          <w:jc w:val="center"/>
        </w:trPr>
        <w:tc>
          <w:tcPr>
            <w:tcW w:w="4876" w:type="dxa"/>
            <w:tcBorders>
              <w:top w:val="nil"/>
              <w:left w:val="nil"/>
              <w:bottom w:val="nil"/>
              <w:right w:val="nil"/>
            </w:tcBorders>
          </w:tcPr>
          <w:p w14:paraId="0E2CE42D" w14:textId="77777777" w:rsidR="0018614A" w:rsidRPr="0018614A" w:rsidRDefault="0018614A" w:rsidP="00144A4B">
            <w:pPr>
              <w:pStyle w:val="Normal6a"/>
            </w:pPr>
          </w:p>
        </w:tc>
        <w:tc>
          <w:tcPr>
            <w:tcW w:w="4876" w:type="dxa"/>
            <w:tcBorders>
              <w:top w:val="nil"/>
              <w:left w:val="nil"/>
              <w:bottom w:val="nil"/>
              <w:right w:val="nil"/>
            </w:tcBorders>
          </w:tcPr>
          <w:p w14:paraId="6B3A56FB" w14:textId="77777777" w:rsidR="0018614A" w:rsidRPr="0018614A" w:rsidRDefault="0018614A" w:rsidP="00144A4B">
            <w:pPr>
              <w:pStyle w:val="Normal6a"/>
            </w:pPr>
            <w:r w:rsidRPr="0018614A">
              <w:rPr>
                <w:b/>
                <w:i/>
              </w:rPr>
              <w:t>9a.</w:t>
            </w:r>
            <w:r w:rsidRPr="0018614A">
              <w:tab/>
            </w:r>
            <w:r w:rsidRPr="0018614A">
              <w:rPr>
                <w:b/>
                <w:i/>
              </w:rPr>
              <w:t>kutsub komisjoni üles tegema kindlaks ja käsitlema strateegiliste pankrottide ja ettevõtete sulgemise juhtumeid, eelkõige piiriülestes olukordades, ning pankrottide väärkasutamist petturite poolt, et hoida kõrvale palkade ja sotsiaalkindlustusmaksete tasumisest, maksustamisest ja mis tahes sanktsioonidest;</w:t>
            </w:r>
          </w:p>
        </w:tc>
      </w:tr>
    </w:tbl>
    <w:p w14:paraId="688BDF9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590D0F06" w14:textId="77777777" w:rsidR="0018614A" w:rsidRPr="0018614A" w:rsidRDefault="0018614A" w:rsidP="0018614A">
      <w:r w:rsidRPr="0018614A">
        <w:rPr>
          <w:rStyle w:val="HideTWBExt"/>
        </w:rPr>
        <w:t>&lt;/Amend&gt;</w:t>
      </w:r>
    </w:p>
    <w:p w14:paraId="5B2D36E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224</w:t>
      </w:r>
      <w:r w:rsidRPr="0018614A">
        <w:rPr>
          <w:rStyle w:val="HideTWBExt"/>
          <w:b w:val="0"/>
        </w:rPr>
        <w:t>&lt;/NumAm&gt;</w:t>
      </w:r>
    </w:p>
    <w:p w14:paraId="70A00040"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45368A44" w14:textId="77777777" w:rsidR="0018614A" w:rsidRPr="0018614A" w:rsidRDefault="0018614A" w:rsidP="0018614A">
      <w:pPr>
        <w:pStyle w:val="NormalBold"/>
      </w:pPr>
      <w:r w:rsidRPr="0018614A">
        <w:rPr>
          <w:rStyle w:val="HideTWBExt"/>
          <w:b w:val="0"/>
        </w:rPr>
        <w:t>&lt;/RepeatBlock-By&gt;</w:t>
      </w:r>
    </w:p>
    <w:p w14:paraId="586325A6"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EA82E10" w14:textId="77777777" w:rsidR="0018614A" w:rsidRPr="0018614A" w:rsidRDefault="0018614A" w:rsidP="0018614A">
      <w:pPr>
        <w:pStyle w:val="NormalBold"/>
      </w:pPr>
      <w:r w:rsidRPr="0018614A">
        <w:rPr>
          <w:rStyle w:val="HideTWBExt"/>
          <w:b w:val="0"/>
        </w:rPr>
        <w:t>&lt;Article&gt;</w:t>
      </w:r>
      <w:r w:rsidRPr="0018614A">
        <w:t>Punkt 9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60DDFBD" w14:textId="77777777" w:rsidTr="00144A4B">
        <w:trPr>
          <w:trHeight w:hRule="exact" w:val="240"/>
          <w:jc w:val="center"/>
        </w:trPr>
        <w:tc>
          <w:tcPr>
            <w:tcW w:w="9752" w:type="dxa"/>
            <w:gridSpan w:val="2"/>
            <w:tcBorders>
              <w:top w:val="nil"/>
              <w:left w:val="nil"/>
              <w:bottom w:val="nil"/>
              <w:right w:val="nil"/>
            </w:tcBorders>
          </w:tcPr>
          <w:p w14:paraId="44FC1712" w14:textId="77777777" w:rsidR="0018614A" w:rsidRPr="0018614A" w:rsidRDefault="0018614A" w:rsidP="00144A4B"/>
        </w:tc>
      </w:tr>
      <w:tr w:rsidR="0018614A" w:rsidRPr="0018614A" w14:paraId="11C193D1" w14:textId="77777777" w:rsidTr="00144A4B">
        <w:trPr>
          <w:trHeight w:val="240"/>
          <w:jc w:val="center"/>
        </w:trPr>
        <w:tc>
          <w:tcPr>
            <w:tcW w:w="4876" w:type="dxa"/>
            <w:tcBorders>
              <w:top w:val="nil"/>
              <w:left w:val="nil"/>
              <w:bottom w:val="nil"/>
              <w:right w:val="nil"/>
            </w:tcBorders>
          </w:tcPr>
          <w:p w14:paraId="2D4D131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0E2A431" w14:textId="77777777" w:rsidR="0018614A" w:rsidRPr="0018614A" w:rsidRDefault="0018614A" w:rsidP="00144A4B">
            <w:pPr>
              <w:pStyle w:val="AmColumnHeading"/>
            </w:pPr>
            <w:r w:rsidRPr="0018614A">
              <w:t>Muudatusettepanek</w:t>
            </w:r>
          </w:p>
        </w:tc>
      </w:tr>
      <w:tr w:rsidR="0018614A" w:rsidRPr="0018614A" w14:paraId="18071D14" w14:textId="77777777" w:rsidTr="00144A4B">
        <w:trPr>
          <w:jc w:val="center"/>
        </w:trPr>
        <w:tc>
          <w:tcPr>
            <w:tcW w:w="4876" w:type="dxa"/>
            <w:tcBorders>
              <w:top w:val="nil"/>
              <w:left w:val="nil"/>
              <w:bottom w:val="nil"/>
              <w:right w:val="nil"/>
            </w:tcBorders>
          </w:tcPr>
          <w:p w14:paraId="4A506C41" w14:textId="77777777" w:rsidR="0018614A" w:rsidRPr="0018614A" w:rsidRDefault="0018614A" w:rsidP="00144A4B">
            <w:pPr>
              <w:pStyle w:val="Normal6a"/>
            </w:pPr>
          </w:p>
        </w:tc>
        <w:tc>
          <w:tcPr>
            <w:tcW w:w="4876" w:type="dxa"/>
            <w:tcBorders>
              <w:top w:val="nil"/>
              <w:left w:val="nil"/>
              <w:bottom w:val="nil"/>
              <w:right w:val="nil"/>
            </w:tcBorders>
          </w:tcPr>
          <w:p w14:paraId="0A55C8DB" w14:textId="77777777" w:rsidR="0018614A" w:rsidRPr="0018614A" w:rsidRDefault="0018614A" w:rsidP="00144A4B">
            <w:pPr>
              <w:pStyle w:val="Normal6a"/>
            </w:pPr>
            <w:r w:rsidRPr="0018614A">
              <w:rPr>
                <w:b/>
                <w:i/>
              </w:rPr>
              <w:t>9b.</w:t>
            </w:r>
            <w:r w:rsidRPr="0018614A">
              <w:tab/>
            </w:r>
            <w:r w:rsidRPr="0018614A">
              <w:rPr>
                <w:b/>
                <w:i/>
              </w:rPr>
              <w:t>kutsub komisjoni üles töötama välja rahaliste karistuste süsteemi töötajate õiguste rikkumise eest vastutavate ettevõtete suhtes, nähes ette kaheetapilise mehhanismi, milles on ühendatud ühelt poolt kindlasummaline miinimummakse ja teiselt poolt süüdlasest ettevõtte käibega proportsionaalne summa, mille ülemmäär võib ulatuda kuni 10 %ni üleilmsest aastakäibest, korduvate rikkumiste korral kuni 20 %ni, mis lisandub nõudele tagastada saadud riigiabi, ning äärmuslikel juhtudel on ka võimalik keelata ettevõtte tegutsemine Euroopa Liidus; rõhutab lisaks vajadust parandada maksmata trahvide, kahjuhüvitiste ja palkade ning sotsiaalkindlustusmaksete täitmisele pööratavust ja sissenõudmist piiriüleste juhtumite korral;</w:t>
            </w:r>
          </w:p>
        </w:tc>
      </w:tr>
    </w:tbl>
    <w:p w14:paraId="63F33F7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5D7733C" w14:textId="77777777" w:rsidR="0018614A" w:rsidRPr="0018614A" w:rsidRDefault="0018614A" w:rsidP="0018614A">
      <w:r w:rsidRPr="0018614A">
        <w:rPr>
          <w:rStyle w:val="HideTWBExt"/>
        </w:rPr>
        <w:t>&lt;/Amend&gt;</w:t>
      </w:r>
    </w:p>
    <w:p w14:paraId="31F67FA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225</w:t>
      </w:r>
      <w:r w:rsidRPr="0018614A">
        <w:rPr>
          <w:rStyle w:val="HideTWBExt"/>
          <w:b w:val="0"/>
        </w:rPr>
        <w:t>&lt;/NumAm&gt;</w:t>
      </w:r>
    </w:p>
    <w:p w14:paraId="588CF17A"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3218C929" w14:textId="77777777" w:rsidR="0018614A" w:rsidRPr="0018614A" w:rsidRDefault="0018614A" w:rsidP="0018614A">
      <w:pPr>
        <w:pStyle w:val="NormalBold"/>
      </w:pPr>
      <w:r w:rsidRPr="0018614A">
        <w:rPr>
          <w:rStyle w:val="HideTWBExt"/>
          <w:b w:val="0"/>
        </w:rPr>
        <w:t>&lt;/RepeatBlock-By&gt;</w:t>
      </w:r>
    </w:p>
    <w:p w14:paraId="7BE9FCB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A8FE120"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298BB36" w14:textId="77777777" w:rsidTr="00144A4B">
        <w:trPr>
          <w:trHeight w:hRule="exact" w:val="240"/>
          <w:jc w:val="center"/>
        </w:trPr>
        <w:tc>
          <w:tcPr>
            <w:tcW w:w="9752" w:type="dxa"/>
            <w:gridSpan w:val="2"/>
            <w:tcBorders>
              <w:top w:val="nil"/>
              <w:left w:val="nil"/>
              <w:bottom w:val="nil"/>
              <w:right w:val="nil"/>
            </w:tcBorders>
          </w:tcPr>
          <w:p w14:paraId="5CBC65C2" w14:textId="77777777" w:rsidR="0018614A" w:rsidRPr="0018614A" w:rsidRDefault="0018614A" w:rsidP="00144A4B"/>
        </w:tc>
      </w:tr>
      <w:tr w:rsidR="0018614A" w:rsidRPr="0018614A" w14:paraId="77C39715" w14:textId="77777777" w:rsidTr="00144A4B">
        <w:trPr>
          <w:trHeight w:val="240"/>
          <w:jc w:val="center"/>
        </w:trPr>
        <w:tc>
          <w:tcPr>
            <w:tcW w:w="4876" w:type="dxa"/>
            <w:tcBorders>
              <w:top w:val="nil"/>
              <w:left w:val="nil"/>
              <w:bottom w:val="nil"/>
              <w:right w:val="nil"/>
            </w:tcBorders>
          </w:tcPr>
          <w:p w14:paraId="7852EA7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FFAE8D9" w14:textId="77777777" w:rsidR="0018614A" w:rsidRPr="0018614A" w:rsidRDefault="0018614A" w:rsidP="00144A4B">
            <w:pPr>
              <w:pStyle w:val="AmColumnHeading"/>
            </w:pPr>
            <w:r w:rsidRPr="0018614A">
              <w:t>Muudatusettepanek</w:t>
            </w:r>
          </w:p>
        </w:tc>
      </w:tr>
      <w:tr w:rsidR="0018614A" w:rsidRPr="0018614A" w14:paraId="48FE7286" w14:textId="77777777" w:rsidTr="00144A4B">
        <w:trPr>
          <w:jc w:val="center"/>
        </w:trPr>
        <w:tc>
          <w:tcPr>
            <w:tcW w:w="4876" w:type="dxa"/>
            <w:tcBorders>
              <w:top w:val="nil"/>
              <w:left w:val="nil"/>
              <w:bottom w:val="nil"/>
              <w:right w:val="nil"/>
            </w:tcBorders>
          </w:tcPr>
          <w:p w14:paraId="2588010F" w14:textId="77777777" w:rsidR="0018614A" w:rsidRPr="0018614A" w:rsidRDefault="0018614A" w:rsidP="00144A4B">
            <w:pPr>
              <w:pStyle w:val="Normal6a"/>
            </w:pPr>
            <w:r w:rsidRPr="0018614A">
              <w:rPr>
                <w:b/>
                <w:i/>
              </w:rPr>
              <w:t>10.</w:t>
            </w:r>
            <w:r w:rsidRPr="0018614A">
              <w:tab/>
            </w:r>
            <w:r w:rsidRPr="0018614A">
              <w:rPr>
                <w:b/>
                <w:i/>
              </w:rPr>
              <w:t>kordab oma nõudmist</w:t>
            </w:r>
            <w:r w:rsidRPr="0018614A">
              <w:rPr>
                <w:b/>
                <w:i/>
                <w:vertAlign w:val="superscript"/>
              </w:rPr>
              <w:t>14</w:t>
            </w:r>
            <w:r w:rsidRPr="0018614A">
              <w:rPr>
                <w:b/>
                <w:i/>
              </w:rPr>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6D9D5CCF" w14:textId="77777777" w:rsidR="0018614A" w:rsidRPr="0018614A" w:rsidRDefault="0018614A" w:rsidP="00144A4B">
            <w:pPr>
              <w:pStyle w:val="Normal6a"/>
            </w:pPr>
            <w:r w:rsidRPr="0018614A">
              <w:rPr>
                <w:b/>
                <w:i/>
              </w:rPr>
              <w:t>välja jäetud</w:t>
            </w:r>
          </w:p>
        </w:tc>
      </w:tr>
      <w:tr w:rsidR="0018614A" w:rsidRPr="0018614A" w14:paraId="65A8716F" w14:textId="77777777" w:rsidTr="00144A4B">
        <w:trPr>
          <w:jc w:val="center"/>
        </w:trPr>
        <w:tc>
          <w:tcPr>
            <w:tcW w:w="4876" w:type="dxa"/>
            <w:tcBorders>
              <w:top w:val="nil"/>
              <w:left w:val="nil"/>
              <w:bottom w:val="nil"/>
              <w:right w:val="nil"/>
            </w:tcBorders>
          </w:tcPr>
          <w:p w14:paraId="647C6C4C"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145395D9" w14:textId="77777777" w:rsidR="0018614A" w:rsidRPr="0018614A" w:rsidRDefault="0018614A" w:rsidP="00144A4B"/>
        </w:tc>
      </w:tr>
      <w:tr w:rsidR="0018614A" w:rsidRPr="0018614A" w14:paraId="4E56936F" w14:textId="77777777" w:rsidTr="00144A4B">
        <w:trPr>
          <w:jc w:val="center"/>
        </w:trPr>
        <w:tc>
          <w:tcPr>
            <w:tcW w:w="4876" w:type="dxa"/>
            <w:tcBorders>
              <w:top w:val="nil"/>
              <w:left w:val="nil"/>
              <w:bottom w:val="nil"/>
              <w:right w:val="nil"/>
            </w:tcBorders>
          </w:tcPr>
          <w:p w14:paraId="0A1493BB" w14:textId="77777777" w:rsidR="0018614A" w:rsidRPr="0018614A" w:rsidRDefault="0018614A" w:rsidP="00144A4B">
            <w:pPr>
              <w:pStyle w:val="Normal6a"/>
            </w:pPr>
            <w:r w:rsidRPr="0018614A">
              <w:rPr>
                <w:b/>
                <w:i/>
                <w:vertAlign w:val="superscript"/>
              </w:rPr>
              <w:t>14</w:t>
            </w:r>
            <w:r w:rsidRPr="0018614A">
              <w:t> </w:t>
            </w:r>
            <w:r w:rsidRPr="0018614A">
              <w:rPr>
                <w:b/>
                <w:i/>
              </w:rPr>
              <w:t>25. novembri 2021. aasta resolutsioon.</w:t>
            </w:r>
          </w:p>
        </w:tc>
        <w:tc>
          <w:tcPr>
            <w:tcW w:w="4876" w:type="dxa"/>
            <w:tcBorders>
              <w:top w:val="nil"/>
              <w:left w:val="nil"/>
              <w:bottom w:val="nil"/>
              <w:right w:val="nil"/>
            </w:tcBorders>
          </w:tcPr>
          <w:p w14:paraId="52742FB2" w14:textId="77777777" w:rsidR="0018614A" w:rsidRPr="0018614A" w:rsidRDefault="0018614A" w:rsidP="00144A4B"/>
        </w:tc>
      </w:tr>
    </w:tbl>
    <w:p w14:paraId="6A62E60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6F1ECF03" w14:textId="77777777" w:rsidR="0018614A" w:rsidRPr="0018614A" w:rsidRDefault="0018614A" w:rsidP="0018614A">
      <w:r w:rsidRPr="0018614A">
        <w:rPr>
          <w:rStyle w:val="HideTWBExt"/>
        </w:rPr>
        <w:t>&lt;/Amend&gt;</w:t>
      </w:r>
    </w:p>
    <w:p w14:paraId="0F9E8F93"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226</w:t>
      </w:r>
      <w:r w:rsidRPr="0018614A">
        <w:rPr>
          <w:rStyle w:val="HideTWBExt"/>
          <w:b w:val="0"/>
        </w:rPr>
        <w:t>&lt;/NumAm&gt;</w:t>
      </w:r>
    </w:p>
    <w:p w14:paraId="50F6AC27" w14:textId="77777777" w:rsidR="0018614A" w:rsidRPr="0018614A" w:rsidRDefault="0018614A" w:rsidP="0018614A">
      <w:pPr>
        <w:pStyle w:val="NormalBold"/>
      </w:pPr>
      <w:r w:rsidRPr="0018614A">
        <w:rPr>
          <w:rStyle w:val="HideTWBExt"/>
          <w:b w:val="0"/>
        </w:rPr>
        <w:t>&lt;RepeatBlock-By&gt;&lt;Members&gt;</w:t>
      </w:r>
      <w:r w:rsidRPr="0018614A">
        <w:t>Leila Chaibi, Estrella Galán, Marina Mesure, Anthony Smith, Per Clausen</w:t>
      </w:r>
      <w:r w:rsidRPr="0018614A">
        <w:rPr>
          <w:rStyle w:val="HideTWBExt"/>
          <w:b w:val="0"/>
        </w:rPr>
        <w:t>&lt;/Members&gt;</w:t>
      </w:r>
    </w:p>
    <w:p w14:paraId="22374563" w14:textId="77777777" w:rsidR="0018614A" w:rsidRPr="0018614A" w:rsidRDefault="0018614A" w:rsidP="0018614A">
      <w:pPr>
        <w:pStyle w:val="NormalBold"/>
      </w:pPr>
      <w:r w:rsidRPr="0018614A">
        <w:rPr>
          <w:rStyle w:val="HideTWBExt"/>
          <w:b w:val="0"/>
        </w:rPr>
        <w:t>&lt;/RepeatBlock-By&gt;</w:t>
      </w:r>
    </w:p>
    <w:p w14:paraId="3D6DAC0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36E3455"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82A2775" w14:textId="77777777" w:rsidTr="00144A4B">
        <w:trPr>
          <w:trHeight w:hRule="exact" w:val="240"/>
          <w:jc w:val="center"/>
        </w:trPr>
        <w:tc>
          <w:tcPr>
            <w:tcW w:w="9752" w:type="dxa"/>
            <w:gridSpan w:val="2"/>
            <w:tcBorders>
              <w:top w:val="nil"/>
              <w:left w:val="nil"/>
              <w:bottom w:val="nil"/>
              <w:right w:val="nil"/>
            </w:tcBorders>
          </w:tcPr>
          <w:p w14:paraId="25DA70E7" w14:textId="77777777" w:rsidR="0018614A" w:rsidRPr="0018614A" w:rsidRDefault="0018614A" w:rsidP="00144A4B"/>
        </w:tc>
      </w:tr>
      <w:tr w:rsidR="0018614A" w:rsidRPr="0018614A" w14:paraId="7DC45193" w14:textId="77777777" w:rsidTr="00144A4B">
        <w:trPr>
          <w:trHeight w:val="240"/>
          <w:jc w:val="center"/>
        </w:trPr>
        <w:tc>
          <w:tcPr>
            <w:tcW w:w="4876" w:type="dxa"/>
            <w:tcBorders>
              <w:top w:val="nil"/>
              <w:left w:val="nil"/>
              <w:bottom w:val="nil"/>
              <w:right w:val="nil"/>
            </w:tcBorders>
          </w:tcPr>
          <w:p w14:paraId="14388FA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8EC56A1" w14:textId="77777777" w:rsidR="0018614A" w:rsidRPr="0018614A" w:rsidRDefault="0018614A" w:rsidP="00144A4B">
            <w:pPr>
              <w:pStyle w:val="AmColumnHeading"/>
            </w:pPr>
            <w:r w:rsidRPr="0018614A">
              <w:t>Muudatusettepanek</w:t>
            </w:r>
          </w:p>
        </w:tc>
      </w:tr>
      <w:tr w:rsidR="0018614A" w:rsidRPr="0018614A" w14:paraId="4BB86985" w14:textId="77777777" w:rsidTr="00144A4B">
        <w:trPr>
          <w:jc w:val="center"/>
        </w:trPr>
        <w:tc>
          <w:tcPr>
            <w:tcW w:w="4876" w:type="dxa"/>
            <w:tcBorders>
              <w:top w:val="nil"/>
              <w:left w:val="nil"/>
              <w:bottom w:val="nil"/>
              <w:right w:val="nil"/>
            </w:tcBorders>
          </w:tcPr>
          <w:p w14:paraId="6F7A749A"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47D8300E"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 </w:t>
            </w:r>
            <w:r w:rsidRPr="0018614A">
              <w:rPr>
                <w:b/>
                <w:i/>
              </w:rPr>
              <w:t>nõuab vastastikust tunnustamist ja Euroopa õigusakte, et ühendada omavahel valdkondlikud sotsiaalse isikutunnistuse süsteemid, viies need kooskõlla Euroopa sotsiaalkindlustuspassi mehhanismiga;</w:t>
            </w:r>
          </w:p>
        </w:tc>
      </w:tr>
      <w:tr w:rsidR="0018614A" w:rsidRPr="0018614A" w14:paraId="25A2E426" w14:textId="77777777" w:rsidTr="00144A4B">
        <w:trPr>
          <w:jc w:val="center"/>
        </w:trPr>
        <w:tc>
          <w:tcPr>
            <w:tcW w:w="4876" w:type="dxa"/>
            <w:tcBorders>
              <w:top w:val="nil"/>
              <w:left w:val="nil"/>
              <w:bottom w:val="nil"/>
              <w:right w:val="nil"/>
            </w:tcBorders>
          </w:tcPr>
          <w:p w14:paraId="7CB4E463"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2AA9856" w14:textId="77777777" w:rsidR="0018614A" w:rsidRPr="0018614A" w:rsidRDefault="0018614A" w:rsidP="00144A4B">
            <w:pPr>
              <w:pStyle w:val="Normal6a"/>
            </w:pPr>
            <w:r w:rsidRPr="0018614A">
              <w:rPr>
                <w:b/>
                <w:i/>
              </w:rPr>
              <w:t>_________________</w:t>
            </w:r>
          </w:p>
        </w:tc>
      </w:tr>
      <w:tr w:rsidR="0018614A" w:rsidRPr="0018614A" w14:paraId="74C49F42" w14:textId="77777777" w:rsidTr="00144A4B">
        <w:trPr>
          <w:jc w:val="center"/>
        </w:trPr>
        <w:tc>
          <w:tcPr>
            <w:tcW w:w="4876" w:type="dxa"/>
            <w:tcBorders>
              <w:top w:val="nil"/>
              <w:left w:val="nil"/>
              <w:bottom w:val="nil"/>
              <w:right w:val="nil"/>
            </w:tcBorders>
          </w:tcPr>
          <w:p w14:paraId="75175587" w14:textId="77777777" w:rsidR="0018614A" w:rsidRPr="0018614A" w:rsidRDefault="0018614A" w:rsidP="00144A4B">
            <w:pPr>
              <w:pStyle w:val="Normal6a"/>
            </w:pPr>
            <w:r w:rsidRPr="0018614A">
              <w:rPr>
                <w:vertAlign w:val="superscript"/>
              </w:rPr>
              <w:t>14</w:t>
            </w:r>
            <w:r w:rsidRPr="0018614A">
              <w:t> 25. novembri 2021. aasta resolutsioon.</w:t>
            </w:r>
          </w:p>
        </w:tc>
        <w:tc>
          <w:tcPr>
            <w:tcW w:w="4876" w:type="dxa"/>
            <w:tcBorders>
              <w:top w:val="nil"/>
              <w:left w:val="nil"/>
              <w:bottom w:val="nil"/>
              <w:right w:val="nil"/>
            </w:tcBorders>
          </w:tcPr>
          <w:p w14:paraId="1B390013" w14:textId="77777777" w:rsidR="0018614A" w:rsidRPr="0018614A" w:rsidRDefault="0018614A" w:rsidP="00144A4B">
            <w:pPr>
              <w:pStyle w:val="Normal6a"/>
            </w:pPr>
            <w:r w:rsidRPr="0018614A">
              <w:rPr>
                <w:vertAlign w:val="superscript"/>
              </w:rPr>
              <w:t>14</w:t>
            </w:r>
            <w:r w:rsidRPr="0018614A">
              <w:t> 25. novembri 2021. aasta resolutsioon.</w:t>
            </w:r>
          </w:p>
        </w:tc>
      </w:tr>
    </w:tbl>
    <w:p w14:paraId="361E965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4E799EA1" w14:textId="77777777" w:rsidR="0018614A" w:rsidRPr="0018614A" w:rsidRDefault="0018614A" w:rsidP="0018614A">
      <w:r w:rsidRPr="0018614A">
        <w:rPr>
          <w:rStyle w:val="HideTWBExt"/>
        </w:rPr>
        <w:t>&lt;/Amend&gt;</w:t>
      </w:r>
    </w:p>
    <w:p w14:paraId="20BC714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227</w:t>
      </w:r>
      <w:r w:rsidRPr="0018614A">
        <w:rPr>
          <w:rStyle w:val="HideTWBExt"/>
          <w:b w:val="0"/>
        </w:rPr>
        <w:t>&lt;/NumAm&gt;</w:t>
      </w:r>
    </w:p>
    <w:p w14:paraId="78536558"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3263E106" w14:textId="77777777" w:rsidR="0018614A" w:rsidRPr="0018614A" w:rsidRDefault="0018614A" w:rsidP="0018614A">
      <w:pPr>
        <w:pStyle w:val="NormalBold"/>
      </w:pPr>
      <w:r w:rsidRPr="0018614A">
        <w:rPr>
          <w:rStyle w:val="HideTWBExt"/>
          <w:b w:val="0"/>
        </w:rPr>
        <w:t>&lt;/RepeatBlock-By&gt;</w:t>
      </w:r>
    </w:p>
    <w:p w14:paraId="3CBC66F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2C7E083"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5027916" w14:textId="77777777" w:rsidTr="00144A4B">
        <w:trPr>
          <w:trHeight w:hRule="exact" w:val="240"/>
          <w:jc w:val="center"/>
        </w:trPr>
        <w:tc>
          <w:tcPr>
            <w:tcW w:w="9752" w:type="dxa"/>
            <w:gridSpan w:val="2"/>
            <w:tcBorders>
              <w:top w:val="nil"/>
              <w:left w:val="nil"/>
              <w:bottom w:val="nil"/>
              <w:right w:val="nil"/>
            </w:tcBorders>
          </w:tcPr>
          <w:p w14:paraId="68FCCAF1" w14:textId="77777777" w:rsidR="0018614A" w:rsidRPr="0018614A" w:rsidRDefault="0018614A" w:rsidP="00144A4B"/>
        </w:tc>
      </w:tr>
      <w:tr w:rsidR="0018614A" w:rsidRPr="0018614A" w14:paraId="5593A053" w14:textId="77777777" w:rsidTr="00144A4B">
        <w:trPr>
          <w:trHeight w:val="240"/>
          <w:jc w:val="center"/>
        </w:trPr>
        <w:tc>
          <w:tcPr>
            <w:tcW w:w="4876" w:type="dxa"/>
            <w:tcBorders>
              <w:top w:val="nil"/>
              <w:left w:val="nil"/>
              <w:bottom w:val="nil"/>
              <w:right w:val="nil"/>
            </w:tcBorders>
          </w:tcPr>
          <w:p w14:paraId="0AEC0C4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CA08824" w14:textId="77777777" w:rsidR="0018614A" w:rsidRPr="0018614A" w:rsidRDefault="0018614A" w:rsidP="00144A4B">
            <w:pPr>
              <w:pStyle w:val="AmColumnHeading"/>
            </w:pPr>
            <w:r w:rsidRPr="0018614A">
              <w:t>Muudatusettepanek</w:t>
            </w:r>
          </w:p>
        </w:tc>
      </w:tr>
      <w:tr w:rsidR="0018614A" w:rsidRPr="0018614A" w14:paraId="51EC8459" w14:textId="77777777" w:rsidTr="00144A4B">
        <w:trPr>
          <w:jc w:val="center"/>
        </w:trPr>
        <w:tc>
          <w:tcPr>
            <w:tcW w:w="4876" w:type="dxa"/>
            <w:tcBorders>
              <w:top w:val="nil"/>
              <w:left w:val="nil"/>
              <w:bottom w:val="nil"/>
              <w:right w:val="nil"/>
            </w:tcBorders>
          </w:tcPr>
          <w:p w14:paraId="1B7A626D"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411EB402"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 </w:t>
            </w:r>
            <w:r w:rsidRPr="0018614A">
              <w:rPr>
                <w:b/>
                <w:i/>
              </w:rPr>
              <w:t>rõhutab, et sellised vahendid tuleb kavandada nii, et need vähendaksid halduskoormust, lihtsustaksid ettevõtjate jaoks nõuete täitmist ja toetaksid liikmesriikide ametiasutusi kuritegeliku ärakasutamise vastu võitlemisel;</w:t>
            </w:r>
          </w:p>
        </w:tc>
      </w:tr>
      <w:tr w:rsidR="0018614A" w:rsidRPr="0018614A" w14:paraId="2BD237C1" w14:textId="77777777" w:rsidTr="00144A4B">
        <w:trPr>
          <w:jc w:val="center"/>
        </w:trPr>
        <w:tc>
          <w:tcPr>
            <w:tcW w:w="4876" w:type="dxa"/>
            <w:tcBorders>
              <w:top w:val="nil"/>
              <w:left w:val="nil"/>
              <w:bottom w:val="nil"/>
              <w:right w:val="nil"/>
            </w:tcBorders>
          </w:tcPr>
          <w:p w14:paraId="799E1914"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13510CC" w14:textId="77777777" w:rsidR="0018614A" w:rsidRPr="0018614A" w:rsidRDefault="0018614A" w:rsidP="00144A4B">
            <w:pPr>
              <w:pStyle w:val="Normal6a"/>
            </w:pPr>
            <w:r w:rsidRPr="0018614A">
              <w:rPr>
                <w:b/>
                <w:i/>
              </w:rPr>
              <w:t>_________________</w:t>
            </w:r>
          </w:p>
        </w:tc>
      </w:tr>
      <w:tr w:rsidR="0018614A" w:rsidRPr="0018614A" w14:paraId="04B5B3FF" w14:textId="77777777" w:rsidTr="00144A4B">
        <w:trPr>
          <w:jc w:val="center"/>
        </w:trPr>
        <w:tc>
          <w:tcPr>
            <w:tcW w:w="4876" w:type="dxa"/>
            <w:tcBorders>
              <w:top w:val="nil"/>
              <w:left w:val="nil"/>
              <w:bottom w:val="nil"/>
              <w:right w:val="nil"/>
            </w:tcBorders>
          </w:tcPr>
          <w:p w14:paraId="3AB1B231" w14:textId="77777777" w:rsidR="0018614A" w:rsidRPr="0018614A" w:rsidRDefault="0018614A" w:rsidP="00144A4B">
            <w:pPr>
              <w:pStyle w:val="Normal6a"/>
            </w:pPr>
            <w:r w:rsidRPr="0018614A">
              <w:rPr>
                <w:vertAlign w:val="superscript"/>
              </w:rPr>
              <w:t>14</w:t>
            </w:r>
            <w:r w:rsidRPr="0018614A">
              <w:t xml:space="preserve"> 25. novembri 2021. aasta resolutsioon.</w:t>
            </w:r>
          </w:p>
        </w:tc>
        <w:tc>
          <w:tcPr>
            <w:tcW w:w="4876" w:type="dxa"/>
            <w:tcBorders>
              <w:top w:val="nil"/>
              <w:left w:val="nil"/>
              <w:bottom w:val="nil"/>
              <w:right w:val="nil"/>
            </w:tcBorders>
          </w:tcPr>
          <w:p w14:paraId="4E0DDBCA" w14:textId="77777777" w:rsidR="0018614A" w:rsidRPr="0018614A" w:rsidRDefault="0018614A" w:rsidP="00144A4B">
            <w:pPr>
              <w:pStyle w:val="Normal6a"/>
            </w:pPr>
            <w:r w:rsidRPr="0018614A">
              <w:rPr>
                <w:vertAlign w:val="superscript"/>
              </w:rPr>
              <w:t>14</w:t>
            </w:r>
            <w:r w:rsidRPr="0018614A">
              <w:t xml:space="preserve"> 25. novembri 2021. aasta resolutsioon.</w:t>
            </w:r>
          </w:p>
        </w:tc>
      </w:tr>
    </w:tbl>
    <w:p w14:paraId="49C6E86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ECF4635" w14:textId="77777777" w:rsidR="0018614A" w:rsidRPr="0018614A" w:rsidRDefault="0018614A" w:rsidP="0018614A">
      <w:r w:rsidRPr="0018614A">
        <w:rPr>
          <w:rStyle w:val="HideTWBExt"/>
        </w:rPr>
        <w:t>&lt;/Amend&gt;</w:t>
      </w:r>
    </w:p>
    <w:p w14:paraId="5801883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228</w:t>
      </w:r>
      <w:r w:rsidRPr="0018614A">
        <w:rPr>
          <w:rStyle w:val="HideTWBExt"/>
          <w:b w:val="0"/>
        </w:rPr>
        <w:t>&lt;/NumAm&gt;</w:t>
      </w:r>
    </w:p>
    <w:p w14:paraId="4DD47822"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6B11805F" w14:textId="77777777" w:rsidR="0018614A" w:rsidRPr="0018614A" w:rsidRDefault="0018614A" w:rsidP="0018614A">
      <w:pPr>
        <w:pStyle w:val="NormalBold"/>
      </w:pPr>
      <w:r w:rsidRPr="0018614A">
        <w:rPr>
          <w:rStyle w:val="HideTWBExt"/>
          <w:b w:val="0"/>
        </w:rPr>
        <w:t>&lt;/RepeatBlock-By&gt;</w:t>
      </w:r>
    </w:p>
    <w:p w14:paraId="1976BC6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B270ABE"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18D80C68" w14:textId="77777777" w:rsidTr="00144A4B">
        <w:trPr>
          <w:trHeight w:hRule="exact" w:val="240"/>
          <w:jc w:val="center"/>
        </w:trPr>
        <w:tc>
          <w:tcPr>
            <w:tcW w:w="9752" w:type="dxa"/>
            <w:gridSpan w:val="2"/>
            <w:tcBorders>
              <w:top w:val="nil"/>
              <w:left w:val="nil"/>
              <w:bottom w:val="nil"/>
              <w:right w:val="nil"/>
            </w:tcBorders>
          </w:tcPr>
          <w:p w14:paraId="23D40BDE" w14:textId="77777777" w:rsidR="0018614A" w:rsidRPr="0018614A" w:rsidRDefault="0018614A" w:rsidP="00144A4B"/>
        </w:tc>
      </w:tr>
      <w:tr w:rsidR="0018614A" w:rsidRPr="0018614A" w14:paraId="637F08CF" w14:textId="77777777" w:rsidTr="00144A4B">
        <w:trPr>
          <w:trHeight w:val="240"/>
          <w:jc w:val="center"/>
        </w:trPr>
        <w:tc>
          <w:tcPr>
            <w:tcW w:w="4876" w:type="dxa"/>
            <w:tcBorders>
              <w:top w:val="nil"/>
              <w:left w:val="nil"/>
              <w:bottom w:val="nil"/>
              <w:right w:val="nil"/>
            </w:tcBorders>
          </w:tcPr>
          <w:p w14:paraId="3360B39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FD5ADF3" w14:textId="77777777" w:rsidR="0018614A" w:rsidRPr="0018614A" w:rsidRDefault="0018614A" w:rsidP="00144A4B">
            <w:pPr>
              <w:pStyle w:val="AmColumnHeading"/>
            </w:pPr>
            <w:r w:rsidRPr="0018614A">
              <w:t>Muudatusettepanek</w:t>
            </w:r>
          </w:p>
        </w:tc>
      </w:tr>
      <w:tr w:rsidR="0018614A" w:rsidRPr="0018614A" w14:paraId="0059563E" w14:textId="77777777" w:rsidTr="00144A4B">
        <w:trPr>
          <w:jc w:val="center"/>
        </w:trPr>
        <w:tc>
          <w:tcPr>
            <w:tcW w:w="4876" w:type="dxa"/>
            <w:tcBorders>
              <w:top w:val="nil"/>
              <w:left w:val="nil"/>
              <w:bottom w:val="nil"/>
              <w:right w:val="nil"/>
            </w:tcBorders>
          </w:tcPr>
          <w:p w14:paraId="1B81DC9F"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5FF9770F"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 </w:t>
            </w:r>
            <w:r w:rsidRPr="0018614A">
              <w:rPr>
                <w:b/>
                <w:i/>
              </w:rPr>
              <w:t>tagades tugeva andmekaitse, et ei loodaks tsentraliseeritud ELi töötajate registrit, olemasolevate koostalitlusvõimeliste süsteemide (IMI/EESSI) kasutamise ja minimaalsed nõuetele vastavuse kulud VKEdele;</w:t>
            </w:r>
          </w:p>
        </w:tc>
      </w:tr>
      <w:tr w:rsidR="0018614A" w:rsidRPr="0018614A" w14:paraId="6883E4C7" w14:textId="77777777" w:rsidTr="00144A4B">
        <w:trPr>
          <w:jc w:val="center"/>
        </w:trPr>
        <w:tc>
          <w:tcPr>
            <w:tcW w:w="4876" w:type="dxa"/>
            <w:tcBorders>
              <w:top w:val="nil"/>
              <w:left w:val="nil"/>
              <w:bottom w:val="nil"/>
              <w:right w:val="nil"/>
            </w:tcBorders>
          </w:tcPr>
          <w:p w14:paraId="7E4E2930"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178F1E23" w14:textId="77777777" w:rsidR="0018614A" w:rsidRPr="0018614A" w:rsidRDefault="0018614A" w:rsidP="00144A4B">
            <w:pPr>
              <w:pStyle w:val="Normal6a"/>
            </w:pPr>
            <w:r w:rsidRPr="0018614A">
              <w:rPr>
                <w:b/>
                <w:i/>
              </w:rPr>
              <w:t>_________________</w:t>
            </w:r>
          </w:p>
        </w:tc>
      </w:tr>
      <w:tr w:rsidR="0018614A" w:rsidRPr="0018614A" w14:paraId="081E5EA0" w14:textId="77777777" w:rsidTr="00144A4B">
        <w:trPr>
          <w:jc w:val="center"/>
        </w:trPr>
        <w:tc>
          <w:tcPr>
            <w:tcW w:w="4876" w:type="dxa"/>
            <w:tcBorders>
              <w:top w:val="nil"/>
              <w:left w:val="nil"/>
              <w:bottom w:val="nil"/>
              <w:right w:val="nil"/>
            </w:tcBorders>
          </w:tcPr>
          <w:p w14:paraId="26EC8BBF" w14:textId="77777777" w:rsidR="0018614A" w:rsidRPr="0018614A" w:rsidRDefault="0018614A" w:rsidP="00144A4B">
            <w:pPr>
              <w:pStyle w:val="Normal6a"/>
            </w:pPr>
            <w:r w:rsidRPr="0018614A">
              <w:rPr>
                <w:vertAlign w:val="superscript"/>
              </w:rPr>
              <w:t>14</w:t>
            </w:r>
            <w:r w:rsidRPr="0018614A">
              <w:t xml:space="preserve"> 25. novembri 2021. aasta resolutsioon.</w:t>
            </w:r>
          </w:p>
        </w:tc>
        <w:tc>
          <w:tcPr>
            <w:tcW w:w="4876" w:type="dxa"/>
            <w:tcBorders>
              <w:top w:val="nil"/>
              <w:left w:val="nil"/>
              <w:bottom w:val="nil"/>
              <w:right w:val="nil"/>
            </w:tcBorders>
          </w:tcPr>
          <w:p w14:paraId="5BB9F5FA" w14:textId="77777777" w:rsidR="0018614A" w:rsidRPr="0018614A" w:rsidRDefault="0018614A" w:rsidP="00144A4B">
            <w:pPr>
              <w:pStyle w:val="Normal6a"/>
            </w:pPr>
            <w:r w:rsidRPr="0018614A">
              <w:rPr>
                <w:vertAlign w:val="superscript"/>
              </w:rPr>
              <w:t>14</w:t>
            </w:r>
            <w:r w:rsidRPr="0018614A">
              <w:t xml:space="preserve"> 25. novembri 2021. aasta resolutsioon.</w:t>
            </w:r>
          </w:p>
        </w:tc>
      </w:tr>
    </w:tbl>
    <w:p w14:paraId="1020DBB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5798FEA6" w14:textId="77777777" w:rsidR="0018614A" w:rsidRPr="0018614A" w:rsidRDefault="0018614A" w:rsidP="0018614A">
      <w:r w:rsidRPr="0018614A">
        <w:rPr>
          <w:rStyle w:val="HideTWBExt"/>
        </w:rPr>
        <w:t>&lt;/Amend&gt;</w:t>
      </w:r>
    </w:p>
    <w:p w14:paraId="67901EF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229</w:t>
      </w:r>
      <w:r w:rsidRPr="0018614A">
        <w:rPr>
          <w:rStyle w:val="HideTWBExt"/>
          <w:b w:val="0"/>
        </w:rPr>
        <w:t>&lt;/NumAm&gt;</w:t>
      </w:r>
    </w:p>
    <w:p w14:paraId="1F0158C8" w14:textId="77777777" w:rsidR="0018614A" w:rsidRPr="0018614A" w:rsidRDefault="0018614A" w:rsidP="0018614A">
      <w:pPr>
        <w:pStyle w:val="NormalBold"/>
      </w:pPr>
      <w:r w:rsidRPr="0018614A">
        <w:rPr>
          <w:rStyle w:val="HideTWBExt"/>
          <w:b w:val="0"/>
        </w:rPr>
        <w:t>&lt;RepeatBlock-By&gt;&lt;Members&gt;</w:t>
      </w:r>
      <w:r w:rsidRPr="0018614A">
        <w:t>Liesbet Sommen, Pascal Arimont</w:t>
      </w:r>
      <w:r w:rsidRPr="0018614A">
        <w:rPr>
          <w:rStyle w:val="HideTWBExt"/>
          <w:b w:val="0"/>
        </w:rPr>
        <w:t>&lt;/Members&gt;</w:t>
      </w:r>
    </w:p>
    <w:p w14:paraId="11B7BC30" w14:textId="77777777" w:rsidR="0018614A" w:rsidRPr="0018614A" w:rsidRDefault="0018614A" w:rsidP="0018614A">
      <w:pPr>
        <w:pStyle w:val="NormalBold"/>
      </w:pPr>
      <w:r w:rsidRPr="0018614A">
        <w:rPr>
          <w:rStyle w:val="HideTWBExt"/>
          <w:b w:val="0"/>
        </w:rPr>
        <w:t>&lt;/RepeatBlock-By&gt;</w:t>
      </w:r>
    </w:p>
    <w:p w14:paraId="50BB348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8DA4C79"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F3909E8" w14:textId="77777777" w:rsidTr="00144A4B">
        <w:trPr>
          <w:trHeight w:hRule="exact" w:val="240"/>
          <w:jc w:val="center"/>
        </w:trPr>
        <w:tc>
          <w:tcPr>
            <w:tcW w:w="9752" w:type="dxa"/>
            <w:gridSpan w:val="2"/>
            <w:tcBorders>
              <w:top w:val="nil"/>
              <w:left w:val="nil"/>
              <w:bottom w:val="nil"/>
              <w:right w:val="nil"/>
            </w:tcBorders>
          </w:tcPr>
          <w:p w14:paraId="29B4915B" w14:textId="77777777" w:rsidR="0018614A" w:rsidRPr="0018614A" w:rsidRDefault="0018614A" w:rsidP="00144A4B"/>
        </w:tc>
      </w:tr>
      <w:tr w:rsidR="0018614A" w:rsidRPr="0018614A" w14:paraId="1B4EF683" w14:textId="77777777" w:rsidTr="00144A4B">
        <w:trPr>
          <w:trHeight w:val="240"/>
          <w:jc w:val="center"/>
        </w:trPr>
        <w:tc>
          <w:tcPr>
            <w:tcW w:w="4876" w:type="dxa"/>
            <w:tcBorders>
              <w:top w:val="nil"/>
              <w:left w:val="nil"/>
              <w:bottom w:val="nil"/>
              <w:right w:val="nil"/>
            </w:tcBorders>
          </w:tcPr>
          <w:p w14:paraId="1A3DC574"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ECCA125" w14:textId="77777777" w:rsidR="0018614A" w:rsidRPr="0018614A" w:rsidRDefault="0018614A" w:rsidP="00144A4B">
            <w:pPr>
              <w:pStyle w:val="AmColumnHeading"/>
            </w:pPr>
            <w:r w:rsidRPr="0018614A">
              <w:t>Muudatusettepanek</w:t>
            </w:r>
          </w:p>
        </w:tc>
      </w:tr>
      <w:tr w:rsidR="0018614A" w:rsidRPr="0018614A" w14:paraId="5B547DC1" w14:textId="77777777" w:rsidTr="00144A4B">
        <w:trPr>
          <w:jc w:val="center"/>
        </w:trPr>
        <w:tc>
          <w:tcPr>
            <w:tcW w:w="4876" w:type="dxa"/>
            <w:tcBorders>
              <w:top w:val="nil"/>
              <w:left w:val="nil"/>
              <w:bottom w:val="nil"/>
              <w:right w:val="nil"/>
            </w:tcBorders>
          </w:tcPr>
          <w:p w14:paraId="3F53D2E9"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0DCF0DE3"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 </w:t>
            </w:r>
            <w:r w:rsidRPr="0018614A">
              <w:rPr>
                <w:b/>
                <w:i/>
              </w:rPr>
              <w:t>on seisukohal, et see peaks aitama täiustada sotsiaalkindlustusõiguste piiriülest kaitset ning täiustada Euroopa Tööjõuameti suutlikkust tagada õigusnormide täitmine;</w:t>
            </w:r>
          </w:p>
        </w:tc>
      </w:tr>
      <w:tr w:rsidR="0018614A" w:rsidRPr="0018614A" w14:paraId="2DAC4AFB" w14:textId="77777777" w:rsidTr="00144A4B">
        <w:trPr>
          <w:jc w:val="center"/>
        </w:trPr>
        <w:tc>
          <w:tcPr>
            <w:tcW w:w="4876" w:type="dxa"/>
            <w:tcBorders>
              <w:top w:val="nil"/>
              <w:left w:val="nil"/>
              <w:bottom w:val="nil"/>
              <w:right w:val="nil"/>
            </w:tcBorders>
          </w:tcPr>
          <w:p w14:paraId="5369291B"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045AE267" w14:textId="77777777" w:rsidR="0018614A" w:rsidRPr="0018614A" w:rsidRDefault="0018614A" w:rsidP="00144A4B">
            <w:pPr>
              <w:pStyle w:val="Normal6a"/>
            </w:pPr>
            <w:r w:rsidRPr="0018614A">
              <w:rPr>
                <w:b/>
                <w:i/>
              </w:rPr>
              <w:t>_________________</w:t>
            </w:r>
          </w:p>
        </w:tc>
      </w:tr>
      <w:tr w:rsidR="0018614A" w:rsidRPr="0018614A" w14:paraId="22E73A32" w14:textId="77777777" w:rsidTr="00144A4B">
        <w:trPr>
          <w:jc w:val="center"/>
        </w:trPr>
        <w:tc>
          <w:tcPr>
            <w:tcW w:w="4876" w:type="dxa"/>
            <w:tcBorders>
              <w:top w:val="nil"/>
              <w:left w:val="nil"/>
              <w:bottom w:val="nil"/>
              <w:right w:val="nil"/>
            </w:tcBorders>
          </w:tcPr>
          <w:p w14:paraId="45C5568D" w14:textId="77777777" w:rsidR="0018614A" w:rsidRPr="0018614A" w:rsidRDefault="0018614A" w:rsidP="00144A4B">
            <w:pPr>
              <w:pStyle w:val="Normal6a"/>
            </w:pPr>
            <w:r w:rsidRPr="0018614A">
              <w:rPr>
                <w:vertAlign w:val="superscript"/>
              </w:rPr>
              <w:t>14</w:t>
            </w:r>
            <w:r w:rsidRPr="0018614A">
              <w:t xml:space="preserve"> 25. novembri 2021. aasta resolutsioon.</w:t>
            </w:r>
          </w:p>
        </w:tc>
        <w:tc>
          <w:tcPr>
            <w:tcW w:w="4876" w:type="dxa"/>
            <w:tcBorders>
              <w:top w:val="nil"/>
              <w:left w:val="nil"/>
              <w:bottom w:val="nil"/>
              <w:right w:val="nil"/>
            </w:tcBorders>
          </w:tcPr>
          <w:p w14:paraId="3E96311F" w14:textId="77777777" w:rsidR="0018614A" w:rsidRPr="0018614A" w:rsidRDefault="0018614A" w:rsidP="00144A4B">
            <w:pPr>
              <w:pStyle w:val="Normal6a"/>
            </w:pPr>
            <w:r w:rsidRPr="0018614A">
              <w:rPr>
                <w:vertAlign w:val="superscript"/>
              </w:rPr>
              <w:t>14</w:t>
            </w:r>
            <w:r w:rsidRPr="0018614A">
              <w:t xml:space="preserve"> 25. novembri 2021. aasta resolutsioon.</w:t>
            </w:r>
          </w:p>
        </w:tc>
      </w:tr>
    </w:tbl>
    <w:p w14:paraId="1BB0520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647A36B" w14:textId="77777777" w:rsidR="0018614A" w:rsidRPr="0018614A" w:rsidRDefault="0018614A" w:rsidP="0018614A">
      <w:r w:rsidRPr="0018614A">
        <w:rPr>
          <w:rStyle w:val="HideTWBExt"/>
        </w:rPr>
        <w:t>&lt;/Amend&gt;</w:t>
      </w:r>
    </w:p>
    <w:p w14:paraId="7114931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230</w:t>
      </w:r>
      <w:r w:rsidRPr="0018614A">
        <w:rPr>
          <w:rStyle w:val="HideTWBExt"/>
          <w:b w:val="0"/>
        </w:rPr>
        <w:t>&lt;/NumAm&gt;</w:t>
      </w:r>
    </w:p>
    <w:p w14:paraId="3D5BF32F"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0B8D2878" w14:textId="77777777" w:rsidR="0018614A" w:rsidRPr="0018614A" w:rsidRDefault="0018614A" w:rsidP="0018614A">
      <w:pPr>
        <w:pStyle w:val="NormalBold"/>
      </w:pPr>
      <w:r w:rsidRPr="0018614A">
        <w:rPr>
          <w:rStyle w:val="HideTWBExt"/>
          <w:b w:val="0"/>
        </w:rPr>
        <w:t>&lt;/RepeatBlock-By&gt;</w:t>
      </w:r>
    </w:p>
    <w:p w14:paraId="415647A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606C2A2"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C999BC4" w14:textId="77777777" w:rsidTr="00144A4B">
        <w:trPr>
          <w:trHeight w:hRule="exact" w:val="240"/>
          <w:jc w:val="center"/>
        </w:trPr>
        <w:tc>
          <w:tcPr>
            <w:tcW w:w="9752" w:type="dxa"/>
            <w:gridSpan w:val="2"/>
            <w:tcBorders>
              <w:top w:val="nil"/>
              <w:left w:val="nil"/>
              <w:bottom w:val="nil"/>
              <w:right w:val="nil"/>
            </w:tcBorders>
          </w:tcPr>
          <w:p w14:paraId="6C657DD7" w14:textId="77777777" w:rsidR="0018614A" w:rsidRPr="0018614A" w:rsidRDefault="0018614A" w:rsidP="00144A4B"/>
        </w:tc>
      </w:tr>
      <w:tr w:rsidR="0018614A" w:rsidRPr="0018614A" w14:paraId="3D875508" w14:textId="77777777" w:rsidTr="00144A4B">
        <w:trPr>
          <w:trHeight w:val="240"/>
          <w:jc w:val="center"/>
        </w:trPr>
        <w:tc>
          <w:tcPr>
            <w:tcW w:w="4876" w:type="dxa"/>
            <w:tcBorders>
              <w:top w:val="nil"/>
              <w:left w:val="nil"/>
              <w:bottom w:val="nil"/>
              <w:right w:val="nil"/>
            </w:tcBorders>
          </w:tcPr>
          <w:p w14:paraId="7BF96F0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B24CADD" w14:textId="77777777" w:rsidR="0018614A" w:rsidRPr="0018614A" w:rsidRDefault="0018614A" w:rsidP="00144A4B">
            <w:pPr>
              <w:pStyle w:val="AmColumnHeading"/>
            </w:pPr>
            <w:r w:rsidRPr="0018614A">
              <w:t>Muudatusettepanek</w:t>
            </w:r>
          </w:p>
        </w:tc>
      </w:tr>
      <w:tr w:rsidR="0018614A" w:rsidRPr="0018614A" w14:paraId="3055B070" w14:textId="77777777" w:rsidTr="00144A4B">
        <w:trPr>
          <w:jc w:val="center"/>
        </w:trPr>
        <w:tc>
          <w:tcPr>
            <w:tcW w:w="4876" w:type="dxa"/>
            <w:tcBorders>
              <w:top w:val="nil"/>
              <w:left w:val="nil"/>
              <w:bottom w:val="nil"/>
              <w:right w:val="nil"/>
            </w:tcBorders>
          </w:tcPr>
          <w:p w14:paraId="0BD5D818" w14:textId="77777777" w:rsidR="0018614A" w:rsidRPr="0018614A" w:rsidRDefault="0018614A" w:rsidP="00144A4B">
            <w:pPr>
              <w:pStyle w:val="Normal6a"/>
            </w:pPr>
            <w:r w:rsidRPr="0018614A">
              <w:t>10.</w:t>
            </w:r>
            <w:r w:rsidRPr="0018614A">
              <w:tab/>
            </w:r>
            <w:r w:rsidRPr="0018614A">
              <w:rPr>
                <w:b/>
                <w:bCs/>
                <w:i/>
                <w:iCs/>
              </w:rPr>
              <w:t>kordab oma nõudmist</w:t>
            </w:r>
            <w:r w:rsidRPr="0018614A">
              <w:rPr>
                <w:b/>
                <w:bCs/>
                <w:i/>
                <w:iCs/>
                <w:vertAlign w:val="superscript"/>
              </w:rPr>
              <w:t>14</w:t>
            </w:r>
            <w:r w:rsidRPr="0018614A">
              <w:rPr>
                <w:b/>
                <w:bCs/>
                <w:i/>
                <w:iCs/>
              </w:rPr>
              <w:t xml:space="preserve"> võtta kiiresti kasutusele Euroopa sotsiaalkindlustuspassi süsteem (ESSPASS) ning parandada sotsiaalkindlustusõiguste digitaalset jõustamist ja õiglast liikuvust, sealhulgas </w:t>
            </w:r>
            <w:r w:rsidRPr="0018614A">
              <w:t xml:space="preserve">reaalajas </w:t>
            </w:r>
            <w:r w:rsidRPr="0018614A">
              <w:rPr>
                <w:b/>
                <w:bCs/>
                <w:i/>
                <w:iCs/>
              </w:rPr>
              <w:t xml:space="preserve">kontrollimist </w:t>
            </w:r>
            <w:r w:rsidRPr="0018614A">
              <w:t>ja täitevasutuste</w:t>
            </w:r>
            <w:r w:rsidRPr="0018614A">
              <w:rPr>
                <w:b/>
                <w:bCs/>
                <w:i/>
                <w:iCs/>
              </w:rPr>
              <w:t xml:space="preserve"> vahelist teabevahetust ning selle süsteemi integreerimist olemasolevate riiklike töökaardisüsteemidega</w:t>
            </w:r>
            <w:r w:rsidRPr="0018614A">
              <w:t>;</w:t>
            </w:r>
          </w:p>
        </w:tc>
        <w:tc>
          <w:tcPr>
            <w:tcW w:w="4876" w:type="dxa"/>
            <w:tcBorders>
              <w:top w:val="nil"/>
              <w:left w:val="nil"/>
              <w:bottom w:val="nil"/>
              <w:right w:val="nil"/>
            </w:tcBorders>
          </w:tcPr>
          <w:p w14:paraId="25CFCF70" w14:textId="77777777" w:rsidR="0018614A" w:rsidRPr="0018614A" w:rsidRDefault="0018614A" w:rsidP="00144A4B">
            <w:pPr>
              <w:pStyle w:val="Normal6a"/>
            </w:pPr>
            <w:r w:rsidRPr="0018614A">
              <w:t>10.</w:t>
            </w:r>
            <w:r w:rsidRPr="0018614A">
              <w:tab/>
            </w:r>
            <w:r w:rsidRPr="0018614A">
              <w:rPr>
                <w:b/>
                <w:bCs/>
                <w:i/>
                <w:iCs/>
              </w:rPr>
              <w:t xml:space="preserve">rõhutab </w:t>
            </w:r>
            <w:r w:rsidRPr="0018614A">
              <w:t xml:space="preserve">reaalajas </w:t>
            </w:r>
            <w:r w:rsidRPr="0018614A">
              <w:rPr>
                <w:b/>
                <w:bCs/>
                <w:i/>
                <w:iCs/>
              </w:rPr>
              <w:t xml:space="preserve">kontrollimise </w:t>
            </w:r>
            <w:r w:rsidRPr="0018614A">
              <w:t>ja</w:t>
            </w:r>
            <w:r w:rsidRPr="0018614A">
              <w:rPr>
                <w:b/>
                <w:bCs/>
                <w:i/>
                <w:iCs/>
              </w:rPr>
              <w:t xml:space="preserve"> liikmesriikide </w:t>
            </w:r>
            <w:r w:rsidRPr="0018614A">
              <w:t xml:space="preserve">täitevasutuste </w:t>
            </w:r>
            <w:r w:rsidRPr="0018614A">
              <w:rPr>
                <w:b/>
                <w:bCs/>
                <w:i/>
                <w:iCs/>
              </w:rPr>
              <w:t>vahelise teabevahetuse olulisust sotsiaalkindlustuse ja töölubade valdkonnas</w:t>
            </w:r>
            <w:r w:rsidRPr="0018614A">
              <w:t>;</w:t>
            </w:r>
          </w:p>
        </w:tc>
      </w:tr>
      <w:tr w:rsidR="0018614A" w:rsidRPr="0018614A" w14:paraId="4861CADE" w14:textId="77777777" w:rsidTr="00144A4B">
        <w:trPr>
          <w:jc w:val="center"/>
        </w:trPr>
        <w:tc>
          <w:tcPr>
            <w:tcW w:w="4876" w:type="dxa"/>
            <w:tcBorders>
              <w:top w:val="nil"/>
              <w:left w:val="nil"/>
              <w:bottom w:val="nil"/>
              <w:right w:val="nil"/>
            </w:tcBorders>
          </w:tcPr>
          <w:p w14:paraId="625E8DBB"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60701EFD" w14:textId="77777777" w:rsidR="0018614A" w:rsidRPr="0018614A" w:rsidRDefault="0018614A" w:rsidP="00144A4B"/>
        </w:tc>
      </w:tr>
      <w:tr w:rsidR="0018614A" w:rsidRPr="0018614A" w14:paraId="27B605FA" w14:textId="77777777" w:rsidTr="00144A4B">
        <w:trPr>
          <w:jc w:val="center"/>
        </w:trPr>
        <w:tc>
          <w:tcPr>
            <w:tcW w:w="4876" w:type="dxa"/>
            <w:tcBorders>
              <w:top w:val="nil"/>
              <w:left w:val="nil"/>
              <w:bottom w:val="nil"/>
              <w:right w:val="nil"/>
            </w:tcBorders>
          </w:tcPr>
          <w:p w14:paraId="6AB08342" w14:textId="77777777" w:rsidR="0018614A" w:rsidRPr="0018614A" w:rsidRDefault="0018614A" w:rsidP="00144A4B">
            <w:pPr>
              <w:pStyle w:val="Normal6a"/>
            </w:pPr>
            <w:r w:rsidRPr="0018614A">
              <w:rPr>
                <w:b/>
                <w:bCs/>
                <w:i/>
                <w:iCs/>
                <w:vertAlign w:val="superscript"/>
              </w:rPr>
              <w:t>14</w:t>
            </w:r>
            <w:r w:rsidRPr="0018614A">
              <w:rPr>
                <w:b/>
                <w:bCs/>
                <w:i/>
                <w:iCs/>
              </w:rPr>
              <w:t xml:space="preserve"> 25. novembri 2021. aasta resolutsioon.</w:t>
            </w:r>
          </w:p>
        </w:tc>
        <w:tc>
          <w:tcPr>
            <w:tcW w:w="4876" w:type="dxa"/>
            <w:tcBorders>
              <w:top w:val="nil"/>
              <w:left w:val="nil"/>
              <w:bottom w:val="nil"/>
              <w:right w:val="nil"/>
            </w:tcBorders>
          </w:tcPr>
          <w:p w14:paraId="10A8684D" w14:textId="77777777" w:rsidR="0018614A" w:rsidRPr="0018614A" w:rsidRDefault="0018614A" w:rsidP="00144A4B"/>
        </w:tc>
      </w:tr>
    </w:tbl>
    <w:p w14:paraId="0D0FFD8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97EA067" w14:textId="77777777" w:rsidR="0018614A" w:rsidRPr="0018614A" w:rsidRDefault="0018614A" w:rsidP="0018614A">
      <w:r w:rsidRPr="0018614A">
        <w:rPr>
          <w:rStyle w:val="HideTWBExt"/>
        </w:rPr>
        <w:t>&lt;/Amend&gt;</w:t>
      </w:r>
    </w:p>
    <w:p w14:paraId="52B85E5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231</w:t>
      </w:r>
      <w:r w:rsidRPr="0018614A">
        <w:rPr>
          <w:rStyle w:val="HideTWBExt"/>
          <w:b w:val="0"/>
        </w:rPr>
        <w:t>&lt;/NumAm&gt;</w:t>
      </w:r>
    </w:p>
    <w:p w14:paraId="060933F7" w14:textId="77777777" w:rsidR="0018614A" w:rsidRPr="0018614A" w:rsidRDefault="0018614A" w:rsidP="0018614A">
      <w:pPr>
        <w:pStyle w:val="NormalBold"/>
      </w:pPr>
      <w:r w:rsidRPr="0018614A">
        <w:rPr>
          <w:rStyle w:val="HideTWBExt"/>
          <w:b w:val="0"/>
        </w:rPr>
        <w:t>&lt;RepeatBlock-By&gt;&lt;Members&gt;</w:t>
      </w:r>
      <w:r w:rsidRPr="0018614A">
        <w:t>Elena Donazzan, Chiara Gemma, Mariateresa Vivaldini, Francesco Torselli, Marlena Maląg, Kosma Złotowski</w:t>
      </w:r>
      <w:r w:rsidRPr="0018614A">
        <w:rPr>
          <w:rStyle w:val="HideTWBExt"/>
          <w:b w:val="0"/>
        </w:rPr>
        <w:t>&lt;/Members&gt;</w:t>
      </w:r>
    </w:p>
    <w:p w14:paraId="2A1B3FDB" w14:textId="77777777" w:rsidR="0018614A" w:rsidRPr="0018614A" w:rsidRDefault="0018614A" w:rsidP="0018614A">
      <w:pPr>
        <w:pStyle w:val="NormalBold"/>
      </w:pPr>
      <w:r w:rsidRPr="0018614A">
        <w:rPr>
          <w:rStyle w:val="HideTWBExt"/>
          <w:b w:val="0"/>
        </w:rPr>
        <w:t>&lt;/RepeatBlock-By&gt;</w:t>
      </w:r>
    </w:p>
    <w:p w14:paraId="726D861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EBD9F14" w14:textId="77777777" w:rsidR="0018614A" w:rsidRPr="0018614A" w:rsidRDefault="0018614A" w:rsidP="0018614A">
      <w:pPr>
        <w:pStyle w:val="NormalBold"/>
      </w:pPr>
      <w:r w:rsidRPr="0018614A">
        <w:rPr>
          <w:rStyle w:val="HideTWBExt"/>
          <w:b w:val="0"/>
        </w:rPr>
        <w:t>&lt;Article&gt;</w:t>
      </w:r>
      <w:r w:rsidRPr="0018614A">
        <w:t>Punkt 10</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18ECD07" w14:textId="77777777" w:rsidTr="00144A4B">
        <w:trPr>
          <w:trHeight w:hRule="exact" w:val="240"/>
          <w:jc w:val="center"/>
        </w:trPr>
        <w:tc>
          <w:tcPr>
            <w:tcW w:w="9752" w:type="dxa"/>
            <w:gridSpan w:val="2"/>
            <w:tcBorders>
              <w:top w:val="nil"/>
              <w:left w:val="nil"/>
              <w:bottom w:val="nil"/>
              <w:right w:val="nil"/>
            </w:tcBorders>
          </w:tcPr>
          <w:p w14:paraId="7B8CBF2B" w14:textId="77777777" w:rsidR="0018614A" w:rsidRPr="0018614A" w:rsidRDefault="0018614A" w:rsidP="00144A4B"/>
        </w:tc>
      </w:tr>
      <w:tr w:rsidR="0018614A" w:rsidRPr="0018614A" w14:paraId="396B1086" w14:textId="77777777" w:rsidTr="00144A4B">
        <w:trPr>
          <w:trHeight w:val="240"/>
          <w:jc w:val="center"/>
        </w:trPr>
        <w:tc>
          <w:tcPr>
            <w:tcW w:w="4876" w:type="dxa"/>
            <w:tcBorders>
              <w:top w:val="nil"/>
              <w:left w:val="nil"/>
              <w:bottom w:val="nil"/>
              <w:right w:val="nil"/>
            </w:tcBorders>
          </w:tcPr>
          <w:p w14:paraId="3E5C81D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DEE48C8" w14:textId="77777777" w:rsidR="0018614A" w:rsidRPr="0018614A" w:rsidRDefault="0018614A" w:rsidP="00144A4B">
            <w:pPr>
              <w:pStyle w:val="AmColumnHeading"/>
            </w:pPr>
            <w:r w:rsidRPr="0018614A">
              <w:t>Muudatusettepanek</w:t>
            </w:r>
          </w:p>
        </w:tc>
      </w:tr>
      <w:tr w:rsidR="0018614A" w:rsidRPr="0018614A" w14:paraId="2B8EDD96" w14:textId="77777777" w:rsidTr="00144A4B">
        <w:trPr>
          <w:jc w:val="center"/>
        </w:trPr>
        <w:tc>
          <w:tcPr>
            <w:tcW w:w="4876" w:type="dxa"/>
            <w:tcBorders>
              <w:top w:val="nil"/>
              <w:left w:val="nil"/>
              <w:bottom w:val="nil"/>
              <w:right w:val="nil"/>
            </w:tcBorders>
          </w:tcPr>
          <w:p w14:paraId="5B65C5DC"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integreerimist olemasolevate riiklike töökaardisüsteemidega;</w:t>
            </w:r>
          </w:p>
        </w:tc>
        <w:tc>
          <w:tcPr>
            <w:tcW w:w="4876" w:type="dxa"/>
            <w:tcBorders>
              <w:top w:val="nil"/>
              <w:left w:val="nil"/>
              <w:bottom w:val="nil"/>
              <w:right w:val="nil"/>
            </w:tcBorders>
          </w:tcPr>
          <w:p w14:paraId="6A647950" w14:textId="77777777" w:rsidR="0018614A" w:rsidRPr="0018614A" w:rsidRDefault="0018614A" w:rsidP="00144A4B">
            <w:pPr>
              <w:pStyle w:val="Normal6a"/>
            </w:pPr>
            <w:r w:rsidRPr="0018614A">
              <w:t>10.</w:t>
            </w:r>
            <w:r w:rsidRPr="0018614A">
              <w:tab/>
              <w:t>kordab oma nõudmist</w:t>
            </w:r>
            <w:r w:rsidRPr="0018614A">
              <w:rPr>
                <w:vertAlign w:val="superscript"/>
              </w:rPr>
              <w:t>14</w:t>
            </w:r>
            <w:r w:rsidRPr="0018614A">
              <w:t xml:space="preserve"> võtta kiiresti kasutusele Euroopa sotsiaalkindlustuspassi süsteem (ESSPASS) ning parandada sotsiaalkindlustusõiguste digitaalset jõustamist ja õiglast liikuvust, sealhulgas reaalajas kontrollimist ja täitevasutuste vahelist teabevahetust ning selle süsteemi </w:t>
            </w:r>
            <w:r w:rsidRPr="0018614A">
              <w:rPr>
                <w:b/>
                <w:bCs/>
                <w:i/>
                <w:iCs/>
              </w:rPr>
              <w:t>juhtumipõhist</w:t>
            </w:r>
            <w:r w:rsidRPr="0018614A">
              <w:t xml:space="preserve"> integreerimist olemasolevate riiklike töökaardisüsteemidega</w:t>
            </w:r>
            <w:r w:rsidRPr="0018614A">
              <w:rPr>
                <w:b/>
                <w:bCs/>
                <w:i/>
                <w:iCs/>
              </w:rPr>
              <w:t>, võttes arvesse nende eripärasid ja tehes tihedat koostööd asjaomaste riiklike sotsiaalpartneritega</w:t>
            </w:r>
            <w:r w:rsidRPr="0018614A">
              <w:t>;</w:t>
            </w:r>
          </w:p>
        </w:tc>
      </w:tr>
      <w:tr w:rsidR="0018614A" w:rsidRPr="0018614A" w14:paraId="2D029EF7" w14:textId="77777777" w:rsidTr="00144A4B">
        <w:trPr>
          <w:jc w:val="center"/>
        </w:trPr>
        <w:tc>
          <w:tcPr>
            <w:tcW w:w="4876" w:type="dxa"/>
            <w:tcBorders>
              <w:top w:val="nil"/>
              <w:left w:val="nil"/>
              <w:bottom w:val="nil"/>
              <w:right w:val="nil"/>
            </w:tcBorders>
          </w:tcPr>
          <w:p w14:paraId="22D79012" w14:textId="77777777" w:rsidR="0018614A" w:rsidRPr="0018614A" w:rsidRDefault="0018614A" w:rsidP="00144A4B">
            <w:pPr>
              <w:pStyle w:val="Normal6a"/>
            </w:pPr>
            <w:r w:rsidRPr="0018614A">
              <w:rPr>
                <w:b/>
                <w:i/>
              </w:rPr>
              <w:t>_________________</w:t>
            </w:r>
          </w:p>
        </w:tc>
        <w:tc>
          <w:tcPr>
            <w:tcW w:w="4876" w:type="dxa"/>
            <w:tcBorders>
              <w:top w:val="nil"/>
              <w:left w:val="nil"/>
              <w:bottom w:val="nil"/>
              <w:right w:val="nil"/>
            </w:tcBorders>
          </w:tcPr>
          <w:p w14:paraId="42BECE71" w14:textId="77777777" w:rsidR="0018614A" w:rsidRPr="0018614A" w:rsidRDefault="0018614A" w:rsidP="00144A4B">
            <w:pPr>
              <w:pStyle w:val="Normal6a"/>
            </w:pPr>
            <w:r w:rsidRPr="0018614A">
              <w:rPr>
                <w:b/>
                <w:i/>
              </w:rPr>
              <w:t>_________________</w:t>
            </w:r>
          </w:p>
        </w:tc>
      </w:tr>
      <w:tr w:rsidR="0018614A" w:rsidRPr="0018614A" w14:paraId="6C94C641" w14:textId="77777777" w:rsidTr="00144A4B">
        <w:trPr>
          <w:jc w:val="center"/>
        </w:trPr>
        <w:tc>
          <w:tcPr>
            <w:tcW w:w="4876" w:type="dxa"/>
            <w:tcBorders>
              <w:top w:val="nil"/>
              <w:left w:val="nil"/>
              <w:bottom w:val="nil"/>
              <w:right w:val="nil"/>
            </w:tcBorders>
          </w:tcPr>
          <w:p w14:paraId="5899425F" w14:textId="77777777" w:rsidR="0018614A" w:rsidRPr="0018614A" w:rsidRDefault="0018614A" w:rsidP="00144A4B">
            <w:pPr>
              <w:pStyle w:val="Normal6a"/>
            </w:pPr>
            <w:r w:rsidRPr="0018614A">
              <w:rPr>
                <w:vertAlign w:val="superscript"/>
              </w:rPr>
              <w:t>14</w:t>
            </w:r>
            <w:r w:rsidRPr="0018614A">
              <w:t xml:space="preserve"> 25. novembri 2021. aasta resolutsioon.</w:t>
            </w:r>
          </w:p>
        </w:tc>
        <w:tc>
          <w:tcPr>
            <w:tcW w:w="4876" w:type="dxa"/>
            <w:tcBorders>
              <w:top w:val="nil"/>
              <w:left w:val="nil"/>
              <w:bottom w:val="nil"/>
              <w:right w:val="nil"/>
            </w:tcBorders>
          </w:tcPr>
          <w:p w14:paraId="0A940BC9" w14:textId="77777777" w:rsidR="0018614A" w:rsidRPr="0018614A" w:rsidRDefault="0018614A" w:rsidP="00144A4B">
            <w:pPr>
              <w:pStyle w:val="Normal6a"/>
            </w:pPr>
            <w:r w:rsidRPr="0018614A">
              <w:rPr>
                <w:vertAlign w:val="superscript"/>
              </w:rPr>
              <w:t>14</w:t>
            </w:r>
            <w:r w:rsidRPr="0018614A">
              <w:t xml:space="preserve"> 25. novembri 2021. aasta resolutsioon.</w:t>
            </w:r>
          </w:p>
        </w:tc>
      </w:tr>
    </w:tbl>
    <w:p w14:paraId="22869A36"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0D6C0FE" w14:textId="77777777" w:rsidR="0018614A" w:rsidRPr="0018614A" w:rsidRDefault="0018614A" w:rsidP="0018614A">
      <w:r w:rsidRPr="0018614A">
        <w:rPr>
          <w:rStyle w:val="HideTWBExt"/>
        </w:rPr>
        <w:t>&lt;/Amend&gt;</w:t>
      </w:r>
    </w:p>
    <w:p w14:paraId="5DE02DD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232</w:t>
      </w:r>
      <w:r w:rsidRPr="0018614A">
        <w:rPr>
          <w:rStyle w:val="HideTWBExt"/>
          <w:b w:val="0"/>
        </w:rPr>
        <w:t>&lt;/NumAm&gt;</w:t>
      </w:r>
    </w:p>
    <w:p w14:paraId="7C4BB7AB"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7FD21327" w14:textId="77777777" w:rsidR="0018614A" w:rsidRPr="0018614A" w:rsidRDefault="0018614A" w:rsidP="0018614A">
      <w:pPr>
        <w:pStyle w:val="NormalBold"/>
      </w:pPr>
      <w:r w:rsidRPr="0018614A">
        <w:rPr>
          <w:rStyle w:val="HideTWBExt"/>
          <w:b w:val="0"/>
        </w:rPr>
        <w:t>&lt;/RepeatBlock-By&gt;</w:t>
      </w:r>
    </w:p>
    <w:p w14:paraId="3935BF1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DEFF1C6" w14:textId="77777777" w:rsidR="0018614A" w:rsidRPr="0018614A" w:rsidRDefault="0018614A" w:rsidP="0018614A">
      <w:pPr>
        <w:pStyle w:val="NormalBold"/>
      </w:pPr>
      <w:r w:rsidRPr="0018614A">
        <w:rPr>
          <w:rStyle w:val="HideTWBExt"/>
          <w:b w:val="0"/>
        </w:rPr>
        <w:t>&lt;Article&gt;</w:t>
      </w:r>
      <w:r w:rsidRPr="0018614A">
        <w:t>Punkt 10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21E598A" w14:textId="77777777" w:rsidTr="00144A4B">
        <w:trPr>
          <w:trHeight w:hRule="exact" w:val="240"/>
          <w:jc w:val="center"/>
        </w:trPr>
        <w:tc>
          <w:tcPr>
            <w:tcW w:w="9752" w:type="dxa"/>
            <w:gridSpan w:val="2"/>
            <w:tcBorders>
              <w:top w:val="nil"/>
              <w:left w:val="nil"/>
              <w:bottom w:val="nil"/>
              <w:right w:val="nil"/>
            </w:tcBorders>
          </w:tcPr>
          <w:p w14:paraId="591B29C5" w14:textId="77777777" w:rsidR="0018614A" w:rsidRPr="0018614A" w:rsidRDefault="0018614A" w:rsidP="00144A4B"/>
        </w:tc>
      </w:tr>
      <w:tr w:rsidR="0018614A" w:rsidRPr="0018614A" w14:paraId="69FE41D0" w14:textId="77777777" w:rsidTr="00144A4B">
        <w:trPr>
          <w:trHeight w:val="240"/>
          <w:jc w:val="center"/>
        </w:trPr>
        <w:tc>
          <w:tcPr>
            <w:tcW w:w="4876" w:type="dxa"/>
            <w:tcBorders>
              <w:top w:val="nil"/>
              <w:left w:val="nil"/>
              <w:bottom w:val="nil"/>
              <w:right w:val="nil"/>
            </w:tcBorders>
          </w:tcPr>
          <w:p w14:paraId="615DB6F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341AFB3" w14:textId="77777777" w:rsidR="0018614A" w:rsidRPr="0018614A" w:rsidRDefault="0018614A" w:rsidP="00144A4B">
            <w:pPr>
              <w:pStyle w:val="AmColumnHeading"/>
            </w:pPr>
            <w:r w:rsidRPr="0018614A">
              <w:t>Muudatusettepanek</w:t>
            </w:r>
          </w:p>
        </w:tc>
      </w:tr>
      <w:tr w:rsidR="0018614A" w:rsidRPr="0018614A" w14:paraId="6BC41035" w14:textId="77777777" w:rsidTr="00144A4B">
        <w:trPr>
          <w:jc w:val="center"/>
        </w:trPr>
        <w:tc>
          <w:tcPr>
            <w:tcW w:w="4876" w:type="dxa"/>
            <w:tcBorders>
              <w:top w:val="nil"/>
              <w:left w:val="nil"/>
              <w:bottom w:val="nil"/>
              <w:right w:val="nil"/>
            </w:tcBorders>
          </w:tcPr>
          <w:p w14:paraId="5A2FB5F5" w14:textId="77777777" w:rsidR="0018614A" w:rsidRPr="0018614A" w:rsidRDefault="0018614A" w:rsidP="00144A4B">
            <w:pPr>
              <w:pStyle w:val="Normal6a"/>
            </w:pPr>
          </w:p>
        </w:tc>
        <w:tc>
          <w:tcPr>
            <w:tcW w:w="4876" w:type="dxa"/>
            <w:tcBorders>
              <w:top w:val="nil"/>
              <w:left w:val="nil"/>
              <w:bottom w:val="nil"/>
              <w:right w:val="nil"/>
            </w:tcBorders>
          </w:tcPr>
          <w:p w14:paraId="73645955" w14:textId="77777777" w:rsidR="0018614A" w:rsidRPr="0018614A" w:rsidRDefault="0018614A" w:rsidP="00144A4B">
            <w:pPr>
              <w:pStyle w:val="Normal6a"/>
            </w:pPr>
            <w:r w:rsidRPr="0018614A">
              <w:rPr>
                <w:b/>
                <w:i/>
              </w:rPr>
              <w:t>10a.</w:t>
            </w:r>
            <w:r w:rsidRPr="0018614A">
              <w:tab/>
            </w:r>
            <w:r w:rsidRPr="0018614A">
              <w:rPr>
                <w:b/>
                <w:i/>
              </w:rPr>
              <w:t>märgib riiklike äriregistrite ja ettevõtlusregistrite omavahelise ühendamise süsteemi (BRIS) väärtust ettevõtetele, kes otsivad teavet alltöövõtjate kohta, ametiühingutele, kes soovivad osaleda kollektiivläbirääkimistel, ning täitevasutustele; peab kahetsusväärseks, et riiklikes äriregistrites kättesaadava teabe tase on väga erinev; kutsub komisjoni üles vaatama läbi, kuidas saab parandada avalikkusele kättesaadava teabe taset, tuginedes liikmesriikide parimatele tavadele;</w:t>
            </w:r>
          </w:p>
        </w:tc>
      </w:tr>
    </w:tbl>
    <w:p w14:paraId="5BAEA4A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5F0A8E9" w14:textId="77777777" w:rsidR="0018614A" w:rsidRPr="0018614A" w:rsidRDefault="0018614A" w:rsidP="0018614A">
      <w:r w:rsidRPr="0018614A">
        <w:rPr>
          <w:rStyle w:val="HideTWBExt"/>
        </w:rPr>
        <w:t>&lt;/Amend&gt;</w:t>
      </w:r>
    </w:p>
    <w:p w14:paraId="2DE6D61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233</w:t>
      </w:r>
      <w:r w:rsidRPr="0018614A">
        <w:rPr>
          <w:rStyle w:val="HideTWBExt"/>
          <w:b w:val="0"/>
        </w:rPr>
        <w:t>&lt;/NumAm&gt;</w:t>
      </w:r>
    </w:p>
    <w:p w14:paraId="0BB086E1"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0E331AA4" w14:textId="77777777" w:rsidR="0018614A" w:rsidRPr="0018614A" w:rsidRDefault="0018614A" w:rsidP="0018614A">
      <w:pPr>
        <w:pStyle w:val="NormalBold"/>
      </w:pPr>
      <w:r w:rsidRPr="0018614A">
        <w:rPr>
          <w:rStyle w:val="HideTWBExt"/>
          <w:b w:val="0"/>
        </w:rPr>
        <w:t>&lt;/RepeatBlock-By&gt;</w:t>
      </w:r>
    </w:p>
    <w:p w14:paraId="5991C23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7D3CFFB" w14:textId="77777777" w:rsidR="0018614A" w:rsidRPr="0018614A" w:rsidRDefault="0018614A" w:rsidP="0018614A">
      <w:pPr>
        <w:pStyle w:val="NormalBold"/>
      </w:pPr>
      <w:r w:rsidRPr="0018614A">
        <w:rPr>
          <w:rStyle w:val="HideTWBExt"/>
          <w:b w:val="0"/>
        </w:rPr>
        <w:t>&lt;Article&gt;</w:t>
      </w:r>
      <w:r w:rsidRPr="0018614A">
        <w:t>Punkt 10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2F81019D" w14:textId="77777777" w:rsidTr="00144A4B">
        <w:trPr>
          <w:trHeight w:hRule="exact" w:val="240"/>
          <w:jc w:val="center"/>
        </w:trPr>
        <w:tc>
          <w:tcPr>
            <w:tcW w:w="9752" w:type="dxa"/>
            <w:gridSpan w:val="2"/>
            <w:tcBorders>
              <w:top w:val="nil"/>
              <w:left w:val="nil"/>
              <w:bottom w:val="nil"/>
              <w:right w:val="nil"/>
            </w:tcBorders>
          </w:tcPr>
          <w:p w14:paraId="23DEA587" w14:textId="77777777" w:rsidR="0018614A" w:rsidRPr="0018614A" w:rsidRDefault="0018614A" w:rsidP="00144A4B"/>
        </w:tc>
      </w:tr>
      <w:tr w:rsidR="0018614A" w:rsidRPr="0018614A" w14:paraId="45930D75" w14:textId="77777777" w:rsidTr="00144A4B">
        <w:trPr>
          <w:trHeight w:val="240"/>
          <w:jc w:val="center"/>
        </w:trPr>
        <w:tc>
          <w:tcPr>
            <w:tcW w:w="4876" w:type="dxa"/>
            <w:tcBorders>
              <w:top w:val="nil"/>
              <w:left w:val="nil"/>
              <w:bottom w:val="nil"/>
              <w:right w:val="nil"/>
            </w:tcBorders>
          </w:tcPr>
          <w:p w14:paraId="0327A826"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36A718E" w14:textId="77777777" w:rsidR="0018614A" w:rsidRPr="0018614A" w:rsidRDefault="0018614A" w:rsidP="00144A4B">
            <w:pPr>
              <w:pStyle w:val="AmColumnHeading"/>
            </w:pPr>
            <w:r w:rsidRPr="0018614A">
              <w:t>Muudatusettepanek</w:t>
            </w:r>
          </w:p>
        </w:tc>
      </w:tr>
      <w:tr w:rsidR="0018614A" w:rsidRPr="0018614A" w14:paraId="21706EF3" w14:textId="77777777" w:rsidTr="00144A4B">
        <w:trPr>
          <w:jc w:val="center"/>
        </w:trPr>
        <w:tc>
          <w:tcPr>
            <w:tcW w:w="4876" w:type="dxa"/>
            <w:tcBorders>
              <w:top w:val="nil"/>
              <w:left w:val="nil"/>
              <w:bottom w:val="nil"/>
              <w:right w:val="nil"/>
            </w:tcBorders>
          </w:tcPr>
          <w:p w14:paraId="35782D2D" w14:textId="77777777" w:rsidR="0018614A" w:rsidRPr="0018614A" w:rsidRDefault="0018614A" w:rsidP="00144A4B">
            <w:pPr>
              <w:pStyle w:val="Normal6a"/>
            </w:pPr>
          </w:p>
        </w:tc>
        <w:tc>
          <w:tcPr>
            <w:tcW w:w="4876" w:type="dxa"/>
            <w:tcBorders>
              <w:top w:val="nil"/>
              <w:left w:val="nil"/>
              <w:bottom w:val="nil"/>
              <w:right w:val="nil"/>
            </w:tcBorders>
          </w:tcPr>
          <w:p w14:paraId="5E69F1DC" w14:textId="77777777" w:rsidR="0018614A" w:rsidRPr="0018614A" w:rsidRDefault="0018614A" w:rsidP="00144A4B">
            <w:pPr>
              <w:pStyle w:val="Normal6a"/>
            </w:pPr>
            <w:r w:rsidRPr="0018614A">
              <w:rPr>
                <w:b/>
                <w:i/>
              </w:rPr>
              <w:t>10a.</w:t>
            </w:r>
            <w:r w:rsidRPr="0018614A">
              <w:tab/>
            </w:r>
            <w:r w:rsidRPr="0018614A">
              <w:rPr>
                <w:b/>
                <w:i/>
              </w:rPr>
              <w:t>võtab teadmiseks riiklikul ja sektoripõhisel tasandil tehtud algatuste edu seoses töökohtade identifitseerimiseks mõeldud sotsiaalsete ID-kaartide kasutuselevõtuga; kutsub komisjoni üles esitama seadusandlikku algatust, millega kehtestatakse olemasolevatele kavadele tuginev Euroopa raamistik, mille eesmärk on täielikult koostalitlusvõimeline süsteem;</w:t>
            </w:r>
          </w:p>
        </w:tc>
      </w:tr>
    </w:tbl>
    <w:p w14:paraId="715D1493"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1AEB435D" w14:textId="77777777" w:rsidR="0018614A" w:rsidRPr="0018614A" w:rsidRDefault="0018614A" w:rsidP="0018614A">
      <w:r w:rsidRPr="0018614A">
        <w:rPr>
          <w:rStyle w:val="HideTWBExt"/>
        </w:rPr>
        <w:t>&lt;/Amend&gt;</w:t>
      </w:r>
    </w:p>
    <w:p w14:paraId="39D46EB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234</w:t>
      </w:r>
      <w:r w:rsidRPr="0018614A">
        <w:rPr>
          <w:rStyle w:val="HideTWBExt"/>
          <w:b w:val="0"/>
        </w:rPr>
        <w:t>&lt;/NumAm&gt;</w:t>
      </w:r>
    </w:p>
    <w:p w14:paraId="25A8EC8E"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C87B749"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5D8F5218" w14:textId="77777777" w:rsidR="0018614A" w:rsidRPr="0018614A" w:rsidRDefault="0018614A" w:rsidP="0018614A">
      <w:pPr>
        <w:pStyle w:val="NormalBold"/>
      </w:pPr>
      <w:r w:rsidRPr="0018614A">
        <w:rPr>
          <w:rStyle w:val="HideTWBExt"/>
          <w:b w:val="0"/>
        </w:rPr>
        <w:t>&lt;/RepeatBlock-By&gt;</w:t>
      </w:r>
    </w:p>
    <w:p w14:paraId="5E4D561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7ED3F85" w14:textId="77777777" w:rsidR="0018614A" w:rsidRPr="0018614A" w:rsidRDefault="0018614A" w:rsidP="0018614A">
      <w:pPr>
        <w:pStyle w:val="NormalBold"/>
      </w:pPr>
      <w:r w:rsidRPr="0018614A">
        <w:rPr>
          <w:rStyle w:val="HideTWBExt"/>
          <w:b w:val="0"/>
        </w:rPr>
        <w:t>&lt;Article&gt;</w:t>
      </w:r>
      <w:r w:rsidRPr="0018614A">
        <w:t>Punkt 10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782F78A" w14:textId="77777777" w:rsidTr="00144A4B">
        <w:trPr>
          <w:trHeight w:hRule="exact" w:val="240"/>
          <w:jc w:val="center"/>
        </w:trPr>
        <w:tc>
          <w:tcPr>
            <w:tcW w:w="9752" w:type="dxa"/>
            <w:gridSpan w:val="2"/>
            <w:tcBorders>
              <w:top w:val="nil"/>
              <w:left w:val="nil"/>
              <w:bottom w:val="nil"/>
              <w:right w:val="nil"/>
            </w:tcBorders>
          </w:tcPr>
          <w:p w14:paraId="43AAB8DE" w14:textId="77777777" w:rsidR="0018614A" w:rsidRPr="0018614A" w:rsidRDefault="0018614A" w:rsidP="00144A4B"/>
        </w:tc>
      </w:tr>
      <w:tr w:rsidR="0018614A" w:rsidRPr="0018614A" w14:paraId="7F8116E0" w14:textId="77777777" w:rsidTr="00144A4B">
        <w:trPr>
          <w:trHeight w:val="240"/>
          <w:jc w:val="center"/>
        </w:trPr>
        <w:tc>
          <w:tcPr>
            <w:tcW w:w="4876" w:type="dxa"/>
            <w:tcBorders>
              <w:top w:val="nil"/>
              <w:left w:val="nil"/>
              <w:bottom w:val="nil"/>
              <w:right w:val="nil"/>
            </w:tcBorders>
          </w:tcPr>
          <w:p w14:paraId="465F2945"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BBF287D" w14:textId="77777777" w:rsidR="0018614A" w:rsidRPr="0018614A" w:rsidRDefault="0018614A" w:rsidP="00144A4B">
            <w:pPr>
              <w:pStyle w:val="AmColumnHeading"/>
            </w:pPr>
            <w:r w:rsidRPr="0018614A">
              <w:t>Muudatusettepanek</w:t>
            </w:r>
          </w:p>
        </w:tc>
      </w:tr>
      <w:tr w:rsidR="0018614A" w:rsidRPr="0018614A" w14:paraId="35F90C7D" w14:textId="77777777" w:rsidTr="00144A4B">
        <w:trPr>
          <w:jc w:val="center"/>
        </w:trPr>
        <w:tc>
          <w:tcPr>
            <w:tcW w:w="4876" w:type="dxa"/>
            <w:tcBorders>
              <w:top w:val="nil"/>
              <w:left w:val="nil"/>
              <w:bottom w:val="nil"/>
              <w:right w:val="nil"/>
            </w:tcBorders>
          </w:tcPr>
          <w:p w14:paraId="16579CEB" w14:textId="77777777" w:rsidR="0018614A" w:rsidRPr="0018614A" w:rsidRDefault="0018614A" w:rsidP="00144A4B">
            <w:pPr>
              <w:pStyle w:val="Normal6a"/>
            </w:pPr>
          </w:p>
        </w:tc>
        <w:tc>
          <w:tcPr>
            <w:tcW w:w="4876" w:type="dxa"/>
            <w:tcBorders>
              <w:top w:val="nil"/>
              <w:left w:val="nil"/>
              <w:bottom w:val="nil"/>
              <w:right w:val="nil"/>
            </w:tcBorders>
          </w:tcPr>
          <w:p w14:paraId="3A2B9B7E" w14:textId="77777777" w:rsidR="0018614A" w:rsidRPr="0018614A" w:rsidRDefault="0018614A" w:rsidP="00144A4B">
            <w:pPr>
              <w:pStyle w:val="Normal6a"/>
            </w:pPr>
            <w:r w:rsidRPr="0018614A">
              <w:rPr>
                <w:b/>
                <w:i/>
              </w:rPr>
              <w:t>10a.</w:t>
            </w:r>
            <w:r w:rsidRPr="0018614A">
              <w:tab/>
            </w:r>
            <w:r w:rsidRPr="0018614A">
              <w:rPr>
                <w:b/>
                <w:i/>
              </w:rPr>
              <w:t>nõuab elamute inspekteerimise integreerimist tööinspektsioonidesse sektorites, kus on suur võõrtöötajate ja lähetatud töötajate osakaal, et vältida olukordi, kus töötajad peavad elama tööandjate või vahendajate pakutavates alandavates, ohtlikes või ülerahvastatud majutuskohtades;</w:t>
            </w:r>
          </w:p>
        </w:tc>
      </w:tr>
    </w:tbl>
    <w:p w14:paraId="2E60D77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54372269" w14:textId="77777777" w:rsidR="0018614A" w:rsidRPr="0018614A" w:rsidRDefault="0018614A" w:rsidP="0018614A">
      <w:r w:rsidRPr="0018614A">
        <w:rPr>
          <w:rStyle w:val="HideTWBExt"/>
        </w:rPr>
        <w:t>&lt;/Amend&gt;</w:t>
      </w:r>
    </w:p>
    <w:p w14:paraId="08176E14"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235</w:t>
      </w:r>
      <w:r w:rsidRPr="0018614A">
        <w:rPr>
          <w:rStyle w:val="HideTWBExt"/>
          <w:b w:val="0"/>
        </w:rPr>
        <w:t>&lt;/NumAm&gt;</w:t>
      </w:r>
    </w:p>
    <w:p w14:paraId="05E6A274"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7BF2DD8E" w14:textId="77777777" w:rsidR="0018614A" w:rsidRPr="0018614A" w:rsidRDefault="0018614A" w:rsidP="0018614A">
      <w:pPr>
        <w:pStyle w:val="NormalBold"/>
      </w:pPr>
      <w:r w:rsidRPr="0018614A">
        <w:rPr>
          <w:rStyle w:val="HideTWBExt"/>
          <w:b w:val="0"/>
        </w:rPr>
        <w:t>&lt;/RepeatBlock-By&gt;</w:t>
      </w:r>
    </w:p>
    <w:p w14:paraId="2F2A913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F12A65B" w14:textId="77777777" w:rsidR="0018614A" w:rsidRPr="0018614A" w:rsidRDefault="0018614A" w:rsidP="0018614A">
      <w:pPr>
        <w:pStyle w:val="NormalBold"/>
      </w:pPr>
      <w:r w:rsidRPr="0018614A">
        <w:rPr>
          <w:rStyle w:val="HideTWBExt"/>
          <w:b w:val="0"/>
        </w:rPr>
        <w:t>&lt;Article&gt;</w:t>
      </w:r>
      <w:r w:rsidRPr="0018614A">
        <w:t>Punkt 10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3AE2AA7" w14:textId="77777777" w:rsidTr="00144A4B">
        <w:trPr>
          <w:trHeight w:hRule="exact" w:val="240"/>
          <w:jc w:val="center"/>
        </w:trPr>
        <w:tc>
          <w:tcPr>
            <w:tcW w:w="9752" w:type="dxa"/>
            <w:gridSpan w:val="2"/>
            <w:tcBorders>
              <w:top w:val="nil"/>
              <w:left w:val="nil"/>
              <w:bottom w:val="nil"/>
              <w:right w:val="nil"/>
            </w:tcBorders>
          </w:tcPr>
          <w:p w14:paraId="5984B8B0" w14:textId="77777777" w:rsidR="0018614A" w:rsidRPr="0018614A" w:rsidRDefault="0018614A" w:rsidP="00144A4B"/>
        </w:tc>
      </w:tr>
      <w:tr w:rsidR="0018614A" w:rsidRPr="0018614A" w14:paraId="38740FCE" w14:textId="77777777" w:rsidTr="00144A4B">
        <w:trPr>
          <w:trHeight w:val="240"/>
          <w:jc w:val="center"/>
        </w:trPr>
        <w:tc>
          <w:tcPr>
            <w:tcW w:w="4876" w:type="dxa"/>
            <w:tcBorders>
              <w:top w:val="nil"/>
              <w:left w:val="nil"/>
              <w:bottom w:val="nil"/>
              <w:right w:val="nil"/>
            </w:tcBorders>
          </w:tcPr>
          <w:p w14:paraId="5BA7260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66AC0D2" w14:textId="77777777" w:rsidR="0018614A" w:rsidRPr="0018614A" w:rsidRDefault="0018614A" w:rsidP="00144A4B">
            <w:pPr>
              <w:pStyle w:val="AmColumnHeading"/>
            </w:pPr>
            <w:r w:rsidRPr="0018614A">
              <w:t>Muudatusettepanek</w:t>
            </w:r>
          </w:p>
        </w:tc>
      </w:tr>
      <w:tr w:rsidR="0018614A" w:rsidRPr="0018614A" w14:paraId="3590A7F6" w14:textId="77777777" w:rsidTr="00144A4B">
        <w:trPr>
          <w:jc w:val="center"/>
        </w:trPr>
        <w:tc>
          <w:tcPr>
            <w:tcW w:w="4876" w:type="dxa"/>
            <w:tcBorders>
              <w:top w:val="nil"/>
              <w:left w:val="nil"/>
              <w:bottom w:val="nil"/>
              <w:right w:val="nil"/>
            </w:tcBorders>
          </w:tcPr>
          <w:p w14:paraId="578F31AB" w14:textId="77777777" w:rsidR="0018614A" w:rsidRPr="0018614A" w:rsidRDefault="0018614A" w:rsidP="00144A4B">
            <w:pPr>
              <w:pStyle w:val="Normal6a"/>
            </w:pPr>
          </w:p>
        </w:tc>
        <w:tc>
          <w:tcPr>
            <w:tcW w:w="4876" w:type="dxa"/>
            <w:tcBorders>
              <w:top w:val="nil"/>
              <w:left w:val="nil"/>
              <w:bottom w:val="nil"/>
              <w:right w:val="nil"/>
            </w:tcBorders>
          </w:tcPr>
          <w:p w14:paraId="2B71532D" w14:textId="77777777" w:rsidR="0018614A" w:rsidRPr="0018614A" w:rsidRDefault="0018614A" w:rsidP="00144A4B">
            <w:pPr>
              <w:pStyle w:val="Normal6a"/>
            </w:pPr>
            <w:r w:rsidRPr="0018614A">
              <w:rPr>
                <w:b/>
                <w:i/>
              </w:rPr>
              <w:t>10b.</w:t>
            </w:r>
            <w:r w:rsidRPr="0018614A">
              <w:tab/>
            </w:r>
            <w:r w:rsidRPr="0018614A">
              <w:rPr>
                <w:b/>
                <w:i/>
              </w:rPr>
              <w:t>märgib murelikult ära lähetamisega seotud riskid, kui need on seotud alltöövõtu ja tööjõu vahendamise kuritarvituslike vormidega; nõuab, et komisjon uuriks töövahendajate ja ajutist tööd vahendavate asutuste kasutamist lähetamisel, sealhulgas riski, et neid tehinguid kasutatakse kohustuste täitmisest kõrvalehoidmiseks, sotsiaalkindlustusega seotud kohustuste vältimiseks ning tervishoiu- ja ohutusstandardite õõnestamiseks, ning tegema vajalikke algatusi, et piirata nende osalejate rolli lähetamisel;</w:t>
            </w:r>
          </w:p>
        </w:tc>
      </w:tr>
    </w:tbl>
    <w:p w14:paraId="09884E34"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D2CDF75" w14:textId="77777777" w:rsidR="0018614A" w:rsidRPr="0018614A" w:rsidRDefault="0018614A" w:rsidP="0018614A">
      <w:r w:rsidRPr="0018614A">
        <w:rPr>
          <w:rStyle w:val="HideTWBExt"/>
        </w:rPr>
        <w:t>&lt;/Amend&gt;</w:t>
      </w:r>
    </w:p>
    <w:p w14:paraId="4A9D039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236</w:t>
      </w:r>
      <w:r w:rsidRPr="0018614A">
        <w:rPr>
          <w:rStyle w:val="HideTWBExt"/>
          <w:b w:val="0"/>
        </w:rPr>
        <w:t>&lt;/NumAm&gt;</w:t>
      </w:r>
    </w:p>
    <w:p w14:paraId="04A03E7C" w14:textId="77777777" w:rsidR="0018614A" w:rsidRPr="0018614A" w:rsidRDefault="0018614A" w:rsidP="0018614A">
      <w:pPr>
        <w:pStyle w:val="NormalBold"/>
      </w:pPr>
      <w:r w:rsidRPr="0018614A">
        <w:rPr>
          <w:rStyle w:val="HideTWBExt"/>
          <w:b w:val="0"/>
        </w:rPr>
        <w:t>&lt;RepeatBlock-By&gt;&lt;Members&gt;</w:t>
      </w:r>
      <w:r w:rsidRPr="0018614A">
        <w:t>Henrik Dahl, Andrea Wechsler, Miriam Lexmann, Angelika Winzig, Raúl de la Hoz Quintano, Regina Doherty, Isabelle Le Callennec</w:t>
      </w:r>
      <w:r w:rsidRPr="0018614A">
        <w:rPr>
          <w:rStyle w:val="HideTWBExt"/>
          <w:b w:val="0"/>
        </w:rPr>
        <w:t>&lt;/Members&gt;</w:t>
      </w:r>
    </w:p>
    <w:p w14:paraId="1289C11D" w14:textId="77777777" w:rsidR="0018614A" w:rsidRPr="0018614A" w:rsidRDefault="0018614A" w:rsidP="0018614A">
      <w:pPr>
        <w:pStyle w:val="NormalBold"/>
      </w:pPr>
      <w:r w:rsidRPr="0018614A">
        <w:rPr>
          <w:rStyle w:val="HideTWBExt"/>
          <w:b w:val="0"/>
        </w:rPr>
        <w:t>&lt;/RepeatBlock-By&gt;</w:t>
      </w:r>
    </w:p>
    <w:p w14:paraId="49C23380"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A3E97A8" w14:textId="77777777" w:rsidR="0018614A" w:rsidRPr="0018614A" w:rsidRDefault="0018614A" w:rsidP="0018614A">
      <w:pPr>
        <w:pStyle w:val="NormalBold"/>
      </w:pPr>
      <w:r w:rsidRPr="0018614A">
        <w:rPr>
          <w:rStyle w:val="HideTWBExt"/>
          <w:b w:val="0"/>
        </w:rPr>
        <w:t>&lt;Article&gt;</w:t>
      </w:r>
      <w:r w:rsidRPr="0018614A">
        <w:t>Punkt 11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6373D0C" w14:textId="77777777" w:rsidTr="00144A4B">
        <w:trPr>
          <w:trHeight w:hRule="exact" w:val="240"/>
          <w:jc w:val="center"/>
        </w:trPr>
        <w:tc>
          <w:tcPr>
            <w:tcW w:w="9752" w:type="dxa"/>
            <w:gridSpan w:val="2"/>
            <w:tcBorders>
              <w:top w:val="nil"/>
              <w:left w:val="nil"/>
              <w:bottom w:val="nil"/>
              <w:right w:val="nil"/>
            </w:tcBorders>
          </w:tcPr>
          <w:p w14:paraId="0E4CDFED" w14:textId="77777777" w:rsidR="0018614A" w:rsidRPr="0018614A" w:rsidRDefault="0018614A" w:rsidP="00144A4B"/>
        </w:tc>
      </w:tr>
      <w:tr w:rsidR="0018614A" w:rsidRPr="0018614A" w14:paraId="23038F2B" w14:textId="77777777" w:rsidTr="00144A4B">
        <w:trPr>
          <w:trHeight w:val="240"/>
          <w:jc w:val="center"/>
        </w:trPr>
        <w:tc>
          <w:tcPr>
            <w:tcW w:w="4876" w:type="dxa"/>
            <w:tcBorders>
              <w:top w:val="nil"/>
              <w:left w:val="nil"/>
              <w:bottom w:val="nil"/>
              <w:right w:val="nil"/>
            </w:tcBorders>
          </w:tcPr>
          <w:p w14:paraId="002DC6D0"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730B7AE" w14:textId="77777777" w:rsidR="0018614A" w:rsidRPr="0018614A" w:rsidRDefault="0018614A" w:rsidP="00144A4B">
            <w:pPr>
              <w:pStyle w:val="AmColumnHeading"/>
            </w:pPr>
            <w:r w:rsidRPr="0018614A">
              <w:t>Muudatusettepanek</w:t>
            </w:r>
          </w:p>
        </w:tc>
      </w:tr>
      <w:tr w:rsidR="0018614A" w:rsidRPr="0018614A" w14:paraId="69F0CA98" w14:textId="77777777" w:rsidTr="00144A4B">
        <w:trPr>
          <w:jc w:val="center"/>
        </w:trPr>
        <w:tc>
          <w:tcPr>
            <w:tcW w:w="4876" w:type="dxa"/>
            <w:tcBorders>
              <w:top w:val="nil"/>
              <w:left w:val="nil"/>
              <w:bottom w:val="nil"/>
              <w:right w:val="nil"/>
            </w:tcBorders>
          </w:tcPr>
          <w:p w14:paraId="5A981759"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ühtset turgu; </w:t>
            </w:r>
            <w:r w:rsidRPr="0018614A">
              <w:rPr>
                <w:b/>
                <w:i/>
              </w:rPr>
              <w:t>kutsub komisjoni üles tagama kauplemiskeeldude automaatse vastastikuse tunnustamise kõigis liikmesriikides ning liikmesriikide vahel asjakohase teabe õigeaegse ja turvalise vahetamise;</w:t>
            </w:r>
          </w:p>
        </w:tc>
        <w:tc>
          <w:tcPr>
            <w:tcW w:w="4876" w:type="dxa"/>
            <w:tcBorders>
              <w:top w:val="nil"/>
              <w:left w:val="nil"/>
              <w:bottom w:val="nil"/>
              <w:right w:val="nil"/>
            </w:tcBorders>
          </w:tcPr>
          <w:p w14:paraId="17C48A0D" w14:textId="77777777" w:rsidR="0018614A" w:rsidRPr="0018614A" w:rsidRDefault="0018614A" w:rsidP="00144A4B">
            <w:pPr>
              <w:pStyle w:val="Normal6a"/>
            </w:pPr>
            <w:r w:rsidRPr="0018614A">
              <w:t>11.</w:t>
            </w:r>
            <w:r w:rsidRPr="0018614A">
              <w:tab/>
              <w:t>märgib murega, et üksikisikud, kelle suhtes kohaldatakse ühes liikmesriigis kauplemiskeelde, võivad riiklikest piirangutest mööda minna, registreerides ja käitades ettevõtet teises liikmesriigis, kahjustades sellega ühtset turgu;</w:t>
            </w:r>
          </w:p>
        </w:tc>
      </w:tr>
    </w:tbl>
    <w:p w14:paraId="55991A0F"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D89A06A" w14:textId="77777777" w:rsidR="0018614A" w:rsidRPr="0018614A" w:rsidRDefault="0018614A" w:rsidP="0018614A">
      <w:r w:rsidRPr="0018614A">
        <w:rPr>
          <w:rStyle w:val="HideTWBExt"/>
        </w:rPr>
        <w:t>&lt;/Amend&gt;</w:t>
      </w:r>
    </w:p>
    <w:p w14:paraId="02CE4466"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237</w:t>
      </w:r>
      <w:r w:rsidRPr="0018614A">
        <w:rPr>
          <w:rStyle w:val="HideTWBExt"/>
          <w:b w:val="0"/>
        </w:rPr>
        <w:t>&lt;/NumAm&gt;</w:t>
      </w:r>
    </w:p>
    <w:p w14:paraId="3E229CF9"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50ECE4D5" w14:textId="77777777" w:rsidR="0018614A" w:rsidRPr="0018614A" w:rsidRDefault="0018614A" w:rsidP="0018614A">
      <w:pPr>
        <w:pStyle w:val="NormalBold"/>
      </w:pPr>
      <w:r w:rsidRPr="0018614A">
        <w:rPr>
          <w:rStyle w:val="HideTWBExt"/>
          <w:b w:val="0"/>
        </w:rPr>
        <w:t>&lt;/RepeatBlock-By&gt;</w:t>
      </w:r>
    </w:p>
    <w:p w14:paraId="2B13B132"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D81A1A2" w14:textId="77777777" w:rsidR="0018614A" w:rsidRPr="0018614A" w:rsidRDefault="0018614A" w:rsidP="0018614A">
      <w:pPr>
        <w:pStyle w:val="NormalBold"/>
      </w:pPr>
      <w:r w:rsidRPr="0018614A">
        <w:rPr>
          <w:rStyle w:val="HideTWBExt"/>
          <w:b w:val="0"/>
        </w:rPr>
        <w:t>&lt;Article&gt;</w:t>
      </w:r>
      <w:r w:rsidRPr="0018614A">
        <w:t>Punkt 11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5CF3A95" w14:textId="77777777" w:rsidTr="00144A4B">
        <w:trPr>
          <w:trHeight w:hRule="exact" w:val="240"/>
          <w:jc w:val="center"/>
        </w:trPr>
        <w:tc>
          <w:tcPr>
            <w:tcW w:w="9752" w:type="dxa"/>
            <w:gridSpan w:val="2"/>
            <w:tcBorders>
              <w:top w:val="nil"/>
              <w:left w:val="nil"/>
              <w:bottom w:val="nil"/>
              <w:right w:val="nil"/>
            </w:tcBorders>
          </w:tcPr>
          <w:p w14:paraId="61228EDA" w14:textId="77777777" w:rsidR="0018614A" w:rsidRPr="0018614A" w:rsidRDefault="0018614A" w:rsidP="00144A4B"/>
        </w:tc>
      </w:tr>
      <w:tr w:rsidR="0018614A" w:rsidRPr="0018614A" w14:paraId="6142B04A" w14:textId="77777777" w:rsidTr="00144A4B">
        <w:trPr>
          <w:trHeight w:val="240"/>
          <w:jc w:val="center"/>
        </w:trPr>
        <w:tc>
          <w:tcPr>
            <w:tcW w:w="4876" w:type="dxa"/>
            <w:tcBorders>
              <w:top w:val="nil"/>
              <w:left w:val="nil"/>
              <w:bottom w:val="nil"/>
              <w:right w:val="nil"/>
            </w:tcBorders>
          </w:tcPr>
          <w:p w14:paraId="7A07237E"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7EE98FE8" w14:textId="77777777" w:rsidR="0018614A" w:rsidRPr="0018614A" w:rsidRDefault="0018614A" w:rsidP="00144A4B">
            <w:pPr>
              <w:pStyle w:val="AmColumnHeading"/>
            </w:pPr>
            <w:r w:rsidRPr="0018614A">
              <w:t>Muudatusettepanek</w:t>
            </w:r>
          </w:p>
        </w:tc>
      </w:tr>
      <w:tr w:rsidR="0018614A" w:rsidRPr="0018614A" w14:paraId="18B00773" w14:textId="77777777" w:rsidTr="00144A4B">
        <w:trPr>
          <w:jc w:val="center"/>
        </w:trPr>
        <w:tc>
          <w:tcPr>
            <w:tcW w:w="4876" w:type="dxa"/>
            <w:tcBorders>
              <w:top w:val="nil"/>
              <w:left w:val="nil"/>
              <w:bottom w:val="nil"/>
              <w:right w:val="nil"/>
            </w:tcBorders>
          </w:tcPr>
          <w:p w14:paraId="5671EE35" w14:textId="77777777" w:rsidR="0018614A" w:rsidRPr="0018614A" w:rsidRDefault="0018614A" w:rsidP="00144A4B">
            <w:pPr>
              <w:pStyle w:val="Normal6a"/>
            </w:pPr>
            <w:r w:rsidRPr="0018614A">
              <w:t>11.</w:t>
            </w:r>
            <w:r w:rsidRPr="0018614A">
              <w:tab/>
              <w:t>märgib murega, et üksikisikud, kelle suhtes kohaldatakse ühes liikmesriigis kauplemiskeelde, võivad riiklikest piirangutest mööda minna, registreerides ja käitades ettevõtet teises liikmesriigis, kahjustades sellega ühtset turgu; kutsub komisjoni üles tagama kauplemiskeeldude automaatse vastastikuse tunnustamise kõigis liikmesriikides ning liikmesriikide vahel asjakohase teabe õigeaegse ja turvalise vahetamise;</w:t>
            </w:r>
          </w:p>
        </w:tc>
        <w:tc>
          <w:tcPr>
            <w:tcW w:w="4876" w:type="dxa"/>
            <w:tcBorders>
              <w:top w:val="nil"/>
              <w:left w:val="nil"/>
              <w:bottom w:val="nil"/>
              <w:right w:val="nil"/>
            </w:tcBorders>
          </w:tcPr>
          <w:p w14:paraId="6BCC5399"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ühtset turgu; kutsub komisjoni üles tagama kauplemiskeeldude automaatse vastastikuse tunnustamise kõigis liikmesriikides ning liikmesriikide vahel asjakohase teabe õigeaegse ja turvalise vahetamise; </w:t>
            </w:r>
            <w:r w:rsidRPr="0018614A">
              <w:rPr>
                <w:b/>
                <w:i/>
              </w:rPr>
              <w:t>kasutades selleks siseturu infosüsteemi kaudu toimuvat automaatset vastastikust tunnustamist, õiglase kohtumõistmise kaitsemeetmeid ja teabevahetuse selgeid tähtaegu;</w:t>
            </w:r>
          </w:p>
        </w:tc>
      </w:tr>
    </w:tbl>
    <w:p w14:paraId="341A8BCA"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79718305" w14:textId="77777777" w:rsidR="0018614A" w:rsidRPr="0018614A" w:rsidRDefault="0018614A" w:rsidP="0018614A">
      <w:r w:rsidRPr="0018614A">
        <w:rPr>
          <w:rStyle w:val="HideTWBExt"/>
        </w:rPr>
        <w:t>&lt;/Amend&gt;</w:t>
      </w:r>
    </w:p>
    <w:p w14:paraId="6380173D"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238</w:t>
      </w:r>
      <w:r w:rsidRPr="0018614A">
        <w:rPr>
          <w:rStyle w:val="HideTWBExt"/>
          <w:b w:val="0"/>
        </w:rPr>
        <w:t>&lt;/NumAm&gt;</w:t>
      </w:r>
    </w:p>
    <w:p w14:paraId="44085F71" w14:textId="77777777" w:rsidR="0018614A" w:rsidRPr="0018614A" w:rsidRDefault="0018614A" w:rsidP="0018614A">
      <w:pPr>
        <w:pStyle w:val="NormalBold"/>
      </w:pPr>
      <w:r w:rsidRPr="0018614A">
        <w:rPr>
          <w:rStyle w:val="HideTWBExt"/>
          <w:b w:val="0"/>
        </w:rPr>
        <w:t>&lt;RepeatBlock-By&gt;&lt;Members&gt;</w:t>
      </w:r>
      <w:r w:rsidRPr="0018614A">
        <w:t>Jana Toom</w:t>
      </w:r>
      <w:r w:rsidRPr="0018614A">
        <w:rPr>
          <w:rStyle w:val="HideTWBExt"/>
          <w:b w:val="0"/>
        </w:rPr>
        <w:t>&lt;/Members&gt;</w:t>
      </w:r>
    </w:p>
    <w:p w14:paraId="10425B8E" w14:textId="77777777" w:rsidR="0018614A" w:rsidRPr="0018614A" w:rsidRDefault="0018614A" w:rsidP="0018614A">
      <w:pPr>
        <w:pStyle w:val="NormalBold"/>
      </w:pPr>
      <w:r w:rsidRPr="0018614A">
        <w:rPr>
          <w:rStyle w:val="HideTWBExt"/>
          <w:b w:val="0"/>
        </w:rPr>
        <w:t>&lt;/RepeatBlock-By&gt;</w:t>
      </w:r>
    </w:p>
    <w:p w14:paraId="5CBF007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681EA0A" w14:textId="77777777" w:rsidR="0018614A" w:rsidRPr="0018614A" w:rsidRDefault="0018614A" w:rsidP="0018614A">
      <w:pPr>
        <w:pStyle w:val="NormalBold"/>
      </w:pPr>
      <w:r w:rsidRPr="0018614A">
        <w:rPr>
          <w:rStyle w:val="HideTWBExt"/>
          <w:b w:val="0"/>
        </w:rPr>
        <w:t>&lt;Article&gt;</w:t>
      </w:r>
      <w:r w:rsidRPr="0018614A">
        <w:t>Punkt 11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ACCD3F5" w14:textId="77777777" w:rsidTr="00144A4B">
        <w:trPr>
          <w:trHeight w:hRule="exact" w:val="240"/>
          <w:jc w:val="center"/>
        </w:trPr>
        <w:tc>
          <w:tcPr>
            <w:tcW w:w="9752" w:type="dxa"/>
            <w:gridSpan w:val="2"/>
            <w:tcBorders>
              <w:top w:val="nil"/>
              <w:left w:val="nil"/>
              <w:bottom w:val="nil"/>
              <w:right w:val="nil"/>
            </w:tcBorders>
          </w:tcPr>
          <w:p w14:paraId="60FC516E" w14:textId="77777777" w:rsidR="0018614A" w:rsidRPr="0018614A" w:rsidRDefault="0018614A" w:rsidP="00144A4B"/>
        </w:tc>
      </w:tr>
      <w:tr w:rsidR="0018614A" w:rsidRPr="0018614A" w14:paraId="6297F009" w14:textId="77777777" w:rsidTr="00144A4B">
        <w:trPr>
          <w:trHeight w:val="240"/>
          <w:jc w:val="center"/>
        </w:trPr>
        <w:tc>
          <w:tcPr>
            <w:tcW w:w="4876" w:type="dxa"/>
            <w:tcBorders>
              <w:top w:val="nil"/>
              <w:left w:val="nil"/>
              <w:bottom w:val="nil"/>
              <w:right w:val="nil"/>
            </w:tcBorders>
          </w:tcPr>
          <w:p w14:paraId="2EEC468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95A91CB" w14:textId="77777777" w:rsidR="0018614A" w:rsidRPr="0018614A" w:rsidRDefault="0018614A" w:rsidP="00144A4B">
            <w:pPr>
              <w:pStyle w:val="AmColumnHeading"/>
            </w:pPr>
            <w:r w:rsidRPr="0018614A">
              <w:t>Muudatusettepanek</w:t>
            </w:r>
          </w:p>
        </w:tc>
      </w:tr>
      <w:tr w:rsidR="0018614A" w:rsidRPr="0018614A" w14:paraId="022981B7" w14:textId="77777777" w:rsidTr="00144A4B">
        <w:trPr>
          <w:jc w:val="center"/>
        </w:trPr>
        <w:tc>
          <w:tcPr>
            <w:tcW w:w="4876" w:type="dxa"/>
            <w:tcBorders>
              <w:top w:val="nil"/>
              <w:left w:val="nil"/>
              <w:bottom w:val="nil"/>
              <w:right w:val="nil"/>
            </w:tcBorders>
          </w:tcPr>
          <w:p w14:paraId="79E07A8F"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w:t>
            </w:r>
            <w:r w:rsidRPr="0018614A">
              <w:rPr>
                <w:b/>
                <w:bCs/>
                <w:i/>
                <w:iCs/>
              </w:rPr>
              <w:t>ühtset turgu</w:t>
            </w:r>
            <w:r w:rsidRPr="0018614A">
              <w:t>; kutsub komisjoni üles tagama kauplemiskeeldude automaatse vastastikuse tunnustamise kõigis liikmesriikides ning liikmesriikide vahel asjakohase teabe õigeaegse ja turvalise vahetamise;</w:t>
            </w:r>
          </w:p>
        </w:tc>
        <w:tc>
          <w:tcPr>
            <w:tcW w:w="4876" w:type="dxa"/>
            <w:tcBorders>
              <w:top w:val="nil"/>
              <w:left w:val="nil"/>
              <w:bottom w:val="nil"/>
              <w:right w:val="nil"/>
            </w:tcBorders>
          </w:tcPr>
          <w:p w14:paraId="33CAB25E"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w:t>
            </w:r>
            <w:r w:rsidRPr="0018614A">
              <w:rPr>
                <w:b/>
                <w:bCs/>
                <w:i/>
                <w:iCs/>
              </w:rPr>
              <w:t>tööalase ärakasutamise vastast võitlust kogu ühtsel turul</w:t>
            </w:r>
            <w:r w:rsidRPr="0018614A">
              <w:t>; kutsub komisjoni üles tagama kauplemiskeeldude automaatse vastastikuse tunnustamise kõigis liikmesriikides ning liikmesriikide vahel asjakohase teabe õigeaegse ja turvalise vahetamise;</w:t>
            </w:r>
          </w:p>
        </w:tc>
      </w:tr>
    </w:tbl>
    <w:p w14:paraId="0D61FA7D"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2D338F3" w14:textId="77777777" w:rsidR="0018614A" w:rsidRPr="0018614A" w:rsidRDefault="0018614A" w:rsidP="0018614A">
      <w:r w:rsidRPr="0018614A">
        <w:rPr>
          <w:rStyle w:val="HideTWBExt"/>
        </w:rPr>
        <w:t>&lt;/Amend&gt;</w:t>
      </w:r>
    </w:p>
    <w:p w14:paraId="387F3C5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239</w:t>
      </w:r>
      <w:r w:rsidRPr="0018614A">
        <w:rPr>
          <w:rStyle w:val="HideTWBExt"/>
          <w:b w:val="0"/>
        </w:rPr>
        <w:t>&lt;/NumAm&gt;</w:t>
      </w:r>
    </w:p>
    <w:p w14:paraId="043A4E6B"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4BDF0190" w14:textId="77777777" w:rsidR="0018614A" w:rsidRPr="0018614A" w:rsidRDefault="0018614A" w:rsidP="0018614A">
      <w:pPr>
        <w:pStyle w:val="NormalBold"/>
      </w:pPr>
      <w:r w:rsidRPr="0018614A">
        <w:rPr>
          <w:rStyle w:val="HideTWBExt"/>
          <w:b w:val="0"/>
        </w:rPr>
        <w:t>&lt;/RepeatBlock-By&gt;</w:t>
      </w:r>
    </w:p>
    <w:p w14:paraId="454BCEF9"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0850023F" w14:textId="77777777" w:rsidR="0018614A" w:rsidRPr="0018614A" w:rsidRDefault="0018614A" w:rsidP="0018614A">
      <w:pPr>
        <w:pStyle w:val="NormalBold"/>
      </w:pPr>
      <w:r w:rsidRPr="0018614A">
        <w:rPr>
          <w:rStyle w:val="HideTWBExt"/>
          <w:b w:val="0"/>
        </w:rPr>
        <w:t>&lt;Article&gt;</w:t>
      </w:r>
      <w:r w:rsidRPr="0018614A">
        <w:t>Punkt 11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4B7A5B4" w14:textId="77777777" w:rsidTr="00144A4B">
        <w:trPr>
          <w:trHeight w:hRule="exact" w:val="240"/>
          <w:jc w:val="center"/>
        </w:trPr>
        <w:tc>
          <w:tcPr>
            <w:tcW w:w="9752" w:type="dxa"/>
            <w:gridSpan w:val="2"/>
            <w:tcBorders>
              <w:top w:val="nil"/>
              <w:left w:val="nil"/>
              <w:bottom w:val="nil"/>
              <w:right w:val="nil"/>
            </w:tcBorders>
          </w:tcPr>
          <w:p w14:paraId="0072F1EC" w14:textId="77777777" w:rsidR="0018614A" w:rsidRPr="0018614A" w:rsidRDefault="0018614A" w:rsidP="00144A4B"/>
        </w:tc>
      </w:tr>
      <w:tr w:rsidR="0018614A" w:rsidRPr="0018614A" w14:paraId="2B66A325" w14:textId="77777777" w:rsidTr="00144A4B">
        <w:trPr>
          <w:trHeight w:val="240"/>
          <w:jc w:val="center"/>
        </w:trPr>
        <w:tc>
          <w:tcPr>
            <w:tcW w:w="4876" w:type="dxa"/>
            <w:tcBorders>
              <w:top w:val="nil"/>
              <w:left w:val="nil"/>
              <w:bottom w:val="nil"/>
              <w:right w:val="nil"/>
            </w:tcBorders>
          </w:tcPr>
          <w:p w14:paraId="245CC25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5990BCE" w14:textId="77777777" w:rsidR="0018614A" w:rsidRPr="0018614A" w:rsidRDefault="0018614A" w:rsidP="00144A4B">
            <w:pPr>
              <w:pStyle w:val="AmColumnHeading"/>
            </w:pPr>
            <w:r w:rsidRPr="0018614A">
              <w:t>Muudatusettepanek</w:t>
            </w:r>
          </w:p>
        </w:tc>
      </w:tr>
      <w:tr w:rsidR="0018614A" w:rsidRPr="0018614A" w14:paraId="6697226B" w14:textId="77777777" w:rsidTr="00144A4B">
        <w:trPr>
          <w:jc w:val="center"/>
        </w:trPr>
        <w:tc>
          <w:tcPr>
            <w:tcW w:w="4876" w:type="dxa"/>
            <w:tcBorders>
              <w:top w:val="nil"/>
              <w:left w:val="nil"/>
              <w:bottom w:val="nil"/>
              <w:right w:val="nil"/>
            </w:tcBorders>
          </w:tcPr>
          <w:p w14:paraId="1B8D9CF5" w14:textId="77777777" w:rsidR="0018614A" w:rsidRPr="0018614A" w:rsidRDefault="0018614A" w:rsidP="00144A4B">
            <w:pPr>
              <w:pStyle w:val="Normal6a"/>
            </w:pPr>
            <w:r w:rsidRPr="0018614A">
              <w:t>11.</w:t>
            </w:r>
            <w:r w:rsidRPr="0018614A">
              <w:tab/>
              <w:t>märgib murega, et üksikisikud, kelle suhtes kohaldatakse ühes liikmesriigis kauplemiskeelde, võivad riiklikest piirangutest mööda minna, registreerides ja käitades ettevõtet teises liikmesriigis, kahjustades sellega ühtset turgu; kutsub komisjoni üles tagama</w:t>
            </w:r>
            <w:r w:rsidRPr="0018614A">
              <w:rPr>
                <w:b/>
                <w:bCs/>
                <w:i/>
                <w:iCs/>
              </w:rPr>
              <w:t xml:space="preserve"> kauplemiskeeldude automaatse vastastikuse tunnustamise kõigis liikmesriikides ning</w:t>
            </w:r>
            <w:r w:rsidRPr="0018614A">
              <w:t xml:space="preserve"> liikmesriikide vahel</w:t>
            </w:r>
            <w:r w:rsidRPr="0018614A">
              <w:rPr>
                <w:b/>
                <w:bCs/>
                <w:i/>
                <w:iCs/>
              </w:rPr>
              <w:t xml:space="preserve"> asjakohase teabe õigeaegse</w:t>
            </w:r>
            <w:r w:rsidRPr="0018614A">
              <w:t xml:space="preserve"> ja</w:t>
            </w:r>
            <w:r w:rsidRPr="0018614A">
              <w:rPr>
                <w:b/>
                <w:bCs/>
                <w:i/>
                <w:iCs/>
              </w:rPr>
              <w:t xml:space="preserve"> turvalise vahetamise</w:t>
            </w:r>
            <w:r w:rsidRPr="0018614A">
              <w:t>;</w:t>
            </w:r>
          </w:p>
        </w:tc>
        <w:tc>
          <w:tcPr>
            <w:tcW w:w="4876" w:type="dxa"/>
            <w:tcBorders>
              <w:top w:val="nil"/>
              <w:left w:val="nil"/>
              <w:bottom w:val="nil"/>
              <w:right w:val="nil"/>
            </w:tcBorders>
          </w:tcPr>
          <w:p w14:paraId="22CB26AB"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w:t>
            </w:r>
            <w:r w:rsidRPr="0018614A">
              <w:rPr>
                <w:b/>
                <w:bCs/>
                <w:i/>
                <w:iCs/>
              </w:rPr>
              <w:t>Euroopa</w:t>
            </w:r>
            <w:r w:rsidRPr="0018614A">
              <w:t xml:space="preserve"> ühtset turgu; kutsub komisjoni üles tagama liikmesriikide vahel</w:t>
            </w:r>
            <w:r w:rsidRPr="0018614A">
              <w:rPr>
                <w:b/>
                <w:bCs/>
                <w:i/>
                <w:iCs/>
              </w:rPr>
              <w:t xml:space="preserve"> tõhusama teabevahetuse </w:t>
            </w:r>
            <w:r w:rsidRPr="0018614A">
              <w:t>ja</w:t>
            </w:r>
            <w:r w:rsidRPr="0018614A">
              <w:rPr>
                <w:b/>
                <w:bCs/>
                <w:i/>
                <w:iCs/>
              </w:rPr>
              <w:t xml:space="preserve"> koostöö, et peatada kurjategijad, keskendudes pigem piiriülesele organiseeritud kuritegevusele kui ettevõtete täiendavale koormamisele</w:t>
            </w:r>
            <w:r w:rsidRPr="0018614A">
              <w:t>;</w:t>
            </w:r>
          </w:p>
        </w:tc>
      </w:tr>
    </w:tbl>
    <w:p w14:paraId="4F105AD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41796FCD" w14:textId="77777777" w:rsidR="0018614A" w:rsidRPr="0018614A" w:rsidRDefault="0018614A" w:rsidP="0018614A">
      <w:r w:rsidRPr="0018614A">
        <w:rPr>
          <w:rStyle w:val="HideTWBExt"/>
        </w:rPr>
        <w:t>&lt;/Amend&gt;</w:t>
      </w:r>
    </w:p>
    <w:p w14:paraId="1741094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240</w:t>
      </w:r>
      <w:r w:rsidRPr="0018614A">
        <w:rPr>
          <w:rStyle w:val="HideTWBExt"/>
          <w:b w:val="0"/>
        </w:rPr>
        <w:t>&lt;/NumAm&gt;</w:t>
      </w:r>
    </w:p>
    <w:p w14:paraId="350E4E00"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00D321FB" w14:textId="77777777" w:rsidR="0018614A" w:rsidRPr="0018614A" w:rsidRDefault="0018614A" w:rsidP="0018614A">
      <w:pPr>
        <w:pStyle w:val="NormalBold"/>
      </w:pPr>
      <w:r w:rsidRPr="0018614A">
        <w:rPr>
          <w:rStyle w:val="HideTWBExt"/>
          <w:b w:val="0"/>
        </w:rPr>
        <w:t>&lt;/RepeatBlock-By&gt;</w:t>
      </w:r>
    </w:p>
    <w:p w14:paraId="3ECB54B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197D51EA" w14:textId="77777777" w:rsidR="0018614A" w:rsidRPr="0018614A" w:rsidRDefault="0018614A" w:rsidP="0018614A">
      <w:pPr>
        <w:pStyle w:val="NormalBold"/>
      </w:pPr>
      <w:r w:rsidRPr="0018614A">
        <w:rPr>
          <w:rStyle w:val="HideTWBExt"/>
          <w:b w:val="0"/>
        </w:rPr>
        <w:t>&lt;Article&gt;</w:t>
      </w:r>
      <w:r w:rsidRPr="0018614A">
        <w:t>Punkt 11</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ADA072D" w14:textId="77777777" w:rsidTr="00144A4B">
        <w:trPr>
          <w:trHeight w:hRule="exact" w:val="240"/>
          <w:jc w:val="center"/>
        </w:trPr>
        <w:tc>
          <w:tcPr>
            <w:tcW w:w="9752" w:type="dxa"/>
            <w:gridSpan w:val="2"/>
            <w:tcBorders>
              <w:top w:val="nil"/>
              <w:left w:val="nil"/>
              <w:bottom w:val="nil"/>
              <w:right w:val="nil"/>
            </w:tcBorders>
          </w:tcPr>
          <w:p w14:paraId="77BC38C0" w14:textId="77777777" w:rsidR="0018614A" w:rsidRPr="0018614A" w:rsidRDefault="0018614A" w:rsidP="00144A4B"/>
        </w:tc>
      </w:tr>
      <w:tr w:rsidR="0018614A" w:rsidRPr="0018614A" w14:paraId="17999D9E" w14:textId="77777777" w:rsidTr="00144A4B">
        <w:trPr>
          <w:trHeight w:val="240"/>
          <w:jc w:val="center"/>
        </w:trPr>
        <w:tc>
          <w:tcPr>
            <w:tcW w:w="4876" w:type="dxa"/>
            <w:tcBorders>
              <w:top w:val="nil"/>
              <w:left w:val="nil"/>
              <w:bottom w:val="nil"/>
              <w:right w:val="nil"/>
            </w:tcBorders>
          </w:tcPr>
          <w:p w14:paraId="695212B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CA45691" w14:textId="77777777" w:rsidR="0018614A" w:rsidRPr="0018614A" w:rsidRDefault="0018614A" w:rsidP="00144A4B">
            <w:pPr>
              <w:pStyle w:val="AmColumnHeading"/>
            </w:pPr>
            <w:r w:rsidRPr="0018614A">
              <w:t>Muudatusettepanek</w:t>
            </w:r>
          </w:p>
        </w:tc>
      </w:tr>
      <w:tr w:rsidR="0018614A" w:rsidRPr="0018614A" w14:paraId="12FC491A" w14:textId="77777777" w:rsidTr="00144A4B">
        <w:trPr>
          <w:jc w:val="center"/>
        </w:trPr>
        <w:tc>
          <w:tcPr>
            <w:tcW w:w="4876" w:type="dxa"/>
            <w:tcBorders>
              <w:top w:val="nil"/>
              <w:left w:val="nil"/>
              <w:bottom w:val="nil"/>
              <w:right w:val="nil"/>
            </w:tcBorders>
          </w:tcPr>
          <w:p w14:paraId="7B407EED"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ühtset turgu; kutsub komisjoni üles </w:t>
            </w:r>
            <w:r w:rsidRPr="0018614A">
              <w:rPr>
                <w:b/>
                <w:bCs/>
                <w:i/>
                <w:iCs/>
              </w:rPr>
              <w:t xml:space="preserve">tagama </w:t>
            </w:r>
            <w:r w:rsidRPr="0018614A">
              <w:t xml:space="preserve">kauplemiskeeldude </w:t>
            </w:r>
            <w:r w:rsidRPr="0018614A">
              <w:rPr>
                <w:b/>
                <w:bCs/>
                <w:i/>
                <w:iCs/>
              </w:rPr>
              <w:t>automaatse vastastikuse tunnustamise</w:t>
            </w:r>
            <w:r w:rsidRPr="0018614A">
              <w:t xml:space="preserve"> kõigis liikmesriikides ning liikmesriikide vahel asjakohase teabe </w:t>
            </w:r>
            <w:r w:rsidRPr="0018614A">
              <w:rPr>
                <w:b/>
                <w:bCs/>
                <w:i/>
                <w:iCs/>
              </w:rPr>
              <w:t>õigeaegse</w:t>
            </w:r>
            <w:r w:rsidRPr="0018614A">
              <w:t xml:space="preserve"> ja </w:t>
            </w:r>
            <w:r w:rsidRPr="0018614A">
              <w:rPr>
                <w:b/>
                <w:bCs/>
                <w:i/>
                <w:iCs/>
              </w:rPr>
              <w:t>turvalise vahetamise</w:t>
            </w:r>
            <w:r w:rsidRPr="0018614A">
              <w:t>;</w:t>
            </w:r>
          </w:p>
        </w:tc>
        <w:tc>
          <w:tcPr>
            <w:tcW w:w="4876" w:type="dxa"/>
            <w:tcBorders>
              <w:top w:val="nil"/>
              <w:left w:val="nil"/>
              <w:bottom w:val="nil"/>
              <w:right w:val="nil"/>
            </w:tcBorders>
          </w:tcPr>
          <w:p w14:paraId="745243B4" w14:textId="77777777" w:rsidR="0018614A" w:rsidRPr="0018614A" w:rsidRDefault="0018614A" w:rsidP="00144A4B">
            <w:pPr>
              <w:pStyle w:val="Normal6a"/>
            </w:pPr>
            <w:r w:rsidRPr="0018614A">
              <w:t>11.</w:t>
            </w:r>
            <w:r w:rsidRPr="0018614A">
              <w:tab/>
              <w:t xml:space="preserve">märgib murega, et üksikisikud, kelle suhtes kohaldatakse ühes liikmesriigis kauplemiskeelde, võivad riiklikest piirangutest mööda minna, registreerides ja käitades ettevõtet teises liikmesriigis, kahjustades sellega ühtset turgu; kutsub komisjoni üles </w:t>
            </w:r>
            <w:r w:rsidRPr="0018614A">
              <w:rPr>
                <w:b/>
                <w:bCs/>
                <w:i/>
                <w:iCs/>
              </w:rPr>
              <w:t>edendama</w:t>
            </w:r>
            <w:r w:rsidRPr="0018614A">
              <w:t xml:space="preserve"> kauplemiskeeldude </w:t>
            </w:r>
            <w:r w:rsidRPr="0018614A">
              <w:rPr>
                <w:b/>
                <w:bCs/>
                <w:i/>
                <w:iCs/>
              </w:rPr>
              <w:t>vastastikust tunnustamist</w:t>
            </w:r>
            <w:r w:rsidRPr="0018614A">
              <w:t xml:space="preserve"> kõigis liikmesriikides ning </w:t>
            </w:r>
            <w:r w:rsidRPr="0018614A">
              <w:rPr>
                <w:b/>
                <w:bCs/>
                <w:i/>
                <w:iCs/>
              </w:rPr>
              <w:t>vastastikkuse põhimõtet ja</w:t>
            </w:r>
            <w:r w:rsidRPr="0018614A">
              <w:t xml:space="preserve"> liikmesriikide vahel asjakohase teabe </w:t>
            </w:r>
            <w:r w:rsidRPr="0018614A">
              <w:rPr>
                <w:b/>
                <w:bCs/>
                <w:i/>
                <w:iCs/>
              </w:rPr>
              <w:t xml:space="preserve">õigeaegset </w:t>
            </w:r>
            <w:r w:rsidRPr="0018614A">
              <w:t>ja</w:t>
            </w:r>
            <w:r w:rsidRPr="0018614A">
              <w:rPr>
                <w:b/>
                <w:bCs/>
                <w:i/>
                <w:iCs/>
              </w:rPr>
              <w:t xml:space="preserve"> turvalist vahetamist</w:t>
            </w:r>
            <w:r w:rsidRPr="0018614A">
              <w:t>;</w:t>
            </w:r>
          </w:p>
        </w:tc>
      </w:tr>
    </w:tbl>
    <w:p w14:paraId="738D35E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B598F07" w14:textId="77777777" w:rsidR="0018614A" w:rsidRPr="0018614A" w:rsidRDefault="0018614A" w:rsidP="0018614A">
      <w:r w:rsidRPr="0018614A">
        <w:rPr>
          <w:rStyle w:val="HideTWBExt"/>
        </w:rPr>
        <w:t>&lt;/Amend&gt;</w:t>
      </w:r>
    </w:p>
    <w:p w14:paraId="4E18AE81"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241</w:t>
      </w:r>
      <w:r w:rsidRPr="0018614A">
        <w:rPr>
          <w:rStyle w:val="HideTWBExt"/>
          <w:b w:val="0"/>
        </w:rPr>
        <w:t>&lt;/NumAm&gt;</w:t>
      </w:r>
    </w:p>
    <w:p w14:paraId="23EB611C"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17F92546" w14:textId="77777777" w:rsidR="0018614A" w:rsidRPr="0018614A" w:rsidRDefault="0018614A" w:rsidP="0018614A">
      <w:pPr>
        <w:pStyle w:val="NormalBold"/>
      </w:pPr>
      <w:r w:rsidRPr="0018614A">
        <w:rPr>
          <w:rStyle w:val="HideTWBExt"/>
          <w:b w:val="0"/>
        </w:rPr>
        <w:t>&lt;/RepeatBlock-By&gt;</w:t>
      </w:r>
    </w:p>
    <w:p w14:paraId="4C17A773"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27FC962" w14:textId="77777777" w:rsidR="0018614A" w:rsidRPr="0018614A" w:rsidRDefault="0018614A" w:rsidP="0018614A">
      <w:pPr>
        <w:pStyle w:val="NormalBold"/>
      </w:pPr>
      <w:r w:rsidRPr="0018614A">
        <w:rPr>
          <w:rStyle w:val="HideTWBExt"/>
          <w:b w:val="0"/>
        </w:rPr>
        <w:t>&lt;Article&gt;</w:t>
      </w:r>
      <w:r w:rsidRPr="0018614A">
        <w:t>Punkt 11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F67D424" w14:textId="77777777" w:rsidTr="00144A4B">
        <w:trPr>
          <w:trHeight w:hRule="exact" w:val="240"/>
          <w:jc w:val="center"/>
        </w:trPr>
        <w:tc>
          <w:tcPr>
            <w:tcW w:w="9752" w:type="dxa"/>
            <w:gridSpan w:val="2"/>
            <w:tcBorders>
              <w:top w:val="nil"/>
              <w:left w:val="nil"/>
              <w:bottom w:val="nil"/>
              <w:right w:val="nil"/>
            </w:tcBorders>
          </w:tcPr>
          <w:p w14:paraId="3B5D8FF1" w14:textId="77777777" w:rsidR="0018614A" w:rsidRPr="0018614A" w:rsidRDefault="0018614A" w:rsidP="00144A4B"/>
        </w:tc>
      </w:tr>
      <w:tr w:rsidR="0018614A" w:rsidRPr="0018614A" w14:paraId="5F35E354" w14:textId="77777777" w:rsidTr="00144A4B">
        <w:trPr>
          <w:trHeight w:val="240"/>
          <w:jc w:val="center"/>
        </w:trPr>
        <w:tc>
          <w:tcPr>
            <w:tcW w:w="4876" w:type="dxa"/>
            <w:tcBorders>
              <w:top w:val="nil"/>
              <w:left w:val="nil"/>
              <w:bottom w:val="nil"/>
              <w:right w:val="nil"/>
            </w:tcBorders>
          </w:tcPr>
          <w:p w14:paraId="1D42166A"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B628FDE" w14:textId="77777777" w:rsidR="0018614A" w:rsidRPr="0018614A" w:rsidRDefault="0018614A" w:rsidP="00144A4B">
            <w:pPr>
              <w:pStyle w:val="AmColumnHeading"/>
            </w:pPr>
            <w:r w:rsidRPr="0018614A">
              <w:t>Muudatusettepanek</w:t>
            </w:r>
          </w:p>
        </w:tc>
      </w:tr>
      <w:tr w:rsidR="0018614A" w:rsidRPr="0018614A" w14:paraId="464B3E23" w14:textId="77777777" w:rsidTr="00144A4B">
        <w:trPr>
          <w:jc w:val="center"/>
        </w:trPr>
        <w:tc>
          <w:tcPr>
            <w:tcW w:w="4876" w:type="dxa"/>
            <w:tcBorders>
              <w:top w:val="nil"/>
              <w:left w:val="nil"/>
              <w:bottom w:val="nil"/>
              <w:right w:val="nil"/>
            </w:tcBorders>
          </w:tcPr>
          <w:p w14:paraId="315F09BF" w14:textId="77777777" w:rsidR="0018614A" w:rsidRPr="0018614A" w:rsidRDefault="0018614A" w:rsidP="00144A4B">
            <w:pPr>
              <w:pStyle w:val="Normal6a"/>
            </w:pPr>
          </w:p>
        </w:tc>
        <w:tc>
          <w:tcPr>
            <w:tcW w:w="4876" w:type="dxa"/>
            <w:tcBorders>
              <w:top w:val="nil"/>
              <w:left w:val="nil"/>
              <w:bottom w:val="nil"/>
              <w:right w:val="nil"/>
            </w:tcBorders>
          </w:tcPr>
          <w:p w14:paraId="2605C45F" w14:textId="77777777" w:rsidR="0018614A" w:rsidRPr="0018614A" w:rsidRDefault="0018614A" w:rsidP="00144A4B">
            <w:pPr>
              <w:pStyle w:val="Normal6a"/>
            </w:pPr>
            <w:r w:rsidRPr="0018614A">
              <w:rPr>
                <w:b/>
                <w:i/>
              </w:rPr>
              <w:t>11a.</w:t>
            </w:r>
            <w:r w:rsidRPr="0018614A">
              <w:tab/>
            </w:r>
            <w:r w:rsidRPr="0018614A">
              <w:rPr>
                <w:b/>
                <w:i/>
              </w:rPr>
              <w:t>rõhutab probleemi, et petturlikud ja kuritegelikud osalejad tööturul kasutavad pankrotte, et vältida vastutust maksmata palkade, maksude, sotsiaalkindlustusmaksete ja halduskaristuste eest; kutsub komisjoni üles analüüsima strateegiliste pankrottide ja kaduvate äriühingutega seotud probleeme, eriti piiriüleste juhtumite puhul, ning võtma vajalikke algatusi nende esinemissageduse vähendamiseks;</w:t>
            </w:r>
          </w:p>
        </w:tc>
      </w:tr>
    </w:tbl>
    <w:p w14:paraId="4F9BA57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126F35D" w14:textId="77777777" w:rsidR="0018614A" w:rsidRPr="0018614A" w:rsidRDefault="0018614A" w:rsidP="0018614A">
      <w:r w:rsidRPr="0018614A">
        <w:rPr>
          <w:rStyle w:val="HideTWBExt"/>
        </w:rPr>
        <w:t>&lt;/Amend&gt;</w:t>
      </w:r>
    </w:p>
    <w:p w14:paraId="1E2E6377"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242</w:t>
      </w:r>
      <w:r w:rsidRPr="0018614A">
        <w:rPr>
          <w:rStyle w:val="HideTWBExt"/>
          <w:b w:val="0"/>
        </w:rPr>
        <w:t>&lt;/NumAm&gt;</w:t>
      </w:r>
    </w:p>
    <w:p w14:paraId="74AA8C71"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4DDABE71"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5BC8C466" w14:textId="77777777" w:rsidR="0018614A" w:rsidRPr="0018614A" w:rsidRDefault="0018614A" w:rsidP="0018614A">
      <w:pPr>
        <w:pStyle w:val="NormalBold"/>
      </w:pPr>
      <w:r w:rsidRPr="0018614A">
        <w:rPr>
          <w:rStyle w:val="HideTWBExt"/>
          <w:b w:val="0"/>
        </w:rPr>
        <w:t>&lt;/RepeatBlock-By&gt;</w:t>
      </w:r>
    </w:p>
    <w:p w14:paraId="4023649B"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8D76933" w14:textId="77777777" w:rsidR="0018614A" w:rsidRPr="0018614A" w:rsidRDefault="0018614A" w:rsidP="0018614A">
      <w:pPr>
        <w:pStyle w:val="NormalBold"/>
      </w:pPr>
      <w:r w:rsidRPr="0018614A">
        <w:rPr>
          <w:rStyle w:val="HideTWBExt"/>
          <w:b w:val="0"/>
        </w:rPr>
        <w:t>&lt;Article&gt;</w:t>
      </w:r>
      <w:r w:rsidRPr="0018614A">
        <w:t>Punkt 11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90D2B2D" w14:textId="77777777" w:rsidTr="00144A4B">
        <w:trPr>
          <w:trHeight w:hRule="exact" w:val="240"/>
          <w:jc w:val="center"/>
        </w:trPr>
        <w:tc>
          <w:tcPr>
            <w:tcW w:w="9752" w:type="dxa"/>
            <w:gridSpan w:val="2"/>
            <w:tcBorders>
              <w:top w:val="nil"/>
              <w:left w:val="nil"/>
              <w:bottom w:val="nil"/>
              <w:right w:val="nil"/>
            </w:tcBorders>
          </w:tcPr>
          <w:p w14:paraId="6AEB89AA" w14:textId="77777777" w:rsidR="0018614A" w:rsidRPr="0018614A" w:rsidRDefault="0018614A" w:rsidP="00144A4B"/>
        </w:tc>
      </w:tr>
      <w:tr w:rsidR="0018614A" w:rsidRPr="0018614A" w14:paraId="30F55AC4" w14:textId="77777777" w:rsidTr="00144A4B">
        <w:trPr>
          <w:trHeight w:val="240"/>
          <w:jc w:val="center"/>
        </w:trPr>
        <w:tc>
          <w:tcPr>
            <w:tcW w:w="4876" w:type="dxa"/>
            <w:tcBorders>
              <w:top w:val="nil"/>
              <w:left w:val="nil"/>
              <w:bottom w:val="nil"/>
              <w:right w:val="nil"/>
            </w:tcBorders>
          </w:tcPr>
          <w:p w14:paraId="393E5742"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27A646C2" w14:textId="77777777" w:rsidR="0018614A" w:rsidRPr="0018614A" w:rsidRDefault="0018614A" w:rsidP="00144A4B">
            <w:pPr>
              <w:pStyle w:val="AmColumnHeading"/>
            </w:pPr>
            <w:r w:rsidRPr="0018614A">
              <w:t>Muudatusettepanek</w:t>
            </w:r>
          </w:p>
        </w:tc>
      </w:tr>
      <w:tr w:rsidR="0018614A" w:rsidRPr="0018614A" w14:paraId="4A142866" w14:textId="77777777" w:rsidTr="00144A4B">
        <w:trPr>
          <w:jc w:val="center"/>
        </w:trPr>
        <w:tc>
          <w:tcPr>
            <w:tcW w:w="4876" w:type="dxa"/>
            <w:tcBorders>
              <w:top w:val="nil"/>
              <w:left w:val="nil"/>
              <w:bottom w:val="nil"/>
              <w:right w:val="nil"/>
            </w:tcBorders>
          </w:tcPr>
          <w:p w14:paraId="4FA7E652" w14:textId="77777777" w:rsidR="0018614A" w:rsidRPr="0018614A" w:rsidRDefault="0018614A" w:rsidP="00144A4B">
            <w:pPr>
              <w:pStyle w:val="Normal6a"/>
            </w:pPr>
          </w:p>
        </w:tc>
        <w:tc>
          <w:tcPr>
            <w:tcW w:w="4876" w:type="dxa"/>
            <w:tcBorders>
              <w:top w:val="nil"/>
              <w:left w:val="nil"/>
              <w:bottom w:val="nil"/>
              <w:right w:val="nil"/>
            </w:tcBorders>
          </w:tcPr>
          <w:p w14:paraId="773BBED0" w14:textId="77777777" w:rsidR="0018614A" w:rsidRPr="0018614A" w:rsidRDefault="0018614A" w:rsidP="00144A4B">
            <w:pPr>
              <w:pStyle w:val="Normal6a"/>
            </w:pPr>
            <w:r w:rsidRPr="0018614A">
              <w:rPr>
                <w:b/>
                <w:i/>
              </w:rPr>
              <w:t>11a.</w:t>
            </w:r>
            <w:r w:rsidRPr="0018614A">
              <w:tab/>
            </w:r>
            <w:r w:rsidRPr="0018614A">
              <w:rPr>
                <w:b/>
                <w:i/>
              </w:rPr>
              <w:t>rõhutab, et kaebuste esitamise mehhanismid on oluline vahend sihipäraste kontrollide tagamiseks ja tööandjate vastutusele võtmiseks, kuid need on endiselt alakasutatud ja raskesti kättesaadavad, eriti liikuvate ja võõrtöötajate jaoks;</w:t>
            </w:r>
          </w:p>
        </w:tc>
      </w:tr>
    </w:tbl>
    <w:p w14:paraId="025EAE3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054D5F2D" w14:textId="77777777" w:rsidR="0018614A" w:rsidRPr="0018614A" w:rsidRDefault="0018614A" w:rsidP="0018614A">
      <w:r w:rsidRPr="0018614A">
        <w:rPr>
          <w:rStyle w:val="HideTWBExt"/>
        </w:rPr>
        <w:t>&lt;/Amend&gt;</w:t>
      </w:r>
    </w:p>
    <w:p w14:paraId="6559FDA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243</w:t>
      </w:r>
      <w:r w:rsidRPr="0018614A">
        <w:rPr>
          <w:rStyle w:val="HideTWBExt"/>
          <w:b w:val="0"/>
        </w:rPr>
        <w:t>&lt;/NumAm&gt;</w:t>
      </w:r>
    </w:p>
    <w:p w14:paraId="48648552"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535B8796"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96D5570" w14:textId="77777777" w:rsidR="0018614A" w:rsidRPr="0018614A" w:rsidRDefault="0018614A" w:rsidP="0018614A">
      <w:pPr>
        <w:pStyle w:val="NormalBold"/>
      </w:pPr>
      <w:r w:rsidRPr="0018614A">
        <w:rPr>
          <w:rStyle w:val="HideTWBExt"/>
          <w:b w:val="0"/>
        </w:rPr>
        <w:t>&lt;/RepeatBlock-By&gt;</w:t>
      </w:r>
    </w:p>
    <w:p w14:paraId="7273A29E"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9328E31" w14:textId="77777777" w:rsidR="0018614A" w:rsidRPr="0018614A" w:rsidRDefault="0018614A" w:rsidP="0018614A">
      <w:pPr>
        <w:pStyle w:val="NormalBold"/>
      </w:pPr>
      <w:r w:rsidRPr="0018614A">
        <w:rPr>
          <w:rStyle w:val="HideTWBExt"/>
          <w:b w:val="0"/>
        </w:rPr>
        <w:t>&lt;Article&gt;</w:t>
      </w:r>
      <w:r w:rsidRPr="0018614A">
        <w:t>Punkt 11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2BAFD09" w14:textId="77777777" w:rsidTr="00144A4B">
        <w:trPr>
          <w:trHeight w:hRule="exact" w:val="240"/>
          <w:jc w:val="center"/>
        </w:trPr>
        <w:tc>
          <w:tcPr>
            <w:tcW w:w="9752" w:type="dxa"/>
            <w:gridSpan w:val="2"/>
            <w:tcBorders>
              <w:top w:val="nil"/>
              <w:left w:val="nil"/>
              <w:bottom w:val="nil"/>
              <w:right w:val="nil"/>
            </w:tcBorders>
          </w:tcPr>
          <w:p w14:paraId="0385E551" w14:textId="77777777" w:rsidR="0018614A" w:rsidRPr="0018614A" w:rsidRDefault="0018614A" w:rsidP="00144A4B"/>
        </w:tc>
      </w:tr>
      <w:tr w:rsidR="0018614A" w:rsidRPr="0018614A" w14:paraId="3B2C6DB6" w14:textId="77777777" w:rsidTr="00144A4B">
        <w:trPr>
          <w:trHeight w:val="240"/>
          <w:jc w:val="center"/>
        </w:trPr>
        <w:tc>
          <w:tcPr>
            <w:tcW w:w="4876" w:type="dxa"/>
            <w:tcBorders>
              <w:top w:val="nil"/>
              <w:left w:val="nil"/>
              <w:bottom w:val="nil"/>
              <w:right w:val="nil"/>
            </w:tcBorders>
          </w:tcPr>
          <w:p w14:paraId="1A8A2D58"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1FA5219" w14:textId="77777777" w:rsidR="0018614A" w:rsidRPr="0018614A" w:rsidRDefault="0018614A" w:rsidP="00144A4B">
            <w:pPr>
              <w:pStyle w:val="AmColumnHeading"/>
            </w:pPr>
            <w:r w:rsidRPr="0018614A">
              <w:t>Muudatusettepanek</w:t>
            </w:r>
          </w:p>
        </w:tc>
      </w:tr>
      <w:tr w:rsidR="0018614A" w:rsidRPr="0018614A" w14:paraId="1EC4A769" w14:textId="77777777" w:rsidTr="00144A4B">
        <w:trPr>
          <w:jc w:val="center"/>
        </w:trPr>
        <w:tc>
          <w:tcPr>
            <w:tcW w:w="4876" w:type="dxa"/>
            <w:tcBorders>
              <w:top w:val="nil"/>
              <w:left w:val="nil"/>
              <w:bottom w:val="nil"/>
              <w:right w:val="nil"/>
            </w:tcBorders>
          </w:tcPr>
          <w:p w14:paraId="3279B6C9" w14:textId="77777777" w:rsidR="0018614A" w:rsidRPr="0018614A" w:rsidRDefault="0018614A" w:rsidP="00144A4B">
            <w:pPr>
              <w:pStyle w:val="Normal6a"/>
            </w:pPr>
          </w:p>
        </w:tc>
        <w:tc>
          <w:tcPr>
            <w:tcW w:w="4876" w:type="dxa"/>
            <w:tcBorders>
              <w:top w:val="nil"/>
              <w:left w:val="nil"/>
              <w:bottom w:val="nil"/>
              <w:right w:val="nil"/>
            </w:tcBorders>
          </w:tcPr>
          <w:p w14:paraId="0266046E" w14:textId="77777777" w:rsidR="0018614A" w:rsidRPr="0018614A" w:rsidRDefault="0018614A" w:rsidP="00144A4B">
            <w:pPr>
              <w:pStyle w:val="Normal6a"/>
            </w:pPr>
            <w:r w:rsidRPr="0018614A">
              <w:rPr>
                <w:b/>
                <w:i/>
              </w:rPr>
              <w:t>11b.</w:t>
            </w:r>
            <w:r w:rsidRPr="0018614A">
              <w:tab/>
            </w:r>
            <w:r w:rsidRPr="0018614A">
              <w:rPr>
                <w:b/>
                <w:i/>
              </w:rPr>
              <w:t>on mures, et petturlikud osalejad kuritarvitavad pankrotivõimalust, et vältida palkade, maksude, sotsiaalkindlustuse ja sanktsioonide maksmist, mis kahjustab täitmise tagamist ja töötajaid, riigi rahandust, kliente ja alltöövõtjaid; kutsub komisjoni üles kaardistama strateegilisi pankrotte ja kaduvaid äriühinguid ning nendega tegelema, eelkõige piiriüleste juhtumite puhul;</w:t>
            </w:r>
          </w:p>
        </w:tc>
      </w:tr>
    </w:tbl>
    <w:p w14:paraId="79572A81"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0069306" w14:textId="77777777" w:rsidR="0018614A" w:rsidRPr="0018614A" w:rsidRDefault="0018614A" w:rsidP="0018614A">
      <w:r w:rsidRPr="0018614A">
        <w:rPr>
          <w:rStyle w:val="HideTWBExt"/>
        </w:rPr>
        <w:t>&lt;/Amend&gt;</w:t>
      </w:r>
    </w:p>
    <w:p w14:paraId="579345F9"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244</w:t>
      </w:r>
      <w:r w:rsidRPr="0018614A">
        <w:rPr>
          <w:rStyle w:val="HideTWBExt"/>
          <w:b w:val="0"/>
        </w:rPr>
        <w:t>&lt;/NumAm&gt;</w:t>
      </w:r>
    </w:p>
    <w:p w14:paraId="47F04317"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674A96D4" w14:textId="77777777" w:rsidR="0018614A" w:rsidRPr="0018614A" w:rsidRDefault="0018614A" w:rsidP="0018614A">
      <w:pPr>
        <w:pStyle w:val="NormalBold"/>
      </w:pPr>
      <w:r w:rsidRPr="0018614A">
        <w:rPr>
          <w:rStyle w:val="HideTWBExt"/>
          <w:b w:val="0"/>
        </w:rPr>
        <w:t>&lt;/RepeatBlock-By&gt;</w:t>
      </w:r>
    </w:p>
    <w:p w14:paraId="33893C2D"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2D6592C" w14:textId="77777777" w:rsidR="0018614A" w:rsidRPr="0018614A" w:rsidRDefault="0018614A" w:rsidP="0018614A">
      <w:pPr>
        <w:pStyle w:val="NormalBold"/>
      </w:pPr>
      <w:r w:rsidRPr="0018614A">
        <w:rPr>
          <w:rStyle w:val="HideTWBExt"/>
          <w:b w:val="0"/>
        </w:rPr>
        <w:t>&lt;Article&gt;</w:t>
      </w:r>
      <w:r w:rsidRPr="0018614A">
        <w:t>Punkt 11 b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581D8A2" w14:textId="77777777" w:rsidTr="00144A4B">
        <w:trPr>
          <w:trHeight w:hRule="exact" w:val="240"/>
          <w:jc w:val="center"/>
        </w:trPr>
        <w:tc>
          <w:tcPr>
            <w:tcW w:w="9752" w:type="dxa"/>
            <w:gridSpan w:val="2"/>
            <w:tcBorders>
              <w:top w:val="nil"/>
              <w:left w:val="nil"/>
              <w:bottom w:val="nil"/>
              <w:right w:val="nil"/>
            </w:tcBorders>
          </w:tcPr>
          <w:p w14:paraId="6427CA1E" w14:textId="77777777" w:rsidR="0018614A" w:rsidRPr="0018614A" w:rsidRDefault="0018614A" w:rsidP="00144A4B"/>
        </w:tc>
      </w:tr>
      <w:tr w:rsidR="0018614A" w:rsidRPr="0018614A" w14:paraId="15518A33" w14:textId="77777777" w:rsidTr="00144A4B">
        <w:trPr>
          <w:trHeight w:val="240"/>
          <w:jc w:val="center"/>
        </w:trPr>
        <w:tc>
          <w:tcPr>
            <w:tcW w:w="4876" w:type="dxa"/>
            <w:tcBorders>
              <w:top w:val="nil"/>
              <w:left w:val="nil"/>
              <w:bottom w:val="nil"/>
              <w:right w:val="nil"/>
            </w:tcBorders>
          </w:tcPr>
          <w:p w14:paraId="4160A2B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34FBEA5" w14:textId="77777777" w:rsidR="0018614A" w:rsidRPr="0018614A" w:rsidRDefault="0018614A" w:rsidP="00144A4B">
            <w:pPr>
              <w:pStyle w:val="AmColumnHeading"/>
            </w:pPr>
            <w:r w:rsidRPr="0018614A">
              <w:t>Muudatusettepanek</w:t>
            </w:r>
          </w:p>
        </w:tc>
      </w:tr>
      <w:tr w:rsidR="0018614A" w:rsidRPr="0018614A" w14:paraId="72C05267" w14:textId="77777777" w:rsidTr="00144A4B">
        <w:trPr>
          <w:jc w:val="center"/>
        </w:trPr>
        <w:tc>
          <w:tcPr>
            <w:tcW w:w="4876" w:type="dxa"/>
            <w:tcBorders>
              <w:top w:val="nil"/>
              <w:left w:val="nil"/>
              <w:bottom w:val="nil"/>
              <w:right w:val="nil"/>
            </w:tcBorders>
          </w:tcPr>
          <w:p w14:paraId="742F7A3A" w14:textId="77777777" w:rsidR="0018614A" w:rsidRPr="0018614A" w:rsidRDefault="0018614A" w:rsidP="00144A4B">
            <w:pPr>
              <w:pStyle w:val="Normal6a"/>
            </w:pPr>
          </w:p>
        </w:tc>
        <w:tc>
          <w:tcPr>
            <w:tcW w:w="4876" w:type="dxa"/>
            <w:tcBorders>
              <w:top w:val="nil"/>
              <w:left w:val="nil"/>
              <w:bottom w:val="nil"/>
              <w:right w:val="nil"/>
            </w:tcBorders>
          </w:tcPr>
          <w:p w14:paraId="5C70E9A5" w14:textId="77777777" w:rsidR="0018614A" w:rsidRPr="0018614A" w:rsidRDefault="0018614A" w:rsidP="00144A4B">
            <w:pPr>
              <w:pStyle w:val="Normal6a"/>
            </w:pPr>
            <w:r w:rsidRPr="0018614A">
              <w:rPr>
                <w:b/>
                <w:i/>
              </w:rPr>
              <w:t>11b.</w:t>
            </w:r>
            <w:r w:rsidRPr="0018614A">
              <w:tab/>
            </w:r>
            <w:r w:rsidRPr="0018614A">
              <w:rPr>
                <w:b/>
                <w:i/>
              </w:rPr>
              <w:t>teeb ettepaneku luua ühine ELi-ülene välistamisnimekiri, mis on kättesaadav pädevatele riiklikele asutustele ja siseturu infosüsteemi (IMI) kaudu, isikute ja ettevõtete kohta, kellele kohaldatakse kauplemiskeeldu või kriminaalkaristusi, et vältida piirangutest kõrvalehoidmist;</w:t>
            </w:r>
          </w:p>
        </w:tc>
      </w:tr>
    </w:tbl>
    <w:p w14:paraId="57263619"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6FF64082" w14:textId="77777777" w:rsidR="0018614A" w:rsidRPr="0018614A" w:rsidRDefault="0018614A" w:rsidP="0018614A">
      <w:r w:rsidRPr="0018614A">
        <w:rPr>
          <w:rStyle w:val="HideTWBExt"/>
        </w:rPr>
        <w:t>&lt;/Amend&gt;</w:t>
      </w:r>
    </w:p>
    <w:p w14:paraId="4CE0C40C"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245</w:t>
      </w:r>
      <w:r w:rsidRPr="0018614A">
        <w:rPr>
          <w:rStyle w:val="HideTWBExt"/>
          <w:b w:val="0"/>
        </w:rPr>
        <w:t>&lt;/NumAm&gt;</w:t>
      </w:r>
    </w:p>
    <w:p w14:paraId="65CDD194"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23EE1713"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7FF7F47D" w14:textId="77777777" w:rsidR="0018614A" w:rsidRPr="0018614A" w:rsidRDefault="0018614A" w:rsidP="0018614A">
      <w:pPr>
        <w:pStyle w:val="NormalBold"/>
      </w:pPr>
      <w:r w:rsidRPr="0018614A">
        <w:rPr>
          <w:rStyle w:val="HideTWBExt"/>
          <w:b w:val="0"/>
        </w:rPr>
        <w:t>&lt;/RepeatBlock-By&gt;</w:t>
      </w:r>
    </w:p>
    <w:p w14:paraId="666B4F47"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DCD37FA" w14:textId="77777777" w:rsidR="0018614A" w:rsidRPr="0018614A" w:rsidRDefault="0018614A" w:rsidP="0018614A">
      <w:pPr>
        <w:pStyle w:val="NormalBold"/>
      </w:pPr>
      <w:r w:rsidRPr="0018614A">
        <w:rPr>
          <w:rStyle w:val="HideTWBExt"/>
          <w:b w:val="0"/>
        </w:rPr>
        <w:t>&lt;Article&gt;</w:t>
      </w:r>
      <w:r w:rsidRPr="0018614A">
        <w:t>Punkt 11 c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2A9DF5C" w14:textId="77777777" w:rsidTr="00144A4B">
        <w:trPr>
          <w:trHeight w:hRule="exact" w:val="240"/>
          <w:jc w:val="center"/>
        </w:trPr>
        <w:tc>
          <w:tcPr>
            <w:tcW w:w="9752" w:type="dxa"/>
            <w:gridSpan w:val="2"/>
            <w:tcBorders>
              <w:top w:val="nil"/>
              <w:left w:val="nil"/>
              <w:bottom w:val="nil"/>
              <w:right w:val="nil"/>
            </w:tcBorders>
          </w:tcPr>
          <w:p w14:paraId="04E93BDA" w14:textId="77777777" w:rsidR="0018614A" w:rsidRPr="0018614A" w:rsidRDefault="0018614A" w:rsidP="00144A4B"/>
        </w:tc>
      </w:tr>
      <w:tr w:rsidR="0018614A" w:rsidRPr="0018614A" w14:paraId="2B4AA6D1" w14:textId="77777777" w:rsidTr="00144A4B">
        <w:trPr>
          <w:trHeight w:val="240"/>
          <w:jc w:val="center"/>
        </w:trPr>
        <w:tc>
          <w:tcPr>
            <w:tcW w:w="4876" w:type="dxa"/>
            <w:tcBorders>
              <w:top w:val="nil"/>
              <w:left w:val="nil"/>
              <w:bottom w:val="nil"/>
              <w:right w:val="nil"/>
            </w:tcBorders>
          </w:tcPr>
          <w:p w14:paraId="49EA72A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23CA31F" w14:textId="77777777" w:rsidR="0018614A" w:rsidRPr="0018614A" w:rsidRDefault="0018614A" w:rsidP="00144A4B">
            <w:pPr>
              <w:pStyle w:val="AmColumnHeading"/>
            </w:pPr>
            <w:r w:rsidRPr="0018614A">
              <w:t>Muudatusettepanek</w:t>
            </w:r>
          </w:p>
        </w:tc>
      </w:tr>
      <w:tr w:rsidR="0018614A" w:rsidRPr="0018614A" w14:paraId="3B8530BF" w14:textId="77777777" w:rsidTr="00144A4B">
        <w:trPr>
          <w:jc w:val="center"/>
        </w:trPr>
        <w:tc>
          <w:tcPr>
            <w:tcW w:w="4876" w:type="dxa"/>
            <w:tcBorders>
              <w:top w:val="nil"/>
              <w:left w:val="nil"/>
              <w:bottom w:val="nil"/>
              <w:right w:val="nil"/>
            </w:tcBorders>
          </w:tcPr>
          <w:p w14:paraId="69EE6F7F" w14:textId="77777777" w:rsidR="0018614A" w:rsidRPr="0018614A" w:rsidRDefault="0018614A" w:rsidP="00144A4B">
            <w:pPr>
              <w:pStyle w:val="Normal6a"/>
            </w:pPr>
          </w:p>
        </w:tc>
        <w:tc>
          <w:tcPr>
            <w:tcW w:w="4876" w:type="dxa"/>
            <w:tcBorders>
              <w:top w:val="nil"/>
              <w:left w:val="nil"/>
              <w:bottom w:val="nil"/>
              <w:right w:val="nil"/>
            </w:tcBorders>
          </w:tcPr>
          <w:p w14:paraId="7B385797" w14:textId="77777777" w:rsidR="0018614A" w:rsidRPr="0018614A" w:rsidRDefault="0018614A" w:rsidP="00144A4B">
            <w:pPr>
              <w:pStyle w:val="Normal6a"/>
            </w:pPr>
            <w:r w:rsidRPr="0018614A">
              <w:rPr>
                <w:b/>
                <w:i/>
              </w:rPr>
              <w:t>11c.</w:t>
            </w:r>
            <w:r w:rsidRPr="0018614A">
              <w:tab/>
            </w:r>
            <w:r w:rsidRPr="0018614A">
              <w:rPr>
                <w:b/>
                <w:i/>
              </w:rPr>
              <w:t>rõhutab, et töötajate õiguste rikkumise eest määratavad karistused on vähem arenenud kui muudes ELi õiguse valdkondades, ning kutsub komisjoni üles hindama nende seostamist äriühingu suuruse või käibega, et parandada nende tõhusust; rõhutab vajadust parandada trahvide, kahjuhüvitiste, maksmata palkade ja sotsiaalkindlustusmaksete täidetavust ja sissenõudmist piiriülestes juhtumites;</w:t>
            </w:r>
          </w:p>
        </w:tc>
      </w:tr>
    </w:tbl>
    <w:p w14:paraId="7FABD0A5"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D705228" w14:textId="77777777" w:rsidR="0018614A" w:rsidRPr="0018614A" w:rsidRDefault="0018614A" w:rsidP="0018614A">
      <w:r w:rsidRPr="0018614A">
        <w:rPr>
          <w:rStyle w:val="HideTWBExt"/>
        </w:rPr>
        <w:t>&lt;/Amend&gt;</w:t>
      </w:r>
    </w:p>
    <w:p w14:paraId="61680B4A"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246</w:t>
      </w:r>
      <w:r w:rsidRPr="0018614A">
        <w:rPr>
          <w:rStyle w:val="HideTWBExt"/>
          <w:b w:val="0"/>
        </w:rPr>
        <w:t>&lt;/NumAm&gt;</w:t>
      </w:r>
    </w:p>
    <w:p w14:paraId="6F860E71" w14:textId="77777777" w:rsidR="0018614A" w:rsidRPr="0018614A" w:rsidRDefault="0018614A" w:rsidP="0018614A">
      <w:pPr>
        <w:pStyle w:val="NormalBold"/>
      </w:pPr>
      <w:r w:rsidRPr="0018614A">
        <w:rPr>
          <w:rStyle w:val="HideTWBExt"/>
          <w:b w:val="0"/>
        </w:rPr>
        <w:t>&lt;RepeatBlock-By&gt;&lt;Members&gt;</w:t>
      </w:r>
      <w:r w:rsidRPr="0018614A">
        <w:t>Séverine Werbrouck</w:t>
      </w:r>
      <w:r w:rsidRPr="0018614A">
        <w:rPr>
          <w:rStyle w:val="HideTWBExt"/>
          <w:b w:val="0"/>
        </w:rPr>
        <w:t>&lt;/Members&gt;</w:t>
      </w:r>
    </w:p>
    <w:p w14:paraId="04E4E8DC" w14:textId="77777777" w:rsidR="0018614A" w:rsidRPr="0018614A" w:rsidRDefault="0018614A" w:rsidP="0018614A">
      <w:pPr>
        <w:pStyle w:val="NormalBold"/>
      </w:pPr>
      <w:r w:rsidRPr="0018614A">
        <w:rPr>
          <w:rStyle w:val="HideTWBExt"/>
          <w:b w:val="0"/>
        </w:rPr>
        <w:t>&lt;/RepeatBlock-By&gt;</w:t>
      </w:r>
    </w:p>
    <w:p w14:paraId="5CC5F14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30C6E559" w14:textId="77777777" w:rsidR="0018614A" w:rsidRPr="0018614A" w:rsidRDefault="0018614A" w:rsidP="0018614A">
      <w:pPr>
        <w:pStyle w:val="NormalBold"/>
      </w:pPr>
      <w:r w:rsidRPr="0018614A">
        <w:rPr>
          <w:rStyle w:val="HideTWBExt"/>
          <w:b w:val="0"/>
        </w:rPr>
        <w:t>&lt;Article&gt;</w:t>
      </w:r>
      <w:r w:rsidRPr="0018614A">
        <w:t>Punkt 12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54EBE6EA" w14:textId="77777777" w:rsidTr="00144A4B">
        <w:trPr>
          <w:trHeight w:hRule="exact" w:val="240"/>
          <w:jc w:val="center"/>
        </w:trPr>
        <w:tc>
          <w:tcPr>
            <w:tcW w:w="9752" w:type="dxa"/>
            <w:gridSpan w:val="2"/>
            <w:tcBorders>
              <w:top w:val="nil"/>
              <w:left w:val="nil"/>
              <w:bottom w:val="nil"/>
              <w:right w:val="nil"/>
            </w:tcBorders>
          </w:tcPr>
          <w:p w14:paraId="59596105" w14:textId="77777777" w:rsidR="0018614A" w:rsidRPr="0018614A" w:rsidRDefault="0018614A" w:rsidP="00144A4B"/>
        </w:tc>
      </w:tr>
      <w:tr w:rsidR="0018614A" w:rsidRPr="0018614A" w14:paraId="56A3A908" w14:textId="77777777" w:rsidTr="00144A4B">
        <w:trPr>
          <w:trHeight w:val="240"/>
          <w:jc w:val="center"/>
        </w:trPr>
        <w:tc>
          <w:tcPr>
            <w:tcW w:w="4876" w:type="dxa"/>
            <w:tcBorders>
              <w:top w:val="nil"/>
              <w:left w:val="nil"/>
              <w:bottom w:val="nil"/>
              <w:right w:val="nil"/>
            </w:tcBorders>
          </w:tcPr>
          <w:p w14:paraId="790680A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981E10F" w14:textId="77777777" w:rsidR="0018614A" w:rsidRPr="0018614A" w:rsidRDefault="0018614A" w:rsidP="00144A4B">
            <w:pPr>
              <w:pStyle w:val="AmColumnHeading"/>
            </w:pPr>
            <w:r w:rsidRPr="0018614A">
              <w:t>Muudatusettepanek</w:t>
            </w:r>
          </w:p>
        </w:tc>
      </w:tr>
      <w:tr w:rsidR="0018614A" w:rsidRPr="0018614A" w14:paraId="55BB0093" w14:textId="77777777" w:rsidTr="00144A4B">
        <w:trPr>
          <w:jc w:val="center"/>
        </w:trPr>
        <w:tc>
          <w:tcPr>
            <w:tcW w:w="4876" w:type="dxa"/>
            <w:tcBorders>
              <w:top w:val="nil"/>
              <w:left w:val="nil"/>
              <w:bottom w:val="nil"/>
              <w:right w:val="nil"/>
            </w:tcBorders>
          </w:tcPr>
          <w:p w14:paraId="5F9874AA" w14:textId="77777777" w:rsidR="0018614A" w:rsidRPr="0018614A" w:rsidRDefault="0018614A" w:rsidP="00144A4B">
            <w:pPr>
              <w:pStyle w:val="Normal6a"/>
            </w:pPr>
            <w:r w:rsidRPr="0018614A">
              <w:rPr>
                <w:b/>
                <w:i/>
              </w:rPr>
              <w:t>12.</w:t>
            </w:r>
            <w:r w:rsidRPr="0018614A">
              <w:tab/>
            </w:r>
            <w:r w:rsidRPr="0018614A">
              <w:rPr>
                <w:b/>
                <w:i/>
              </w:rPr>
              <w:t>väljendab heameelt sotsiaalsete tingimuste kasutamise üle liikmesriikide ja Euroopa rahastamiskavades ja -programmides, mis seovad maksed töötajate õiguste austamisega; kutsub komisjoni üles tuginema kogemustele, mis on saadud sotsiaalse tingimuslikkuse lisamisel ühisesse põllumajanduspoliitikasse, tagamaks, et ELi rahastamisprogrammid hõlmaksid Euroopa tööstandarditega seotud tingimusi;</w:t>
            </w:r>
          </w:p>
        </w:tc>
        <w:tc>
          <w:tcPr>
            <w:tcW w:w="4876" w:type="dxa"/>
            <w:tcBorders>
              <w:top w:val="nil"/>
              <w:left w:val="nil"/>
              <w:bottom w:val="nil"/>
              <w:right w:val="nil"/>
            </w:tcBorders>
          </w:tcPr>
          <w:p w14:paraId="76C09903" w14:textId="77777777" w:rsidR="0018614A" w:rsidRPr="0018614A" w:rsidRDefault="0018614A" w:rsidP="00144A4B">
            <w:pPr>
              <w:pStyle w:val="Normal6a"/>
            </w:pPr>
            <w:r w:rsidRPr="0018614A">
              <w:rPr>
                <w:b/>
                <w:i/>
              </w:rPr>
              <w:t>välja jäetud</w:t>
            </w:r>
          </w:p>
        </w:tc>
      </w:tr>
    </w:tbl>
    <w:p w14:paraId="0211E43E"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{FR}</w:t>
      </w:r>
      <w:r w:rsidRPr="0018614A">
        <w:t>fr</w:t>
      </w:r>
      <w:r w:rsidRPr="0018614A">
        <w:rPr>
          <w:rStyle w:val="HideTWBExt"/>
        </w:rPr>
        <w:t>&lt;/Original&gt;</w:t>
      </w:r>
    </w:p>
    <w:p w14:paraId="036DD407" w14:textId="77777777" w:rsidR="0018614A" w:rsidRPr="0018614A" w:rsidRDefault="0018614A" w:rsidP="0018614A">
      <w:r w:rsidRPr="0018614A">
        <w:rPr>
          <w:rStyle w:val="HideTWBExt"/>
        </w:rPr>
        <w:t>&lt;/Amend&gt;</w:t>
      </w:r>
    </w:p>
    <w:p w14:paraId="721E4DEE"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247</w:t>
      </w:r>
      <w:r w:rsidRPr="0018614A">
        <w:rPr>
          <w:rStyle w:val="HideTWBExt"/>
          <w:b w:val="0"/>
        </w:rPr>
        <w:t>&lt;/NumAm&gt;</w:t>
      </w:r>
    </w:p>
    <w:p w14:paraId="0FA09AFA"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1F661182"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29BA73E8" w14:textId="77777777" w:rsidR="0018614A" w:rsidRPr="0018614A" w:rsidRDefault="0018614A" w:rsidP="0018614A">
      <w:pPr>
        <w:pStyle w:val="NormalBold"/>
      </w:pPr>
      <w:r w:rsidRPr="0018614A">
        <w:rPr>
          <w:rStyle w:val="HideTWBExt"/>
          <w:b w:val="0"/>
        </w:rPr>
        <w:t>&lt;/RepeatBlock-By&gt;</w:t>
      </w:r>
    </w:p>
    <w:p w14:paraId="70FD504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0FE0BE3" w14:textId="77777777" w:rsidR="0018614A" w:rsidRPr="0018614A" w:rsidRDefault="0018614A" w:rsidP="0018614A">
      <w:pPr>
        <w:pStyle w:val="NormalBold"/>
      </w:pPr>
      <w:r w:rsidRPr="0018614A">
        <w:rPr>
          <w:rStyle w:val="HideTWBExt"/>
          <w:b w:val="0"/>
        </w:rPr>
        <w:t>&lt;Article&gt;</w:t>
      </w:r>
      <w:r w:rsidRPr="0018614A">
        <w:t>Punkt 12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39CE54D6" w14:textId="77777777" w:rsidTr="00144A4B">
        <w:trPr>
          <w:trHeight w:hRule="exact" w:val="240"/>
          <w:jc w:val="center"/>
        </w:trPr>
        <w:tc>
          <w:tcPr>
            <w:tcW w:w="9752" w:type="dxa"/>
            <w:gridSpan w:val="2"/>
            <w:tcBorders>
              <w:top w:val="nil"/>
              <w:left w:val="nil"/>
              <w:bottom w:val="nil"/>
              <w:right w:val="nil"/>
            </w:tcBorders>
          </w:tcPr>
          <w:p w14:paraId="6D1AD79B" w14:textId="77777777" w:rsidR="0018614A" w:rsidRPr="0018614A" w:rsidRDefault="0018614A" w:rsidP="00144A4B"/>
        </w:tc>
      </w:tr>
      <w:tr w:rsidR="0018614A" w:rsidRPr="0018614A" w14:paraId="07DA411E" w14:textId="77777777" w:rsidTr="00144A4B">
        <w:trPr>
          <w:trHeight w:val="240"/>
          <w:jc w:val="center"/>
        </w:trPr>
        <w:tc>
          <w:tcPr>
            <w:tcW w:w="4876" w:type="dxa"/>
            <w:tcBorders>
              <w:top w:val="nil"/>
              <w:left w:val="nil"/>
              <w:bottom w:val="nil"/>
              <w:right w:val="nil"/>
            </w:tcBorders>
          </w:tcPr>
          <w:p w14:paraId="3B99759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09406E75" w14:textId="77777777" w:rsidR="0018614A" w:rsidRPr="0018614A" w:rsidRDefault="0018614A" w:rsidP="00144A4B">
            <w:pPr>
              <w:pStyle w:val="AmColumnHeading"/>
            </w:pPr>
            <w:r w:rsidRPr="0018614A">
              <w:t>Muudatusettepanek</w:t>
            </w:r>
          </w:p>
        </w:tc>
      </w:tr>
      <w:tr w:rsidR="0018614A" w:rsidRPr="0018614A" w14:paraId="04949677" w14:textId="77777777" w:rsidTr="00144A4B">
        <w:trPr>
          <w:jc w:val="center"/>
        </w:trPr>
        <w:tc>
          <w:tcPr>
            <w:tcW w:w="4876" w:type="dxa"/>
            <w:tcBorders>
              <w:top w:val="nil"/>
              <w:left w:val="nil"/>
              <w:bottom w:val="nil"/>
              <w:right w:val="nil"/>
            </w:tcBorders>
          </w:tcPr>
          <w:p w14:paraId="5B00E1BB" w14:textId="77777777" w:rsidR="0018614A" w:rsidRPr="0018614A" w:rsidRDefault="0018614A" w:rsidP="00144A4B">
            <w:pPr>
              <w:pStyle w:val="Normal6a"/>
            </w:pPr>
            <w:r w:rsidRPr="0018614A">
              <w:t>12.</w:t>
            </w:r>
            <w:r w:rsidRPr="0018614A">
              <w:tab/>
              <w:t xml:space="preserve">väljendab heameelt sotsiaalsete tingimuste kasutamise üle liikmesriikide ja Euroopa rahastamiskavades ja -programmides, </w:t>
            </w:r>
            <w:r w:rsidRPr="0018614A">
              <w:rPr>
                <w:b/>
                <w:bCs/>
                <w:i/>
                <w:iCs/>
              </w:rPr>
              <w:t>mis seovad</w:t>
            </w:r>
            <w:r w:rsidRPr="0018614A">
              <w:t xml:space="preserve"> maksed töötajate õiguste austamisega; kutsub komisjoni üles tuginema kogemustele, mis on saadud sotsiaalse tingimuslikkuse lisamisel ühisesse põllumajanduspoliitikasse, tagamaks, et ELi rahastamisprogrammid hõlmaksid Euroopa tööstandarditega seotud tingimusi;</w:t>
            </w:r>
          </w:p>
        </w:tc>
        <w:tc>
          <w:tcPr>
            <w:tcW w:w="4876" w:type="dxa"/>
            <w:tcBorders>
              <w:top w:val="nil"/>
              <w:left w:val="nil"/>
              <w:bottom w:val="nil"/>
              <w:right w:val="nil"/>
            </w:tcBorders>
          </w:tcPr>
          <w:p w14:paraId="4BE0A7DD" w14:textId="77777777" w:rsidR="0018614A" w:rsidRPr="0018614A" w:rsidRDefault="0018614A" w:rsidP="00144A4B">
            <w:pPr>
              <w:pStyle w:val="Normal6a"/>
            </w:pPr>
            <w:r w:rsidRPr="0018614A">
              <w:t>12.</w:t>
            </w:r>
            <w:r w:rsidRPr="0018614A">
              <w:tab/>
              <w:t>väljendab heameelt sotsiaalsete tingimuste kasutamise üle liikmesriikide ja Euroopa rahastamiskavades ja -programmides</w:t>
            </w:r>
            <w:r w:rsidRPr="0018614A">
              <w:rPr>
                <w:b/>
                <w:bCs/>
                <w:i/>
                <w:iCs/>
              </w:rPr>
              <w:t xml:space="preserve"> ning nõuab nende tingimuste laiendamist</w:t>
            </w:r>
            <w:r w:rsidRPr="0018614A">
              <w:t>,</w:t>
            </w:r>
            <w:r w:rsidRPr="0018614A">
              <w:rPr>
                <w:b/>
                <w:bCs/>
                <w:i/>
                <w:iCs/>
              </w:rPr>
              <w:t xml:space="preserve"> et hõlmata keskkonna-, soolise võrdõiguslikkuse ja eluasemestandardeid, sidudes </w:t>
            </w:r>
            <w:r w:rsidRPr="0018614A">
              <w:t xml:space="preserve">maksed </w:t>
            </w:r>
            <w:r w:rsidRPr="0018614A">
              <w:rPr>
                <w:b/>
                <w:bCs/>
                <w:i/>
                <w:iCs/>
              </w:rPr>
              <w:t xml:space="preserve">mitte ainult </w:t>
            </w:r>
            <w:r w:rsidRPr="0018614A">
              <w:t>töötajate õiguste austamisega</w:t>
            </w:r>
            <w:r w:rsidRPr="0018614A">
              <w:rPr>
                <w:b/>
                <w:bCs/>
                <w:i/>
                <w:iCs/>
              </w:rPr>
              <w:t>, vaid ka töötajatele piisava eluaseme tagamisega, soolise võrdõiguslikkuse meetmetega ja jätkusuutlikkuse kriteeriumide täitmisega kogu alltöövõtuahelas</w:t>
            </w:r>
            <w:r w:rsidRPr="0018614A">
              <w:t>; kutsub komisjoni üles tuginema kogemustele, mis on saadud sotsiaalse tingimuslikkuse lisamisel ühisesse põllumajanduspoliitikasse, tagamaks, et ELi rahastamisprogrammid hõlmaksid Euroopa tööstandarditega seotud tingimusi;</w:t>
            </w:r>
          </w:p>
        </w:tc>
      </w:tr>
    </w:tbl>
    <w:p w14:paraId="535D0A2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335B597A" w14:textId="77777777" w:rsidR="0018614A" w:rsidRPr="0018614A" w:rsidRDefault="0018614A" w:rsidP="0018614A">
      <w:r w:rsidRPr="0018614A">
        <w:rPr>
          <w:rStyle w:val="HideTWBExt"/>
        </w:rPr>
        <w:t>&lt;/Amend&gt;</w:t>
      </w:r>
    </w:p>
    <w:p w14:paraId="1B858BAB"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248</w:t>
      </w:r>
      <w:r w:rsidRPr="0018614A">
        <w:rPr>
          <w:rStyle w:val="HideTWBExt"/>
          <w:b w:val="0"/>
        </w:rPr>
        <w:t>&lt;/NumAm&gt;</w:t>
      </w:r>
    </w:p>
    <w:p w14:paraId="6D4BDAB0" w14:textId="77777777" w:rsidR="0018614A" w:rsidRPr="0018614A" w:rsidRDefault="0018614A" w:rsidP="0018614A">
      <w:pPr>
        <w:pStyle w:val="NormalBold"/>
      </w:pPr>
      <w:r w:rsidRPr="0018614A">
        <w:rPr>
          <w:rStyle w:val="HideTWBExt"/>
          <w:b w:val="0"/>
        </w:rPr>
        <w:t>&lt;RepeatBlock-By&gt;&lt;Members&gt;</w:t>
      </w:r>
      <w:r w:rsidRPr="0018614A">
        <w:t>Nikola Bartůšek, Pál Szekeres</w:t>
      </w:r>
      <w:r w:rsidRPr="0018614A">
        <w:rPr>
          <w:rStyle w:val="HideTWBExt"/>
          <w:b w:val="0"/>
        </w:rPr>
        <w:t>&lt;/Members&gt;</w:t>
      </w:r>
    </w:p>
    <w:p w14:paraId="12117B4A" w14:textId="77777777" w:rsidR="0018614A" w:rsidRPr="0018614A" w:rsidRDefault="0018614A" w:rsidP="0018614A">
      <w:pPr>
        <w:pStyle w:val="NormalBold"/>
      </w:pPr>
      <w:r w:rsidRPr="0018614A">
        <w:rPr>
          <w:rStyle w:val="HideTWBExt"/>
          <w:b w:val="0"/>
        </w:rPr>
        <w:t>&lt;/RepeatBlock-By&gt;</w:t>
      </w:r>
    </w:p>
    <w:p w14:paraId="43B38858"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5982763A" w14:textId="77777777" w:rsidR="0018614A" w:rsidRPr="0018614A" w:rsidRDefault="0018614A" w:rsidP="0018614A">
      <w:pPr>
        <w:pStyle w:val="NormalBold"/>
      </w:pPr>
      <w:r w:rsidRPr="0018614A">
        <w:rPr>
          <w:rStyle w:val="HideTWBExt"/>
          <w:b w:val="0"/>
        </w:rPr>
        <w:t>&lt;Article&gt;</w:t>
      </w:r>
      <w:r w:rsidRPr="0018614A">
        <w:t>Punkt 12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49F122F3" w14:textId="77777777" w:rsidTr="00144A4B">
        <w:trPr>
          <w:trHeight w:hRule="exact" w:val="240"/>
          <w:jc w:val="center"/>
        </w:trPr>
        <w:tc>
          <w:tcPr>
            <w:tcW w:w="9752" w:type="dxa"/>
            <w:gridSpan w:val="2"/>
            <w:tcBorders>
              <w:top w:val="nil"/>
              <w:left w:val="nil"/>
              <w:bottom w:val="nil"/>
              <w:right w:val="nil"/>
            </w:tcBorders>
          </w:tcPr>
          <w:p w14:paraId="7CFE7C3D" w14:textId="77777777" w:rsidR="0018614A" w:rsidRPr="0018614A" w:rsidRDefault="0018614A" w:rsidP="00144A4B"/>
        </w:tc>
      </w:tr>
      <w:tr w:rsidR="0018614A" w:rsidRPr="0018614A" w14:paraId="1FF6C120" w14:textId="77777777" w:rsidTr="00144A4B">
        <w:trPr>
          <w:trHeight w:val="240"/>
          <w:jc w:val="center"/>
        </w:trPr>
        <w:tc>
          <w:tcPr>
            <w:tcW w:w="4876" w:type="dxa"/>
            <w:tcBorders>
              <w:top w:val="nil"/>
              <w:left w:val="nil"/>
              <w:bottom w:val="nil"/>
              <w:right w:val="nil"/>
            </w:tcBorders>
          </w:tcPr>
          <w:p w14:paraId="42D6A89B"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400F2477" w14:textId="77777777" w:rsidR="0018614A" w:rsidRPr="0018614A" w:rsidRDefault="0018614A" w:rsidP="00144A4B">
            <w:pPr>
              <w:pStyle w:val="AmColumnHeading"/>
            </w:pPr>
            <w:r w:rsidRPr="0018614A">
              <w:t>Muudatusettepanek</w:t>
            </w:r>
          </w:p>
        </w:tc>
      </w:tr>
      <w:tr w:rsidR="0018614A" w:rsidRPr="0018614A" w14:paraId="087AF5AF" w14:textId="77777777" w:rsidTr="00144A4B">
        <w:trPr>
          <w:jc w:val="center"/>
        </w:trPr>
        <w:tc>
          <w:tcPr>
            <w:tcW w:w="4876" w:type="dxa"/>
            <w:tcBorders>
              <w:top w:val="nil"/>
              <w:left w:val="nil"/>
              <w:bottom w:val="nil"/>
              <w:right w:val="nil"/>
            </w:tcBorders>
          </w:tcPr>
          <w:p w14:paraId="585B9E92" w14:textId="77777777" w:rsidR="0018614A" w:rsidRPr="0018614A" w:rsidRDefault="0018614A" w:rsidP="00144A4B">
            <w:pPr>
              <w:pStyle w:val="Normal6a"/>
            </w:pPr>
            <w:r w:rsidRPr="0018614A">
              <w:t>12.</w:t>
            </w:r>
            <w:r w:rsidRPr="0018614A">
              <w:tab/>
            </w:r>
            <w:r w:rsidRPr="0018614A">
              <w:rPr>
                <w:b/>
                <w:bCs/>
                <w:i/>
                <w:iCs/>
              </w:rPr>
              <w:t>väljendab heameelt sotsiaalsete tingimuste kasutamise üle liikmesriikide ja Euroopa rahastamiskavades ja -programmides</w:t>
            </w:r>
            <w:r w:rsidRPr="0018614A">
              <w:t xml:space="preserve">, </w:t>
            </w:r>
            <w:r w:rsidRPr="0018614A">
              <w:rPr>
                <w:b/>
                <w:bCs/>
                <w:i/>
                <w:iCs/>
              </w:rPr>
              <w:t>mis seovad maksed</w:t>
            </w:r>
            <w:r w:rsidRPr="0018614A">
              <w:t xml:space="preserve"> töötajate</w:t>
            </w:r>
            <w:r w:rsidRPr="0018614A">
              <w:rPr>
                <w:b/>
                <w:bCs/>
                <w:i/>
                <w:iCs/>
              </w:rPr>
              <w:t xml:space="preserve"> õiguste austamisega</w:t>
            </w:r>
            <w:r w:rsidRPr="0018614A">
              <w:t>;</w:t>
            </w:r>
            <w:r w:rsidRPr="0018614A">
              <w:rPr>
                <w:b/>
                <w:i/>
              </w:rPr>
              <w:t xml:space="preserve"> </w:t>
            </w:r>
            <w:r w:rsidRPr="0018614A">
              <w:rPr>
                <w:b/>
                <w:bCs/>
                <w:i/>
                <w:iCs/>
              </w:rPr>
              <w:t>kutsub komisjoni üles tuginema kogemustele, mis on saadud sotsiaalse tingimuslikkuse lisamisel ühisesse põllumajanduspoliitikasse, tagamaks, et ELi rahastamisprogrammid hõlmaksid Euroopa tööstandarditega seotud tingimusi;</w:t>
            </w:r>
          </w:p>
        </w:tc>
        <w:tc>
          <w:tcPr>
            <w:tcW w:w="4876" w:type="dxa"/>
            <w:tcBorders>
              <w:top w:val="nil"/>
              <w:left w:val="nil"/>
              <w:bottom w:val="nil"/>
              <w:right w:val="nil"/>
            </w:tcBorders>
          </w:tcPr>
          <w:p w14:paraId="4DDF3ED9" w14:textId="77777777" w:rsidR="0018614A" w:rsidRPr="0018614A" w:rsidRDefault="0018614A" w:rsidP="00144A4B">
            <w:pPr>
              <w:pStyle w:val="Normal6a"/>
            </w:pPr>
            <w:r w:rsidRPr="0018614A">
              <w:t>12.</w:t>
            </w:r>
            <w:r w:rsidRPr="0018614A">
              <w:tab/>
            </w:r>
            <w:r w:rsidRPr="0018614A">
              <w:rPr>
                <w:b/>
                <w:bCs/>
                <w:i/>
                <w:iCs/>
              </w:rPr>
              <w:t>tuletab meelde, et riiklikud rahastamiskavad ei tohiks olla kättesaadavad juhul</w:t>
            </w:r>
            <w:r w:rsidRPr="0018614A">
              <w:t>,</w:t>
            </w:r>
            <w:r w:rsidRPr="0018614A">
              <w:rPr>
                <w:b/>
                <w:bCs/>
                <w:i/>
                <w:iCs/>
              </w:rPr>
              <w:t xml:space="preserve"> kui esineb </w:t>
            </w:r>
            <w:r w:rsidRPr="0018614A">
              <w:t xml:space="preserve">töötajate </w:t>
            </w:r>
            <w:r w:rsidRPr="0018614A">
              <w:rPr>
                <w:b/>
                <w:bCs/>
                <w:i/>
                <w:iCs/>
              </w:rPr>
              <w:t>kuritarvitamine alltöövõtu kaudu</w:t>
            </w:r>
            <w:r w:rsidRPr="0018614A">
              <w:t>;</w:t>
            </w:r>
          </w:p>
        </w:tc>
      </w:tr>
    </w:tbl>
    <w:p w14:paraId="702FEEC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9E8F919" w14:textId="77777777" w:rsidR="0018614A" w:rsidRPr="0018614A" w:rsidRDefault="0018614A" w:rsidP="0018614A">
      <w:r w:rsidRPr="0018614A">
        <w:rPr>
          <w:rStyle w:val="HideTWBExt"/>
        </w:rPr>
        <w:t>&lt;/Amend&gt;</w:t>
      </w:r>
    </w:p>
    <w:p w14:paraId="4800F840"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249</w:t>
      </w:r>
      <w:r w:rsidRPr="0018614A">
        <w:rPr>
          <w:rStyle w:val="HideTWBExt"/>
          <w:b w:val="0"/>
        </w:rPr>
        <w:t>&lt;/NumAm&gt;</w:t>
      </w:r>
    </w:p>
    <w:p w14:paraId="6840954D" w14:textId="77777777" w:rsidR="0018614A" w:rsidRPr="0018614A" w:rsidRDefault="0018614A" w:rsidP="0018614A">
      <w:pPr>
        <w:pStyle w:val="NormalBold"/>
      </w:pPr>
      <w:r w:rsidRPr="0018614A">
        <w:rPr>
          <w:rStyle w:val="HideTWBExt"/>
          <w:b w:val="0"/>
        </w:rPr>
        <w:t>&lt;RepeatBlock-By&gt;&lt;Members&gt;</w:t>
      </w:r>
      <w:r w:rsidRPr="0018614A">
        <w:t>Galato Alexandraki, Emmanouil Fragkos</w:t>
      </w:r>
      <w:r w:rsidRPr="0018614A">
        <w:rPr>
          <w:rStyle w:val="HideTWBExt"/>
          <w:b w:val="0"/>
        </w:rPr>
        <w:t>&lt;/Members&gt;</w:t>
      </w:r>
    </w:p>
    <w:p w14:paraId="10AC93F3" w14:textId="77777777" w:rsidR="0018614A" w:rsidRPr="0018614A" w:rsidRDefault="0018614A" w:rsidP="0018614A">
      <w:pPr>
        <w:pStyle w:val="NormalBold"/>
      </w:pPr>
      <w:r w:rsidRPr="0018614A">
        <w:rPr>
          <w:rStyle w:val="HideTWBExt"/>
          <w:b w:val="0"/>
        </w:rPr>
        <w:t>&lt;/RepeatBlock-By&gt;</w:t>
      </w:r>
    </w:p>
    <w:p w14:paraId="47B4971C"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7615F219" w14:textId="77777777" w:rsidR="0018614A" w:rsidRPr="0018614A" w:rsidRDefault="0018614A" w:rsidP="0018614A">
      <w:pPr>
        <w:pStyle w:val="NormalBold"/>
      </w:pPr>
      <w:r w:rsidRPr="0018614A">
        <w:rPr>
          <w:rStyle w:val="HideTWBExt"/>
          <w:b w:val="0"/>
        </w:rPr>
        <w:t>&lt;Article&gt;</w:t>
      </w:r>
      <w:r w:rsidRPr="0018614A">
        <w:t>Punkt 12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3865D32" w14:textId="77777777" w:rsidTr="00144A4B">
        <w:trPr>
          <w:trHeight w:hRule="exact" w:val="240"/>
          <w:jc w:val="center"/>
        </w:trPr>
        <w:tc>
          <w:tcPr>
            <w:tcW w:w="9752" w:type="dxa"/>
            <w:gridSpan w:val="2"/>
            <w:tcBorders>
              <w:top w:val="nil"/>
              <w:left w:val="nil"/>
              <w:bottom w:val="nil"/>
              <w:right w:val="nil"/>
            </w:tcBorders>
          </w:tcPr>
          <w:p w14:paraId="42F59C9F" w14:textId="77777777" w:rsidR="0018614A" w:rsidRPr="0018614A" w:rsidRDefault="0018614A" w:rsidP="00144A4B"/>
        </w:tc>
      </w:tr>
      <w:tr w:rsidR="0018614A" w:rsidRPr="0018614A" w14:paraId="6E0A5557" w14:textId="77777777" w:rsidTr="00144A4B">
        <w:trPr>
          <w:trHeight w:val="240"/>
          <w:jc w:val="center"/>
        </w:trPr>
        <w:tc>
          <w:tcPr>
            <w:tcW w:w="4876" w:type="dxa"/>
            <w:tcBorders>
              <w:top w:val="nil"/>
              <w:left w:val="nil"/>
              <w:bottom w:val="nil"/>
              <w:right w:val="nil"/>
            </w:tcBorders>
          </w:tcPr>
          <w:p w14:paraId="34B23469"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3391738A" w14:textId="77777777" w:rsidR="0018614A" w:rsidRPr="0018614A" w:rsidRDefault="0018614A" w:rsidP="00144A4B">
            <w:pPr>
              <w:pStyle w:val="AmColumnHeading"/>
            </w:pPr>
            <w:r w:rsidRPr="0018614A">
              <w:t>Muudatusettepanek</w:t>
            </w:r>
          </w:p>
        </w:tc>
      </w:tr>
      <w:tr w:rsidR="0018614A" w:rsidRPr="0018614A" w14:paraId="65A7CF91" w14:textId="77777777" w:rsidTr="00144A4B">
        <w:trPr>
          <w:jc w:val="center"/>
        </w:trPr>
        <w:tc>
          <w:tcPr>
            <w:tcW w:w="4876" w:type="dxa"/>
            <w:tcBorders>
              <w:top w:val="nil"/>
              <w:left w:val="nil"/>
              <w:bottom w:val="nil"/>
              <w:right w:val="nil"/>
            </w:tcBorders>
          </w:tcPr>
          <w:p w14:paraId="1D78CD23" w14:textId="77777777" w:rsidR="0018614A" w:rsidRPr="0018614A" w:rsidRDefault="0018614A" w:rsidP="00144A4B">
            <w:pPr>
              <w:pStyle w:val="Normal6a"/>
            </w:pPr>
            <w:r w:rsidRPr="0018614A">
              <w:t>12.</w:t>
            </w:r>
            <w:r w:rsidRPr="0018614A">
              <w:tab/>
            </w:r>
            <w:r w:rsidRPr="0018614A">
              <w:rPr>
                <w:b/>
                <w:bCs/>
                <w:i/>
                <w:iCs/>
              </w:rPr>
              <w:t xml:space="preserve">väljendab heameelt sotsiaalsete tingimuste kasutamise üle liikmesriikide </w:t>
            </w:r>
            <w:r w:rsidRPr="0018614A">
              <w:t>ja</w:t>
            </w:r>
            <w:r w:rsidRPr="0018614A">
              <w:rPr>
                <w:b/>
                <w:bCs/>
                <w:i/>
                <w:iCs/>
              </w:rPr>
              <w:t xml:space="preserve"> Euroopa rahastamiskavades </w:t>
            </w:r>
            <w:r w:rsidRPr="0018614A">
              <w:t>ja</w:t>
            </w:r>
            <w:r w:rsidRPr="0018614A">
              <w:rPr>
                <w:b/>
                <w:bCs/>
                <w:i/>
                <w:iCs/>
              </w:rPr>
              <w:t xml:space="preserve"> -programmides, mis seovad maksed töötajate õiguste austamisega</w:t>
            </w:r>
            <w:r w:rsidRPr="0018614A">
              <w:t xml:space="preserve">; </w:t>
            </w:r>
            <w:r w:rsidRPr="0018614A">
              <w:rPr>
                <w:b/>
                <w:i/>
              </w:rPr>
              <w:t>kutsub komisjoni üles tuginema kogemustele, mis on saadud sotsiaalse tingimuslikkuse lisamisel ühisesse põllumajanduspoliitikasse, tagamaks, et ELi rahastamisprogrammid hõlmaksid Euroopa tööstandarditega seotud tingimusi;</w:t>
            </w:r>
          </w:p>
        </w:tc>
        <w:tc>
          <w:tcPr>
            <w:tcW w:w="4876" w:type="dxa"/>
            <w:tcBorders>
              <w:top w:val="nil"/>
              <w:left w:val="nil"/>
              <w:bottom w:val="nil"/>
              <w:right w:val="nil"/>
            </w:tcBorders>
          </w:tcPr>
          <w:p w14:paraId="3E628C29" w14:textId="77777777" w:rsidR="0018614A" w:rsidRPr="0018614A" w:rsidRDefault="0018614A" w:rsidP="00144A4B">
            <w:pPr>
              <w:pStyle w:val="Normal6a"/>
            </w:pPr>
            <w:r w:rsidRPr="0018614A">
              <w:t>12.</w:t>
            </w:r>
            <w:r w:rsidRPr="0018614A">
              <w:tab/>
            </w:r>
            <w:r w:rsidRPr="0018614A">
              <w:rPr>
                <w:b/>
                <w:bCs/>
                <w:i/>
                <w:iCs/>
              </w:rPr>
              <w:t xml:space="preserve">toetab ELi/riiklike programmide sihtotstarbelisi sotsiaalseid tingimusi, keskendudes rasketele rikkumistele (inimkaubandus, deklareerimata töö, süsteemsed töötervishoiu </w:t>
            </w:r>
            <w:r w:rsidRPr="0018614A">
              <w:t>ja</w:t>
            </w:r>
            <w:r w:rsidRPr="0018614A">
              <w:rPr>
                <w:b/>
                <w:bCs/>
                <w:i/>
                <w:iCs/>
              </w:rPr>
              <w:t xml:space="preserve"> tööohutuse rikkumised), selgetele </w:t>
            </w:r>
            <w:r w:rsidRPr="0018614A">
              <w:t>ja</w:t>
            </w:r>
            <w:r w:rsidRPr="0018614A">
              <w:rPr>
                <w:b/>
                <w:bCs/>
                <w:i/>
                <w:iCs/>
              </w:rPr>
              <w:t xml:space="preserve"> proportsionaalsetele kriteeriumidele ning nõuetele vastavate VKEde kiirele vabastamisele</w:t>
            </w:r>
            <w:r w:rsidRPr="0018614A">
              <w:t>;</w:t>
            </w:r>
          </w:p>
        </w:tc>
      </w:tr>
    </w:tbl>
    <w:p w14:paraId="71D2E33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{EL}</w:t>
      </w:r>
      <w:r w:rsidRPr="0018614A">
        <w:t>el</w:t>
      </w:r>
      <w:r w:rsidRPr="0018614A">
        <w:rPr>
          <w:rStyle w:val="HideTWBExt"/>
        </w:rPr>
        <w:t>&lt;/Original&gt;</w:t>
      </w:r>
    </w:p>
    <w:p w14:paraId="426474C6" w14:textId="77777777" w:rsidR="0018614A" w:rsidRPr="0018614A" w:rsidRDefault="0018614A" w:rsidP="0018614A">
      <w:r w:rsidRPr="0018614A">
        <w:rPr>
          <w:rStyle w:val="HideTWBExt"/>
        </w:rPr>
        <w:t>&lt;/Amend&gt;</w:t>
      </w:r>
    </w:p>
    <w:p w14:paraId="5AD681BF"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250</w:t>
      </w:r>
      <w:r w:rsidRPr="0018614A">
        <w:rPr>
          <w:rStyle w:val="HideTWBExt"/>
          <w:b w:val="0"/>
        </w:rPr>
        <w:t>&lt;/NumAm&gt;</w:t>
      </w:r>
    </w:p>
    <w:p w14:paraId="723C6B94" w14:textId="77777777" w:rsidR="0018614A" w:rsidRPr="0018614A" w:rsidRDefault="0018614A" w:rsidP="0018614A">
      <w:pPr>
        <w:pStyle w:val="NormalBold"/>
      </w:pPr>
      <w:r w:rsidRPr="0018614A">
        <w:rPr>
          <w:rStyle w:val="HideTWBExt"/>
          <w:b w:val="0"/>
        </w:rPr>
        <w:t>&lt;RepeatBlock-By&gt;&lt;Members&gt;</w:t>
      </w:r>
      <w:r w:rsidRPr="0018614A">
        <w:t>Arba Kokalari, Jörgen Warborn</w:t>
      </w:r>
      <w:r w:rsidRPr="0018614A">
        <w:rPr>
          <w:rStyle w:val="HideTWBExt"/>
          <w:b w:val="0"/>
        </w:rPr>
        <w:t>&lt;/Members&gt;</w:t>
      </w:r>
    </w:p>
    <w:p w14:paraId="12F7FBE3" w14:textId="77777777" w:rsidR="0018614A" w:rsidRPr="0018614A" w:rsidRDefault="0018614A" w:rsidP="0018614A">
      <w:pPr>
        <w:pStyle w:val="NormalBold"/>
      </w:pPr>
      <w:r w:rsidRPr="0018614A">
        <w:rPr>
          <w:rStyle w:val="HideTWBExt"/>
          <w:b w:val="0"/>
        </w:rPr>
        <w:t>&lt;/RepeatBlock-By&gt;</w:t>
      </w:r>
    </w:p>
    <w:p w14:paraId="4E86F554"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2A7E6465" w14:textId="77777777" w:rsidR="0018614A" w:rsidRPr="0018614A" w:rsidRDefault="0018614A" w:rsidP="0018614A">
      <w:pPr>
        <w:pStyle w:val="NormalBold"/>
      </w:pPr>
      <w:r w:rsidRPr="0018614A">
        <w:rPr>
          <w:rStyle w:val="HideTWBExt"/>
          <w:b w:val="0"/>
        </w:rPr>
        <w:t>&lt;Article&gt;</w:t>
      </w:r>
      <w:r w:rsidRPr="0018614A">
        <w:t>Punkt 12</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611B2D3D" w14:textId="77777777" w:rsidTr="00144A4B">
        <w:trPr>
          <w:trHeight w:hRule="exact" w:val="240"/>
          <w:jc w:val="center"/>
        </w:trPr>
        <w:tc>
          <w:tcPr>
            <w:tcW w:w="9752" w:type="dxa"/>
            <w:gridSpan w:val="2"/>
            <w:tcBorders>
              <w:top w:val="nil"/>
              <w:left w:val="nil"/>
              <w:bottom w:val="nil"/>
              <w:right w:val="nil"/>
            </w:tcBorders>
          </w:tcPr>
          <w:p w14:paraId="4DDE381A" w14:textId="77777777" w:rsidR="0018614A" w:rsidRPr="0018614A" w:rsidRDefault="0018614A" w:rsidP="00144A4B"/>
        </w:tc>
      </w:tr>
      <w:tr w:rsidR="0018614A" w:rsidRPr="0018614A" w14:paraId="49688370" w14:textId="77777777" w:rsidTr="00144A4B">
        <w:trPr>
          <w:trHeight w:val="240"/>
          <w:jc w:val="center"/>
        </w:trPr>
        <w:tc>
          <w:tcPr>
            <w:tcW w:w="4876" w:type="dxa"/>
            <w:tcBorders>
              <w:top w:val="nil"/>
              <w:left w:val="nil"/>
              <w:bottom w:val="nil"/>
              <w:right w:val="nil"/>
            </w:tcBorders>
          </w:tcPr>
          <w:p w14:paraId="6AA3574C"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1758EC28" w14:textId="77777777" w:rsidR="0018614A" w:rsidRPr="0018614A" w:rsidRDefault="0018614A" w:rsidP="00144A4B">
            <w:pPr>
              <w:pStyle w:val="AmColumnHeading"/>
            </w:pPr>
            <w:r w:rsidRPr="0018614A">
              <w:t>Muudatusettepanek</w:t>
            </w:r>
          </w:p>
        </w:tc>
      </w:tr>
      <w:tr w:rsidR="0018614A" w:rsidRPr="0018614A" w14:paraId="4E108BA1" w14:textId="77777777" w:rsidTr="00144A4B">
        <w:trPr>
          <w:jc w:val="center"/>
        </w:trPr>
        <w:tc>
          <w:tcPr>
            <w:tcW w:w="4876" w:type="dxa"/>
            <w:tcBorders>
              <w:top w:val="nil"/>
              <w:left w:val="nil"/>
              <w:bottom w:val="nil"/>
              <w:right w:val="nil"/>
            </w:tcBorders>
          </w:tcPr>
          <w:p w14:paraId="49872F69" w14:textId="77777777" w:rsidR="0018614A" w:rsidRPr="0018614A" w:rsidRDefault="0018614A" w:rsidP="00144A4B">
            <w:pPr>
              <w:pStyle w:val="Normal6a"/>
            </w:pPr>
            <w:r w:rsidRPr="0018614A">
              <w:t>12.</w:t>
            </w:r>
            <w:r w:rsidRPr="0018614A">
              <w:tab/>
            </w:r>
            <w:r w:rsidRPr="0018614A">
              <w:rPr>
                <w:b/>
                <w:bCs/>
                <w:i/>
                <w:iCs/>
              </w:rPr>
              <w:t xml:space="preserve">väljendab heameelt </w:t>
            </w:r>
            <w:r w:rsidRPr="0018614A">
              <w:t>sotsiaalsete tingimuste</w:t>
            </w:r>
            <w:r w:rsidRPr="0018614A">
              <w:rPr>
                <w:b/>
                <w:bCs/>
                <w:i/>
                <w:iCs/>
              </w:rPr>
              <w:t xml:space="preserve"> kasutamise üle</w:t>
            </w:r>
            <w:r w:rsidRPr="0018614A">
              <w:t xml:space="preserve"> liikmesriikide ja Euroopa rahastamiskavades ja -programmides, mis</w:t>
            </w:r>
            <w:r w:rsidRPr="0018614A">
              <w:rPr>
                <w:b/>
                <w:bCs/>
                <w:i/>
                <w:iCs/>
              </w:rPr>
              <w:t xml:space="preserve"> seovad maksed töötajate õiguste austamisega</w:t>
            </w:r>
            <w:r w:rsidRPr="0018614A">
              <w:t>;</w:t>
            </w:r>
            <w:r w:rsidRPr="0018614A">
              <w:rPr>
                <w:b/>
                <w:i/>
              </w:rPr>
              <w:t xml:space="preserve"> </w:t>
            </w:r>
            <w:r w:rsidRPr="0018614A">
              <w:rPr>
                <w:b/>
                <w:bCs/>
                <w:i/>
                <w:iCs/>
              </w:rPr>
              <w:t>kutsub komisjoni üles tuginema kogemustele, mis on saadud sotsiaalse tingimuslikkuse lisamisel ühisesse põllumajanduspoliitikasse, tagamaks, et ELi rahastamisprogrammid hõlmaksid Euroopa tööstandarditega seotud tingimusi;</w:t>
            </w:r>
          </w:p>
        </w:tc>
        <w:tc>
          <w:tcPr>
            <w:tcW w:w="4876" w:type="dxa"/>
            <w:tcBorders>
              <w:top w:val="nil"/>
              <w:left w:val="nil"/>
              <w:bottom w:val="nil"/>
              <w:right w:val="nil"/>
            </w:tcBorders>
          </w:tcPr>
          <w:p w14:paraId="6232B32C" w14:textId="77777777" w:rsidR="0018614A" w:rsidRPr="0018614A" w:rsidRDefault="0018614A" w:rsidP="00144A4B">
            <w:pPr>
              <w:pStyle w:val="Normal6a"/>
            </w:pPr>
            <w:r w:rsidRPr="0018614A">
              <w:t>12.</w:t>
            </w:r>
            <w:r w:rsidRPr="0018614A">
              <w:tab/>
            </w:r>
            <w:r w:rsidRPr="0018614A">
              <w:rPr>
                <w:b/>
                <w:bCs/>
                <w:i/>
                <w:iCs/>
              </w:rPr>
              <w:t>märgib, et</w:t>
            </w:r>
            <w:r w:rsidRPr="0018614A">
              <w:t xml:space="preserve"> sotsiaalsete tingimuste </w:t>
            </w:r>
            <w:r w:rsidRPr="0018614A">
              <w:rPr>
                <w:b/>
                <w:bCs/>
                <w:i/>
                <w:iCs/>
              </w:rPr>
              <w:t>kasutamine</w:t>
            </w:r>
            <w:r w:rsidRPr="0018614A">
              <w:t xml:space="preserve"> liikmesriikide ja Euroopa </w:t>
            </w:r>
            <w:r w:rsidRPr="0018614A">
              <w:rPr>
                <w:b/>
                <w:bCs/>
                <w:i/>
                <w:iCs/>
              </w:rPr>
              <w:t>ühise põllumajanduspoliitika</w:t>
            </w:r>
            <w:r w:rsidRPr="0018614A">
              <w:t xml:space="preserve"> rahastamiskavades ja -programmides </w:t>
            </w:r>
            <w:r w:rsidRPr="0018614A">
              <w:rPr>
                <w:b/>
                <w:bCs/>
                <w:i/>
                <w:iCs/>
              </w:rPr>
              <w:t>ei ole teostatav, kuna põllumajandussektor erineb märkimisväärselt ELi ärisektorist nii mahu, tööhõivestruktuuri kui ka majandusliku sõltuvuse poolest, kusjuures põllumajandus annab SKPsse väiksema panuse, samas kui ärisektor on suurem, hõlmates miljoneid mikro- ja väikeettevõtjaid</w:t>
            </w:r>
            <w:r w:rsidRPr="0018614A">
              <w:t xml:space="preserve">, mis </w:t>
            </w:r>
            <w:r w:rsidRPr="0018614A">
              <w:rPr>
                <w:b/>
                <w:bCs/>
                <w:i/>
                <w:iCs/>
              </w:rPr>
              <w:t>loovad palju suuremat lisandväärtust</w:t>
            </w:r>
            <w:r w:rsidRPr="0018614A">
              <w:t>;</w:t>
            </w:r>
          </w:p>
        </w:tc>
      </w:tr>
    </w:tbl>
    <w:p w14:paraId="6BC987DC"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D6E041A" w14:textId="77777777" w:rsidR="0018614A" w:rsidRPr="0018614A" w:rsidRDefault="0018614A" w:rsidP="0018614A">
      <w:r w:rsidRPr="0018614A">
        <w:rPr>
          <w:rStyle w:val="HideTWBExt"/>
        </w:rPr>
        <w:t>&lt;/Amend&gt;</w:t>
      </w:r>
    </w:p>
    <w:p w14:paraId="09FCA885"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251</w:t>
      </w:r>
      <w:r w:rsidRPr="0018614A">
        <w:rPr>
          <w:rStyle w:val="HideTWBExt"/>
          <w:b w:val="0"/>
        </w:rPr>
        <w:t>&lt;/NumAm&gt;</w:t>
      </w:r>
    </w:p>
    <w:p w14:paraId="3CD9B329" w14:textId="77777777" w:rsidR="0018614A" w:rsidRPr="0018614A" w:rsidRDefault="0018614A" w:rsidP="0018614A">
      <w:pPr>
        <w:pStyle w:val="NormalBold"/>
      </w:pPr>
      <w:r w:rsidRPr="0018614A">
        <w:rPr>
          <w:rStyle w:val="HideTWBExt"/>
          <w:b w:val="0"/>
        </w:rPr>
        <w:t>&lt;RepeatBlock-By&gt;&lt;Members&gt;</w:t>
      </w:r>
      <w:r w:rsidRPr="0018614A">
        <w:t>Benedetta Scuderi</w:t>
      </w:r>
      <w:r w:rsidRPr="0018614A">
        <w:rPr>
          <w:rStyle w:val="HideTWBExt"/>
          <w:b w:val="0"/>
        </w:rPr>
        <w:t>&lt;/Members&gt;</w:t>
      </w:r>
    </w:p>
    <w:p w14:paraId="06BAF242" w14:textId="77777777" w:rsidR="0018614A" w:rsidRPr="0018614A" w:rsidRDefault="0018614A" w:rsidP="0018614A">
      <w:r w:rsidRPr="0018614A">
        <w:rPr>
          <w:rStyle w:val="HideTWBExt"/>
        </w:rPr>
        <w:t>&lt;AuNomDe&gt;</w:t>
      </w:r>
      <w:r w:rsidRPr="0018614A">
        <w:rPr>
          <w:rStyle w:val="HideTWBInt"/>
        </w:rPr>
        <w:t>{Verts/ALE}</w:t>
      </w:r>
      <w:r w:rsidRPr="0018614A">
        <w:t>fraktsiooni Verts/ALE nimel</w:t>
      </w:r>
      <w:r w:rsidRPr="0018614A">
        <w:rPr>
          <w:rStyle w:val="HideTWBExt"/>
        </w:rPr>
        <w:t>&lt;/AuNomDe&gt;</w:t>
      </w:r>
    </w:p>
    <w:p w14:paraId="4CEC7098" w14:textId="77777777" w:rsidR="0018614A" w:rsidRPr="0018614A" w:rsidRDefault="0018614A" w:rsidP="0018614A">
      <w:pPr>
        <w:pStyle w:val="NormalBold"/>
      </w:pPr>
      <w:r w:rsidRPr="0018614A">
        <w:rPr>
          <w:rStyle w:val="HideTWBExt"/>
          <w:b w:val="0"/>
        </w:rPr>
        <w:t>&lt;/RepeatBlock-By&gt;</w:t>
      </w:r>
    </w:p>
    <w:p w14:paraId="25A84DEA"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44C1C38E" w14:textId="77777777" w:rsidR="0018614A" w:rsidRPr="0018614A" w:rsidRDefault="0018614A" w:rsidP="0018614A">
      <w:pPr>
        <w:pStyle w:val="NormalBold"/>
      </w:pPr>
      <w:r w:rsidRPr="0018614A">
        <w:rPr>
          <w:rStyle w:val="HideTWBExt"/>
          <w:b w:val="0"/>
        </w:rPr>
        <w:t>&lt;Article&gt;</w:t>
      </w:r>
      <w:r w:rsidRPr="0018614A">
        <w:t>Punkt 12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0AA26061" w14:textId="77777777" w:rsidTr="00144A4B">
        <w:trPr>
          <w:trHeight w:hRule="exact" w:val="240"/>
          <w:jc w:val="center"/>
        </w:trPr>
        <w:tc>
          <w:tcPr>
            <w:tcW w:w="9752" w:type="dxa"/>
            <w:gridSpan w:val="2"/>
            <w:tcBorders>
              <w:top w:val="nil"/>
              <w:left w:val="nil"/>
              <w:bottom w:val="nil"/>
              <w:right w:val="nil"/>
            </w:tcBorders>
          </w:tcPr>
          <w:p w14:paraId="5877E53E" w14:textId="77777777" w:rsidR="0018614A" w:rsidRPr="0018614A" w:rsidRDefault="0018614A" w:rsidP="00144A4B"/>
        </w:tc>
      </w:tr>
      <w:tr w:rsidR="0018614A" w:rsidRPr="0018614A" w14:paraId="7A829C38" w14:textId="77777777" w:rsidTr="00144A4B">
        <w:trPr>
          <w:trHeight w:val="240"/>
          <w:jc w:val="center"/>
        </w:trPr>
        <w:tc>
          <w:tcPr>
            <w:tcW w:w="4876" w:type="dxa"/>
            <w:tcBorders>
              <w:top w:val="nil"/>
              <w:left w:val="nil"/>
              <w:bottom w:val="nil"/>
              <w:right w:val="nil"/>
            </w:tcBorders>
          </w:tcPr>
          <w:p w14:paraId="12582F73"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5C2109D2" w14:textId="77777777" w:rsidR="0018614A" w:rsidRPr="0018614A" w:rsidRDefault="0018614A" w:rsidP="00144A4B">
            <w:pPr>
              <w:pStyle w:val="AmColumnHeading"/>
            </w:pPr>
            <w:r w:rsidRPr="0018614A">
              <w:t>Muudatusettepanek</w:t>
            </w:r>
          </w:p>
        </w:tc>
      </w:tr>
      <w:tr w:rsidR="0018614A" w:rsidRPr="0018614A" w14:paraId="3D4A04D9" w14:textId="77777777" w:rsidTr="00144A4B">
        <w:trPr>
          <w:jc w:val="center"/>
        </w:trPr>
        <w:tc>
          <w:tcPr>
            <w:tcW w:w="4876" w:type="dxa"/>
            <w:tcBorders>
              <w:top w:val="nil"/>
              <w:left w:val="nil"/>
              <w:bottom w:val="nil"/>
              <w:right w:val="nil"/>
            </w:tcBorders>
          </w:tcPr>
          <w:p w14:paraId="7FB015DD" w14:textId="77777777" w:rsidR="0018614A" w:rsidRPr="0018614A" w:rsidRDefault="0018614A" w:rsidP="00144A4B">
            <w:pPr>
              <w:pStyle w:val="Normal6a"/>
            </w:pPr>
          </w:p>
        </w:tc>
        <w:tc>
          <w:tcPr>
            <w:tcW w:w="4876" w:type="dxa"/>
            <w:tcBorders>
              <w:top w:val="nil"/>
              <w:left w:val="nil"/>
              <w:bottom w:val="nil"/>
              <w:right w:val="nil"/>
            </w:tcBorders>
          </w:tcPr>
          <w:p w14:paraId="2143B380" w14:textId="77777777" w:rsidR="0018614A" w:rsidRPr="0018614A" w:rsidRDefault="0018614A" w:rsidP="00144A4B">
            <w:pPr>
              <w:pStyle w:val="Normal6a"/>
            </w:pPr>
            <w:r w:rsidRPr="0018614A">
              <w:rPr>
                <w:b/>
                <w:i/>
              </w:rPr>
              <w:t>12a.</w:t>
            </w:r>
            <w:r w:rsidRPr="0018614A">
              <w:tab/>
            </w:r>
            <w:r w:rsidRPr="0018614A">
              <w:rPr>
                <w:b/>
                <w:i/>
              </w:rPr>
              <w:t>kutsub komisjoni ja liikmesriike üles julgustama kogukondlike hüvede klauslite lisamist riigihangetesse ja ELi rahastatavatesse projektidesse, nõudes alltöövõtjatelt panustamist kohalike oskuste arendamisse, sotsiaalse integratsiooni algatustesse ja keskkonnakestlikesse tavadesse, tagades sellega, et riiklike investeeringute positiivne mõju ulatub kaugemale vahetust töökohast;</w:t>
            </w:r>
          </w:p>
        </w:tc>
      </w:tr>
    </w:tbl>
    <w:p w14:paraId="5BA8E062"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78B4EA7D" w14:textId="77777777" w:rsidR="0018614A" w:rsidRPr="0018614A" w:rsidRDefault="0018614A" w:rsidP="0018614A">
      <w:r w:rsidRPr="0018614A">
        <w:rPr>
          <w:rStyle w:val="HideTWBExt"/>
        </w:rPr>
        <w:t>&lt;/Amend&gt;</w:t>
      </w:r>
    </w:p>
    <w:p w14:paraId="2D3EB6D8" w14:textId="77777777" w:rsidR="0018614A" w:rsidRPr="0018614A" w:rsidRDefault="0018614A" w:rsidP="0018614A">
      <w:pPr>
        <w:pStyle w:val="AmNumberTabs"/>
      </w:pPr>
      <w:r w:rsidRPr="0018614A">
        <w:rPr>
          <w:rStyle w:val="HideTWBExt"/>
          <w:b w:val="0"/>
        </w:rPr>
        <w:t>&lt;Amend&gt;</w:t>
      </w:r>
      <w:r w:rsidRPr="0018614A">
        <w:t>Muudatusettepanek</w:t>
      </w:r>
      <w:r w:rsidRPr="0018614A">
        <w:tab/>
      </w:r>
      <w:r w:rsidRPr="0018614A">
        <w:tab/>
      </w:r>
      <w:r w:rsidRPr="0018614A">
        <w:rPr>
          <w:rStyle w:val="HideTWBExt"/>
          <w:b w:val="0"/>
        </w:rPr>
        <w:t>&lt;NumAm&gt;</w:t>
      </w:r>
      <w:r w:rsidRPr="0018614A">
        <w:t>252</w:t>
      </w:r>
      <w:r w:rsidRPr="0018614A">
        <w:rPr>
          <w:rStyle w:val="HideTWBExt"/>
          <w:b w:val="0"/>
        </w:rPr>
        <w:t>&lt;/NumAm&gt;</w:t>
      </w:r>
    </w:p>
    <w:p w14:paraId="59F9400E" w14:textId="77777777" w:rsidR="0018614A" w:rsidRPr="0018614A" w:rsidRDefault="0018614A" w:rsidP="0018614A">
      <w:pPr>
        <w:pStyle w:val="NormalBold"/>
      </w:pPr>
      <w:r w:rsidRPr="0018614A">
        <w:rPr>
          <w:rStyle w:val="HideTWBExt"/>
          <w:b w:val="0"/>
        </w:rPr>
        <w:t>&lt;RepeatBlock-By&gt;&lt;Members&gt;</w:t>
      </w:r>
      <w:r w:rsidRPr="0018614A">
        <w:t>Johan Danielsson, Estelle Ceulemans, Marianne Vind, Marit Maij, Gabriele Bischoff, Vilija Blinkevičiūtė, Evelyn Regner, Marc Angel, Pierfrancesco Maran, Raffaele Topo, Romana Jerković</w:t>
      </w:r>
      <w:r w:rsidRPr="0018614A">
        <w:rPr>
          <w:rStyle w:val="HideTWBExt"/>
          <w:b w:val="0"/>
        </w:rPr>
        <w:t>&lt;/Members&gt;</w:t>
      </w:r>
    </w:p>
    <w:p w14:paraId="4A1B2CC8" w14:textId="77777777" w:rsidR="0018614A" w:rsidRPr="0018614A" w:rsidRDefault="0018614A" w:rsidP="0018614A">
      <w:pPr>
        <w:pStyle w:val="NormalBold"/>
      </w:pPr>
      <w:r w:rsidRPr="0018614A">
        <w:rPr>
          <w:rStyle w:val="HideTWBExt"/>
          <w:b w:val="0"/>
        </w:rPr>
        <w:t>&lt;/RepeatBlock-By&gt;</w:t>
      </w:r>
    </w:p>
    <w:p w14:paraId="0F91CA61" w14:textId="77777777" w:rsidR="0018614A" w:rsidRPr="0018614A" w:rsidRDefault="0018614A" w:rsidP="0018614A">
      <w:pPr>
        <w:pStyle w:val="NormalBold"/>
      </w:pPr>
      <w:r w:rsidRPr="0018614A">
        <w:rPr>
          <w:rStyle w:val="HideTWBExt"/>
          <w:b w:val="0"/>
        </w:rPr>
        <w:t>&lt;DocAmend&gt;</w:t>
      </w:r>
      <w:r w:rsidRPr="0018614A">
        <w:t>Resolutsiooni ettepanek</w:t>
      </w:r>
      <w:r w:rsidRPr="0018614A">
        <w:rPr>
          <w:rStyle w:val="HideTWBExt"/>
          <w:b w:val="0"/>
        </w:rPr>
        <w:t>&lt;/DocAmend&gt;</w:t>
      </w:r>
    </w:p>
    <w:p w14:paraId="670D96EB" w14:textId="77777777" w:rsidR="0018614A" w:rsidRPr="0018614A" w:rsidRDefault="0018614A" w:rsidP="0018614A">
      <w:pPr>
        <w:pStyle w:val="NormalBold"/>
      </w:pPr>
      <w:r w:rsidRPr="0018614A">
        <w:rPr>
          <w:rStyle w:val="HideTWBExt"/>
          <w:b w:val="0"/>
        </w:rPr>
        <w:t>&lt;Article&gt;</w:t>
      </w:r>
      <w:r w:rsidRPr="0018614A">
        <w:t>Punkt 13 a (uus)</w:t>
      </w:r>
      <w:r w:rsidRPr="001861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614A" w:rsidRPr="0018614A" w14:paraId="7EA140ED" w14:textId="77777777" w:rsidTr="00144A4B">
        <w:trPr>
          <w:trHeight w:hRule="exact" w:val="240"/>
          <w:jc w:val="center"/>
        </w:trPr>
        <w:tc>
          <w:tcPr>
            <w:tcW w:w="9752" w:type="dxa"/>
            <w:gridSpan w:val="2"/>
            <w:tcBorders>
              <w:top w:val="nil"/>
              <w:left w:val="nil"/>
              <w:bottom w:val="nil"/>
              <w:right w:val="nil"/>
            </w:tcBorders>
          </w:tcPr>
          <w:p w14:paraId="0F63B19B" w14:textId="77777777" w:rsidR="0018614A" w:rsidRPr="0018614A" w:rsidRDefault="0018614A" w:rsidP="00144A4B"/>
        </w:tc>
      </w:tr>
      <w:tr w:rsidR="0018614A" w:rsidRPr="0018614A" w14:paraId="335D1A27" w14:textId="77777777" w:rsidTr="00144A4B">
        <w:trPr>
          <w:trHeight w:val="240"/>
          <w:jc w:val="center"/>
        </w:trPr>
        <w:tc>
          <w:tcPr>
            <w:tcW w:w="4876" w:type="dxa"/>
            <w:tcBorders>
              <w:top w:val="nil"/>
              <w:left w:val="nil"/>
              <w:bottom w:val="nil"/>
              <w:right w:val="nil"/>
            </w:tcBorders>
          </w:tcPr>
          <w:p w14:paraId="0B44B817" w14:textId="77777777" w:rsidR="0018614A" w:rsidRPr="0018614A" w:rsidRDefault="0018614A" w:rsidP="00144A4B">
            <w:pPr>
              <w:pStyle w:val="AmColumnHeading"/>
            </w:pPr>
            <w:r w:rsidRPr="0018614A">
              <w:t>Resolutsiooni ettepanek</w:t>
            </w:r>
          </w:p>
        </w:tc>
        <w:tc>
          <w:tcPr>
            <w:tcW w:w="4876" w:type="dxa"/>
            <w:tcBorders>
              <w:top w:val="nil"/>
              <w:left w:val="nil"/>
              <w:bottom w:val="nil"/>
              <w:right w:val="nil"/>
            </w:tcBorders>
          </w:tcPr>
          <w:p w14:paraId="665704B9" w14:textId="77777777" w:rsidR="0018614A" w:rsidRPr="0018614A" w:rsidRDefault="0018614A" w:rsidP="00144A4B">
            <w:pPr>
              <w:pStyle w:val="AmColumnHeading"/>
            </w:pPr>
            <w:r w:rsidRPr="0018614A">
              <w:t>Muudatusettepanek</w:t>
            </w:r>
          </w:p>
        </w:tc>
      </w:tr>
      <w:tr w:rsidR="0018614A" w:rsidRPr="0018614A" w14:paraId="2C67A28B" w14:textId="77777777" w:rsidTr="00144A4B">
        <w:trPr>
          <w:jc w:val="center"/>
        </w:trPr>
        <w:tc>
          <w:tcPr>
            <w:tcW w:w="4876" w:type="dxa"/>
            <w:tcBorders>
              <w:top w:val="nil"/>
              <w:left w:val="nil"/>
              <w:bottom w:val="nil"/>
              <w:right w:val="nil"/>
            </w:tcBorders>
          </w:tcPr>
          <w:p w14:paraId="15C1280E" w14:textId="77777777" w:rsidR="0018614A" w:rsidRPr="0018614A" w:rsidRDefault="0018614A" w:rsidP="00144A4B">
            <w:pPr>
              <w:pStyle w:val="Normal6a"/>
            </w:pPr>
          </w:p>
        </w:tc>
        <w:tc>
          <w:tcPr>
            <w:tcW w:w="4876" w:type="dxa"/>
            <w:tcBorders>
              <w:top w:val="nil"/>
              <w:left w:val="nil"/>
              <w:bottom w:val="nil"/>
              <w:right w:val="nil"/>
            </w:tcBorders>
          </w:tcPr>
          <w:p w14:paraId="2E2A6B6B" w14:textId="77777777" w:rsidR="0018614A" w:rsidRPr="0018614A" w:rsidRDefault="0018614A" w:rsidP="00144A4B">
            <w:pPr>
              <w:pStyle w:val="Normal6a"/>
            </w:pPr>
            <w:r w:rsidRPr="0018614A">
              <w:rPr>
                <w:b/>
                <w:i/>
              </w:rPr>
              <w:t>13a.</w:t>
            </w:r>
            <w:r w:rsidRPr="0018614A">
              <w:tab/>
            </w:r>
            <w:r w:rsidRPr="0018614A">
              <w:rPr>
                <w:b/>
                <w:i/>
              </w:rPr>
              <w:t>märgib sanktsioonirežiimide lahknevusi eri poliitikavaldkondades ja täheldab, et mõnes sektoris on sanktsioonide tase seotud äriühingu suuruse või käibega, et tagada proportsionaalsus ja hoiatav mõju; julgustab komisjoni uurima, kas sarnased lähenemisviisid võiksid tugevdada täitmise tagamist ning edendada võrdseid tingimusi töötervishoiu ja -ohutuse valdkonnas;</w:t>
            </w:r>
          </w:p>
        </w:tc>
      </w:tr>
    </w:tbl>
    <w:p w14:paraId="1ED36A97" w14:textId="77777777" w:rsidR="0018614A" w:rsidRPr="0018614A" w:rsidRDefault="0018614A" w:rsidP="0018614A">
      <w:pPr>
        <w:pStyle w:val="AmOrLang"/>
      </w:pPr>
      <w:r w:rsidRPr="0018614A">
        <w:t xml:space="preserve">Or. </w:t>
      </w:r>
      <w:r w:rsidRPr="0018614A">
        <w:rPr>
          <w:rStyle w:val="HideTWBExt"/>
        </w:rPr>
        <w:t>&lt;Original&gt;</w:t>
      </w:r>
      <w:r w:rsidRPr="0018614A">
        <w:rPr>
          <w:rStyle w:val="HideTWBInt"/>
        </w:rPr>
        <w:t>{EN}</w:t>
      </w:r>
      <w:r w:rsidRPr="0018614A">
        <w:t>en</w:t>
      </w:r>
      <w:r w:rsidRPr="0018614A">
        <w:rPr>
          <w:rStyle w:val="HideTWBExt"/>
        </w:rPr>
        <w:t>&lt;/Original&gt;</w:t>
      </w:r>
    </w:p>
    <w:p w14:paraId="2FACF042" w14:textId="683162F8" w:rsidR="0018614A" w:rsidRPr="0018614A" w:rsidRDefault="0018614A" w:rsidP="0018614A">
      <w:r w:rsidRPr="0018614A">
        <w:rPr>
          <w:rStyle w:val="HideTWBExt"/>
        </w:rPr>
        <w:t>&lt;/Amend&gt;&lt;/RepeatBlock-Amend&gt;</w:t>
      </w:r>
    </w:p>
    <w:sectPr w:rsidR="0018614A" w:rsidRPr="0018614A" w:rsidSect="00731F8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C037D" w14:textId="77777777" w:rsidR="00E85C9E" w:rsidRPr="0001503F" w:rsidRDefault="00E85C9E">
      <w:r w:rsidRPr="0001503F">
        <w:separator/>
      </w:r>
    </w:p>
  </w:endnote>
  <w:endnote w:type="continuationSeparator" w:id="0">
    <w:p w14:paraId="0EC4752B" w14:textId="77777777" w:rsidR="00E85C9E" w:rsidRPr="0001503F" w:rsidRDefault="00E85C9E">
      <w:r w:rsidRPr="00015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B573" w14:textId="77777777" w:rsidR="00731F8D" w:rsidRPr="0001503F" w:rsidRDefault="00731F8D" w:rsidP="00731F8D">
    <w:pPr>
      <w:pStyle w:val="EPFooter"/>
    </w:pPr>
    <w:r w:rsidRPr="0001503F">
      <w:t>PE</w:t>
    </w:r>
    <w:r w:rsidRPr="0018614A">
      <w:rPr>
        <w:rStyle w:val="HideTWBExt"/>
      </w:rPr>
      <w:t>&lt;NoPE&gt;</w:t>
    </w:r>
    <w:r w:rsidRPr="0001503F">
      <w:t>776.975</w:t>
    </w:r>
    <w:r w:rsidRPr="0018614A">
      <w:rPr>
        <w:rStyle w:val="HideTWBExt"/>
      </w:rPr>
      <w:t>&lt;/NoPE&gt;&lt;Version&gt;</w:t>
    </w:r>
    <w:r w:rsidRPr="0001503F">
      <w:t>v01-00</w:t>
    </w:r>
    <w:r w:rsidRPr="0018614A">
      <w:rPr>
        <w:rStyle w:val="HideTWBExt"/>
      </w:rPr>
      <w:t>&lt;/Version&gt;</w:t>
    </w:r>
    <w:r w:rsidRPr="0001503F">
      <w:tab/>
    </w:r>
    <w:r w:rsidRPr="0001503F">
      <w:fldChar w:fldCharType="begin"/>
    </w:r>
    <w:r w:rsidRPr="0001503F">
      <w:instrText xml:space="preserve"> PAGE  \* MERGEFORMAT </w:instrText>
    </w:r>
    <w:r w:rsidRPr="0001503F">
      <w:fldChar w:fldCharType="separate"/>
    </w:r>
    <w:r w:rsidRPr="0001503F">
      <w:rPr>
        <w:noProof/>
      </w:rPr>
      <w:t>2</w:t>
    </w:r>
    <w:r w:rsidRPr="0001503F">
      <w:fldChar w:fldCharType="end"/>
    </w:r>
    <w:r w:rsidRPr="0001503F">
      <w:t>/</w:t>
    </w:r>
    <w:fldSimple w:instr=" NUMPAGES  \* MERGEFORMAT ">
      <w:r w:rsidRPr="0001503F">
        <w:rPr>
          <w:noProof/>
        </w:rPr>
        <w:t>133</w:t>
      </w:r>
    </w:fldSimple>
    <w:r w:rsidRPr="0001503F">
      <w:tab/>
    </w:r>
    <w:r w:rsidRPr="0018614A">
      <w:rPr>
        <w:rStyle w:val="HideTWBExt"/>
      </w:rPr>
      <w:t>&lt;PathFdR&gt;</w:t>
    </w:r>
    <w:r w:rsidRPr="0001503F">
      <w:t>AM\1327607ET.docx</w:t>
    </w:r>
    <w:r w:rsidRPr="0018614A">
      <w:rPr>
        <w:rStyle w:val="HideTWBExt"/>
      </w:rPr>
      <w:t>&lt;/PathFdR&gt;</w:t>
    </w:r>
  </w:p>
  <w:p w14:paraId="3D8234C4" w14:textId="3EB543F6" w:rsidR="00ED5AB0" w:rsidRPr="0001503F" w:rsidRDefault="00731F8D" w:rsidP="00731F8D">
    <w:pPr>
      <w:pStyle w:val="EPFooter2"/>
    </w:pPr>
    <w:r w:rsidRPr="0001503F">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EAF3" w14:textId="77777777" w:rsidR="00731F8D" w:rsidRPr="0001503F" w:rsidRDefault="00731F8D" w:rsidP="00731F8D">
    <w:pPr>
      <w:pStyle w:val="EPFooter"/>
    </w:pPr>
    <w:r w:rsidRPr="0018614A">
      <w:rPr>
        <w:rStyle w:val="HideTWBExt"/>
      </w:rPr>
      <w:t>&lt;PathFdR&gt;</w:t>
    </w:r>
    <w:r w:rsidRPr="0001503F">
      <w:t>AM\1327607ET.docx</w:t>
    </w:r>
    <w:r w:rsidRPr="0018614A">
      <w:rPr>
        <w:rStyle w:val="HideTWBExt"/>
      </w:rPr>
      <w:t>&lt;/PathFdR&gt;</w:t>
    </w:r>
    <w:r w:rsidRPr="0001503F">
      <w:tab/>
    </w:r>
    <w:r w:rsidRPr="0001503F">
      <w:fldChar w:fldCharType="begin"/>
    </w:r>
    <w:r w:rsidRPr="0001503F">
      <w:instrText xml:space="preserve"> PAGE  \* MERGEFORMAT </w:instrText>
    </w:r>
    <w:r w:rsidRPr="0001503F">
      <w:fldChar w:fldCharType="separate"/>
    </w:r>
    <w:r w:rsidRPr="0001503F">
      <w:rPr>
        <w:noProof/>
      </w:rPr>
      <w:t>133</w:t>
    </w:r>
    <w:r w:rsidRPr="0001503F">
      <w:fldChar w:fldCharType="end"/>
    </w:r>
    <w:r w:rsidRPr="0001503F">
      <w:t>/</w:t>
    </w:r>
    <w:fldSimple w:instr=" NUMPAGES  \* MERGEFORMAT ">
      <w:r w:rsidRPr="0001503F">
        <w:rPr>
          <w:noProof/>
        </w:rPr>
        <w:t>133</w:t>
      </w:r>
    </w:fldSimple>
    <w:r w:rsidRPr="0001503F">
      <w:tab/>
      <w:t>PE</w:t>
    </w:r>
    <w:r w:rsidRPr="0018614A">
      <w:rPr>
        <w:rStyle w:val="HideTWBExt"/>
      </w:rPr>
      <w:t>&lt;NoPE&gt;</w:t>
    </w:r>
    <w:r w:rsidRPr="0001503F">
      <w:t>776.975</w:t>
    </w:r>
    <w:r w:rsidRPr="0018614A">
      <w:rPr>
        <w:rStyle w:val="HideTWBExt"/>
      </w:rPr>
      <w:t>&lt;/NoPE&gt;&lt;Version&gt;</w:t>
    </w:r>
    <w:r w:rsidRPr="0001503F">
      <w:t>v01-00</w:t>
    </w:r>
    <w:r w:rsidRPr="0018614A">
      <w:rPr>
        <w:rStyle w:val="HideTWBExt"/>
      </w:rPr>
      <w:t>&lt;/Version&gt;</w:t>
    </w:r>
  </w:p>
  <w:p w14:paraId="5CDCE941" w14:textId="39621C7D" w:rsidR="00ED5AB0" w:rsidRPr="0001503F" w:rsidRDefault="00731F8D" w:rsidP="00731F8D">
    <w:pPr>
      <w:pStyle w:val="EPFooter2"/>
    </w:pPr>
    <w:r w:rsidRPr="0001503F">
      <w:tab/>
    </w:r>
    <w:r w:rsidRPr="0001503F">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DA77" w14:textId="77777777" w:rsidR="00731F8D" w:rsidRPr="0001503F" w:rsidRDefault="00731F8D" w:rsidP="00731F8D">
    <w:pPr>
      <w:pStyle w:val="EPFooter"/>
    </w:pPr>
    <w:r w:rsidRPr="0018614A">
      <w:rPr>
        <w:rStyle w:val="HideTWBExt"/>
      </w:rPr>
      <w:t>&lt;PathFdR&gt;</w:t>
    </w:r>
    <w:r w:rsidRPr="0001503F">
      <w:t>AM\1327607ET.docx</w:t>
    </w:r>
    <w:r w:rsidRPr="0018614A">
      <w:rPr>
        <w:rStyle w:val="HideTWBExt"/>
      </w:rPr>
      <w:t>&lt;/PathFdR&gt;</w:t>
    </w:r>
    <w:r w:rsidRPr="0001503F">
      <w:tab/>
    </w:r>
    <w:r w:rsidRPr="0001503F">
      <w:tab/>
      <w:t>PE</w:t>
    </w:r>
    <w:r w:rsidRPr="0018614A">
      <w:rPr>
        <w:rStyle w:val="HideTWBExt"/>
      </w:rPr>
      <w:t>&lt;NoPE&gt;</w:t>
    </w:r>
    <w:r w:rsidRPr="0001503F">
      <w:t>776.975</w:t>
    </w:r>
    <w:r w:rsidRPr="0018614A">
      <w:rPr>
        <w:rStyle w:val="HideTWBExt"/>
      </w:rPr>
      <w:t>&lt;/NoPE&gt;&lt;Version&gt;</w:t>
    </w:r>
    <w:r w:rsidRPr="0001503F">
      <w:t>v01-00</w:t>
    </w:r>
    <w:r w:rsidRPr="0018614A">
      <w:rPr>
        <w:rStyle w:val="HideTWBExt"/>
      </w:rPr>
      <w:t>&lt;/Version&gt;</w:t>
    </w:r>
  </w:p>
  <w:p w14:paraId="1A88B38E" w14:textId="155C1A48" w:rsidR="00ED5AB0" w:rsidRPr="0001503F" w:rsidRDefault="00731F8D" w:rsidP="00731F8D">
    <w:pPr>
      <w:pStyle w:val="EPFooter2"/>
    </w:pPr>
    <w:r w:rsidRPr="0001503F">
      <w:t>ET</w:t>
    </w:r>
    <w:r w:rsidRPr="0001503F">
      <w:tab/>
    </w:r>
    <w:r w:rsidRPr="0001503F">
      <w:rPr>
        <w:b w:val="0"/>
        <w:i/>
        <w:color w:val="C0C0C0"/>
        <w:sz w:val="22"/>
      </w:rPr>
      <w:t>Ühinenud mitmekesisuses</w:t>
    </w:r>
    <w:r w:rsidRPr="0001503F">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629E" w14:textId="77777777" w:rsidR="00E85C9E" w:rsidRPr="0001503F" w:rsidRDefault="00E85C9E">
      <w:r w:rsidRPr="0001503F">
        <w:separator/>
      </w:r>
    </w:p>
  </w:footnote>
  <w:footnote w:type="continuationSeparator" w:id="0">
    <w:p w14:paraId="6B8379AB" w14:textId="77777777" w:rsidR="00E85C9E" w:rsidRPr="0001503F" w:rsidRDefault="00E85C9E">
      <w:r w:rsidRPr="000150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CD81" w14:textId="77777777" w:rsidR="003160F9" w:rsidRDefault="00316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EF74" w14:textId="77777777" w:rsidR="003160F9" w:rsidRDefault="003160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030D3" w14:textId="77777777" w:rsidR="003160F9" w:rsidRDefault="00316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ET"/>
    <w:docVar w:name="TXTLANGUEMIN" w:val="et"/>
    <w:docVar w:name="TXTNRPE" w:val="776.975"/>
    <w:docVar w:name="TXTPEorAP" w:val="PE"/>
    <w:docVar w:name="TXTROUTE" w:val="AM\1327607ET.docx"/>
    <w:docVar w:name="TXTVERSION" w:val="01-00"/>
  </w:docVars>
  <w:rsids>
    <w:rsidRoot w:val="00A77B3E"/>
    <w:rsid w:val="0001503F"/>
    <w:rsid w:val="00043FD1"/>
    <w:rsid w:val="0018614A"/>
    <w:rsid w:val="00194975"/>
    <w:rsid w:val="00214C82"/>
    <w:rsid w:val="003160F9"/>
    <w:rsid w:val="00334984"/>
    <w:rsid w:val="00435BDD"/>
    <w:rsid w:val="00665C79"/>
    <w:rsid w:val="00731F8D"/>
    <w:rsid w:val="00897864"/>
    <w:rsid w:val="008C7E3F"/>
    <w:rsid w:val="00962ED3"/>
    <w:rsid w:val="00A77B3E"/>
    <w:rsid w:val="00C1213E"/>
    <w:rsid w:val="00CA2A55"/>
    <w:rsid w:val="00E85C9E"/>
    <w:rsid w:val="00ED5AB0"/>
    <w:rsid w:val="00F21483"/>
    <w:rsid w:val="00FE49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8C6BE"/>
  <w15:docId w15:val="{9EBD4E8B-40CF-4588-A85B-8376B398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731F8D"/>
    <w:pPr>
      <w:tabs>
        <w:tab w:val="center" w:pos="4536"/>
        <w:tab w:val="right" w:pos="9072"/>
      </w:tabs>
    </w:pPr>
  </w:style>
  <w:style w:type="character" w:customStyle="1" w:styleId="HeaderChar">
    <w:name w:val="Header Char"/>
    <w:basedOn w:val="DefaultParagraphFont"/>
    <w:link w:val="Header"/>
    <w:rsid w:val="00731F8D"/>
    <w:rPr>
      <w:sz w:val="24"/>
      <w:szCs w:val="24"/>
    </w:rPr>
  </w:style>
  <w:style w:type="paragraph" w:styleId="Footer">
    <w:name w:val="footer"/>
    <w:basedOn w:val="Normal"/>
    <w:link w:val="FooterChar"/>
    <w:rsid w:val="008C7E3F"/>
    <w:pPr>
      <w:tabs>
        <w:tab w:val="center" w:pos="4513"/>
        <w:tab w:val="right" w:pos="9026"/>
      </w:tabs>
    </w:pPr>
  </w:style>
  <w:style w:type="character" w:customStyle="1" w:styleId="FooterChar">
    <w:name w:val="Footer Char"/>
    <w:basedOn w:val="DefaultParagraphFont"/>
    <w:link w:val="Footer"/>
    <w:rsid w:val="008C7E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CEAB3-DD33-4C4B-8097-141A34FDE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132</Pages>
  <Words>21933</Words>
  <Characters>210729</Characters>
  <Application>Microsoft Office Word</Application>
  <DocSecurity>0</DocSecurity>
  <Lines>8780</Lines>
  <Paragraphs>3187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2025-09-29T11:13:00Z</dcterms:created>
  <dcterms:modified xsi:type="dcterms:W3CDTF">2025-09-29T11:13:00Z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AM\1327607ET.docx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12:57</vt:lpwstr>
  </property>
</Properties>
</file>