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Kumitat għall-Impjiegi u l-Affarijiet Soċjali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2025/2131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(INL)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{26/09/2025}</w:t>
      </w:r>
      <w:r>
        <w:t>26.9.2025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312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ta’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Jana Toom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(PE775.632v01-00)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Direttiva dwar tranżizzjoni ġusta fid-dinja tax-xogħol: l-iżgurar tal-ħolqien tal-impjiegi u r-rivitalizzazzjoni tal-ekonomiji lokali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(2025/2131(INL))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t xml:space="preserve">wara li kkunsidra l-Artikolu </w:t>
            </w:r>
            <w:r>
              <w:rPr>
                <w:b/>
                <w:i/>
              </w:rPr>
              <w:t>225</w:t>
            </w:r>
            <w:r>
              <w:t xml:space="preserve"> tat-Trattat dwar il-Funzjonament tal-Unjoni Ewropea (TFUE),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t xml:space="preserve">wara li kkunsidra l-Artikolu </w:t>
            </w:r>
            <w:r>
              <w:rPr>
                <w:b/>
                <w:i/>
              </w:rPr>
              <w:t>153</w:t>
            </w:r>
            <w:r>
              <w:t xml:space="preserve"> tat-Trattat dwar il-Funzjonament tal-Unjoni Ewropea (TFUE),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rPr>
                <w:b/>
                <w:i/>
              </w:rPr>
              <w:t>wara li kkunsidra l-komunikazzjoni tal-Kummissjoni tal-11 ta’ Diċembru 2019 dwar il-Patt Ekoloġiku Ewropew (COM(2019)0640),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12a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l-briefing dwar il-Valutazzjoni tal-Valur Miżjud Ewropew ta’ Settembru 2025, bit-titolu “Direttiva dwar tranżizzjoni ġusta fid-dinja tax-xogħol:</w:t>
            </w:r>
            <w:r>
              <w:t xml:space="preserve"> </w:t>
            </w:r>
            <w:r>
              <w:rPr>
                <w:b/>
                <w:i/>
              </w:rPr>
              <w:t>l-iżgurar tal-ħolqien tal-impjiegi u r-rivitalizzazzjoni tal-ekonomiji lokali;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12a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tiegħu tat-23 ta’ Novembru 2023 dwar il-ħolqien tal-impjiegi – it-tranżizzjoni ġusta u l-investimenti b’impatt,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12b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tal-Organizzazzjoni Internazzjonali tax-Xogħol (ILO) dwar tranżizzjoni ġusta lejn ekonomiji u soċjetajiet ambjentalment sostenibbli għal kulħadd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  <w:r>
              <w:t xml:space="preserve"> 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ILC.111/Riżoluzzjoni V, 16 ta’ Ġunju 2023.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12c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ta’ Enrico Letta tal-10 ta’ April 2024 bit-titolu “Much more than a market” (Ħafna aktar minn suq)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https://www.consilium.europa.eu/media/ny3j24sm/much-more-than-a-market-report-by-enrico-letta.pdf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rPr>
                <w:b/>
                <w:i/>
              </w:rPr>
              <w:t>wara li kkunsidra r-rapport ta’ Mario Draghi ta’ Settembru 2024 intitolat “The future of European competitiveness” (Il-futur tal-kompetittività Ewropea) (ir-“rapport Draghi”),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rPr>
                <w:b/>
                <w:i/>
              </w:rPr>
              <w:t>wara li kkunsidra r-rapport ta’ Mario Draghi ta’ Settembru 2024 intitolat “The future of European competitiveness” (Il-futur tal-kompetittività Ewropea) (ir-“rapport Draghi”),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14a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tiegħu tal-10 ta’ Settembru 2025 dwar Ir-rwol tal-politika ta’ koeżjoni fl-appoġġ għat-tranżizzjoni ġusta,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rPr>
                <w:b/>
                <w:i/>
              </w:rPr>
              <w:t>wara li kkunsidra r-Rakkomandazzjoni tal-Kunsill tal-2022 dwar tranżizzjoni ġusta lejn in-newtralità klimatika,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tiegħu tas-17 ta’ Diċembru 2020 dwar Ewropa soċjali b’saħħitha għal Tranżizzjonijiet Ġusti,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l-linji gwida politiċi għall-Kummissjoni Ewropea 2024−2029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https://commission.europa.eu/document/download/e6cd4328-673c-4e7a-8683-f63ffb2cf648_mt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tas-26 ta’ Frar 2025 bit-titolu “Il-Patt għal Industrija Nadifa (COM(2025)85 final)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https://eur-lex.europa.eu/legal-content/MT/TXT/PDF/?uri=CELEX:52025DC0085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tiegħu tat-23 ta’ Novembru 2023 dwar “il-ħolqien tal-impjiegi – it-tranżizzjoni ġusta u l-investimenti b’impatt”,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ta’ Lulju 2025 “Qafas għall-miżuri ta’ Għajnuna mill-Istat biex jappoġġjaw il-Patt għal Industrija Nadifa” (C/2025/3602),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tas-26 ta’ Frar 2025 dwar il-Patt għal Industrija Nadifa (COM(2025)85 final)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https://eur-lex.europa.eu/legal-content/MT/TXT/PDF/?uri=CELEX:52025DC0085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d-Dikjarazzjoni La Hulpe dwar il-futur tal-Pilastru Ewropew tad-Drittijiet Soċjali tas-16 ta’ April 2024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https://wayback.archive-it.org/12710/20240718201828/https://belgian-presidency.consilium.europa.eu/media/bj0adazv/declaration-finale.pdf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tiegħu tat-23 ta’ Novembru 2023 dwar il-ħolqien tal-impjiegi – it-tranżizzjoni ġusta u l-investimenti b’impatt,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l-messaġġi ewlenin mill-EMCO u mill-SPC dwar l-implimentazzjoni tar-Rakkomandazzjoni tal-Kunsill dwar l-iżgurar ta’ tranżizzjoni ġusta lejn in-newtralità klimatika tas-17 ta’ Novembru 2023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https://data.consilium.europa.eu/doc/document/ST-15439-2023-ADD-1/mt/pdf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l-Opinjoni dwar id-dimensjonijiet tal-kwalità tal-impjiegi tal-Kumitat tal-Impjiegi (EMCO) tal-Kunsill tal-Unjoni Ewropea tas-6 ta’ Ġunju 2025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https://data.consilium.europa.eu/doc/document/ST-9417-2025-INIT/mt/pdf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16f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tiegħu tad-9 ta’ Settembru 2025 dwar l-akkwist pubbliku,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16g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dwar Qafas għall-miżuri ta’ Għajnuna mill-Istat biex jappoġġjaw il-Patt għal Industrija Nadifa tal-25 ta’ Ġunju 2025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 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https://eur-lex.europa.eu/eli/C/2025/3602/oj/eng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16h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l-messaġġi ewlenin mill-EMCO u mill-SPC dwar l-implimentazzjoni tar-Rakkomandazzjoni tal-Kunsill dwar l-iżgurar ta’ tranżizzjoni ġusta lejn in-newtralità klimatika tas-17 ta’ Novembru 2023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https://data.consilium.europa.eu/doc/document/ST-15439-2023-ADD-1/mt/pdf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16i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l-Opinjoni tal-Kumitat Ekonomiku u Soċjali Ewropew “Lejn proposta leġiżlattiva għal tranżizzjoni ġusta u għodod ta’ politika tal-UE li jippermettu Patt Ekoloġiku Ewropew aktar soċjali” tal-4 ta’ Diċembru 2024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https://eur-lex.europa.eu/legal-content/MT/TXT/PDF/?uri=OJ:C_202504203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t-tranżizzjoni ekoloġika u diġitali qed ikollha effett trasformattiv profond fuq l-ekonomiji, ir-reġjuni u l-postijiet tax-xogħol tal-Ewropa; billi l-iżgurar ta’ bidla effettiva lejn ekonomija </w:t>
            </w:r>
            <w:r>
              <w:rPr>
                <w:b/>
                <w:i/>
              </w:rPr>
              <w:t>newtrali għall-klima u</w:t>
            </w:r>
            <w:r>
              <w:t xml:space="preserve"> diġitalizzata u ta’ tnaqqis fid-dipendenzi fir-rigward tal-provvista tal-enerġija huwa essenzjali għas-sostenibbiltà, it-tkabbir u l-kompetittività tal-Ewropa; </w:t>
            </w:r>
            <w:r>
              <w:rPr>
                <w:b/>
                <w:i/>
              </w:rPr>
              <w:t>billi s-suċċess aħħari tat-tranżizzjoni doppja se jiddependi ħafna fuq l-iżgurar li t-tranżizzjoni tkun ġusta u inklużiva għall-ħaddiema, in-negozji u r-reġjuni milquta;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t-tranżizzjoni ekoloġika u diġitali qed ikollha effett trasformattiv profond fuq l-ekonomiji, ir-reġjuni u l-postijiet tax-xogħol tal-Ewropa</w:t>
            </w:r>
            <w:r>
              <w:rPr>
                <w:b/>
                <w:i/>
              </w:rPr>
              <w:t>, u billi jirrappreżentaw kost kbir għal dawn tal-aħħar</w:t>
            </w:r>
            <w:r>
              <w:t>; billi l-iżgurar ta’ bidla effettiva lejn ekonomija diġitalizzata u ta’ tnaqqis fid-dipendenzi fir-rigward tal-provvista tal-enerġija huwa essenzjali għas-sostenibbiltà, it-tkabbir u l-kompetittività tal-Ewropa;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t-tranżizzjoni ekoloġika u diġitali qed ikollha effett trasformattiv </w:t>
            </w:r>
            <w:r>
              <w:rPr>
                <w:b/>
                <w:i/>
              </w:rPr>
              <w:t>profond</w:t>
            </w:r>
            <w:r>
              <w:t xml:space="preserve"> fuq l-ekonomiji, ir-reġjuni u l-postijiet tax-xogħol tal-Ewropa; billi l-iżgurar ta’ bidla effettiva lejn ekonomija newtrali għall-klima u diġitalizzata u ta’ tnaqqis fid-dipendenzi fir-rigward tal-provvista tal-enerġija huwa </w:t>
            </w:r>
            <w:r>
              <w:rPr>
                <w:b/>
                <w:i/>
              </w:rPr>
              <w:t>essenzjali għas-sostenibbiltà, it-tkabbir u l-kompetittività tal-Ewropa</w:t>
            </w:r>
            <w:r>
              <w:t xml:space="preserve">; billi s-suċċess aħħari tat-tranżizzjoni doppja se jiddependi ħafna fuq l-iżgurar li </w:t>
            </w:r>
            <w:r>
              <w:rPr>
                <w:b/>
                <w:i/>
              </w:rPr>
              <w:t>t-tranżizzjoni tkun ġusta u inklużiva għall-ħaddiema</w:t>
            </w:r>
            <w:r>
              <w:t>, in-negozji u r-reġjuni milquta;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t-tranżizzjoni ekoloġika u diġitali qed ikollha effett trasformattiv </w:t>
            </w:r>
            <w:r>
              <w:rPr>
                <w:b/>
                <w:i/>
              </w:rPr>
              <w:t>profondament negattiv</w:t>
            </w:r>
            <w:r>
              <w:t xml:space="preserve"> fuq l-ekonomiji, ir-reġjuni u l-postijiet tax-xogħol tal-Ewropa; billi l-iżgurar ta’ bidla effettiva lejn ekonomija newtrali għall-klima u diġitalizzata u ta’ tnaqqis fid-dipendenzi fir-rigward tal-provvista tal-enerġija huwa </w:t>
            </w:r>
            <w:r>
              <w:rPr>
                <w:b/>
                <w:i/>
              </w:rPr>
              <w:t>fantasija ekoloġika ġġudikata ħażin u mhux ippruvata</w:t>
            </w:r>
            <w:r>
              <w:t xml:space="preserve">; billi s-suċċess aħħari tat-tranżizzjoni doppja se jiddependi ħafna fuq l-iżgurar li </w:t>
            </w:r>
            <w:r>
              <w:rPr>
                <w:b/>
                <w:i/>
              </w:rPr>
              <w:t>l-ħaddiema</w:t>
            </w:r>
            <w:r>
              <w:t xml:space="preserve">, in-negozji u r-reġjuni milquta </w:t>
            </w:r>
            <w:r>
              <w:rPr>
                <w:b/>
                <w:i/>
              </w:rPr>
              <w:t>jkunu taħt pressjoni biex jaċċettaw it-telf tagħhom bħala xi ħaġa normali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t-tranżizzjoni ekoloġika u diġitali qed ikollha effett trasformattiv profond fuq l-ekonomiji, ir-reġjuni u l-postijiet tax-xogħol tal-Ewropa; billi l-iżgurar ta’ bidla effettiva lejn ekonomija newtrali għall-klima u diġitalizzata u ta’ tnaqqis fid-dipendenzi fir-rigward tal-provvista tal-enerġija huwa essenzjali għas-sostenibbiltà, it-tkabbir u l-kompetittività tal-Ewropa; billi s-suċċess aħħari tat-tranżizzjoni doppja se jiddependi ħafna fuq l-iżgurar li t-tranżizzjoni tkun ġusta u inklużiva għall-ħaddiema, in-negozji u r-reġjuni </w:t>
            </w:r>
            <w:r>
              <w:rPr>
                <w:b/>
                <w:i/>
              </w:rPr>
              <w:t>milquta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t-tranżizzjoni ekoloġika u diġitali qed ikollha effett trasformattiv profond fuq l-ekonomiji, ir-reġjuni u l-postijiet tax-xogħol tal-Ewropa </w:t>
            </w:r>
            <w:r>
              <w:rPr>
                <w:b/>
                <w:i/>
              </w:rPr>
              <w:t>kif ukoll fuq in-nies</w:t>
            </w:r>
            <w:r>
              <w:t>; billi l-iżgurar ta’ bidla effettiva lejn ekonomija newtrali għall-klima u diġitalizzata u ta’ tnaqqis fid-dipendenzi fir-rigward tal-provvista tal-enerġija huwa essenzjali għas-sostenibbiltà, it-tkabbir u l-kompetittività tal-Ewropa; billi s-suċċess aħħari tat-tranżizzjoni doppja se jiddependi ħafna fuq l-iżgurar li t-tranżizzjoni tkun ġusta u inklużiva għall-ħaddiema, in-negozji u r-reġjuni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tranżizzjoni ġusta waħedha tista’ trendi EUR 261 biljun fis-sena f’benefiċċji, b’mod partikolari billi tindirizza l-inugwaljanzi soċjali u d-disparitajiet reġjonali</w:t>
            </w:r>
            <w:r>
              <w:rPr>
                <w:b/>
                <w:i/>
                <w:vertAlign w:val="superscript"/>
              </w:rPr>
              <w:t>1a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https://www.europarl.europa.eu/RegData/etudes/BRIE/2022/730346/EPRS_BRI(2022)730346_EN.pdf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t-tranżizzjoni ekoloġika u diġitali qed ikollha effett trasformattiv profond fuq l-ekonomiji, ir-reġjuni u l-postijiet tax-xogħol tal-Ewropa; billi l-iżgurar ta’ bidla effettiva lejn ekonomija newtrali għall-klima u </w:t>
            </w:r>
            <w:r>
              <w:rPr>
                <w:b/>
                <w:i/>
              </w:rPr>
              <w:t>diġitalizzata</w:t>
            </w:r>
            <w:r>
              <w:t xml:space="preserve"> u ta’ tnaqqis fid-dipendenzi fir-rigward tal-provvista tal-enerġija huwa essenzjali għas-sostenibbiltà, it-tkabbir u l-kompetittività tal-Ewropa; billi s-suċċess aħħari tat-tranżizzjoni doppja se jiddependi ħafna fuq l-iżgurar li t-tranżizzjoni tkun ġusta u inklużiva għall-ħaddiema, in-negozji u r-reġjuni milquta;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t-tranżizzjoni ekoloġika u diġitali qed ikollha effett trasformattiv profond fuq l-ekonomiji, ir-reġjuni u l-postijiet tax-xogħol tal-Ewropa; billi l-iżgurar ta’ bidla effettiva lejn ekonomija newtrali għall-klima u </w:t>
            </w:r>
            <w:r>
              <w:rPr>
                <w:b/>
                <w:i/>
              </w:rPr>
              <w:t>diġitali</w:t>
            </w:r>
            <w:r>
              <w:t xml:space="preserve"> u ta’ tnaqqis fid-dipendenzi fir-rigward tal-provvista tal-enerġija huwa essenzjali għas-sostenibbiltà, it-tkabbir u l-kompetittività tal-Ewropa; billi s-suċċess aħħari tat-tranżizzjoni doppja se jiddependi ħafna fuq l-iżgurar li t-tranżizzjoni tkun ġusta u inklużiva għall-ħaddiema, in-negozji u r-reġjuni milquta </w:t>
            </w:r>
            <w:r>
              <w:rPr>
                <w:b/>
                <w:i/>
              </w:rPr>
              <w:t>kemm fl-oqsma tal-effett immedjat kif ukoll tul il-ktajjen tal-valur globali tal-ktajjen ta’ attivitajiet tal-kumpaniji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t-tranżizzjoni ekoloġika</w:t>
            </w:r>
            <w:r>
              <w:t xml:space="preserve"> u diġitali qed </w:t>
            </w:r>
            <w:r>
              <w:rPr>
                <w:b/>
                <w:i/>
              </w:rPr>
              <w:t>ikollha</w:t>
            </w:r>
            <w:r>
              <w:t xml:space="preserve"> effett trasformattiv profond fuq l-ekonomiji, ir-reġjuni u l-postijiet tax-xogħol tal-Ewropa; billi l-iżgurar ta’ bidla effettiva lejn ekonomija newtrali għall-klima u diġitalizzata u ta’ tnaqqis fid-dipendenzi fir-rigward tal-provvista tal-enerġija huwa essenzjali </w:t>
            </w:r>
            <w:r>
              <w:rPr>
                <w:b/>
                <w:i/>
              </w:rPr>
              <w:t>għas-sostenibbiltà</w:t>
            </w:r>
            <w:r>
              <w:t>, it-tkabbir u l-kompetittività tal-Ewropa; billi s-suċċess aħħari tat-tranżizzjoni doppja se jiddependi ħafna fuq l-iżgurar li t-tranżizzjoni tkun ġusta u inklużiva għall-ħaddiema, in-negozji u r-reġjuni milquta;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t-tranżizzjonijiet ekoloġiċi</w:t>
            </w:r>
            <w:r>
              <w:t xml:space="preserve"> u diġitali qed </w:t>
            </w:r>
            <w:r>
              <w:rPr>
                <w:b/>
                <w:i/>
              </w:rPr>
              <w:t>ikollhom</w:t>
            </w:r>
            <w:r>
              <w:t xml:space="preserve"> effett trasformattiv profond fuq l-ekonomiji</w:t>
            </w:r>
            <w:r>
              <w:rPr>
                <w:b/>
                <w:i/>
              </w:rPr>
              <w:t>, is-soċjetajiet</w:t>
            </w:r>
            <w:r>
              <w:t xml:space="preserve">, ir-reġjuni u l-postijiet tax-xogħol tal-Ewropa </w:t>
            </w:r>
            <w:r>
              <w:rPr>
                <w:b/>
                <w:i/>
              </w:rPr>
              <w:t>b’modi differenti, li jirrikjedi miżuri komprensivi ta’ politika soċjali u tal-impjiegi biex jiġu evitati impatti negattivi u tiġi promossa l-koeżjoni ekonomika, soċjali u territorjali</w:t>
            </w:r>
            <w:r>
              <w:t xml:space="preserve">; billi l-iżgurar ta’ bidla effettiva lejn ekonomija newtrali għall-klima u diġitalizzata u ta’ tnaqqis fid-dipendenzi fir-rigward tal-provvista tal-enerġija huwa essenzjali </w:t>
            </w:r>
            <w:r>
              <w:rPr>
                <w:b/>
                <w:i/>
              </w:rPr>
              <w:t>għall-prosperità fit-tul, il-benesseri, is-sostenibbiltà</w:t>
            </w:r>
            <w:r>
              <w:t xml:space="preserve">, it-tkabbir u l-kompetittività tal-Ewropa; billi s-suċċess aħħari tat-tranżizzjoni doppja se jiddependi ħafna fuq l-iżgurar li t-tranżizzjoni tkun ġusta u inklużiva għall-ħaddiema, in-negozji u r-reġjuni milquta </w:t>
            </w:r>
            <w:r>
              <w:rPr>
                <w:b/>
                <w:i/>
              </w:rPr>
              <w:t>u li tkun tikkontribwixxi għall-ġustizzja soċjali għal kulħadd, b’enfasi partikolari fuq dawk l-aktar vulnerabbli, sabiex jiġi żgurat li ħadd ma jitħalla jibqa’ lura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t-tranżizzjoni ekoloġika u diġitali qed ikollha effett trasformattiv profond fuq l-ekonomiji, ir-reġjuni u l-postijiet tax-xogħol tal-Ewropa; billi l-iżgurar ta’ bidla effettiva lejn ekonomija newtrali għall-klima u diġitalizzata u ta’ tnaqqis fid-dipendenzi fir-rigward tal-provvista tal-enerġija huwa essenzjali għas-sostenibbiltà, it-tkabbir u l-kompetittività tal-Ewropa; billi s-suċċess aħħari tat-tranżizzjoni doppja se jiddependi ħafna fuq l-iżgurar li t-tranżizzjoni tkun ġusta u inklużiva għall-ħaddiema, in-negozji u r-reġjuni milquta;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t-tranżizzjoni ekoloġika u diġitali qed ikollha effett trasformattiv profond fuq l-ekonomiji, ir-reġjuni u l-postijiet tax-xogħol tal-Ewropa; billi l-iżgurar ta’ bidla effettiva lejn ekonomija newtrali għall-klima u diġitalizzata u ta’ tnaqqis fid-dipendenzi fir-rigward tal-provvista tal-enerġija huwa essenzjali għas-sostenibbiltà, it-tkabbir u l-kompetittività tal-Ewropa; billi s-suċċess aħħari tat-tranżizzjoni doppja se jiddependi ħafna fuq l-iżgurar li t-tranżizzjoni tkun ġusta u inklużiva għall-ħaddiema, in-negozji u r-reġjuni milquta </w:t>
            </w:r>
            <w:r>
              <w:rPr>
                <w:b/>
                <w:i/>
              </w:rPr>
              <w:t>u se tippermetti lill-Istati Membri biżżejjed flessibbiltà biex isegwu perkorsi li huma l-aktar adattati għar-realtajiet ekonomiċi u soċjali 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Séverine Werbrouck, Nikola Bartůšek, Mélanie Disdier, 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l-implimentazzjoni raġonevoli u fattibbli ta’ tranżizzjoni ekoloġika u diġitali għandha l-potenzjal li twettaq trasformazzjoni profonda u sostenibbli tal-ekonomiji, ir-reġjuni u s-swieq tax-xogħol tal-Ewropa;</w:t>
            </w:r>
            <w:r>
              <w:t xml:space="preserve"> </w:t>
            </w:r>
            <w:r>
              <w:rPr>
                <w:b/>
                <w:i/>
              </w:rPr>
              <w:t>billi l-iżgurar ta’ tranżizzjoni effettiva u affordabbli lejn ekonomija żviluppata u diġitalizzata, flimkien mat-tnaqqis tad-dipendenzi tal-provvista tal-enerġija fuq l-ekonomiji barranin ewlenin kollha, huwa essenzjali għas-sostenibbiltà u t-tkabbir ekonomiku fit-tul tal-Ewropa;</w:t>
            </w:r>
            <w:r>
              <w:t xml:space="preserve"> </w:t>
            </w:r>
            <w:r>
              <w:rPr>
                <w:b/>
                <w:i/>
              </w:rPr>
              <w:t>billi s-suċċess aħħari tat-tranżizzjoni huwa kontinġenti fuq il-garanzija li tali tranżizzjoni titwettaq b’mod ġust u inklużiv, filwaqt li jitqiesu l-interessi tal-ħaddiema, tan-negozji u tar-reġjuni milquta, u hija appoġġjata minn teknoloġiji innovattivi finanzjarjament vijabbli u enerġija ġeneralment affordabbli;</w:t>
            </w:r>
            <w:r>
              <w:t xml:space="preserve"> </w:t>
            </w:r>
            <w:r>
              <w:rPr>
                <w:b/>
                <w:i/>
              </w:rPr>
              <w:t>billi għandu jiġi enfasizzat ukoll li l-isfidi attwali li qed jiffaċċja s-suq tax-xogħol Ewropew huma parzjalment attribwibbli għan-nuqqas ta’ ħaddiema tas-sengħa u l-influss ta’ migranti irregolari mingħajr sengħa, kif sostanzjat mill-iżvelar tal-Kummissjoni Ewropea li aktar minn 7 miljun migrant qegħdin bħalissa jgħixu fl-Unjoni Ewropea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Ir-rapport tal-Kummissjoni Ewropea tal-2025 dwar l-Impjiegi u l-Iżviluppi Soċjali fl-Ewropa (ESDE) jgħid li aktar minn seba’ miljun migrant mhux mill-UE huma barra mill-forza tax-xogħol fl-UE. https://op.europa.eu/mt/publication-detail/-/publication/17b34170-8138-11ef-a67d-01aa75ed71a1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l-effetti tat-tranżizzjoni doppja fuq l-impjiegi huma asimmetriċi madwar l-Unjoni;</w:t>
            </w:r>
            <w:r>
              <w:t xml:space="preserve"> </w:t>
            </w:r>
            <w:r>
              <w:rPr>
                <w:b/>
                <w:i/>
              </w:rPr>
              <w:t>billi d-dekarbonizzazzjoni għandha impatt soċjoekonomiku negattiv aktar b’saħħtu fuq ir-reġjuni b’sehem għoli ta’ impjiegi fis-settur tal-estrazzjoni u f’setturi estrattivi oħra;</w:t>
            </w:r>
            <w:r>
              <w:t xml:space="preserve"> </w:t>
            </w:r>
            <w:r>
              <w:rPr>
                <w:b/>
                <w:i/>
              </w:rPr>
              <w:t>billi l-impatt pożittiv fuq l-impjiegi huwa aktar probabbli li jinfirex f’reġjuni differenti;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t-tranżizzjonijiet iridu jiġu ġestiti b’mod li tiġi żgurata l-inklużjoni soċjali, jitnaqqsu l-faqar u l-inugwaljanzi, u jiġi sfruttat il-potenzjal li jinħolqu impjiegi ta’ kwalità, titrawwem id-demokrazija fuq il-post tax-xogħol, jiġu żgurati impjiegi ta’ kwalità għolja u kundizzjonijiet tax-xogħol deċenti, jiġu protetti d-drittijiet tal-ħaddiema u jogħlew l-istandards tax-xogħol fis-setturi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Ab.</w:t>
            </w:r>
            <w:r>
              <w:tab/>
            </w:r>
            <w:r>
              <w:rPr>
                <w:b/>
                <w:i/>
              </w:rPr>
              <w:t>billi s-swieq tax-xogħol tal-UE għadhom maqsuma territorjalment u billi l-kwalità tal-impjiegi u l-kuntratti tal-impjiegi juru żieda fil-forom mhux standard, speċjalment fost iż-żgħażagħ;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B.</w:t>
            </w:r>
            <w:r>
              <w:tab/>
            </w:r>
            <w:r>
              <w:rPr>
                <w:b/>
                <w:i/>
              </w:rPr>
              <w:t>billi l-ġestjoni tal-bidla lejn ekonomija newtrali f’termini ta’ emissjonijiet tal-karbonju għandha mhux biss tappoġġja t-tranżizzjonijiet lejn impjiegi ġodda f’setturi emerġenti iżda wkoll iżżomm u tadatta l-impjiegi u s-setturi eżistenti għal industriji u teknoloġiji newtrali għall-klima u nodfa għan-nies li jgħixu f’territorji milquta;</w:t>
            </w:r>
            <w:r>
              <w:t xml:space="preserve"> </w:t>
            </w:r>
            <w:r>
              <w:rPr>
                <w:b/>
                <w:i/>
              </w:rPr>
              <w:t>billi huwa importanti li l-ħaddiema u l-persuni li qed ifittxu impjieg iħossuhom appoġġjati fil-ġestjoni tat-tranżizzjonijiet sabiex jitrawmu l-fehim u l-aċċettazzjoni tal-għanijiet tal-istrateġija 2050;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l-ġestjoni tal-bidla lejn ekonomija newtrali f’termini ta’ emissjonijiet tal-karbonju għandha mhux biss tappoġġja t-tranżizzjonijiet lejn impjiegi ġodda f’setturi emerġenti iżda wkoll iżżomm u tadatta l-impjiegi u s-setturi eżistenti għal industriji u teknoloġiji newtrali għall-klima u nodfa </w:t>
            </w:r>
            <w:r>
              <w:rPr>
                <w:b/>
                <w:i/>
              </w:rPr>
              <w:t>għan-nies</w:t>
            </w:r>
            <w:r>
              <w:t xml:space="preserve"> li jgħixu f’territorji milquta; billi huwa importanti li l-ħaddiema u l-persuni li qed ifittxu impjieg iħossuhom appoġġjati fil-ġestjoni tat-tranżizzjonijiet sabiex jitrawmu l-fehim </w:t>
            </w:r>
            <w:r>
              <w:rPr>
                <w:b/>
                <w:i/>
              </w:rPr>
              <w:t>u l-aċċettazzjoni tal-għanijiet</w:t>
            </w:r>
            <w:r>
              <w:t xml:space="preserve"> tal-istrateġija 2050;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l-ġestjoni tal-bidla lejn ekonomija newtrali f’termini ta’ emissjonijiet tal-karbonju għandha mhux biss tappoġġja t-tranżizzjonijiet lejn impjiegi ġodda f’setturi emerġenti iżda wkoll iżżomm u tadatta l-impjiegi u s-setturi eżistenti għal industriji u teknoloġiji newtrali għall-klima u nodfa </w:t>
            </w:r>
            <w:r>
              <w:rPr>
                <w:b/>
                <w:i/>
              </w:rPr>
              <w:t>bi sħubija man-nies</w:t>
            </w:r>
            <w:r>
              <w:t xml:space="preserve"> li jgħixu f’territorji milquta; billi huwa importanti li l-ħaddiema u l-persuni li qed ifittxu impjieg iħossuhom appoġġjati fil-ġestjoni tat-tranżizzjonijiet </w:t>
            </w:r>
            <w:r>
              <w:rPr>
                <w:b/>
                <w:i/>
              </w:rPr>
              <w:t>permezz ta’ djalogu soċjali bikri u kontinwu, kodisinn, u teħid ta’ deċiżjonijiet trasparenti,</w:t>
            </w:r>
            <w:r>
              <w:t xml:space="preserve"> sabiex jitrawmu l-fehim</w:t>
            </w:r>
            <w:r>
              <w:rPr>
                <w:b/>
                <w:i/>
              </w:rPr>
              <w:t>, il-fiduċja u mandat demokratiku dejjiemi għall-għanijiet</w:t>
            </w:r>
            <w:r>
              <w:t xml:space="preserve"> tal-istrateġija 2050; </w:t>
            </w:r>
            <w:r>
              <w:rPr>
                <w:b/>
                <w:i/>
              </w:rPr>
              <w:t>billi kif muri mir-riċerka tal-Eurofound,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 l-involviment wiesa’ tas-soċjetà ċivili, tas-sħab soċjali u tal-awtoritajiet pubbliċi fil-proċess ta’ tranżizzjoni huwa kruċjali biex jiġu żgurati u distribwiti b’mod ġust ir-redditi mill-attività u mir-riżorsi ekonomiċi, kif ukoll biex jiġu indirizzati l-kunflitti;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Il-Eurofound (2024), Creating a new social contract for the just transition:</w:t>
            </w:r>
            <w:r>
              <w:t xml:space="preserve"> </w:t>
            </w:r>
            <w:r>
              <w:rPr>
                <w:b/>
                <w:i/>
              </w:rPr>
              <w:t>Is partnership working? https://www.eurofound.europa.eu/en/publications/all/creating-new-social-contract-just-transition-partnership-working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l-ġestjoni tal-bidla lejn ekonomija </w:t>
            </w:r>
            <w:r>
              <w:rPr>
                <w:b/>
                <w:i/>
              </w:rPr>
              <w:t>newtrali</w:t>
            </w:r>
            <w:r>
              <w:t xml:space="preserve"> f’termini </w:t>
            </w:r>
            <w:r>
              <w:rPr>
                <w:b/>
                <w:i/>
              </w:rPr>
              <w:t>ta’ emissjonijiet tal-karbonju</w:t>
            </w:r>
            <w:r>
              <w:t xml:space="preserve"> għandha mhux biss tappoġġja </w:t>
            </w:r>
            <w:r>
              <w:rPr>
                <w:b/>
                <w:i/>
              </w:rPr>
              <w:t>t-tranżizzjonijiet lejn impjiegi</w:t>
            </w:r>
            <w:r>
              <w:t xml:space="preserve"> ġodda </w:t>
            </w:r>
            <w:r>
              <w:rPr>
                <w:b/>
                <w:i/>
              </w:rPr>
              <w:t>f’setturi</w:t>
            </w:r>
            <w:r>
              <w:t xml:space="preserve"> emerġenti iżda wkoll iżżomm u tadatta l-impjiegi u s-setturi eżistenti għal industriji u teknoloġiji </w:t>
            </w:r>
            <w:r>
              <w:rPr>
                <w:b/>
                <w:i/>
              </w:rPr>
              <w:t>newtrali għall-klima u</w:t>
            </w:r>
            <w:r>
              <w:t xml:space="preserve"> nodfa </w:t>
            </w:r>
            <w:r>
              <w:rPr>
                <w:b/>
                <w:i/>
              </w:rPr>
              <w:t>għan-nies li jgħixu f’territorji milquta</w:t>
            </w:r>
            <w:r>
              <w:t xml:space="preserve">; </w:t>
            </w:r>
            <w:r>
              <w:rPr>
                <w:b/>
                <w:i/>
              </w:rPr>
              <w:t>billi huwa importanti li l-ħaddiema u l-persuni li qed ifittxu impjieg iħossuhom appoġġjati fil-ġestjoni tat-tranżizzjonijiet sabiex jitrawmu l-fehim u l-aċċettazzjoni tal-għanijiet tal-istrateġija 2050;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l-ġestjoni tal-bidla lejn ekonomija </w:t>
            </w:r>
            <w:r>
              <w:rPr>
                <w:b/>
                <w:i/>
              </w:rPr>
              <w:t>li hija aktar responsabbli</w:t>
            </w:r>
            <w:r>
              <w:t xml:space="preserve"> f’termini </w:t>
            </w:r>
            <w:r>
              <w:rPr>
                <w:b/>
                <w:i/>
              </w:rPr>
              <w:t>tat-tniġġis li tiġġenera</w:t>
            </w:r>
            <w:r>
              <w:t xml:space="preserve"> għandha mhux biss tappoġġja </w:t>
            </w:r>
            <w:r>
              <w:rPr>
                <w:b/>
                <w:i/>
              </w:rPr>
              <w:t>l-investiment f’impjiegi</w:t>
            </w:r>
            <w:r>
              <w:t xml:space="preserve"> ġodda </w:t>
            </w:r>
            <w:r>
              <w:rPr>
                <w:b/>
                <w:i/>
              </w:rPr>
              <w:t>fis-setturi</w:t>
            </w:r>
            <w:r>
              <w:t xml:space="preserve"> emerġenti iżda wkoll iżżomm u tadatta l-impjiegi u s-setturi eżistenti għal industriji u teknoloġiji </w:t>
            </w:r>
            <w:r>
              <w:rPr>
                <w:b/>
                <w:i/>
              </w:rPr>
              <w:t>aktar</w:t>
            </w:r>
            <w:r>
              <w:t xml:space="preserve"> nodfa;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l-ġestjoni tal-bidla lejn ekonomija newtrali f’termini ta’ emissjonijiet tal-karbonju għandha mhux biss tappoġġja t-tranżizzjonijiet lejn impjiegi ġodda f’setturi emerġenti iżda wkoll iżżomm u tadatta l-impjiegi u s-setturi eżistenti għal industriji u teknoloġiji </w:t>
            </w:r>
            <w:r>
              <w:rPr>
                <w:b/>
                <w:i/>
              </w:rPr>
              <w:t>newtrali għall-klima</w:t>
            </w:r>
            <w:r>
              <w:t xml:space="preserve"> u nodfa għan-nies li jgħixu f’territorji milquta; billi huwa importanti li l-ħaddiema u l-persuni li qed ifittxu impjieg iħossuhom appoġġjati fil-ġestjoni tat-tranżizzjonijiet sabiex jitrawmu l-fehim u l-aċċettazzjoni tal-għanijiet tal-istrateġija 2050;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l-ġestjoni tal-bidla lejn ekonomija newtrali f’termini ta’ emissjonijiet tal-karbonju għandha mhux biss tappoġġja t-tranżizzjonijiet lejn impjiegi ġodda f’setturi emerġenti iżda wkoll iżżomm u tadatta l-impjiegi u s-setturi eżistenti għal industriji u teknoloġiji </w:t>
            </w:r>
            <w:r>
              <w:rPr>
                <w:b/>
                <w:i/>
              </w:rPr>
              <w:t>għal livell baxx ta’ emissjonijiet tal-karbonju</w:t>
            </w:r>
            <w:r>
              <w:t xml:space="preserve"> u nodfa għan-nies li jgħixu f’territorji milquta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r-reġjuni u l-industriji sħaħ li jiddependu fuq il-fjuwils fossili se jkollhom jitfasslu mill-ġdid sal-2050</w:t>
            </w:r>
            <w:r>
              <w:t>; billi huwa importanti li l-ħaddiema u l-persuni li qed ifittxu impjieg iħossuhom appoġġjati fil-ġestjoni tat-tranżizzjonijiet sabiex jitrawmu l-fehim u l-aċċettazzjoni tal-għanijiet tal-istrateġija 2050;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l-ġestjoni tal-bidla lejn ekonomija newtrali f’termini ta’ emissjonijiet tal-karbonju għandha mhux biss tappoġġja t-tranżizzjonijiet lejn impjiegi ġodda f’setturi emerġenti iżda wkoll iżżomm u tadatta l-impjiegi u s-setturi eżistenti għal industriji u teknoloġiji newtrali għall-klima u nodfa għan-nies li jgħixu </w:t>
            </w:r>
            <w:r>
              <w:rPr>
                <w:b/>
                <w:i/>
              </w:rPr>
              <w:t>f’territorji</w:t>
            </w:r>
            <w:r>
              <w:t xml:space="preserve"> milquta; billi huwa importanti li l-ħaddiema u l-persuni li qed ifittxu impjieg iħossuhom appoġġjati fil-ġestjoni tat-tranżizzjonijiet sabiex jitrawmu l-fehim </w:t>
            </w:r>
            <w:r>
              <w:rPr>
                <w:b/>
                <w:i/>
              </w:rPr>
              <w:t>u</w:t>
            </w:r>
            <w:r>
              <w:t xml:space="preserve"> l-aċċettazzjoni tal-għanijiet tal-istrateġija 2050;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l-ġestjoni tal-bidla lejn ekonomija newtrali f’termini ta’ emissjonijiet tal-karbonju għandha mhux biss tappoġġja t-tranżizzjonijiet lejn impjiegi ġodda f’setturi emerġenti iżda wkoll iżżomm u tadatta l-impjiegi u s-setturi eżistenti għal industriji u teknoloġiji newtrali għall-klima u nodfa għan-nies</w:t>
            </w:r>
            <w:r>
              <w:rPr>
                <w:b/>
                <w:i/>
              </w:rPr>
              <w:t>, speċjalment dawk</w:t>
            </w:r>
            <w:r>
              <w:t xml:space="preserve"> li jgħixu </w:t>
            </w:r>
            <w:r>
              <w:rPr>
                <w:b/>
                <w:i/>
              </w:rPr>
              <w:t>fl-aktar territorji</w:t>
            </w:r>
            <w:r>
              <w:t xml:space="preserve"> milquta; billi huwa importanti li l-ħaddiema u l-persuni li qed ifittxu impjieg iħossuhom appoġġjati fil-ġestjoni tat-tranżizzjonijiet sabiex jitrawmu l-fehim</w:t>
            </w:r>
            <w:r>
              <w:rPr>
                <w:b/>
                <w:i/>
              </w:rPr>
              <w:t>,</w:t>
            </w:r>
            <w:r>
              <w:t xml:space="preserve"> l-aċċettazzjoni </w:t>
            </w:r>
            <w:r>
              <w:rPr>
                <w:b/>
                <w:i/>
              </w:rPr>
              <w:t>u l-effettività</w:t>
            </w:r>
            <w:r>
              <w:t xml:space="preserve"> tal-għanijiet tal-istrateġija 2050;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l-ġestjoni tal-bidla lejn ekonomija newtrali f’termini ta’ emissjonijiet tal-karbonju għandha mhux biss tappoġġja t-tranżizzjonijiet lejn impjiegi ġodda f’setturi emerġenti iżda wkoll iżżomm u tadatta l-impjiegi u s-setturi eżistenti għal industriji u teknoloġiji newtrali għall-klima u nodfa għan-nies li jgħixu f’territorji milquta; billi huwa importanti li </w:t>
            </w:r>
            <w:r>
              <w:rPr>
                <w:b/>
                <w:i/>
              </w:rPr>
              <w:t>l-ħaddiema</w:t>
            </w:r>
            <w:r>
              <w:t xml:space="preserve"> u l-persuni li qed ifittxu impjieg </w:t>
            </w:r>
            <w:r>
              <w:rPr>
                <w:b/>
                <w:i/>
              </w:rPr>
              <w:t>iħossuhom</w:t>
            </w:r>
            <w:r>
              <w:t xml:space="preserve"> appoġġjati fil-ġestjoni tat-tranżizzjonijiet sabiex jitrawmu l-fehim u l-aċċettazzjoni tal-għanijiet tal-istrateġija 2050;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l-ġestjoni tal-bidla lejn ekonomija newtrali f’termini ta’ emissjonijiet tal-karbonju għandha mhux biss tappoġġja t-tranżizzjonijiet lejn impjiegi ġodda </w:t>
            </w:r>
            <w:r>
              <w:rPr>
                <w:b/>
                <w:i/>
              </w:rPr>
              <w:t>ta’ kwalità</w:t>
            </w:r>
            <w:r>
              <w:t xml:space="preserve"> f’setturi emerġenti iżda wkoll iżżomm u tadatta l-impjiegi u s-setturi eżistenti għal industriji u teknoloġiji newtrali għall-klima u nodfa għan-nies li jgħixu f’territorji milquta; billi huwa importanti li </w:t>
            </w:r>
            <w:r>
              <w:rPr>
                <w:b/>
                <w:i/>
              </w:rPr>
              <w:t>kulħadd, inkluż il-ħaddiema</w:t>
            </w:r>
            <w:r>
              <w:t xml:space="preserve"> u l-persuni li qed ifittxu impjieg </w:t>
            </w:r>
            <w:r>
              <w:rPr>
                <w:b/>
                <w:i/>
              </w:rPr>
              <w:t>jiġu</w:t>
            </w:r>
            <w:r>
              <w:t xml:space="preserve"> appoġġjati fil-ġestjoni tat-tranżizzjonijiet sabiex jitrawmu l-fehim u l-aċċettazzjoni tal-għanijiet tal-istrateġija 2050;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billi, lil hinn mill-ħtieġa li jiġi żgurat li għadd suffiċjenti ta’ parteċipanti fis-suq tax-xogħol jiksbu l-ħiliet meħtieġa għall-ekonomija tal-futur, ikun jonqos sfida oħra biex jiġġeddu u jittejbu l-ħiliet tal-ħaddiema, b’mod partikolari biex jiġu ssodisfati l-ħtiġijiet attwali u li qed jevolvu tas-suq tax-xogħol;</w:t>
            </w:r>
            <w:r>
              <w:t xml:space="preserve"> </w:t>
            </w:r>
            <w:r>
              <w:rPr>
                <w:b/>
                <w:i/>
              </w:rPr>
              <w:t>billi dan spiss ikun aktar diffiċli għall-ħaddiema akbar fl-età u speċjalment għall-ħaddiema b’livell baxx ta’ ħiliet, li jistgħu jiffaċċjaw ostakli akbar fit-“titjib tal-ħiliet” u jikkompetu għal impjiegi ġodda; </w:t>
            </w:r>
            <w:r>
              <w:t xml:space="preserve"> </w:t>
            </w:r>
            <w:r>
              <w:rPr>
                <w:b/>
                <w:i/>
              </w:rPr>
              <w:t xml:space="preserve">billi tinħoloq ukoll sfida mil-lat ta’ post, peress li l-impjiegi fl-ekonomija b’livell baxx ta’ emissjonijiet tal-karbonju jaf jinħolqu f’reġjuni differenti ħafna minn dawk li jesperjenzaw telf ta’ impjiegi. </w:t>
            </w:r>
            <w:r>
              <w:t xml:space="preserve"> </w:t>
            </w:r>
            <w:r>
              <w:rPr>
                <w:b/>
                <w:i/>
              </w:rPr>
              <w:t>billi l-isforzi fl-edukazzjoni u fit-taħriġ iridu għalhekk ikunu marbuta mill-qrib ma’ politiki ta’ tranżizzjoni ġusta;</w:t>
            </w:r>
            <w:r>
              <w:t xml:space="preserve"> </w:t>
            </w:r>
            <w:r>
              <w:rPr>
                <w:b/>
                <w:i/>
              </w:rPr>
              <w:t>billi l-ħaddiema u l-komunitajiet żvantaġġati se jkollhom bżonn appoġġ immirat biex jiġi żgurat li ma jitħallewx jibqgħu lura;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billi t-tranżizzjoni ekoloġika tirrikjedi investimenti sinifikanti fit-tiġdid u fit-titjib tal-ħiliet biex il-ħaddiema jiġu mgħammra kemm bil-ħiliet tekniċi speċifiċi għal kull okkupazzjoni u l-ħiliet personali ewlenin meħtieġa;</w:t>
            </w:r>
            <w:r>
              <w:t xml:space="preserve"> </w:t>
            </w:r>
            <w:r>
              <w:rPr>
                <w:b/>
                <w:i/>
              </w:rPr>
              <w:t>billi d-diskrepanzi fil-ħiliet u l-iskarsezzi fis-suq tax-xogħol huma kważi inevitabbli kull meta jitfaċċa prodott jew servizz ġdid, u l-ekonomija ekoloġika u diġitali mhijiex eċċezzjoni;</w:t>
            </w:r>
            <w:r>
              <w:t xml:space="preserve"> </w:t>
            </w:r>
            <w:r>
              <w:rPr>
                <w:b/>
                <w:i/>
              </w:rPr>
              <w:t>u billi taħlita ta’ politika integrata li tikkombina l-iżvilupp tal-ħiliet, il-finanzi u l-politika industrijali hija faċilitatur ewlieni għall-kompetittività, l-investiment u l-ħolqien ta’ impjiegi sostenibbli;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Bc.</w:t>
            </w:r>
            <w:r>
              <w:tab/>
            </w:r>
            <w:r>
              <w:rPr>
                <w:b/>
                <w:i/>
              </w:rPr>
              <w:t>billi l-ħolqien ta’ mappa Ewropea tal-ħiliet u l-kwalifiki huwa għodda importanti biex tissaħħaħ il-kompetittività, jiġu żgurati r-rilevanza u l-mobbiltà tas-suq tax-xogħol, u jiġu appoġġjati l-intraprendituri u l-kumpaniji fl-aċċess għal forza tax-xogħol mgħammra b’kompetenzi kemm tekniċi kif ukoll trażversali;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Bd.</w:t>
            </w:r>
            <w:r>
              <w:tab/>
            </w:r>
            <w:r>
              <w:rPr>
                <w:b/>
                <w:i/>
              </w:rPr>
              <w:t>billi t-tagħlim jew it-titjib ta’ ċerti ħiliet ewlenin aktarx li jkunu ta’ rilevanza akbar għall-impjegabbiltà ta’ persuna milli ħiliet u kompetenzi li huma speċifiċi ħafna għal ċerti okkupazzjonijiet jew teknoloġiji;</w:t>
            </w:r>
            <w:r>
              <w:t xml:space="preserve"> </w:t>
            </w:r>
            <w:r>
              <w:rPr>
                <w:b/>
                <w:i/>
              </w:rPr>
              <w:t>billi l-kompetenzi fil-litteriżmu u fin-numeriżmu, kif ukoll fit-teħid tad-deċiżjonijiet, il-ħidma f’tim u l-komunikazzjoni, huma kruċjali fis-sens li jaffettwaw il-kapaċità tan-nies li jiffunzjonaw tajjeb f’tim, u b’hekk isaħħu l-adattabbiltà tagħhom u l-mobilità okkupazzjonali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Be.</w:t>
            </w:r>
            <w:r>
              <w:tab/>
            </w:r>
            <w:r>
              <w:rPr>
                <w:b/>
                <w:i/>
              </w:rPr>
              <w:t>billi t-trasformazzjoni ekonomika tal-Ewropa tirrikjedi enfasi qawwija fuq il-kompetittività u t-tkabbir;</w:t>
            </w:r>
            <w:r>
              <w:t xml:space="preserve"> </w:t>
            </w:r>
            <w:r>
              <w:rPr>
                <w:b/>
                <w:i/>
              </w:rPr>
              <w:t>billi t-tnaqqis tal-burokrazija u l-iżgurar tal-użu effiċjenti tal-fondi huma essenzjali biex jiġi attirat l-investiment privat;</w:t>
            </w:r>
            <w:r>
              <w:t xml:space="preserve"> </w:t>
            </w:r>
            <w:r>
              <w:rPr>
                <w:b/>
                <w:i/>
              </w:rPr>
              <w:t>billi l-intraprendituri u dawk li joħolqu l-impjiegi jeħtiġilhom jingħataw il-kundizzjonijiet it-tajba biex jinvestu u jespandu;</w:t>
            </w:r>
            <w:r>
              <w:t xml:space="preserve"> </w:t>
            </w:r>
            <w:r>
              <w:rPr>
                <w:b/>
                <w:i/>
              </w:rPr>
              <w:t>u billi l-politiki dwar il-ħiliet għandhom ikunu mmirati lejn id-domanda tas-suq tax-xogħol, billi jikkombinaw it-tiġdid u t-titjib tal-ħiliet, l-edukazzjoni u t-taħriġ vokazzjonali, u t-tagħlim tul il-ħajja biex tinbena forza tax-xogħol li ssaħħaħ l-awtonomija strateġika tal-Ewropa;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Bf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Bf.</w:t>
            </w:r>
            <w:r>
              <w:tab/>
            </w:r>
            <w:r>
              <w:rPr>
                <w:b/>
                <w:i/>
              </w:rPr>
              <w:t>billi l-istrateġiji tal-Ewropa għall-ħiliet, il-kompetittività u l-investiment jenħtieġ li joħolqu opportunitajiet kemm għall-kumpaniji l-kbar kif ukoll għall-SMEs, filwaqt li jindirizzaw ukoll il-ħtiġijiet nazzjonali, reġjonali u lokali;</w:t>
            </w:r>
            <w:r>
              <w:t xml:space="preserve"> </w:t>
            </w:r>
            <w:r>
              <w:rPr>
                <w:b/>
                <w:i/>
              </w:rPr>
              <w:t>billi l-politiki li jsaħħu l-kapaċità industrijali, li jinkoraġġixxu l-intraprenditorija u li jibnu forza tax-xogħol b’ħiliet adattati għar-realtajiet lokali huma essenzjali biex jiġi żgurat li l-Ewropej kollha jkunu jistgħu jibbenefikaw mit-tkabbir u mill-innovazzjoni;</w:t>
            </w:r>
            <w:r>
              <w:t xml:space="preserve"> </w:t>
            </w:r>
            <w:r>
              <w:rPr>
                <w:b/>
                <w:i/>
              </w:rPr>
              <w:t>billi huwa importanti li ċ-ċittadini, kemm fiż-żoni urbani kif ukoll f’dawk rurali, ikunu involuti fi tranżizzjoni ġusta li tibbilanċja l-kompetittività mas-solidarjetà u jappoġġjawha, u li jkunu jistgħu jkunu kunfidenti li x-xogħol, il-kontribut u l-istil tal-ħajja tagħhom se jiġu ssalvagwardjati sabiex ħadd ma jitħalla jibqa’ lura;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C.</w:t>
            </w:r>
            <w:r>
              <w:tab/>
            </w:r>
            <w:r>
              <w:rPr>
                <w:b/>
                <w:i/>
              </w:rPr>
              <w:t>billi, filwaqt li għadd ta’ inizjattivi leġiżlattivi u mhux leġiżlattivi importanti tal-Unjoni għandhom l-għan li jindirizzaw jew jistgħu jgħinu biex jiġu indirizzati l-impatti tat-tranżizzjoni doppja (b’mod partikolari, il-Mekkaniżmu għal Tranżizzjoni Ġusta, il-JTF, l-Unjoni tal-Ħiliet, il-Fond Soċjali għall-Klima, il-FSE+ u l-RRF) għad hemm lakuni fil-qafas leġiżlattiv u ta’ politika fir-rigward tat-tfixkil fuq il-post tax-xogħol, id-drittijiet tal-ħaddiema, il-protezzjoni soċjali u d-djalogu soċjali;</w:t>
            </w:r>
            <w:r>
              <w:t xml:space="preserve"> </w:t>
            </w:r>
            <w:r>
              <w:rPr>
                <w:b/>
                <w:i/>
              </w:rPr>
              <w:t>billi hija biss l-azzjoni fil-livell tal-Unjoni li tista’ tiżgura valur miżjud reali u konverġenza soċjali ’l fuq konkorrenti biex il-wegħda li “ħadd ma jitħalla jibqa’ lura” ssir realtà;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Henrik Dahl, Andrea Wechsler, Arba Kokalari, Angelika Winzig, Raúl de la Hoz Quintano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C.</w:t>
            </w:r>
            <w:r>
              <w:tab/>
            </w:r>
            <w:r>
              <w:rPr>
                <w:b/>
                <w:i/>
              </w:rPr>
              <w:t>billi, filwaqt li għadd ta’ inizjattivi leġiżlattivi u mhux leġiżlattivi importanti tal-Unjoni għandhom l-għan li jindirizzaw jew jistgħu jgħinu biex jiġu indirizzati l-impatti tat-tranżizzjoni doppja (b’mod partikolari, il-Mekkaniżmu għal Tranżizzjoni Ġusta, il-JTF, l-Unjoni tal-Ħiliet, il-Fond Soċjali għall-Klima, il-FSE+ u l-RRF) għad hemm lakuni fil-qafas leġiżlattiv u ta’ politika fir-rigward tat-tfixkil fuq il-post tax-xogħol, id-drittijiet tal-ħaddiema, il-protezzjoni soċjali u d-djalogu soċjali;</w:t>
            </w:r>
            <w:r>
              <w:t xml:space="preserve"> </w:t>
            </w:r>
            <w:r>
              <w:rPr>
                <w:b/>
                <w:i/>
              </w:rPr>
              <w:t>billi hija biss l-azzjoni fil-livell tal-Unjoni li tista’ tiżgura valur miżjud reali u konverġenza soċjali ’l fuq konkorrenti biex il-wegħda li “ħadd ma jitħalla jibqa’ lura” ssir realtà;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billi, filwaqt li għadd ta’ inizjattivi leġiżlattivi u mhux leġiżlattivi importanti tal-Unjoni għandhom l-għan li jindirizzaw jew jistgħu jgħinu biex jiġu indirizzati l-impatti tat-tranżizzjoni doppja (b’mod partikolari, il-Mekkaniżmu għal Tranżizzjoni Ġusta, il-JTF, l-Unjoni tal-Ħiliet, il-Fond Soċjali għall-Klima, il-FSE+ u l-RRF) </w:t>
            </w:r>
            <w:r>
              <w:rPr>
                <w:b/>
                <w:i/>
              </w:rPr>
              <w:t>għad hemm lakuni fil-qafas leġiżlattiv u ta’ politika</w:t>
            </w:r>
            <w:r>
              <w:t xml:space="preserve"> fir-rigward tat-tfixkil fuq il-post tax-xogħol, id-drittijiet tal-ħaddiema, il-protezzjoni soċjali u d-djalogu soċjali; billi </w:t>
            </w:r>
            <w:r>
              <w:rPr>
                <w:b/>
                <w:i/>
              </w:rPr>
              <w:t>hija biss l-azzjoni fil-livell tal-Unjoni li tista’ tiżgura</w:t>
            </w:r>
            <w:r>
              <w:t xml:space="preserve"> valur miżjud </w:t>
            </w:r>
            <w:r>
              <w:rPr>
                <w:b/>
                <w:i/>
              </w:rPr>
              <w:t>reali u konverġenza soċjali ’l fuq konkorrenti biex il-wegħda li “ħadd ma jitħalla jibqa’ lura” ssir realtà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billi, filwaqt li għadd ta’ inizjattivi leġiżlattivi u mhux leġiżlattivi importanti tal-Unjoni </w:t>
            </w:r>
            <w:r>
              <w:rPr>
                <w:b/>
                <w:i/>
              </w:rPr>
              <w:t>li</w:t>
            </w:r>
            <w:r>
              <w:t xml:space="preserve"> għandhom l-għan li jindirizzaw jew jistgħu jgħinu biex jiġu indirizzati l-impatti tat-tranżizzjoni doppja (b’mod partikolari, il-Mekkaniżmu għal Tranżizzjoni Ġusta, il-JTF, l-Unjoni tal-Ħiliet, il-Fond Soċjali għall-Klima, il-FSE+ u l-RRF) </w:t>
            </w:r>
            <w:r>
              <w:rPr>
                <w:b/>
                <w:i/>
              </w:rPr>
              <w:t>jeħtiġilhom jiġu riveduti</w:t>
            </w:r>
            <w:r>
              <w:t xml:space="preserve"> fir-rigward tat-tfixkil fuq il-post tax-xogħol, id-drittijiet tal-ħaddiema, il-protezzjoni soċjali u d-djalogu soċjali; billi </w:t>
            </w:r>
            <w:r>
              <w:rPr>
                <w:b/>
                <w:i/>
              </w:rPr>
              <w:t>l-Unjoni jenħtieġ li tiffoka fuq l-appoġġ għall-Istati Membri f’oqsma fejn il-kooperazzjoni Ewropea toħloq</w:t>
            </w:r>
            <w:r>
              <w:t xml:space="preserve"> valur miżjud </w:t>
            </w:r>
            <w:r>
              <w:rPr>
                <w:b/>
                <w:i/>
              </w:rPr>
              <w:t>ċar, filwaqt li tevita l-approċċi “kulħadd f’keffa waħda” li jirriskjaw li jimminaw il-mudelli u t-tradizzjonijiet nazzjonali tas-suq tax-xogħol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billi, filwaqt li għadd ta’ inizjattivi leġiżlattivi u mhux leġiżlattivi importanti tal-Unjoni għandhom l-għan li </w:t>
            </w:r>
            <w:r>
              <w:rPr>
                <w:b/>
                <w:i/>
              </w:rPr>
              <w:t>jindirizzaw jew jistgħu</w:t>
            </w:r>
            <w:r>
              <w:t xml:space="preserve"> jgħinu biex jiġu indirizzati l-impatti tat-tranżizzjoni doppja (b’mod partikolari, il-Mekkaniżmu għal Tranżizzjoni Ġusta, il-JTF, l-Unjoni tal-Ħiliet, il-Fond Soċjali għall-Klima, il-FSE+ u l-RRF) għad hemm lakuni fil-qafas leġiżlattiv u ta’ politika fir-rigward tat-tfixkil fuq il-post tax-xogħol, id-drittijiet tal-ħaddiema, il-protezzjoni soċjali u d-djalogu soċjali; billi hija biss l-azzjoni fil-livell </w:t>
            </w:r>
            <w:r>
              <w:rPr>
                <w:b/>
                <w:i/>
              </w:rPr>
              <w:t>tal-Unjoni</w:t>
            </w:r>
            <w:r>
              <w:t xml:space="preserve"> li tista’ tiżgura valur miżjud reali </w:t>
            </w:r>
            <w:r>
              <w:rPr>
                <w:b/>
                <w:i/>
              </w:rPr>
              <w:t>u konverġenza soċjali ’l fuq konkorrenti biex il-wegħda li “ħadd ma jitħalla jibqa’ lura” ssir realtà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billi, filwaqt li għadd ta’ inizjattivi leġiżlattivi u mhux leġiżlattivi importanti tal-Unjoni </w:t>
            </w:r>
            <w:r>
              <w:rPr>
                <w:b/>
                <w:i/>
              </w:rPr>
              <w:t>u ta’ sussidji għall-kontribwenti </w:t>
            </w:r>
            <w:r>
              <w:t xml:space="preserve">għandhom l-għan li jgħinu biex jiġu indirizzati l-impatti tat-tranżizzjoni doppja (b’mod partikolari, il-Mekkaniżmu għal Tranżizzjoni Ġusta, il-JTF, l-Unjoni tal-Ħiliet, il-Fond Soċjali għall-Klima, il-FSE+ u l-RRF) għad hemm lakuni fil-qafas leġiżlattiv u ta’ politika fir-rigward tat-tfixkil fuq il-post tax-xogħol, id-drittijiet tal-ħaddiema, il-protezzjoni soċjali u d-djalogu soċjali; billi hija biss l-azzjoni fil-livell </w:t>
            </w:r>
            <w:r>
              <w:rPr>
                <w:b/>
                <w:i/>
              </w:rPr>
              <w:t>tal-Istati Membri</w:t>
            </w:r>
            <w:r>
              <w:t xml:space="preserve"> li tista’ tiżgura valur miżjud reali;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billi, filwaqt li għadd ta’ inizjattivi leġiżlattivi u mhux leġiżlattivi importanti tal-Unjoni għandhom l-għan li jindirizzaw jew jistgħu jgħinu biex jiġu indirizzati l-impatti tat-tranżizzjoni doppja (b’mod partikolari, il-Mekkaniżmu għal Tranżizzjoni Ġusta, il-JTF, l-Unjoni tal-Ħiliet, il-Fond Soċjali għall-Klima, il-FSE+ u l-RRF) għad hemm lakuni fil-qafas leġiżlattiv u ta’ politika fir-rigward tat-tfixkil fuq il-post tax-xogħol, id-drittijiet tal-ħaddiema, il-protezzjoni soċjali </w:t>
            </w:r>
            <w:r>
              <w:rPr>
                <w:b/>
                <w:i/>
              </w:rPr>
              <w:t>u d-djalogu</w:t>
            </w:r>
            <w:r>
              <w:t xml:space="preserve"> soċjali; billi hija biss l-azzjoni fil-livell tal-Unjoni li tista’ tiżgura valur miżjud reali u konverġenza soċjali ’l fuq konkorrenti biex il-wegħda li “ħadd ma jitħalla jibqa’ lura” </w:t>
            </w:r>
            <w:r>
              <w:rPr>
                <w:b/>
                <w:i/>
              </w:rPr>
              <w:t>ssir</w:t>
            </w:r>
            <w:r>
              <w:t xml:space="preserve"> realtà;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billi, filwaqt li għadd ta’ inizjattivi leġiżlattivi u mhux leġiżlattivi importanti tal-Unjoni għandhom l-għan li jindirizzaw jew jistgħu jgħinu biex jiġu indirizzati l-impatti tat-tranżizzjoni doppja (b’mod partikolari, il-Mekkaniżmu għal Tranżizzjoni Ġusta, il-JTF, </w:t>
            </w:r>
            <w:r>
              <w:rPr>
                <w:b/>
                <w:i/>
              </w:rPr>
              <w:t>l-FEG,</w:t>
            </w:r>
            <w:r>
              <w:t xml:space="preserve"> l-Unjoni tal-Ħiliet, il-Fond Soċjali għall-Klima, il-FSE+ u l-RRF) għad hemm lakuni fil-qafas leġiżlattiv u ta’ politika fir-rigward tat-tfixkil fuq il-post tax-xogħol, id-drittijiet tal-ħaddiema, il-protezzjoni soċjali</w:t>
            </w:r>
            <w:r>
              <w:rPr>
                <w:b/>
                <w:i/>
              </w:rPr>
              <w:t>, id-djalogu</w:t>
            </w:r>
            <w:r>
              <w:t xml:space="preserve"> soċjali </w:t>
            </w:r>
            <w:r>
              <w:rPr>
                <w:b/>
                <w:i/>
              </w:rPr>
              <w:t>u l-opportunitajiet ta’ edukazzjoni u ta’ taħriġ</w:t>
            </w:r>
            <w:r>
              <w:t xml:space="preserve">; billi hija biss l-azzjoni fil-livell tal-Unjoni li tista’ tiżgura valur miżjud reali u konverġenza soċjali ’l fuq konkorrenti biex il-wegħda li “ħadd ma jitħalla jibqa’ lura” </w:t>
            </w:r>
            <w:r>
              <w:rPr>
                <w:b/>
                <w:i/>
              </w:rPr>
              <w:t>u l-prinċipji tal-pilastru Ewropew tad-drittijiet soċjali isiru</w:t>
            </w:r>
            <w:r>
              <w:t xml:space="preserve"> realtà;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billi, filwaqt li għadd ta’ inizjattivi leġiżlattivi u mhux leġiżlattivi importanti tal-Unjoni għandhom l-għan li jindirizzaw jew jistgħu jgħinu biex jiġu indirizzati l-impatti tat-tranżizzjoni doppja (b’mod partikolari, il-Mekkaniżmu għal Tranżizzjoni Ġusta, il-JTF, l-Unjoni tal-Ħiliet, il-Fond Soċjali għall-Klima, il-FSE+ u l-RRF) għad hemm lakuni fil-qafas leġiżlattiv u ta’ politika fir-rigward tat-tfixkil fuq il-post tax-xogħol, id-drittijiet tal-ħaddiema, il-protezzjoni soċjali u d-djalogu soċjali; billi hija biss l-azzjoni fil-livell tal-Unjoni li tista’ tiżgura valur miżjud reali u konverġenza soċjali ’l fuq konkorrenti biex il-wegħda li “ħadd ma jitħalla jibqa’ lura” ssir realtà;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billi, filwaqt li għadd ta’ inizjattivi leġiżlattivi u mhux leġiżlattivi importanti tal-Unjoni </w:t>
            </w:r>
            <w:r>
              <w:rPr>
                <w:b/>
                <w:i/>
              </w:rPr>
              <w:t>li</w:t>
            </w:r>
            <w:r>
              <w:t xml:space="preserve"> għandhom l-għan li jindirizzaw jew jistgħu jgħinu biex jiġu indirizzati l-impatti tat-tranżizzjoni doppja (b’mod partikolari, il-Mekkaniżmu għal Tranżizzjoni Ġusta, il-JTF, l-Unjoni tal-Ħiliet, il-Fond Soċjali għall-Klima, il-FSE+ u l-RRF) </w:t>
            </w:r>
            <w:r>
              <w:rPr>
                <w:b/>
                <w:i/>
              </w:rPr>
              <w:t>u biex tissaħħaħ il-kompetittività;</w:t>
            </w:r>
            <w:r>
              <w:t xml:space="preserve"> għad hemm lakuni fil-qafas leġiżlattiv u ta’ politika fir-rigward tat-tfixkil fuq il-post tax-xogħol, id-drittijiet tal-ħaddiema, il-protezzjoni soċjali u d-djalogu soċjali; billi hija biss l-azzjoni fil-livell tal-Unjoni li tista’ tiżgura valur miżjud reali u konverġenza soċjali ’l fuq konkorrenti biex il-wegħda li “ħadd ma jitħalla jibqa’ lura” ssir realtà;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billi skont ir-riċerka tal-Eurofound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>, l-aspetti relatati mat-tranżizzjoni doppja bilkemm jidhru fil-ftehimiet kollettivi, u r-rappreżentanti tal-ħaddiema jidhru li huma anqas involuti f’każijiet ta’ ristrutturar relatati mat-tranżizzjoni ekoloġika u diġitali milli f’każijiet oħra ta’ ristrutturar;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Il-Eurofound (2024), Creating a new social contract for the just transition:</w:t>
            </w:r>
            <w:r>
              <w:t xml:space="preserve"> </w:t>
            </w:r>
            <w:r>
              <w:rPr>
                <w:b/>
                <w:i/>
              </w:rPr>
              <w:t>Is partnership working? https://www.eurofound.europa.eu/en/publications/all/creating-new-social-contract-just-transition-partnership-working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billi r-rapport Draghi jidentifika n-nuqqasijiet persistenti ta’ ħiliet bħala ostaklu għall-innovazzjoni, l-adozzjoni tat-teknoloġija u l-isforzi ta’ dekarbonizzazzjoni, li min-naħa tagħhom ifixklu t-tkabbir u l-kompetittività;</w:t>
            </w:r>
            <w:r>
              <w:t xml:space="preserve"> </w:t>
            </w:r>
            <w:r>
              <w:rPr>
                <w:b/>
                <w:i/>
              </w:rPr>
              <w:t>billi r-rapport Draghi jinnota li kważi 80 % tan-negozji żgħar u ta’ daqs medju għandhom diffikultajiet biex isibu ħaddiema bis-sett ta’ ħiliet it-tajjeb;</w:t>
            </w:r>
            <w:r>
              <w:t xml:space="preserve"> </w:t>
            </w:r>
            <w:r>
              <w:rPr>
                <w:b/>
                <w:i/>
              </w:rPr>
              <w:t>billi r-rapport Draghi jisħaq ukoll fuq il-ħtieġa li jiġi żgurat li t-tkabbir tal-produttività u l-inklużjoni soċjali jimxu id f’id, bis-sistemi ta’ protezzjoni soċjali tal-Istati Membri jkunu kritiċi għall-forniment ta’ servizzi pubbliċi b’saħħithom, protezzjoni soċjali, akkomodazzjoni, trasport u indukrar tat-tfal matul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r-rapport Draghi jidentifika n-nuqqasijiet persistenti ta’ ħiliet bħala ostaklu għall-innovazzjoni, l-adozzjoni tat-teknoloġija u l-isforzi ta’ dekarbonizzazzjoni, li min-naħa tagħhom ifixklu t-tkabbir u l-kompetittività; billi r-rapport Draghi jinnota li kważi 80 % tan-negozji żgħar u ta’ daqs medju għandhom diffikultajiet biex isibu ħaddiema bis-sett ta’ ħiliet it-tajjeb; billi r-rapport Draghi jisħaq ukoll fuq il-ħtieġa li jiġi żgurat li t-tkabbir tal-produttività u l-inklużjoni soċjali jimxu id f’id, bis-sistemi ta’ protezzjoni soċjali tal-Istati Membri jkunu kritiċi għall-forniment ta’ servizzi pubbliċi b’saħħithom, protezzjoni soċjali, akkomodazzjoni, trasport u indukrar tat-tfal matul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rPr>
                <w:b/>
                <w:i/>
              </w:rPr>
              <w:t>billi permezz tal-investiment fl-iżvilupp ta’ ħiliet għolja, l-UE tista’ trawwem ċiklu virtuż ta’ żieda fil-produttività, pagi ogħla, u ugwaljanza ekonomika akbar;</w:t>
            </w:r>
            <w:r>
              <w:t xml:space="preserve"> </w:t>
            </w:r>
            <w:r>
              <w:rPr>
                <w:b/>
                <w:i/>
              </w:rPr>
              <w:t>billi kważi 50 % tal-adulti jistgħu jeħtieġu titjib jew tiġdid tal-ħiliet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s-settur tal-enerġija tal-UE waħdu se jirrikjedi mill-anqas 145 000 ħaddiem tas-sengħa sal-2030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t-teknoloġija nadifa hija waħda mill-ixprunaturi tal-prosperità ekonomika fl-Ewropa, u tikkontribwixxi għal 30 % tat-tkabbir tal-UE u ħolqot miljuni ta’ impjiegi fl-2023 biss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;</w:t>
            </w:r>
            <w:r>
              <w:t xml:space="preserve"> billi r-rapport Draghi jidentifika n-nuqqasijiet persistenti ta’ ħiliet bħala ostaklu għall-innovazzjoni, l-adozzjoni tat-teknoloġija u l-isforzi ta’ dekarbonizzazzjoni, li min-naħa tagħhom ifixklu t-tkabbir u l-kompetittività; billi r-rapport Draghi jinnota li kważi 80 % tan-negozji żgħar u ta’ daqs medju għandhom diffikultajiet biex isibu ħaddiema bis-sett ta’ ħiliet it-tajjeb; billi r-rapport Draghi jisħaq ukoll fuq il-ħtieġa li jiġi żgurat li t-tkabbir tal-produttività u l-inklużjoni soċjali jimxu id f’id, bis-sistemi ta’ protezzjoni soċjali tal-Istati Membri jkunu kritiċi għall-forniment ta’ servizzi pubbliċi b’saħħithom, protezzjoni soċjali, akkomodazzjoni, trasport u indukrar tat-tfal matul it-tranżizzjoni; </w:t>
            </w:r>
            <w:r>
              <w:rPr>
                <w:b/>
                <w:i/>
              </w:rPr>
              <w:t>billi d-diskrepanza fil-ħiliet tirriskja li taffettwa aktar lill-ħaddiema akbar fl-età, lill-ħaddiema b’livell baxx ta’ ħiliet u lill-ħaddiema nisa b’mod sproporzjonat;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https://www.cedefop.europa.eu/mt/publications/4223#group-downloads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https://op.europa.eu/mt/publication-detail/-/publication/4826f429-0545-11f0-b1a3-01aa75ed71a1/language-en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https://www.cedefop.europa.eu/mt/news/green-transition-creates-more-jobs-it-destroys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r-rapport Draghi jidentifika n-nuqqasijiet persistenti ta’ ħiliet bħala ostaklu għall-innovazzjoni, l-adozzjoni tat-teknoloġija u l-isforzi ta’ dekarbonizzazzjoni, li min-naħa tagħhom ifixklu t-tkabbir u l-kompetittività;</w:t>
            </w:r>
            <w:r>
              <w:t xml:space="preserve"> </w:t>
            </w:r>
            <w:r>
              <w:rPr>
                <w:b/>
                <w:i/>
              </w:rPr>
              <w:t>billi r-rapport Draghi jinnota li</w:t>
            </w:r>
            <w:r>
              <w:t xml:space="preserve"> kważi 80 % tan-negozji żgħar u ta’ daqs medju għandhom diffikultajiet biex isibu ħaddiema bis-sett ta’ ħiliet it-tajjeb; </w:t>
            </w:r>
            <w:r>
              <w:rPr>
                <w:b/>
                <w:i/>
              </w:rPr>
              <w:t>billi r-rapport Draghi jisħaq ukoll fuq il-ħtieġa li jiġi żgurat li t-tkabbir tal-produttività u l-inklużjoni soċjali jimxu id f’id, bis-sistemi ta’ protezzjoni soċjali tal-Istati Membri jkunu kritiċi għall-forniment ta’ servizzi pubbliċi b’saħħithom, protezzjoni soċjali, akkomodazzjoni, trasport u indukrar tat-tfal matul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kważi 80 % tan-negozji żgħar u ta’ daqs medju għandhom diffikultajiet biex isibu ħaddiema bis-sett ta’ ħiliet it-tajjeb;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r-rapport Draghi jidentifika n-nuqqasijiet persistenti ta’ ħiliet bħala ostaklu għall-innovazzjoni, l-adozzjoni tat-teknoloġija u l-isforzi ta’ dekarbonizzazzjoni, li min-naħa tagħhom ifixklu t-tkabbir u l-kompetittività; billi </w:t>
            </w:r>
            <w:r>
              <w:rPr>
                <w:b/>
                <w:i/>
              </w:rPr>
              <w:t>r-rapport Draghi jinnota li</w:t>
            </w:r>
            <w:r>
              <w:t xml:space="preserve"> kważi </w:t>
            </w:r>
            <w:r>
              <w:rPr>
                <w:b/>
                <w:i/>
              </w:rPr>
              <w:t>80 % tan-negozji</w:t>
            </w:r>
            <w:r>
              <w:t xml:space="preserve"> żgħar u ta’ daqs medju </w:t>
            </w:r>
            <w:r>
              <w:rPr>
                <w:b/>
                <w:i/>
              </w:rPr>
              <w:t>għandhom</w:t>
            </w:r>
            <w:r>
              <w:t xml:space="preserve"> diffikultajiet biex isibu ħaddiema bis-sett ta’ ħiliet </w:t>
            </w:r>
            <w:r>
              <w:rPr>
                <w:b/>
                <w:i/>
              </w:rPr>
              <w:t>it-tajjeb</w:t>
            </w:r>
            <w:r>
              <w:t xml:space="preserve">; billi </w:t>
            </w:r>
            <w:r>
              <w:rPr>
                <w:b/>
                <w:i/>
              </w:rPr>
              <w:t>r-rapport Draghi jisħaq ukoll fuq il-ħtieġa li jiġi żgurat li t-tkabbir tal-produttività u l-inklużjoni soċjali jimxu id f’id, bis-sistemi ta’ protezzjoni soċjali tal-Istati Membri jkunu kritiċi għall-forniment ta’ servizzi pubbliċi b’saħħithom, protezzjoni soċjali, akkomodazzjoni, trasport u indukrar tat-tfal matul it-tranżizzjoni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r-rapport Draghi jidentifika n-nuqqasijiet persistenti ta’ ħiliet bħala ostaklu għall-innovazzjoni, l-adozzjoni tat-teknoloġija u l-isforzi ta’ dekarbonizzazzjoni, li min-naħa tagħhom ifixklu t-tkabbir u l-kompetittività; billi kważi </w:t>
            </w:r>
            <w:r>
              <w:rPr>
                <w:b/>
                <w:i/>
              </w:rPr>
              <w:t>erbgħa minn kull ħames negozji</w:t>
            </w:r>
            <w:r>
              <w:t xml:space="preserve"> żgħar u ta’ daqs medju </w:t>
            </w:r>
            <w:r>
              <w:rPr>
                <w:b/>
                <w:i/>
              </w:rPr>
              <w:t>fl-UE jirrapportaw</w:t>
            </w:r>
            <w:r>
              <w:t xml:space="preserve"> diffikultajiet biex isibu ħaddiema bis-sett ta’ ħiliet </w:t>
            </w:r>
            <w:r>
              <w:rPr>
                <w:b/>
                <w:i/>
              </w:rPr>
              <w:t>meħtieġa</w:t>
            </w:r>
            <w:r>
              <w:t xml:space="preserve">; billi </w:t>
            </w:r>
            <w:r>
              <w:rPr>
                <w:b/>
                <w:i/>
              </w:rPr>
              <w:t>tnaqqis fis-sistemi tal-edukazzjoni u t-taħriġ, b’mod partikolari l-edukazzjoni u t-taħriġ għall-adulti, qed jonqsu milli jħejju l-forza tax-xogħol għat-tranżizzjonijiet doppji;</w:t>
            </w:r>
            <w:r>
              <w:t xml:space="preserve"> </w:t>
            </w:r>
            <w:r>
              <w:rPr>
                <w:b/>
                <w:i/>
              </w:rPr>
              <w:t>billi l-parteċipazzjoni fit-tagħlim għall-adulti għadha insuffiċjenti minħabba li 39,5 % biss tal-adulti jinvolvu ruħhom f’taħriġ annwali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 ferm taħt il-mira tal-2030 ta’ mill-anqas 60 % u sabiex tintlaħaq din il-mira, hemm bżonn li jitħarrġu madwar 50 miljun ħaddiem ieħor</w:t>
            </w:r>
            <w:r>
              <w:rPr>
                <w:b/>
                <w:i/>
                <w:vertAlign w:val="superscript"/>
              </w:rPr>
              <w:t>1b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https://eur-lex.europa.eu/legal-content/MT/TXT/PDF/?uri=CELEX%3A52025DC0090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Ir-Rapport Draghi, p. 37.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r-rapport Draghi jidentifika n-nuqqasijiet persistenti ta’ ħiliet bħala ostaklu għall-innovazzjoni, l-adozzjoni tat-teknoloġija u l-isforzi ta’ dekarbonizzazzjoni, li min-naħa tagħhom ifixklu t-tkabbir u l-kompetittività; billi r-rapport Draghi jinnota li kważi 80 % tan-negozji żgħar u ta’ daqs medju għandhom diffikultajiet biex isibu ħaddiema bis-sett ta’ ħiliet it-tajjeb; billi r-rapport Draghi jisħaq ukoll fuq il-ħtieġa li jiġi żgurat li t-tkabbir tal-produttività u l-inklużjoni soċjali jimxu id f’id, bis-sistemi ta’ protezzjoni soċjali tal-Istati Membri jkunu kritiċi għall-forniment ta’ servizzi pubbliċi b’saħħithom, protezzjoni soċjali, akkomodazzjoni, trasport u indukrar tat-tfal matul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r-rapport Draghi jidentifika n-nuqqasijiet persistenti ta’ ħiliet bħala ostaklu għall-innovazzjoni, l-adozzjoni tat-teknoloġija u l-isforzi ta’ dekarbonizzazzjoni, li min-naħa tagħhom ifixklu t-tkabbir u l-kompetittività; billi r-rapport Draghi jinnota li kważi 80 % tan-negozji żgħar u ta’ daqs medju għandhom diffikultajiet biex isibu ħaddiema bis-sett ta’ ħiliet it-tajjeb; billi r-rapport Draghi jisħaq ukoll fuq il-ħtieġa li jiġi żgurat li t-tkabbir tal-produttività u l-inklużjoni soċjali jimxu id f’id, bis-sistemi ta’ protezzjoni soċjali tal-Istati Membri jkunu kritiċi għall-forniment ta’ servizzi pubbliċi b’saħħithom, protezzjoni soċjali, akkomodazzjoni, trasport u indukrar tat-tfal matul it-tranżizzjoni; </w:t>
            </w:r>
            <w:r>
              <w:rPr>
                <w:b/>
                <w:i/>
              </w:rPr>
              <w:t>billi sistemi ta’ protezzjoni soċjali b’saħħithom u ffinanzjati b’mod adegwat huma prerekwiżit biex tiġi żgurata tranżizzjoni ekwa u ġusta lejn in-newtralità klimatika u t-trasformazzjoni diġitali;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r-rapport Draghi jidentifika n-nuqqasijiet persistenti ta’ ħiliet bħala ostaklu għall-innovazzjoni, l-adozzjoni tat-teknoloġija u l-isforzi ta’ dekarbonizzazzjoni, li min-naħa tagħhom ifixklu t-tkabbir u l-kompetittività; billi r-rapport Draghi jinnota li kważi 80 % tan-negozji żgħar u ta’ daqs medju għandhom diffikultajiet biex isibu ħaddiema bis-sett ta’ ħiliet it-tajjeb; billi r-rapport Draghi jisħaq ukoll fuq il-ħtieġa li jiġi żgurat li t-tkabbir tal-produttività u l-inklużjoni soċjali jimxu id f’id, bis-sistemi ta’ protezzjoni soċjali tal-Istati Membri jkunu kritiċi għall-forniment ta’ servizzi pubbliċi b’saħħithom, protezzjoni soċjali, akkomodazzjoni, trasport u indukrar tat-tfal matul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r-rapport Draghi jidentifika n-nuqqasijiet persistenti ta’ ħiliet bħala ostaklu għall-innovazzjoni, l-adozzjoni tat-teknoloġija u l-isforzi ta’ dekarbonizzazzjoni, li min-naħa tagħhom ifixklu t-tkabbir u l-kompetittività; billi r-rapport Draghi jinnota li kważi 80 % tan-negozji żgħar u ta’ daqs medju għandhom diffikultajiet biex isibu ħaddiema bis-sett ta’ ħiliet it-tajjeb; billi r-rapport Draghi jisħaq ukoll fuq il-ħtieġa li jiġi żgurat li t-tkabbir tal-produttività u l-inklużjoni soċjali jimxu id f’id, bis-sistemi ta’ protezzjoni soċjali tal-Istati Membri jkunu kritiċi għall-forniment ta’ servizzi pubbliċi b’saħħithom, protezzjoni soċjali, akkomodazzjoni, trasport u indukrar tat-tfal matul it-tranżizzjoni </w:t>
            </w:r>
            <w:r>
              <w:rPr>
                <w:b/>
                <w:i/>
              </w:rPr>
              <w:t>- fi kliem ieħor, nittamaw li jkollna l-flus minn dak li jifdal mill-industrija tagħna biex inħallsu għal dawk li mhux se jaħdmu jew li ma jistgħux jaħdmu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r-rapport Draghi jirrikonoxxi wkoll l-importanza tal-mudell soċjali Ewropew u jenfasizza li l-promozzjoni tal-kompetittività jenħtieġ li ma tkunx ibbażata fuq ir-repressjoni tal-pagi għal spejjeż relattivi aktar baxxi;</w:t>
            </w:r>
            <w:r>
              <w:t xml:space="preserve"> </w:t>
            </w:r>
            <w:r>
              <w:rPr>
                <w:b/>
                <w:i/>
              </w:rPr>
              <w:t>billi l-ħolqien ta’ impjiegi ekoloġiċi ġodda għandhom ikunu kollha impjiegi ta’ kwalità għolja;</w:t>
            </w:r>
            <w:r>
              <w:t xml:space="preserve"> </w:t>
            </w:r>
            <w:r>
              <w:rPr>
                <w:b/>
                <w:i/>
              </w:rPr>
              <w:t>billi impjieg ta’ kwalità għandu jinkludi l-aspetti li ġejjin: (i) negozjar kollettiv, (ii) rispett sħiħ għad-drittijiet tal-ħaddiema u tat-trade unions, (iii) pagi ġusti, (iv) sigurtà tax-xogħol u protezzjoni soċjali, (v) taħriġ mingħajr spejjeż u matul il-ħin tax-xogħol, (vi) kundizzjonijiet tax-xogħol tajbin, (vii) saħħa u s-sikurezza fuq il-post tax-xogħol, (viii) bilanċ bejn ix-xogħol u l-ħajja privata, (ix) ugwaljanza u nondiskriminazzjoni;</w:t>
            </w:r>
            <w:r>
              <w:t xml:space="preserve"> </w:t>
            </w:r>
            <w:r>
              <w:rPr>
                <w:b/>
                <w:i/>
              </w:rPr>
              <w:t>billi l-kundizzjonijiet tax-xogħol tajbin, id-djalogu soċjali u n-negozjar kollettiv huma indispensabbli għas-sistemi ta’ protezzjoni soċjali Ewropej tagħna, għall-kompetittività tal-Unjoni kif ukoll għad-demokrazija;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l-impjiegi ta’ kwalità, li jinkludu fost l-oħrajn pagi deċenti, kuntratti ta’ impjieg standard, aċċess għall-protezzjoni soċjali, opportunitajiet ta’ tagħlim tul il-ħajja, standard għoli ta’ saħħa u sikurezza okkupazzjonali, ħin tax-xogħol raġonevoli b’bilanċ tajjeb bejn ix-xogħol u l-ħajja privata, rappreżentanza tal-ħaddiema, demokrazija fuq il-post tax-xogħol u ftehimiet kollettivi, għandhom rwol kruċjali biex jattiraw u jżommu l-forza tax-xogħol;</w:t>
            </w:r>
            <w:r>
              <w:t xml:space="preserve"> </w:t>
            </w:r>
            <w:r>
              <w:rPr>
                <w:b/>
                <w:i/>
              </w:rPr>
              <w:t>billi l-aċċess għal edukazzjoni, taħriġ u tagħlim tul il-ħajja ta’ kwalità u inklużivi għal kulħadd huwa essenzjali sabiex jiġi żgurat li l-forza tax-xogħol ikollha l-ħiliet meħtieġa sabiex jitwettqu t-tranżizzjonijiet diġitali u ekoloġiċi.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l-kapaċità amministrattiva u teknika tal-partijiet ikkonċernati differenti jeħtiġilha tissaħħaħ;</w:t>
            </w:r>
            <w:r>
              <w:t xml:space="preserve"> </w:t>
            </w:r>
            <w:r>
              <w:rPr>
                <w:b/>
                <w:i/>
              </w:rPr>
              <w:t>billi l-Istati Membri għadhom jiffaċċjaw sfidi sinifikanti fil-ġestjoni u fl-implimentazzjoni b’mod effettiv tal-fondi tal-UE fil-livell lokali u fil-valutazzjoni tad-diversi impatti tal-politiki dwar il-klima;</w:t>
            </w:r>
            <w:r>
              <w:t xml:space="preserve"> </w:t>
            </w:r>
            <w:r>
              <w:rPr>
                <w:b/>
                <w:i/>
              </w:rPr>
              <w:t>u billi huwa essenzjali li jiġu żviluppati politiki li jrawmu opportunitajiet ekonomiċi, speċjalment fiż-żoni rurali, sabiex jiġi attirat l-investiment, jiġu appoġġjati l-kumpaniji, jinħolqu impjiegi lokali u n-nies ikunu jistgħu jibqgħu fil-komunitajiet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l-SMEs jiffurmaw is-sinsla tal-ekonomija Ewropea u joħolqu sehem kbir ta’ impjiegi lokali permanenti;</w:t>
            </w:r>
            <w:r>
              <w:t xml:space="preserve"> </w:t>
            </w:r>
            <w:r>
              <w:rPr>
                <w:b/>
                <w:i/>
              </w:rPr>
              <w:t>billi biex tkun possibbli tranżizzjoni ġusta fil-qasam tax-xogħol, irid jiġi stabbilit pakkett ta’ simplifikazzjoni ġust għall-SMEs, b’dispożizzjonijiet speċifiċi, bħal perjodi tranżizzjonali estiżi u rekwiżiti simplifikati għall-SMEs;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l-allarmiżmu b’rabta mal-klima, inklużi narrattivi foloz dwar il-perikli tat-tibdil fil-klima naturali, il-bijodiversità u n-nuqqas ta’ fjuwil, joħloq paniku artifiċjali biex jiġġustifika l-introduzzjoni ta’ leġiżlazzjoni kontra l-industrija, li se ċċaqlaq in-negozju mill-Unjoni lejn pajjiżi terzi, b’mod partikolari ċ-Ċina u l-Indja;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r-rapport Draghi jisħaq ukoll fuq il-ħtieġa li jiġi żgurat li t-tkabbir tal-produttività u l-inklużjoni soċjali jimxu id f’id, bis-sistemi ta’ protezzjoni soċjali tal-Istati Membri jkunu kritiċi għall-forniment ta’ servizzi pubbliċi b’saħħithom, protezzjoni soċjali, akkomodazzjoni, trasport u indukrar tat-tfal matul it-tranżizzjoni;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s-suċċess tat-tranżizzjoni ġusta jirrikjedi investimenti pubbliċi, ridistribuzzjoni tar-riżorsi u xbieki ta’ protezzjoni soċjali b’saħħithom bil-għan li jiġi żgurat li l-ebda ħaddiem jew komunità ma jitħallewx jibqgħu lura;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billi r-rapport Letta jqis li l-“libertà li wieħed jibqa’” għandha titqies bħala parti mill-istess munita bħal-libertà tal-moviment;</w:t>
            </w:r>
            <w:r>
              <w:t xml:space="preserve"> </w:t>
            </w:r>
            <w:r>
              <w:rPr>
                <w:b/>
                <w:i/>
              </w:rPr>
              <w:t>billi r-rapport Letta jqis il-libertà tal-moviment bħala dritt fundamentali u għażla libera, u mhux bħala ħtieġa li jiġi kkumpensat in-nuqqas ta’ impjiegi attraenti u diċenti f’xi reġjuni;</w:t>
            </w:r>
            <w:r>
              <w:t xml:space="preserve"> </w:t>
            </w:r>
            <w:r>
              <w:rPr>
                <w:b/>
                <w:i/>
              </w:rPr>
              <w:t>billi r-rapport jisħaq il-ħtieġa li jiġu pprovduti opportunitajiet għaċ-ċittadini fir-reġjuni kollha, b’mod partikolari dawk li qed jitħallew jibqgħu lura, inkluża l-ħtieġa ta’ impjiegi ta’ kwalità, u l-ħtieġa li jiġu indirizzati l-inugwaljanzi fil-pajjiżi u bejniethom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jekk ma tkunx imfassla u appoġġjata b’mod adegwat, it-tranżizzjoni ekoloġika tista’ taffettwa aktar lir-reġjuni vulnerabbli fl-Ewropa tal-Lvant u tan-Nofsinhar b’mod sproporzjonat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 f’termini ta’ riskji ta’ qgħad u telf ta’ impjiegi.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https://cohesiondata.ec.europa.eu/stories/s/py4s-5ad4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https://op.europa.eu/mt/publication-detail/-/publication/24c7aa49-2451-11ee-94cb-01aa75ed71a1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billi skont ir-rapport tal-2024 tal-Kummissjoni dwar l-Impjiegi u l-Iżviluppi Soċjali fl-Ewropa (ESDE 2024)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 ir-restrizzjonijiet fuq il-parteċipazzjoni fl-edukazzjoni u fit-taħriġ għall-adulti huma attribwiti għal ostakli bħan-nuqqas perċepit ta’ neċessità, provvista insuffiċjenti jew diffikultajiet fl-aċċess għal taħriġ ta’ kwalità rilevanti, kunflitti fl-iskeda, responsabbiltajiet tal-familja u restrizzjonijiet finanzjarji;</w:t>
            </w:r>
            <w:r>
              <w:t xml:space="preserve"> </w:t>
            </w:r>
            <w:r>
              <w:rPr>
                <w:b/>
                <w:i/>
              </w:rPr>
              <w:t>billi r-rapport Draghi jitlob lill-UE tiżgura li l-ħaddiema kollha jkollhom dritt għall-edukazzjoni u għat-taħriġ mill-ġdid, li jippermettilhom jidħlu fi rwoli ġodda hekk kif il-kumpaniji tagħhom jadottaw it-teknoloġija, jew f’impjiegi tajbin f’setturi ġodda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https://employment-social-affairs.ec.europa.eu/employment-and-social-developments-europe-2024-upward-social-convergence-eu-and-role-social_en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Ir-Rapport Draghi, p. 19.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billi l-ġeografija tax-xogħol għadha definita minn qasma qawwija bejn il-Majjistral u x-Xlokk, bl-hekk imsejjaħ “kuritur blu”, li jestendi min-Nofsinhar tal-Iżvezja u jgħaddi mid-Danimarka, mit-Tramuntana tal-Ġermanja, mill-Awstrija u min-Netherlands b’rati ta’ impjieg ta’ 78 % jew aktar, filwaqt li l-biċċa l-kbira tan-Nofsinhar ta’ Spanja, il-Greċja, in-Nofsinhar tal-Italja, il-Lvant tal-Kroazja, il-Bulgarija u r-Rumanija baqgħu taħt it-68 %;</w:t>
            </w:r>
            <w:r>
              <w:t xml:space="preserve"> </w:t>
            </w:r>
            <w:r>
              <w:rPr>
                <w:b/>
                <w:i/>
              </w:rPr>
              <w:t>billi t-territorji dipendenti fuq il-faħam iżidu saff ieħor ta’ vulnerabbiltà:</w:t>
            </w:r>
            <w:r>
              <w:t xml:space="preserve"> </w:t>
            </w:r>
            <w:r>
              <w:rPr>
                <w:b/>
                <w:i/>
              </w:rPr>
              <w:t>ir-rati tal-impjieg huma 10–15 % taħt il-medja tal-UE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Just Transition on the World of Work, id-Dipartiment Tematiku għat-Trasport, l-Impjiegi u l-Affarijiet Soċjali, id-Direttorat Ġenerali għall-Koeżjoni, l-Agrikoltura u l-Politiki Soċjali, Izabela MARCINKOWSKA, Veronika HVOZDIKOVA, Settembru 2025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Billi l-Pjan Direzzjonali għal Impjiegi ta’ Kwalità huwa mistenni jippromwovi miżuri li jappoġġjaw lill-Istati Membri u lill-industriji biex jipprovdu kundizzjonijiet tax-xogħol deċenti u aċċess għat-taħriġ, jistabbilixxu standards għoljin għas-saħħa u s-sikurezza fuq il-post tax-xogħol, jiżguraw tranżizzjonijiet ġusti tax-xogħol għall-ħaddiema u għall-persuni li jaħdmu għal rashom u għan-negozjar kollettiv, bl-għan li jattiraw it-talent u jikkontribwixxu għall-kompetittività tal-industriji Ewropej;</w:t>
            </w:r>
            <w:r>
              <w:t xml:space="preserve"> </w:t>
            </w:r>
            <w:r>
              <w:rPr>
                <w:b/>
                <w:i/>
              </w:rPr>
              <w:t>billi f’dan il-kuntest, il-Kummissjoni mistennija tiddiskuti mas-sħab soċjali qafas biex tappoġġja l-proċessi ta’ ristrutturar fil-livell tal-UE u tal-Istati Membri;</w:t>
            </w:r>
            <w:r>
              <w:t xml:space="preserve"> </w:t>
            </w:r>
            <w:r>
              <w:rPr>
                <w:b/>
                <w:i/>
              </w:rPr>
              <w:t>billi dan il-qafas se jkun iffukat fuq tranżizzjoni ġusta, fuq id-dritt għat-taħriġ, fuq l-antiċipazzjoni tal-bidla, fuq intervent bikri meta jkun hemm theddida ta’ ristrutturar, u fuq informazzjoni u konsultazzjoni mtejba.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billi l-Unjoni ilha mill-2012 tesperjenza mewġa mġedda ta’ konverġenza tal-introjtu, b’xi żoni li qabel kienu tal-industrija tal-faħam u tat-tessuti fil-Polonja, fl-Ungerija u fil-Lvant tal-Ġermanja, kibru b’rata aktar mgħaġġla mill-medja tal-UE, filwaqt li reġjuni oħra, bħan-Nofsinhar tal-Italja, parti kbira mill-Greċja u diversi reġjuni Rumeni ftit li xejn raw żieda fil-PDG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Just Transition in the World of Work, Riċerka tal-Kumitat EMPL, Settembru 2025 https://www.europarl.europa.eu/RegData/etudes/STUD/2025/759354/CASP_STU(2025)759354_EN.pdf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billi l-implimentazzjoni tal-Fond għal Tranżizzjoni Ġusta kienet bil-mod, kif muri mir-rata ta’ pagament ta’ 32,2 % biss sa tmiem l-2024</w:t>
            </w:r>
            <w:r>
              <w:rPr>
                <w:b/>
                <w:i/>
                <w:vertAlign w:val="superscript"/>
              </w:rPr>
              <w:t>1d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l-għadd ta’ impjiegi maħluqa mill-JTF għadu lura biex ikopri l-għadd ta’ impjiegi mbassra li se jintilfu hekk kif l-industriji intensivi fil-karbonju jaqilbu għal teknoloġiji aktar nodfa;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1d</w:t>
            </w:r>
            <w:r>
              <w:t xml:space="preserve"> </w:t>
            </w:r>
            <w:r>
              <w:rPr>
                <w:b/>
                <w:i/>
              </w:rPr>
              <w:t>Just Transition Mechanism - Performance 2025, il-Kummissjoni Ewropea https://commission.europa.eu/strategy-and-policy/eu-budget/performance-and-reporting/programme-performance-statements/just-transition-mechanism-performance_en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Dd.</w:t>
            </w:r>
            <w:r>
              <w:tab/>
            </w:r>
            <w:r>
              <w:rPr>
                <w:b/>
                <w:i/>
              </w:rPr>
              <w:t>Billi l-Patt għal Industrija Nadifa se jħaffef id-dekarbonizzazzjoni, u jbiddilha f’mutur tat-tkabbir għall-industriji Ewropej li jnaqqas il-prezzijiet tal-enerġija u joħloq impjiegi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De.</w:t>
            </w:r>
            <w:r>
              <w:tab/>
            </w:r>
            <w:r>
              <w:rPr>
                <w:b/>
                <w:i/>
              </w:rPr>
              <w:t>Billi r-reviżjoni li jmiss tad-direttivi dwar l-Akkwist Pubbliku għandha l-għan li tallinja r-regoli dwar l-akkwist pubbliku mal-objettivi strateġiċi usa’ tal-Unjoni, inklużi t-tranżizzjonijiet ekoloġiċi u diġitali, l-impjiegi ġusti, l-innovazzjoni, standards soċjali u ekoloġiċi għoljin u r-reżiljenza;</w:t>
            </w:r>
            <w:r>
              <w:t xml:space="preserve"> </w:t>
            </w:r>
            <w:r>
              <w:rPr>
                <w:b/>
                <w:i/>
              </w:rPr>
              <w:t>billi din ir-reviżjoni hija opportunità biex jiġu promossi n-negozjar kollettiv u l-użu tal-klawżola soċjali, u t-trattament preferenzjali għall-kumpaniji bi ftehimiet kollettivi;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Jenfasizza li t-tranżizzjoni b’suċċess lejn sorsi u industriji tal-enerġija aktar sostenibbli se jkollha rwol ewlieni fil-kompetittività fit-tul tan-negozji tal-Unjoni fis-suq globali;</w:t>
            </w:r>
            <w:r>
              <w:t xml:space="preserve"> jissottolinja l-ħtieġa li jiġi żgurat li n-negozji u l-ħaddiema jkunu mgħammra tajjeb biex jieħdu vantaġġ mill-opportunitajiet li jirriżultaw mill-bidla għal soluzzjonijiet ġodda u innovattivi; </w:t>
            </w:r>
            <w:r>
              <w:rPr>
                <w:b/>
                <w:i/>
              </w:rPr>
              <w:t>jemmen li qafas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tal-Unjoni;</w:t>
            </w:r>
            <w:r>
              <w:t xml:space="preserve"> jisħaq li </w:t>
            </w:r>
            <w:r>
              <w:rPr>
                <w:b/>
                <w:i/>
              </w:rPr>
              <w:t>r-reġjuni</w:t>
            </w:r>
            <w:r>
              <w:t xml:space="preserve"> jistgħu </w:t>
            </w:r>
            <w:r>
              <w:rPr>
                <w:b/>
                <w:i/>
              </w:rPr>
              <w:t>jappoġġjaw it-tranżizzjoni ġusta</w:t>
            </w:r>
            <w:r>
              <w:t xml:space="preserve"> billi jikkombinaw il-protezzjoni soċjali, id-diversifikazzjoni ekonomika, u l-koordinazzjoni territorjali biex jitnaqqsu l-impatti negattivi </w:t>
            </w:r>
            <w:r>
              <w:rPr>
                <w:b/>
                <w:i/>
              </w:rPr>
              <w:t>u jiġi promoss żvilupp aktar inklużiv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jissottolinja l-ħtieġa li jiġi żgurat li n-negozji u l-ħaddiema jkunu mgħammra tajjeb biex jieħdu vantaġġ mill-opportunitajiet li jirriżultaw mill-bidla għal soluzzjonijiet ġodda u innovattivi; jisħaq li </w:t>
            </w:r>
            <w:r>
              <w:rPr>
                <w:b/>
                <w:i/>
              </w:rPr>
              <w:t>l-Istati Membri</w:t>
            </w:r>
            <w:r>
              <w:t xml:space="preserve"> jistgħu </w:t>
            </w:r>
            <w:r>
              <w:rPr>
                <w:b/>
                <w:i/>
              </w:rPr>
              <w:t>jmexxu t-tranżizzjoni</w:t>
            </w:r>
            <w:r>
              <w:t xml:space="preserve"> billi jikkombinaw il-protezzjoni soċjali, id-diversifikazzjoni ekonomika, u l-koordinazzjoni territorjali biex jitnaqqsu l-impatti negattivi;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Henrik Dahl, Andrea Wechsler, Arba Kokalari, Angelika Winzig, Raúl de la Hoz Quintano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</w:t>
            </w:r>
            <w:r>
              <w:rPr>
                <w:b/>
                <w:i/>
              </w:rPr>
              <w:t>jemmen li qafas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tal-Unjoni;</w:t>
            </w:r>
            <w:r>
              <w:t xml:space="preserve"> </w:t>
            </w:r>
            <w:r>
              <w:rPr>
                <w:b/>
                <w:i/>
              </w:rPr>
              <w:t>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Petar Volgin, 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jemmen li qafas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</w:t>
            </w:r>
            <w:r>
              <w:t xml:space="preserve">; </w:t>
            </w:r>
            <w:r>
              <w:rPr>
                <w:b/>
                <w:i/>
              </w:rPr>
              <w:t>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li t-tranżizzjoni b’suċċess lejn sorsi u industriji tal-enerġija aktar sostenibbli se jkollha rwol </w:t>
            </w:r>
            <w:r>
              <w:rPr>
                <w:b/>
                <w:i/>
              </w:rPr>
              <w:t>negattiv</w:t>
            </w:r>
            <w:r>
              <w:t xml:space="preserve">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</w:t>
            </w:r>
            <w:r>
              <w:rPr>
                <w:b/>
                <w:i/>
              </w:rPr>
              <w:t>, mingħajr ma titwarrab l-industrija tradizzjonali li tat lill-Istati Membri l-pedament ekonomiku 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jemmen li </w:t>
            </w:r>
            <w:r>
              <w:rPr>
                <w:b/>
                <w:i/>
              </w:rPr>
              <w:t>qafas vinkolanti biex jiġu indirizzati</w:t>
            </w:r>
            <w:r>
              <w:t xml:space="preserve">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tal-Unjoni; 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jemmen li </w:t>
            </w:r>
            <w:r>
              <w:rPr>
                <w:b/>
                <w:i/>
              </w:rPr>
              <w:t>r-reviżjoni tal-qafas legali attwali li jindirizza</w:t>
            </w:r>
            <w:r>
              <w:t xml:space="preserve">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tal-Unjoni; 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jemmen li qafas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tal-Unjoni; jisħaq li r-reġjuni jistgħu jappoġġjaw it-tranżizzjoni ġusta billi jikkombinaw il-protezzjoni soċjali, id-diversifikazzjoni ekonomika, u l-koordinazzjoni territorjali biex jitnaqqsu l-impatti negattivi u jiġi promoss </w:t>
            </w:r>
            <w:r>
              <w:rPr>
                <w:b/>
                <w:i/>
              </w:rPr>
              <w:t>żvilupp aktar inklużiv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jemmen li qafas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tal-Unjoni; jisħaq li r-reġjuni jistgħu jappoġġjaw it-tranżizzjoni ġusta billi jikkombinaw il-protezzjoni soċjali, id-diversifikazzjoni ekonomika, u l-koordinazzjoni territorjali biex jitnaqqsu l-impatti negattivi u jiġi promoss </w:t>
            </w:r>
            <w:r>
              <w:rPr>
                <w:b/>
                <w:i/>
              </w:rPr>
              <w:t>l-iżvilupp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li t-tranżizzjoni b’suċċess lejn sorsi </w:t>
            </w:r>
            <w:r>
              <w:rPr>
                <w:b/>
                <w:i/>
              </w:rPr>
              <w:t>u industriji</w:t>
            </w:r>
            <w:r>
              <w:t xml:space="preserve">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jemmen li qafas vinkolanti biex jiġu indirizzati l-isfidi u l-opportunitajiet ta’ tranżizzjoni ġusta fuq il-post tax-xogħol huwa essenzjali biex jiġu żgurati standards komuni minimi </w:t>
            </w:r>
            <w:r>
              <w:rPr>
                <w:b/>
                <w:i/>
              </w:rPr>
              <w:t>li</w:t>
            </w:r>
            <w:r>
              <w:t xml:space="preserve"> jipprovdu ċarezza u struttura kemm għall-ħaddiema kif ukoll għall-impjegaturi fl-antiċipazzjoni u </w:t>
            </w:r>
            <w:r>
              <w:rPr>
                <w:b/>
                <w:i/>
              </w:rPr>
              <w:t>l-ġestjoni</w:t>
            </w:r>
            <w:r>
              <w:t xml:space="preserve"> tal-bidla u, fl-aħħar mill-aħħar, itejbu r-reżiljenza, il-kompetittività </w:t>
            </w:r>
            <w:r>
              <w:rPr>
                <w:b/>
                <w:i/>
              </w:rPr>
              <w:t>u l-konverġenza</w:t>
            </w:r>
            <w:r>
              <w:t xml:space="preserve"> soċjali ’l fuq tal-Unjoni; 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li t-tranżizzjoni b’suċċess lejn sorsi tal-enerġija aktar sostenibbli</w:t>
            </w:r>
            <w:r>
              <w:rPr>
                <w:b/>
                <w:i/>
              </w:rPr>
              <w:t>, industriji modernizzati u ekonomija aktar diġitalizzata</w:t>
            </w:r>
            <w:r>
              <w:t xml:space="preserve">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jemmen li qafas vinkolanti biex jiġu indirizzati l-isfidi u l-opportunitajiet ta’ tranżizzjoni ġusta fuq il-post tax-xogħol huwa essenzjali biex jiġu żgurati standards komuni minimi </w:t>
            </w:r>
            <w:r>
              <w:rPr>
                <w:b/>
                <w:i/>
              </w:rPr>
              <w:t>adegwati biex</w:t>
            </w:r>
            <w:r>
              <w:t xml:space="preserve"> jipprovdu ċarezza u struttura kemm għall-ħaddiema kif ukoll għall-impjegaturi fl-antiċipazzjoni u </w:t>
            </w:r>
            <w:r>
              <w:rPr>
                <w:b/>
                <w:i/>
              </w:rPr>
              <w:t>fil-ġestjoni</w:t>
            </w:r>
            <w:r>
              <w:t xml:space="preserve"> tal-bidla u, fl-aħħar mill-aħħar, itejbu r-reżiljenza, il-kompetittività </w:t>
            </w:r>
            <w:r>
              <w:rPr>
                <w:b/>
                <w:i/>
              </w:rPr>
              <w:t>kif ukoll il-konverġenza</w:t>
            </w:r>
            <w:r>
              <w:t xml:space="preserve"> soċjali ’l fuq </w:t>
            </w:r>
            <w:r>
              <w:rPr>
                <w:b/>
                <w:i/>
              </w:rPr>
              <w:t>u l-ġustizzja soċjali</w:t>
            </w:r>
            <w:r>
              <w:t xml:space="preserve"> tal-Unjoni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jissottolinja b’mod partikolari l-importanza ta’ xogħol deċenti u impjiegi koperti minn ftehimiet kollettivi, li huma indispensabbli biex jiġu żgurati aktar progress soċjali, distribuzzjoni ġusta u aċċettazzjoni tat-tranżizzjoni;</w:t>
            </w:r>
            <w:r>
              <w:t xml:space="preserve"> </w:t>
            </w:r>
            <w:r>
              <w:rPr>
                <w:b/>
                <w:i/>
              </w:rPr>
              <w:t>jissottolinja li n-negozjar kollettiv huwa essenzjali għall-pagi ġusti, il-ġustizzja soċjali, u d-demokrazija fuq il-post tax-xogħol, iżda l-kopertura għadha irregolari;</w:t>
            </w:r>
            <w:r>
              <w:t xml:space="preserve"> </w:t>
            </w:r>
            <w:r>
              <w:rPr>
                <w:b/>
                <w:i/>
              </w:rPr>
              <w:t>jisħaq li l-UE għandha tipprovdi gwida u appoġġ biex tgħin fit-tisħiħ tas-sistemi ta’ negozjar, b’mod partikolari fil-livell settorjali, u tiżgura li s-sħab soċjali jkunu involuti bis-sħiħ;</w:t>
            </w:r>
            <w:r>
              <w:t xml:space="preserve"> </w:t>
            </w:r>
            <w:r>
              <w:rPr>
                <w:b/>
                <w:i/>
              </w:rPr>
              <w:t>jenfasizza l-importanza li jiġu mobilizzati r-riżorsi tal-UE biex tinbena l-kapaċità fejn meħtieġ</w:t>
            </w:r>
            <w:r>
              <w:t>; 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li t-tranżizzjoni b’suċċess lejn sorsi u industriji tal-enerġija </w:t>
            </w:r>
            <w:r>
              <w:rPr>
                <w:b/>
                <w:i/>
              </w:rPr>
              <w:t>aktar</w:t>
            </w:r>
            <w:r>
              <w:t xml:space="preserve"> sostenibbli se jkollha rwol ewlieni fil-kompetittività </w:t>
            </w:r>
            <w:r>
              <w:rPr>
                <w:b/>
                <w:i/>
              </w:rPr>
              <w:t>fit-tul</w:t>
            </w:r>
            <w:r>
              <w:t xml:space="preserve"> tan-negozji tal-Unjoni fis-suq globali; jissottolinja l-ħtieġa li jiġi żgurat li n-negozji u l-ħaddiema jkunu mgħammra tajjeb biex jieħdu vantaġġ mill-opportunitajiet li jirriżultaw mill-bidla għal soluzzjonijiet ġodda u innovattivi; jemmen li qafas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tal-Unjoni; 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li t-tranżizzjoni b’suċċess lejn sorsi u industriji tal-enerġija sostenibbli se jkollha rwol ewlieni fil-kompetittività tan-negozji tal-Unjoni fis-suq globali </w:t>
            </w:r>
            <w:r>
              <w:rPr>
                <w:b/>
                <w:i/>
              </w:rPr>
              <w:t>u twassal għall-ħolqien ta’ ammont sinifikanti ta’ impjiegi ekoloġiċi fl-Ewropa</w:t>
            </w:r>
            <w:r>
              <w:t xml:space="preserve">; jissottolinja l-ħtieġa li jiġi żgurat li n-negozji u l-ħaddiema jkunu mgħammra tajjeb biex jieħdu vantaġġ mill-opportunitajiet li jirriżultaw mill-bidla għal soluzzjonijiet ġodda u innovattivi; jemmen li qafas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 </w:t>
            </w:r>
            <w:r>
              <w:rPr>
                <w:b/>
                <w:i/>
              </w:rPr>
              <w:t>kif ukoll id-demokrazija fuq il-post tax-xogħol</w:t>
            </w:r>
            <w:r>
              <w:t xml:space="preserve"> ; 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jemmen li qafas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tal-Unjoni; 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jemmen li qafas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</w:t>
            </w:r>
            <w:r>
              <w:rPr>
                <w:b/>
                <w:i/>
              </w:rPr>
              <w:t>, bil-prijorità jkunu l-ħolqien ta’ impjiegi stabbli u ta’ kwalità bi ftehim kollettivi, it-tisħiħ tal-paga minima u l-ugwaljanza fil-pagi bejn il-ġeneri</w:t>
            </w:r>
            <w:r>
              <w:t>; 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jemmen li qafas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tal-Unjoni; 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li t-tranżizzjoni b’suċċess lejn sorsi u industriji tal-enerġija aktar sostenibbli se jkollha rwol ewlieni fil-kompetittività fit-tul tan-negozji tal-Unjoni fis-suq globali; jissottolinja l-ħtieġa li jiġi żgurat li n-negozji u l-ħaddiema jkunu mgħammra tajjeb biex jieħdu vantaġġ mill-opportunitajiet li jirriżultaw mill-bidla għal soluzzjonijiet ġodda u innovattivi; jemmen li qafas </w:t>
            </w:r>
            <w:r>
              <w:rPr>
                <w:b/>
                <w:i/>
              </w:rPr>
              <w:t>legalment</w:t>
            </w:r>
            <w:r>
              <w:t xml:space="preserve"> vinkolanti biex jiġu indirizzati l-isfidi u l-opportunitajiet ta’ tranżizzjoni ġusta fuq il-post tax-xogħol huwa essenzjali biex jiġu żgurati standards komuni minimi li jipprovdu ċarezza u struttura kemm għall-ħaddiema kif ukoll għall-impjegaturi fl-antiċipazzjoni u l-ġestjoni tal-bidla u, fl-aħħar mill-aħħar, itejbu r-reżiljenza, il-kompetittività u l-konverġenza soċjali ’l fuq tal-Unjoni; jisħaq li r-reġjuni jistgħu jappoġġjaw it-tranżizzjoni ġusta billi jikkombinaw il-protezzjoni soċjali, id-diversifikazzjoni ekonomika, u l-koordinazzjoni territorjali biex jitnaqqsu l-impatti negattivi u jiġi promoss żvilupp aktar inklużiv;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Jinnota b’dispjaċir li, f’dawn l-aħħar deċennji, it-trasformazzjonijiet marbuta mat-tranżizzjonijiet ekoloġiċi u diġitali ntużaw minn ħafna negozji bħala skuża biex japplikaw u jirċievu ammonti sinifikanti ta’ finanzjament pubbliku filwaqt li jagħtu sensji tal-massa, b’mod partikolari fis-settur awtomobilistiku u tal-enerġija;</w:t>
            </w:r>
            <w:r>
              <w:t xml:space="preserve"> </w:t>
            </w:r>
            <w:r>
              <w:rPr>
                <w:b/>
                <w:i/>
              </w:rPr>
              <w:t>jistieden lill-Kummissjoni toħloq qafas legali biex tipprevjeni li dan jerġa’ jseħħ u titlob li, meta n-negozji jsiru konxji ta’ kriżijiet potenzjali, dawn għandhom ikunu meħtieġa jipprovdu twissijiet bikrija u jinvolvu ruħhom minnufih mat-trade unions u mar-rappreżentanti tal-ħaddiema u tal-komunitajiet milquta biex jiddiskutu u jindirizzaw is-sitwazzjoni;</w:t>
            </w:r>
            <w:r>
              <w:t xml:space="preserve"> </w:t>
            </w:r>
            <w:r>
              <w:rPr>
                <w:b/>
                <w:i/>
              </w:rPr>
              <w:t>iqis li s-sensji għandhom ikunu l-aħħar alternattiva biss meta negozju jkun jista’ jagħti prova li jkun ipprova jantiċipa u jimmaniġġja l-bidla in bona fide.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Séverine Werbrouck, Nikola Bartůšek, Mélanie Disdier, 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Jemmen li l-iżvilupp ta’ suċċess ibbażat fuq sorsi u industriji tal-enerġija aktar sostenibbli u indipendenti se jkollu rwol sinifikanti fil-kompetittività fit-tul tan-negozji tal-UE f’suq globali bbażat fuq enerġija ħafna aktar affordabbli, b’mod partikolari għas-servizzi xprunati mill-IA li qed jiżviluppaw u li qed jevolvu u huma bbażati fuq farms tas-servers intensivi fl-enerġija;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Jenfasizza li l-impatt tad-dekarbonizzazzjoni fuq l-impjiegi jmur lil hinn mit-tnaqqis fis-setturi tal-fjuwils fossili u se jkollu impatt usa’ f’termini ta’ </w:t>
            </w:r>
            <w:r>
              <w:rPr>
                <w:b/>
                <w:i/>
              </w:rPr>
              <w:t>definizzjoni mill-ġdid</w:t>
            </w:r>
            <w:r>
              <w:t xml:space="preserve"> tal-impjiegi u </w:t>
            </w:r>
            <w:r>
              <w:rPr>
                <w:b/>
                <w:i/>
              </w:rPr>
              <w:t>tranżizzjoni</w:t>
            </w:r>
            <w:r>
              <w:t xml:space="preserve"> ġenerali tas-suq tax-xogħol; </w:t>
            </w:r>
            <w:r>
              <w:rPr>
                <w:b/>
                <w:i/>
              </w:rPr>
              <w:t>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is-saħħa u s-sikurezza, il-kopertura tan-negozjar kollettiv u t-taħriġ u l-ħiliet tal-ħaddiema u ta’ dawk li jaħdmu għal rashom;</w:t>
            </w:r>
            <w:r>
              <w:t xml:space="preserve"> </w:t>
            </w:r>
            <w:r>
              <w:rPr>
                <w:b/>
                <w:i/>
              </w:rPr>
              <w:t>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Jenfasizza li l-impatt tad-dekarbonizzazzjoni fuq l-impjiegi jmur lil hinn mit-tnaqqis fis-setturi tal-fjuwils fossili u se jkollu impatt usa’ f’termini ta’ </w:t>
            </w:r>
            <w:r>
              <w:rPr>
                <w:b/>
                <w:i/>
              </w:rPr>
              <w:t>telf</w:t>
            </w:r>
            <w:r>
              <w:t xml:space="preserve"> tal-impjiegi u </w:t>
            </w:r>
            <w:r>
              <w:rPr>
                <w:b/>
                <w:i/>
              </w:rPr>
              <w:t>tnaqqis</w:t>
            </w:r>
            <w:r>
              <w:t xml:space="preserve"> ġenerali tas-suq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Jenfasizza li l-impatt tad-dekarbonizzazzjoni fuq l-impjiegi jmur lil hinn mit-tnaqqis fis-setturi tal-fjuwils fossili u se jkollu impatt usa’ f’termini ta’ </w:t>
            </w:r>
            <w:r>
              <w:rPr>
                <w:b/>
                <w:i/>
              </w:rPr>
              <w:t>definizzjoni mill-ġdid tal-impjiegi u tranżizzjoni</w:t>
            </w:r>
            <w:r>
              <w:t xml:space="preserve"> ġenerali </w:t>
            </w:r>
            <w:r>
              <w:rPr>
                <w:b/>
                <w:i/>
              </w:rPr>
              <w:t>tas-suq</w:t>
            </w:r>
            <w:r>
              <w:t xml:space="preserve"> tax-xogħol; jisħaq fuq il-ħtieġa li l-aġġornament li jmiss tal-Pjan ta’ Azzjoni tal-Pilastru Ewropew tad-Drittijiet Soċjali u l-Pjan direzzjonali l-ġdid għal Impjiegi ta’ Kwalità </w:t>
            </w:r>
            <w:r>
              <w:rPr>
                <w:b/>
                <w:i/>
              </w:rPr>
              <w:t>jinkludi sett ta’ miżuri leġiżlattivi u mhux leġiżlattivi konkreti li jtejbu b’mod tanġibbli l-kundizzjonijiet tax-xogħol, is-saħħa u s-sikurezza, il-kopertura tan-negozjar kollettiv u t-taħriġ u l-ħiliet tal-ħaddiema u ta’ dawk li jaħdmu għal rashom</w:t>
            </w:r>
            <w:r>
              <w:t xml:space="preserve">; jisħaq li tali miżuri jipprovdu wkoll opportunità biex jiġu appoġġjati l-impjegaturi tal-Unjoni, b’mod partikolari l-SMEs, biex iżommu u jtejbu l-kompetittività tagħhom billi </w:t>
            </w:r>
            <w:r>
              <w:rPr>
                <w:b/>
                <w:i/>
              </w:rPr>
              <w:t>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Jenfasizza li l-impatt tad-dekarbonizzazzjoni fuq l-impjiegi jmur lil hinn mit-tnaqqis fis-setturi tal-fjuwils fossili u se jkollu impatt usa’ f’termini ta’ </w:t>
            </w:r>
            <w:r>
              <w:rPr>
                <w:b/>
                <w:i/>
              </w:rPr>
              <w:t>tnaqqis fl-impjiegi u impatt negattiv</w:t>
            </w:r>
            <w:r>
              <w:t xml:space="preserve"> ġenerali </w:t>
            </w:r>
            <w:r>
              <w:rPr>
                <w:b/>
                <w:i/>
              </w:rPr>
              <w:t>fuq is-suq</w:t>
            </w:r>
            <w:r>
              <w:t xml:space="preserve"> tax-xogħol </w:t>
            </w:r>
            <w:r>
              <w:rPr>
                <w:b/>
                <w:i/>
              </w:rPr>
              <w:t>fl-Ewropa</w:t>
            </w:r>
            <w:r>
              <w:t>; jisħaq fuq il-ħtieġa li l-aġġornament li jmiss tal-Pjan ta’ Azzjoni tal-Pilastru Ewropew tad-Drittijiet Soċjali u l-Pjan Direzzjonali l-ġdid għal Impjiegi ta’ Kwalità</w:t>
            </w:r>
            <w:r>
              <w:rPr>
                <w:b/>
                <w:i/>
              </w:rPr>
              <w:t>, sabiex jitnaqqsu l-limitazzjonijiet li huma ta’ piż fuq l-impjieg fl-Unjoni</w:t>
            </w:r>
            <w:r>
              <w:t>; jisħaq li tali miżuri jipprovdu wkoll opportunità biex jiġu appoġġjati l-impjegaturi tal-Unjoni, b’mod partikolari l-SMEs, biex iżommu u jtejbu l-kompetittività tagħhom</w:t>
            </w:r>
            <w:r>
              <w:rPr>
                <w:b/>
                <w:i/>
              </w:rPr>
              <w:t>,</w:t>
            </w:r>
            <w:r>
              <w:t xml:space="preserve"> billi </w:t>
            </w:r>
            <w:r>
              <w:rPr>
                <w:b/>
                <w:i/>
              </w:rPr>
              <w:t>jippromwovu d-deregolamentazzjoni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Henrik Dahl, Andrea Wechsler, Arba Kokalari, Angelika Winzig, Raúl de la Hoz Quintano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Jenfasizza li l-impatt tad-dekarbonizzazzjoni fuq l-impjiegi jmur lil hinn mit-tnaqqis fis-setturi tal-fjuwils fossili u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</w:t>
            </w:r>
            <w:r>
              <w:rPr>
                <w:b/>
                <w:i/>
              </w:rPr>
              <w:t>leġiżlattivi u mhux leġiżlattivi</w:t>
            </w:r>
            <w:r>
              <w:t xml:space="preserve">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Jenfasizza li l-impatt tad-dekarbonizzazzjoni fuq l-impjiegi jmur lil hinn mit-tnaqqis fis-setturi tal-fjuwils fossili u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 Wechsler, Miriam Lexmann, Raúl de la Hoz Quintano, Angelika Winzig, Henrik Dahl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Jenfasizza li l-impatt tad-dekarbonizzazzjoni fuq l-impjiegi jmur lil hinn mit-tnaqqis fis-setturi tal-fjuwils fossili u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</w:t>
            </w:r>
            <w:r>
              <w:rPr>
                <w:b/>
                <w:i/>
              </w:rPr>
              <w:t>jipprovdu qafas ċar</w:t>
            </w:r>
            <w:r>
              <w:t xml:space="preserve">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Jenfasizza li l-impatt tad-dekarbonizzazzjoni fuq l-impjiegi jmur lil hinn mit-tnaqqis fis-setturi tal-fjuwils fossili u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</w:t>
            </w:r>
            <w:r>
              <w:rPr>
                <w:b/>
                <w:i/>
              </w:rPr>
              <w:t>joffru gwida prattika u għodod ta’ appoġġ</w:t>
            </w:r>
            <w:r>
              <w:t xml:space="preserve">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Jenfasizza</w:t>
            </w:r>
            <w:r>
              <w:t xml:space="preserve"> li l-impatt tad-dekarbonizzazzjoni fuq l-impjiegi jmur lil hinn mit-tnaqqis fis-setturi tal-fjuwils fossili u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Jinsisti fuq il-fatt</w:t>
            </w:r>
            <w:r>
              <w:t xml:space="preserve"> li l-impatt tad-dekarbonizzazzjoni fuq l-impjiegi jmur lil hinn mit-tnaqqis fis-setturi tal-fjuwils fossili u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 </w:t>
            </w:r>
            <w:r>
              <w:rPr>
                <w:b/>
                <w:i/>
              </w:rPr>
              <w:t>iżda wkoll il-perspettivi futuri għall-ħaddiema.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Jenfasizza li l-impatt tad-dekarbonizzazzjoni fuq l-impjiegi jmur lil hinn mit-tnaqqis fis-setturi tal-fjuwils fossili u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Jenfasizza li l-impatt tad-dekarbonizzazzjoni fuq l-impjiegi jmur lil hinn mit-tnaqqis fis-setturi tal-fjuwils fossili u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 </w:t>
            </w:r>
            <w:r>
              <w:rPr>
                <w:b/>
                <w:i/>
              </w:rPr>
              <w:t>jitlob li jittieħdu miżuri li jiggarantixxu l-applikazzjoni universali tan-negozjar kollettiv, it-tisħiħ tat-trade unions u l-garanzija tad-dritt tal-parteċipazzjoni tal-ħaddiema fit-tiswir tal-pjanijiet ta’ tranżizzjoni;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Jenfasizza li l-impatt tad-dekarbonizzazzjoni fuq l-impjiegi jmur lil hinn mit-tnaqqis fis-setturi tal-fjuwils fossili u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Jenfasizza li l-impatt tad-dekarbonizzazzjoni fuq l-impjiegi jmur lil hinn mit-tnaqqis fis-setturi tal-fjuwils fossili u se jkollu impatt usa’ f’termini ta’ definizzjoni mill-ġdid tal-impjiegi u tranżizzjoni ġenerali tas-suq tax-xogħol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jenfasizza l-ħtieġa li l-impjiegi eżistenti li se jiġu milquta mit-tibdil fil-klima fil-futur, jew li huma diġà milquta, jiġu adattati għal temperaturi li qed jogħlew u għal estremi oħra tat-temp</w:t>
            </w:r>
            <w:r>
              <w:t xml:space="preserve">; 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</w:t>
            </w:r>
            <w:r>
              <w:rPr>
                <w:b/>
                <w:i/>
              </w:rPr>
              <w:t>il-pagiet</w:t>
            </w:r>
            <w:r>
              <w:t xml:space="preserve"> is-saħħa u s-sikurezza</w:t>
            </w:r>
            <w:r>
              <w:rPr>
                <w:b/>
                <w:i/>
              </w:rPr>
              <w:t>, id-demokrazija fuq il-post tax-xogħol</w:t>
            </w:r>
            <w:r>
              <w:t>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Jenfasizza li l-impatt tad-dekarbonizzazzjoni fuq l-impjiegi jmur lil hinn mit-tnaqqis fis-setturi tal-fjuwils fossili u se jkollu impatt usa’ f’termini ta’ definizzjoni mill-ġdid tal-impjiegi u tranżizzjoni ġenerali tas-suq tax-xogħol; jisħaq fuq il-ħtieġa li </w:t>
            </w:r>
            <w:r>
              <w:rPr>
                <w:b/>
                <w:i/>
              </w:rPr>
              <w:t>l-aġġornament</w:t>
            </w:r>
            <w:r>
              <w:t xml:space="preserve"> li jmiss tal-Pjan ta’ Azzjoni tal-Pilastru Ewropew tad-Drittijiet Soċjali u l-Pjan direzzjonali l-ġdid għal Impjiegi ta’ Kwalità </w:t>
            </w:r>
            <w:r>
              <w:rPr>
                <w:b/>
                <w:i/>
              </w:rPr>
              <w:t>jinkludi</w:t>
            </w:r>
            <w:r>
              <w:t xml:space="preserve"> sett ta’ miżuri leġiżlattivi u mhux leġiżlattivi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Jenfasizza li l-impatt tad-dekarbonizzazzjoni fuq l-impjiegi jmur lil hinn mit-tnaqqis fis-setturi tal-fjuwils fossili u se jkollu impatt usa’ f’termini ta’ definizzjoni mill-ġdid tal-impjiegi u tranżizzjoni ġenerali tas-suq tax-xogħol; </w:t>
            </w:r>
            <w:r>
              <w:rPr>
                <w:b/>
                <w:i/>
              </w:rPr>
              <w:t>jilqa’ f’dan ir-rigward it-tħabbira ta’ Att dwar l-Impjiegi ta’ Kwalità li se jkollu l-għan li jiżgura li l-prattiki tal-impjiegi jlaħħqu mal-iżviluppi tal-ekonomija moderna;</w:t>
            </w:r>
            <w:r>
              <w:t xml:space="preserve"> jisħaq fuq il-ħtieġa li </w:t>
            </w:r>
            <w:r>
              <w:rPr>
                <w:b/>
                <w:i/>
              </w:rPr>
              <w:t>dan l-Att flimkien mal-aġġornament</w:t>
            </w:r>
            <w:r>
              <w:t xml:space="preserve"> li jmiss tal-Pjan ta’ Azzjoni tal-Pilastru Ewropew tad-Drittijiet Soċjali u l-Pjan direzzjonali l-ġdid għal Impjiegi ta’ Kwalità </w:t>
            </w:r>
            <w:r>
              <w:rPr>
                <w:b/>
                <w:i/>
              </w:rPr>
              <w:t>jinkludu</w:t>
            </w:r>
            <w:r>
              <w:t xml:space="preserve"> sett ta’ miżuri leġiżlattivi u mhux leġiżlattivi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Jenfasizza li l-impatt tad-dekarbonizzazzjoni fuq l-impjiegi jmur lil hinn mit-tnaqqis fis-setturi tal-fjuwils fossili u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is-saħħa u s-sikurezza, il-kopertura tan-negozjar kollettiv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Jenfasizza li l-impatt tad-dekarbonizzazzjoni fuq l-impjiegi jmur lil hinn mit-tnaqqis fis-setturi tal-fjuwils fossili u</w:t>
            </w:r>
            <w:r>
              <w:rPr>
                <w:b/>
                <w:i/>
              </w:rPr>
              <w:t>, matul id-deċennji li ġejjin, se jaffettwa l-professjonijiet kollha, u għalhekk</w:t>
            </w:r>
            <w:r>
              <w:t xml:space="preserve"> se jkollu impatt usa’ f’termini ta’ definizzjoni mill-ġdid tal-impjiegi u tranżizzjoni ġenerali tas-suq tax-xogħol; jisħaq fuq il-ħtieġa li l-aġġornament li jmiss tal-Pjan ta’ Azzjoni tal-Pilastru Ewropew tad-Drittijiet Soċjali u l-Pjan direzzjonali l-ġdid għal Impjiegi ta’ Kwalità jinkludi sett ta’ miżuri leġiżlattivi u mhux leġiżlattivi konkreti li jtejbu b’mod tanġibbli l-kundizzjonijiet tax-xogħol, </w:t>
            </w:r>
            <w:r>
              <w:rPr>
                <w:b/>
                <w:i/>
              </w:rPr>
              <w:t>il-pagi, id-demokrazija fuq il-post tax-xogħol,</w:t>
            </w:r>
            <w:r>
              <w:t xml:space="preserve"> is-saħħa u s-sikurezza, il-kopertura tan-negozjar kollettiv</w:t>
            </w:r>
            <w:r>
              <w:rPr>
                <w:b/>
                <w:i/>
              </w:rPr>
              <w:t>,</w:t>
            </w:r>
            <w:r>
              <w:t xml:space="preserve"> u t-taħriġ u l-ħiliet tal-ħaddiema u ta’ dawk li jaħdmu għal rashom; jisħaq li tali miżuri jipprovdu wkoll opportunità biex jiġu appoġġjati l-impjegaturi tal-Unjoni, b’mod partikolari l-SMEs, biex iżommu u jtejbu l-kompetittività tagħhom billi jipprovdu qafas ċar għall-antiċipazzjoni u l-ġestjoni tal-bidla fi sħubija mal-ħaddiema u biex isir investiment fl-edukazzjoni u t-taħriġ vokazzjonali (VET), it-titjib u t-tiġdid tal-ħiliet tal-ħaddiema biex jiġu indirizzati n-nuqqasijiet ta’ ħiliet u ta’ ħaddiema li jimpedixxu l-produttività u t-tkabbir </w:t>
            </w:r>
            <w:r>
              <w:rPr>
                <w:b/>
                <w:i/>
              </w:rPr>
              <w:t>u jaggravaw il-faqar fost dawk li jaħdmu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Jisħaq li d-diġitalizzazzjoni trid tiġi implimentata b’mod iċċentrat fuq il-bniedem, filwaqt li tiġi evitata s-sorveljanza eċċessiva tal-ħaddiema u jiġi żgurat id-dritt għall-iskonnessjoni, kif ukoll arranġamenti ġusti tal-ħin tax-xogħol.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Jistieden lill-Kummissjoni, wara konsultazzjoni mas-sħab soċjali, tipproponi direttiva biex tiżgura tranżizzjoni ġusta fid-dinja tax-xogħol u tiffaċilita t-tranżizzjoni tal-Unjoni lejn ekonomija sostenibbli, newtrali għall-klima u diġitali;</w:t>
            </w:r>
            <w:r>
              <w:t xml:space="preserve"> </w:t>
            </w:r>
            <w:r>
              <w:rPr>
                <w:b/>
                <w:i/>
              </w:rPr>
              <w:t>jemmen li din id-direttiva għandha tinkludi miżuri li jiżguraw, fost l-oħrajn: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qafas iddedikat għall-antiċipazzjoni u l-ġestjoni tal-bidla permezz tal-informazzjoni u l-konsultazzjoni f’waqthom tal-ħaddiema u r-rappreżentanti tagħhom,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dritt individwali għal taħriġ mingħajr ħlas għall-ħaddiema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l-istabbiliment ta’ strateġiji nazzjonali ta’ tranżizzjoni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l-iżvilupp ta’ programmi ta’ appoġġ għan-negozju u l-promozzjoni ta’ pjanijiet ta’ tranżizzjoni fil-livell tal-intrapriżi;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struttura ta’ monitoraġġ li tista’ twassal għal prospettiva strateġika;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Henrik Dahl, Andrea Wechsler, Arba Kokalari, Angelika Winzig, Raúl de la Hoz Quintano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Jistieden lill-Kummissjoni, wara konsultazzjoni mas-sħab soċjali, tipproponi direttiva biex tiżgura tranżizzjoni ġusta fid-dinja tax-xogħol u tiffaċilita t-tranżizzjoni tal-Unjoni lejn ekonomija sostenibbli, newtrali għall-klima u diġitali;</w:t>
            </w:r>
            <w:r>
              <w:t xml:space="preserve"> </w:t>
            </w:r>
            <w:r>
              <w:rPr>
                <w:b/>
                <w:i/>
              </w:rPr>
              <w:t>jemmen li din id-direttiva għandha tinkludi miżuri li jiżguraw, fost l-oħrajn: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qafas iddedikat għall-antiċipazzjoni u l-ġestjoni tal-bidla permezz tal-informazzjoni u l-konsultazzjoni f’waqthom tal-ħaddiema u r-rappreżentanti tagħhom,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dritt individwali għal taħriġ mingħajr ħlas għall-ħaddiema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l-istabbiliment ta’ strateġiji nazzjonali ta’ tranżizzjoni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l-iżvilupp ta’ programmi ta’ appoġġ għan-negozju u l-promozzjoni ta’ pjanijiet ta’ tranżizzjoni fil-livell tal-intrapriżi;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struttura ta’ monitoraġġ li tista’ twassal għal prospettiva strateġika;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Petar Volgin, 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lill-Kummissjoni, wara konsultazzjoni mas-sħab soċjali, </w:t>
            </w:r>
            <w:r>
              <w:rPr>
                <w:b/>
                <w:i/>
              </w:rPr>
              <w:t>tipproponi direttiva biex tiżgura</w:t>
            </w:r>
            <w:r>
              <w:t xml:space="preserve"> tranżizzjoni ġusta fid-dinja tax-xogħol </w:t>
            </w:r>
            <w:r>
              <w:rPr>
                <w:b/>
                <w:i/>
              </w:rPr>
              <w:t>u tiffaċilita t-tranżizzjoni tal-Unjoni lejn ekonomija sostenibbli, newtrali għall-klima u diġitali</w:t>
            </w:r>
            <w:r>
              <w:t xml:space="preserve">; jemmen li </w:t>
            </w:r>
            <w:r>
              <w:rPr>
                <w:b/>
                <w:i/>
              </w:rPr>
              <w:t>din id-direttiva</w:t>
            </w:r>
            <w:r>
              <w:t xml:space="preserve"> għandha </w:t>
            </w:r>
            <w:r>
              <w:rPr>
                <w:b/>
                <w:i/>
              </w:rPr>
              <w:t>tinkludi miżuri li jiżguraw, fost l-oħrajn</w:t>
            </w:r>
            <w: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lill-Kummissjoni, </w:t>
            </w:r>
            <w:r>
              <w:rPr>
                <w:b/>
                <w:i/>
              </w:rPr>
              <w:t>biex</w:t>
            </w:r>
            <w:r>
              <w:t xml:space="preserve"> wara konsultazzjoni mas-sħab soċjali, </w:t>
            </w:r>
            <w:r>
              <w:rPr>
                <w:b/>
                <w:i/>
              </w:rPr>
              <w:t>twettaq studju tal-impatt sħiħ dwar l-ispejjeż ekonomiċi u soċjali ta’ kwalunkwe</w:t>
            </w:r>
            <w:r>
              <w:t xml:space="preserve"> tranżizzjoni ġusta </w:t>
            </w:r>
            <w:r>
              <w:rPr>
                <w:b/>
                <w:i/>
              </w:rPr>
              <w:t>proposta</w:t>
            </w:r>
            <w:r>
              <w:t xml:space="preserve"> fid-dinja tax-xogħol; jemmen li </w:t>
            </w:r>
            <w:r>
              <w:rPr>
                <w:b/>
                <w:i/>
              </w:rPr>
              <w:t>ma</w:t>
            </w:r>
            <w:r>
              <w:t xml:space="preserve"> għandha </w:t>
            </w:r>
            <w:r>
              <w:rPr>
                <w:b/>
                <w:i/>
              </w:rPr>
              <w:t>tiġi imposta l-ebda burokrazija addizzjonali fuq l-industrija u fuq il-kontribwenti mingħajr l-ebda prova li d-dekarbonizzazzjoni u d-diġitalizzazzjoni se jġibu magħhom xi bidla pożittiva għall-Istati Membri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lill-Kummissjoni, </w:t>
            </w:r>
            <w:r>
              <w:rPr>
                <w:b/>
                <w:i/>
              </w:rPr>
              <w:t>wara</w:t>
            </w:r>
            <w:r>
              <w:t xml:space="preserve"> konsultazzjoni mas-sħab soċjali</w:t>
            </w:r>
            <w:r>
              <w:rPr>
                <w:b/>
                <w:i/>
              </w:rPr>
              <w:t>, tipproponi direttiva</w:t>
            </w:r>
            <w:r>
              <w:t xml:space="preserve"> biex tiżgura tranżizzjoni ġusta fid-dinja tax-xogħol u tiffaċilita t-tranżizzjoni tal-Unjoni lejn ekonomija sostenibbli, newtrali għall-klima u diġitali; jemmen li din id-direttiva għandha tinkludi miżuri li jiżguraw, fost l-oħrajn: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lill-Kummissjoni, </w:t>
            </w:r>
            <w:r>
              <w:rPr>
                <w:b/>
                <w:i/>
              </w:rPr>
              <w:t>biex, wara evalwazzjoni u</w:t>
            </w:r>
            <w:r>
              <w:t xml:space="preserve"> konsultazzjoni </w:t>
            </w:r>
            <w:r>
              <w:rPr>
                <w:b/>
                <w:i/>
              </w:rPr>
              <w:t>bir-reqqa</w:t>
            </w:r>
            <w:r>
              <w:t xml:space="preserve"> mas-sħab soċjali </w:t>
            </w:r>
            <w:r>
              <w:rPr>
                <w:b/>
                <w:i/>
              </w:rPr>
              <w:t>u mal-partijiet kkonċernati, tirrevedi l-leġiżlazzjoni eżistenti</w:t>
            </w:r>
            <w:r>
              <w:t xml:space="preserve"> biex tiżgura tranżizzjoni ġusta fid-dinja tax-xogħol u tiffaċilita t-tranżizzjoni tal-Unjoni lejn ekonomija sostenibbli, newtrali għall-klima u diġitali; jemmen li din id-direttiva għandha tinkludi miżuri li jiżguraw, fost l-oħrajn: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lill-Kummissjoni, wara konsultazzjoni mas-sħab soċjali, tipproponi </w:t>
            </w:r>
            <w:r>
              <w:rPr>
                <w:b/>
                <w:i/>
              </w:rPr>
              <w:t>direttiva</w:t>
            </w:r>
            <w:r>
              <w:t xml:space="preserve"> biex tiżgura tranżizzjoni ġusta fid-dinja tax-xogħol u tiffaċilita t-tranżizzjoni tal-Unjoni lejn ekonomija sostenibbli, newtrali għall-klima u diġitali; jemmen li </w:t>
            </w:r>
            <w:r>
              <w:rPr>
                <w:b/>
                <w:i/>
              </w:rPr>
              <w:t>din id-direttiva għandha tinkludi</w:t>
            </w:r>
            <w:r>
              <w:t xml:space="preserve"> miżuri li jiżguraw, fost l-oħrajn: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lill-Kummissjoni, wara konsultazzjoni mas-sħab soċjali, tipproponi </w:t>
            </w:r>
            <w:r>
              <w:rPr>
                <w:b/>
                <w:i/>
              </w:rPr>
              <w:t>qafas ta miżuri mhux leġiżlattivi</w:t>
            </w:r>
            <w:r>
              <w:t xml:space="preserve"> biex tiżgura tranżizzjoni ġusta fid-dinja tax-xogħol u tiffaċilita t-tranżizzjoni tal-Unjoni lejn ekonomija sostenibbli, newtrali għall-klima u diġitali; jemmen li </w:t>
            </w:r>
            <w:r>
              <w:rPr>
                <w:b/>
                <w:i/>
              </w:rPr>
              <w:t>l-qafas għandu jinkludi</w:t>
            </w:r>
            <w:r>
              <w:t xml:space="preserve"> miżuri li jiżguraw, fost l-oħrajn: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Jistieden</w:t>
            </w:r>
            <w:r>
              <w:t xml:space="preserve"> lill-Kummissjoni</w:t>
            </w:r>
            <w:r>
              <w:rPr>
                <w:b/>
                <w:i/>
              </w:rPr>
              <w:t>,</w:t>
            </w:r>
            <w:r>
              <w:t xml:space="preserve"> wara konsultazzjoni mas-sħab soċjali, tipproponi direttiva biex tiżgura tranżizzjoni ġusta fid-dinja tax-xogħol u tiffaċilita t-tranżizzjoni tal-Unjoni lejn ekonomija sostenibbli, newtrali għall-klima u diġitali; jemmen li din id-direttiva għandha tinkludi miżuri li jiżguraw, fost l-oħrajn: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Itenni l-istedina tiegħu</w:t>
            </w:r>
            <w:r>
              <w:t xml:space="preserve"> lill-Kummissjoni </w:t>
            </w:r>
            <w:r>
              <w:rPr>
                <w:b/>
                <w:i/>
              </w:rPr>
              <w:t>biex</w:t>
            </w:r>
            <w:r>
              <w:t xml:space="preserve"> wara konsultazzjoni mas-sħab soċjali, tipproponi direttiva </w:t>
            </w:r>
            <w:r>
              <w:rPr>
                <w:b/>
                <w:i/>
              </w:rPr>
              <w:t>mingħajr dewmien</w:t>
            </w:r>
            <w:r>
              <w:t xml:space="preserve"> biex tiżgura tranżizzjoni ġusta fid-dinja tax-xogħol u tiffaċilita t-tranżizzjoni tal-Unjoni lejn ekonomija sostenibbli, newtrali għall-klima u diġitali; jemmen li din id-direttiva għandha tinkludi miżuri li jiżguraw, fost l-oħrajn: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lill-Kummissjoni, wara konsultazzjoni mas-sħab soċjali, tipproponi direttiva biex tiżgura tranżizzjoni ġusta fid-dinja tax-xogħol u tiffaċilita t-tranżizzjoni tal-Unjoni lejn ekonomija sostenibbli, newtrali għall-klima u diġitali; jemmen li din id-direttiva għandha tinkludi miżuri li jiżguraw, fost l-oħrajn: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lill-Kummissjoni, wara konsultazzjoni mas-sħab soċjali, tipproponi direttiva biex tiżgura tranżizzjoni ġusta fid-dinja tax-xogħol u tiffaċilita t-tranżizzjoni tal-Unjoni lejn ekonomija sostenibbli, newtrali għall-klima u diġitali; </w:t>
            </w:r>
            <w:r>
              <w:rPr>
                <w:b/>
                <w:i/>
              </w:rPr>
              <w:t>jisħaq li din id-direttiva trid tirrispetta bis-sħiħ ir-rwoli u l-awtonomija tas-sħab soċjali nazzjonali;</w:t>
            </w:r>
            <w:r>
              <w:t xml:space="preserve"> jemmen li din id-direttiva għandha tinkludi miżuri li jiżguraw, fost l-oħrajn: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qafas iddedikat għall-antiċipazzjoni u l-ġestjoni tal-bidla permezz tal-informazzjoni u l-konsultazzjoni f’waqthom tal-ħaddiema u r-rappreżentanti tagħhom,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qafas iddedikat għall-antiċipazzjoni u l-ġestjoni tal-bidla permezz tal-informazzjoni u l-konsultazzjoni f’waqthom tal-ħaddiema u r-rappreżentanti tagħhom,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qafas iddedikat</w:t>
            </w:r>
            <w:r>
              <w:t xml:space="preserve"> għall-antiċipazzjoni u l-ġestjoni tal-bidla permezz tal-informazzjoni u l-konsultazzjoni f’waqthom tal-ħaddiema u r-rappreżentanti tagħhom,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linji gwida</w:t>
            </w:r>
            <w:r>
              <w:t xml:space="preserve"> għall-antiċipazzjoni u l-ġestjoni tal-bidla permezz tal-informazzjoni u l-konsultazzjoni f’waqthom tal-ħaddiema u r-rappreżentanti tagħhom, id-djalogu soċjali u n-negozjar kollettiv;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qafas iddedikat għall-antiċipazzjoni u l-ġestjoni tal-bidla permezz tal-informazzjoni u l-konsultazzjoni f’waqthom tal-ħaddiema u r-rappreżentanti tagħhom</w:t>
            </w:r>
            <w:r>
              <w:rPr>
                <w:b/>
                <w:i/>
              </w:rPr>
              <w:t>, id-djalogu</w:t>
            </w:r>
            <w:r>
              <w:t xml:space="preserve"> soċjali </w:t>
            </w:r>
            <w:r>
              <w:rPr>
                <w:b/>
                <w:i/>
              </w:rPr>
              <w:t>u n-negozjar</w:t>
            </w:r>
            <w:r>
              <w:t xml:space="preserve">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qafas iddedikat għall-antiċipazzjoni u l-ġestjoni tal-bidla permezz tal-informazzjoni u l-konsultazzjoni f’waqthom tal-ħaddiema u r-rappreżentanti tagħhom </w:t>
            </w:r>
            <w:r>
              <w:rPr>
                <w:b/>
                <w:i/>
              </w:rPr>
              <w:t>u partijiet ikkonċernati rilevanti oħra, permezz tad-djalogu</w:t>
            </w:r>
            <w:r>
              <w:t xml:space="preserve"> soċjali</w:t>
            </w:r>
            <w:r>
              <w:rPr>
                <w:b/>
                <w:i/>
              </w:rPr>
              <w:t>, in-negozjar</w:t>
            </w:r>
            <w:r>
              <w:t xml:space="preserve"> kollettiv </w:t>
            </w:r>
            <w:r>
              <w:rPr>
                <w:b/>
                <w:i/>
              </w:rPr>
              <w:t>u l-kodisinn u l-kogovernanza ta’ miżuri u mekkaniżmi ta’ tranżizzjoni ġusta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qafas iddedikat għall-antiċipazzjoni u l-ġestjoni tal-bidla permezz </w:t>
            </w:r>
            <w:r>
              <w:rPr>
                <w:b/>
                <w:i/>
              </w:rPr>
              <w:t>tal-informazzjoni u l-konsultazzjoni</w:t>
            </w:r>
            <w:r>
              <w:t xml:space="preserve"> f’waqthom tal-ħaddiema u r-rappreżentanti tagħhom,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qafas iddedikat għall-antiċipazzjoni u l-ġestjoni tal-bidla permezz </w:t>
            </w:r>
            <w:r>
              <w:rPr>
                <w:b/>
                <w:i/>
              </w:rPr>
              <w:t>ta’ informazzjoni u konsultazzjoni obbligatorji u</w:t>
            </w:r>
            <w:r>
              <w:t xml:space="preserve"> f’waqthom tal-ħaddiema u r-rappreżentanti tagħhom, id-djalogu soċjali u n-negozjar kollettiv </w:t>
            </w:r>
            <w:r>
              <w:rPr>
                <w:b/>
                <w:i/>
              </w:rPr>
              <w:t>fil-livelli rilevanti kollha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dritt individwali għal taħriġ mingħajr ħlas għall-ħaddiema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dritt individwali għal taħriġ mingħajr ħlas għall-ħaddiema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Pascal Arimont, Giusi Princi,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dritt individwali </w:t>
            </w:r>
            <w:r>
              <w:rPr>
                <w:b/>
                <w:i/>
              </w:rPr>
              <w:t>għal taħriġ mingħajr ħlas għall-ħaddiema matul il-ħinijiet tax-xogħol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dritt individwali </w:t>
            </w:r>
            <w:r>
              <w:rPr>
                <w:b/>
                <w:i/>
              </w:rPr>
              <w:t>għat-taħriġ tal-ħaddiema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dritt individwali għal taħriġ </w:t>
            </w:r>
            <w:r>
              <w:rPr>
                <w:b/>
                <w:i/>
              </w:rPr>
              <w:t>mingħajr ħlas</w:t>
            </w:r>
            <w:r>
              <w:t xml:space="preserve"> għall-ħaddiema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dritt individwali għal taħriġ għall-ħaddiema matul il-ħinijiet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dritt </w:t>
            </w:r>
            <w:r>
              <w:rPr>
                <w:b/>
                <w:i/>
              </w:rPr>
              <w:t>individwali</w:t>
            </w:r>
            <w:r>
              <w:t xml:space="preserve"> għal taħriġ mingħajr ħlas għall-ħaddiema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dritt </w:t>
            </w:r>
            <w:r>
              <w:rPr>
                <w:b/>
                <w:i/>
              </w:rPr>
              <w:t>universali u stabbilit bil-liġi</w:t>
            </w:r>
            <w:r>
              <w:t xml:space="preserve"> għal taħriġ mingħajr ħlas </w:t>
            </w:r>
            <w:r>
              <w:rPr>
                <w:b/>
                <w:i/>
              </w:rPr>
              <w:t>u ta’ kwalità</w:t>
            </w:r>
            <w:r>
              <w:t xml:space="preserve"> għall-ħaddiema matul il-ħinijiet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dritt individwali għal taħriġ mingħajr ħlas għall-ħaddiema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dritt individwali għal taħriġ mingħajr ħlas </w:t>
            </w:r>
            <w:r>
              <w:rPr>
                <w:b/>
                <w:i/>
              </w:rPr>
              <w:t>u tagħlim tul il-ħajja</w:t>
            </w:r>
            <w:r>
              <w:t xml:space="preserve"> għall-ħaddiema </w:t>
            </w:r>
            <w:r>
              <w:rPr>
                <w:b/>
                <w:i/>
              </w:rPr>
              <w:t>kollha</w:t>
            </w:r>
            <w:r>
              <w:t xml:space="preserve"> matul il-ħinijiet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dritt individwali għal taħriġ mingħajr ħlas għall-ħaddiema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dritt individwali għal taħriġ mingħajr ħlas</w:t>
            </w:r>
            <w:r>
              <w:rPr>
                <w:b/>
                <w:i/>
              </w:rPr>
              <w:t>, ta’ kwalità għolja u magħżul mill-ħaddiema stess</w:t>
            </w:r>
            <w:r>
              <w:t xml:space="preserve"> għall-ħaddiema matul il-ħinijiet tax-xogħol </w:t>
            </w:r>
            <w:r>
              <w:rPr>
                <w:b/>
                <w:i/>
              </w:rPr>
              <w:t>u għal-liv edukattiv imħallas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dritt individwali għal taħriġ mingħajr ħlas għall-ħaddiema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dritt individwali </w:t>
            </w:r>
            <w:r>
              <w:rPr>
                <w:b/>
                <w:i/>
              </w:rPr>
              <w:t>garantit</w:t>
            </w:r>
            <w:r>
              <w:t xml:space="preserve"> għal taħriġ mingħajr ħlas għall-ħaddiema matul il-ħinijiet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dritt individwali għal tranżizzjoni ġusta:</w:t>
            </w:r>
            <w:r>
              <w:t xml:space="preserve"> </w:t>
            </w:r>
            <w:r>
              <w:rPr>
                <w:b/>
                <w:i/>
              </w:rPr>
              <w:t>għall-ħaddiema, id-dritt għal kundizzjonijiet tax-xogħol ġusti u deċenti u l-ħiliet u t-taħriġ meħtieġa għat-tranżizzjonijiet;</w:t>
            </w:r>
            <w:r>
              <w:t xml:space="preserve"> </w:t>
            </w:r>
            <w:r>
              <w:rPr>
                <w:b/>
                <w:i/>
              </w:rPr>
              <w:t>għall-persuni kollha affettwati mit-tranżizzjonijiet doppji u r-ristrutturar konness, id-dritt għal aċċess għall-impjieg f’kundizzjonijiet ġusti u deċenti u d-dritt li jibqgħu joqogħdu fil-post li normalment jgħixu fih;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dritt individwali għal dawk li qed ifittxu impjieg għal taħriġ ta’ kwalità għolja u magħżul minnhom stess;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(bb)</w:t>
            </w:r>
            <w:r>
              <w:tab/>
            </w:r>
            <w:r>
              <w:rPr>
                <w:b/>
                <w:i/>
              </w:rPr>
              <w:t>l-istabbiliment ta’ dritt kollettiv għal tranżizzjoni ġusta:</w:t>
            </w:r>
            <w:r>
              <w:t xml:space="preserve"> </w:t>
            </w:r>
            <w:r>
              <w:rPr>
                <w:b/>
                <w:i/>
              </w:rPr>
              <w:t>l-Istati Membri għandhom jiżguraw li l-ebda territorju jew komunità ma jitħallew jibqgħu lura;</w:t>
            </w:r>
            <w:r>
              <w:t xml:space="preserve"> </w:t>
            </w:r>
            <w:r>
              <w:rPr>
                <w:b/>
                <w:i/>
              </w:rPr>
              <w:t>Dan ifisser dritt li wieħed jgħix f’ambjent b’saħħtu, jibbenefika minn opportunitajiet ta’ impjieg f’diversi setturi u aċċess għas-servizzi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bb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(bb)</w:t>
            </w:r>
            <w:r>
              <w:tab/>
            </w:r>
            <w:r>
              <w:rPr>
                <w:b/>
                <w:i/>
              </w:rPr>
              <w:t>dritt individwali għal tranżizzjoni minn impjieg għal impjieg, li jagħti lill-impjegati d-dritt li jżommu l-impjieg tagħhom jew li jkollhom trasferiment intern xieraq ta’ impjieg jew għal taħriġ ta’ kwalità għolja jew taħriġ ulterjuri tal-għażla tagħhom stess;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</w:t>
            </w:r>
            <w:r>
              <w:tab/>
            </w:r>
            <w:r>
              <w:rPr>
                <w:b/>
                <w:i/>
              </w:rPr>
              <w:t>l-istabbiliment ta’ strateġiji nazzjonali ta’ tranżizzjoni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</w:t>
            </w:r>
            <w:r>
              <w:tab/>
            </w:r>
            <w:r>
              <w:rPr>
                <w:b/>
                <w:i/>
              </w:rPr>
              <w:t>l-istabbiliment ta’ strateġiji nazzjonali ta’ tranżizzjoni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l-istabbiliment ta’ strateġiji nazzjonali ta’ tranżizzjoni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l-istabbiliment ta’ strateġiji nazzjonali ta’ tranżizzjoni ġusta </w:t>
            </w:r>
            <w:r>
              <w:rPr>
                <w:b/>
                <w:i/>
              </w:rPr>
              <w:t>li jinkludu pjanijiet reġjonali u settorjali mfassla flimkien mas-sħab soċjali u mal-partijiet ikkonċernati milquta bħall-komunitajiet lokali u l-popli indiġeni</w:t>
            </w:r>
            <w:r>
              <w:t xml:space="preserve">; </w:t>
            </w:r>
            <w:r>
              <w:rPr>
                <w:b/>
                <w:i/>
              </w:rPr>
              <w:t>li l-istrateġiji jinkludu pjanijiet ta’ ħiliet settorjali u reġjonali li jinkludu l-identifikazzjoni u l-antiċipazzjoni tal-ħiliet;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l-istabbiliment ta’ strateġiji nazzjonali ta’ tranżizzjoni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l-istabbiliment ta’ strateġiji </w:t>
            </w:r>
            <w:r>
              <w:rPr>
                <w:b/>
                <w:i/>
              </w:rPr>
              <w:t>obbligatorji</w:t>
            </w:r>
            <w:r>
              <w:t xml:space="preserve"> nazzjonali</w:t>
            </w:r>
            <w:r>
              <w:rPr>
                <w:b/>
                <w:i/>
              </w:rPr>
              <w:t>, u fejn xieraq, reġjonali</w:t>
            </w:r>
            <w:r>
              <w:t xml:space="preserve"> ta’ tranżizzjoni ġusta</w:t>
            </w:r>
            <w:r>
              <w:rPr>
                <w:b/>
                <w:i/>
              </w:rPr>
              <w:t>, żviluppati u implimentati bl-involviment tas-sħab soċjali u tal-istrutturi ta’ negozjar kollettiv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(ca)</w:t>
            </w:r>
            <w:r>
              <w:tab/>
            </w:r>
            <w:r>
              <w:rPr>
                <w:b/>
                <w:i/>
              </w:rPr>
              <w:t>sistemi ta’ protezzjoni soċjali adegwati;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Petar Volgin, 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>l-iżvilupp ta’ programmi ta’ appoġġ għan-negozju u l-promozzjoni ta’ pjanijiet ta’ tranżizzjoni fil-livell tal-intrapriżi;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l-iżvilupp ta’ programmi ta’ appoġġ għan-negozju </w:t>
            </w:r>
            <w:r>
              <w:rPr>
                <w:b/>
                <w:i/>
              </w:rPr>
              <w:t>u l-promozzjoni ta’ pjanijiet ta’ tranżizzjoni fil-livell tal-intrapriżi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l-iżvilupp ta’ programmi ta’ appoġġ għan-negozju</w:t>
            </w:r>
            <w:r>
              <w:rPr>
                <w:b/>
                <w:i/>
              </w:rPr>
              <w:t>, b’mod partikolari għall-SMEs, marbuta ma’ kundizzjonalitajiet soċjali b’saħħithom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da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(da)</w:t>
            </w:r>
            <w:r>
              <w:tab/>
            </w:r>
            <w:r>
              <w:rPr>
                <w:b/>
                <w:i/>
              </w:rPr>
              <w:t>it-tħejjija u l-implimentazzjoni ta’ pjanijiet ta’ tranżizzjoni obbligatorji għall-intrapriżi kollha - proporzjonati għad-daqs u t-tip tal-intrapriża -, abbażi ta’ djalogu soċjali sinifikanti u effettiv;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</w:t>
            </w:r>
            <w:r>
              <w:tab/>
            </w:r>
            <w:r>
              <w:rPr>
                <w:b/>
                <w:i/>
              </w:rPr>
              <w:t>struttura ta’ monitoraġġ li tista’ twassal għal prospettiva strateġika;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</w:t>
            </w:r>
            <w:r>
              <w:tab/>
            </w:r>
            <w:r>
              <w:rPr>
                <w:b/>
                <w:i/>
              </w:rPr>
              <w:t>struttura ta’ monitoraġġ li tista’ twassal għal prospettiva strateġika;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il-protezzjoni tas-saħħa mentali u l-benesseri psikosoċjali tal-ħaddiema matul it-tranżizzjonijiet, inkluż permezz ta’ valutazzjonijiet tar-riskju u servizzi ta’ appoġġ fuq il-post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standards minimi komuni għall-assigurazzjonijiet tal-qgħad;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</w:t>
            </w:r>
            <w:r>
              <w:rPr>
                <w:b/>
                <w:i/>
              </w:rPr>
              <w:t>jenfasizza li l-pjanijiet iridu jiġu żviluppati fil-qafas tad-djalogu soċjali, b’rispett sħiħ għad-dritt għall-informazzjoni u l-konsultazzjoni;</w:t>
            </w:r>
            <w:r>
              <w:t xml:space="preserve"> </w:t>
            </w:r>
            <w:r>
              <w:rPr>
                <w:b/>
                <w:i/>
              </w:rPr>
              <w:t>jitlob, f’dan ir-rigward, rieżami tal-qafas leġiżlattiv dwar l-informazzjoni u l-konsultazzjoni biex jiġi żgurat li jkun adattat għall-iskop tiegħu fil-kuntest tat-tranżizzjoni doppja;</w:t>
            </w:r>
            <w:r>
              <w:t xml:space="preserve"> </w:t>
            </w:r>
            <w:r>
              <w:rPr>
                <w:b/>
                <w:i/>
              </w:rPr>
              <w:t>jisħaq fuq il-ħtieġa li n-negozji jingħataw inċentivi biex jistabbilixxu l-pjanijiet ta’ tranżizzjoni tagħhom stess;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 </w:t>
            </w:r>
            <w:r>
              <w:rPr>
                <w:b/>
                <w:i/>
              </w:rPr>
              <w:t>u jwassal għall-ħolqien tal-impjiegi</w:t>
            </w:r>
            <w:r>
              <w:t>, jibni reżiljenza dejjiema fin-negozju u jagħmel l-aħjar użu mir-riżorsi disponibbli;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</w:t>
            </w:r>
            <w:r>
              <w:rPr>
                <w:b/>
                <w:i/>
              </w:rPr>
              <w:t>jinnavigaw</w:t>
            </w:r>
            <w:r>
              <w:t xml:space="preserve"> b’suċċess </w:t>
            </w:r>
            <w:r>
              <w:rPr>
                <w:b/>
                <w:i/>
              </w:rPr>
              <w:t>it-tranżizzjoni ekoloġika</w:t>
            </w:r>
            <w:r>
              <w:t xml:space="preserve">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</w:t>
            </w:r>
            <w:r>
              <w:rPr>
                <w:b/>
                <w:i/>
              </w:rPr>
              <w:t>jenfasizza li l-pjanijiet iridu jiġu żviluppati fil-qafas tad-djalogu soċjali, b’rispett sħiħ għad-dritt għall-informazzjoni u l-konsultazzjoni;</w:t>
            </w:r>
            <w:r>
              <w:t xml:space="preserve"> </w:t>
            </w:r>
            <w:r>
              <w:rPr>
                <w:b/>
                <w:i/>
              </w:rPr>
              <w:t>jitlob, f’dan ir-rigward, rieżami tal-qafas leġiżlattiv dwar l-informazzjoni u l-konsultazzjoni biex jiġi żgurat li jkun adattat għall-iskop tiegħu fil-kuntest tat-tranżizzjoni doppja;</w:t>
            </w:r>
            <w:r>
              <w:t xml:space="preserve"> </w:t>
            </w:r>
            <w:r>
              <w:rPr>
                <w:b/>
                <w:i/>
              </w:rPr>
              <w:t>jisħaq fuq il-ħtieġa li n-negozji jingħataw inċentivi biex jistabbilixxu l-pjanijiet ta’ tranżizzjoni tagħhom stess;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</w:t>
            </w:r>
            <w:r>
              <w:rPr>
                <w:b/>
                <w:i/>
              </w:rPr>
              <w:t>jadattaw</w:t>
            </w:r>
            <w:r>
              <w:t xml:space="preserve"> b’suċċess </w:t>
            </w:r>
            <w:r>
              <w:rPr>
                <w:b/>
                <w:i/>
              </w:rPr>
              <w:t>għal-limitazzjonijiet il-ġodda</w:t>
            </w:r>
            <w:r>
              <w:t xml:space="preserve"> u jindirizzaw b’mod effettiv l-isfidi ekonomiċi kkawżati minn avvenimenti ġeopolitiċi negattivi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tali antiċipazzjoni hija r-responsabbiltà diretta tal-intrapriżi u l-Istati, u mhux ta’ organizzazzjoni supranazzjonali</w:t>
            </w:r>
            <w:r>
              <w:t>; jisħaq li l-ippjanar tat-tranżizzjoni jista’ jipprevjeni b’mod proattiv is-sensji, jibni reżiljenza dejjiema fin-negozju u jagħmel l-aħjar użu mir-riżorsi disponibbli;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tad-djalogu soċjali, b’rispett sħiħ għad-dritt għall-informazzjoni u l-konsultazzjoni; </w:t>
            </w:r>
            <w:r>
              <w:rPr>
                <w:b/>
                <w:i/>
              </w:rPr>
              <w:t>jitlob, f’dan ir-rigward, rieżami tal-qafas leġiżlattiv dwar l-informazzjoni u l-konsultazzjoni biex jiġi żgurat li jkun adattat għall-iskop tiegħu fil-kuntest tat-tranżizzjoni doppja;</w:t>
            </w:r>
            <w:r>
              <w:t xml:space="preserve"> </w:t>
            </w:r>
            <w:r>
              <w:rPr>
                <w:b/>
                <w:i/>
              </w:rPr>
              <w:t>jisħaq fuq il-ħtieġa li n-negozji jingħataw inċentivi biex jistabbilixxu l-pjanijiet ta’ tranżizzjoni tagħhom stess;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tad-djalogu soċjali, b’rispett sħiħ għad-dritt għall-informazzjoni u l-konsultazzjoni;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 Wechsler, Miriam Lexmann, Raúl de la Hoz Quintano, Angelika Winzig, Henrik Dahl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tad-djalogu soċjali, b’rispett sħiħ għad-dritt għall-informazzjoni u l-konsultazzjoni; </w:t>
            </w:r>
            <w:r>
              <w:rPr>
                <w:b/>
                <w:i/>
              </w:rPr>
              <w:t>jitlob, f’dan ir-rigward, rieżami tal-qafas leġiżlattiv dwar l-informazzjoni u l-konsultazzjoni biex jiġi żgurat li jkun adattat għall-iskop tiegħu fil-kuntest tat-tranżizzjoni doppja;</w:t>
            </w:r>
            <w:r>
              <w:t xml:space="preserve"> jisħaq fuq il-ħtieġa li n-negozji jingħataw inċentivi biex jistabbilixxu l-pjanijiet ta’ tranżizzjoni tagħhom stess;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tad-djalogu soċjali, b’rispett sħiħ għad-dritt għall-informazzjoni u l-konsultazzjoni; jisħaq fuq il-ħtieġa li n-negozji jingħataw inċentivi biex jistabbilixxu l-pjanijiet ta’ tranżizzjoni tagħhom stess;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tad-djalogu soċjali, b’rispett sħiħ għad-dritt għall-informazzjoni u </w:t>
            </w:r>
            <w:r>
              <w:rPr>
                <w:b/>
                <w:i/>
              </w:rPr>
              <w:t>l-konsultazzjoni;</w:t>
            </w:r>
            <w:r>
              <w:t xml:space="preserve"> </w:t>
            </w:r>
            <w:r>
              <w:rPr>
                <w:b/>
                <w:i/>
              </w:rPr>
              <w:t>jitlob,</w:t>
            </w:r>
            <w:r>
              <w:t xml:space="preserve"> f’dan ir-rigward, rieżami tal-qafas leġiżlattiv dwar l-informazzjoni u l-konsultazzjoni biex jiġi żgurat li jkun adattat għall-iskop tiegħu fil-kuntest tat-tranżizzjoni doppja; jisħaq fuq il-ħtieġa li </w:t>
            </w:r>
            <w:r>
              <w:rPr>
                <w:b/>
                <w:i/>
              </w:rPr>
              <w:t>n-negozji jingħataw inċentivi biex</w:t>
            </w:r>
            <w:r>
              <w:t xml:space="preserve"> jistabbilixxu l-pjanijiet ta’ tranżizzjoni tagħhom stess;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 </w:t>
            </w:r>
            <w:r>
              <w:rPr>
                <w:b/>
                <w:i/>
              </w:rPr>
              <w:t>u jdawruhom f’opportunitajiet</w:t>
            </w:r>
            <w:r>
              <w:t xml:space="preserve">; jisħaq li l-ippjanar tat-tranżizzjoni jista’ jipprevjeni b’mod proattiv is-sensji, jibni reżiljenza dejjiema fin-negozju u jagħmel l-aħjar użu mir-riżorsi disponibbli; jenfasizza li l-pjanijiet iridu jiġu żviluppati fil-qafas tad-djalogu soċjali </w:t>
            </w:r>
            <w:r>
              <w:rPr>
                <w:b/>
                <w:i/>
              </w:rPr>
              <w:t>u n-negozjar kollettiv</w:t>
            </w:r>
            <w:r>
              <w:t xml:space="preserve">, b’rispett sħiħ għad-dritt għall-informazzjoni u </w:t>
            </w:r>
            <w:r>
              <w:rPr>
                <w:b/>
                <w:i/>
              </w:rPr>
              <w:t xml:space="preserve">għall-konsultazzjoni fil-livell tal-Istati Membri u biex jiġi żgurat li l-ħaddiema u r-rappreżentanti tagħhom ikunu infurmati u kkonsultati fil-ħin u b’mod effettiv dwar il-proċessi ta’ tranżizzjoni fil-kumpaniji tagħhom; </w:t>
            </w:r>
            <w:r>
              <w:t xml:space="preserve"> </w:t>
            </w:r>
            <w:r>
              <w:rPr>
                <w:b/>
                <w:i/>
              </w:rPr>
              <w:t>jenfasizza li s-sensji fil-kuntest ta’ tranżizzjoni jistgħu jkunu biss l-aħħar għażla wara li jiġu eżawriti l-alternattivi;</w:t>
            </w:r>
            <w:r>
              <w:t xml:space="preserve"> </w:t>
            </w:r>
            <w:r>
              <w:rPr>
                <w:b/>
                <w:i/>
              </w:rPr>
              <w:t>jistieden lill-Istati Membri</w:t>
            </w:r>
            <w:r>
              <w:t xml:space="preserve"> f’dan ir-rigward </w:t>
            </w:r>
            <w:r>
              <w:rPr>
                <w:b/>
                <w:i/>
              </w:rPr>
              <w:t>jippermettu djalogu soċjali fil-livelli rilevanti dwar it-tranżizzjonijiet minn impjieg għal ieħor</w:t>
            </w:r>
            <w:r>
              <w:t xml:space="preserve">, </w:t>
            </w:r>
            <w:r>
              <w:rPr>
                <w:b/>
                <w:i/>
              </w:rPr>
              <w:t>b’mod partikolari għal okkupazzjonijiet li jistgħu jisparixxu jew jitnaqqsu b’mod sinifikanti;</w:t>
            </w:r>
            <w:r>
              <w:t xml:space="preserve"> </w:t>
            </w:r>
            <w:r>
              <w:rPr>
                <w:b/>
                <w:i/>
              </w:rPr>
              <w:t>jistieden lill-Kummissjoni tistabbilixxi mekkaniżmu SURE 2.0 ġdid li għandu jservi bħala strument finanzjarju li jistabbilizza n-nefqa tal-gvern għall-protezzjoni tal-impjiegi, il-ħolqien tal-impjiegi u l-proċessi ta’ tranżizzjoni ġusta;</w:t>
            </w:r>
            <w:r>
              <w:t xml:space="preserve"> </w:t>
            </w:r>
            <w:r>
              <w:rPr>
                <w:b/>
                <w:i/>
              </w:rPr>
              <w:t>jappella għal</w:t>
            </w:r>
            <w:r>
              <w:t xml:space="preserve"> rieżami tal-qafas leġiżlattiv dwar l-informazzjoni u l-konsultazzjoni </w:t>
            </w:r>
            <w:r>
              <w:rPr>
                <w:b/>
                <w:i/>
              </w:rPr>
              <w:t>biex dan jissaħħaħ u jiġi infurzat, u</w:t>
            </w:r>
            <w:r>
              <w:t xml:space="preserve"> biex jiġi żgurat li jkun adattat għall-iskop tiegħu fil-kuntest tat-tranżizzjoni doppja; </w:t>
            </w:r>
            <w:r>
              <w:rPr>
                <w:b/>
                <w:i/>
              </w:rPr>
              <w:t>jistieden ukoll lill-Istati Membri jiżviluppaw sistemi ta’ twissija bikrija aċċessibbli għas-sħab soċjali sabiex jiġu mgħammra għal detezzjoni u rispons aħjar għaċ-ċaqliq li jmiss fl-operazzjonijiet tan-negozji u jistabbilixxu dispożizzjonijiet speċifiċi dwar għodod ta’ twissija bikrija għal intrapriżi u gruppi ta’ daqs kbir filwaqt li jqisu l-pekuljaritajiet tagħhom;</w:t>
            </w:r>
            <w:r>
              <w:t xml:space="preserve"> jisħaq fuq il-ħtieġa </w:t>
            </w:r>
            <w:r>
              <w:rPr>
                <w:b/>
                <w:i/>
              </w:rPr>
              <w:t>tan-negozji</w:t>
            </w:r>
            <w:r>
              <w:t xml:space="preserve"> li jistabbilixxu l-pjanijiet ta’ tranżizzjoni tagħhom stess </w:t>
            </w:r>
            <w:r>
              <w:rPr>
                <w:b/>
                <w:i/>
              </w:rPr>
              <w:t>permezz tad-djalogu soċjali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</w:t>
            </w:r>
            <w:r>
              <w:rPr>
                <w:b/>
                <w:i/>
              </w:rPr>
              <w:t>tad-djalogu</w:t>
            </w:r>
            <w:r>
              <w:t xml:space="preserve"> soċjali, b’rispett sħiħ għad-dritt għall-informazzjoni u </w:t>
            </w:r>
            <w:r>
              <w:rPr>
                <w:b/>
                <w:i/>
              </w:rPr>
              <w:t>l-konsultazzjoni;</w:t>
            </w:r>
            <w:r>
              <w:t xml:space="preserve"> jitlob</w:t>
            </w:r>
            <w:r>
              <w:rPr>
                <w:b/>
                <w:i/>
              </w:rPr>
              <w:t>,</w:t>
            </w:r>
            <w:r>
              <w:t xml:space="preserve"> f’dan ir-rigward, rieżami tal-qafas leġiżlattiv dwar l-informazzjoni u l-konsultazzjoni biex jiġi żgurat li jkun adattat għall-iskop tiegħu fil-kuntest tat-tranżizzjoni doppja; </w:t>
            </w:r>
            <w:r>
              <w:rPr>
                <w:b/>
                <w:i/>
              </w:rPr>
              <w:t>jisħaq fuq il-ħtieġa li n-negozji jingħataw inċentivi biex jistabbilixxu l-pjanijiet</w:t>
            </w:r>
            <w:r>
              <w:t xml:space="preserve"> ta’ tranżizzjoni </w:t>
            </w:r>
            <w:r>
              <w:rPr>
                <w:b/>
                <w:i/>
              </w:rPr>
              <w:t>tagħhom stess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Jenfasizza li l-antiċipazzjoni u l-ġestjoni tal-bidla huma ta’ importanza kbira kemm għall-impjegaturi kif ukoll għall-ħaddiema</w:t>
            </w:r>
            <w:r>
              <w:rPr>
                <w:b/>
                <w:i/>
              </w:rPr>
              <w:t>, għall-awtoritajiet u għall-komunitajiet reġjonali u lokali</w:t>
            </w:r>
            <w:r>
              <w:t xml:space="preserve"> biex jinnavigaw b’suċċess it-tranżizzjoni ekoloġika </w:t>
            </w:r>
            <w:r>
              <w:rPr>
                <w:b/>
                <w:i/>
              </w:rPr>
              <w:t>u diġitali</w:t>
            </w:r>
            <w:r>
              <w:t xml:space="preserve">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</w:t>
            </w:r>
            <w:r>
              <w:rPr>
                <w:b/>
                <w:i/>
              </w:rPr>
              <w:t>ta’ sħubija wiesgħa, djalogu</w:t>
            </w:r>
            <w:r>
              <w:t xml:space="preserve"> soċjali </w:t>
            </w:r>
            <w:r>
              <w:rPr>
                <w:b/>
                <w:i/>
              </w:rPr>
              <w:t>u negozjar kollettiv</w:t>
            </w:r>
            <w:r>
              <w:t xml:space="preserve">, b’rispett sħiħ għad-dritt għall-informazzjoni u </w:t>
            </w:r>
            <w:r>
              <w:rPr>
                <w:b/>
                <w:i/>
              </w:rPr>
              <w:t xml:space="preserve">għall-konsultazzjoni fil-livell tal-Istati Membri u biex jiġi żgurat li l-ħaddiema u r-rappreżentanti tagħhom ikunu infurmati u kkonsultati dwar il-proċessi ta’ tranżizzjoni fil-ħin u b’mod effettiv; </w:t>
            </w:r>
            <w:r>
              <w:t xml:space="preserve"> jitlob f’dan ir-rigward, rieżami tal-qafas leġiżlattiv dwar l-informazzjoni u l-konsultazzjoni biex </w:t>
            </w:r>
            <w:r>
              <w:rPr>
                <w:b/>
                <w:i/>
              </w:rPr>
              <w:t>dan jissaħħaħ u jiġi infurzat, u</w:t>
            </w:r>
            <w:r>
              <w:t xml:space="preserve"> jiġi żgurat li jkun adattat għall-iskop tiegħu fil-kuntest tat-tranżizzjoni doppja; </w:t>
            </w:r>
            <w:r>
              <w:rPr>
                <w:b/>
                <w:i/>
              </w:rPr>
              <w:t>jissottolinja madankollu li kwalunkwe Direttiva tal-UE dwar Tranżizzjoni Ġusta għandha tistabbilixxi d-dispożizzjonijiet speċifiċi tagħha stess dwar l-informazzjoni, il-konsultazzjoni u l-involviment tar-rappreżentanti tal-ħaddiema fil-pjanijiet</w:t>
            </w:r>
            <w:r>
              <w:t xml:space="preserve"> ta’ tranżizzjoni;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</w:t>
            </w:r>
            <w:r>
              <w:rPr>
                <w:b/>
                <w:i/>
              </w:rPr>
              <w:t>jista’</w:t>
            </w:r>
            <w:r>
              <w:t xml:space="preserve"> jipprevjeni </w:t>
            </w:r>
            <w:r>
              <w:rPr>
                <w:b/>
                <w:i/>
              </w:rPr>
              <w:t>b’mod proattiv is-sensji</w:t>
            </w:r>
            <w:r>
              <w:t>, jibni reżiljenza dejjiema fin-negozju u jagħmel l-aħjar użu mir-riżorsi disponibbli; jenfasizza li l-pjanijiet iridu jiġu żviluppati fil-qafas tad-djalogu soċjali, b’rispett sħiħ għad-dritt għall-informazzjoni u l-konsultazzjoni; jitlob, f’dan ir-rigward, rieżami tal-qafas leġiżlattiv dwar l-informazzjoni u l-konsultazzjoni biex jiġi żgurat li jkun adattat għall-iskop tiegħu fil-kuntest tat-tranżizzjoni doppja; jisħaq fuq il-ħtieġa li n-negozji jingħataw inċentivi biex jistabbilixxu l-pjanijiet ta’ tranżizzjoni tagħhom stess;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</w:t>
            </w:r>
            <w:r>
              <w:rPr>
                <w:b/>
                <w:i/>
              </w:rPr>
              <w:t>għandu</w:t>
            </w:r>
            <w:r>
              <w:t xml:space="preserve"> jipprevjeni </w:t>
            </w:r>
            <w:r>
              <w:rPr>
                <w:b/>
                <w:i/>
              </w:rPr>
              <w:t>s-sensji</w:t>
            </w:r>
            <w:r>
              <w:t>, jibni reżiljenza dejjiema fin-negozju u jagħmel l-aħjar użu mir-riżorsi disponibbli; jenfasizza li l-pjanijiet iridu jiġu żviluppati fil-qafas tad-djalogu soċjali, b’rispett sħiħ għad-dritt għall-informazzjoni u l-konsultazzjoni; jitlob, f’dan ir-rigward, rieżami tal-qafas leġiżlattiv dwar l-informazzjoni u l-konsultazzjoni biex jiġi żgurat li jkun adattat għall-iskop tiegħu fil-kuntest tat-tranżizzjoni doppja; jisħaq fuq il-ħtieġa li n-negozji jingħataw inċentivi biex jistabbilixxu l-pjanijiet ta’ tranżizzjoni tagħhom stess;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tad-djalogu soċjali, b’rispett sħiħ għad-dritt għall-informazzjoni u l-konsultazzjoni; jitlob, f’dan ir-rigward, rieżami tal-qafas leġiżlattiv dwar l-informazzjoni u l-konsultazzjoni biex jiġi żgurat li jkun adattat għall-iskop tiegħu fil-kuntest tat-tranżizzjoni doppja; jisħaq fuq il-ħtieġa li n-negozji jingħataw inċentivi biex jistabbilixxu l-pjanijiet ta’ tranżizzjoni tagħhom stess;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tad-djalogu soċjali, b’rispett sħiħ għad-dritt għall-informazzjoni u l-konsultazzjoni; jitlob, f’dan ir-rigward, rieżami tal-qafas leġiżlattiv dwar l-informazzjoni u l-konsultazzjoni biex jiġi żgurat li jkun adattat għall-iskop tiegħu fil-kuntest tat-tranżizzjoni doppja; jisħaq fuq il-ħtieġa li n-negozji jingħataw inċentivi biex jistabbilixxu l-pjanijiet ta’ tranżizzjoni tagħhom stess; </w:t>
            </w:r>
            <w:r>
              <w:rPr>
                <w:b/>
                <w:i/>
              </w:rPr>
              <w:t>jenfasizza li l-partijiet ikkonċernati u s-soċjetà ċivili jeħtiġilhom ikunu involuti mill-istadji bikrija tal-ippjanar tat-tranżizzjoni, filwaqt li tiġi żgurata parteċipazzjoni sinifikanti aktar milli konsultazzjoni fi stadju tard.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tad-djalogu soċjali, b’rispett sħiħ għad-dritt għall-informazzjoni u l-konsultazzjoni; jitlob, f’dan ir-rigward, rieżami tal-qafas leġiżlattiv dwar l-informazzjoni u l-konsultazzjoni biex jiġi żgurat li jkun adattat għall-iskop tiegħu fil-kuntest tat-tranżizzjoni doppja; jisħaq fuq il-ħtieġa li n-negozji jingħataw inċentivi biex jistabbilixxu l-pjanijiet ta’ tranżizzjoni tagħhom stess;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l-antiċipazzjoni u l-ġestjoni tal-bidla huma ta’ importanza kbira kemm għall-impjegaturi kif ukoll għall-ħaddiema biex jinnavigaw b’suċċess it-tranżizzjoni ekoloġika u jindirizzaw b’mod effettiv l-isfidi ekonomiċi kkawżati minn avvenimenti ġeopolitiċi negattivi; jisħaq li l-ippjanar tat-tranżizzjoni jista’ jipprevjeni b’mod proattiv is-sensji, jibni reżiljenza dejjiema fin-negozju u jagħmel l-aħjar użu mir-riżorsi disponibbli; jenfasizza li l-pjanijiet iridu jiġu żviluppati fil-qafas tad-djalogu soċjali, b’rispett sħiħ għad-dritt għall-informazzjoni u l-konsultazzjoni; jitlob, f’dan ir-rigward, rieżami tal-qafas leġiżlattiv </w:t>
            </w:r>
            <w:r>
              <w:rPr>
                <w:b/>
                <w:i/>
              </w:rPr>
              <w:t>eżistenti</w:t>
            </w:r>
            <w:r>
              <w:t xml:space="preserve"> dwar l-informazzjoni u l-konsultazzjoni</w:t>
            </w:r>
            <w:r>
              <w:rPr>
                <w:b/>
                <w:i/>
              </w:rPr>
              <w:t>, li għandu l-għan li jissimplifika u jirrazzjonalizza aktar milli jespandi,</w:t>
            </w:r>
            <w:r>
              <w:t xml:space="preserve"> biex jiġi żgurat li jkun adattat għall-iskop tiegħu fil-kuntest tat-tranżizzjoni doppja; jisħaq fuq il-ħtieġa li n-negozji jingħataw inċentivi biex jistabbilixxu l-pjanijiet ta’ tranżizzjoni tagħhom stess;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 xml:space="preserve">Jenfasizza li l-pjanijiet iridu jiġu żviluppati fil-qafas tad-djalogu soċjali u n-negozjar kollettiv, b’rispett sħiħ għad-dritt għall-informazzjoni u għall-konsultazzjoni fil-livell tal-Istati Membri, u biex jiġi żgurat li l-ħaddiema u r-rappreżentanti tagħhom ikunu infurmati u kkonsultati fil-ħin u b’mod effettiv u jkollhom is-setgħa tat-teħid tad-deċiżjonijiet dwar il-proċessi ta’ tranżizzjoni fil-kumpaniji tagħhom; </w:t>
            </w:r>
            <w:r>
              <w:t xml:space="preserve"> </w:t>
            </w:r>
            <w:r>
              <w:rPr>
                <w:b/>
                <w:i/>
              </w:rPr>
              <w:t>jitlob, f’dan ir-rigward, rieżami tal-qafas leġiżlattiv dwar l-informazzjoni u l-konsultazzjoni biex jissaħħaħ u jiġi infurzat, u jiġi żgurat li jkun adattat għall-iskop tiegħu fil-kuntest tat-tranżizzjoni doppja;</w:t>
            </w:r>
            <w:r>
              <w:t xml:space="preserve"> </w:t>
            </w:r>
            <w:r>
              <w:rPr>
                <w:b/>
                <w:i/>
              </w:rPr>
              <w:t>kwalunkwe Direttiva tal-UE dwar Tranżizzjoni Ġusta għandha tistabbilixxi d-dispożizzjonijiet speċifiċi tagħha stess dwar l-informazzjoni, il-konsultazzjoni u l-involviment tar-rappreżentanti tal-ħaddiema fil-pjanijiet ta’ tranżizzjoni;</w:t>
            </w:r>
            <w:r>
              <w:t xml:space="preserve"> </w:t>
            </w:r>
            <w:r>
              <w:rPr>
                <w:b/>
                <w:i/>
              </w:rPr>
              <w:t>jisħaq fuq il-ħtieġa li n-negozji jistabbilixxu l-pjanijiet ta’ tranżizzjoni tagħhom stess permezz tad-djalogu soċjali;</w:t>
            </w:r>
            <w:r>
              <w:t xml:space="preserve"> </w:t>
            </w:r>
            <w:r>
              <w:rPr>
                <w:b/>
                <w:i/>
              </w:rPr>
              <w:t>jisħaq li l-ħaddiema u l-organizzazzjonijiet tat-trade unions tagħhom għandu jkollhom id-dritt mhux biss li jiġu infurmati u kkonsultati, iżda wkoll li jipparteċipaw fit-tfassil, fl-implimentazzjoni u fil-monitoraġġ tal-pjanijiet ta’ tranżizzjoni ġusta u li l-komunitajiet lokali, l-organizzazzjonijiet tas-soċjetà ċivili, u li r-rappreżentanti ta’ gruppi vulnerabbli għandhom ikunu involuti wkoll;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Séverine Werbrouck, Nikola Bartůšek, Mélanie Disdier, 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Jenfasizza li l-innovaturi, ir-riċerkaturi, l-impjegaturi u l-ħaddiema jeħtiġilhom ikunu jistgħu jindirizzaw b’mod effettiv u jindirizzaw b’suċċess l-isfidi ekonomiċi li jirriżultaw minn avvenimenti ġeopolitiċi negattivi u minn nuqqas ta’ riżorsi u enerġija;</w:t>
            </w:r>
            <w:r>
              <w:t xml:space="preserve"> </w:t>
            </w:r>
            <w:r>
              <w:rPr>
                <w:b/>
                <w:i/>
              </w:rPr>
              <w:t>jisħaq li l-ippjanar proattiv u bbażat fuq ir-riċerka, filwaqt li jqis il-perspettivi ekonomiċi, jista’ jgħin biex jiġu prevenuti s-sensji, biex tissaħħaħ ir-reżiljenza tan-negozju fit-tul, u biex jiġi żgurat l-aħjar użu u l-użu sostenibbli tar-riżorsi disponibbli.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b.</w:t>
            </w:r>
            <w:r>
              <w:tab/>
            </w:r>
            <w:r>
              <w:rPr>
                <w:b/>
                <w:i/>
              </w:rPr>
              <w:t>Jemmen li l-kumpaniji li jippjanaw ristrutturar xprunat mill-ambjent għandhom jadottaw u jaġġornaw regolarment il-pjanijiet ta’ tranżizzjoni ġusta f’konsultazzjoni mal-ħaddiema u mar-rappreżentanti tagħhom.</w:t>
            </w:r>
            <w:r>
              <w:t xml:space="preserve"> </w:t>
            </w:r>
            <w:r>
              <w:rPr>
                <w:b/>
                <w:i/>
              </w:rPr>
              <w:t>Tali pjanijiet għandhom jantiċipaw, jipprevjenu u jtaffu l-impatti negattivi fuq l-impjiegi, il-ħiliet, il-kundizzjonijiet tax-xogħol, u l-komunitajiet lokali.</w:t>
            </w:r>
            <w:r>
              <w:t xml:space="preserve"> </w:t>
            </w:r>
            <w:r>
              <w:rPr>
                <w:b/>
                <w:i/>
              </w:rPr>
              <w:t>Il-pjanijiet għandhom iqisu wkoll l-effetti tal-pjanijiet ta’ ristrutturar u l-miżuri ta’ tranżizzjoni fuq il-katina kollha tal-attivitajiet tal-kumpanija, u jivvalutaw u jdaħħlu fis-seħħ miżuri biex jiżguraw tranżizzjoni ġusta fiż-żoni affettwati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Jenfasizza li n-nuqqas ta’ ħaddiema tas-sengħa jista’ jitnaqqas </w:t>
            </w:r>
            <w:r>
              <w:rPr>
                <w:b/>
                <w:i/>
              </w:rPr>
              <w:t>b’mod sinifikanti</w:t>
            </w:r>
            <w:r>
              <w:t xml:space="preserve"> biss billi jiġu indirizzati d-disponibbiltà u l-aċċessibbiltà tal-opportunitajiet ta’ taħriġ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jenfasizza li l-iskeda tat-taħriġ, ir-responsabbiltajiet tal-familja u l-ispejjeż huma l-ostakli ewlenin għall-ħaddiema li jixtiequ jipparteċipaw f’taħriġ ulterjuri</w:t>
            </w:r>
            <w:r>
              <w:rPr>
                <w:b/>
                <w:i/>
                <w:vertAlign w:val="superscript"/>
              </w:rPr>
              <w:t>7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jemmen bis-sħiħ li dritt individwali għat-taħriġ mingħajr ħlas għall-ħaddiema u matul il-ħinijiet tax-xogħol jista’ jegħleb dawn l-ostakli għall-ħaddiema u jiżgura provvista prevedibbli u stabbli</w:t>
            </w:r>
            <w:r>
              <w:t xml:space="preserve"> ta’ ħaddiema tas-sengħa </w:t>
            </w:r>
            <w:r>
              <w:rPr>
                <w:b/>
                <w:i/>
              </w:rPr>
              <w:t>għall-impjegaturi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Jenfasizza li n-nuqqas ta’ ħaddiema tas-sengħa jista’ jitnaqqas </w:t>
            </w:r>
            <w:r>
              <w:rPr>
                <w:b/>
                <w:i/>
              </w:rPr>
              <w:t>parzjalment</w:t>
            </w:r>
            <w:r>
              <w:t xml:space="preserve"> biss billi jiġu indirizzati d-disponibbiltà u l-aċċessibbiltà tal-opportunitajiet ta’ taħriġ </w:t>
            </w:r>
            <w:r>
              <w:rPr>
                <w:b/>
                <w:i/>
              </w:rPr>
              <w:t>għaċ-ċittadini tal-UE, fil-livell tal-Istati Membri;</w:t>
            </w:r>
            <w:r>
              <w:t xml:space="preserve"> </w:t>
            </w:r>
            <w:r>
              <w:rPr>
                <w:b/>
                <w:i/>
              </w:rPr>
              <w:t>jirrimarka li, fi kwalunkwe każ, hija biss politika proattiva mmirata lejn ir-rata tat-twelid fl-Ewropa li tista’ tipprovdi soluzzjoni fit-tul għan-nuqqas</w:t>
            </w:r>
            <w:r>
              <w:t xml:space="preserve"> ta’ ħaddiema</w:t>
            </w:r>
            <w:r>
              <w:rPr>
                <w:b/>
                <w:i/>
              </w:rPr>
              <w:t>, kemm jekk ikunu</w:t>
            </w:r>
            <w:r>
              <w:t xml:space="preserve"> tas-sengħa </w:t>
            </w:r>
            <w:r>
              <w:rPr>
                <w:b/>
                <w:i/>
              </w:rPr>
              <w:t>kif ukoll jekk ma jkunux ikkwalifikati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7</w:t>
            </w:r>
            <w:r>
              <w:t xml:space="preserve"> </w:t>
            </w:r>
            <w:r>
              <w:rPr>
                <w:b/>
                <w:i/>
              </w:rPr>
              <w:t>Employment and Social Developments in Europe 2024, Il-Kummissjoni Ewropea, p. 20.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Jenfasizza li n-nuqqas ta’ ħaddiema tas-sengħa jista’ jitnaqqas b’mod sinifikanti biss billi jiġu indirizzati d-disponibbiltà u l-aċċessibbiltà </w:t>
            </w:r>
            <w:r>
              <w:rPr>
                <w:b/>
                <w:i/>
              </w:rPr>
              <w:t>tal-opportunitajiet</w:t>
            </w:r>
            <w:r>
              <w:t xml:space="preserve"> ta’ taħriġ; jenfasizza li l-iskeda tat-taħriġ, ir-responsabbiltajiet tal-familja u l-ispejjeż huma l-ostakli ewlenin għall-ħaddiema li jixtiequ jipparteċipaw f’taħriġ ulterjuri</w:t>
            </w:r>
            <w:r>
              <w:rPr>
                <w:vertAlign w:val="superscript"/>
              </w:rPr>
              <w:t>7</w:t>
            </w:r>
            <w:r>
              <w:t xml:space="preserve">; </w:t>
            </w:r>
            <w:r>
              <w:rPr>
                <w:b/>
                <w:i/>
              </w:rPr>
              <w:t>jemmen bis-sħiħ li dritt individwali għat-taħriġ mingħajr ħlas għall-ħaddiema u matul il-ħinijiet tax-xogħol jista’ jegħleb dawn l-ostakli għall-ħaddiema u jiżgura provvista prevedibbli u stabbli ta’ ħaddiema tas-sengħa għall-impjegaturi;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Jenfasizza li n-nuqqas ta’ ħaddiema tas-sengħa jista’ jitnaqqas b’mod sinifikanti biss billi jiġu indirizzati d-disponibbiltà u l-aċċessibbiltà </w:t>
            </w:r>
            <w:r>
              <w:rPr>
                <w:b/>
                <w:i/>
              </w:rPr>
              <w:t>tan-nazzjonali tal-Istati Membri li huma lesti li jaħdmu, u jieħdu l-opportunitajiet</w:t>
            </w:r>
            <w:r>
              <w:t xml:space="preserve"> ta’ taħriġ; jenfasizza li l-iskeda tat-taħriġ, ir-responsabbiltajiet tal-familja u l-ispejjeż huma l-ostakli ewlenin għall-ħaddiema li jixtiequ jipparteċipaw f’taħriġ ulterjuri</w:t>
            </w:r>
            <w:r>
              <w:rPr>
                <w:vertAlign w:val="superscript"/>
              </w:rPr>
              <w:t>7</w:t>
            </w:r>
            <w:r>
              <w:t>; 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Employment and Social Developments in Europe 2024, Il-Kummissjoni Ewropea, p. 20.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Employment and Social Developments in Europe 2024, Il-Kummissjoni Ewropea, p. 20.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 Wechsler, Miriam Lexmann, Raúl de la Hoz Quintano, Angelika Winzig, Henrik Dahl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Jenfasizza li n-nuqqas ta’ ħaddiema tas-sengħa jista’ jitnaqqas b’mod sinifikanti biss billi jiġu indirizzati d-disponibbiltà u l-aċċessibbiltà tal-opportunitajiet ta’ taħriġ; jenfasizza li l-iskeda tat-taħriġ, ir-responsabbiltajiet tal-familja u l-ispejjeż huma l-ostakli ewlenin għall-ħaddiema li jixtiequ jipparteċipaw f’taħriġ ulterjuri</w:t>
            </w:r>
            <w:r>
              <w:rPr>
                <w:b/>
                <w:i/>
                <w:vertAlign w:val="superscript"/>
              </w:rPr>
              <w:t>7</w:t>
            </w:r>
            <w:r>
              <w:t xml:space="preserve">; </w:t>
            </w:r>
            <w:r>
              <w:rPr>
                <w:b/>
                <w:i/>
              </w:rPr>
              <w:t>jemmen bis-sħiħ li dritt individwali għat-taħriġ mingħajr ħlas għall-ħaddiema u matul il-ħinijiet tax-xogħol jista’ jegħleb dawn l-ostakli għall-ħaddiema u jiżgura provvista prevedibbli u stabbli ta’ ħaddiema tas-sengħa għall-impjegaturi;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Jenfasizza li n-nuqqas ta’ ħaddiema tas-sengħa jista’ jitnaqqas b’mod sinifikanti biss billi jiġu indirizzati d-disponibbiltà u l-aċċessibbiltà tal-opportunitajiet ta’ taħriġ; jenfasizza li l-iskeda tat-taħriġ, ir-responsabbiltajiet tal-familja u l-ispejjeż huma l-ostakli ewlenin għall-ħaddiema li jixtiequ jipparteċipaw f’taħriġ ulterjuri;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7</w:t>
            </w:r>
            <w:r>
              <w:t xml:space="preserve"> </w:t>
            </w:r>
            <w:r>
              <w:rPr>
                <w:b/>
                <w:i/>
              </w:rPr>
              <w:t>Employment and Social Developments in Europe 2024, Il-Kummissjoni Ewropea, p. 20.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Pascal Arimont, Giusi Princi,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Jenfasizza li n-nuqqas ta’ ħaddiema tas-sengħa jista’ jitnaqqas b’mod sinifikanti biss billi jiġu indirizzati d-disponibbiltà u l-aċċessibbiltà tal-opportunitajiet ta’ taħriġ; jenfasizza li l-iskeda tat-taħriġ, ir-responsabbiltajiet tal-familja u l-ispejjeż huma l-ostakli ewlenin għall-ħaddiema li jixtiequ jipparteċipaw f’taħriġ ulterjuri</w:t>
            </w:r>
            <w:r>
              <w:rPr>
                <w:vertAlign w:val="superscript"/>
              </w:rPr>
              <w:t>7</w:t>
            </w:r>
            <w:r>
              <w:t xml:space="preserve">; jemmen bis-sħiħ li dritt individwali għat-taħriġ </w:t>
            </w:r>
            <w:r>
              <w:rPr>
                <w:b/>
                <w:i/>
              </w:rPr>
              <w:t>mingħajr ħlas għall-ħaddiema u matul il-ħinijiet tax-xogħol</w:t>
            </w:r>
            <w:r>
              <w:t xml:space="preserve"> jista’ jegħleb dawn l-ostakli għall-ħaddiema u jiżgura provvista prevedibbli u stabbli ta’ ħaddiema tas-sengħa għall-impjegaturi;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Jenfasizza li n-nuqqas ta’ ħaddiema tas-sengħa jista’ jitnaqqas b’mod sinifikanti biss billi jiġu indirizzati d-disponibbiltà u l-aċċessibbiltà tal-opportunitajiet ta’ taħriġ; jenfasizza li l-iskeda tat-taħriġ, ir-responsabbiltajiet tal-familja u l-ispejjeż huma l-ostakli ewlenin għall-ħaddiema li jixtiequ jipparteċipaw f’taħriġ ulterjuri</w:t>
            </w:r>
            <w:r>
              <w:rPr>
                <w:vertAlign w:val="superscript"/>
              </w:rPr>
              <w:t>7</w:t>
            </w:r>
            <w:r>
              <w:t>; jemmen bis-sħiħ li dritt individwali għat-taħriġ jista’ jegħleb dawn l-ostakli għall-ħaddiema u jiżgura provvista prevedibbli u stabbli ta’ ħaddiema tas-sengħa għall-impjegaturi;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Employment and Social Developments in Europe 2024, Il-Kummissjoni Ewropea, p. 20.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Employment and Social Developments in Europe 2024, Il-Kummissjoni Ewropea, p. 20.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Jenfasizza li n-nuqqas ta’ ħaddiema tas-sengħa jista’ jitnaqqas b’mod sinifikanti biss billi jiġu indirizzati d-disponibbiltà u l-aċċessibbiltà tal-opportunitajiet ta’ taħriġ; jenfasizza li l-iskeda tat-taħriġ, ir-responsabbiltajiet tal-familja u l-ispejjeż huma l-ostakli ewlenin għall-ħaddiema li jixtiequ jipparteċipaw f’taħriġ ulterjuri</w:t>
            </w:r>
            <w:r>
              <w:rPr>
                <w:vertAlign w:val="superscript"/>
              </w:rPr>
              <w:t>7</w:t>
            </w:r>
            <w:r>
              <w:t xml:space="preserve">; jemmen bis-sħiħ li dritt individwali għat-taħriġ </w:t>
            </w:r>
            <w:r>
              <w:rPr>
                <w:b/>
                <w:i/>
              </w:rPr>
              <w:t>mingħajr ħlas</w:t>
            </w:r>
            <w:r>
              <w:t xml:space="preserve"> għall-ħaddiema u matul il-ħinijiet tax-xogħol jista’ jegħleb dawn l-ostakli għall-ħaddiema u jiżgura provvista prevedibbli u stabbli ta’ ħaddiema tas-sengħa għall-impjegaturi;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Jenfasizza li n-nuqqas ta’ ħaddiema tas-sengħa jista’ jitnaqqas b’mod sinifikanti biss billi jiġu indirizzati d-disponibbiltà u l-aċċessibbiltà tal-opportunitajiet ta’ taħriġ; jenfasizza li l-iskeda tat-taħriġ, ir-responsabbiltajiet tal-familja u l-ispejjeż huma l-ostakli ewlenin għall-ħaddiema li jixtiequ jipparteċipaw f’taħriġ ulterjuri</w:t>
            </w:r>
            <w:r>
              <w:rPr>
                <w:vertAlign w:val="superscript"/>
              </w:rPr>
              <w:t>7</w:t>
            </w:r>
            <w:r>
              <w:t>; jemmen bis-sħiħ li dritt individwali għat-taħriġ għall-ħaddiema u matul il-ħinijiet tax-xogħol jista’ jegħleb dawn l-ostakli għall-ħaddiema u jiżgura provvista prevedibbli u stabbli ta’ ħaddiema tas-sengħa għall-impjegaturi;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Employment and Social Developments in Europe 2024, Il-Kummissjoni Ewropea, p. 20.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Employment and Social Developments in Europe 2024, Il-Kummissjoni Ewropea, p. 20.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Jenfasizza li n-nuqqas ta’ ħaddiema tas-sengħa jista’ jitnaqqas b’mod sinifikanti </w:t>
            </w:r>
            <w:r>
              <w:rPr>
                <w:b/>
                <w:i/>
              </w:rPr>
              <w:t>biss</w:t>
            </w:r>
            <w:r>
              <w:t xml:space="preserve"> billi jiġu indirizzati d-disponibbiltà u l-aċċessibbiltà </w:t>
            </w:r>
            <w:r>
              <w:rPr>
                <w:b/>
                <w:i/>
              </w:rPr>
              <w:t>tal-opportunitajiet</w:t>
            </w:r>
            <w:r>
              <w:t xml:space="preserve"> ta’ taħriġ; jenfasizza li l-iskeda tat-taħriġ, ir-responsabbiltajiet tal-familja u l-ispejjeż huma l-ostakli ewlenin għall-ħaddiema li jixtiequ jipparteċipaw f’taħriġ ulterjuri</w:t>
            </w:r>
            <w:r>
              <w:rPr>
                <w:b/>
                <w:i/>
                <w:vertAlign w:val="superscript"/>
              </w:rPr>
              <w:t>7</w:t>
            </w:r>
            <w:r>
              <w:t>; jemmen bis-sħiħ li dritt individwali għat-taħriġ mingħajr ħlas għall-ħaddiema u matul il-ħinijiet tax-xogħol jista’ jegħleb dawn l-ostakli għall-ħaddiema u jiżgura provvista prevedibbli u stabbli ta’ ħaddiema tas-sengħa għall-impjegaturi;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Jenfasizza li n-nuqqas ta’ ħaddiema tas-sengħa jista’ jitnaqqas b’mod sinifikanti billi jiġu indirizzati d-disponibbiltà u l-aċċessibbiltà </w:t>
            </w:r>
            <w:r>
              <w:rPr>
                <w:b/>
                <w:i/>
              </w:rPr>
              <w:t>għall-edukazzjoni, għall-kwalifikazzjoni (mill-ġdid), u għall-opportunitajiet</w:t>
            </w:r>
            <w:r>
              <w:t xml:space="preserve"> ta’ taħriġ; jenfasizza li l-iskeda tat-taħriġ, ir-responsabbiltajiet tal-familja u l-ispejjeż huma l-ostakli ewlenin għall-ħaddiema li jixtiequ jipparteċipaw f’taħriġ ulterjuri</w:t>
            </w:r>
            <w:r>
              <w:rPr>
                <w:b/>
                <w:i/>
              </w:rPr>
              <w:t>[1];</w:t>
            </w:r>
            <w:r>
              <w:t xml:space="preserve"> </w:t>
            </w:r>
            <w:r>
              <w:rPr>
                <w:b/>
                <w:i/>
              </w:rPr>
              <w:t>ifakkar li d-Direttiva (UE) 2019/1152 tal-Parlament Ewropew u tal-Kunsill tal-20 ta’ Ġunju 2019 dwar kundizzjonijiet tax-xogħol trasparenti u prevedibbli fl-Unjoni Ewropea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 diġà tistabbilixxi li t-taħriġ obbligatorju jrid jiġi pprovdut mingħajr ħlas, ikun jgħodd bħala ħin tax-xogħol u jseħħ matul il-ħinijiet tax-xogħol;</w:t>
            </w:r>
            <w:r>
              <w:t xml:space="preserve"> </w:t>
            </w:r>
            <w:r>
              <w:rPr>
                <w:b/>
                <w:i/>
              </w:rPr>
              <w:t>jisħaq, madankollu, li t-traspożizzjoni u l-infurzar ta’ dawn id-dispożizzjonijiet għadhom dgħajfa u mhux uniformi madwar l-Istati Membri, u b’hekk jissottolinja l-ħtieġa urġenti ta’ qafas tal-Unjoni ddedikat u vinkolanti</w:t>
            </w:r>
            <w:r>
              <w:t xml:space="preserve">; jemmen bis-sħiħ li dritt individwali għat-taħriġ </w:t>
            </w:r>
            <w:r>
              <w:rPr>
                <w:b/>
                <w:i/>
              </w:rPr>
              <w:t>u għat-tagħlim tul il-ħajja</w:t>
            </w:r>
            <w:r>
              <w:t xml:space="preserve"> mingħajr ħlas għall-ħaddiema </w:t>
            </w:r>
            <w:r>
              <w:rPr>
                <w:b/>
                <w:i/>
              </w:rPr>
              <w:t>kollha</w:t>
            </w:r>
            <w:r>
              <w:t xml:space="preserve"> u matul il-ħinijiet tax-xogħol jista’ jegħleb dawn l-ostakli għall-ħaddiema u jiżgura </w:t>
            </w:r>
            <w:r>
              <w:rPr>
                <w:b/>
                <w:i/>
              </w:rPr>
              <w:t>titjib jew tiġdid tal-ħiliet ta’ kwalità, taħriġ tal-impjegati u appoġġ għall-iżvilupp tal-karriera għal</w:t>
            </w:r>
            <w:r>
              <w:t xml:space="preserve"> provvista prevedibbli u stabbli ta’ ħaddiema tas-sengħa għall-impjegaturi;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ĠU L 186, 11.7.2019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7</w:t>
            </w:r>
            <w:r>
              <w:t xml:space="preserve"> </w:t>
            </w:r>
            <w:r>
              <w:rPr>
                <w:b/>
                <w:i/>
              </w:rPr>
              <w:t>Employment and Social Developments in Europe 2024, Il-Kummissjoni Ewropea, p. 20.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Jenfasizza li n-nuqqas ta’ ħaddiema tas-sengħa jista’ jitnaqqas b’mod sinifikanti </w:t>
            </w:r>
            <w:r>
              <w:rPr>
                <w:b/>
                <w:i/>
              </w:rPr>
              <w:t>biss</w:t>
            </w:r>
            <w:r>
              <w:t xml:space="preserve"> billi jiġu indirizzati d-disponibbiltà u l-aċċessibbiltà tal-opportunitajiet ta’ taħriġ; jenfasizza li l-iskeda tat-taħriġ, ir-responsabbiltajiet tal-familja u l-ispejjeż huma l-ostakli ewlenin għall-ħaddiema li jixtiequ jipparteċipaw f’taħriġ ulterjuri</w:t>
            </w:r>
            <w:r>
              <w:rPr>
                <w:vertAlign w:val="superscript"/>
              </w:rPr>
              <w:t>7</w:t>
            </w:r>
            <w:r>
              <w:t xml:space="preserve">; jemmen bis-sħiħ li </w:t>
            </w:r>
            <w:r>
              <w:rPr>
                <w:b/>
                <w:i/>
              </w:rPr>
              <w:t>dritt</w:t>
            </w:r>
            <w:r>
              <w:t xml:space="preserve"> individwali għat-taħriġ mingħajr ħlas għall-ħaddiema u matul il-ħinijiet tax-xogħol jista’ jegħleb dawn l-ostakli għall-ħaddiema u jiżgura provvista prevedibbli u stabbli ta’ ħaddiema tas-sengħa għall-impjegaturi;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Jenfasizza li n-nuqqas ta’ ħaddiema tas-sengħa jista’ jitnaqqas b’mod sinifikanti billi jiġu indirizzati d-disponibbiltà u l-aċċessibbiltà tal-opportunitajiet ta’ taħriġ </w:t>
            </w:r>
            <w:r>
              <w:rPr>
                <w:b/>
                <w:i/>
              </w:rPr>
              <w:t>kif ukoll billi jittejbu l-kundizzjonijiet tax-xogħol u jiġu pprovduti pagi adegwati li jippermettu għajxien deċenti;</w:t>
            </w:r>
            <w:r>
              <w:t>; jenfasizza li l-iskeda tat-taħriġ, ir-responsabbiltajiet tal-familja u l-ispejjeż huma l-ostakli ewlenin għall-ħaddiema li jixtiequ jipparteċipaw f’taħriġ ulterjuri</w:t>
            </w:r>
            <w:r>
              <w:rPr>
                <w:vertAlign w:val="superscript"/>
              </w:rPr>
              <w:t>7</w:t>
            </w:r>
            <w:r>
              <w:t xml:space="preserve">; jemmen bis-sħiħ li </w:t>
            </w:r>
            <w:r>
              <w:rPr>
                <w:b/>
                <w:i/>
              </w:rPr>
              <w:t>jekk jiġi ggarantit id-dritt</w:t>
            </w:r>
            <w:r>
              <w:t xml:space="preserve"> individwali għat-taħriġ mingħajr ħlas għall-ħaddiema u matul il-ħinijiet tax-xogħol</w:t>
            </w:r>
            <w:r>
              <w:rPr>
                <w:b/>
                <w:i/>
              </w:rPr>
              <w:t>,</w:t>
            </w:r>
            <w:r>
              <w:t xml:space="preserve"> jista’ jegħleb dawn l-ostakli għall-ħaddiema u jiżgura provvista prevedibbli u stabbli ta’ ħaddiema tas-sengħa għall-impjegaturi; </w:t>
            </w:r>
            <w:r>
              <w:rPr>
                <w:b/>
                <w:i/>
              </w:rPr>
              <w:t>jisħaq li t-tranżizzjoni ġusta għandha tiġi integrata b’approċċ intersezzjonali fil-leġiżlazzjoni u fil-politika kollha fl-Unjoni u fl-Istati Membri, u tingħata attenzjoni partikolari biex il-ħaddiema żgħażagħ, il-ħaddiema akbar fl-età, il-ħaddiema b’livell baxx ta’ ħiliet u l-ħaddiema nisa, kif ukoll il-ħaddiema b’diżabbiltà jiġu inklużi fil-programmi ta’ edukazzjoni u ta’ taħriġ.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Employment and Social Developments in Europe 2024, Il-Kummissjoni Ewropea, p. 20.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Employment and Social Developments in Europe 2024, Il-Kummissjoni Ewropea, p. 20.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Jissottolinja l-ħtieġa li ż-żgħażagħ jiġu involuti b’mod sinifikanti fit-tfassil, fl-implimentazzjoni u fil-monitoraġġ tal-politiki relatati ma’ tranżizzjoni ekwa u ġusta;</w:t>
            </w:r>
            <w:r>
              <w:t xml:space="preserve"> </w:t>
            </w:r>
            <w:r>
              <w:rPr>
                <w:b/>
                <w:i/>
              </w:rPr>
              <w:t>jappella biex jissaħħu l-isforzi ħalli tiġi implimentata l-Garanzija għaż-Żgħażagħ, filwaqt li tiġi żgurata allokazzjoni akbar mill-Istati Membri ta’ mill-anqas 15 % tar-riżorsi tagħhom tal-FSE+ lil azzjonijiet immirati u riformi strutturali li jappoġġjaw l-impjiegi taż-żgħażagħ ta’ kwalità, l-edukazzjoni u t-taħriġ vokazzjonali – b’mod partikolari permezz ta’ traineeships u apprendistati mħallsa u ta’ kwalità – u jiġu ffaċilitati t-tranżizzjonijiet mill-iskola għax-xogħol, ir-riintegrazzjoni fl-edukazzjoni jew fit-taħriġ, u l-edukazzjoni li tagħti ċans ieħor;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Jenfasizza l-importanza li l-ħaddiema jiġu appoġġjati fit-tisħiħ tal-ħiliet trasformattivi tagħhom (bħall-ħsieb kritiku, il-prospettiva, il-kreattività u l-aġenzija politika), ħiliet li jisfidaw il-prattiki eżistenti u jiġġeneraw soluzzjonijiet u valur għalkollox ġodda li huma meħtieġa mit-trasformazzjonijiet ekoloġiċi u diġitali;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Jisħaq li t-trasformazzjonijiet u r-ristrutturar fuq il-post tax-xogħol matul it-tranżizzjoni doppja jistgħu jiskattaw riskji psikosoċjali bħall-istress, l-inċertezza, u t-theddida ta’ telf tal-impjiegi;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Iqis li huwa essenzjali li tiġi promossa l-vijabbiltà ekonomika tal-kumpaniji industrijali Ewropej u, fl-agħar każ, li jiġu evitati l-għeluq tagħhom u s-sensji furzati;</w:t>
            </w:r>
            <w:r>
              <w:t xml:space="preserve"> </w:t>
            </w:r>
            <w:r>
              <w:rPr>
                <w:b/>
                <w:i/>
              </w:rPr>
              <w:t>jisħaq fuq l-importanza li jiġu appoġġjati l-intrapriżi, b’mod partikolari l-SMEs, biex jiġu prevenuti sensji furzati, bħal permezz ta’ programmi ta’ appoġġ temporanji biex jiġu protetti l-impjiegi matul it-tranżizzjonijiet, filwaqt li jiġi evitat it-telf tal-kapaċità industrijali strateġika u tal-forzi tax-xogħol b’ħiliet;</w:t>
            </w:r>
            <w:r>
              <w:t xml:space="preserve"> </w:t>
            </w:r>
            <w:r>
              <w:rPr>
                <w:b/>
                <w:i/>
              </w:rPr>
              <w:t>jinnota li, meta tkun meħtieġa tranżizzjoni minn impjieg għal ieħor, huwa essenzjali li l-ħaddiema jinżammu fl-istess settur u reġjun filwaqt li jingħataw biżżejjed żmien għal rikonverżjoni mingħajr telf finanzjarju personali;</w:t>
            </w:r>
            <w:r>
              <w:t xml:space="preserve"> </w:t>
            </w:r>
            <w:r>
              <w:rPr>
                <w:b/>
                <w:i/>
              </w:rPr>
              <w:t>jitlob li jkun hemm protezzjonijiet aktar b’saħħithom mis-sensji inġusti u jappella biex il-ħaddiema milquta mir-ristrutturar jiġu ggarantiti kumpens adegwat, opportunitajiet ta’ taħriġ mill-ġdid u appoġġ biex jiksbu impjieg ġdid;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Jappella għal programmi ta’ appoġġ għas-saħħa mentali, inklużi l-konsulenza, il-ġestjoni tal-istress, u l-iskemi ta’ bilanċ bejn ix-xogħol u l-ħajja privata, jiġu integrati fil-pjanijiet ta’ tranżizzjoni fil-livell tal-kumpaniji.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Jisħaq fuq il-ħtieġa li l-Istati Membri jappoġġjaw lin-negozji u lill-ħaddiema billi jistabbilixxu strateġiji u politiki ġenerali għal tranżizzjoni ġusta fil-livell nazzjonali; jenfasizza li tali strateġiji nazzjonali għandhom jidentifikaw l-impatt tat-tranżizzjonijiet fuq is-setturi individwali u l-forza tax-xogħol u għandhom jistabbilixxu firxa komprensiva u trażversali ta’ miżuri biex jittaffa l-impatt;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</w:t>
            </w:r>
            <w:r>
              <w:rPr>
                <w:b/>
                <w:i/>
              </w:rPr>
              <w:t>.</w:t>
            </w:r>
            <w:r>
              <w:tab/>
            </w:r>
            <w:r>
              <w:rPr>
                <w:b/>
                <w:i/>
              </w:rPr>
              <w:t>Jistieden lill-Istati Membri jagħtu prijorità lir-rinnovazzjoni tal-abitazzjonijiet okkupati minn unitajiet domestiċi f’riskju ta’ faqar enerġetiku, li twassal kemm għall-benefiċċji klimatiċi kif ukoll għall-iffrankar tal-kostijiet għall-familji vulnerabbli u toħloq impjiegi lokali</w:t>
            </w:r>
            <w:r>
              <w:t>. Jisħaq fuq il-ħtieġa li l-Istati Membri jappoġġjaw lin-negozji u lill-ħaddiema billi jistabbilixxu strateġiji u politiki ġenerali għal tranżizzjoni ġusta fil-livell nazzjonali; jenfasizza li tali strateġiji nazzjonali għandhom jidentifikaw l-impatt tat-tranżizzjonijiet fuq is-setturi individwali u l-forza tax-xogħol u għandhom jistabbilixxu firxa komprensiva u trażversali ta’ miżuri biex jittaffa l-impatt;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Jisħaq fuq il-ħtieġa li l-Istati</w:t>
            </w:r>
            <w:r>
              <w:t xml:space="preserve"> Membri jappoġġjaw </w:t>
            </w:r>
            <w:r>
              <w:rPr>
                <w:b/>
                <w:i/>
              </w:rPr>
              <w:t>lin-negozji u lill-ħaddiema</w:t>
            </w:r>
            <w:r>
              <w:t xml:space="preserve"> billi </w:t>
            </w:r>
            <w:r>
              <w:rPr>
                <w:b/>
                <w:i/>
              </w:rPr>
              <w:t>jistabbilixxu</w:t>
            </w:r>
            <w:r>
              <w:t xml:space="preserve"> strateġiji </w:t>
            </w:r>
            <w:r>
              <w:rPr>
                <w:b/>
                <w:i/>
              </w:rPr>
              <w:t>u politiki ġenerali għal</w:t>
            </w:r>
            <w:r>
              <w:t xml:space="preserve"> tranżizzjoni </w:t>
            </w:r>
            <w:r>
              <w:rPr>
                <w:b/>
                <w:i/>
              </w:rPr>
              <w:t>ġusta fil-livell nazzjonali</w:t>
            </w:r>
            <w:r>
              <w:t xml:space="preserve">; jenfasizza li tali strateġiji </w:t>
            </w:r>
            <w:r>
              <w:rPr>
                <w:b/>
                <w:i/>
              </w:rPr>
              <w:t>nazzjonali</w:t>
            </w:r>
            <w:r>
              <w:t xml:space="preserve"> għandhom jidentifikaw l-impatt tat-tranżizzjonijiet fuq is-setturi individwali u l-forza tax-xogħol u għandhom jistabbilixxu firxa komprensiva u trażversali ta’ miżuri biex jittaffa l-impatt;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Jenfasizza r-rwol primarju tal-Istati</w:t>
            </w:r>
            <w:r>
              <w:t xml:space="preserve"> Membri </w:t>
            </w:r>
            <w:r>
              <w:rPr>
                <w:b/>
                <w:i/>
              </w:rPr>
              <w:t>u r-reġjuni biex</w:t>
            </w:r>
            <w:r>
              <w:t xml:space="preserve"> jappoġġjaw </w:t>
            </w:r>
            <w:r>
              <w:rPr>
                <w:b/>
                <w:i/>
              </w:rPr>
              <w:t>in-negozji u l-ħaddiema</w:t>
            </w:r>
            <w:r>
              <w:t xml:space="preserve"> billi </w:t>
            </w:r>
            <w:r>
              <w:rPr>
                <w:b/>
                <w:i/>
              </w:rPr>
              <w:t>jiżviluppaw</w:t>
            </w:r>
            <w:r>
              <w:t xml:space="preserve"> strateġiji </w:t>
            </w:r>
            <w:r>
              <w:rPr>
                <w:b/>
                <w:i/>
              </w:rPr>
              <w:t>ta’</w:t>
            </w:r>
            <w:r>
              <w:t xml:space="preserve"> tranżizzjoni </w:t>
            </w:r>
            <w:r>
              <w:rPr>
                <w:b/>
                <w:i/>
              </w:rPr>
              <w:t>mfassla għall-kundizzjoni lokali tagħhom</w:t>
            </w:r>
            <w:r>
              <w:t>; jenfasizza li tali strateġiji għandhom jidentifikaw l-impatt tat-tranżizzjonijiet fuq is-setturi individwali u l-forza tax-xogħol u għandhom jistabbilixxu firxa komprensiva u trażversali ta’ miżuri biex jittaffa l-impatt;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Jisħaq fuq </w:t>
            </w:r>
            <w:r>
              <w:rPr>
                <w:b/>
                <w:i/>
              </w:rPr>
              <w:t>il-ħtieġa</w:t>
            </w:r>
            <w:r>
              <w:t xml:space="preserve"> li l-Istati Membri jappoġġjaw lin-negozji u lill-ħaddiema billi jistabbilixxu strateġiji u politiki ġenerali għal tranżizzjoni ġusta fil-livell nazzjonali; jenfasizza li tali strateġiji nazzjonali għandhom jidentifikaw l-impatt tat-tranżizzjonijiet fuq is-setturi individwali u l-forza tax-xogħol u għandhom jistabbilixxu firxa komprensiva u trażversali ta’ miżuri biex jittaffa l-impatt; jissottolinja l-importanza li jiġu żviluppati viżjoni u strateġija fit-tul għat-tranżizzjoni ekonomika lokali billi jiġu involuti l-atturi pubbliċi u privati </w:t>
            </w:r>
            <w:r>
              <w:rPr>
                <w:b/>
                <w:i/>
              </w:rPr>
              <w:t>u s-soċjetà</w:t>
            </w:r>
            <w:r>
              <w:t xml:space="preserve"> ċivili; jisħaq li l-investimenti diretti fl-innovazzjoni u t-titjib tal-attraenza reġjonali permezz tal-modernizzazzjoni </w:t>
            </w:r>
            <w:r>
              <w:rPr>
                <w:b/>
                <w:i/>
              </w:rPr>
              <w:t>tal-infrastruttura, is-servizzi</w:t>
            </w:r>
            <w:r>
              <w:t xml:space="preserve"> pubbliċi u </w:t>
            </w:r>
            <w:r>
              <w:rPr>
                <w:b/>
                <w:i/>
              </w:rPr>
              <w:t>l-faċilitajiet</w:t>
            </w:r>
            <w:r>
              <w:t xml:space="preserve"> huma meħtieġa biex il-ħaddiema jinżammu u jiġu ġġenerati impjiegi ta’ kwalità;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Jisħaq fuq </w:t>
            </w:r>
            <w:r>
              <w:rPr>
                <w:b/>
                <w:i/>
              </w:rPr>
              <w:t>l-obbligu</w:t>
            </w:r>
            <w:r>
              <w:t xml:space="preserve"> li l-Istati Membri jappoġġjaw lin-negozji u lill-ħaddiema billi jistabbilixxu strateġiji u politiki ġenerali għal tranżizzjoni ġusta fil-livell nazzjonali </w:t>
            </w:r>
            <w:r>
              <w:rPr>
                <w:b/>
                <w:i/>
              </w:rPr>
              <w:t>u reġjonali</w:t>
            </w:r>
            <w:r>
              <w:t>; jenfasizza li tali strateġiji nazzjonali għandhom jidentifikaw l-impatt tat-tranżizzjonijiet fuq is-setturi individwali</w:t>
            </w:r>
            <w:r>
              <w:rPr>
                <w:b/>
                <w:i/>
              </w:rPr>
              <w:t>, ir-reġjuni</w:t>
            </w:r>
            <w:r>
              <w:t xml:space="preserve"> u l-forza tax-xogħol u għandhom jistabbilixxu firxa komprensiva u trażversali ta’ miżuri biex jittaffa l-impatt; jissottolinja l-importanza li jiġu żviluppati viżjoni u strateġija fit-tul għat-tranżizzjoni ekonomika lokali billi jiġu involuti l-atturi pubbliċi u privati</w:t>
            </w:r>
            <w:r>
              <w:rPr>
                <w:b/>
                <w:i/>
              </w:rPr>
              <w:t>, is-soċjetà</w:t>
            </w:r>
            <w:r>
              <w:t xml:space="preserve"> ċivili </w:t>
            </w:r>
            <w:r>
              <w:rPr>
                <w:b/>
                <w:i/>
              </w:rPr>
              <w:t>u l-ekonomija soċjali</w:t>
            </w:r>
            <w:r>
              <w:t xml:space="preserve">; jisħaq li l-investimenti diretti fl-innovazzjoni u t-titjib tal-attraenza reġjonali permezz tal-modernizzazzjoni </w:t>
            </w:r>
            <w:r>
              <w:rPr>
                <w:b/>
                <w:i/>
              </w:rPr>
              <w:t>u l-forniment ta’ infrastruttura, servizzi</w:t>
            </w:r>
            <w:r>
              <w:t xml:space="preserve"> pubbliċi u </w:t>
            </w:r>
            <w:r>
              <w:rPr>
                <w:b/>
                <w:i/>
              </w:rPr>
              <w:t>faċilitajiet ta’ kwalità għolja, affordabbli u aċċessibbli</w:t>
            </w:r>
            <w:r>
              <w:t xml:space="preserve"> huma meħtieġa biex il-ħaddiema jinżammu u jiġu ġġenerati impjiegi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 Wechsler, Miriam Lexmann, Raúl de la Hoz Quintano, Angelika Winzig, Henrik Dahl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Jisħaq fuq il-ħtieġa li l-Istati Membri jappoġġjaw lin-negozji u lill-ħaddiema billi jistabbilixxu strateġiji u politiki ġenerali għal tranżizzjoni ġusta fil-livell nazzjonali; jenfasizza li tali strateġiji nazzjonali għandhom jidentifikaw l-impatt tat-tranżizzjonijiet fuq is-setturi individwali u l-forza tax-xogħol </w:t>
            </w:r>
            <w:r>
              <w:rPr>
                <w:b/>
                <w:i/>
              </w:rPr>
              <w:t>u għandhom jistabbilixxu firxa komprensiva u trażversali ta’ miżuri biex jittaffa l-impatt</w:t>
            </w:r>
            <w:r>
              <w:t>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Jisħaq fuq il-ħtieġa li l-Istati Membri jappoġġjaw lin-negozji u lill-ħaddiema billi jistabbilixxu strateġiji u politiki ġenerali għal tranżizzjoni ġusta fil-livell nazzjonali; jenfasizza li tali strateġiji nazzjonali għandhom jidentifikaw l-impatt tat-tranżizzjonijiet fuq is-setturi individwali u l-forza tax-xogħol;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Jisħaq fuq il-ħtieġa li l-Istati Membri jappoġġjaw lin-negozji u lill-ħaddiema billi jistabbilixxu strateġiji u politiki ġenerali għal tranżizzjoni ġusta fil-livell nazzjonali; jenfasizza li tali strateġiji nazzjonali għandhom jidentifikaw l-impatt tat-tranżizzjonijiet fuq </w:t>
            </w:r>
            <w:r>
              <w:rPr>
                <w:b/>
                <w:i/>
              </w:rPr>
              <w:t>is-setturi</w:t>
            </w:r>
            <w:r>
              <w:t xml:space="preserve"> individwali </w:t>
            </w:r>
            <w:r>
              <w:rPr>
                <w:b/>
                <w:i/>
              </w:rPr>
              <w:t>u l-forza tax-xogħol</w:t>
            </w:r>
            <w:r>
              <w:t xml:space="preserve"> u għandhom jistabbilixxu firxa komprensiva u trażversali ta’ miżuri biex jittaffa l-impatt;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Jisħaq fuq il-ħtieġa li l-Istati Membri jappoġġjaw lin-negozji u lill-ħaddiema billi jistabbilixxu strateġiji u politiki ġenerali għal tranżizzjoni ġusta fil-livell nazzjonali; jenfasizza li tali strateġiji nazzjonali għandhom jidentifikaw l-impatt tat-tranżizzjonijiet fuq </w:t>
            </w:r>
            <w:r>
              <w:rPr>
                <w:b/>
                <w:i/>
              </w:rPr>
              <w:t>setturi speċifiċi, il-forza tax-xogħol u ħaddiema</w:t>
            </w:r>
            <w:r>
              <w:t xml:space="preserve"> individwali u għandhom jistabbilixxu firxa komprensiva u trażversali ta’ miżuri biex jittaffa l-impatt; jissottolinja l-importanza li jiġu żviluppati viżjoni u strateġija fit-tul għat-tranżizzjoni ekonomika lokali </w:t>
            </w:r>
            <w:r>
              <w:rPr>
                <w:b/>
                <w:i/>
              </w:rPr>
              <w:t>u reġjonali</w:t>
            </w:r>
            <w:r>
              <w:t xml:space="preserve">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Jisħaq fuq il-ħtieġa li l-Istati Membri jappoġġjaw lin-negozji u lill-ħaddiema billi jistabbilixxu strateġiji u politiki ġenerali għal tranżizzjoni ġusta fil-livell nazzjonali; jenfasizza li tali strateġiji nazzjonali għandhom jidentifikaw l-impatt tat-tranżizzjonijiet fuq is-setturi individwali u l-forza tax-xogħol u għandhom jistabbilixxu firxa komprensiva u trażversali ta’ miżuri biex jittaffa l-impatt;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Jisħaq fuq il-ħtieġa li l-Istati Membri jappoġġjaw lin-negozji u lill-ħaddiema billi jistabbilixxu strateġiji u politiki ġenerali għal tranżizzjoni ġusta fil-livell nazzjonali; jenfasizza li tali strateġiji nazzjonali għandhom jidentifikaw l-impatt tat-tranżizzjonijiet fuq is-setturi individwali u l-forza tax-xogħol</w:t>
            </w:r>
            <w:r>
              <w:rPr>
                <w:b/>
                <w:i/>
              </w:rPr>
              <w:t>,</w:t>
            </w:r>
            <w:r>
              <w:t xml:space="preserve"> u għandhom jistabbilixxu firxa komprensiva u trażversali ta’ miżuri biex jittaffa l-impatt </w:t>
            </w:r>
            <w:r>
              <w:rPr>
                <w:b/>
                <w:i/>
              </w:rPr>
              <w:t>mhux biss fuq kumpaniji individwali, iżda wkoll fuq skala akbar</w:t>
            </w:r>
            <w:r>
              <w:t>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Jisħaq fuq il-ħtieġa li l-Istati Membri jappoġġjaw lin-negozji u lill-ħaddiema billi jistabbilixxu strateġiji u politiki ġenerali għal tranżizzjoni ġusta fil-livell nazzjonali; jenfasizza li tali strateġiji nazzjonali għandhom jidentifikaw l-impatt tat-tranżizzjonijiet fuq is-setturi individwali u l-forza tax-xogħol u għandhom jistabbilixxu firxa komprensiva u trażversali ta’ miżuri biex jittaffa l-impatt;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Jisħaq fuq il-ħtieġa li l-Istati Membri jappoġġjaw lin-negozji u lill-ħaddiema billi jistabbilixxu strateġiji u politiki ġenerali għal tranżizzjoni ġusta fil-livell nazzjonali; jenfasizza li tali strateġiji nazzjonali għandhom jidentifikaw l-impatt tat-tranżizzjonijiet fuq is-setturi individwali u l-forza tax-xogħol u għandhom jistabbilixxu firxa komprensiva u trażversali ta’ miżuri biex jittaffa l-impatt; jissottolinja l-importanza li jiġu żviluppati viżjoni u strateġija fit-tul għat-tranżizzjoni ekonomika lokali billi jiġu involuti l-atturi pubbliċi u privati u s-soċjetà ċivili; jisħaq li l-investimenti diretti fl-innovazzjoni u t-titjib tal-attraenza reġjonali permezz tal-modernizzazzjoni tal-infrastruttura, is-servizzi pubbliċi u l-faċilitajiet huma meħtieġa biex il-ħaddiema jinżammu u jiġu ġġenerati impjiegi ta’ kwalità</w:t>
            </w:r>
            <w:r>
              <w:rPr>
                <w:b/>
                <w:i/>
              </w:rPr>
              <w:t>, bil-forniment espliċitu ta’ finanzjamenti pubbliċi adegwati tal-infrastrutturi tas-saħħa, tal-edukazzjoni, tat-trasport u tal-akkomodazzjoni soċjali bħala xprun fundamentali tal-iżvilupp lokali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Jisħaq fuq il-ħtieġa</w:t>
            </w:r>
            <w:r>
              <w:t xml:space="preserve"> li l-Istati Membri jappoġġjaw lin-negozji u lill-ħaddiema billi jistabbilixxu strateġiji u politiki ġenerali għal tranżizzjoni </w:t>
            </w:r>
            <w:r>
              <w:rPr>
                <w:b/>
                <w:i/>
              </w:rPr>
              <w:t>ġusta</w:t>
            </w:r>
            <w:r>
              <w:t xml:space="preserve"> fil-livell nazzjonali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jenfasizza li tali strateġiji nazzjonali għandhom jidentifikaw l-impatt tat-tranżizzjonijiet fuq is-setturi individwali u l-forza tax-xogħol u għandhom jistabbilixxu firxa komprensiva u trażversali ta’ miżuri biex jittaffa l-impatt</w:t>
            </w:r>
            <w:r>
              <w:t xml:space="preserve">; jissottolinja l-importanza li jiġu żviluppati viżjoni u strateġija fit-tul għat-tranżizzjoni ekonomika lokali billi jiġu involuti l-atturi pubbliċi u privati u s-soċjetà ċivili; jisħaq li l-investimenti diretti fl-innovazzjoni u t-titjib tal-attraenza </w:t>
            </w:r>
            <w:r>
              <w:rPr>
                <w:b/>
                <w:i/>
              </w:rPr>
              <w:t>reġjonali</w:t>
            </w:r>
            <w:r>
              <w:t xml:space="preserve"> permezz tal-modernizzazzjoni tal-infrastruttura, is-servizzi pubbliċi u l-faċilitajiet huma meħtieġa biex il-ħaddiema jinżammu u jiġu ġġenerati impjiegi ta’ kwalità;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Jirrakkomanda</w:t>
            </w:r>
            <w:r>
              <w:t xml:space="preserve"> li l-Istati Membri jappoġġjaw lin-negozji u lill-ħaddiema billi jistabbilixxu strateġiji u politiki ġenerali għal tranżizzjoni fil-livell nazzjonali; jissottolinja l-importanza li jiġu żviluppati viżjoni u strateġija fit-tul għat-tranżizzjoni ekonomika lokali billi jiġu involuti l-atturi pubbliċi u privati u s-soċjetà ċivili; jisħaq li l-investimenti diretti fl-innovazzjoni u t-titjib tal-attraenza permezz tal-modernizzazzjoni tal-infrastruttura, is-servizzi pubbliċi u l-faċilitajiet huma meħtieġa biex il-ħaddiema jinżammu u jiġu ġġenerati impjiegi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Jenfasizza li l-mobbiltà tal-ħaddiema u t-trasformazzjoni ekonomika reġjonali huma marbuta mill-qrib ma’ akkomodazzjoni affordabbli u ta’ kwalità;</w:t>
            </w:r>
            <w:r>
              <w:t xml:space="preserve"> </w:t>
            </w:r>
            <w:r>
              <w:rPr>
                <w:b/>
                <w:i/>
              </w:rPr>
              <w:t>jappella għal akkomodazzjoni soċjali mmirata u żvilupp tas-servizzi komunitarji f’żoni ta’ depopolazzjoni u ta’ tranżizzjoni industrijali;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Jenfasizza li ż-żgħażagħ u l-persuni li qed ifittxu impjieg għall-ewwel darba huma vulnerabbli matul it-tranżizzjonijiet;</w:t>
            </w:r>
            <w:r>
              <w:t xml:space="preserve"> </w:t>
            </w:r>
            <w:r>
              <w:rPr>
                <w:b/>
                <w:i/>
              </w:rPr>
              <w:t>jappella għal taħriġ vokazzjonali, apprendistati u appoġġ għall-intraprenditorija fl-istrateġiji nazzjonali ta’ tranżizzjoni ġusta;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6c.</w:t>
            </w:r>
            <w:r>
              <w:tab/>
            </w:r>
            <w:r>
              <w:rPr>
                <w:b/>
                <w:i/>
              </w:rPr>
              <w:t>Jappella għal miżuri speċifiċi ta’ żvilupp rurali biex jiġi żgurat li r-reġjuni periferiċi u li qed jiddepopolaw jibbenefikaw b’mod ugwali mill-fondi ta’ tranżizzjoni ġusta u l-ħolqien tal-impjiegi;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6d.</w:t>
            </w:r>
            <w:r>
              <w:tab/>
            </w:r>
            <w:r>
              <w:rPr>
                <w:b/>
                <w:i/>
              </w:rPr>
              <w:t>Jisħaq li l-istrateġiji nazzjonali ta’ tranżizzjoni ġusta jridu jinkludu miżuri biex jiġi evitat l-eżodu ta’ mħuħ f’reġjuni li għaddejjin minn tnaqqis industrijali, billi jinħolqu inċentivi biex il-ħaddiema tas-sengħa ma jitilqux u ż-żgħażagħ jirritornaw;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Ifakkar li l-SMEs huma l-ġeneraturi ewlenin ta’ impjiegi lokali durabbli; jisħaq fuq il-ħtieġa li jiġi ffaċilitat l-aċċess tal-SMEs għall-finanzjament </w:t>
            </w:r>
            <w:r>
              <w:rPr>
                <w:b/>
                <w:i/>
              </w:rPr>
              <w:t>tat-tranżizzjoni</w:t>
            </w:r>
            <w:r>
              <w:t xml:space="preserve">, inkluż billi jiġu permessi arranġamenti ta’ raggruppament għall-aċċess għall-fondi </w:t>
            </w:r>
            <w:r>
              <w:rPr>
                <w:b/>
                <w:i/>
              </w:rPr>
              <w:t>u assistenza teknika biex jiggwidaw it-tfassil u l-konformità tal-proġetti</w:t>
            </w:r>
            <w:r>
              <w:t xml:space="preserve">; </w:t>
            </w:r>
            <w:r>
              <w:rPr>
                <w:b/>
                <w:i/>
              </w:rPr>
              <w:t>iħeġġeġ lill-Istati Membri u lill-awtoritajiet reġjonali jistabbilixxu u jsaħħu programmi ta’ appoġġ għan-negozji fir-reġjuni milquta biex jgħinu lill-istartups u lill-SMEs jikbru u jirnexxu;</w:t>
            </w:r>
            <w:r>
              <w:t xml:space="preserve"> </w:t>
            </w:r>
            <w:r>
              <w:rPr>
                <w:b/>
                <w:i/>
              </w:rPr>
              <w:t>jenfasizza li l-inċentivi għall-investiment jistgħu jgħinu biex jattiraw ditti lejn reġjuni vulnerabbli;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Ifakkar li l-SMEs huma l-ġeneraturi ewlenin ta’ impjiegi lokali durabbli; jisħaq fuq il-ħtieġa li jiġi ffaċilitat l-aċċess tal-SMEs għall-finanzjament </w:t>
            </w:r>
            <w:r>
              <w:rPr>
                <w:b/>
                <w:i/>
              </w:rPr>
              <w:t>eżistenti</w:t>
            </w:r>
            <w:r>
              <w:t>, inkluż billi jiġu permessi arranġamenti ta’ raggruppament għall-aċċess għall-fondi;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Ifakkar li l-SMEs huma l-ġeneraturi ewlenin ta’ impjiegi lokali durabbli; jisħaq fuq il-ħtieġa li jiġi ffaċilitat l-aċċess tal-SMEs għall-finanzjament tat-tranżizzjoni, inkluż billi jiġu permessi arranġamenti ta’ raggruppament għall-aċċess għall-fondi u assistenza teknika biex jiggwidaw it-tfassil u l-konformità tal-proġetti; iħeġġeġ lill-Istati Membri u lill-awtoritajiet reġjonali jistabbilixxu u jsaħħu programmi ta’ appoġġ għan-negozji fir-reġjuni milquta biex jgħinu lill-istartups u lill-SMEs jikbru u jirnexxu; </w:t>
            </w:r>
            <w:r>
              <w:rPr>
                <w:b/>
                <w:i/>
              </w:rPr>
              <w:t>jenfasizza li l-inċentivi għall-investiment jistgħu jgħinu biex jattiraw ditti lejn reġjuni vulnerabbli;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Ifakkar li l-SMEs </w:t>
            </w:r>
            <w:r>
              <w:rPr>
                <w:b/>
                <w:i/>
              </w:rPr>
              <w:t>u l-kooperattivi</w:t>
            </w:r>
            <w:r>
              <w:t xml:space="preserve"> huma l-ġeneraturi ewlenin ta’ impjiegi lokali durabbli; jisħaq fuq il-ħtieġa li jiġi ffaċilitat l-aċċess tal-SMEs għall-finanzjament tat-tranżizzjoni, inkluż billi jiġu permessi arranġamenti ta’ raggruppament għall-aċċess għall-fondi u assistenza teknika biex jiggwidaw it-tfassil u l-konformità tal-proġetti; iħeġġeġ lill-Istati Membri u lill-awtoritajiet reġjonali jistabbilixxu u jsaħħu programmi ta’ appoġġ għan-negozji </w:t>
            </w:r>
            <w:r>
              <w:rPr>
                <w:b/>
                <w:i/>
              </w:rPr>
              <w:t>marbuta ma’ kundizzjonalitajiet b’saħħithom</w:t>
            </w:r>
            <w:r>
              <w:t xml:space="preserve"> fir-reġjuni milquta biex jgħinu lill-istartups u lill-SMEs jikbru u jirnexxu;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Ifakkar li l-SMEs huma l-ġeneraturi ewlenin ta’ impjiegi lokali durabbli; jisħaq fuq il-ħtieġa li jiġi ffaċilitat l-aċċess tal-SMEs għall-finanzjament tat-tranżizzjoni, inkluż billi jiġu permessi arranġamenti ta’ raggruppament għall-aċċess għall-fondi u assistenza teknika biex jiggwidaw it-tfassil u l-konformità tal-proġetti; iħeġġeġ lill-Istati Membri u lill-awtoritajiet reġjonali jistabbilixxu u jsaħħu programmi ta’ appoġġ għan-negozji fir-reġjuni milquta biex jgħinu lill-istartups u lill-SMEs jikbru u jirnexxu; jenfasizza li l-inċentivi għall-investiment jistgħu jgħinu biex jattiraw ditti lejn reġjuni vulnerabbli;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Ifakkar li l-SMEs huma l-ġeneraturi ewlenin ta’ impjiegi lokali durabbli; jisħaq fuq il-ħtieġa li jiġi ffaċilitat l-aċċess tal-SMEs għall-finanzjament tat-tranżizzjoni, inkluż billi jiġu permessi arranġamenti ta’ raggruppament għall-aċċess għall-fondi u assistenza teknika biex jiggwidaw it-tfassil u l-konformità tal-proġetti; iħeġġeġ lill-Istati Membri u lill-awtoritajiet reġjonali jistabbilixxu u jsaħħu programmi ta’ appoġġ għan-negozji fir-reġjuni milquta biex jgħinu lill-istartups u lill-SMEs jikbru u jirnexxu; jenfasizza li l-inċentivi għall-investiment jistgħu jgħinu biex jattiraw ditti lejn reġjuni vulnerabbli; </w:t>
            </w:r>
            <w:r>
              <w:rPr>
                <w:b/>
                <w:i/>
              </w:rPr>
              <w:t>l-appoġġ kollu għandu jkun soġġett għal salvagwardji ċari ta’ eliġibbiltà u integrità biex jiġi żgurat li l-attivitajiet jikkontribwixxu b’mod dimostrabbli għall-objettivi tan-newtralità klimatika u ta’ tranżizzjoni ġusta, allinjati mal-prinċipju tat-Tassonomija tal-UE u mal-prinċipju “la tagħmilx ħsara sinifikanti” u ma’ Pjanijiet Territorjali għal Tranżizzjoni Ġusta approvati;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Ifakkar li l-SMEs huma l-ġeneraturi ewlenin ta’ impjiegi lokali durabbli; jisħaq fuq il-ħtieġa li jiġi ffaċilitat l-aċċess tal-SMEs għall-finanzjament tat-tranżizzjoni, inkluż billi jiġu permessi arranġamenti ta’ raggruppament għall-aċċess għall-fondi u assistenza teknika biex jiggwidaw it-tfassil u l-konformità tal-proġetti; iħeġġeġ lill-Istati Membri u lill-awtoritajiet reġjonali jistabbilixxu u jsaħħu programmi ta’ appoġġ għan-negozji fir-reġjuni milquta biex jgħinu lill-istartups u lill-SMEs jikbru u jirnexxu; jenfasizza li l-inċentivi għall-investiment jistgħu jgħinu biex jattiraw ditti lejn reġjuni vulnerabbli;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Ifakkar li l-SMEs huma l-ġeneraturi ewlenin ta’ impjiegi lokali durabbli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jappella biex l-Istati Membri jagħtu prijorità lill-involviment tal-SMEs lokali u tal-artiġjanat fil-programmi ta’ rinnovazzjoni, filwaqt li jiżguraw appoġġ għall-ekonomiji reġjonali u impjiegi fit-tul</w:t>
            </w:r>
            <w:r>
              <w:t>; jisħaq fuq il-ħtieġa li jiġi ffaċilitat l-aċċess tal-SMEs għall-finanzjament tat-tranżizzjoni, inkluż billi jiġu permessi arranġamenti ta’ raggruppament għall-aċċess għall-fondi u assistenza teknika biex jiggwidaw it-tfassil u l-konformità tal-proġetti; iħeġġeġ lill-Istati Membri u lill-awtoritajiet reġjonali jistabbilixxu u jsaħħu programmi ta’ appoġġ għan-negozji fir-reġjuni milquta biex jgħinu lill-istartups u lill-SMEs jikbru u jirnexxu; jenfasizza li l-inċentivi għall-investiment jistgħu jgħinu biex jattiraw ditti lejn reġjuni vulnerabbli;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Ifakkar li l-SMEs huma l-ġeneraturi ewlenin ta’ impjiegi lokali durabbli; jisħaq fuq il-ħtieġa li jiġi ffaċilitat l-aċċess tal-SMEs għall-finanzjament tat-tranżizzjoni, inkluż billi jiġu permessi arranġamenti ta’ raggruppament għall-aċċess għall-fondi u assistenza teknika biex jiggwidaw it-tfassil u l-konformità tal-proġetti; iħeġġeġ lill-Istati Membri u lill-awtoritajiet reġjonali jistabbilixxu u jsaħħu programmi ta’ appoġġ għan-negozji fir-reġjuni milquta biex jgħinu lill-istartups u lill-SMEs jikbru u jirnexxu; jenfasizza li l-inċentivi għall-investiment jistgħu jgħinu biex jattiraw ditti lejn reġjuni vulnerabbli;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Ifakkar li l-SMEs huma l-ġeneraturi ewlenin ta’ impjiegi lokali durabbli; jisħaq fuq il-ħtieġa li jiġi ffaċilitat l-aċċess tal-SMEs għall-finanzjament tat-tranżizzjoni, inkluż billi jiġu permessi arranġamenti ta’ raggruppament għall-aċċess għall-fondi u assistenza teknika biex jiggwidaw it-tfassil u l-konformità tal-proġetti</w:t>
            </w:r>
            <w:r>
              <w:rPr>
                <w:b/>
                <w:i/>
              </w:rPr>
              <w:t>, flimkien ma’ eżenzjonijiet minn obbligi ta’ rapportar kumplessi jew kostintensivi, permezz ta’ formati ta’ rapportar simplifikati (rapportar ta’ raggruppamenti ta’ diversi SMEs)</w:t>
            </w:r>
            <w:r>
              <w:t>; iħeġġeġ lill-Istati Membri u lill-awtoritajiet reġjonali jistabbilixxu u jsaħħu programmi ta’ appoġġ għan-negozji fir-reġjuni milquta biex jgħinu lill-istartups u lill-SMEs jikbru u jirnexxu; jenfasizza li l-inċentivi għall-investiment jistgħu jgħinu biex jattiraw ditti lejn reġjuni vulnerabbli;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Jistieden lill-Kummissjoni Ewropea tieħu sensiela ta’ miżuri, li kważi ma għandhom l-ebda implikazzjoni finanzjarja, sabiex l-SMEs jiġu mgħammra aħjar bis-sett ta’ għodod xieraq fis-swieq interni u internazzjonali u tingħata spinta lill-kompetittività tagħhom, bħal, fost l-oħrajn, proċeduri doganali simplifikati u miżuri ta’ faċilitazzjoni tal-importazzjoni mfassla għall-ħtiġijiet tal-intrapriżi żgħar u ta’ daqs medju u eżenzjonijiet minn miżuri ta’ difiża kummerċjali għal importazzjonijiet ta’ volum baxx;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Jenfasizza li l-ekonomija soċjali, b’mod partikolari l-intrapriżi soċjali għall-integrazzjoni fix-xogħol, għandha rwol kruċjali biex tiżgura tranżizzjonijiet inklużivi u ġusti;</w:t>
            </w:r>
            <w:r>
              <w:t xml:space="preserve"> </w:t>
            </w:r>
            <w:r>
              <w:rPr>
                <w:b/>
                <w:i/>
              </w:rPr>
              <w:t>jisħaq fuq il-ħtieġa ta’ appoġġ fl-aċċess għall-finanzjament, il-bini tal-kapaċità u l-assistenza teknika;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Jisħaq fuq il-ħtieġa li l-kumpaniji, b’mod partikolari l-SMEs, jiġu megħjuna jindirizzaw in-nuqqas ta’ ħiliet fl-Unjoni u jippromwovu t-tiġdid u t-titjib tal-ħiliet, billi jgħinu lin-nies jiksbu l-ħiliet it-tajbin għal impjiegi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Jemmen li l-investiment fl-ekonomija tal-kura (il-kura tal-anzjani, l-indukrar tat-tfal, il-kura fid-dar) jista’ jipprovdi impjieg lokali sostenibbli;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Jistieden lill-Kummissjoni u lill-Istati Membri jintroduċu kundizzjonalitajiet ambjentali u soċjali, żviluppati flimkien mas-sħab soċjali, meta jingħataw fondi pubbliċi lil kumpaniji privati, inkluż permezz ta’ garanziji legalment vinkolanti biex jinżammu l-impjiegi fl-Ewropa, filwaqt li jiġi żgurat li l-investimenti pubbliċi jiġġeneraw redditi kondiviżi u sostenibbli u li l-kumpaniji benefiċjarji jinvolvu ruħhom fid-djalogu soċjali, jipprovdu apprendistati u traineeships ta’ kwalità għolja, joffru taħriġ għall-ħaddiema u joħolqu impjiegi ta’ kwalità għolja;</w:t>
            </w:r>
            <w:r>
              <w:t xml:space="preserve"> </w:t>
            </w:r>
            <w:r>
              <w:rPr>
                <w:b/>
                <w:i/>
              </w:rPr>
              <w:t>jitlob, barra minn hekk, li l-korporazzjonijiet li ma jirrispettawx tali kundizzjonijiet jew li jagħżlu li jirrilokaw barra mill-Ewropa jridu jkunu meħtieġa jħallsu lura kwalunkwe fond pubbliku li jkunu rċevew;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Jistieden lill-Kummissjoni Ewropea tiżgura li baġit iddedikat esklussivament għall-SMEs jiġi delimitat taħt il-finanzjament futur għal tranżizzjoni ġusta;</w:t>
            </w:r>
            <w:r>
              <w:t xml:space="preserve"> </w:t>
            </w:r>
            <w:r>
              <w:rPr>
                <w:b/>
                <w:i/>
              </w:rPr>
              <w:t>jistieden ukoll lill-Kummissjoni Ewropea żżomm rekord tal-parteċipazzjoni tal-SMEs fi programmi ta’ tranżizzjoni ġusta;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Jissottolinja li l-impjiegi relatati mal-kura, spiss miżmuma min-nisa, iridu jiġu rikonoxxuti bħala impjiegi ta’ kwalità b’pagi deċenti, protezzjoni soċjali u perkorsi tal-karriera;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7c.</w:t>
            </w:r>
            <w:r>
              <w:tab/>
            </w:r>
            <w:r>
              <w:rPr>
                <w:b/>
                <w:i/>
              </w:rPr>
              <w:t>Jenfasizza l-importanza li jiġi żgurat li l-fondi Ewropej u nazzjonali jintużaw biex tiġi ffaċilitata t-tranżizzjoni lejn ekonomija newtrali għall-klima, anki billi jiġu promossi d-djalogu soċjali u n-negozjar kollettiv;</w:t>
            </w:r>
            <w:r>
              <w:t xml:space="preserve"> </w:t>
            </w:r>
            <w:r>
              <w:rPr>
                <w:b/>
                <w:i/>
              </w:rPr>
              <w:t>iqis, barra minn hekk, li l-ebda appoġġ finanzjarju tal-UE ma għandu jingħata lill-impriżi li ma jikkonformawx mal-kundizzjonijiet tax-xogħol u tal-impjiegi applikabbli u/jew mal-obbligi tal-impjegaturi li jirriżultaw mil-liġi tax-xogħol tal-Unjoni jew dik nazzjonali jew mill-ftehimiet kollettivi rilevanti;</w:t>
            </w:r>
            <w:r>
              <w:t xml:space="preserve"> </w:t>
            </w:r>
            <w:r>
              <w:rPr>
                <w:b/>
                <w:i/>
              </w:rPr>
              <w:t>jitlob li l-finanzjament tal-UE u l-għajnuna mill-Istat tal-Istati Membri jiġu allinjati mal-politika industrijali Ewropea, sabiex jiġu offruti impjiegi ta’ kwalità għolja, jiġi promoss in-negozjar kollettiv, jiġu rispettati d-drittijiet u l-istandards tax-xogħol tal-UE, tittejjeb il-kompetittività tan-negozji Ewropej u jiġu żgurati kundizzjonijiet tax-xogħol imtejba;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7c.</w:t>
            </w:r>
            <w:r>
              <w:tab/>
            </w:r>
            <w:r>
              <w:rPr>
                <w:b/>
                <w:i/>
              </w:rPr>
              <w:t>Ifakkar li minkejja l-ambizzjonijiet trasformattivi tiegħu, il-JTF iltaqa’ ma’ sfidi sinifikanti fil-kisba tal-objettivi tiegħu, b’mod partikolari biex jiġu żgurati eżiti ekwi u jingħata aċċess għall-fond għall-intrapriżi żgħar u ta’ daqs medju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Just Transition in the World of Work (Tranżizzjoni Ġusta fid-Dinja tax-Xogħol), EPRS, Settembru 2025 https://www.europarl.europa.eu/RegData/etudes/BRIE/2025/774668/EPRS_BRI(2025)774668_EN.pdf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7c.</w:t>
            </w:r>
            <w:r>
              <w:tab/>
            </w:r>
            <w:r>
              <w:rPr>
                <w:b/>
                <w:i/>
              </w:rPr>
              <w:t>Jitlob għal aċċess simplifikat għall-Fond għal Tranżizzjoni Ġusta għall-SMEs billi tiġi pprovduta assistenza teknika u jitnaqqsu l-piżijiet amministrattivi;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 Wechsler, Miriam Lexmann, Raúl de la Hoz Quintano, Angelika Winzig, Henrik Dahl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Jinnota n-nuqqas ta’ data preċiża dwar l-għadd ta’ impjiegi mitlufa, maħluqa jew milquta mit-tranżizzjonijiet doppji;</w:t>
            </w:r>
            <w:r>
              <w:t xml:space="preserve"> </w:t>
            </w:r>
            <w:r>
              <w:rPr>
                <w:b/>
                <w:i/>
              </w:rPr>
              <w:t>jissottolinja l-importanza li jitbassru l-bidliet fis-suq tax-xogħol u x-xejriet fil-ħtiġijiet tal-ħiliet għal risponsi ta’ politika effettivi;</w:t>
            </w:r>
            <w:r>
              <w:t xml:space="preserve"> </w:t>
            </w:r>
            <w:r>
              <w:rPr>
                <w:b/>
                <w:i/>
              </w:rPr>
              <w:t>jitlob li jiġi stabbilit Osservatorju għal Tranżizzjoni Ġusta tal-UE komplut biex jiġbor data rilevanti u janalizza l-impatt tal-politiki ta’ 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Jinnota n-nuqqas ta’ data preċiża dwar l-għadd ta’ impjiegi mitlufa, maħluqa jew milquta mit-tranżizzjonijiet doppji; jissottolinja l-importanza li jitbassru l-bidliet fis-suq tax-xogħol u x-xejriet fil-ħtiġijiet tal-ħiliet għal risponsi ta’ politika effettivi; </w:t>
            </w:r>
            <w:r>
              <w:rPr>
                <w:b/>
                <w:i/>
              </w:rPr>
              <w:t>jitlob li jiġi stabbilit Osservatorju għal Tranżizzjoni Ġusta tal-UE komplut biex jiġbor data rilevanti u janalizza l-impatt tal-politiki ta’ 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Jinnota n-nuqqas ta’ data preċiża dwar l-għadd ta’ impjiegi mitlufa, maħluqa jew milquta mit-tranżizzjonijiet doppji; jissottolinja l-importanza li jitbassru l-bidliet fis-suq tax-xogħol u x-xejriet fil-ħtiġijiet tal-ħiliet għal risponsi ta’ politika effettivi;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</w:t>
            </w:r>
            <w:r>
              <w:rPr>
                <w:b/>
                <w:i/>
              </w:rPr>
              <w:t>jiġi stabbilit Osservatorju għal Tranżizzjoni Ġusta tal-UE komplut biex jiġbor data rilevanti u janalizza l-impatt tal-politiki ta’ tranżizzjoni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</w:t>
            </w:r>
            <w:r>
              <w:rPr>
                <w:b/>
                <w:i/>
              </w:rPr>
              <w:t>din id-data strateġika tiġi prodotta minn istituzzjoni jew korp tal-UE diġà eżistenti fil-livell ta’ finanzjament attwali, mingħajr ebda żieda fil-kostijiet jew fil-baġit allokat għal dak l-għan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</w:t>
            </w:r>
            <w:r>
              <w:rPr>
                <w:b/>
                <w:i/>
              </w:rPr>
              <w:t>jiġi stabbilit Osservatorju għal Tranżizzjoni Ġusta tal-UE komplut biex jiġbor</w:t>
            </w:r>
            <w:r>
              <w:t xml:space="preserve"> data rilevanti u </w:t>
            </w:r>
            <w:r>
              <w:rPr>
                <w:b/>
                <w:i/>
              </w:rPr>
              <w:t>janalizza</w:t>
            </w:r>
            <w:r>
              <w:t xml:space="preserve"> l-impatt tal-politiki ta’ 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</w:t>
            </w:r>
            <w:r>
              <w:rPr>
                <w:b/>
                <w:i/>
              </w:rPr>
              <w:t>l-aġenziji u l-korpi diġà stabbiliti jiġbru</w:t>
            </w:r>
            <w:r>
              <w:t xml:space="preserve"> data rilevanti u </w:t>
            </w:r>
            <w:r>
              <w:rPr>
                <w:b/>
                <w:i/>
              </w:rPr>
              <w:t>janalizzaw</w:t>
            </w:r>
            <w:r>
              <w:t xml:space="preserve"> l-impatt tal-politiki ta’ tranżizzjoni;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jiġi stabbilit Osservatorju għal Tranżizzjoni Ġusta tal-UE komplut biex jiġbor data rilevanti u janalizza l-impatt tal-politiki ta’ 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jiġi stabbilit Osservatorju għal Tranżizzjoni Ġusta tal-UE komplut</w:t>
            </w:r>
            <w:r>
              <w:rPr>
                <w:b/>
                <w:i/>
              </w:rPr>
              <w:t>, ibbażat fuq governanza trasparenti u inklużiva, inklużi rappreżentanti tas-sħab soċjali Ewropej, is-soċjetà ċivili u l-partijiet ikkonċernati ambjentali,</w:t>
            </w:r>
            <w:r>
              <w:t xml:space="preserve"> biex jiġbor data rilevanti u </w:t>
            </w:r>
            <w:r>
              <w:rPr>
                <w:b/>
                <w:i/>
              </w:rPr>
              <w:t>diżaggregata,</w:t>
            </w:r>
            <w:r>
              <w:t xml:space="preserve"> janalizza l-impatt tal-politiki ta’ tranżizzjoni </w:t>
            </w:r>
            <w:r>
              <w:rPr>
                <w:b/>
                <w:i/>
              </w:rPr>
              <w:t>u jipprovdi rapportar dettaljat u regolari</w:t>
            </w:r>
            <w:r>
              <w:t xml:space="preserve">; </w:t>
            </w:r>
            <w:r>
              <w:rPr>
                <w:b/>
                <w:i/>
              </w:rPr>
              <w:t>jisħaq fuq il-ħtieġa li jiġu identifikati, skambjati u promossi l-aħjar prattiki;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jiġi stabbilit Osservatorju għal Tranżizzjoni Ġusta tal-UE komplut biex jiġbor data rilevanti u janalizza l-impatt tal-politiki ta’ 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jiġi stabbilit Osservatorju għal Tranżizzjoni Ġusta tal-UE komplut biex jiġbor data rilevanti u janalizza l-impatt tal-politiki ta’ tranżizzjoni; </w:t>
            </w:r>
            <w:r>
              <w:rPr>
                <w:b/>
                <w:i/>
              </w:rPr>
              <w:t>jistieden lill-Kummissjoni u lill-Istati Membri jimmappjaw bir-reqqa u sistematikament id-diskrepanza attwali fil-ħiliet fil-livell reġjonali kif ukoll jipprevedu d-domanda futura għall-ħiliet;</w:t>
            </w:r>
            <w:r>
              <w:t xml:space="preserve"> </w:t>
            </w:r>
            <w:r>
              <w:rPr>
                <w:b/>
                <w:i/>
              </w:rPr>
              <w:t>jissottolinja li tali mmappjar għandu jinkludi analiżi tal-impatt u jwassal għal miżuri settorjali u territorjali għall-benefiċċju tal-potenzjal tat-tranżizzjoni ekoloġika fir-reġjuni kollha.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jiġi stabbilit Osservatorju għal Tranżizzjoni Ġusta tal-UE komplut biex jiġbor data rilevanti u janalizza l-impatt tal-politiki ta’ 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</w:t>
            </w:r>
            <w:r>
              <w:rPr>
                <w:b/>
                <w:i/>
              </w:rPr>
              <w:t>.</w:t>
            </w:r>
            <w:r>
              <w:tab/>
            </w:r>
            <w:r>
              <w:rPr>
                <w:b/>
                <w:i/>
              </w:rPr>
              <w:t>Jisħaq li l-indikaturi tal-faqar enerġetiku għandhom jiġu integrati b’mod sistematiku fi strutturi ta’ monitoraġġ ta’ tranżizzjoni ġusta biex jiġi żgurat li l-miżuri ta’ finanzjament u ta’ ħolqien tal-impjiegi jkunu mmirati l-ewwel lejn l-unitajiet domestiċi vulnerabbli</w:t>
            </w:r>
            <w:r>
              <w:t>. 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jiġi stabbilit Osservatorju għal Tranżizzjoni Ġusta tal-UE komplut biex jiġbor data rilevanti u janalizza l-impatt tal-politiki ta’ tranżizzjoni;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jiġi stabbilit Osservatorju għal Tranżizzjoni Ġusta tal-UE komplut biex jiġbor data rilevanti u janalizza l-impatt tal-politiki ta’ 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jiġi stabbilit Osservatorju għal Tranżizzjoni Ġusta tal-UE komplut biex jiġbor data rilevanti u janalizza l-impatt tal-politiki ta’ tranżizzjoni; </w:t>
            </w:r>
            <w:r>
              <w:rPr>
                <w:b/>
                <w:i/>
              </w:rPr>
              <w:t>jitlob li l-Osservatorju għal Tranżizzjoni Ġusta tal-UE jimmonitorja wkoll l-akkomodazzjoni, is-saħħa mentali u l-benesseri soċjali, flimkien mal-iżviluppi fis-suq tax-xogħol.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Jinnota n-nuqqas ta’ data preċiża dwar l-għadd ta’ impjiegi mitlufa, maħluqa jew milquta mit-tranżizzjonijiet doppji; jissottolinja l-importanza li jitbassru l-bidliet fis-suq tax-xogħol u x-xejriet fil-ħtiġijiet tal-ħiliet għal risponsi ta’ politika effettivi; jitlob li jiġi stabbilit Osservatorju għal Tranżizzjoni Ġusta tal-UE komplut biex jiġbor data rilevanti u janalizza l-impatt tal-politiki ta’ 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Jinnota n-nuqqas ta’ data preċiża dwar l-għadd ta’ impjiegi mitlufa, maħluqa jew milquta mit-tranżizzjonijiet doppji; jissottolinja l-importanza li jitbassru l-bidliet fis-suq tax-xogħol u x-xejriet fil-ħtiġijiet tal-ħiliet għal risponsi ta’ politika effettivi </w:t>
            </w:r>
            <w:r>
              <w:rPr>
                <w:b/>
                <w:i/>
              </w:rPr>
              <w:t>u f’waqthom</w:t>
            </w:r>
            <w:r>
              <w:t xml:space="preserve">; jitlob li jiġi stabbilit Osservatorju għal Tranżizzjoni Ġusta tal-UE komplut biex jiġbor data rilevanti u janalizza l-impatt tal-politiki ta’ tranżizzjoni; </w:t>
            </w:r>
            <w:r>
              <w:rPr>
                <w:b/>
                <w:i/>
              </w:rPr>
              <w:t>jistieden lill-Kummissjoni tiċċara liema aġenzija tal-UE se timmonitorja d-data speċifika rigward it-tranżizzjoni diġitali;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Ifakkar fil-potenzjal partikolari tal-ekonomija soċjali, il-kooperattivi, is-soċjetajiet ta’ benefiċċju reċiproku, l-assoċjazzjonijiet, il-kumpaniji pubbliċi u/jew semipubbliċi, għall-ħolqien ta’ impjiegi sostenibbli f’ambjent tax-xogħol ġust u inklużiv, filwaqt li jaderixxu mal-prinċipji tal-produzzjoni ekoloġika u l-iżvilupp lokali/reġjonali sostenibbli;</w:t>
            </w:r>
            <w:r>
              <w:t xml:space="preserve"> </w:t>
            </w:r>
            <w:r>
              <w:rPr>
                <w:b/>
                <w:i/>
              </w:rPr>
              <w:t>jisħaq fuq il-potenzjal tal-innovazzjonijiet soċjali ekonomiċi għal aktar żvilupp tal-ekonomija lokali u reġjonali, li joffru opportunitajiet ta’ mitigazzjoni għal tranżizzjoni soċjalment ġusta u ambjentalment produttiva;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Iħeġġeġ skemi ta’ rinnovazzjoni fil-livell tal-komunità li jkopru l-viċinati jew l-irħula, inaqqsu l-ispejjeż, isaħħu l-koeżjoni u jaċċelleraw it-tranżizzjoni.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Jitlob li d-direttiva proposta tkun akkumpanjata minn Fond għal Tranżizzjoni Ġusta mġedded għall-perjodu ta’ programmazzjoni ta’ wara l-2027, filwaqt li jiġi żgurat li jopera taħt prinċipji ta’ ġestjoni kondiviża u ta’ sħubija b’baġit akbar;</w:t>
            </w:r>
            <w:r>
              <w:t xml:space="preserve"> </w:t>
            </w:r>
            <w:r>
              <w:rPr>
                <w:b/>
                <w:i/>
              </w:rPr>
              <w:t>jisħaq li l-Fond il-ġdid għandu jappoġġja lill-impjegaturi fl-għoti tad-dritt tal-ħaddiema għat-taħriġ kif ukoll l-introduzzjoni ta’ pjanijiet ta’ tranżizzjoni fil-livell tal-intrapriżi;</w:t>
            </w:r>
            <w:r>
              <w:t xml:space="preserve"> </w:t>
            </w:r>
            <w:r>
              <w:rPr>
                <w:b/>
                <w:i/>
              </w:rPr>
              <w:t>iħeġġeġ li l-finanzjament tat-tranżizzjoni jinkludi kundizzjonalitajiet soċjali biex tiġi appoġġjata l-inklużjoni;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Jitlob li d-direttiva proposta tkun akkumpanjata minn Fond għal Tranżizzjoni Ġusta mġedded għall-perjodu ta’ programmazzjoni ta’ wara l-2027, filwaqt li jiġi żgurat li jopera taħt prinċipji ta’ ġestjoni kondiviża u ta’ sħubija b’baġit akbar;</w:t>
            </w:r>
            <w:r>
              <w:t xml:space="preserve"> </w:t>
            </w:r>
            <w:r>
              <w:rPr>
                <w:b/>
                <w:i/>
              </w:rPr>
              <w:t>jisħaq li l-Fond il-ġdid għandu jappoġġja lill-impjegaturi fl-għoti tad-dritt tal-ħaddiema għat-taħriġ kif ukoll l-introduzzjoni ta’ pjanijiet ta’ tranżizzjoni fil-livell tal-intrapriżi;</w:t>
            </w:r>
            <w:r>
              <w:t xml:space="preserve"> </w:t>
            </w:r>
            <w:r>
              <w:rPr>
                <w:b/>
                <w:i/>
              </w:rPr>
              <w:t>iħeġġeġ li l-finanzjament tat-tranżizzjoni jinkludi kundizzjonalitajiet soċjali biex tiġi appoġġjata l-inklużjoni;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Henrik Dahl, Andrea Wechsler, Arba Kokalari, Angelika Winzig, Raúl de la Hoz Quintano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Jitlob li d-direttiva proposta tkun akkumpanjata minn Fond għal Tranżizzjoni Ġusta mġedded għall-perjodu ta’ programmazzjoni ta’ wara l-2027, filwaqt li jiġi żgurat li jopera taħt prinċipji ta’ ġestjoni kondiviża u ta’ sħubija b’baġit akbar;</w:t>
            </w:r>
            <w:r>
              <w:t xml:space="preserve"> </w:t>
            </w:r>
            <w:r>
              <w:rPr>
                <w:b/>
                <w:i/>
              </w:rPr>
              <w:t>jisħaq li l-Fond il-ġdid għandu jappoġġja lill-impjegaturi fl-għoti tad-dritt tal-ħaddiema għat-taħriġ kif ukoll l-introduzzjoni ta’ pjanijiet ta’ tranżizzjoni fil-livell tal-intrapriżi;</w:t>
            </w:r>
            <w:r>
              <w:t xml:space="preserve"> </w:t>
            </w:r>
            <w:r>
              <w:rPr>
                <w:b/>
                <w:i/>
              </w:rPr>
              <w:t>iħeġġeġ li l-finanzjament tat-tranżizzjoni jinkludi kundizzjonalitajiet soċjali biex tiġi appoġġjata l-inklużjoni;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Jitlob li d-direttiva proposta tkun akkumpanjata minn</w:t>
            </w:r>
            <w:r>
              <w:t xml:space="preserve"> Fond għal Tranżizzjoni Ġusta mġedded għall-perjodu ta’ programmazzjoni ta’ wara l-2027, </w:t>
            </w:r>
            <w:r>
              <w:rPr>
                <w:b/>
                <w:i/>
              </w:rPr>
              <w:t>filwaqt li jiġi żgurat li jopera taħt prinċipji ta’ ġestjoni kondiviża u ta’ sħubija b’baġit akbar</w:t>
            </w:r>
            <w:r>
              <w:t xml:space="preserve">; jisħaq li l-Fond il-ġdid għandu jappoġġja lill-impjegaturi fl-għoti tad-dritt tal-ħaddiema għat-taħriġ kif ukoll l-introduzzjoni ta’ pjanijiet ta’ tranżizzjoni fil-livell tal-intrapriżi; </w:t>
            </w:r>
            <w:r>
              <w:rPr>
                <w:b/>
                <w:i/>
              </w:rPr>
              <w:t>iħeġġeġ li l-finanzjament tat-tranżizzjoni jinkludi kundizzjonalitajiet soċjali biex tiġi appoġġjata l-inklużjoni;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Jappella għal</w:t>
            </w:r>
            <w:r>
              <w:t xml:space="preserve"> Fond għal Tranżizzjoni Ġusta mġedded għall-perjodu ta’ programmazzjoni ta’ wara l-2027, </w:t>
            </w:r>
            <w:r>
              <w:rPr>
                <w:b/>
                <w:i/>
              </w:rPr>
              <w:t>li jiżgura li l-fondi jintużaw b’mod effiċjenti u jkollhom fil-mira proġetti b’benefiċċji ekonomiċi ċari</w:t>
            </w:r>
            <w:r>
              <w:t>; jisħaq li l-Fond il-ġdid għandu jappoġġja lill-impjegaturi fl-għoti tad-dritt tal-ħaddiema għat-taħriġ kif ukoll l-introduzzjoni ta’ pjanijiet ta’ tranżizzjoni fil-livell tal-intrapriżi;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d-direttiva proposta tkun akkumpanjata minn Fond għal Tranżizzjoni Ġusta mġedded għall-perjodu ta’ programmazzjoni ta’ wara l-2027, filwaqt li jiġi żgurat li jopera taħt prinċipji ta’ ġestjoni kondiviża u ta’ sħubija </w:t>
            </w:r>
            <w:r>
              <w:rPr>
                <w:b/>
                <w:i/>
              </w:rPr>
              <w:t>b’baġit akbar</w:t>
            </w:r>
            <w:r>
              <w:t>; jisħaq li l-Fond il-ġdid għandu jappoġġja lill-impjegaturi fl-għoti tad-dritt tal-ħaddiema għat-taħriġ kif ukoll l-introduzzjoni ta’ pjanijiet ta’ tranżizzjoni fil-livell tal-intrapriżi; iħeġġeġ li l-finanzjament tat-tranżizzjoni jinkludi kundizzjonalitajiet soċjali biex tiġi appoġġjata l-inklużjoni;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Jitlob li d-direttiva proposta tkun akkumpanjata minn Fond għal Tranżizzjoni Ġusta mġedded għall-perjodu ta’ programmazzjoni ta’ wara l-2027, filwaqt li jiġi żgurat li jopera taħt prinċipji ta’ ġestjoni kondiviża u ta’ sħubija; jisħaq li l-Fond il-ġdid għandu jappoġġja lill-impjegaturi fl-għoti tad-dritt tal-ħaddiema għat-taħriġ kif ukoll l-introduzzjoni ta’ pjanijiet ta’ tranżizzjoni fil-livell tal-intrapriżi; iħeġġeġ li l-finanzjament tat-tranżizzjoni jinkludi kundizzjonalitajiet soċjali biex tiġi appoġġjata l-inklużjoni;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d-direttiva proposta tkun akkumpanjata minn Fond għal Tranżizzjoni Ġusta </w:t>
            </w:r>
            <w:r>
              <w:rPr>
                <w:b/>
                <w:i/>
              </w:rPr>
              <w:t>mġedded</w:t>
            </w:r>
            <w:r>
              <w:t xml:space="preserve"> għall-perjodu ta’ programmazzjoni ta’ wara l-2027, filwaqt li jiġi żgurat li jopera taħt prinċipji ta’ ġestjoni kondiviża u ta’ sħubija b’baġit akbar; jisħaq li </w:t>
            </w:r>
            <w:r>
              <w:rPr>
                <w:b/>
                <w:i/>
              </w:rPr>
              <w:t>l-Fond</w:t>
            </w:r>
            <w:r>
              <w:t xml:space="preserve"> il-ġdid għandu </w:t>
            </w:r>
            <w:r>
              <w:rPr>
                <w:b/>
                <w:i/>
              </w:rPr>
              <w:t>jappoġġja</w:t>
            </w:r>
            <w:r>
              <w:t xml:space="preserve"> lill-impjegaturi </w:t>
            </w:r>
            <w:r>
              <w:rPr>
                <w:b/>
                <w:i/>
              </w:rPr>
              <w:t>fl-għoti tad-dritt</w:t>
            </w:r>
            <w:r>
              <w:t xml:space="preserve"> tal-ħaddiema għat-taħriġ kif ukoll l-introduzzjoni ta’ pjanijiet ta’ tranżizzjoni fil-livell tal-intrapriżi; iħeġġeġ li l-finanzjament tat-tranżizzjoni jinkludi kundizzjonalitajiet soċjali biex tiġi appoġġjata l-inklużjoni;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Jinsab imħasseb dwar il-fatt li l-Kummissjoni ma pproponietx Fond għal Tranżizzjoni Ġusta (JTF) awtonomu fil-proposti reċenti tagħha dwar il-qafas finanzjarju pluriennali (QFP) futur;</w:t>
            </w:r>
            <w:r>
              <w:t xml:space="preserve"> Jitlob </w:t>
            </w:r>
            <w:r>
              <w:rPr>
                <w:b/>
                <w:i/>
              </w:rPr>
              <w:t>għalhekk</w:t>
            </w:r>
            <w:r>
              <w:t xml:space="preserve"> li d-direttiva proposta tkun akkumpanjata minn Fond għal Tranżizzjoni Ġusta </w:t>
            </w:r>
            <w:r>
              <w:rPr>
                <w:b/>
                <w:i/>
              </w:rPr>
              <w:t>estiż u mkabbar</w:t>
            </w:r>
            <w:r>
              <w:t xml:space="preserve"> għall-perjodu ta’ programmazzjoni ta’ wara l-2027, filwaqt li jiġi żgurat li jopera taħt prinċipji ta’ ġestjoni kondiviża u ta’ sħubija</w:t>
            </w:r>
            <w:r>
              <w:rPr>
                <w:b/>
                <w:i/>
              </w:rPr>
              <w:t>, fil-qafas tal-politika ta’ koeżjoni u</w:t>
            </w:r>
            <w:r>
              <w:t xml:space="preserve"> b’baġit akbar; jisħaq li </w:t>
            </w:r>
            <w:r>
              <w:rPr>
                <w:b/>
                <w:i/>
              </w:rPr>
              <w:t>dan il-Fond</w:t>
            </w:r>
            <w:r>
              <w:t xml:space="preserve"> il-ġdid għandu </w:t>
            </w:r>
            <w:r>
              <w:rPr>
                <w:b/>
                <w:i/>
              </w:rPr>
              <w:t>jipprovdi appoġġ lill-komunitajiet biex jgħaddu minn tranżizzjoni, u jippermetti kapaċità ta’ intervent proporzjonata mal-iskala tal-impatti soċjoekonomiċi, tal-impjiegi, demografiċi u ambjentali tat-tranżizzjoni lejn il-miri tal-enerġija tal-UE għall-2030, kif ukoll</w:t>
            </w:r>
            <w:r>
              <w:t xml:space="preserve"> lill-impjegaturi </w:t>
            </w:r>
            <w:r>
              <w:rPr>
                <w:b/>
                <w:i/>
              </w:rPr>
              <w:t>biex jipprovdu d-dritt</w:t>
            </w:r>
            <w:r>
              <w:t xml:space="preserve"> tal-ħaddiema għat-taħriġ kif ukoll l-introduzzjoni ta’ pjanijiet ta’ tranżizzjoni fil-livell tal-intrapriżi; iħeġġeġ li l-finanzjament tat-tranżizzjoni jinkludi kundizzjonalitajiet soċjali biex tiġi appoġġjata l-inklużjoni; </w:t>
            </w:r>
            <w:r>
              <w:rPr>
                <w:b/>
                <w:i/>
              </w:rPr>
              <w:t>jisħaq li dan il-Fond għandu jkollu l-allokazzjoni baġitarja prevedibbli tiegħu stess, billi tiġi żgurata l-awtonomija tiegħu minn strumenti ta’ rispons għall-kriżijiet straordinarji, bħan-NextGenerationEU.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Jitlob li d-direttiva proposta tkun akkumpanjata minn Fond għal Tranżizzjoni Ġusta mġedded għall-perjodu ta’ programmazzjoni ta’ wara l-2027, filwaqt li jiġi żgurat li jopera taħt prinċipji ta’ ġestjoni kondiviża u ta’ sħubija b’baġit akbar; jisħaq li l-Fond il-ġdid għandu jappoġġja lill-impjegaturi fl-għoti tad-dritt tal-ħaddiema għat-taħriġ kif ukoll l-introduzzjoni ta’ pjanijiet ta’ tranżizzjoni fil-livell tal-intrapriżi; iħeġġeġ li l-finanzjament tat-tranżizzjoni jinkludi kundizzjonalitajiet soċjali biex tiġi appoġġjata l-inklużjoni;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Jiddispjaċih li l-proposta għall-Qafas Finanzjarju Pluriennali 2028-2034 ma tinkludix strument awtonomu biex tiġi indirizzata t-Tranżizzjoni Ġusta;</w:t>
            </w:r>
            <w:r>
              <w:t xml:space="preserve"> </w:t>
            </w:r>
            <w:r>
              <w:rPr>
                <w:b/>
                <w:i/>
              </w:rPr>
              <w:t>jenfasizza li għadu meħtieġ finanzjament iddedikat biex jiġu appoġġjati r-reġjuni milquta ħalli jindirizzaw l-isfidi li jirriżultaw mit-Tranżizzjoni Ekoloġika;</w:t>
            </w:r>
            <w:r>
              <w:t xml:space="preserve"> Jitlob</w:t>
            </w:r>
            <w:r>
              <w:rPr>
                <w:b/>
                <w:i/>
              </w:rPr>
              <w:t>, f’dan ir-rigward,</w:t>
            </w:r>
            <w:r>
              <w:t xml:space="preserve"> li d-direttiva proposta tkun akkumpanjata minn Fond għal Tranżizzjoni Ġusta mġedded għall-perjodu ta’ programmazzjoni ta’ wara l-2027, filwaqt li jiġi żgurat li jopera taħt prinċipji ta’ ġestjoni kondiviża u ta’ sħubija b’baġit akbar; jisħaq li l-Fond il-ġdid għandu jappoġġja lill-impjegaturi fl-għoti tad-dritt tal-ħaddiema għat-taħriġ kif ukoll l-introduzzjoni ta’ pjanijiet ta’ tranżizzjoni fil-livell tal-intrapriżi; iħeġġeġ li l-finanzjament tat-tranżizzjoni jinkludi kundizzjonalitajiet soċjali biex tiġi appoġġjata l-inklużjoni;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Jitlob li d-direttiva proposta tkun akkumpanjata minn Fond għal Tranżizzjoni Ġusta mġedded għall-perjodu ta’ programmazzjoni ta’ wara l-2027, filwaqt li jiġi żgurat li jopera taħt prinċipji ta’ ġestjoni kondiviża u ta’ sħubija b’baġit akbar; jisħaq li l-Fond il-ġdid għandu jappoġġja lill-impjegaturi fl-għoti tad-dritt tal-ħaddiema għat-taħriġ kif ukoll l-introduzzjoni ta’ pjanijiet ta’ tranżizzjoni fil-livell tal-intrapriżi; iħeġġeġ li l-finanzjament tat-tranżizzjoni jinkludi kundizzjonalitajiet soċjali biex tiġi appoġġjata l-inklużjoni;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d-direttiva proposta tkun akkumpanjata minn Fond għal Tranżizzjoni Ġusta mġedded għall-perjodu ta’ programmazzjoni ta’ wara l-2027, filwaqt li jiġi żgurat li jopera taħt prinċipji ta’ ġestjoni kondiviża u ta’ sħubija b’baġit akbar; jisħaq li l-Fond il-ġdid għandu jappoġġja lill-impjegaturi fl-għoti tad-dritt tal-ħaddiema għat-taħriġ kif ukoll l-introduzzjoni ta’ pjanijiet ta’ tranżizzjoni fil-livell tal-intrapriżi; iħeġġeġ li l-finanzjament tat-tranżizzjoni jinkludi kundizzjonalitajiet soċjali biex tiġi appoġġjata l-inklużjoni; </w:t>
            </w:r>
            <w:r>
              <w:rPr>
                <w:b/>
                <w:i/>
              </w:rPr>
              <w:t>jisħaq li t-taħriġ għandu jkun ta’ kwalità għolja, allinjat mal-ħtiġijiet tas-suq tax-xogħol u jwassal għal kwalifika li tkun ivvalidata permezz ta’ sistemi ta’ ċertifikazzjoni trasparenti u ċari li jippermettu rikonoxximent reċiproku bejn 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Jitlob li d-direttiva proposta tkun akkumpanjata minn Fond għal Tranżizzjoni Ġusta mġedded għall-perjodu ta’ programmazzjoni ta’ wara l-2027, filwaqt li jiġi żgurat li jopera taħt prinċipji ta’ ġestjoni kondiviża u ta’ sħubija b’baġit akbar; jisħaq li l-Fond il-ġdid għandu jappoġġja lill-impjegaturi fl-għoti tad-dritt tal-ħaddiema għat-taħriġ kif ukoll l-introduzzjoni ta’ pjanijiet ta’ tranżizzjoni fil-livell tal-intrapriżi; iħeġġeġ li l-finanzjament tat-tranżizzjoni jinkludi kundizzjonalitajiet soċjali biex tiġi appoġġjata l-inklużjoni;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Jiddispjaċih li l-Kummissjoni ma pproponietx Fond għal Tranżizzjoni Ġusta awtonomu fil-proposta reċenti tagħha għall-Qafas Finanzjarju Pluriennali (QFP) 2028-2034;</w:t>
            </w:r>
            <w:r>
              <w:t xml:space="preserve"> jitlob li d-direttiva proposta tkun akkumpanjata minn Fond għal Tranżizzjoni Ġusta mġedded għall-perjodu ta’ programmazzjoni ta’ wara l-2027, filwaqt li jiġi żgurat li jopera taħt prinċipji ta’ ġestjoni kondiviża u ta’ sħubija b’baġit akbar; jisħaq li l-Fond il-ġdid għandu jappoġġja lill-impjegaturi fl-għoti tad-dritt tal-ħaddiema għat-taħriġ kif ukoll l-introduzzjoni ta’ pjanijiet ta’ tranżizzjoni fil-livell tal-intrapriżi; iħeġġeġ li l-finanzjament tat-tranżizzjoni jinkludi kundizzjonalitajiet soċjali biex tiġi appoġġjata l-inklużjoni;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Jitlob li d-direttiva proposta tkun akkumpanjata minn Fond għal Tranżizzjoni Ġusta mġedded għall-perjodu ta’ programmazzjoni ta’ wara l-2027, filwaqt li jiġi żgurat li jopera taħt prinċipji ta’ ġestjoni kondiviża u ta’ sħubija b’baġit akbar; jisħaq li l-Fond il-ġdid għandu jappoġġja lill-impjegaturi fl-għoti tad-dritt tal-ħaddiema għat-taħriġ kif ukoll l-introduzzjoni ta’ pjanijiet ta’ tranżizzjoni fil-livell tal-intrapriżi; iħeġġeġ li l-finanzjament tat-tranżizzjoni jinkludi kundizzjonalitajiet soċjali biex tiġi appoġġjata l-inklużjoni;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d-direttiva proposta tkun akkumpanjata minn Fond għal Tranżizzjoni Ġusta mġedded għall-perjodu ta’ programmazzjoni ta’ wara l-2027, filwaqt li jiġi żgurat li jopera taħt prinċipji ta’ ġestjoni kondiviża u ta’ sħubija b’baġit akbar; jisħaq li l-Fond il-ġdid għandu jappoġġja lill-impjegaturi fl-għoti tad-dritt tal-ħaddiema għat-taħriġ kif ukoll l-introduzzjoni ta’ pjanijiet ta’ tranżizzjoni fil-livell tal-intrapriżi; iħeġġeġ li l-finanzjament tat-tranżizzjoni jinkludi kundizzjonalitajiet soċjali biex tiġi appoġġjata l-inklużjoni </w:t>
            </w:r>
            <w:r>
              <w:rPr>
                <w:b/>
                <w:i/>
              </w:rPr>
              <w:t>u dan soġġett għall-osservanza tal-ftehimiet kollettivi, tar-rispett tad-drittijiet tal-ħaddiema, tal-ugwaljanza tal-pagi bejn il-ġeneri u tan-nondiskriminazzjoni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Jiddispjaċih li l-Kummissjoni ma pproponietx Fond għal Tranżizzjoni Ġusta (JTF) awtonomu fil-proposti reċenti tagħha dwar il-qafas finanzjarju pluriennali (QFP) futur;</w:t>
            </w:r>
            <w:r>
              <w:t xml:space="preserve"> </w:t>
            </w:r>
            <w:r>
              <w:rPr>
                <w:b/>
                <w:i/>
              </w:rPr>
              <w:t>jappella għalhekk għall-kontinwazzjoni tal-JTF permezz ta’ JTF “II”, għall-perjodu ta’ programmazzjoni ta’ wara l-2027 biex jipprovdi appoġġ dirett lill-unitajiet domestiċi u lill-komunitajiet fi tranżizzjoni, u biex jippermetti kapaċità ta’ intervent proporzjonata mal-iskala tal-impatti soċjoekonomiċi, demografiċi, ambjentali u fuq l-impjiegi tat-tranżizzjoni lejn il-miri tal-enerġija tal-UE għall-2030;</w:t>
            </w:r>
            <w:r>
              <w:t xml:space="preserve"> </w:t>
            </w:r>
            <w:r>
              <w:rPr>
                <w:b/>
                <w:i/>
              </w:rPr>
              <w:t>jisħaq li dan il-fond għandu jopera skont il-prinċipji ta’ ġestjoni kondiviża u ta’ sħubija, fil-qafas tal-politika ta’ koeżjoni, u jisħaq li għandu jkollu l-allokazzjoni baġitarja prevedibbli tiegħu stess, li tiżgura l-awtonomija tiegħu minn strumenti straordinarji ta’ rispons għall-kriżijiet bħan-NextGenerationEU;</w:t>
            </w:r>
            <w:r>
              <w:t xml:space="preserve"> </w:t>
            </w:r>
            <w:r>
              <w:rPr>
                <w:b/>
                <w:i/>
              </w:rPr>
              <w:t>il-fond għandu jopera taħt il-prinċipji ta’ ġestjoni kondiviża u ta’ sħubija, b’baġit miżjud;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Jilqa’ n-nota ta’ politika tas-Cedefop dwar il-bini ta’ mappa Ewropea tal-kwalifiki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 li ssaħħaħ it-trasparenza, il-komparabbiltà u l-portabbiltà tal-kwalifiki madwar l-Ewropa;</w:t>
            </w:r>
            <w:r>
              <w:t xml:space="preserve"> </w:t>
            </w:r>
            <w:r>
              <w:rPr>
                <w:b/>
                <w:i/>
              </w:rPr>
              <w:t>jisħaq li mappa bħal din trid tmur lil hinn minn eżerċizzju akkademiku u sservi ta’ għodda prattika għall-kompetittività, ir-rilevanza għas-suq tax-xogħol u l-mobbiltà;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jiżguraw li l-qafas Ewropew tal-kwalifiki jkun marbut sew mal-ħtiġijiet ekonomiċi, mal-politika industrijali u mal-investiment fil-ħiliet, sabiex jiġu appoġġjati l-intraprendituri, l-SMEs u l-kumpaniji biex jaċċessaw forza tax-xogħol mgħammra b’kompetenzi kemm tekniċi kif ukoll trasversali;</w:t>
            </w:r>
            <w:r>
              <w:t xml:space="preserve"> </w:t>
            </w:r>
            <w:r>
              <w:rPr>
                <w:b/>
                <w:i/>
              </w:rPr>
              <w:t>jissottolinja li dan l-approċċ huwa essenzjali biex il-provvista tal-ħiliet titqabbel mad-domanda, u biex jitrawmu t-tkabbir u l-innovazzjoni;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https://www.cedefop.europa.eu/files/9191_en.pdf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Jisħaq li l-investiment pubbliku u privat dirett f’infrastruttura nadifa, proġetti tal-enerġija rinnovabbli u attivitajiet tal-ekonomija ċirkolari huwa meħtieġ biex l-ekonomiji lokali jingħataw ħajja ġdida u jikkontribwixxu għall-ħolqien tal-impjiegi;</w:t>
            </w:r>
            <w:r>
              <w:t xml:space="preserve"> </w:t>
            </w:r>
            <w:r>
              <w:rPr>
                <w:b/>
                <w:i/>
              </w:rPr>
              <w:t>jenfasizza l-ħtieġa li jiġu sfruttati l-assi reġjonali billi jsir investiment f’setturi fejn ir-reġjuni diġà għandhom vantaġġi pożittivi jew komparattivi;</w:t>
            </w:r>
            <w:r>
              <w:t xml:space="preserve"> </w:t>
            </w:r>
            <w:r>
              <w:rPr>
                <w:b/>
                <w:i/>
              </w:rPr>
              <w:t>jemmen li l-ispeċjalizzazzjoni reġjonali tista’ tifforma l-bażi ta’ raggruppamenti industrijali ekoloġiċi;</w:t>
            </w:r>
            <w:r>
              <w:t xml:space="preserve"> </w:t>
            </w:r>
            <w:r>
              <w:rPr>
                <w:b/>
                <w:i/>
              </w:rPr>
              <w:t>jenfasizza li l-appoġġ għar-riċerka u l-innovazzjoni u l-inkoraġġiment tal-kollaborazzjoni bejn l-universitajiet u n-negozji jistgħu jixprunaw mudelli ta’ negozju sostenibbli ġodda;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Séverine Werbrouck, Nikola Bartůšek, Mélanie Disdier, 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Jappella għal studju ta’ fattibbiltà għall-perjodu ta’ programmazzjoni ta’ wara l-2027 biex jiġi vvalutat jekk, u sa liema punt, il-fondi attwali joperaw abbażi ta’ approċċi komprensivi li jindirizzaw il-migrazzjoni, il-politika tal-enerġija, ir-riċerka u l-innovazzjoni Ewropea, u biex jiġi appoġġjat l-istabbiliment ta’ strateġiji nazzjonali ta’ tranżizzjoni ġusta b’enfasi partikolari fuq l-iżvilupp ta’ viżjoni fit-tul u prospetti tanġibbli għall-ekonomiji lokali u l-forzi tax-xogħol fir-reġjuni affettwati kollha.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Andrzej Buła, 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Jenfasizza l-importanza tal-iżvilupp tal-ħiliet diġitali għall-ħaddiema kemm fil-livell bażiku kif ukoll f’dak avvanzat;</w:t>
            </w:r>
            <w:r>
              <w:t xml:space="preserve"> </w:t>
            </w:r>
            <w:r>
              <w:rPr>
                <w:b/>
                <w:i/>
              </w:rPr>
              <w:t>jissottolinja l-ħtieġa li ċ-ċittadini jiġu mgħammra b’litteriżmu diġitali essenzjali, sensibilizzazzjoni dwar id-data u l-użu sikur ta’ għodod online biex jibqgħu impjegabbli u adattabbli, filwaqt li jrawmu wkoll kompetenzi aktar avvanzati;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Jenfasizza li taħriġ effettiv jiddependi fuq id-disponibbiltà tal-għalliema u l-ħarrieġa b’għarfien attwali dwar l-ekonomija sostenibbli u ekoloġika, l-effiċjenza enerġetika u t-teknoloġiji ekoloġiċi u diġitali;</w:t>
            </w:r>
            <w:r>
              <w:t xml:space="preserve"> </w:t>
            </w:r>
            <w:r>
              <w:rPr>
                <w:b/>
                <w:i/>
              </w:rPr>
              <w:t>jenfasizza li r-rwol tagħhom huwa kritiku biex jiġu promossi l-ħiliet u l-kompetenzi t-tajba kemm għall-ġenerazzjonijiet żgħażagħ kif ukoll għal dawk akbar fl-età u t-taħriġ mill-ġdid u t-titjib tal-ħiliet xierqa għall-persuni affettwati mit-tranżizzjoni ekoloġika;</w:t>
            </w:r>
            <w:r>
              <w:t xml:space="preserve"> </w:t>
            </w:r>
            <w:r>
              <w:rPr>
                <w:b/>
                <w:i/>
              </w:rPr>
              <w:t>jisħaq li l-edukazzjoni u t-taħriġ ta’ tali għalliema u ħarrieġa għandhom għalhekk ikunu prijorità ewlenija fi kwalunkwe strateġija ta’ rispons għall-ħiliet fil-livelli Ewropej, nazzjonali, reġjonali u lokali;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Jistieden lill-Istati Membri jiggarantixxu finanzjament sostenibbli għal miżuri ta’ tranżizzjoni ġusta permezz ta’ Fondi nazzjonali għal Tranżizzjoni Ġusta, abbażi ta’ riżorsi pubbliċi, kontribuzzjonijiet tal-impjegaturi u fondi tal-UE.</w:t>
            </w:r>
            <w:r>
              <w:t xml:space="preserve"> </w:t>
            </w:r>
            <w:r>
              <w:rPr>
                <w:b/>
                <w:i/>
              </w:rPr>
              <w:t>L-impjegaturi għandhom jikkontribwixxu sehem ġust tal-kostijiet għat-taħriġ u r-riallokazzjoni;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Jisħaq li hija meħtieġa taħlita ta’ politiki koerenti u integrata biex jintlaħqu l-objettivi tat-tranżizzjoni ġusta;</w:t>
            </w:r>
            <w:r>
              <w:t xml:space="preserve"> </w:t>
            </w:r>
            <w:r>
              <w:rPr>
                <w:b/>
                <w:i/>
              </w:rPr>
              <w:t>jitlob li jiġu integrati l-objettivi tal-inklużjoni, tal-protezzjoni soċjali u tal-ħiliet fil-miżuri klimatiċi u industrijali kollha meħuda mill-UE;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9c.</w:t>
            </w:r>
            <w:r>
              <w:tab/>
            </w:r>
            <w:r>
              <w:rPr>
                <w:b/>
                <w:i/>
              </w:rPr>
              <w:t>Jisħaq li l-istituzzjonijiet tal-edukazzjoni u t-taħriġ jeħtieġ li jsaħħu r-rilevanza tat-taħriġ tagħhom għall-ħtiġijiet tas-suq tax-xogħol kompetittiv u jħejju lill-istudenti, lill-ħarrieġa u lill-għalliema bl-għarfien u l-ħiliet rilevanti biex ikunu aġenti attivi tal-bidla fi tranżizzjoni ġusta lejn ekonomiji ambjentalment sostenibbli u soċjetà għal kulħadd;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9d.</w:t>
            </w:r>
            <w:r>
              <w:tab/>
            </w:r>
            <w:r>
              <w:rPr>
                <w:b/>
                <w:i/>
              </w:rPr>
              <w:t>Jenfasizza l-importanza tal-ħiliet ewlenin u konjittivi u t-tħejjija tal-istrumenti meħtieġa biex iċ-ċittadini jitħeġġu jikkunsidraw ukoll l-iżvilupp personali u t-tkabbir tagħhom b’dawn il-ħiliet, bħall-ħsieb kreattiv, ir-reżiljenza, il-flessibbiltà u l-aġilità, il-motivazzjoni u l-awtosensibilizzazzjoni, il-kurżità u t-tagħlim tul il-ħajja – b’rikonoxximent tal-importanza tal-kapaċità tal-ħaddiema li jadattaw għal postijiet tax-xogħol imfixkla, l-awtoeffikaċja u l-ħidma ma’ oħrajn f’timijiet;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9e.</w:t>
            </w:r>
            <w:r>
              <w:tab/>
            </w:r>
            <w:r>
              <w:rPr>
                <w:b/>
                <w:i/>
              </w:rPr>
              <w:t>Jisħaq li l-bini ta’ kapaċità amministrattiva u teknika b’saħħitha fil-livell nazzjonali, reġjonali u lokali huwa essenzjali għall-użu effettiv tal-fondi tal-UE;</w:t>
            </w:r>
            <w:r>
              <w:t xml:space="preserve"> </w:t>
            </w:r>
            <w:r>
              <w:rPr>
                <w:b/>
                <w:i/>
              </w:rPr>
              <w:t>jitlob li jiżdied l-investiment fil-bini tal-kapaċità amministrattiva u teknika fil-livell lokali;</w:t>
            </w:r>
            <w:r>
              <w:t xml:space="preserve"> </w:t>
            </w:r>
            <w:r>
              <w:rPr>
                <w:b/>
                <w:i/>
              </w:rPr>
              <w:t>jissottolinja l-ħtieġa ta’ persunal, ħiliet u sistemi adegwati fl-awtoritajiet maniġerjali biex jiżguraw tħejjija, konformità, monitoraġġ u evalwazzjoni xierqa tal-proġetti;</w:t>
            </w:r>
            <w:r>
              <w:t xml:space="preserve"> </w:t>
            </w:r>
            <w:r>
              <w:rPr>
                <w:b/>
                <w:i/>
              </w:rPr>
              <w:t>jenfasizza li kapaċità amministrattiva msaħħa hija prerekwiżit biex jiġi mobilizzat l-investiment, titnaqqas il-kumplessità u tiġi allinjata l-azzjoni klimatika mat-tkabbir;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9f.</w:t>
            </w:r>
            <w:r>
              <w:tab/>
            </w:r>
            <w:r>
              <w:rPr>
                <w:b/>
                <w:i/>
              </w:rPr>
              <w:t>Jistieden lill-Kummissjoni u lill-Istati Membri jiffaċilitaw investimenti kemm fuq skala kbira kif ukoll fuq skala żgħira billi jnaqqsu l-piżijiet amministrattivi, jissimplifikaw il-proċeduri u jiżguraw l-użu effiċjenti tal-fondi tal-UE;</w:t>
            </w:r>
            <w:r>
              <w:t xml:space="preserve"> </w:t>
            </w:r>
            <w:r>
              <w:rPr>
                <w:b/>
                <w:i/>
              </w:rPr>
              <w:t>jisħaq li l-intraprendituri, l-SMEs u l-kumpaniji l-kbar jeħtiġilhom jingħataw kundizzjonijiet favorevoli biex jinvestu, jespandu u jinnovaw, b’mod partikolari f’reġjuni rurali u anqas żviluppati;</w:t>
            </w:r>
            <w:r>
              <w:t xml:space="preserve"> </w:t>
            </w:r>
            <w:r>
              <w:rPr>
                <w:b/>
                <w:i/>
              </w:rPr>
              <w:t>jissottolinja li tali investiment huwa essenzjali biex tissaħħaħ il-bażi industrijali u teknoloġika tal-Ewropa, jinħolqu impjiegi ta’ kwalità għolja, u tiġi żgurata forza tax-xogħol b’ħiliet speċjalizzati li tkun adattata għar-realtajiet lokali, ir-riżorsi u l-ħtiġijiet speċifiċi, sabiex jiġi sfruttat bis-sħiħ il-potenzjal reġjonali u jiġu xprunati l-kompetittività, it-tkabbir sostenibbli u l-ħolqien tal-valur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Jistieden lill-Istati Membri jiżguraw finanzjament suffiċjenti għal ħiliet ta’ kwalità u programmi ta’ taħriġ vokazzjonali bħala investiment fit-tul fil-produttività, it-tkabbir u l-kompetittività tal-ħaddiema u tan-negozji;</w:t>
            </w:r>
            <w:r>
              <w:t xml:space="preserve"> </w:t>
            </w:r>
            <w:r>
              <w:rPr>
                <w:b/>
                <w:i/>
              </w:rPr>
              <w:t>jistieden lill-Istati Membri, bl-appoġġ tal-Kummissjoni, jisfruttaw b’mod strateġiku l-istrumenti eżistenti tal-Unjoni biex jimplimentaw l-Unjoni tal-Ħiliet, b’mod partikolari l-Garanzija tal-Ħiliet;</w:t>
            </w:r>
            <w:r>
              <w:t xml:space="preserve"> </w:t>
            </w:r>
            <w:r>
              <w:rPr>
                <w:b/>
                <w:i/>
              </w:rPr>
              <w:t>jistieden lill-Istati Membri jżidu l-użu tad-dħul tal-Iskema nazzjonali għall-Iskambju ta’ Kwoti tal-Emissjonijiet għat-taħriġ tal-ħaddiema u għar-riallokazzjoni tal-ħaddiema;</w:t>
            </w:r>
            <w:r>
              <w:t xml:space="preserve"> </w:t>
            </w:r>
            <w:r>
              <w:rPr>
                <w:b/>
                <w:i/>
              </w:rPr>
              <w:t>jistieden lill-Kummissjoni tesplora u toħroġ gwida dwar kif is-sħubijiet pubbliċi-privati bejn l-Istati Membri u l-intrapriżi jistgħu jiffinanzjaw it-taħriġ, it-tiġdid u t-titjib tal-ħiliet tal-ħaddiema b’mod partikolari d-dritt għat-taħriġ għall-ħaddiema individwali;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 Wechsler, Miriam Lexmann, Raúl de la Hoz Quintano, Angelika Winzig, Henrik Dahl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Jistieden lill-Istati Membri jiżguraw finanzjament suffiċjenti għal ħiliet ta’ kwalità u programmi ta’ taħriġ vokazzjonali bħala investiment fit-tul fil-produttività, it-tkabbir u l-kompetittività tal-ħaddiema u tan-negozji; jistieden lill-Istati Membri, bl-appoġġ tal-Kummissjoni, jisfruttaw b’mod strateġiku l-istrumenti eżistenti tal-Unjoni biex jimplimentaw l-Unjoni tal-Ħiliet, b’mod partikolari l-Garanzija tal-Ħiliet; jistieden </w:t>
            </w:r>
            <w:r>
              <w:rPr>
                <w:b/>
                <w:i/>
              </w:rPr>
              <w:t>lill-Istati Membri jżidu l-użu tad-dħul tal-Iskema nazzjonali għall-Iskambju ta’ Kwoti tal-Emissjonijiet għat-taħriġ tal-ħaddiema u għar-riallokazzjoni tal-ħaddiema;</w:t>
            </w:r>
            <w:r>
              <w:t xml:space="preserve"> </w:t>
            </w:r>
            <w:r>
              <w:rPr>
                <w:b/>
                <w:i/>
              </w:rPr>
              <w:t>jistieden</w:t>
            </w:r>
            <w:r>
              <w:t xml:space="preserve"> lill-Kummissjoni tesplora u toħroġ gwida dwar kif is-sħubijiet pubbliċi-privati bejn l-Istati Membri u l-intrapriżi jistgħu jiffinanzjaw it-taħriġ, it-tiġdid u t-titjib tal-ħiliet tal-ħaddiema </w:t>
            </w:r>
            <w:r>
              <w:rPr>
                <w:b/>
                <w:i/>
              </w:rPr>
              <w:t>b’mod partikolari d-dritt għat-taħriġ għall-ħaddiema individwali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Jistieden lill-Istati Membri jiżguraw finanzjament suffiċjenti għal ħiliet ta’ kwalità u programmi ta’ taħriġ vokazzjonali bħala investiment fit-tul fil-produttività, it-tkabbir u l-kompetittività tal-ħaddiema u tan-negozji; jistieden lill-Istati Membri, bl-appoġġ tal-Kummissjoni, jisfruttaw b’mod strateġiku l-istrumenti eżistenti tal-Unjoni biex jimplimentaw l-Unjoni tal-Ħiliet, b’mod partikolari l-Garanzija tal-Ħiliet; jistieden lill-Kummissjoni tesplora u toħroġ gwida dwar kif is-sħubijiet pubbliċi-privati bejn l-Istati Membri u l-intrapriżi jistgħu jiffinanzjaw it-taħriġ, it-tiġdid u t-titjib tal-ħiliet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Jistieden</w:t>
            </w:r>
            <w:r>
              <w:t xml:space="preserve"> lill-Istati Membri </w:t>
            </w:r>
            <w:r>
              <w:rPr>
                <w:b/>
                <w:i/>
              </w:rPr>
              <w:t>jiżguraw finanzjament suffiċjenti għal</w:t>
            </w:r>
            <w:r>
              <w:t xml:space="preserve"> ħiliet ta’ kwalità u programmi ta’ taħriġ vokazzjonali bħala investiment fit-tul fil-produttività, it-tkabbir u l-kompetittività tal-ħaddiema u tan-negozji; jistieden lill-Istati Membri, bl-appoġġ tal-Kummissjoni, jisfruttaw b’mod strateġiku l-istrumenti eżistenti tal-Unjoni biex jimplimentaw l-Unjoni tal-Ħiliet, b’mod partikolari l-Garanzija tal-Ħiliet; jistieden lill-Istati Membri jżidu l-użu tad-dħul tal-Iskema nazzjonali għall-Iskambju ta’ Kwoti tal-Emissjonijiet għat-taħriġ tal-ħaddiema u għar-riallokazzjoni tal-ħaddiema; jistieden lill-Kummissjoni tesplora u toħroġ gwida dwar kif is-sħubijiet pubbliċi-privati bejn l-Istati Membri u l-intrapriżi jistgħu jiffinanzjaw it-taħriġ, it-tiġdid u t-titjib tal-ħiliet tal-ħaddiema b’mod partikolari d-dritt għat-taħriġ għall-ħaddiema individwali;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Iħeġġeġ</w:t>
            </w:r>
            <w:r>
              <w:t xml:space="preserve"> lill-Istati Membri </w:t>
            </w:r>
            <w:r>
              <w:rPr>
                <w:b/>
                <w:i/>
              </w:rPr>
              <w:t>jipprovdu</w:t>
            </w:r>
            <w:r>
              <w:t xml:space="preserve"> ħiliet ta’ kwalità u programmi ta’ taħriġ vokazzjonali bħala investiment fit-tul fil-produttività, it-tkabbir u l-kompetittività tal-ħaddiema u tan-negozji; jistieden lill-Istati Membri, bl-appoġġ tal-Kummissjoni, jisfruttaw b’mod strateġiku l-istrumenti eżistenti tal-Unjoni biex jimplimentaw l-Unjoni tal-Ħiliet, b’mod partikolari l-Garanzija tal-Ħiliet; jistieden lill-Istati Membri jżidu l-użu tad-dħul tal-Iskema nazzjonali għall-Iskambju ta’ Kwoti tal-Emissjonijiet għat-taħriġ tal-ħaddiema u għar-riallokazzjoni tal-ħaddiema; jistieden lill-Kummissjoni tesplora u toħroġ gwida dwar kif is-sħubijiet pubbliċi-privati bejn l-Istati Membri u l-intrapriżi jistgħu jiffinanzjaw it-taħriġ, it-tiġdid u t-titjib tal-ħiliet tal-ħaddiema b’mod partikolari d-dritt għat-taħriġ għall-ħaddiema individwali;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Jistieden lill-Istati Membri jiżguraw finanzjament suffiċjenti għal ħiliet ta’ kwalità u programmi ta’ taħriġ vokazzjonali bħala investiment fit-tul </w:t>
            </w:r>
            <w:r>
              <w:rPr>
                <w:b/>
                <w:i/>
              </w:rPr>
              <w:t>fil-produttività, it-tkabbir u l-kompetittività tal-ħaddiema u tan-negozji</w:t>
            </w:r>
            <w:r>
              <w:t>; jistieden lill-Istati Membri, bl-appoġġ tal-Kummissjoni, jisfruttaw b’mod strateġiku l-istrumenti eżistenti tal-Unjoni biex jimplimentaw l-Unjoni tal-Ħiliet, b’mod partikolari l-Garanzija tal-Ħiliet; jistieden lill-Istati Membri jżidu l-użu tad-dħul tal-Iskema nazzjonali għall-Iskambju ta’ Kwoti tal-Emissjonijiet għat-taħriġ tal-ħaddiema u għar-riallokazzjoni tal-ħaddiema; jistieden lill-Kummissjoni tesplora u toħroġ gwida dwar kif is-sħubijiet pubbliċi-privati bejn l-Istati Membri u l-intrapriżi jistgħu jiffinanzjaw it-taħriġ, it-tiġdid u t-titjib tal-ħiliet tal-ħaddiema b’mod partikolari d-dritt għat-taħriġ għall-ħaddiema individwali;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Jistieden lill-Istati Membri jiżguraw finanzjament suffiċjenti għal ħiliet ta’ kwalità u programmi ta’ taħriġ vokazzjonali bħala investiment fit-tul; jistieden lill-Istati Membri, bl-appoġġ tal-Kummissjoni, jisfruttaw b’mod strateġiku l-istrumenti eżistenti tal-Unjoni biex jimplimentaw l-Unjoni tal-Ħiliet, b’mod partikolari l-Garanzija tal-Ħiliet; jistieden lill-Istati Membri jżidu l-użu tad-dħul tal-Iskema nazzjonali għall-Iskambju ta’ Kwoti tal-Emissjonijiet għat-taħriġ tal-ħaddiema u għar-riallokazzjoni tal-ħaddiema; jistieden lill-Kummissjoni tesplora u toħroġ gwida dwar kif is-sħubijiet pubbliċi-privati bejn l-Istati Membri u l-intrapriżi jistgħu jiffinanzjaw it-taħriġ, it-tiġdid u t-titjib tal-ħiliet tal-ħaddiema b’mod partikolari d-dritt għat-taħriġ għall-ħaddiema individwali; </w:t>
            </w:r>
            <w:r>
              <w:rPr>
                <w:b/>
                <w:i/>
              </w:rPr>
              <w:t>jistieden lill-Istati Membri, b’appoġġ mill-Kummissjoni, jallokaw finanzjament iddedikat biex jibnu l-kapaċità istituzzjonali tal-awtoritajiet pubbliċi u tas-sħab soċjali biex jimplimentaw l-involviment inklużiv tal-ħaddiema u tar-rappreżentanti tagħhom (kif ukoll gruppi fil-mira rilevanti oħra bħall-organizzazzjonijiet taż-żgħażagħ u l-komunitajiet lokali), jinvolvu ruħhom fi djalogu soċjali strutturat u negozjar kollettiv, u jfasslu b’mod konġunt, iwettqu u jimmonitorjaw Pjanijiet Territorjali għal Tranżizzjoni Ġusta ta’ kwalità għolja (TJTPs);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Jistieden lill-Istati Membri jiżguraw finanzjament suffiċjenti għal ħiliet ta’ kwalità u programmi ta’ taħriġ vokazzjonali bħala investiment fit-tul fil-produttività, it-tkabbir u l-kompetittività tal-ħaddiema u tan-negozji; jistieden lill-Istati Membri, bl-appoġġ tal-Kummissjoni, jisfruttaw b’mod strateġiku l-istrumenti eżistenti tal-Unjoni biex jimplimentaw l-Unjoni tal-Ħiliet, b’mod partikolari l-Garanzija tal-Ħiliet; jistieden lill-Istati Membri jżidu l-użu tad-dħul tal-Iskema nazzjonali għall-Iskambju ta’ Kwoti tal-Emissjonijiet għat-taħriġ tal-ħaddiema u għar-riallokazzjoni tal-ħaddiema; jistieden lill-Kummissjoni tesplora u toħroġ gwida dwar kif is-sħubijiet pubbliċi-privati bejn l-Istati Membri u l-intrapriżi jistgħu jiffinanzjaw it-taħriġ, it-tiġdid u t-titjib tal-ħiliet tal-ħaddiema b’mod partikolari d-dritt għat-taħriġ għall-ħaddiema individwali;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Jistieden lill-Istati Membri jiżguraw finanzjament suffiċjenti għal ħiliet ta’ kwalità u programmi ta’ taħriġ vokazzjonali bħala investiment fit-tul fil-produttività, it-tkabbir u l-kompetittività tal-ħaddiema u tan-negozji; jistieden lill-Istati Membri, bl-appoġġ tal-Kummissjoni, jisfruttaw b’mod strateġiku l-istrumenti eżistenti tal-Unjoni biex jimplimentaw l-Unjoni tal-Ħiliet, b’mod partikolari l-Garanzija tal-Ħiliet; jistieden lill-Istati Membri jżidu l-użu tad-dħul tal-Iskema nazzjonali għall-Iskambju ta’ Kwoti tal-Emissjonijiet għat-taħriġ tal-ħaddiema u għar-riallokazzjoni tal-ħaddiema; jistieden lill-Kummissjoni tesplora u toħroġ gwida dwar kif is-sħubijiet pubbliċi-privati bejn l-Istati Membri u l-intrapriżi jistgħu jiffinanzjaw it-taħriġ, it-tiġdid u t-titjib tal-ħiliet tal-ħaddiema b’mod partikolari d-dritt għat-taħriġ għall-ħaddiema individwali; </w:t>
            </w:r>
            <w:r>
              <w:rPr>
                <w:b/>
                <w:i/>
              </w:rPr>
              <w:t>jistieden lill-Kummissjoni, flimkien mas-sħab soċjali, tiddefinixxi sett armonizzat ta’ kundizzjonijiet soċjali minimi fl-Istati Membri kollha, li jkunu verament ta’ benefiċċju għall-ħaddiema meta jagħtu fondi pubbliċi lill-kumpaniji u lill-industriji, inkluż biex jiġu żgurati dispożizzjonijiet ta’ negozjar kollettiv, pagi adegwati, kundizzjonijiet tax-xogħol deċenti u dispożizzjonijiet dwar is-saħħa u s-sikurezza kif ukoll jiġu esplorati t-tnaqqis fil-ħin tax-xogħol u l-bidliet fil-produttività biex jitnaqqsu l-inugwaljanzi fid-dinja tax-xogħol.</w:t>
            </w:r>
            <w:r>
              <w:t xml:space="preserve"> </w:t>
            </w:r>
            <w:r>
              <w:rPr>
                <w:b/>
                <w:i/>
              </w:rPr>
              <w:t>Dan jista’ jinvolvi wkoll li jinħolqu garanziji tal-impjiegi, jiġu ġġenerati impjiegi ta’ kwalità għolja u investimenti fil-ħiliet, jiġi ggarantit li l-attivitajiet ma jiġux rilokati lejn pajjiżi terzi bi standards aktar baxxi u jiġi żgurat li l-flus pubbliċi jintużaw għall-investiment f’impjiegi domestiċi;</w:t>
            </w:r>
            <w:r>
              <w:t xml:space="preserve"> </w:t>
            </w:r>
            <w:r>
              <w:rPr>
                <w:b/>
                <w:i/>
              </w:rPr>
              <w:t>jistieden lill-Istati Membri b’kopertura ta’ negozjar kollettiv ta’ anqas minn 80 % jistabbilixxu pjanijiet nazzjonali bi skedi ta’ żmien ċari u miżuri speċifiċi biex iżidu l-kopertura;</w:t>
            </w:r>
            <w:r>
              <w:t xml:space="preserve"> </w:t>
            </w:r>
            <w:r>
              <w:rPr>
                <w:b/>
                <w:i/>
              </w:rPr>
              <w:t>jistieden lill-Kummissjoni tipprovdi gwida u appoġġ lill-Istati Membri biex isaħħu s-sistemi ta’ negozjar, b’mod partikolari fil-livell settorjali inkluż bl-involviment sħiħ tas-sħab soċjali.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Jistieden lill-Istati Membri jiżguraw finanzjament suffiċjenti għal ħiliet ta’ kwalità u programmi ta’ taħriġ vokazzjonali bħala investiment fit-tul fil-produttività, it-tkabbir u l-kompetittività tal-ħaddiema u tan-negozji; jistieden lill-Istati Membri, bl-appoġġ tal-Kummissjoni, jisfruttaw b’mod strateġiku l-istrumenti eżistenti tal-Unjoni biex jimplimentaw l-Unjoni tal-Ħiliet, b’mod partikolari l-Garanzija tal-Ħiliet; jistieden lill-Istati Membri jżidu l-użu tad-dħul tal-Iskema nazzjonali għall-Iskambju ta’ Kwoti tal-Emissjonijiet għat-taħriġ tal-ħaddiema u għar-riallokazzjoni tal-ħaddiema; jistieden lill-Kummissjoni tesplora u toħroġ gwida dwar kif is-sħubijiet pubbliċi-privati bejn l-Istati Membri u l-intrapriżi jistgħu jiffinanzjaw it-taħriġ, it-tiġdid u t-titjib tal-ħiliet tal-ħaddiema b’mod partikolari d-dritt għat-taħriġ għall-ħaddiema individwali;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Jistieden lill-Istati Membri jiżguraw finanzjament suffiċjenti għal ħiliet ta’ kwalità u programmi ta’ taħriġ vokazzjonali bħala investiment fit-tul fil-produttività, it-tkabbir u l-kompetittività tal-ħaddiema u tan-negozji; jistieden lill-Istati Membri, bl-appoġġ tal-Kummissjoni, jisfruttaw b’mod strateġiku l-istrumenti eżistenti tal-Unjoni biex jimplimentaw l-Unjoni tal-Ħiliet, b’mod partikolari l-Garanzija tal-Ħiliet; jistieden lill-Istati Membri jżidu l-użu tad-dħul tal-Iskema nazzjonali għall-Iskambju ta’ Kwoti tal-Emissjonijiet għat-taħriġ tal-ħaddiema u għar-riallokazzjoni tal-ħaddiema </w:t>
            </w:r>
            <w:r>
              <w:rPr>
                <w:b/>
                <w:i/>
              </w:rPr>
              <w:t>filwaqt li jirrifjutaw kull possibbiltà ta’ sensja</w:t>
            </w:r>
            <w:r>
              <w:t>; jistieden lill-Kummissjoni tesplora u toħroġ gwida dwar kif is-sħubijiet pubbliċi-privati bejn l-Istati Membri u l-intrapriżi jistgħu jiffinanzjaw it-taħriġ, it-tiġdid u t-titjib tal-ħiliet tal-ħaddiema b’mod partikolari d-dritt għat-taħriġ għall-ħaddiema individwali;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Ifakkar fir-rwol li l-Fond Ewropew ta’ Aġġustament għall-Globalizzazzjoni għall-Ħaddiema Ssensjati (FEG) jista’ jkollu biex jappoġġja lill-ħaddiema affettwati mit-tranżizzjonijiet ekoloġiċi u diġitali matul il-perjodu ta’ programmazzjoni li jifdal tiegħu;</w:t>
            </w:r>
            <w:r>
              <w:t xml:space="preserve"> </w:t>
            </w:r>
            <w:r>
              <w:rPr>
                <w:b/>
                <w:i/>
              </w:rPr>
              <w:t>jilqa’ l-għan tar-reviżjoni proposta għall-FEG attwali biex titħaffef il-proċedura ta’ approvazzjoni għall-applikazzjonijiet u biex barra minn hekk u b’mod proattiv jiġu appoġġjati l-ħaddiema affettwati minn spostament imminenti tal-impjiegi;</w:t>
            </w:r>
            <w:r>
              <w:t xml:space="preserve"> </w:t>
            </w:r>
            <w:r>
              <w:rPr>
                <w:b/>
                <w:i/>
              </w:rPr>
              <w:t>jisħaq, madankollu, fuq l-importanza li jiġi żgurat li l-intrapriżi li għaddejjin minn ristrutturar li jixtiequ japplikaw għall-Fond jagħmlu dan f’konsultazzjoni sħiħa mal-ħaddiema u r-rappreżentanti tagħhom inkluż fit-tfassil tal-pakkett personalizzat ta’ miżuri;</w:t>
            </w:r>
            <w:r>
              <w:t xml:space="preserve"> </w:t>
            </w:r>
            <w:r>
              <w:rPr>
                <w:b/>
                <w:i/>
              </w:rPr>
              <w:t>jiddispjaċih dwar id-diskontinwità tal-(FEG) fil-proposta għall-Qafas Finanzjarju Pluriennali 2028–2034;</w:t>
            </w:r>
            <w:r>
              <w:t xml:space="preserve"> </w:t>
            </w:r>
            <w:r>
              <w:rPr>
                <w:b/>
                <w:i/>
              </w:rPr>
              <w:t>jisħaq fuq l-importanza ta’ miżuri attivi tas-suq tax-xogħol biex jerġgħu jintegraw lill-ħaddiema ssensjati fis-suq tax-xogħol wara avvenimenti kbar ta’ ristrutturar;</w:t>
            </w:r>
            <w:r>
              <w:t xml:space="preserve"> </w:t>
            </w:r>
            <w:r>
              <w:rPr>
                <w:b/>
                <w:i/>
              </w:rPr>
              <w:t>jistieden lill-Kummissjoni tiżgura appoġġ iddedikat kontinwu għall-ħaddiema f’riskju minn avvenimenti ta’ ristrutturar kbar jew spostati minħabba fihom fil-QFP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Jisħaq fuq il-ħtieġa li tinbena l-kapaċità tal-awtoritajiet reġjonali biex jinvolvu ruħhom b’suċċess ma’ gruppi fil-mira (bħal ħaddiema, organizzazzjonijiet taż-żgħażagħ, persuni akbar fl-età, ċittadini kkonċernati mil-lat ambjentali, assoċjazzjonijiet tal-bdiewa u popli indiġeni) biex jiżviluppaw u jimmaniġġjaw skemi ta’ appoġġ soċjali;</w:t>
            </w:r>
            <w:r>
              <w:t xml:space="preserve"> </w:t>
            </w:r>
            <w:r>
              <w:rPr>
                <w:b/>
                <w:i/>
              </w:rPr>
              <w:t>u biex jitkejlu l-effetti distributtivi tal-politiki;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Jistieden lill-Istati Membri jallokaw parti mid-dħul tal-ETS għat-taħriġ mill-ġdid tal-ħaddiema f’reġjuni intensivi fil-karbonju u jappoġġjaw lill-SMEs fi tranżizzjoni.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Ifakkar fl-importanza li jiġi żgurat livell għoli ta’ saħħa u sikurezza okkupazzjonali tal-ħaddiema;</w:t>
            </w:r>
            <w:r>
              <w:t xml:space="preserve"> </w:t>
            </w:r>
            <w:r>
              <w:rPr>
                <w:b/>
                <w:i/>
              </w:rPr>
              <w:t>jisħaq fuq l-importanza li jiġu indirizzati b’mod proattiv ir-riskji tal-OSH li qed jevolvu għall-kompiti tax-xogħol, ix-xejriet u l-postijiet tax-xogħol, b’mod partikolari r-riskji ambjentali u psikosoċjali, fil-kuntest tat-tranżizzjoni doppja;</w:t>
            </w:r>
            <w:r>
              <w:t xml:space="preserve"> </w:t>
            </w:r>
            <w:r>
              <w:rPr>
                <w:b/>
                <w:i/>
              </w:rPr>
              <w:t>jistieden lill-Kummissjoni twettaq rieżami komprensiv tal-qafas strateġiku attwali dwar is-saħħa u s-sikurezza fuq il-post tax-xogħol u l-qafas leġiżlattiv eżistenti dwar l-OSH bil-ħsieb li tidentifika l-lakuni li fadal u tipproponi proposti ġodda jew aġġornati biex tiżgura li l-acquis tal-UE jibqa’ adattat għall-iskop tiegħu u tikkontribwixxi għat-tfassil tal-qafas strateġiku ta’ wara l-2027;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Jenfasizza li xbieki ta’ sikurezza soċjali u sistemi ta’ protezzjoni soċjali b’saħħithom huma essenzjali biex jappoġġjaw lill-ħaddiema </w:t>
            </w:r>
            <w:r>
              <w:rPr>
                <w:b/>
                <w:i/>
              </w:rPr>
              <w:t>matul perjodi</w:t>
            </w:r>
            <w:r>
              <w:t xml:space="preserve"> ta’ tranżizzjoni; </w:t>
            </w:r>
            <w:r>
              <w:rPr>
                <w:b/>
                <w:i/>
              </w:rPr>
              <w:t>jistieden</w:t>
            </w:r>
            <w:r>
              <w:t xml:space="preserve"> lill-Istati Membri jimmodernizzaw u jsaħħu s-sistemi u s-servizzi ta’ protezzjoni soċjali tagħhom sabiex jiżguraw ir-reżiljenza kontra xokkijiet li jirriżultaw </w:t>
            </w:r>
            <w:r>
              <w:rPr>
                <w:b/>
                <w:i/>
              </w:rPr>
              <w:t>mit-tranżizzjoni doppja li tħalli</w:t>
            </w:r>
            <w:r>
              <w:t xml:space="preserve"> impatt fuq 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Jenfasizza li xbieki ta’ sikurezza soċjali u sistemi ta’ protezzjoni soċjali b’saħħithom huma essenzjali biex jappoġġjaw lill-ħaddiema </w:t>
            </w:r>
            <w:r>
              <w:rPr>
                <w:b/>
                <w:i/>
              </w:rPr>
              <w:t>li jispiċċaw mingħajr xogħol minħabba politiki</w:t>
            </w:r>
            <w:r>
              <w:t xml:space="preserve"> ta’ tranżizzjoni; </w:t>
            </w:r>
            <w:r>
              <w:rPr>
                <w:b/>
                <w:i/>
              </w:rPr>
              <w:t>jissuġġerixxi</w:t>
            </w:r>
            <w:r>
              <w:t xml:space="preserve"> lill-Istati Membri jimmodernizzaw u jsaħħu s-sistemi u s-servizzi ta’ protezzjoni soċjali tagħhom sabiex jiżguraw ir-reżiljenza kontra xokkijiet li jirriżultaw </w:t>
            </w:r>
            <w:r>
              <w:rPr>
                <w:b/>
                <w:i/>
              </w:rPr>
              <w:t>mr-regolamenti tal-UE li jħallu</w:t>
            </w:r>
            <w:r>
              <w:t xml:space="preserve"> impatt fuq 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Jenfasizza li xbieki ta’ sikurezza soċjali u sistemi ta’ protezzjoni soċjali b’saħħithom huma essenzjali biex jappoġġjaw lill-ħaddiema matul perjodi ta’ tranżizzjoni; jistieden lill-Istati Membri jimmodernizzaw u jsaħħu s-sistemi u s-servizzi ta’ protezzjoni soċjali tagħhom sabiex jiżguraw ir-reżiljenza kontra xokkijiet li jirriżultaw mit-tranżizzjoni doppja li tħalli impatt fuq 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Jenfasizza li xbieki ta’ sikurezza soċjali u sistemi ta’ protezzjoni soċjali b’saħħithom huma essenzjali biex jappoġġjaw lill-ħaddiema matul perjodi ta’ tranżizzjoni; jistieden lill-Istati Membri jimmodernizzaw u jsaħħu s-sistemi u s-servizzi ta’ protezzjoni soċjali tagħhom sabiex jiżguraw ir-reżiljenza kontra xokkijiet li jirriżultaw mit-tranżizzjoni doppja li tħalli impatt fuq is-suq tax-xogħol; </w:t>
            </w:r>
            <w:r>
              <w:rPr>
                <w:b/>
                <w:i/>
              </w:rPr>
              <w:t>iħeġġeġ lill-Istati Membri jimplimentaw bis-sħiħ ir-Rakkomandazzjoni tal-Kunsill dwar il-protezzjoni soċjali għall-ħaddiema u għall-persuni li jaħdmu għal rashom;</w:t>
            </w:r>
            <w:r>
              <w:t xml:space="preserve"> </w:t>
            </w:r>
            <w:r>
              <w:rPr>
                <w:b/>
                <w:i/>
              </w:rPr>
              <w:t>jistieden lill-Kummissjoni timmonitorja r-riskji u l-progress lejn tali azzjonijiet permezz tat-Tabella ta’ Valutazzjoni Soċjali u l-Qafas ta’ Konverġenza Soċjali;</w:t>
            </w:r>
            <w:r>
              <w:t xml:space="preserve"> </w:t>
            </w:r>
            <w:r>
              <w:rPr>
                <w:b/>
                <w:i/>
              </w:rPr>
              <w:t>jisħaq fuq l-importanza li jiġi żgurat li l-offerti tas-Servizzi Pubbliċi tal-Impjiegi nazzjonali jkunu rilevanti għall-iżviluppi tas-suq tax-xogħol li qed jinbidlu biex jiġi żgurat li jkunu appoġġjati u ffaċilitati n-nies li jbiddlu l-impjiegi minħabba t-tranżizzjonijiet;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Jenfasizza li xbieki ta’ sikurezza soċjali u sistemi ta’ protezzjoni soċjali b’saħħithom huma essenzjali biex jappoġġjaw lill-ħaddiema matul perjodi ta’ tranżizzjoni; jistieden lill-Istati Membri </w:t>
            </w:r>
            <w:r>
              <w:rPr>
                <w:b/>
                <w:i/>
              </w:rPr>
              <w:t>jimmodernizzaw u jsaħħu</w:t>
            </w:r>
            <w:r>
              <w:t xml:space="preserve"> s-sistemi u s-servizzi ta’ protezzjoni soċjali tagħhom sabiex jiżguraw ir-reżiljenza kontra xokkijiet li jirriżultaw mit-tranżizzjoni doppja li tħalli impatt fuq 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Jenfasizza li xbieki ta’ sikurezza soċjali u sistemi ta’ protezzjoni soċjali b’saħħithom huma essenzjali biex jappoġġjaw lill-ħaddiema </w:t>
            </w:r>
            <w:r>
              <w:rPr>
                <w:b/>
                <w:i/>
              </w:rPr>
              <w:t>u jirrinforzaw il-koeżjoni soċjali</w:t>
            </w:r>
            <w:r>
              <w:t xml:space="preserve"> matul perjodi ta’ tranżizzjoni; jistieden lill-Istati Membri</w:t>
            </w:r>
            <w:r>
              <w:rPr>
                <w:b/>
                <w:i/>
              </w:rPr>
              <w:t>, f’konsultazzjoni mas-sħab soċjali u l-organizzazzjoni tas-soċjetà ċivili, isaħħu</w:t>
            </w:r>
            <w:r>
              <w:t xml:space="preserve"> s-sistemi u s-servizzi ta’ protezzjoni soċjali tagħhom </w:t>
            </w:r>
            <w:r>
              <w:rPr>
                <w:b/>
                <w:i/>
              </w:rPr>
              <w:t>kif ukoll l-appoġġ għall-fornituri tas-servizzi soċjali mingħajr skop ta’ qligħ, b’enfasi partikolari fuq it-tassazzjoni ġusta u progressiva, il-politiki ta’ inklużjoni soċjali, l-appoġġ għall-introjtu u l-aċċess għal servizzi essenzjali u akkomodazzjoni li jkunu affordabbli,</w:t>
            </w:r>
            <w:r>
              <w:t xml:space="preserve"> sabiex jiżguraw ir-reżiljenza kontra xokkijiet li jirriżultaw mit-tranżizzjoni doppja li tħalli impatt fuq is-suq tax-xogħol </w:t>
            </w:r>
            <w:r>
              <w:rPr>
                <w:b/>
                <w:i/>
              </w:rPr>
              <w:t>u li l-impjegati affettwati mit-telf ta’ impjiegi jkunu jistgħu jżommu kemm jista’ jkun l-istandard tal-għajxien 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Jenfasizza li xbieki ta’ sikurezza soċjali u sistemi ta’ protezzjoni soċjali b’saħħithom huma essenzjali biex jappoġġjaw lill-ħaddiema matul perjodi ta’ tranżizzjoni; jistieden lill-Istati Membri jimmodernizzaw u jsaħħu s-sistemi u s-servizzi ta’ protezzjoni soċjali tagħhom sabiex jiżguraw ir-reżiljenza kontra xokkijiet li jirriżultaw mit-tranżizzjoni doppja li tħalli impatt fuq 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Jenfasizza li xbieki ta’ sikurezza soċjali u sistemi ta’ protezzjoni soċjali b’saħħithom huma essenzjali biex jappoġġjaw lill-ħaddiema matul perjodi ta’ tranżizzjoni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jissottolinja li benefiċċji viżibbli għall-unitajiet domestiċi, bħal kontijiet tal-utilitajiet aktar baxxi u kundizzjonijiet tal-għajxien imtejba, huma kruċjali biex tiġi żgurata l-aċċettazzjoni pubblika;</w:t>
            </w:r>
            <w:r>
              <w:t xml:space="preserve"> </w:t>
            </w:r>
            <w:r>
              <w:rPr>
                <w:b/>
                <w:i/>
              </w:rPr>
              <w:t>id-Direttiva għandha torbot il-miżuri ta’ rinnovazzjoni ma’ komunikazzjoni trasparenti dwar dawn il-vantaġġi</w:t>
            </w:r>
            <w:r>
              <w:t>; jistieden lill-Istati Membri jimmodernizzaw u jsaħħu s-sistemi u s-servizzi ta’ protezzjoni soċjali tagħhom sabiex jiżguraw ir-reżiljenza kontra xokkijiet li jirriżultaw mit-tranżizzjoni doppja li tħalli impatt fuq 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Jenfasizza li xbieki ta’ sikurezza soċjali u sistemi ta’ protezzjoni soċjali b’saħħithom huma essenzjali biex jappoġġjaw lill-ħaddiema matul perjodi ta’ tranżizzjoni; jistieden lill-Istati Membri jimmodernizzaw u jsaħħu s-sistemi u s-servizzi ta’ protezzjoni soċjali tagħhom sabiex jiżguraw ir-reżiljenza kontra xokkijiet li jirriżultaw mit-tranżizzjoni doppja li tħalli impatt fuq 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Jenfasizza li xbieki ta’ sikurezza soċjali u sistemi ta’ protezzjoni soċjali b’saħħithom huma essenzjali biex jappoġġjaw lill-ħaddiema matul perjodi ta’ tranżizzjoni; jistieden lill-Istati Membri jimmodernizzaw u jsaħħu s-sistemi u s-servizzi ta’ protezzjoni soċjali tagħhom sabiex jiżguraw ir-reżiljenza kontra xokkijiet li jirriżultaw mit-tranżizzjoni doppja li tħalli impatt fuq is-suq tax-xogħol; </w:t>
            </w:r>
            <w:r>
              <w:rPr>
                <w:b/>
                <w:i/>
              </w:rPr>
              <w:t>jenfasizza li, sabiex tiġi żgurata tranżizzjoni ġusta u ekwa, is-sistemi ta’ protezzjoni soċjali u x-xbieki ta’ sikurezza għandhom jiggarantixxu l-kwalità tal-impjiegi, l-introjtu u l-istabbiltà għall-individwi;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Jenfasizza li xbieki ta’ sikurezza soċjali u sistemi ta’ protezzjoni soċjali b’saħħithom huma essenzjali biex jappoġġjaw lill-ħaddiema matul perjodi ta’ tranżizzjoni; jistieden lill-Istati Membri jimmodernizzaw u jsaħħu s-sistemi u s-servizzi ta’ protezzjoni soċjali tagħhom sabiex jiżguraw ir-reżiljenza kontra xokkijiet li jirriżultaw mit-tranżizzjoni doppja li tħalli impatt fuq 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Jenfasizza li xbieki ta’ sikurezza soċjali u sistemi ta’ protezzjoni soċjali b’saħħithom huma essenzjali biex jappoġġjaw lill-ħaddiema matul perjodi ta’ tranżizzjoni; jistieden lill-Istati Membri jimmodernizzaw u jsaħħu s-sistemi u s-servizzi ta’ protezzjoni soċjali tagħhom sabiex jiżguraw ir-reżiljenza kontra xokkijiet li jirriżultaw mit-tranżizzjoni doppja li tħalli impatt fuq is-suq tax-xogħol; </w:t>
            </w:r>
            <w:r>
              <w:rPr>
                <w:b/>
                <w:i/>
              </w:rPr>
              <w:t>jitlob li jiġi żgurat l-aċċess universali għall-benefiċċji tal-qgħad u għas-servizzi pubbliċi, bil-għan li jiġu evitati l-faqar u l-esklużjoni soċjali matul it-tranżizzjoni;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Jenfasizza li xbieki ta’ sikurezza soċjali u sistemi ta’ protezzjoni soċjali b’saħħithom huma essenzjali biex jappoġġjaw lill-ħaddiema matul perjodi ta’ tranżizzjoni; jistieden lill-Istati Membri jimmodernizzaw u jsaħħu s-sistemi u s-servizzi ta’ protezzjoni soċjali tagħhom sabiex jiżguraw ir-reżiljenza kontra xokkijiet li jirriżultaw mit-tranżizzjoni doppja li tħalli impatt fuq 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Jenfasizza li xbieki ta’ sikurezza soċjali u sistemi ta’ protezzjoni soċjali b’saħħithom huma essenzjali biex jappoġġjaw lill-ħaddiema matul perjodi ta’ tranżizzjoni; jistieden lill-Istati Membri jimmodernizzaw u jsaħħu s-sistemi u s-servizzi ta’ protezzjoni soċjali tagħhom </w:t>
            </w:r>
            <w:r>
              <w:rPr>
                <w:b/>
                <w:i/>
              </w:rPr>
              <w:t>filwaqt li jiżguraw is-sostenibbiltà fit-tul</w:t>
            </w:r>
            <w:r>
              <w:t xml:space="preserve"> sabiex jiżguraw ir-reżiljenza kontra xokkijiet li jirriżultaw mit-tranżizzjoni doppja li tħalli impatt fuq 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Jisħaq fuq l-importanza ta’ politiki mmirati biex jappoġġjaw lill-persuni l-aktar affettwati mit-tranżizzjonijiet doppji, u b’mod partikolari dawk f’sitwazzjonijiet vulnerabbli;</w:t>
            </w:r>
            <w:r>
              <w:t xml:space="preserve"> </w:t>
            </w:r>
            <w:r>
              <w:rPr>
                <w:b/>
                <w:i/>
              </w:rPr>
              <w:t>jissottolinja li huma meħtieġa appoġġ attiv u interventi bikrija biex jiġi evitat li persuni f’sitwazzjonijiet vulnerabbli jaqgħu f’perjodi twal ta’ qgħad jew isiru ħaddiema skoraġġuti;</w:t>
            </w:r>
            <w:r>
              <w:t xml:space="preserve"> </w:t>
            </w:r>
            <w:r>
              <w:rPr>
                <w:b/>
                <w:i/>
              </w:rPr>
              <w:t>jistieden lill-Istati Membri jżidu b’mod sinifikanti l-appoġġ attiv għal impjiegi ta’ kwalità, b’mod partikolari billi jappoġġjaw l-aċċess għall-preservazzjoni ta’ impjiegi ta’ kwalità, jippromwovu l-intraprenditorija u jistimulaw il-ħolqien ta’ impjiegi ta’ kwalità;</w:t>
            </w:r>
            <w:r>
              <w:t xml:space="preserve"> </w:t>
            </w:r>
            <w:r>
              <w:rPr>
                <w:b/>
                <w:i/>
              </w:rPr>
              <w:t>jenfasizza r-rwol tas-sussidji tal-pagi, l-akkwist immirat u x-xogħlijiet pubbliċi lokali biex jiġġeneraw impjiegi tranżitorji;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Jirrikjedi li, f’każ ta’ nuqqas ta’ konformità mad-dispożizzjonijiet tad-dritt nazzjonali adottati skont din id-Direttiva, l-Istati Membri għandhom jiżguraw li l-imposta tal-impjegaturi dovuta għall-fond ta’ tranżizzjoni ġusta tiġi rduppjata għal perjodu ta’ sitt xhur;</w:t>
            </w:r>
            <w:r>
              <w:t xml:space="preserve"> </w:t>
            </w:r>
            <w:r>
              <w:rPr>
                <w:b/>
                <w:i/>
              </w:rPr>
              <w:t>jekk kumpanija tonqos milli tikkonforma ma’ din il-penali pekunjarja fil-limitu ta’ żmien applikabbli, l-Istati Membri għandhom jippubblikaw dikjarazzjoni pubblika li tindika l-kumpanija responsabbli għall-ksur u n-natura tal-ksur;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Ifakkar fir-rilevanza tal-Fond Ewropew ta’ Aġġustament għall-Globalizzazzjoni għall-Ħaddiema Ssensjati fl-għoti ta’ appoġġ lill-ħaddiema affettwati minn spostament imminenti tal-impjiegi f’intrapriżi li għaddejjin minn ristrutturar, u jħeġġeġ lill-Istati Membri, bl-appoġġ tal-Kummissjoni, jagħmlu użu sħiħ mill-Fond;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Jissottolinja li matul il-perjodi ta’ tranżizzjoni, irid jiġi ssalvagwardjat l-aċċess għal servizzi soċjali essenzjali bħall-kura tas-saħħa, it-trasport, l-enerġija u l-edukazzjoni;</w:t>
            </w:r>
            <w:r>
              <w:t xml:space="preserve"> </w:t>
            </w:r>
            <w:r>
              <w:rPr>
                <w:b/>
                <w:i/>
              </w:rPr>
              <w:t>jappella għal valutazzjonijiet tal-impatt soċjali għall-investimenti ewlenin kollha fit-tranżizzjoni reġjonali.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Jistieden lill-Istati Membri jitolbu li l-kumpaniji jistabbilixxu proċedura ġusta, disponibbli għall-pubbliku, aċċessibbli, prevedibbli u trasparenti biex il-ħaddiema li jaqgħu fil-kamp ta’ applikazzjoni ta’ din id-Direttiva, ir-rappreżentanti tagħhom u partijiet ikkonċernati rilevanti oħra jkunu jistgħu jressqulhom ilmenti fir-rigward tal-applikazzjoni tad-drittijiet ta’ tranżizzjoni ġusta u d-drittijiet tal-ħaddiema relatati;</w:t>
            </w:r>
            <w:r>
              <w:t xml:space="preserve"> </w:t>
            </w:r>
            <w:r>
              <w:rPr>
                <w:b/>
                <w:i/>
              </w:rPr>
              <w:t>din il-proċedura tista’ tiġi integrata fil-proċedura stabbilita fl-Artikolu 14 tad-Direttiva (UE) 2024/1760, fejn applikabbli;</w:t>
            </w:r>
            <w:r>
              <w:t xml:space="preserve"> </w:t>
            </w:r>
            <w:r>
              <w:rPr>
                <w:b/>
                <w:i/>
              </w:rPr>
              <w:t>il-kumpaniji għandhom jieħdu miżuri biex jipprevjenu kwalunkwe forma ta’ ritaljazzjoni billi jiżguraw il-kunfidenzjalità tal-identità tal-persuna jew tal-organizzazzjoni li tressaq l-ilment, f’konformità mad-Direttiva (UE) 2019/1937 u l-liġi nazzjonali rilevanti;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Jissottolinja l-ħtieġa li jiġu appoġġjati skemi ta’ xogħol b’ħinijiet iqsar u l-importanza ta’ appoġġ immirat għall-ħaddiema affettwati mit-tranżizzjonijiet, abbażi tal-esperjenza pożittiva ta’ SURE;</w:t>
            </w:r>
            <w:r>
              <w:t xml:space="preserve"> </w:t>
            </w:r>
            <w:r>
              <w:rPr>
                <w:b/>
                <w:i/>
              </w:rPr>
              <w:t>jappella għal mekkaniżmu SURE msaħħaħ, peress li l-appoġġ għal tali miżuri ta’ protezzjoni tal-impjiegi fi żminijiet ta’ kriżi jista’ jistabbilizza n-nefqa pubblika ddedikata għall-politiki tal-impjiegi u miżuri ta’ tranżizzjoni ġusta biex jittaffew l-impatti immedjati tat-trasformazzjoni meħtieġa tal-ekonomija tal-UE fuq l-impjiegi;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</w:t>
            </w:r>
            <w:r>
              <w:tab/>
            </w:r>
            <w:r>
              <w:rPr>
                <w:b/>
                <w:i/>
              </w:rPr>
              <w:t>Jisħaq li l-impatt fuq l-impjiegi se jvarja bejn ir-reġjuni u l-popolazzjonijiet;</w:t>
            </w:r>
            <w:r>
              <w:t xml:space="preserve"> </w:t>
            </w:r>
            <w:r>
              <w:rPr>
                <w:b/>
                <w:i/>
              </w:rPr>
              <w:t>jenfasizza, f’dan ir-rigward, il-ħtieġa li ċ-ċittadini u l-partijiet ikkonċernati lokali jiġu involuti u jingħataw is-setgħa biex ikunu atturi attivi fit-tranżizzjoni;</w:t>
            </w:r>
            <w:r>
              <w:t xml:space="preserve"> </w:t>
            </w:r>
            <w:r>
              <w:rPr>
                <w:b/>
                <w:i/>
              </w:rPr>
              <w:t>jisħaq li l-awtoritajiet pubbliċi jeħtiġilhom jinvolvu ruħhom f’konsultazzjoni u kooperazzjoni strateġiċi mas-sħab soċjali matul il-ġestjoni tat-tranżizzjoni;</w:t>
            </w:r>
            <w:r>
              <w:t xml:space="preserve"> </w:t>
            </w:r>
            <w:r>
              <w:rPr>
                <w:b/>
                <w:i/>
              </w:rPr>
              <w:t>jisħaq li parteċipazzjoni sinifikanti tista’ tiġi żgurata permezz ta’ konsultazzjonijiet fi stadju bikri u mandati ċari u drittijiet tal-vot għas-sħab soċjali, għall-SMEs, għas-soċjetà ċivili u għaż-żgħażagħ f’korpi ta’ koordinazzjoni reġjonali;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li l-impatt fuq l-impjiegi se jvarja bejn ir-reġjuni u l-popolazzjonijiet; jenfasizza, f’dan ir-rigward, </w:t>
            </w:r>
            <w:r>
              <w:rPr>
                <w:b/>
                <w:i/>
              </w:rPr>
              <w:t>il-ħtieġa</w:t>
            </w:r>
            <w:r>
              <w:t xml:space="preserve"> li ċ-ċittadini u l-partijiet ikkonċernati lokali jiġu involuti u jingħataw is-setgħa biex ikunu atturi attivi fit-tranżizzjoni; jisħaq li l-awtoritajiet pubbliċi jeħtiġilhom jinvolvu ruħhom </w:t>
            </w:r>
            <w:r>
              <w:rPr>
                <w:b/>
                <w:i/>
              </w:rPr>
              <w:t>f’konsultazzjoni u kooperazzjoni strateġiċi</w:t>
            </w:r>
            <w:r>
              <w:t xml:space="preserve"> mas-sħab soċjali matul il-ġestjoni tat-tranżizzjoni; jisħaq li parteċipazzjoni sinifikanti tista’ tiġi żgurata permezz </w:t>
            </w:r>
            <w:r>
              <w:rPr>
                <w:b/>
                <w:i/>
              </w:rPr>
              <w:t>ta’ konsultazzjonijiet fi stadju bikri u mandati ċari u drittijiet tal-vot għas-sħab</w:t>
            </w:r>
            <w:r>
              <w:t xml:space="preserve"> soċjali, </w:t>
            </w:r>
            <w:r>
              <w:rPr>
                <w:b/>
                <w:i/>
              </w:rPr>
              <w:t>għall-SMEs, għas-soċjetà</w:t>
            </w:r>
            <w:r>
              <w:t xml:space="preserve"> ċivili u </w:t>
            </w:r>
            <w:r>
              <w:rPr>
                <w:b/>
                <w:i/>
              </w:rPr>
              <w:t>għaż-żgħażagħ</w:t>
            </w:r>
            <w:r>
              <w:t xml:space="preserve"> f’korpi ta’ koordinazzjoni reġjonali;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li l-impatt fuq l-impjiegi se jvarja bejn ir-reġjuni u l-popolazzjonijiet; jenfasizza, f’dan ir-rigward, </w:t>
            </w:r>
            <w:r>
              <w:rPr>
                <w:b/>
                <w:i/>
              </w:rPr>
              <w:t>ir-rekwiżit</w:t>
            </w:r>
            <w:r>
              <w:t xml:space="preserve"> li ċ-ċittadini u l-partijiet ikkonċernati lokali jiġu involuti u jingħataw is-setgħa biex ikunu atturi attivi fit-tranżizzjoni; jisħaq li l-awtoritajiet pubbliċi jeħtiġilhom jinvolvu ruħhom </w:t>
            </w:r>
            <w:r>
              <w:rPr>
                <w:b/>
                <w:i/>
              </w:rPr>
              <w:t>fi tfassil konġunt strateġiku</w:t>
            </w:r>
            <w:r>
              <w:t xml:space="preserve"> mas-sħab soċjali matul il-ġestjoni tat-tranżizzjoni; jisħaq li parteċipazzjoni sinifikanti tista’ tiġi żgurata permezz </w:t>
            </w:r>
            <w:r>
              <w:rPr>
                <w:b/>
                <w:i/>
              </w:rPr>
              <w:t>tal-involviment tas-sħab</w:t>
            </w:r>
            <w:r>
              <w:t xml:space="preserve"> soċjali, </w:t>
            </w:r>
            <w:r>
              <w:rPr>
                <w:b/>
                <w:i/>
              </w:rPr>
              <w:t>l-SMEs, is-soċjetà</w:t>
            </w:r>
            <w:r>
              <w:t xml:space="preserve"> ċivili u </w:t>
            </w:r>
            <w:r>
              <w:rPr>
                <w:b/>
                <w:i/>
              </w:rPr>
              <w:t>ż-żgħażagħ</w:t>
            </w:r>
            <w:r>
              <w:t xml:space="preserve"> f’korpi ta’ koordinazzjoni reġjonali </w:t>
            </w:r>
            <w:r>
              <w:rPr>
                <w:b/>
                <w:i/>
              </w:rPr>
              <w:t>u billi jiġu pprovduti metodi u miżuri ta’ parteċipazzjoni aċċessibbli, inkluż - iżda mhux limitat għal - aċċess lingwistiku, ħin imħallas/indukrar tat-tfal, appoġġ għall-ivvjaġġar, u mekkaniżmi effettivi ta’ lmentar u appell sabiex il-komunitajiet affettwati jkunu jistgħu jikkontestaw u jirrimedjaw il-ħsara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 Wechsler, Miriam Lexmann, Raúl de la Hoz Quintano, Angelika Winzig, Henrik Dahl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li l-impatt fuq l-impjiegi se jvarja bejn ir-reġjuni u l-popolazzjonijiet; jenfasizza, f’dan ir-rigward, il-ħtieġa li ċ-ċittadini u l-partijiet ikkonċernati lokali jiġu involuti u jingħataw is-setgħa biex ikunu atturi attivi fit-tranżizzjoni; jisħaq li l-awtoritajiet pubbliċi jeħtiġilhom jinvolvu ruħhom f’konsultazzjoni u kooperazzjoni strateġiċi mas-sħab soċjali matul il-ġestjoni tat-tranżizzjoni; </w:t>
            </w:r>
            <w:r>
              <w:rPr>
                <w:b/>
                <w:i/>
              </w:rPr>
              <w:t>jisħaq li parteċipazzjoni sinifikanti tista’ tiġi żgurata permezz ta’ konsultazzjonijiet fi stadju bikri u mandati ċari u drittijiet tal-vot għas-sħab soċjali, għall-SMEs, għas-soċjetà ċivili u għaż-żgħażagħ f’korpi ta’ koordinazzjoni reġjonali;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li l-impatt fuq l-impjiegi se jvarja bejn ir-reġjuni u l-popolazzjonijiet; jenfasizza, f’dan ir-rigward, il-ħtieġa li ċ-ċittadini u l-partijiet ikkonċernati lokali jiġu involuti u jingħataw is-setgħa biex ikunu atturi attivi fit-tranżizzjoni; jisħaq li l-awtoritajiet pubbliċi jeħtiġilhom jinvolvu ruħhom f’konsultazzjoni u kooperazzjoni strateġiċi mas-sħab soċjali matul il-ġestjoni tat-tranżizzjoni;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li l-impatt fuq l-impjiegi se jvarja bejn ir-reġjuni u l-popolazzjonijiet; jenfasizza, f’dan ir-rigward, il-ħtieġa li ċ-ċittadini u l-partijiet ikkonċernati lokali jiġu involuti u jingħataw is-setgħa biex ikunu atturi attivi fit-tranżizzjoni; jisħaq li l-awtoritajiet pubbliċi jeħtiġilhom jinvolvu ruħhom f’konsultazzjoni u kooperazzjoni strateġiċi mas-sħab soċjali matul il-ġestjoni tat-tranżizzjoni; jisħaq li parteċipazzjoni sinifikanti tista’ tiġi żgurata permezz ta’ konsultazzjonijiet fi stadju bikri u mandati ċari u drittijiet tal-vot għas-sħab soċjali, għall-SMEs, għas-soċjetà ċivili u għaż-żgħażagħ f’korpi ta’ koordinazzjoni reġjonali;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li l-impatt fuq l-impjiegi se jvarja bejn ir-reġjuni u l-popolazzjonijiet; jenfasizza, f’dan ir-rigward, il-ħtieġa li ċ-ċittadini u l-partijiet ikkonċernati lokali jiġu involuti u jingħataw is-setgħa biex ikunu atturi attivi fit-tranżizzjoni; jisħaq li l-awtoritajiet pubbliċi jeħtiġilhom jinvolvu ruħhom f’konsultazzjoni u kooperazzjoni strateġiċi mas-sħab soċjali matul il-ġestjoni tat-tranżizzjoni; jisħaq li parteċipazzjoni sinifikanti tista’ tiġi żgurata permezz ta’ konsultazzjonijiet fi stadju bikri u mandati ċari u drittijiet tal-vot għas-sħab soċjali, għall-SMEs, </w:t>
            </w:r>
            <w:r>
              <w:rPr>
                <w:b/>
                <w:i/>
              </w:rPr>
              <w:t>inklużi l-intrapriżi soċjali,</w:t>
            </w:r>
            <w:r>
              <w:t xml:space="preserve"> għas-soċjetà ċivili u għaż-żgħażagħ f’korpi ta’ koordinazzjoni reġjonali;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li l-impatt fuq l-impjiegi se jvarja bejn ir-reġjuni u l-popolazzjonijiet; jenfasizza, f’dan ir-rigward, il-ħtieġa li ċ-ċittadini u l-partijiet ikkonċernati lokali jiġu involuti u jingħataw is-setgħa biex ikunu atturi attivi fit-tranżizzjoni; jisħaq li l-awtoritajiet pubbliċi jeħtiġilhom jinvolvu ruħhom f’konsultazzjoni u kooperazzjoni strateġiċi mas-sħab soċjali matul il-ġestjoni tat-tranżizzjoni; jisħaq li parteċipazzjoni sinifikanti tista’ tiġi żgurata permezz ta’ konsultazzjonijiet fi stadju bikri u mandati ċari u drittijiet tal-vot għas-sħab soċjali, għall-SMEs, għas-soċjetà ċivili </w:t>
            </w:r>
            <w:r>
              <w:rPr>
                <w:b/>
                <w:i/>
              </w:rPr>
              <w:t>u</w:t>
            </w:r>
            <w:r>
              <w:t xml:space="preserve"> għaż-żgħażagħ f’korpi ta’ koordinazzjoni reġjonali;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li l-impatt fuq l-impjiegi se jvarja bejn ir-reġjuni u l-popolazzjonijiet; jenfasizza, f’dan ir-rigward, il-ħtieġa li ċ-ċittadini u l-partijiet ikkonċernati lokali jiġu involuti u jingħataw is-setgħa biex ikunu atturi attivi fit-tranżizzjoni; jisħaq li l-awtoritajiet pubbliċi jeħtiġilhom jinvolvu ruħhom f’konsultazzjoni u kooperazzjoni strateġiċi mas-sħab soċjali matul il-ġestjoni tat-tranżizzjoni; jisħaq li parteċipazzjoni sinifikanti tista’ tiġi żgurata permezz ta’ konsultazzjonijiet fi stadju bikri u mandati ċari u drittijiet tal-vot għas-sħab soċjali, għall-SMEs, għas-soċjetà ċivili</w:t>
            </w:r>
            <w:r>
              <w:rPr>
                <w:b/>
                <w:i/>
              </w:rPr>
              <w:t>,</w:t>
            </w:r>
            <w:r>
              <w:t xml:space="preserve"> għaż-żgħażagħ</w:t>
            </w:r>
            <w:r>
              <w:rPr>
                <w:b/>
                <w:i/>
              </w:rPr>
              <w:t>, għat-trade unions, għall-organizzazzjonijiet tan-nisa u għall-movimenti soċjali lokali</w:t>
            </w:r>
            <w:r>
              <w:t xml:space="preserve"> f’korpi ta’ koordinazzjoni reġjonali;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li l-impatt fuq l-impjiegi se jvarja bejn ir-reġjuni u l-popolazzjonijiet; jenfasizza, f’dan ir-rigward, il-ħtieġa li ċ-ċittadini u l-partijiet ikkonċernati lokali jiġu involuti u jingħataw is-setgħa biex ikunu atturi attivi fit-tranżizzjoni; jisħaq li l-awtoritajiet pubbliċi jeħtiġilhom jinvolvu ruħhom f’konsultazzjoni u kooperazzjoni strateġiċi mas-sħab soċjali matul il-ġestjoni tat-tranżizzjoni; jisħaq li parteċipazzjoni sinifikanti tista’ tiġi żgurata permezz ta’ konsultazzjonijiet fi stadju bikri u mandati ċari u drittijiet tal-vot għas-sħab soċjali, għall-SMEs, għas-soċjetà ċivili u għaż-żgħażagħ f’korpi ta’ koordinazzjoni reġjonali;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li l-impatt fuq l-impjiegi se jvarja bejn ir-reġjuni u l-popolazzjonijiet; jenfasizza, f’dan ir-rigward, il-ħtieġa li ċ-ċittadini u l-partijiet ikkonċernati lokali</w:t>
            </w:r>
            <w:r>
              <w:rPr>
                <w:b/>
                <w:i/>
              </w:rPr>
              <w:t>, inklużi l-organizzazzjonijiet tas-soċjetà ċivili,</w:t>
            </w:r>
            <w:r>
              <w:t xml:space="preserve"> jiġu involuti u jingħataw is-setgħa biex ikunu atturi attivi fit-tranżizzjoni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jenfasizza l-importanza li jiġu promossi inizjattivi mmexxija mill-ħaddiema, inklużi kooperattivi tal-ħaddiema, akkwiżizzjonijiet maġġoritarji mill-impjegati u forom oħrajn ta’ sjieda kollettiva u bbażata fil-komunità</w:t>
            </w:r>
            <w:r>
              <w:t xml:space="preserve">; jisħaq li l-awtoritajiet pubbliċi jeħtiġilhom jinvolvu ruħhom f’konsultazzjoni u kooperazzjoni strateġiċi mas-sħab soċjali </w:t>
            </w:r>
            <w:r>
              <w:rPr>
                <w:b/>
                <w:i/>
              </w:rPr>
              <w:t>u s-s-soċjetà ċivili</w:t>
            </w:r>
            <w:r>
              <w:t xml:space="preserve"> matul il-ġestjoni tat-tranżizzjoni; jisħaq li parteċipazzjoni sinifikanti tista’ tiġi żgurata permezz ta’ konsultazzjonijiet fi stadju bikri u mandati ċari u drittijiet tal-vot għas-sħab soċjali, għall-SMEs, għas-soċjetà ċivili</w:t>
            </w:r>
            <w:r>
              <w:rPr>
                <w:b/>
                <w:i/>
              </w:rPr>
              <w:t>, għall-ekonomija soċjali</w:t>
            </w:r>
            <w:r>
              <w:t xml:space="preserve"> u għaż-żgħażagħ f’korpi ta’ koordinazzjoni reġjonali;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li l-impatt fuq l-impjiegi se jvarja bejn ir-reġjuni u l-popolazzjonijiet; jenfasizza</w:t>
            </w:r>
            <w:r>
              <w:rPr>
                <w:b/>
                <w:i/>
              </w:rPr>
              <w:t>,</w:t>
            </w:r>
            <w:r>
              <w:t xml:space="preserve"> f’dan ir-rigward</w:t>
            </w:r>
            <w:r>
              <w:rPr>
                <w:b/>
                <w:i/>
              </w:rPr>
              <w:t>,</w:t>
            </w:r>
            <w:r>
              <w:t xml:space="preserve"> il-ħtieġa li ċ-ċittadini u l-partijiet ikkonċernati lokali jiġu involuti u jingħataw is-setgħa biex ikunu atturi attivi fit-tranżizzjoni; jisħaq li l-awtoritajiet pubbliċi jeħtiġilhom jinvolvu ruħhom f’konsultazzjoni u kooperazzjoni strateġiċi mas-sħab soċjali matul il-ġestjoni tat-tranżizzjoni; jisħaq li parteċipazzjoni sinifikanti tista’ tiġi żgurata permezz ta’ konsultazzjonijiet fi stadju bikri u mandati ċari u drittijiet tal-vot għas-sħab soċjali, għall-SMEs, għas-soċjetà ċivili u għaż-żgħażagħ f’korpi ta’ koordinazzjoni reġjonali;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li l-impatt fuq l-impjiegi se jvarja bejn ir-reġjuni u l-popolazzjonijiet; jenfasizza f’dan ir-rigward il-ħtieġa li ċ-ċittadini u l-partijiet ikkonċernati lokali</w:t>
            </w:r>
            <w:r>
              <w:rPr>
                <w:b/>
                <w:i/>
              </w:rPr>
              <w:t>, inklużi l-organizzazzjonijiet tas-soċjetà ċivili li għandhom fehim tajjeb tal-isfidi u l-ħtiġijiet tal-komunitajiet lokali,</w:t>
            </w:r>
            <w:r>
              <w:t xml:space="preserve"> jiġu involuti u jingħataw is-setgħa biex ikunu atturi attivi fit-tranżizzjoni; jisħaq li l-awtoritajiet pubbliċi jeħtiġilhom jinvolvu ruħhom f’konsultazzjoni u kooperazzjoni strateġiċi mas-sħab soċjali matul il-ġestjoni tat-tranżizzjoni; jisħaq li parteċipazzjoni sinifikanti tista’ tiġi żgurata permezz ta’ konsultazzjonijiet fi stadju bikri u mandati ċari u drittijiet tal-vot għas-sħab soċjali, għall-SMEs, għas-soċjetà ċivili u għaż-żgħażagħ f’korpi ta’ koordinazzjoni reġjonali;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 Bystron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li l-impatt fuq l-impjiegi se jvarja bejn ir-reġjuni u l-popolazzjonijiet; jenfasizza, f’dan ir-rigward, il-ħtieġa li ċ-ċittadini u l-partijiet ikkonċernati lokali jiġu involuti u jingħataw is-setgħa biex ikunu atturi attivi </w:t>
            </w:r>
            <w:r>
              <w:rPr>
                <w:b/>
                <w:i/>
              </w:rPr>
              <w:t>fit-tranżizzjoni</w:t>
            </w:r>
            <w:r>
              <w:t>; jisħaq li l-awtoritajiet pubbliċi jeħtiġilhom jinvolvu ruħhom f’konsultazzjoni u kooperazzjoni strateġiċi mas-sħab soċjali matul il-ġestjoni tat-tranżizzjoni; jisħaq li parteċipazzjoni sinifikanti tista’ tiġi żgurata permezz ta’ konsultazzjonijiet fi stadju bikri u mandati ċari u drittijiet tal-vot għas-sħab soċjali, għall-SMEs, għas-soċjetà ċivili u għaż-żgħażagħ f’korpi ta’ koordinazzjoni reġjonali;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li l-impatt fuq l-impjiegi se jvarja bejn ir-reġjuni u l-popolazzjonijiet; jenfasizza, f’dan ir-rigward, il-ħtieġa li ċ-ċittadini u l-partijiet ikkonċernati lokali jiġu involuti u jingħataw is-setgħa biex ikunu atturi attivi </w:t>
            </w:r>
            <w:r>
              <w:rPr>
                <w:b/>
                <w:i/>
              </w:rPr>
              <w:t>fid-deċiżjoni dwar jekk għandux ikun hemm tranżizzjoni</w:t>
            </w:r>
            <w:r>
              <w:t>; jisħaq li l-awtoritajiet pubbliċi jeħtiġilhom jinvolvu ruħhom f’konsultazzjoni u kooperazzjoni strateġiċi mas-sħab soċjali matul il-ġestjoni tat-tranżizzjoni; jisħaq li parteċipazzjoni sinifikanti tista’ tiġi żgurata permezz ta’ konsultazzjonijiet fi stadju bikri u mandati ċari u drittijiet tal-vot għas-sħab soċjali, għall-SMEs, għas-soċjetà ċivili u għaż-żgħażagħ f’korpi ta’ koordinazzjoni reġjonali;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Jinsisti li din id-direttiva ma għandhiex tikkostitwixxi raġuni valida biex jitnaqqas il-livell ġenerali ta’ protezzjoni diġà pprovdut lill-ħaddiema fl-Istati Membri, b’mod partikolari fir-rigward tad-drittijiet għat-taħriġ, it-tranżizzjoni minn impjieg għal ieħor, is-sigurtà tal-impjieg u l-involviment tal-ħaddiema;</w:t>
            </w:r>
            <w:r>
              <w:t xml:space="preserve"> </w:t>
            </w:r>
            <w:r>
              <w:rPr>
                <w:b/>
                <w:i/>
              </w:rPr>
              <w:t>jisħaq li din id-Direttiva ma għandhiex taffettwa l-prerogattiva tal-Istati Membri li japplikaw jew li jintroduċu liġijiet, regolamenti jew dispożizzjonijiet amministrattivi li huma aktar favorevoli għall-ħaddiema jew li jinkoraġġixxu jew jippermettu l-applikazzjoni ta’ ftehimiet kollettivi li huma aktar favorevoli għall-ħaddiema;</w:t>
            </w:r>
            <w:r>
              <w:t xml:space="preserve"> </w:t>
            </w:r>
            <w:r>
              <w:rPr>
                <w:b/>
                <w:i/>
              </w:rPr>
              <w:t>jenfasizza li xejn f’din id-Direttiva ma għandu jiġi interpretat jew applikat b’mod li jirrestrinġi, jikser jew jimmina d-drittijiet fundamentali rikonoxxuti fl-Istati Membri, inkluż id-dritt għal negozjar kollettiv, id-dritt tal-istrajkjar jew id-dritt li tittieħed azzjoni kollettiva;</w:t>
            </w:r>
            <w:r>
              <w:t xml:space="preserve"> </w:t>
            </w:r>
            <w:r>
              <w:rPr>
                <w:b/>
                <w:i/>
              </w:rPr>
              <w:t>jinsisti li din id-Direttiva tirrispetta l-awtonomija tas-sħab soċjali u ma taffettwax il-kapaċità tagħhom li jinnegozjaw, jikkonkludu jew jinfurzaw ftehimiet kollettivi, jew li jinvolvu ruħhom f’attivitajiet oħra konsistenti mas-sistemi nazzjonali tar-relazzjonijiet industrijali;</w:t>
            </w:r>
            <w:r>
              <w:t xml:space="preserve"> </w:t>
            </w:r>
            <w:r>
              <w:rPr>
                <w:b/>
                <w:i/>
              </w:rPr>
              <w:t>jisħaq ukoll li din id-Direttiva toħloq drittijiet addizzjonali għall-informazzjoni, il-konsultazzjoni u n-negozjar kollettiv f’sitwazzjonijiet ta’ tranżizzjoni u għandha tkun mingħajr preġudizzju għall-applikazzjoni ta’ strumenti oħra tad-dritt tal-Unjoni dwar l-involviment tal-impjegati.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Jistieden lill-Kummissjoni u lill-Istati Membri jfasslu politiki li jisfruttaw l-opportunitajiet ekonomiċi għas-settur privat, b’mod partikolari għall-SMEs, billi jnaqqsu l-piżijiet amministrattivi, inaqqsu r-rekwiżiti ta’ kofinanzjament u jissimplifikaw l-aċċess għall-finanzjament;</w:t>
            </w:r>
            <w:r>
              <w:t xml:space="preserve"> </w:t>
            </w:r>
            <w:r>
              <w:rPr>
                <w:b/>
                <w:i/>
              </w:rPr>
              <w:t>jisħaq li l-intraprendituri u l-kumpaniji ż-żgħar huma ċentrali għall-investiment, l-innovazzjoni u l-ħolqien tal-impjiegi, u li l-perjodi ta’ finanzjament u l-assistenza teknika jridu jitfasslu skont il-ħtiġijiet tagħhom biex jisfruttaw bis-sħiħ il-potenzjal tagħhom fl-ekonomija ekoloġika u diġitali;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Jisħaq li l-gvernijiet għandhom jappoġġjaw il-bini tal-kapaċità tas-sħab soċjali, b’mod partikolari fil-livell reġjonali (u bħala parti mill-implimentazzjoni tar-rakkomandazzjoni tal-Kunsill dwar l-iżgurar ta’ tranżizzjoni ġusta lejn in-newtralità klimatika);</w:t>
            </w:r>
            <w:r>
              <w:t xml:space="preserve"> </w:t>
            </w:r>
            <w:r>
              <w:rPr>
                <w:b/>
                <w:i/>
              </w:rPr>
              <w:t>jisħaq li d-demokrazija deliberattiva tippermetti liċ-ċittadini jfasslu b’mod konġunt politiki lokali u reġjonali li jissodisfaw in-neċessitajiet u l-pekuljaritajiet tat-territorju, u dan iżid l-involviment u l-aderenza mal-politiki;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Jistieden lill-Kummissjoni tinkludi fid-direttiva standards adattati għal persuni b’diżabbiltà, inklużi l-aċċessibbiltà fuq il-post tax-xogħol, arranġamenti flessibbli, u akkomodazzjoni raġonevoli fit-taħriġ.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Jenfasizza l-importanza ta’ strateġiji mmirati għaż-żoni rurali u periferiċi, fejn in-nuqqas ta’ investiment, il-migrazzjoni ’l barra u l-provvista dgħajfa tax-xogħol jheddu l-iżvilupp fit-tul;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jappoġġjaw politiki bbażati fuq il-post li joħolqu opportunitajiet ekonomiċi kemm għan-nies kif ukoll għall-kumpaniji fir-reġjuni rurali, jattiraw l-investiment privat u jiġġeneraw impjiegi lokali;</w:t>
            </w:r>
            <w:r>
              <w:t xml:space="preserve"> </w:t>
            </w:r>
            <w:r>
              <w:rPr>
                <w:b/>
                <w:i/>
              </w:rPr>
              <w:t>jissottolinja li tali strateġiji huma meħtieġa biex jiġi żgurat li ċ-ċittadini jkunu jistgħu jibnu l-futur tagħhom fil-komunitajiet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Jistieden lill-Kummissjoni tirrikonoxxi d-“dritt għal tranżizzjoni ġusta individwali u kollettiva”, għall-ħaddiema u l-komunitajiet - fl-Ewropa u barra mill-UE.</w:t>
            </w:r>
            <w:r>
              <w:t xml:space="preserve"> </w:t>
            </w:r>
            <w:r>
              <w:rPr>
                <w:b/>
                <w:i/>
              </w:rPr>
              <w:t>Fil-livell individwali, id-dritt għal tranżizzjoni ġusta jinkludi d-dritt li wieħed jibqa’ fl-impjieg jew li jkollu aċċess għal impjieg b’kundizzjonijiet ġusti u deċenti.</w:t>
            </w:r>
            <w:r>
              <w:t xml:space="preserve"> </w:t>
            </w:r>
            <w:r>
              <w:rPr>
                <w:b/>
                <w:i/>
              </w:rPr>
              <w:t>Fil-livell kollettiv, id-dritt għal tranżizzjoni ġusta jeħtieġ li l-ebda persuna, grupp jew territorju ma għandhom jitħallew jibqgħu lura;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Jisħaq fuq l-importanza li tingħata attenzjoni partikolari lis-settur tal-kura kif ukoll lill-ħaddiema u lir-reġjuni fl-industriji l-aktar affettwati mit-tranżizzjoni.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Miriam Lexmann,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12c.</w:t>
            </w:r>
            <w:r>
              <w:tab/>
            </w:r>
            <w:r>
              <w:rPr>
                <w:b/>
                <w:i/>
              </w:rPr>
              <w:t>Jenfasizza li l-projezzjonijiet reġjonali tal-Eurostat jindikaw tnaqqis kontinwu fil-popolazzjoni fl-età tax-xogħol f’ħafna territorji matul is-snin 2020 u 2030, b’mod partikolari fir-reġjuni diġà affettwati mit-tixjiħ u l-emigrazzjoni;</w:t>
            </w:r>
            <w:r>
              <w:t xml:space="preserve"> </w:t>
            </w:r>
            <w:r>
              <w:rPr>
                <w:b/>
                <w:i/>
              </w:rPr>
              <w:t>jinnota li l-iżbilanċi demografiċi jżidu l-kostijiet soċjali u fiskali tan-nuqqas ta’ investiment fiż-żoni rurali, inklużi bażijiet għat-taxxa li jkunu irqaq u kostijiet ogħla tas-servizzi per capita;</w:t>
            </w:r>
            <w:r>
              <w:t xml:space="preserve"> </w:t>
            </w:r>
            <w:r>
              <w:rPr>
                <w:b/>
                <w:i/>
              </w:rPr>
              <w:t>jissottolinja li tali xejriet jirriskjaw li jdgħajfu l-provvista tax-xogħol fil-mument stess meta l-ħaddiema tas-sengħa jkunu essenzjali għat-tranżizzjonijiet ekoloġiċi u diġitali;</w:t>
            </w:r>
            <w:r>
              <w:t xml:space="preserve"> </w:t>
            </w:r>
            <w:r>
              <w:rPr>
                <w:b/>
                <w:i/>
              </w:rPr>
              <w:t>jistieden għalhekk lill-Kummissjoni u lill-Istati Membri jipprijoritizzaw l-investiment u l-politiki mmirati li jsaħħu l-opportunitajiet ekonomiċi fiż-żoni rurali, jappoġġjaw il-ħolqien tal-impjiegi u jiżguraw id-disponibbiltà fit-tul ta’ forza tax-xogħol b’ħiliet speċjalizzati;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12c.</w:t>
            </w:r>
            <w:r>
              <w:tab/>
            </w:r>
            <w:r>
              <w:rPr>
                <w:b/>
                <w:i/>
              </w:rPr>
              <w:t>Jistieden lill-Kummissjoni tirrikonoxxi wkoll id-“dritt ta’ soġġorn”, kontra l-mobbiltà furzata.</w:t>
            </w:r>
            <w:r>
              <w:t xml:space="preserve"> </w:t>
            </w:r>
            <w:r>
              <w:rPr>
                <w:b/>
                <w:i/>
              </w:rPr>
              <w:t>L-implimentazzjoni ta’ miżuri ta’ tranżizzjoni ġusta trid tiżgura li l-ħaddiema u l-komunitajiet ikollhom il-possibbiltà li jibqgħu fiż-żona ġeografika ta’ impjieg u/jew ta’ residenza attwali tagħhom. Dan jirrifletti “dritt li wieħed jibqa’ fit-territorju” li mingħajru l-miżuri ta’ tranżizzjoni ġusta jirriskjaw li jimbuttaw lill-ħaddiema lejn mobbiltà ġeografika mhux mixtieqa;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Jitlob li l-Kummissjoni tippreżenta, sal-31 ta’ Jannar 2027, abbażi tal-Artikoli 153(2), il-punt (b), flimkien mal-Artikolu 153(1), il-punti (a) (b), (e) u (h) tat-TFUE, proposta għal direttiva dwar it-tranżizzjoni ġusta fid-dinja tax-xogħol, skont ir-rakkomandazzjonijiet stabbiliti fl-Anness tagħha;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Henrik Dahl, Andrea Wechsler, Arba Kokalari, Angelika Winzig, Raúl de la Hoz Quintano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Jitlob li l-Kummissjoni tippreżenta, sal-31 ta’ Jannar 2027, abbażi tal-Artikoli 153(2), il-punt (b), flimkien mal-Artikolu 153(1), il-punti (a) (b), (e) u (h) tat-TFUE, proposta għal direttiva dwar it-tranżizzjoni ġusta fid-dinja tax-xogħol, skont ir-rakkomandazzjonijiet stabbiliti fl-Anness tagħha;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Jitlob li l-Kummissjoni tippreżenta, sal-31 ta’ Jannar 2027, abbażi tal-Artikoli 153(2), il-punt (b), flimkien mal-Artikolu 153(1), il-punti (a) (b), (e) u (h) tat-TFUE, proposta għal direttiva dwar it-tranżizzjoni ġusta fid-dinja tax-xogħol, skont ir-rakkomandazzjonijiet stabbiliti fl-Anness tagħha;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Jitlob li l-Kummissjoni tippreżenta</w:t>
            </w:r>
            <w:r>
              <w:rPr>
                <w:b/>
                <w:i/>
              </w:rPr>
              <w:t>, sal-31 ta’ Jannar 2027, abbażi tal-Artikoli 153(2), il-punt (b), flimkien mal-Artikolu 153(1), il-punti (a) (b), (e) u (h) tat-TFUE,</w:t>
            </w:r>
            <w:r>
              <w:t xml:space="preserve"> proposta għal </w:t>
            </w:r>
            <w:r>
              <w:rPr>
                <w:b/>
                <w:i/>
              </w:rPr>
              <w:t>direttiva</w:t>
            </w:r>
            <w:r>
              <w:t xml:space="preserve"> dwar it-tranżizzjoni ġusta fid-dinja tax-xogħol, </w:t>
            </w:r>
            <w:r>
              <w:rPr>
                <w:b/>
                <w:i/>
              </w:rPr>
              <w:t>skont ir-rakkomandazzjonijiet stabbiliti fl-Anness tagħha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Jitlob li l-Kummissjoni tippreżenta proposta għal </w:t>
            </w:r>
            <w:r>
              <w:rPr>
                <w:b/>
                <w:i/>
              </w:rPr>
              <w:t>qafas ta’ miżuri mhux leġiżlattivi</w:t>
            </w:r>
            <w:r>
              <w:t xml:space="preserve"> dwar it-tranżizzjoni ġusta fid-dinja tax-xogħol, </w:t>
            </w:r>
            <w:r>
              <w:rPr>
                <w:b/>
                <w:i/>
              </w:rPr>
              <w:t>wara konsultazzjoni mas-sħab soċjali Ewropej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Jitlob li l-Kummissjoni tippreżenta, sal-31 ta’ Jannar 2027, abbażi tal-Artikoli 153(2), il-punt (b), flimkien mal-Artikolu 153(1), il-punti (a) (b), (e) u (h) tat-TFUE, proposta għal direttiva dwar it-tranżizzjoni ġusta fid-dinja tax-xogħol, skont ir-rakkomandazzjonijiet stabbiliti fl-Anness tagħha;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Jitlob li l-Kummissjoni tippreżenta, sal-31 ta’ Jannar 2027, abbażi tal-Artikoli 153(2), il-punt (b) </w:t>
            </w:r>
            <w:r>
              <w:rPr>
                <w:b/>
                <w:i/>
              </w:rPr>
              <w:t>u (c)</w:t>
            </w:r>
            <w:r>
              <w:t>, flimkien mal-Artikolu 153(1), il-punti (a) (b), (e) u (h) tat-TFUE, proposta għal direttiva dwar it-tranżizzjoni ġusta fid-dinja tax-xogħol, skont ir-rakkomandazzjonijiet stabbiliti fl-Anness tagħha;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 Wechsler, Miriam Lexmann, Raúl de la Hoz Quintano, Angelika Winzig, Henrik Dahl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l-implikazzjonijiet finanzjarji </w:t>
            </w:r>
            <w:r>
              <w:rPr>
                <w:b/>
                <w:i/>
              </w:rPr>
              <w:t>tal-proposta mitluba</w:t>
            </w:r>
            <w:r>
              <w:t xml:space="preserve"> għandhom ikunu koperti mill-allokazzjonijiet baġitarji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l-implikazzjonijiet finanzjarji </w:t>
            </w:r>
            <w:r>
              <w:rPr>
                <w:b/>
                <w:i/>
              </w:rPr>
              <w:t>ta’ din ir-riżoluzzjoni</w:t>
            </w:r>
            <w:r>
              <w:t xml:space="preserve"> għandhom ikunu koperti mill-allokazzjonijiet baġitarji eżistenti;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Iqis</w:t>
            </w:r>
            <w:r>
              <w:t xml:space="preserve"> li l-implikazzjonijiet finanzjarji tal-proposta mitluba għandhom ikunu koperti </w:t>
            </w:r>
            <w:r>
              <w:rPr>
                <w:b/>
                <w:i/>
              </w:rPr>
              <w:t>mill-allokazzjonijiet</w:t>
            </w:r>
            <w:r>
              <w:t xml:space="preserve"> baġitarji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Jenfasizza bil-qawwa</w:t>
            </w:r>
            <w:r>
              <w:t xml:space="preserve"> li l-implikazzjonijiet finanzjarji tal-proposta mitluba għandhom ikunu koperti </w:t>
            </w:r>
            <w:r>
              <w:rPr>
                <w:b/>
                <w:i/>
              </w:rPr>
              <w:t>minn allokazzjonijiet</w:t>
            </w:r>
            <w:r>
              <w:t xml:space="preserve"> baġitarji eżistenti </w:t>
            </w:r>
            <w:r>
              <w:rPr>
                <w:b/>
                <w:i/>
              </w:rPr>
              <w:t>mingħajr ma jiżdied l-infiq tal-Unjoni jew jiġu imposti piżijiet ġodda fuq il-kontribwenti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Iqis li l-implikazzjonijiet finanzjarji tal-proposta mitluba għandhom ikunu koperti mill-allokazzjonijiet baġitarji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l-implikazzjonijiet finanzjarji tal-proposta mitluba għandhom ikunu </w:t>
            </w:r>
            <w:r>
              <w:rPr>
                <w:b/>
                <w:i/>
              </w:rPr>
              <w:t>primarjament</w:t>
            </w:r>
            <w:r>
              <w:t xml:space="preserve"> koperti mill-allokazzjonijiet baġitarji eżistenti; </w:t>
            </w:r>
            <w:r>
              <w:rPr>
                <w:b/>
                <w:i/>
              </w:rPr>
              <w:t>jisħaq fuq il-ħtieġa li jiġi vvalutat, fil-livell nazzjonali u fil-livell tal-Unjoni, il-livell ta’ riżorsi meħtieġ biex jintlaħqu l-objettivi tad-direttiva proposta;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Jissottolinja li d-direttiva trid tinkludi penali effettivi, proporzjonati u dissważivi applikabbli għall-ksur tad-drittijiet u l-obbligi deskritti fid-direttiva;</w:t>
            </w:r>
            <w:r>
              <w:t xml:space="preserve"> </w:t>
            </w:r>
            <w:r>
              <w:rPr>
                <w:b/>
                <w:i/>
              </w:rPr>
              <w:t>jisħaq li d-direttiva trid tinkludi wkoll nonrigressjoni u dispożizzjonijiet aktar favorevoli, biex jiġi żgurat li tiġi applikata b’mod ġust u konsistenti madwar l-Unjoni u biex jiġu pprovduti kundizzjonijiet ekwi għall-kumpaniji, tiġi evitata l-kompetizzjoni inġusta u tingħata ċertezza kemm lill-impjegaturi kif ukoll lill-ħaddiema;</w:t>
            </w:r>
            <w:r>
              <w:t xml:space="preserve"> </w:t>
            </w:r>
            <w:r>
              <w:rPr>
                <w:b/>
                <w:i/>
              </w:rPr>
              <w:t>jenfasizza wkoll li d-direttiva trid tissalvagwardja d-drittijiet eżistenti u tirrispetta l-awtonomija tas-sħab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Henrik Dahl, Andrea Wechsler, Arba Kokalari, Angelika Winzig, Raúl de la Hoz Quintano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Jagħti istruzzjonijiet lill-President tiegħu biex tgħaddi din ir-riżoluzzjoni </w:t>
            </w:r>
            <w:r>
              <w:rPr>
                <w:b/>
                <w:i/>
              </w:rPr>
              <w:t>kif ukoll ir-rakkomandazzjonijiet li jinsabu fl-anness</w:t>
            </w:r>
            <w:r>
              <w:t xml:space="preserve"> lill-Kummissjoni u lill-Kunsill.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Jagħti istruzzjonijiet lill-President tiegħu biex tgħaddi din ir-riżoluzzjoni lill-Kummissjoni u lill-Kunsill.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Henrik Dahl, Andrea Wechsler, Arba Kokalari, Angelika Winzig, Raúl de la Hoz Quintano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RAKKOMANDAZZJONIJIET DWAR IL-KONTENUT TAL-PROPOSTA MITLUBA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Direttiva Ewropea għal tranżizzjoni ġusta fid-dinja tax-xogħol: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l-iżgurar tal-ħolqien tal-impjiegi u r-rivitalizzazzjoni tal-ekonomiji lokali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Il-Parlament Ewropew iqis li l-proposta leġiżlattiva futura għal direttiva dwar tranżizzjoni ġusta fid-dinja tax-xogħol: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l-iżgurar tal-ħolqien tal-impjiegi u r-rivitalizzazzjoni tal-ekonomiji lokali għandha ssegwi dawn il-prinċipji u l-għanijiet: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 L-objettiv ġenerali tal-proposta huwa li jiġi stabbilit qafas tal-Unjoni ta’ miżuri ta’ politika li jistgħu jitqiegħdu fil-prattika fir-reġjuni milquta mit-tranżizzjoni ekoloġika u diġitali bl-għan li jiġu żgurati tranżizzjoni soċjalment ġusta u inklużiva u l-ħolqien ta’ impjiegi ta’ kwalità.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L-objettiv ġenerali tal-proposta huwa li jiġi stabbilit qafas tal-Unjoni ta’ miżuri ta’ politika li jistgħu jitqiegħdu fil-prattika fir-reġjuni milquta mit-tranżizzjoni ekoloġika u diġitali bl-għan li jiġu żgurati tranżizzjoni soċjalment ġusta u inklużiva u l-ħolqien ta’ impjiegi ta’ kwalità.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Rakkomandazzjoni 2: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Forma tal-proposta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Il-proposta għandha tieħu l-forma ta’ 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Minħabba l-ħtieġa ta’ pakkett komprensiv ta’ miżuri meħtieġa biex jintlaħaq dan l-objettiv, il-proposta għandha tinkludi elementi fl-oqsma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il-kundizzjonijiet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l-integrazzjoni ta’ persuni esklużi mis-suq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l-informazzjoni u l-konsultazzjoni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it-titjib tal-ambjent tax-xogħol biex jitħarsu s-saħħa u s-sikurezza tal-ħaddiema.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Rakkomandazzjoni 3: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Suġġett tal-proposta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Il-proposta għandha tiffoka fuq il-miżuri ta’ politika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l-istabbiliment ta’ qafas iddedikat għall-antiċipazzjoni u l-ġestjoni tal-bidla fir-reġjuni u s-setturi li qed jiffaċċjaw tranżizzjonijiet abbażi tal-prinċipji tal-informazzjoni u l-konsultazzjoni,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l-iżgurar, abbażi ta’ rieżami tal-qafas leġiżlattiv, li d-dritt għall-informazzjoni u għall-konsultazzjoni tal-ħaddiema u r-rappreżentanti tagħhom jiġi applikat b’mod effettiv fil-kuntest tat-tranżizzjonijiet;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l-istabbiliment ta’ dritt individwali għat-taħriġ mingħajr ħlas għall-ħaddiema u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l-istabbiliment ta’ strateġiji nazzjonali ta’ tranżizzjoni ġusta, b’enfasi partikolari fuq l-iżvilupp ta’ viżjoni fit-tul għall-ekonomiji lokali u l-forza tax-xogħol fir-reġjuni milquta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l-iżvilupp ta’ programmi ta’ appoġġ għan-negozji, b’mod partikolari l-SMEs u l-atturi lokali sabiex jitħeġġeġ il-ħolqien tal-impjiegi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(f) l-iżgurar tat-tqabbil tal-provvista u d-domanda tax-xogħol mal-ħiliet permezz ta’ użu kkombinat ta’ intelligenza tas-suq tax-xogħol, kollaborazzjoni msaħħa tal-atturi lokali mal-fornituri tat-taħriġ, u l-promozzjoni ta’ pjanijiet ta’ tranżizzjoni fil-livell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(g) l-iżvilupp ta’ struttura ta’ monitoraġġ biex tingħata prospettiva strateġika dwar l-impatti tat-tranżizzjoni u l-iżviluppi fis-suq tax-xogħol.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RAKKOMANDAZZJONIJIET DWAR IL-KONTENUT TAL-PROPOSTA MITLUBA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Direttiva Ewropea għal tranżizzjoni ġusta fid-dinja tax-xogħol: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l-iżgurar tal-ħolqien tal-impjiegi u r-rivitalizzazzjoni tal-ekonomiji lokali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Il-Parlament Ewropew iqis li l-proposta leġiżlattiva futura għal direttiva dwar tranżizzjoni ġusta fid-dinja tax-xogħol: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l-iżgurar tal-ħolqien tal-impjiegi u r-rivitalizzazzjoni tal-ekonomiji lokali għandha ssegwi dawn il-prinċipji u l-għanijiet: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 L-objettiv ġenerali tal-proposta huwa li jiġi stabbilit qafas tal-Unjoni ta’ miżuri ta’ politika li jistgħu jitqiegħdu fil-prattika fir-reġjuni milquta mit-tranżizzjoni ekoloġika u diġitali bl-għan li jiġu żgurati tranżizzjoni soċjalment ġusta u inklużiva u l-ħolqien ta’ impjiegi ta’ kwalità.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L-objettiv ġenerali tal-proposta huwa li jiġi stabbilit qafas tal-Unjoni ta’ miżuri ta’ politika li jistgħu jitqiegħdu fil-prattika fir-reġjuni milquta mit-tranżizzjoni ekoloġika u diġitali bl-għan li jiġu żgurati tranżizzjoni soċjalment ġusta u inklużiva u l-ħolqien ta’ impjiegi ta’ kwalità.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Rakkomandazzjoni 2: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Forma tal-proposta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Il-proposta għandha tieħu l-forma ta’ 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Minħabba l-ħtieġa ta’ pakkett komprensiv ta’ miżuri meħtieġa biex jintlaħaq dan l-objettiv, il-proposta għandha tinkludi elementi fl-oqsma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il-kundizzjonijiet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l-integrazzjoni ta’ persuni esklużi mis-suq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l-informazzjoni u l-konsultazzjoni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it-titjib tal-ambjent tax-xogħol biex jitħarsu s-saħħa u s-sikurezza tal-ħaddiema.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Rakkomandazzjoni 3: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Suġġett tal-proposta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Il-proposta għandha tiffoka fuq il-miżuri ta’ politika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l-istabbiliment ta’ qafas iddedikat għall-antiċipazzjoni u l-ġestjoni tal-bidla fir-reġjuni u s-setturi li qed jiffaċċjaw tranżizzjonijiet abbażi tal-prinċipji tal-informazzjoni u l-konsultazzjoni,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l-iżgurar, abbażi ta’ rieżami tal-qafas leġiżlattiv, li d-dritt għall-informazzjoni u għall-konsultazzjoni tal-ħaddiema u r-rappreżentanti tagħhom jiġi applikat b’mod effettiv fil-kuntest tat-tranżizzjonijiet;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l-istabbiliment ta’ dritt individwali għat-taħriġ mingħajr ħlas għall-ħaddiema u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l-istabbiliment ta’ strateġiji nazzjonali ta’ tranżizzjoni ġusta, b’enfasi partikolari fuq l-iżvilupp ta’ viżjoni fit-tul għall-ekonomiji lokali u l-forza tax-xogħol fir-reġjuni milquta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l-iżvilupp ta’ programmi ta’ appoġġ għan-negozji, b’mod partikolari l-SMEs u l-atturi lokali sabiex jitħeġġeġ il-ħolqien tal-impjiegi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(f) l-iżgurar tat-tqabbil tal-provvista u d-domanda tax-xogħol mal-ħiliet permezz ta’ użu kkombinat ta’ intelligenza tas-suq tax-xogħol, kollaborazzjoni msaħħa tal-atturi lokali mal-fornituri tat-taħriġ, u l-promozzjoni ta’ pjanijiet ta’ tranżizzjoni fil-livell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(g) l-iżvilupp ta’ struttura ta’ monitoraġġ biex tingħata prospettiva strateġika dwar l-impatti tat-tranżizzjoni u l-iżviluppi fis-suq tax-xogħol.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L-objettiv ġenerali tal-proposta huwa li </w:t>
            </w:r>
            <w:r>
              <w:rPr>
                <w:b/>
                <w:i/>
              </w:rPr>
              <w:t>jiġi stabbilit qafas tal-Unjoni</w:t>
            </w:r>
            <w:r>
              <w:t xml:space="preserve"> ta’ miżuri ta’ politika li jistgħu jitqiegħdu fil-prattika </w:t>
            </w:r>
            <w:r>
              <w:rPr>
                <w:b/>
                <w:i/>
              </w:rPr>
              <w:t>fir-reġjuni milquta</w:t>
            </w:r>
            <w:r>
              <w:t xml:space="preserve"> mit-tranżizzjoni ekoloġika u diġitali bl-għan li jiġu żgurati </w:t>
            </w:r>
            <w:r>
              <w:rPr>
                <w:b/>
                <w:i/>
              </w:rPr>
              <w:t>tranżizzjoni soċjalment ġusta u inklużiva u l-ħolqien ta’</w:t>
            </w:r>
            <w:r>
              <w:t xml:space="preserve"> impjiegi ta’ kwalità.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L-objettiv ġenerali tal-proposta huwa li </w:t>
            </w:r>
            <w:r>
              <w:rPr>
                <w:b/>
                <w:i/>
              </w:rPr>
              <w:t>tippromwovi l-ħolqien</w:t>
            </w:r>
            <w:r>
              <w:t xml:space="preserve"> ta’ miżuri ta’ politika </w:t>
            </w:r>
            <w:r>
              <w:rPr>
                <w:b/>
                <w:i/>
              </w:rPr>
              <w:t>fi ħdan l-Istati Membri</w:t>
            </w:r>
            <w:r>
              <w:t xml:space="preserve"> li jistgħu jitqiegħdu fil-prattika </w:t>
            </w:r>
            <w:r>
              <w:rPr>
                <w:b/>
                <w:i/>
              </w:rPr>
              <w:t>f’territorji affettwati</w:t>
            </w:r>
            <w:r>
              <w:t xml:space="preserve"> mit-tranżizzjoni ekoloġika u diġitali bl-għan li jiġu żgurati impjiegi ta’ kwalità.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L-objettiv ġenerali tal-proposta huwa li jiġi stabbilit qafas tal-Unjoni ta’ miżuri ta’ politika li jistgħu jitqiegħdu fil-prattika fir-reġjuni milquta mit-tranżizzjoni ekoloġika u diġitali bl-għan li jiġu żgurati tranżizzjoni soċjalment ġusta u inklużiva u l-ħolqien ta’ impjiegi ta’ kwalità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L-objettiv ġenerali tal-proposta huwa li jiġi stabbilit qafas tal-Unjoni ta’ miżuri ta’ politika li jistgħu jitqiegħdu fil-prattika fir-reġjuni milquta mit-tranżizzjoni ekoloġika u diġitali bl-għan li jiġu żgurati tranżizzjoni soċjalment ġusta u inklużiva u l-ħolqien ta’ impjiegi ta’ kwalità</w:t>
            </w:r>
            <w:r>
              <w:rPr>
                <w:b/>
                <w:i/>
              </w:rPr>
              <w:t>, b'enfasi fuq impjiegi stabbli full-time, pagi ġusti, ftehimiet kollettivi, ugwaljanza bejn il-ġeneri, kif ukoll it-tnaqqis tal-prekarjetà u tax-xogħol mhux iddikjarat;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L-objettiv ġenerali tal-proposta huwa li jiġi stabbilit qafas tal-Unjoni ta’ miżuri ta’ politika li jistgħu jitqiegħdu fil-prattika fir-reġjuni milquta mit-tranżizzjoni ekoloġika u diġitali bl-għan li jiġu żgurati tranżizzjoni soċjalment ġusta u inklużiva u l-ħolqien ta’ impjiegi ta’ kwalità.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L-objettiv ġenerali tal-proposta huwa li jiġi stabbilit qafas tal-Unjoni ta’ miżuri ta’ politika li jistgħu jitqiegħdu fil-prattika fir-reġjuni milquta mit-tranżizzjoni ekoloġika u diġitali bl-għan li jiġu żgurati tranżizzjoni soċjalment ġusta u inklużiva u l-ħolqien </w:t>
            </w:r>
            <w:r>
              <w:rPr>
                <w:b/>
                <w:i/>
              </w:rPr>
              <w:t>u l-protezzjoni</w:t>
            </w:r>
            <w:r>
              <w:t xml:space="preserve"> ta’ impjiegi ta’ kwalità.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Séverine Werbrouck, Nikola Bartůšek, Mélanie Disdier, 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1 – paragrafu 1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L-objettiv ġenerali tal-proposta għandu jittratta wkoll il-kwistjoni li jitnaqqas l-influss ta’ migrazzjoni irregolari mingħajr sengħa u tiġi żgurata enerġija affordabbli u bi prezz baxx għall-SMEs.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2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Il-proposta għandha tieħu l-forma ta’ 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2 – paragrafu 2 – punt da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(da)</w:t>
            </w:r>
            <w:r>
              <w:tab/>
            </w:r>
            <w:r>
              <w:rPr>
                <w:b/>
                <w:i/>
              </w:rPr>
              <w:t>l-inklużjoni ta’ standards minimi vinkolanti biex jiġu żgurati l-protezzjoni soċjali b’saħħitha, il-ħarsien mis-sensji matul it-tranżizzjonijiet u r-rikonoxximent ġuridiku tad-drittijiet ta’ parteċipazzjoni tal-ħaddiema.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2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Tali Direttiva trid tippermetti lill-Istati Membri jagħtu lis-sħab soċjali, fil-livell xieraq u soġġett għall-kundizzjonijiet stabbiliti mill-Istati Membri, l-għażla li jirrispettaw jew jikkonkludu ftehimiet kollettivi li jadattaw, jikkomplementaw u/jew ivarjaw mir-regoli inklużi fid-Direttiva sakemm is-sistema nazzjonali tiggarantixxi riżultat ġust, u ma jiksrux id-drittijiet fundamentali.</w:t>
            </w:r>
            <w:r>
              <w:t xml:space="preserve"> </w:t>
            </w:r>
            <w:r>
              <w:rPr>
                <w:b/>
                <w:i/>
              </w:rPr>
              <w:t>Direttiva ma għandha taffettwa bl-ebda mod l-eżerċizzju tad-drittijiet fundamentali kif rikonoxxut fl-Istati Membri u fil-livell tal-Unjoni, inkluż id-dritt jew il-libertà tal-istrajk jew ta' azzjoni oħra koperta mis-sistemi speċifiċi ta' relazzjonijiet industrijali fl-Istati Membri, f'konformità mad-dritt u/jew il-prattika nazzjonali.</w:t>
            </w:r>
            <w:r>
              <w:t xml:space="preserve"> </w:t>
            </w:r>
            <w:r>
              <w:rPr>
                <w:b/>
                <w:i/>
              </w:rPr>
              <w:t>Lanqas ma taffettwa d-dritt li jiġu nnegozjati, konklużi u infurzati ftehimiet kollettivi, jew li tittieħed azzjoni kollettiva f’konformità mad-dritt u/jew mal-prattika nazzjonali.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Bartůšek, Pál Szekeres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</w:t>
            </w:r>
            <w:r>
              <w:tab/>
            </w:r>
            <w:r>
              <w:rPr>
                <w:b/>
                <w:i/>
              </w:rPr>
              <w:t>Il-proposta għandha tiffoka fuq il-miżuri ta’ politika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Il-proposta għandha tiffoka fuq il-miżuri ta’ politika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l-istabbiliment ta’ qafas iddedikat għall-antiċipazzjoni u l-ġestjoni tal-bidla fir-reġjuni u s-setturi li qed jiffaċċjaw tranżizzjonijiet abbażi tal-prinċipji tal-informazzjoni u l-konsultazzjoni,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l-iżgurar, abbażi ta’ rieżami tal-qafas leġiżlattiv, li d-dritt għall-informazzjoni u għall-konsultazzjoni tal-ħaddiema u r-rappreżentanti tagħhom jiġi applikat b’mod effettiv fil-kuntest tat-tranżizzjonijiet;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l-istabbiliment ta’ dritt individwali għat-taħriġ mingħajr ħlas għall-ħaddiema u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l-istabbiliment ta’ strateġiji nazzjonali ta’ tranżizzjoni ġusta, b’enfasi partikolari fuq l-iżvilupp ta’ viżjoni fit-tul għall-ekonomiji lokali u l-forza tax-xogħol fir-reġjuni milquta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l-iżvilupp ta’ programmi ta’ appoġġ għan-negozji, b’mod partikolari l-SMEs u l-atturi lokali sabiex jitħeġġeġ il-ħolqien tal-impjiegi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(f) l-iżgurar tat-tqabbil tal-provvista u d-domanda tax-xogħol mal-ħiliet permezz ta’ użu kkombinat ta’ intelligenza tas-suq tax-xogħol, kollaborazzjoni msaħħa tal-atturi lokali mal-fornituri tat-taħriġ, u l-promozzjoni ta’ pjanijiet ta’ tranżizzjoni fil-livell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(g) l-iżvilupp ta’ struttura ta’ monitoraġġ biex tingħata prospettiva strateġika dwar l-impatti tat-tranżizzjoni u l-iżviluppi fis-suq tax-xogħol.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l-istabbiliment ta’ qafas iddedikat għall-antiċipazzjoni u l-ġestjoni tal-bidla fir-reġjuni </w:t>
            </w:r>
            <w:r>
              <w:rPr>
                <w:b/>
                <w:i/>
              </w:rPr>
              <w:t>u s-setturi</w:t>
            </w:r>
            <w:r>
              <w:t xml:space="preserve"> li qed jiffaċċjaw tranżizzjonijiet </w:t>
            </w:r>
            <w:r>
              <w:rPr>
                <w:b/>
                <w:i/>
              </w:rPr>
              <w:t>abbażi tal-prinċipji</w:t>
            </w:r>
            <w:r>
              <w:t xml:space="preserve"> tal-informazzjoni u l-konsultazzjoni</w:t>
            </w:r>
            <w:r>
              <w:rPr>
                <w:b/>
                <w:i/>
              </w:rPr>
              <w:t>, id-djalogu</w:t>
            </w:r>
            <w:r>
              <w:t xml:space="preserve"> soċjali u n-negozjar kollettiv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l-istabbiliment ta’ qafas iddedikat għall-antiċipazzjoni u l-ġestjoni tal-bidla fir-reġjuni</w:t>
            </w:r>
            <w:r>
              <w:rPr>
                <w:b/>
                <w:i/>
              </w:rPr>
              <w:t>, is-setturi u l-kumpaniji</w:t>
            </w:r>
            <w:r>
              <w:t xml:space="preserve"> li qed jiffaċċjaw tranżizzjonijiet </w:t>
            </w:r>
            <w:r>
              <w:rPr>
                <w:b/>
                <w:i/>
              </w:rPr>
              <w:t>permezz</w:t>
            </w:r>
            <w:r>
              <w:t xml:space="preserve"> tal-informazzjoni u l-konsultazzjoni </w:t>
            </w:r>
            <w:r>
              <w:rPr>
                <w:b/>
                <w:i/>
              </w:rPr>
              <w:t>f’waqthom u effettivi tal-ħaddiema u r-rappreżentanti tagħhom (kif ukoll partijiet ikkonċernati rilevanti oħra inklużi l-komunitajiet lokali, il-popli indiġeni, il-gruppi taż-żgħażagħ u ċ-ċittadini affettwati), permezz tad-djalogu</w:t>
            </w:r>
            <w:r>
              <w:t xml:space="preserve"> soċjali u n-negozjar kollettiv</w:t>
            </w:r>
            <w:r>
              <w:rPr>
                <w:b/>
                <w:i/>
              </w:rP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l-istabbiliment ta’ qafas iddedikat għall-antiċipazzjoni u l-ġestjoni tal-bidla fir-reġjuni </w:t>
            </w:r>
            <w:r>
              <w:rPr>
                <w:b/>
                <w:i/>
              </w:rPr>
              <w:t>u s-setturi</w:t>
            </w:r>
            <w:r>
              <w:t xml:space="preserve"> li qed jiffaċċjaw tranżizzjonijiet </w:t>
            </w:r>
            <w:r>
              <w:rPr>
                <w:b/>
                <w:i/>
              </w:rPr>
              <w:t>abbażi tal-prinċipji tal-informazzjoni u l-konsultazzjoni</w:t>
            </w:r>
            <w:r>
              <w:t>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l-istabbiliment ta’ qafas iddedikat għall-antiċipazzjoni u l-ġestjoni tal-bidla fir-reġjuni</w:t>
            </w:r>
            <w:r>
              <w:rPr>
                <w:b/>
                <w:i/>
              </w:rPr>
              <w:t>, is-setturi u l-kumpaniji</w:t>
            </w:r>
            <w:r>
              <w:t xml:space="preserve"> li qed jiffaċċjaw tranżizzjonijiet </w:t>
            </w:r>
            <w:r>
              <w:rPr>
                <w:b/>
                <w:i/>
              </w:rPr>
              <w:t>permezz ta’ informazzjoni u konsultazzjoni f’waqthom u effettivi</w:t>
            </w:r>
            <w:r>
              <w:t>, id-djalogu soċjali u n-negozjar kollettiv;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l-istabbiliment ta’ qafas iddedikat għall-antiċipazzjoni u l-ġestjoni tal-bidla fir-reġjuni </w:t>
            </w:r>
            <w:r>
              <w:rPr>
                <w:b/>
                <w:i/>
              </w:rPr>
              <w:t>u s-setturi</w:t>
            </w:r>
            <w:r>
              <w:t xml:space="preserve"> li qed jiffaċċjaw tranżizzjonijiet </w:t>
            </w:r>
            <w:r>
              <w:rPr>
                <w:b/>
                <w:i/>
              </w:rPr>
              <w:t>abbażi tal-prinċipji</w:t>
            </w:r>
            <w:r>
              <w:t xml:space="preserve"> tal-informazzjoni u l-konsultazzjoni,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l-istabbiliment ta’ qafas iddedikat għall-antiċipazzjoni u l-ġestjoni tal-bidla fir-reġjuni</w:t>
            </w:r>
            <w:r>
              <w:rPr>
                <w:b/>
                <w:i/>
              </w:rPr>
              <w:t>, is-setturi u l-kumpaniji</w:t>
            </w:r>
            <w:r>
              <w:t xml:space="preserve"> li qed jiffaċċjaw tranżizzjonijiet </w:t>
            </w:r>
            <w:r>
              <w:rPr>
                <w:b/>
                <w:i/>
              </w:rPr>
              <w:t>permezz</w:t>
            </w:r>
            <w:r>
              <w:t xml:space="preserve"> tal-informazzjoni u l-konsultazzjoni</w:t>
            </w:r>
            <w:r>
              <w:rPr>
                <w:b/>
                <w:i/>
              </w:rPr>
              <w:t> f’waqthom u effettivi</w:t>
            </w:r>
            <w:r>
              <w:t>, id-djalogu soċjali u n-negozjar kollettiv;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l-istabbiliment ta’ qafas iddedikat għall-antiċipazzjoni u l-ġestjoni tal-bidla fir-reġjuni u s-setturi li qed jiffaċċjaw tranżizzjonijiet abbażi tal-prinċipji tal-informazzjoni u l-konsultazzjoni, id-djalogu soċjali u n-negozjar kollettiv;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l-istabbiliment ta’ qafas iddedikat għall-antiċipazzjoni u l-ġestjoni tal-bidla fir-reġjuni u s-setturi li qed jiffaċċjaw tranżizzjonijiet abbażi tal-prinċipji tal-informazzjoni u l-konsultazzjoni, id-djalogu soċjali </w:t>
            </w:r>
            <w:r>
              <w:rPr>
                <w:b/>
                <w:i/>
              </w:rPr>
              <w:t>obbligatorju</w:t>
            </w:r>
            <w:r>
              <w:t xml:space="preserve"> u n-negozjar kollettiv;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l-istabbiliment ta’ drittijiet individwali għal tranżizzjoni ġusta:</w:t>
            </w:r>
            <w:r>
              <w:t xml:space="preserve"> </w:t>
            </w:r>
            <w:r>
              <w:rPr>
                <w:b/>
                <w:i/>
              </w:rPr>
              <w:t>għall-ħaddiema, id-dritt għal kundizzjonijiet tax-xogħol ġusti u deċenti u l-ħiliet u t-taħriġ meħtieġa għat-tranżizzjonijiet;</w:t>
            </w:r>
            <w:r>
              <w:t xml:space="preserve"> </w:t>
            </w:r>
            <w:r>
              <w:rPr>
                <w:b/>
                <w:i/>
              </w:rPr>
              <w:t>għall-persuni kollha affettwati mit-tranżizzjonijiet doppji u r-ristrutturar konness, id-dritt għal aċċess għall-impjieg f’kundizzjonijiet ġusti u deċenti, u d-dritt li jibqgħu fiż-żona ġeografika attwali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ab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(ab)</w:t>
            </w:r>
            <w:r>
              <w:tab/>
            </w:r>
            <w:r>
              <w:rPr>
                <w:b/>
                <w:i/>
              </w:rPr>
              <w:t>l-istabbiliment ta’ dritt kollettiv għal tranżizzjoni ġusta:</w:t>
            </w:r>
            <w:r>
              <w:t xml:space="preserve"> </w:t>
            </w:r>
            <w:r>
              <w:rPr>
                <w:b/>
                <w:i/>
              </w:rPr>
              <w:t>l-Istati Membri għandhom jiżguraw li l-ebda territorju jew komunità ma jitħallew jibqgħu lura;</w:t>
            </w:r>
            <w:r>
              <w:t xml:space="preserve"> </w:t>
            </w:r>
            <w:r>
              <w:rPr>
                <w:b/>
                <w:i/>
              </w:rPr>
              <w:t>dan ifisser dritt li wieħed jgħix f’ambjent b’saħħtu, jibbenefika minn opportunitajiet ta’ impjieg f’diversi setturi u aċċess għas-servizzi soċjali.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l-iżgurar</w:t>
            </w:r>
            <w:r>
              <w:rPr>
                <w:b/>
                <w:i/>
              </w:rPr>
              <w:t>, abbażi ta’ rieżami tal-qafas leġiżlattiv,</w:t>
            </w:r>
            <w:r>
              <w:t xml:space="preserve"> li d-dritt għall-informazzjoni u għall-konsultazzjoni tal-ħaddiema u r-rappreżentanti tagħhom jiġi applikat b’mod effettiv fil-kuntest tat-tranżizzjonijiet;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l-iżgurar li d-dritt għall-informazzjoni u għall-konsultazzjoni tal-ħaddiema u r-rappreżentanti tagħhom</w:t>
            </w:r>
            <w:r>
              <w:rPr>
                <w:b/>
                <w:i/>
              </w:rPr>
              <w:t>, kif stabbilit fid-dispożizzjonijiet tal-Unjoni u dawk nazzjonali dwar l-informazzjoni u l-konsultazzjoni, inkluża d-Direttiva 2002/14/KE,</w:t>
            </w:r>
            <w:r>
              <w:t xml:space="preserve"> jiġi applikat b’mod effettiv fil-kuntest tat-tranżizzjonijiet;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l-iżgurar, abbażi ta’ rieżami tal-qafas leġiżlattiv, li </w:t>
            </w:r>
            <w:r>
              <w:rPr>
                <w:b/>
                <w:i/>
              </w:rPr>
              <w:t>d-dritt</w:t>
            </w:r>
            <w:r>
              <w:t xml:space="preserve"> għall-informazzjoni u għall-konsultazzjoni tal-ħaddiema u r-rappreżentanti tagħhom </w:t>
            </w:r>
            <w:r>
              <w:rPr>
                <w:b/>
                <w:i/>
              </w:rPr>
              <w:t>jiġi applikat</w:t>
            </w:r>
            <w:r>
              <w:t xml:space="preserve"> b’mod effettiv fil-kuntest tat-tranżizzjonijiet;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l-iżgurar, abbażi ta’ rieżami tal-qafas leġiżlattiv, li </w:t>
            </w:r>
            <w:r>
              <w:rPr>
                <w:b/>
                <w:i/>
              </w:rPr>
              <w:t>d-drittijiet</w:t>
            </w:r>
            <w:r>
              <w:t xml:space="preserve"> għall-informazzjoni u għall-konsultazzjoni tal-ħaddiema u r-rappreżentanti tagħhom </w:t>
            </w:r>
            <w:r>
              <w:rPr>
                <w:b/>
                <w:i/>
              </w:rPr>
              <w:t>jissaħħu u jiġu applikati</w:t>
            </w:r>
            <w:r>
              <w:t xml:space="preserve"> b’mod effettiv fil-kuntest tat-tranżizzjonijiet; </w:t>
            </w:r>
            <w:r>
              <w:rPr>
                <w:b/>
                <w:i/>
              </w:rPr>
              <w:t>u t-tisħiħ tas-setgħat ta’ tfassil konġunt u ta’ teħid tad-deċiżjonijiet tal-partijiet ikkonċernati, inklużi l-ħaddiema u l-komunitajiet lokali, ta’ miżuri ta’ tranżizzjoni ġusta.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l-iżgurar, abbażi ta’ rieżami tal-qafas leġiżlattiv, li </w:t>
            </w:r>
            <w:r>
              <w:rPr>
                <w:b/>
                <w:i/>
              </w:rPr>
              <w:t>d-dritt</w:t>
            </w:r>
            <w:r>
              <w:t xml:space="preserve"> għall-informazzjoni u għall-konsultazzjoni tal-ħaddiema u r-rappreżentanti tagħhom </w:t>
            </w:r>
            <w:r>
              <w:rPr>
                <w:b/>
                <w:i/>
              </w:rPr>
              <w:t>jiġi applikat</w:t>
            </w:r>
            <w:r>
              <w:t xml:space="preserve"> b’mod effettiv fil-kuntest tat-tranżizzjonijiet;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l-iżgurar, abbażi ta’ rieżami tal-qafas leġiżlattiv, li </w:t>
            </w:r>
            <w:r>
              <w:rPr>
                <w:b/>
                <w:i/>
              </w:rPr>
              <w:t>d-drittijiet</w:t>
            </w:r>
            <w:r>
              <w:t xml:space="preserve"> għall-informazzjoni u għall-konsultazzjoni tal-ħaddiema u r-rappreżentanti tagħhom </w:t>
            </w:r>
            <w:r>
              <w:rPr>
                <w:b/>
                <w:i/>
              </w:rPr>
              <w:t>jissaħħu u jiġu applikati</w:t>
            </w:r>
            <w:r>
              <w:t xml:space="preserve"> b’mod effettiv fil-kuntest tat-tranżizzjonijiet;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l-iżgurar, abbażi ta’ rieżami tal-qafas leġiżlattiv, li </w:t>
            </w:r>
            <w:r>
              <w:rPr>
                <w:b/>
                <w:i/>
              </w:rPr>
              <w:t>d-dritt</w:t>
            </w:r>
            <w:r>
              <w:t xml:space="preserve"> għall-informazzjoni u għall-konsultazzjoni tal-ħaddiema u r-rappreżentanti tagħhom </w:t>
            </w:r>
            <w:r>
              <w:rPr>
                <w:b/>
                <w:i/>
              </w:rPr>
              <w:t>jiġi applikat</w:t>
            </w:r>
            <w:r>
              <w:t xml:space="preserve"> b’mod effettiv fil-kuntest tat-tranżizzjonijiet;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l-iżgurar, abbażi ta’ rieżami tal-qafas leġiżlattiv, li </w:t>
            </w:r>
            <w:r>
              <w:rPr>
                <w:b/>
                <w:i/>
              </w:rPr>
              <w:t>d-drittijiet</w:t>
            </w:r>
            <w:r>
              <w:t xml:space="preserve"> għall-informazzjoni u għall-konsultazzjoni tal-ħaddiema u r-rappreżentanti tagħhom </w:t>
            </w:r>
            <w:r>
              <w:rPr>
                <w:b/>
                <w:i/>
              </w:rPr>
              <w:t>jissaħħu u jiġu applikati</w:t>
            </w:r>
            <w:r>
              <w:t xml:space="preserve"> b’mod effettiv fil-kuntest tat-tranżizzjonijiet;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l-istabbiliment ta’ dritt </w:t>
            </w:r>
            <w:r>
              <w:rPr>
                <w:b/>
                <w:i/>
              </w:rPr>
              <w:t>individwali</w:t>
            </w:r>
            <w:r>
              <w:t xml:space="preserve"> għat-taħriġ mingħajr ħlas għall-ħaddiema </w:t>
            </w:r>
            <w:r>
              <w:rPr>
                <w:b/>
                <w:i/>
              </w:rPr>
              <w:t>u</w:t>
            </w:r>
            <w:r>
              <w:t xml:space="preserve">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l-istabbiliment ta’ dritt </w:t>
            </w:r>
            <w:r>
              <w:rPr>
                <w:b/>
                <w:i/>
              </w:rPr>
              <w:t>universali</w:t>
            </w:r>
            <w:r>
              <w:t xml:space="preserve"> għat-taħriġ mingħajr ħlas għall-ħaddiema </w:t>
            </w:r>
            <w:r>
              <w:rPr>
                <w:b/>
                <w:i/>
              </w:rPr>
              <w:t>prinċipalment iffinanzjat minn riżorsi pubbliċi u li jsir</w:t>
            </w:r>
            <w:r>
              <w:t xml:space="preserve"> matul il-ħinijiet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Pascal Arimont, Giusi Princi,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l-istabbiliment ta’ dritt individwali għat-taħriġ </w:t>
            </w:r>
            <w:r>
              <w:rPr>
                <w:b/>
                <w:i/>
              </w:rPr>
              <w:t>mingħajr ħlas għall-ħaddiema u matul il-ħinijiet tax-xogħol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l-istabbiliment ta’ dritt individwali għat-taħriġ;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l-istabbiliment ta’ dritt individwali għat-taħriġ mingħajr ħlas għall-ħaddiema u matul il-ħinijiet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l-istabbiliment ta’ dritt individwali għat-taħriġ </w:t>
            </w:r>
            <w:r>
              <w:rPr>
                <w:b/>
                <w:i/>
              </w:rPr>
              <w:t>u t-tagħlim tul il-ħajja</w:t>
            </w:r>
            <w:r>
              <w:t xml:space="preserve"> mingħajr ħlas għall-ħaddiema u matul il-ħinijiet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(ca)</w:t>
            </w:r>
            <w:r>
              <w:tab/>
            </w:r>
            <w:r>
              <w:rPr>
                <w:b/>
                <w:i/>
              </w:rPr>
              <w:t>it-tisħiħ tan-negozjar kollettiv, iż-żieda fil-kopertura tan-negozjar kollettiv biex tiġi appoġġjata b’mod effettiv it-tranżizzjoni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l-istabbiliment ta’ strateġiji nazzjonali ta’ tranżizzjoni ġusta, b’enfasi partikolari fuq l-iżvilupp ta’ viżjoni fit-tul għall-ekonomiji lokali u l-forza tax-xogħol fir-reġjuni milquta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l-istabbiliment ta’ strateġiji nazzjonali ta’ tranżizzjoni ġusta </w:t>
            </w:r>
            <w:r>
              <w:rPr>
                <w:b/>
                <w:i/>
              </w:rPr>
              <w:t>fi djalogu soċjali sinifikanti mat-trade unions</w:t>
            </w:r>
            <w:r>
              <w:t xml:space="preserve">, b’enfasi partikolari fuq l-iżvilupp ta’ viżjoni fit-tul għall-ekonomiji lokali u l-forza tax-xogħol fir-reġjuni </w:t>
            </w:r>
            <w:r>
              <w:rPr>
                <w:b/>
                <w:i/>
              </w:rPr>
              <w:t>u s-setturi</w:t>
            </w:r>
            <w:r>
              <w:t xml:space="preserve"> milquta kollha; </w:t>
            </w:r>
            <w:r>
              <w:rPr>
                <w:b/>
                <w:i/>
              </w:rPr>
              <w:t>l-iżgurar li strateġiji u miżuri settorjali, inklużi pjanijiet ta’ ħiliet u taħriġ, għandhom jitfasslu b’mod konġunt permezz tad-djalogu soċjali, bi drittijiet ugwali ta’ teħid ta’ deċiżjonijiet għas-sħab soċjali.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l-istabbiliment ta’ strateġiji nazzjonali ta’ tranżizzjoni ġusta, b’enfasi partikolari fuq l-iżvilupp ta’ viżjoni fit-tul għall-ekonomiji lokali u l-forza tax-xogħol fir-reġjuni milquta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l-istabbiliment </w:t>
            </w:r>
            <w:r>
              <w:rPr>
                <w:b/>
                <w:i/>
              </w:rPr>
              <w:t>obbligatorju</w:t>
            </w:r>
            <w:r>
              <w:t xml:space="preserve"> ta’ strateġiji nazzjonali ta’ tranżizzjoni ġusta </w:t>
            </w:r>
            <w:r>
              <w:rPr>
                <w:b/>
                <w:i/>
              </w:rPr>
              <w:t>fi djalogu soċjali sinifikanti mat-trade unions</w:t>
            </w:r>
            <w:r>
              <w:t xml:space="preserve">, b’enfasi partikolari fuq l-iżvilupp ta’ viżjoni fit-tul għall-ekonomiji lokali u l-forza tax-xogħol fir-reġjuni </w:t>
            </w:r>
            <w:r>
              <w:rPr>
                <w:b/>
                <w:i/>
              </w:rPr>
              <w:t>u s-setturi</w:t>
            </w:r>
            <w:r>
              <w:t xml:space="preserve"> milquta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l-istabbiliment ta’ strateġiji nazzjonali ta’ tranżizzjoni ġusta, b’enfasi partikolari fuq l-iżvilupp ta’ viżjoni fit-tul għall-ekonomiji lokali u l-forza tax-xogħol fir-reġjuni milquta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l-istabbiliment ta’ strateġiji nazzjonali ta’ tranżizzjoni ġusta </w:t>
            </w:r>
            <w:r>
              <w:rPr>
                <w:b/>
                <w:i/>
              </w:rPr>
              <w:t>fi djalogu soċjali sinifikanti mat-trade unions</w:t>
            </w:r>
            <w:r>
              <w:t xml:space="preserve">, b’enfasi partikolari fuq l-iżvilupp ta’ viżjoni fit-tul għall-ekonomiji lokali u l-forza tax-xogħol fir-reġjuni </w:t>
            </w:r>
            <w:r>
              <w:rPr>
                <w:b/>
                <w:i/>
              </w:rPr>
              <w:t>u s-setturi</w:t>
            </w:r>
            <w:r>
              <w:t xml:space="preserve"> milquta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Falcă, Romana Tomc, Andrzej Buła, Liesbet Sommen, Pascal Arimont,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l-istabbiliment ta’ strateġiji nazzjonali ta’ tranżizzjoni ġusta, b’enfasi partikolari fuq l-iżvilupp ta’ viżjoni fit-tul għall-ekonomiji lokali u l-forza tax-xogħol fir-reġjuni milquta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l-istabbiliment ta’ strateġiji nazzjonali ta’ tranżizzjoni ġusta, b’enfasi partikolari fuq l-iżvilupp ta’ viżjoni fit-tul għall-ekonomiji lokali u l-forza tax-xogħol fir-reġjuni </w:t>
            </w:r>
            <w:r>
              <w:rPr>
                <w:b/>
                <w:i/>
              </w:rPr>
              <w:t>u s-setturi</w:t>
            </w:r>
            <w:r>
              <w:t xml:space="preserve"> milquta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Tivadar Kulja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l-istabbiliment ta’ strateġiji nazzjonali ta’ tranżizzjoni ġusta, b’enfasi partikolari fuq l-iżvilupp ta’ viżjoni fit-tul għall-ekonomiji lokali u l-forza tax-xogħol </w:t>
            </w:r>
            <w:r>
              <w:rPr>
                <w:b/>
                <w:i/>
              </w:rPr>
              <w:t>fir-reġjuni</w:t>
            </w:r>
            <w:r>
              <w:t xml:space="preserve"> milquta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l-istabbiliment ta’ strateġiji nazzjonali ta’ tranżizzjoni ġusta, b’enfasi partikolari fuq l-iżvilupp ta’ viżjoni fit-tul għall-ekonomiji lokali u l-forza tax-xogħol </w:t>
            </w:r>
            <w:r>
              <w:rPr>
                <w:b/>
                <w:i/>
              </w:rPr>
              <w:t>fis-setturi u r-reġjuni</w:t>
            </w:r>
            <w:r>
              <w:t xml:space="preserve"> milquta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da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(da)</w:t>
            </w:r>
            <w:r>
              <w:tab/>
            </w:r>
            <w:r>
              <w:rPr>
                <w:b/>
                <w:i/>
              </w:rPr>
              <w:t>l-iżgurar tal-kapaċitajiet tal-awtoritajiet pubbliċi u tas-sħab soċjali biex jinvolvu ruħhom mal-partijiet ikkonċernati fit-tfassil konġunt u l-monitoraġġ ta’ politiki ta’ tranżizzjoni ġusta li jħallu impatt u li jqisu l-effetti distributtivi tal-politiki.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l-iżvilupp ta’ programmi ta’ appoġġ għan-negozji, b’mod partikolari l-SMEs </w:t>
            </w:r>
            <w:r>
              <w:rPr>
                <w:b/>
                <w:i/>
              </w:rPr>
              <w:t>u</w:t>
            </w:r>
            <w:r>
              <w:t xml:space="preserve"> l-atturi lokali sabiex jitħeġġeġ il-ħolqien tal-impjiegi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l-iżvilupp ta’ programmi ta’ appoġġ għan-negozji, b’mod partikolari l-SMEs</w:t>
            </w:r>
            <w:r>
              <w:rPr>
                <w:b/>
                <w:i/>
              </w:rPr>
              <w:t>,</w:t>
            </w:r>
            <w:r>
              <w:t xml:space="preserve"> l-atturi lokali </w:t>
            </w:r>
            <w:r>
              <w:rPr>
                <w:b/>
                <w:i/>
              </w:rPr>
              <w:t>u l-entitajiet tal-ekonomija soċjali</w:t>
            </w:r>
            <w:r>
              <w:t> sabiex jitħeġġeġ il-ħolqien tal-impjiegi lokali;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l-iżvilupp ta’ programmi ta’ appoġġ għan-negozji, b’mod partikolari l-SMEs u l-atturi lokali sabiex jitħeġġeġ il-ħolqien tal-impjiegi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l-iżvilupp ta’ programmi ta’ appoġġ għan-negozji </w:t>
            </w:r>
            <w:r>
              <w:rPr>
                <w:b/>
                <w:i/>
              </w:rPr>
              <w:t>abbażi tal-kundizzjonalitajiet soċjali</w:t>
            </w:r>
            <w:r>
              <w:t>, b’mod partikolari l-SMEs u l-atturi lokali sabiex jitħeġġeġ il-ħolqien tal-impjiegi lokali;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l-iżvilupp ta’ programmi ta’ appoġġ għan-negozji, b’mod partikolari l-SMEs u l-atturi lokali sabiex jitħeġġeġ il-ħolqien tal-impjiegi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l-iżvilupp ta’ programmi ta’ appoġġ għan-negozji, b’mod partikolari l-SMEs u l-atturi lokali sabiex jitħeġġeġ il-ħolqien tal-impjiegi </w:t>
            </w:r>
            <w:r>
              <w:rPr>
                <w:b/>
                <w:i/>
              </w:rPr>
              <w:t>ta’ kwalità fil-livell</w:t>
            </w:r>
            <w:r>
              <w:t xml:space="preserve"> lokali;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għal każijiet ta’ ristrutturar b’sensja potenzjali, l-Istati Membri għandhom jiżviluppaw programmi u inċentivi ta’ appoġġ għal inizjattivi mmexxija mill-ħaddiema, inklużi kooperattivi tal-ħaddiema, akkwiżizzjonijiet maġġoritarji mill-impjegati, u forom oħra ta’ sjieda kollettiva jew ibbażata fil-komunità, fejn dawn ikunu mmirati biex jiżguraw tranżizzjoni soċjalment u ambjentalment ġusta;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l-iżgurar tat-tqabbil tal-provvista u d-domanda tax-xogħol mal-ħiliet permezz ta’ użu kkombinat ta’ intelligenza tas-suq tax-xogħol, kollaborazzjoni msaħħa tal-atturi lokali mal-fornituri tat-taħriġ</w:t>
            </w:r>
            <w:r>
              <w:rPr>
                <w:b/>
                <w:i/>
              </w:rPr>
              <w:t>,</w:t>
            </w:r>
            <w:r>
              <w:t xml:space="preserve"> u l-promozzjoni ta’ pjanijiet ta’ tranżizzjoni fil-livell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 xml:space="preserve">l-iżgurar tat-tqabbil tal-provvista u d-domanda tax-xogħol mal-ħiliet permezz ta’ użu kkombinat ta’ intelligenza tas-suq tax-xogħol, kollaborazzjoni msaħħa tal-atturi lokali </w:t>
            </w:r>
            <w:r>
              <w:rPr>
                <w:b/>
                <w:i/>
              </w:rPr>
              <w:t>u s-sħab soċjali</w:t>
            </w:r>
            <w:r>
              <w:t xml:space="preserve"> mal-fornituri tat-taħriġ u l-promozzjoni ta’ pjanijiet ta’ tranżizzjoni fil-livell tal-kumpaniji;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l-iżgurar tat-tqabbil tal-provvista u d-domanda tax-xogħol mal-ħiliet permezz ta’ użu kkombinat ta’ intelligenza tas-suq tax-xogħol</w:t>
            </w:r>
            <w:r>
              <w:rPr>
                <w:b/>
                <w:i/>
              </w:rPr>
              <w:t>,</w:t>
            </w:r>
            <w:r>
              <w:t xml:space="preserve"> kollaborazzjoni msaħħa </w:t>
            </w:r>
            <w:r>
              <w:rPr>
                <w:b/>
                <w:i/>
              </w:rPr>
              <w:t>tal-atturi</w:t>
            </w:r>
            <w:r>
              <w:t xml:space="preserve"> lokali mal-fornituri tat-taħriġ</w:t>
            </w:r>
            <w:r>
              <w:rPr>
                <w:b/>
                <w:i/>
              </w:rPr>
              <w:t>, u l-promozzjoni ta’ pjanijiet ta’ tranżizzjoni fil-livell tal-kumpaniji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 xml:space="preserve">l-iżgurar tat-tqabbil tal-provvista u d-domanda tax-xogħol mal-ħiliet permezz ta’ użu kkombinat ta’ intelligenza tas-suq tax-xogħol </w:t>
            </w:r>
            <w:r>
              <w:rPr>
                <w:b/>
                <w:i/>
              </w:rPr>
              <w:t>u</w:t>
            </w:r>
            <w:r>
              <w:t xml:space="preserve"> kollaborazzjoni msaħħa </w:t>
            </w:r>
            <w:r>
              <w:rPr>
                <w:b/>
                <w:i/>
              </w:rPr>
              <w:t>tas-sħab soċjali u l-atturi</w:t>
            </w:r>
            <w:r>
              <w:t xml:space="preserve"> lokali mal-fornituri tat-taħriġ;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l-iżgurar tat-tqabbil tal-provvista u d-domanda tax-xogħol mal-ħiliet permezz ta’ użu kkombinat ta’ intelligenza tas-suq tax-xogħol, kollaborazzjoni msaħħa tal-atturi lokali mal-fornituri tat-taħriġ</w:t>
            </w:r>
            <w:r>
              <w:rPr>
                <w:b/>
                <w:i/>
              </w:rPr>
              <w:t>,</w:t>
            </w:r>
            <w:r>
              <w:t xml:space="preserve"> u l-promozzjoni ta’ pjanijiet ta’ tranżizzjoni fil-livell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l-iżgurar tat-tqabbil tal-provvista u d-domanda tax-xogħol mal-ħiliet permezz ta’ użu kkombinat ta’ intelligenza tas-suq tax-xogħol, kollaborazzjoni msaħħa tal-atturi lokali</w:t>
            </w:r>
            <w:r>
              <w:rPr>
                <w:b/>
                <w:i/>
              </w:rPr>
              <w:t>, is-sħab soċjali</w:t>
            </w:r>
            <w:r>
              <w:t xml:space="preserve"> mal-fornituri tat-taħriġ u l-promozzjoni ta’ pjanijiet ta’ tranżizzjoni fil-livell tal-kumpaniji;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fa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(fa)</w:t>
            </w:r>
            <w:r>
              <w:tab/>
            </w:r>
            <w:r>
              <w:rPr>
                <w:b/>
                <w:i/>
              </w:rPr>
              <w:t>l-istabbiliment ta’ pjanijiet ta’ tranżizzjoni obbligatorji għall-intrapriżi, proporzjonati għad-daqs u t-tip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(g)</w:t>
            </w:r>
            <w:r>
              <w:tab/>
            </w:r>
            <w:r>
              <w:t xml:space="preserve">l-iżvilupp ta’ struttura ta’ monitoraġġ biex tingħata prospettiva strateġika dwar l-impatti tat-tranżizzjoni </w:t>
            </w:r>
            <w:r>
              <w:rPr>
                <w:b/>
                <w:i/>
              </w:rPr>
              <w:t>u</w:t>
            </w:r>
            <w:r>
              <w:t xml:space="preserve"> l-iżviluppi fis-suq tax-xogħol.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(g)</w:t>
            </w:r>
            <w:r>
              <w:tab/>
            </w:r>
            <w:r>
              <w:t>l-iżvilupp ta’ struttura ta’ monitoraġġ biex tingħata prospettiva strateġika dwar l-impatti tat-tranżizzjoni</w:t>
            </w:r>
            <w:r>
              <w:rPr>
                <w:b/>
                <w:i/>
              </w:rPr>
              <w:t>,</w:t>
            </w:r>
            <w:r>
              <w:t xml:space="preserve"> l-iżviluppi fis-suq tax-xogħol </w:t>
            </w:r>
            <w:r>
              <w:rPr>
                <w:b/>
                <w:i/>
              </w:rPr>
              <w:t>u t-twettiq tal-obbligi għal paga minima abbażi ta’ ftehimiet kollettivi bil-parteċipazzjoni tas-sħab soċjali (trade unions u organizzazzjonijiet tal-komunitajiet lokali)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(g)</w:t>
            </w:r>
            <w:r>
              <w:tab/>
            </w:r>
            <w:r>
              <w:t xml:space="preserve">l-iżvilupp ta’ struttura ta’ monitoraġġ </w:t>
            </w:r>
            <w:r>
              <w:rPr>
                <w:b/>
                <w:i/>
              </w:rPr>
              <w:t>biex tingħata</w:t>
            </w:r>
            <w:r>
              <w:t xml:space="preserve"> prospettiva strateġika dwar l-impatti tat-tranżizzjoni u l-iżviluppi fis-suq tax-xogħol.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(g)</w:t>
            </w:r>
            <w:r>
              <w:tab/>
            </w:r>
            <w:r>
              <w:t>l-iżvilupp ta’ struttura ta’ monitoraġġ</w:t>
            </w:r>
            <w:r>
              <w:rPr>
                <w:b/>
                <w:i/>
              </w:rPr>
              <w:t>, bl-involviment tas-sħab soċjali u partijiet ikkonċernati rilevanti oħra, li twettaq</w:t>
            </w:r>
            <w:r>
              <w:t xml:space="preserve"> prospettiva strateġika dwar l-impatti tat-tranżizzjoni u l-iżviluppi fis-suq tax-xogħol </w:t>
            </w:r>
            <w:r>
              <w:rPr>
                <w:b/>
                <w:i/>
              </w:rPr>
              <w:t>kif ukoll timmonitorja l-implimentazzjoni u l-effetti distributtivi tal-istrateġiji ta’ tranżizzjoni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(g)</w:t>
            </w:r>
            <w:r>
              <w:tab/>
            </w:r>
            <w:r>
              <w:t xml:space="preserve">l-iżvilupp ta’ struttura ta’ monitoraġġ </w:t>
            </w:r>
            <w:r>
              <w:rPr>
                <w:b/>
                <w:i/>
              </w:rPr>
              <w:t>biex tingħata</w:t>
            </w:r>
            <w:r>
              <w:t xml:space="preserve"> prospettiva strateġika dwar l-impatti tat-tranżizzjoni u l-iżviluppi fis-suq tax-xogħol.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(g)</w:t>
            </w:r>
            <w:r>
              <w:tab/>
            </w:r>
            <w:r>
              <w:t>l-iżvilupp ta’ struttura ta’ monitoraġġ</w:t>
            </w:r>
            <w:r>
              <w:rPr>
                <w:b/>
                <w:i/>
              </w:rPr>
              <w:t>, bl-involviment tas-sħab soċjali, li twettaq</w:t>
            </w:r>
            <w:r>
              <w:t xml:space="preserve"> prospettiva strateġika dwar l-impatti tat-tranżizzjoni u l-iżviluppi fis-suq tax-xogħol </w:t>
            </w:r>
            <w:r>
              <w:rPr>
                <w:b/>
                <w:i/>
              </w:rPr>
              <w:t>kif ukoll timmonitorja l-implimentazzjoni tal-istrateġiji ta’ tranżizzjoni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(g)</w:t>
            </w:r>
            <w:r>
              <w:tab/>
            </w:r>
            <w:r>
              <w:t xml:space="preserve">l-iżvilupp ta’ struttura ta’ monitoraġġ </w:t>
            </w:r>
            <w:r>
              <w:rPr>
                <w:b/>
                <w:i/>
              </w:rPr>
              <w:t>biex tingħata</w:t>
            </w:r>
            <w:r>
              <w:t xml:space="preserve"> prospettiva strateġika dwar l-impatti tat-tranżizzjoni u l-iżviluppi fis-suq tax-xogħol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(g)</w:t>
            </w:r>
            <w:r>
              <w:tab/>
            </w:r>
            <w:r>
              <w:t>l-iżvilupp ta’ struttura ta’ monitoraġġ</w:t>
            </w:r>
            <w:r>
              <w:rPr>
                <w:b/>
                <w:i/>
              </w:rPr>
              <w:t>, bl-involviment tas-sħab soċjali, li twettaq</w:t>
            </w:r>
            <w:r>
              <w:t xml:space="preserve"> prospettiva strateġika dwar l-impatti tat-tranżizzjoni u l-iżviluppi fis-suq tax-xogħol </w:t>
            </w:r>
            <w:r>
              <w:rPr>
                <w:b/>
                <w:i/>
              </w:rPr>
              <w:t>kif ukoll timmonitorja l-implimentazzjoni tal-istrateġiji ta’ tranżizzjoni;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ga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(ga)</w:t>
            </w:r>
            <w:r>
              <w:tab/>
            </w:r>
            <w:r>
              <w:rPr>
                <w:b/>
                <w:i/>
              </w:rPr>
              <w:t>it-tisħiħ tan-negozjar kollettiv u ż-żieda fil-kopertura tan-negozjar kollettiv biex tiġi appoġġjata b’mod effettiv it-tranżizzjoni tal-ħaddiema lejn impjieg ġdid;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Sara Matthieu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ga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(ga)</w:t>
            </w:r>
            <w:r>
              <w:tab/>
            </w:r>
            <w:r>
              <w:rPr>
                <w:b/>
                <w:i/>
              </w:rPr>
              <w:t>it-tisħiħ tan-negozjar kollettiv u ż-żieda fil-kopertura tan-negozjar kollettiv biex tiġi appoġġjata b’mod effettiv it-tranżizzjoni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Klára Dobrev, Vilija Blinkevičiūtė, Marc Angel, Alicia Homs Ginel, Idoia Mendia, Evelyn Regner, Romana Jerković,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ga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(ga)</w:t>
            </w:r>
            <w:r>
              <w:tab/>
            </w:r>
            <w:r>
              <w:rPr>
                <w:b/>
                <w:i/>
              </w:rPr>
              <w:t>l-istabbiliment ta’ penali effettivi, proporzjonati u dissważivi applikabbli għall-ksur tad-drittijiet u l-obbligi;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 – paragrafu 1 – punt gb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(gb)</w:t>
            </w:r>
            <w:r>
              <w:tab/>
            </w:r>
            <w:r>
              <w:rPr>
                <w:b/>
                <w:i/>
              </w:rPr>
              <w:t>l-iżgurar li, fil-kuntest tat-tranżizzjonijiet u l-implimentazzjoni tal-Pjanijiet ta’ Tranżizzjoni Ġusta, is-sensji individwali jew kollettivi jitqiesu biss bħala l-aħħar alternattiva;</w:t>
            </w:r>
            <w:r>
              <w:t xml:space="preserve"> </w:t>
            </w:r>
            <w:r>
              <w:rPr>
                <w:b/>
                <w:i/>
              </w:rPr>
              <w:t>il-ħaddiema f’riskju ta’ sensja għandhom ikunu intitolati għal tnaqqis fil-ħin tax-xogħol imħallas, bidliet fl-impjieg, skemi ta’ rtirar bikri, u taħriġ imħallas għat-taħriġ mill-ġdid u t-titjib tal-ħiliet biex jiġi evitat it-telf ta’ 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Rudi Kennes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Rakkomandazzjoni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Rakkomandazzjoni 3a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Miżuri ta’ infurzar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Sabiex jiġu żgurati l-effettività u l-implimentazzjoni u l-infurzar tad-direttiva, il-proposta għandha tinkludi mill-anqas il-miżuri li ġejjin: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aċċess kundizzjonali għar-riżorsi pubbliċi:</w:t>
            </w:r>
            <w:r>
              <w:t xml:space="preserve"> </w:t>
            </w:r>
            <w:r>
              <w:rPr>
                <w:b/>
                <w:i/>
              </w:rPr>
              <w:t>L-Istati Membri għandhom jiżguraw li fit-twettiq tal-kuntratti pubbliċi, l-operaturi ekonomiċi jikkonformaw mal-obbligi tad-direttiva u li l-benefiċjarji tal-għajnuna Ewropea u mill-Istat jikkonformaw mal-obbligi ta’ din id-Direttiva, tal-liġi soċjali u tax-xogħol applikabbli tad-dritt tal-Unjoni u dak nazzjonali u mal-ftehimiet kollettivi;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penali:</w:t>
            </w:r>
            <w:r>
              <w:t xml:space="preserve"> </w:t>
            </w:r>
            <w:r>
              <w:rPr>
                <w:b/>
                <w:i/>
              </w:rPr>
              <w:t>id-Direttiva għandha tistabbilixxi livell minimu ta’ penali effettivi, proporzjonati u dissważivi li għandhom jiġu stabbiliti mill-Istati Membri f’każijiet ta’ ksur tad-drittijiet u l-obbligi li jaqgħu fil-kamp ta’ applikazzjoni ta’ din id-direttiva;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nonrigressjoni u dispożizzjonijiet aktar favorevoli:</w:t>
            </w:r>
            <w:r>
              <w:t xml:space="preserve"> </w:t>
            </w:r>
            <w:r>
              <w:rPr>
                <w:b/>
                <w:i/>
              </w:rPr>
              <w:t>id-Direttiva ma għandhiex tikkostitwixxi raġuni valida biex jitnaqqas il-livell ġenerali ta' protezzjoni pprovdut diġà għall-ħaddiema fl-Istati Membri;</w:t>
            </w:r>
            <w:r>
              <w:t xml:space="preserve"> </w:t>
            </w:r>
            <w:r>
              <w:rPr>
                <w:b/>
                <w:i/>
              </w:rPr>
              <w:t>id-Direttiva ma għandhiex taffettwa l-prerogattiva tal-Istati Membri li japplikaw jew jintroduċu liġijiet, regolamenti jew dispożizzjonijiet amministrattivi li jkunu aktar favorevoli għall-ħaddiema u/jew għall-komunitajiet milquta, jew biex iħeġġu jew iħallu l-applikazzjoni tal-ftehimiet kollettivi li huma aktar favorevoli għall-ħaddiema;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 żgurar tad-drittijiet fundamentali u l-awtonomija tas-sħab soċjali:</w:t>
            </w:r>
            <w:r>
              <w:t xml:space="preserve"> </w:t>
            </w:r>
            <w:r>
              <w:rPr>
                <w:b/>
                <w:i/>
              </w:rPr>
              <w:t>xejn f’din id-direttiva ma għandu jiġi interpretat jew applikat b’mod li jirrestrinġi, jikser jew jimmina d-drittijiet fundamentali rikonoxxuti fl-Istati Membri, inkluż id-dritt għal negozjar kollettiv, id-dritt tal-istrajkjar jew id-dritt li tittieħed azzjoni kollettiva;</w:t>
            </w:r>
            <w:r>
              <w:t xml:space="preserve"> </w:t>
            </w:r>
            <w:r>
              <w:rPr>
                <w:b/>
                <w:i/>
              </w:rPr>
              <w:t>din id-Direttiva tirrispetta l-awtonomija tas-sħab soċjali u ma taffettwax il-kapaċità tagħhom li jinnegozjaw, jikkonkludu jew jinfurzaw ftehimiet kollettivi, jew li jinvolvu ruħhom f’attivitajiet oħra konsistenti mas-sistemi nazzjonali ta’ relazzjonijiet industrijali, bl-għan li jibnu fuq u jsaħħu l-obbligi u d-drittijiet stabbiliti minn din id-Direttiva.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778.022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182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182</w:t>
    </w:r>
    <w:r>
      <w:fldChar w:fldCharType="end"/>
    </w:r>
    <w:r>
      <w:tab/>
    </w:r>
    <w:r>
      <w:rPr>
        <w:rStyle w:val="HideTWBExt"/>
      </w:rPr>
      <w:t>&lt;PathFdR&gt;</w:t>
    </w:r>
    <w:r>
      <w:t>AM\1328386MT.docx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AM\1328386MT.docx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181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182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778.022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AM\1328386MT.docx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778.022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  <w:style w:type="paragraph" w:customStyle="1" w:styleId="NormalBold12b">
    <w:name w:val="NormalBold12b"/>
    <w:basedOn w:val="Normal"/>
    <w:pPr>
      <w:widowControl w:val="0"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182</Pages>
  <Words>36987</Words>
  <Characters>269128</Characters>
  <Application>Microsoft Office Word</Application>
  <DocSecurity>0</DocSecurity>
  <Lines>1</Lines>
  <Paragraphs>2919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1328386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261583</vt:lpwstr>
  </property>
  <property fmtid="{D5CDD505-2E9C-101B-9397-08002B2CF9AE}" pid="7" name="dmxml.render.traceId">
    <vt:lpwstr>68ee0ec2b73a2b3b4a3cff0ece79999b</vt:lpwstr>
  </property>
  <property fmtid="{D5CDD505-2E9C-101B-9397-08002B2CF9AE}" pid="8" name="FooterPath">
    <vt:lpwstr>AM\1328386MT.docx</vt:lpwstr>
  </property>
  <property fmtid="{D5CDD505-2E9C-101B-9397-08002B2CF9AE}" pid="9" name="PE Number">
    <vt:lpwstr>778.022</vt:lpwstr>
  </property>
  <property fmtid="{D5CDD505-2E9C-101B-9397-08002B2CF9AE}" pid="10" name="UID">
    <vt:lpwstr>eu.europa.europarl-DIN1-2025-0000177077_02.00-mt-01.00_text-xml</vt:lpwstr>
  </property>
</Properties>
</file>