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54250" w:rsidRPr="00154250" w14:paraId="21331A18" w14:textId="77777777">
        <w:trPr>
          <w:trHeight w:hRule="exact" w:val="1417"/>
          <w:jc w:val="center"/>
        </w:trPr>
        <w:tc>
          <w:tcPr>
            <w:tcW w:w="6804" w:type="dxa"/>
            <w:tcBorders>
              <w:top w:val="nil"/>
              <w:left w:val="nil"/>
              <w:bottom w:val="nil"/>
              <w:right w:val="nil"/>
            </w:tcBorders>
            <w:vAlign w:val="center"/>
          </w:tcPr>
          <w:p w14:paraId="14B7FB97" w14:textId="77777777" w:rsidR="008A0CC2" w:rsidRPr="00154250" w:rsidRDefault="000253F8">
            <w:pPr>
              <w:pStyle w:val="EPName"/>
            </w:pPr>
            <w:r w:rsidRPr="00154250">
              <w:t>Parlament Europejski</w:t>
            </w:r>
          </w:p>
          <w:p w14:paraId="713B978F" w14:textId="77777777" w:rsidR="008A0CC2" w:rsidRPr="00154250" w:rsidRDefault="000253F8">
            <w:pPr>
              <w:pStyle w:val="EPTerm"/>
            </w:pPr>
            <w:r w:rsidRPr="00154250">
              <w:t>2024-2029</w:t>
            </w:r>
          </w:p>
        </w:tc>
        <w:tc>
          <w:tcPr>
            <w:tcW w:w="2268" w:type="dxa"/>
            <w:tcBorders>
              <w:top w:val="nil"/>
              <w:left w:val="nil"/>
              <w:bottom w:val="nil"/>
              <w:right w:val="nil"/>
            </w:tcBorders>
          </w:tcPr>
          <w:p w14:paraId="163242A3" w14:textId="77777777" w:rsidR="008A0CC2" w:rsidRPr="00154250" w:rsidRDefault="00DF62A2">
            <w:pPr>
              <w:pStyle w:val="EPLogo"/>
            </w:pPr>
            <w:r>
              <w:pict w14:anchorId="7D6A9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07CCB02" w14:textId="77777777" w:rsidR="008A0CC2" w:rsidRPr="00154250" w:rsidRDefault="000253F8">
      <w:pPr>
        <w:pStyle w:val="LineTop"/>
      </w:pPr>
      <w:r w:rsidRPr="00154250">
        <w:t xml:space="preserve"> </w:t>
      </w:r>
    </w:p>
    <w:p w14:paraId="0E84DFB9" w14:textId="77777777" w:rsidR="008A0CC2" w:rsidRPr="00154250" w:rsidRDefault="000253F8">
      <w:pPr>
        <w:pStyle w:val="EPBody"/>
      </w:pPr>
      <w:r w:rsidRPr="00154250">
        <w:rPr>
          <w:rStyle w:val="HideTWBExt"/>
          <w:rFonts w:eastAsia="Times New Roman"/>
          <w:i w:val="0"/>
        </w:rPr>
        <w:t>&lt;Commission&gt;</w:t>
      </w:r>
      <w:r w:rsidRPr="00154250">
        <w:rPr>
          <w:rStyle w:val="HideTWBInt"/>
          <w:i w:val="0"/>
        </w:rPr>
        <w:t>{EMPL}</w:t>
      </w:r>
      <w:r w:rsidRPr="00154250">
        <w:t>Komisja Zatrudnienia i Spraw Socjalnych</w:t>
      </w:r>
      <w:r w:rsidRPr="00154250">
        <w:rPr>
          <w:rStyle w:val="HideTWBExt"/>
          <w:rFonts w:eastAsia="Times New Roman"/>
          <w:i w:val="0"/>
        </w:rPr>
        <w:t>&lt;/Commission&gt;</w:t>
      </w:r>
    </w:p>
    <w:p w14:paraId="1A878770" w14:textId="77777777" w:rsidR="008A0CC2" w:rsidRPr="00154250" w:rsidRDefault="000253F8">
      <w:pPr>
        <w:pStyle w:val="LineBottom"/>
      </w:pPr>
      <w:r w:rsidRPr="00154250">
        <w:t xml:space="preserve"> </w:t>
      </w:r>
    </w:p>
    <w:p w14:paraId="5C639540" w14:textId="77777777" w:rsidR="008A0CC2" w:rsidRPr="00154250" w:rsidRDefault="000253F8">
      <w:pPr>
        <w:pStyle w:val="CoverReference"/>
      </w:pPr>
      <w:r w:rsidRPr="00154250">
        <w:rPr>
          <w:rStyle w:val="HideTWBExt"/>
          <w:rFonts w:eastAsia="Times New Roman"/>
          <w:b w:val="0"/>
        </w:rPr>
        <w:t>&lt;RefProc&gt;</w:t>
      </w:r>
      <w:r w:rsidRPr="00154250">
        <w:t>2025/2131</w:t>
      </w:r>
      <w:r w:rsidRPr="00154250">
        <w:rPr>
          <w:rStyle w:val="HideTWBExt"/>
          <w:rFonts w:eastAsia="Times New Roman"/>
          <w:b w:val="0"/>
        </w:rPr>
        <w:t>&lt;/RefProc&gt;&lt;RefTypeProc&gt;</w:t>
      </w:r>
      <w:r w:rsidRPr="00154250">
        <w:t>(INL)</w:t>
      </w:r>
      <w:r w:rsidRPr="00154250">
        <w:rPr>
          <w:rStyle w:val="HideTWBExt"/>
          <w:rFonts w:eastAsia="Times New Roman"/>
          <w:b w:val="0"/>
        </w:rPr>
        <w:t>&lt;/RefTypeProc&gt;</w:t>
      </w:r>
    </w:p>
    <w:p w14:paraId="73618F9D" w14:textId="77777777" w:rsidR="008A0CC2" w:rsidRPr="00154250" w:rsidRDefault="000253F8">
      <w:pPr>
        <w:pStyle w:val="CoverDate"/>
      </w:pPr>
      <w:r w:rsidRPr="00154250">
        <w:rPr>
          <w:rStyle w:val="HideTWBExt"/>
        </w:rPr>
        <w:t>&lt;Date&gt;</w:t>
      </w:r>
      <w:r w:rsidRPr="00154250">
        <w:rPr>
          <w:rStyle w:val="HideTWBInt"/>
        </w:rPr>
        <w:t>{26/09/2025}</w:t>
      </w:r>
      <w:proofErr w:type="gramStart"/>
      <w:r w:rsidRPr="00154250">
        <w:t>26.9.2025</w:t>
      </w:r>
      <w:proofErr w:type="gramEnd"/>
      <w:r w:rsidRPr="00154250">
        <w:rPr>
          <w:rStyle w:val="HideTWBExt"/>
        </w:rPr>
        <w:t>&lt;/Date&gt;</w:t>
      </w:r>
    </w:p>
    <w:p w14:paraId="00CF724D" w14:textId="77777777" w:rsidR="008A0CC2" w:rsidRPr="00154250" w:rsidRDefault="000253F8">
      <w:pPr>
        <w:pStyle w:val="CoverDocType"/>
      </w:pPr>
      <w:r w:rsidRPr="00154250">
        <w:rPr>
          <w:rStyle w:val="HideTWBExt"/>
          <w:b w:val="0"/>
        </w:rPr>
        <w:t>&lt;TypeAM&gt;</w:t>
      </w:r>
      <w:r w:rsidRPr="00154250">
        <w:t>POPRAWKI</w:t>
      </w:r>
      <w:r w:rsidRPr="00154250">
        <w:rPr>
          <w:rStyle w:val="HideTWBExt"/>
          <w:b w:val="0"/>
        </w:rPr>
        <w:t>&lt;/TypeAM&gt;</w:t>
      </w:r>
    </w:p>
    <w:p w14:paraId="3160959E" w14:textId="77777777" w:rsidR="008A0CC2" w:rsidRPr="00154250" w:rsidRDefault="000253F8">
      <w:pPr>
        <w:pStyle w:val="CoverDocType24a"/>
      </w:pPr>
      <w:r w:rsidRPr="00154250">
        <w:rPr>
          <w:rStyle w:val="HideTWBExt"/>
          <w:rFonts w:eastAsia="Times New Roman"/>
          <w:b w:val="0"/>
        </w:rPr>
        <w:t>&lt;RangeAM&gt;</w:t>
      </w:r>
      <w:r w:rsidRPr="00154250">
        <w:t>1 - 312</w:t>
      </w:r>
      <w:r w:rsidRPr="00154250">
        <w:rPr>
          <w:rStyle w:val="HideTWBExt"/>
          <w:rFonts w:eastAsia="Times New Roman"/>
          <w:b w:val="0"/>
        </w:rPr>
        <w:t>&lt;/RangeAM&gt;</w:t>
      </w:r>
    </w:p>
    <w:p w14:paraId="6158973A" w14:textId="77777777" w:rsidR="008A0CC2" w:rsidRPr="00154250" w:rsidRDefault="000253F8">
      <w:pPr>
        <w:pStyle w:val="CoverBold"/>
      </w:pPr>
      <w:r w:rsidRPr="00154250">
        <w:rPr>
          <w:rStyle w:val="HideTWBExt"/>
          <w:b w:val="0"/>
        </w:rPr>
        <w:t>&lt;TitreType&gt;</w:t>
      </w:r>
      <w:r w:rsidRPr="00154250">
        <w:t>Projekt sprawozdania</w:t>
      </w:r>
      <w:r w:rsidRPr="00154250">
        <w:rPr>
          <w:rStyle w:val="HideTWBExt"/>
          <w:b w:val="0"/>
        </w:rPr>
        <w:t>&lt;/TitreType&gt;</w:t>
      </w:r>
    </w:p>
    <w:p w14:paraId="1EAE86B1" w14:textId="77777777" w:rsidR="008A0CC2" w:rsidRPr="00154250" w:rsidRDefault="000253F8">
      <w:pPr>
        <w:pStyle w:val="CoverBold"/>
      </w:pPr>
      <w:r w:rsidRPr="00154250">
        <w:rPr>
          <w:rStyle w:val="HideTWBExt"/>
          <w:b w:val="0"/>
        </w:rPr>
        <w:t>&lt;Rapporteur&gt;</w:t>
      </w:r>
      <w:r w:rsidRPr="00154250">
        <w:t xml:space="preserve">Jana </w:t>
      </w:r>
      <w:proofErr w:type="spellStart"/>
      <w:r w:rsidRPr="00154250">
        <w:t>Toom</w:t>
      </w:r>
      <w:proofErr w:type="spellEnd"/>
      <w:r w:rsidRPr="00154250">
        <w:rPr>
          <w:rStyle w:val="HideTWBExt"/>
          <w:b w:val="0"/>
        </w:rPr>
        <w:t>&lt;/Rapporteur&gt;</w:t>
      </w:r>
    </w:p>
    <w:p w14:paraId="287204C7" w14:textId="77777777" w:rsidR="008A0CC2" w:rsidRPr="00154250" w:rsidRDefault="000253F8">
      <w:pPr>
        <w:pStyle w:val="CoverNormal24a"/>
      </w:pPr>
      <w:r w:rsidRPr="00154250">
        <w:rPr>
          <w:rStyle w:val="HideTWBExt"/>
        </w:rPr>
        <w:t>&lt;DocRefPE&gt;</w:t>
      </w:r>
      <w:r w:rsidRPr="00154250">
        <w:t>(PE775.632v01-00)</w:t>
      </w:r>
      <w:r w:rsidRPr="00154250">
        <w:rPr>
          <w:rStyle w:val="HideTWBExt"/>
        </w:rPr>
        <w:t>&lt;/DocRefPE&gt;</w:t>
      </w:r>
    </w:p>
    <w:p w14:paraId="392DFCEB" w14:textId="77777777" w:rsidR="008A0CC2" w:rsidRPr="00154250" w:rsidRDefault="000253F8">
      <w:pPr>
        <w:pStyle w:val="CoverNormal"/>
      </w:pPr>
      <w:r w:rsidRPr="00154250">
        <w:rPr>
          <w:rStyle w:val="HideTWBExt"/>
        </w:rPr>
        <w:t>&lt;Titre&gt;</w:t>
      </w:r>
      <w:r w:rsidRPr="00154250">
        <w:t>Dyrektywa w sprawie sprawiedliwej transformacji w świecie pracy: zapewnienie tworzenia miejsc pracy i rewitalizacji lokalnych gospodarek</w:t>
      </w:r>
      <w:r w:rsidRPr="00154250">
        <w:rPr>
          <w:rStyle w:val="HideTWBExt"/>
        </w:rPr>
        <w:t>&lt;/Titre&gt;</w:t>
      </w:r>
    </w:p>
    <w:p w14:paraId="344C86CF" w14:textId="77777777" w:rsidR="008A0CC2" w:rsidRPr="00DF62A2" w:rsidRDefault="000253F8">
      <w:pPr>
        <w:pStyle w:val="CoverNormal24a"/>
      </w:pPr>
      <w:r w:rsidRPr="00154250">
        <w:rPr>
          <w:rStyle w:val="HideTWBExt"/>
        </w:rPr>
        <w:t>&lt;DocRef&gt;</w:t>
      </w:r>
      <w:r w:rsidRPr="00DF62A2">
        <w:t>(2025/2131(INL))</w:t>
      </w:r>
      <w:r w:rsidRPr="00154250">
        <w:rPr>
          <w:rStyle w:val="HideTWBExt"/>
        </w:rPr>
        <w:t>&lt;/DocRef&gt;</w:t>
      </w:r>
    </w:p>
    <w:p w14:paraId="76DC78F4" w14:textId="77777777" w:rsidR="008A0CC2" w:rsidRPr="00DF62A2" w:rsidRDefault="000253F8">
      <w:r w:rsidRPr="00DF62A2">
        <w:br w:type="page"/>
      </w:r>
      <w:proofErr w:type="spellStart"/>
      <w:r w:rsidRPr="00DF62A2">
        <w:lastRenderedPageBreak/>
        <w:t>AM_Com_NonLegReport</w:t>
      </w:r>
      <w:proofErr w:type="spellEnd"/>
    </w:p>
    <w:p w14:paraId="4CC83253" w14:textId="5DD578E6" w:rsidR="00154250" w:rsidRPr="00DF62A2" w:rsidRDefault="000253F8" w:rsidP="00154250">
      <w:pPr>
        <w:pStyle w:val="AmNumberTabs"/>
      </w:pPr>
      <w:r w:rsidRPr="00DF62A2">
        <w:br w:type="page"/>
      </w:r>
      <w:r w:rsidR="00154250" w:rsidRPr="00154250">
        <w:rPr>
          <w:rStyle w:val="HideTWBExt"/>
          <w:b w:val="0"/>
        </w:rPr>
        <w:lastRenderedPageBreak/>
        <w:t>&lt;RepeatBlock-Amend&gt;</w:t>
      </w:r>
      <w:r w:rsidRPr="00154250">
        <w:rPr>
          <w:rStyle w:val="HideTWBExt"/>
          <w:b w:val="0"/>
        </w:rPr>
        <w:t>&lt;Amend&gt;</w:t>
      </w:r>
      <w:r w:rsidR="00154250" w:rsidRPr="00154250">
        <w:rPr>
          <w:rStyle w:val="HideTWBExt"/>
          <w:b w:val="0"/>
        </w:rPr>
        <w:t>&lt;Amend&gt;</w:t>
      </w:r>
      <w:r w:rsidR="00154250" w:rsidRPr="00DF62A2">
        <w:t>Poprawka</w:t>
      </w:r>
      <w:r w:rsidR="00154250" w:rsidRPr="00DF62A2">
        <w:tab/>
      </w:r>
      <w:r w:rsidR="00154250" w:rsidRPr="00DF62A2">
        <w:tab/>
      </w:r>
      <w:r w:rsidR="00154250" w:rsidRPr="00154250">
        <w:rPr>
          <w:rStyle w:val="HideTWBExt"/>
          <w:b w:val="0"/>
        </w:rPr>
        <w:t>&lt;NumAm&gt;</w:t>
      </w:r>
      <w:r w:rsidR="00154250" w:rsidRPr="00DF62A2">
        <w:t>1</w:t>
      </w:r>
      <w:r w:rsidR="00154250" w:rsidRPr="00154250">
        <w:rPr>
          <w:rStyle w:val="HideTWBExt"/>
          <w:b w:val="0"/>
        </w:rPr>
        <w:t>&lt;/NumAm&gt;</w:t>
      </w:r>
    </w:p>
    <w:p w14:paraId="373F757E" w14:textId="77777777" w:rsidR="00154250" w:rsidRPr="00DF62A2" w:rsidRDefault="00154250" w:rsidP="00154250">
      <w:pPr>
        <w:pStyle w:val="NormalBold"/>
      </w:pPr>
      <w:r w:rsidRPr="00154250">
        <w:rPr>
          <w:rStyle w:val="HideTWBExt"/>
          <w:b w:val="0"/>
        </w:rPr>
        <w:t>&lt;RepeatBlock-By&gt;&lt;Members&gt;</w:t>
      </w:r>
      <w:r w:rsidRPr="00DF62A2">
        <w:t xml:space="preserve">Sara </w:t>
      </w:r>
      <w:proofErr w:type="spellStart"/>
      <w:r w:rsidRPr="00DF62A2">
        <w:t>Matthieu</w:t>
      </w:r>
      <w:proofErr w:type="spellEnd"/>
      <w:r w:rsidRPr="00154250">
        <w:rPr>
          <w:rStyle w:val="HideTWBExt"/>
          <w:b w:val="0"/>
        </w:rPr>
        <w:t>&lt;/Members&gt;</w:t>
      </w:r>
    </w:p>
    <w:p w14:paraId="188B265D"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D4B6B1E" w14:textId="77777777" w:rsidR="00154250" w:rsidRPr="00154250" w:rsidRDefault="00154250" w:rsidP="00154250">
      <w:pPr>
        <w:pStyle w:val="NormalBold"/>
      </w:pPr>
      <w:r w:rsidRPr="00154250">
        <w:rPr>
          <w:rStyle w:val="HideTWBExt"/>
          <w:b w:val="0"/>
        </w:rPr>
        <w:t>&lt;/RepeatBlock-By&gt;</w:t>
      </w:r>
    </w:p>
    <w:p w14:paraId="4159339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61E0673" w14:textId="77777777" w:rsidR="00154250" w:rsidRPr="00154250" w:rsidRDefault="00154250" w:rsidP="00154250">
      <w:pPr>
        <w:pStyle w:val="NormalBold"/>
      </w:pPr>
      <w:r w:rsidRPr="00154250">
        <w:rPr>
          <w:rStyle w:val="HideTWBExt"/>
          <w:b w:val="0"/>
        </w:rPr>
        <w:t>&lt;Article&gt;</w:t>
      </w:r>
      <w:r w:rsidRPr="00154250">
        <w:t>Umocowanie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7D8BF23" w14:textId="77777777" w:rsidTr="00A73294">
        <w:trPr>
          <w:trHeight w:hRule="exact" w:val="240"/>
          <w:jc w:val="center"/>
        </w:trPr>
        <w:tc>
          <w:tcPr>
            <w:tcW w:w="9752" w:type="dxa"/>
            <w:gridSpan w:val="2"/>
            <w:tcBorders>
              <w:top w:val="nil"/>
              <w:left w:val="nil"/>
              <w:bottom w:val="nil"/>
              <w:right w:val="nil"/>
            </w:tcBorders>
          </w:tcPr>
          <w:p w14:paraId="18EA1949" w14:textId="77777777" w:rsidR="00154250" w:rsidRPr="00154250" w:rsidRDefault="00154250" w:rsidP="00A73294"/>
        </w:tc>
      </w:tr>
      <w:tr w:rsidR="00154250" w:rsidRPr="00154250" w14:paraId="2A8EC136" w14:textId="77777777" w:rsidTr="00A73294">
        <w:trPr>
          <w:trHeight w:val="240"/>
          <w:jc w:val="center"/>
        </w:trPr>
        <w:tc>
          <w:tcPr>
            <w:tcW w:w="4876" w:type="dxa"/>
            <w:tcBorders>
              <w:top w:val="nil"/>
              <w:left w:val="nil"/>
              <w:bottom w:val="nil"/>
              <w:right w:val="nil"/>
            </w:tcBorders>
          </w:tcPr>
          <w:p w14:paraId="012995B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360FB20" w14:textId="77777777" w:rsidR="00154250" w:rsidRPr="00154250" w:rsidRDefault="00154250" w:rsidP="00A73294">
            <w:pPr>
              <w:pStyle w:val="AmColumnHeading"/>
            </w:pPr>
            <w:r w:rsidRPr="00154250">
              <w:t>Poprawka</w:t>
            </w:r>
          </w:p>
        </w:tc>
      </w:tr>
      <w:tr w:rsidR="00154250" w:rsidRPr="00154250" w14:paraId="42A553FE" w14:textId="77777777" w:rsidTr="00A73294">
        <w:trPr>
          <w:jc w:val="center"/>
        </w:trPr>
        <w:tc>
          <w:tcPr>
            <w:tcW w:w="4876" w:type="dxa"/>
            <w:tcBorders>
              <w:top w:val="nil"/>
              <w:left w:val="nil"/>
              <w:bottom w:val="nil"/>
              <w:right w:val="nil"/>
            </w:tcBorders>
          </w:tcPr>
          <w:p w14:paraId="4196F7A4" w14:textId="77777777" w:rsidR="00154250" w:rsidRPr="00154250" w:rsidRDefault="00154250" w:rsidP="00A73294">
            <w:pPr>
              <w:pStyle w:val="Normal6a"/>
            </w:pPr>
            <w:r w:rsidRPr="00154250">
              <w:t>–</w:t>
            </w:r>
            <w:r w:rsidRPr="00154250">
              <w:tab/>
              <w:t>uwzględniając art. </w:t>
            </w:r>
            <w:r w:rsidRPr="00154250">
              <w:rPr>
                <w:b/>
                <w:i/>
              </w:rPr>
              <w:t>225</w:t>
            </w:r>
            <w:r w:rsidRPr="00154250">
              <w:t xml:space="preserve"> Traktatu o funkcjonowaniu Unii Europejskiej (TFUE),</w:t>
            </w:r>
          </w:p>
        </w:tc>
        <w:tc>
          <w:tcPr>
            <w:tcW w:w="4876" w:type="dxa"/>
            <w:tcBorders>
              <w:top w:val="nil"/>
              <w:left w:val="nil"/>
              <w:bottom w:val="nil"/>
              <w:right w:val="nil"/>
            </w:tcBorders>
          </w:tcPr>
          <w:p w14:paraId="57A7278E" w14:textId="77777777" w:rsidR="00154250" w:rsidRPr="00154250" w:rsidRDefault="00154250" w:rsidP="00A73294">
            <w:pPr>
              <w:pStyle w:val="Normal6a"/>
            </w:pPr>
            <w:r w:rsidRPr="00154250">
              <w:t>–</w:t>
            </w:r>
            <w:r w:rsidRPr="00154250">
              <w:tab/>
              <w:t>uwzględniając art. </w:t>
            </w:r>
            <w:r w:rsidRPr="00154250">
              <w:rPr>
                <w:b/>
                <w:i/>
              </w:rPr>
              <w:t>153</w:t>
            </w:r>
            <w:r w:rsidRPr="00154250">
              <w:t xml:space="preserve"> Traktatu o funkcjonowaniu Unii Europejskiej (TFUE),</w:t>
            </w:r>
          </w:p>
        </w:tc>
      </w:tr>
    </w:tbl>
    <w:p w14:paraId="5B94163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B24CE69" w14:textId="77777777" w:rsidR="00154250" w:rsidRPr="00154250" w:rsidRDefault="00154250" w:rsidP="00154250">
      <w:r w:rsidRPr="00154250">
        <w:rPr>
          <w:rStyle w:val="HideTWBExt"/>
        </w:rPr>
        <w:t>&lt;/Amend&gt;</w:t>
      </w:r>
    </w:p>
    <w:p w14:paraId="65A4B19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w:t>
      </w:r>
      <w:r w:rsidRPr="00154250">
        <w:rPr>
          <w:rStyle w:val="HideTWBExt"/>
          <w:b w:val="0"/>
        </w:rPr>
        <w:t>&lt;/NumAm&gt;</w:t>
      </w:r>
    </w:p>
    <w:p w14:paraId="7A3EAB2C"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5139C0B4"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2FA28DD6"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0A28196C" w14:textId="77777777" w:rsidR="00154250" w:rsidRPr="00154250" w:rsidRDefault="00154250" w:rsidP="00154250">
      <w:pPr>
        <w:pStyle w:val="NormalBold"/>
      </w:pPr>
      <w:r w:rsidRPr="00154250">
        <w:rPr>
          <w:rStyle w:val="HideTWBExt"/>
          <w:b w:val="0"/>
        </w:rPr>
        <w:t>&lt;/RepeatBlock-By&gt;</w:t>
      </w:r>
    </w:p>
    <w:p w14:paraId="3F63ED1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78AA526" w14:textId="77777777" w:rsidR="00154250" w:rsidRPr="00154250" w:rsidRDefault="00154250" w:rsidP="00154250">
      <w:pPr>
        <w:pStyle w:val="NormalBold"/>
      </w:pPr>
      <w:r w:rsidRPr="00154250">
        <w:rPr>
          <w:rStyle w:val="HideTWBExt"/>
          <w:b w:val="0"/>
        </w:rPr>
        <w:t>&lt;Article&gt;</w:t>
      </w:r>
      <w:r w:rsidRPr="00154250">
        <w:t>Umocowanie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B54C571" w14:textId="77777777" w:rsidTr="00A73294">
        <w:trPr>
          <w:trHeight w:hRule="exact" w:val="240"/>
          <w:jc w:val="center"/>
        </w:trPr>
        <w:tc>
          <w:tcPr>
            <w:tcW w:w="9752" w:type="dxa"/>
            <w:gridSpan w:val="2"/>
            <w:tcBorders>
              <w:top w:val="nil"/>
              <w:left w:val="nil"/>
              <w:bottom w:val="nil"/>
              <w:right w:val="nil"/>
            </w:tcBorders>
          </w:tcPr>
          <w:p w14:paraId="1CEEAC4D" w14:textId="77777777" w:rsidR="00154250" w:rsidRPr="00154250" w:rsidRDefault="00154250" w:rsidP="00A73294"/>
        </w:tc>
      </w:tr>
      <w:tr w:rsidR="00154250" w:rsidRPr="00154250" w14:paraId="0D31D34B" w14:textId="77777777" w:rsidTr="00A73294">
        <w:trPr>
          <w:trHeight w:val="240"/>
          <w:jc w:val="center"/>
        </w:trPr>
        <w:tc>
          <w:tcPr>
            <w:tcW w:w="4876" w:type="dxa"/>
            <w:tcBorders>
              <w:top w:val="nil"/>
              <w:left w:val="nil"/>
              <w:bottom w:val="nil"/>
              <w:right w:val="nil"/>
            </w:tcBorders>
          </w:tcPr>
          <w:p w14:paraId="4E272DC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0133DAC" w14:textId="77777777" w:rsidR="00154250" w:rsidRPr="00154250" w:rsidRDefault="00154250" w:rsidP="00A73294">
            <w:pPr>
              <w:pStyle w:val="AmColumnHeading"/>
            </w:pPr>
            <w:r w:rsidRPr="00154250">
              <w:t>Poprawka</w:t>
            </w:r>
          </w:p>
        </w:tc>
      </w:tr>
      <w:tr w:rsidR="00154250" w:rsidRPr="00154250" w14:paraId="077DAD31" w14:textId="77777777" w:rsidTr="00A73294">
        <w:trPr>
          <w:jc w:val="center"/>
        </w:trPr>
        <w:tc>
          <w:tcPr>
            <w:tcW w:w="4876" w:type="dxa"/>
            <w:tcBorders>
              <w:top w:val="nil"/>
              <w:left w:val="nil"/>
              <w:bottom w:val="nil"/>
              <w:right w:val="nil"/>
            </w:tcBorders>
          </w:tcPr>
          <w:p w14:paraId="4B8395A0" w14:textId="77777777" w:rsidR="00154250" w:rsidRPr="00154250" w:rsidRDefault="00154250" w:rsidP="00A73294">
            <w:pPr>
              <w:pStyle w:val="Normal6a"/>
            </w:pPr>
            <w:r w:rsidRPr="00154250">
              <w:rPr>
                <w:b/>
                <w:i/>
              </w:rPr>
              <w:t>–</w:t>
            </w:r>
            <w:r w:rsidRPr="00154250">
              <w:tab/>
            </w:r>
            <w:r w:rsidRPr="00154250">
              <w:rPr>
                <w:b/>
                <w:i/>
              </w:rPr>
              <w:t>uwzględniając komunikat Komisji z dnia 11 grudnia 2019 r. pt. „Europejski Zielony Ład” (</w:t>
            </w:r>
            <w:proofErr w:type="gramStart"/>
            <w:r w:rsidRPr="00154250">
              <w:rPr>
                <w:b/>
                <w:i/>
              </w:rPr>
              <w:t>COM(</w:t>
            </w:r>
            <w:proofErr w:type="gramEnd"/>
            <w:r w:rsidRPr="00154250">
              <w:rPr>
                <w:b/>
                <w:i/>
              </w:rPr>
              <w:t>2019)0640),</w:t>
            </w:r>
          </w:p>
        </w:tc>
        <w:tc>
          <w:tcPr>
            <w:tcW w:w="4876" w:type="dxa"/>
            <w:tcBorders>
              <w:top w:val="nil"/>
              <w:left w:val="nil"/>
              <w:bottom w:val="nil"/>
              <w:right w:val="nil"/>
            </w:tcBorders>
          </w:tcPr>
          <w:p w14:paraId="120FE981" w14:textId="77777777" w:rsidR="00154250" w:rsidRPr="00154250" w:rsidRDefault="00154250" w:rsidP="00A73294">
            <w:pPr>
              <w:pStyle w:val="Normal6a"/>
            </w:pPr>
            <w:r w:rsidRPr="00154250">
              <w:rPr>
                <w:b/>
                <w:i/>
              </w:rPr>
              <w:t>skreśla się</w:t>
            </w:r>
          </w:p>
        </w:tc>
      </w:tr>
    </w:tbl>
    <w:p w14:paraId="7B69F48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2AD70D67" w14:textId="77777777" w:rsidR="00154250" w:rsidRPr="00154250" w:rsidRDefault="00154250" w:rsidP="00154250">
      <w:r w:rsidRPr="00154250">
        <w:rPr>
          <w:rStyle w:val="HideTWBExt"/>
        </w:rPr>
        <w:t>&lt;/Amend&gt;</w:t>
      </w:r>
    </w:p>
    <w:p w14:paraId="1F19F7A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w:t>
      </w:r>
      <w:r w:rsidRPr="00154250">
        <w:rPr>
          <w:rStyle w:val="HideTWBExt"/>
          <w:b w:val="0"/>
        </w:rPr>
        <w:t>&lt;/NumAm&gt;</w:t>
      </w:r>
    </w:p>
    <w:p w14:paraId="423F3722"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0E32EF4B" w14:textId="77777777" w:rsidR="00154250" w:rsidRPr="00154250" w:rsidRDefault="00154250" w:rsidP="00154250">
      <w:pPr>
        <w:pStyle w:val="NormalBold"/>
      </w:pPr>
      <w:r w:rsidRPr="00154250">
        <w:rPr>
          <w:rStyle w:val="HideTWBExt"/>
          <w:b w:val="0"/>
        </w:rPr>
        <w:t>&lt;/RepeatBlock-By&gt;</w:t>
      </w:r>
    </w:p>
    <w:p w14:paraId="5312BED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1308A4A" w14:textId="77777777" w:rsidR="00154250" w:rsidRPr="00154250" w:rsidRDefault="00154250" w:rsidP="00154250">
      <w:pPr>
        <w:pStyle w:val="NormalBold"/>
      </w:pPr>
      <w:r w:rsidRPr="00154250">
        <w:rPr>
          <w:rStyle w:val="HideTWBExt"/>
          <w:b w:val="0"/>
        </w:rPr>
        <w:t>&lt;Article&gt;</w:t>
      </w:r>
      <w:r w:rsidRPr="00154250">
        <w:t>Umocowanie 12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58E3909" w14:textId="77777777" w:rsidTr="00A73294">
        <w:trPr>
          <w:trHeight w:hRule="exact" w:val="240"/>
          <w:jc w:val="center"/>
        </w:trPr>
        <w:tc>
          <w:tcPr>
            <w:tcW w:w="9752" w:type="dxa"/>
            <w:gridSpan w:val="2"/>
            <w:tcBorders>
              <w:top w:val="nil"/>
              <w:left w:val="nil"/>
              <w:bottom w:val="nil"/>
              <w:right w:val="nil"/>
            </w:tcBorders>
          </w:tcPr>
          <w:p w14:paraId="0E35EB3D" w14:textId="77777777" w:rsidR="00154250" w:rsidRPr="00154250" w:rsidRDefault="00154250" w:rsidP="00A73294"/>
        </w:tc>
      </w:tr>
      <w:tr w:rsidR="00154250" w:rsidRPr="00154250" w14:paraId="6286AB58" w14:textId="77777777" w:rsidTr="00A73294">
        <w:trPr>
          <w:trHeight w:val="240"/>
          <w:jc w:val="center"/>
        </w:trPr>
        <w:tc>
          <w:tcPr>
            <w:tcW w:w="4876" w:type="dxa"/>
            <w:tcBorders>
              <w:top w:val="nil"/>
              <w:left w:val="nil"/>
              <w:bottom w:val="nil"/>
              <w:right w:val="nil"/>
            </w:tcBorders>
          </w:tcPr>
          <w:p w14:paraId="7C2ED8B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C3E065B" w14:textId="77777777" w:rsidR="00154250" w:rsidRPr="00154250" w:rsidRDefault="00154250" w:rsidP="00A73294">
            <w:pPr>
              <w:pStyle w:val="AmColumnHeading"/>
            </w:pPr>
            <w:r w:rsidRPr="00154250">
              <w:t>Poprawka</w:t>
            </w:r>
          </w:p>
        </w:tc>
      </w:tr>
      <w:tr w:rsidR="00154250" w:rsidRPr="00154250" w14:paraId="2FAE234F" w14:textId="77777777" w:rsidTr="00A73294">
        <w:trPr>
          <w:jc w:val="center"/>
        </w:trPr>
        <w:tc>
          <w:tcPr>
            <w:tcW w:w="4876" w:type="dxa"/>
            <w:tcBorders>
              <w:top w:val="nil"/>
              <w:left w:val="nil"/>
              <w:bottom w:val="nil"/>
              <w:right w:val="nil"/>
            </w:tcBorders>
          </w:tcPr>
          <w:p w14:paraId="63684A73" w14:textId="77777777" w:rsidR="00154250" w:rsidRPr="00154250" w:rsidRDefault="00154250" w:rsidP="00A73294">
            <w:pPr>
              <w:pStyle w:val="Normal6a"/>
            </w:pPr>
          </w:p>
        </w:tc>
        <w:tc>
          <w:tcPr>
            <w:tcW w:w="4876" w:type="dxa"/>
            <w:tcBorders>
              <w:top w:val="nil"/>
              <w:left w:val="nil"/>
              <w:bottom w:val="nil"/>
              <w:right w:val="nil"/>
            </w:tcBorders>
          </w:tcPr>
          <w:p w14:paraId="32FD04CE" w14:textId="77777777" w:rsidR="00154250" w:rsidRPr="00154250" w:rsidRDefault="00154250" w:rsidP="00A73294">
            <w:pPr>
              <w:pStyle w:val="Normal6a"/>
            </w:pPr>
            <w:r w:rsidRPr="00154250">
              <w:rPr>
                <w:b/>
                <w:i/>
              </w:rPr>
              <w:t>–</w:t>
            </w:r>
            <w:r w:rsidRPr="00154250">
              <w:tab/>
            </w:r>
            <w:r w:rsidRPr="00154250">
              <w:rPr>
                <w:b/>
                <w:i/>
              </w:rPr>
              <w:t>uwzględniając briefing dotyczący oceny europejskiej wartości dodanej z września 2025 r. pt. „Dyrektywa w sprawie sprawiedliwej transformacji w świecie pracy: zapewnienie tworzenia miejsc pracy i rewitalizacji lokalnych gospodarek”,</w:t>
            </w:r>
          </w:p>
        </w:tc>
      </w:tr>
    </w:tbl>
    <w:p w14:paraId="468D6AA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A42A560" w14:textId="77777777" w:rsidR="00154250" w:rsidRPr="00154250" w:rsidRDefault="00154250" w:rsidP="00154250">
      <w:r w:rsidRPr="00154250">
        <w:rPr>
          <w:rStyle w:val="HideTWBExt"/>
        </w:rPr>
        <w:t>&lt;/Amend&gt;</w:t>
      </w:r>
    </w:p>
    <w:p w14:paraId="34E2633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w:t>
      </w:r>
      <w:r w:rsidRPr="00154250">
        <w:rPr>
          <w:rStyle w:val="HideTWBExt"/>
          <w:b w:val="0"/>
        </w:rPr>
        <w:t>&lt;/NumAm&gt;</w:t>
      </w:r>
    </w:p>
    <w:p w14:paraId="6C046328"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7F5CE83E" w14:textId="77777777" w:rsidR="00154250" w:rsidRPr="00154250" w:rsidRDefault="00154250" w:rsidP="00154250">
      <w:pPr>
        <w:pStyle w:val="NormalBold"/>
      </w:pPr>
      <w:r w:rsidRPr="00154250">
        <w:rPr>
          <w:rStyle w:val="HideTWBExt"/>
          <w:b w:val="0"/>
        </w:rPr>
        <w:t>&lt;/RepeatBlock-By&gt;</w:t>
      </w:r>
    </w:p>
    <w:p w14:paraId="2A46965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101B51B" w14:textId="77777777" w:rsidR="00154250" w:rsidRPr="00154250" w:rsidRDefault="00154250" w:rsidP="00154250">
      <w:pPr>
        <w:pStyle w:val="NormalBold"/>
      </w:pPr>
      <w:r w:rsidRPr="00154250">
        <w:rPr>
          <w:rStyle w:val="HideTWBExt"/>
          <w:b w:val="0"/>
        </w:rPr>
        <w:t>&lt;Article&gt;</w:t>
      </w:r>
      <w:r w:rsidRPr="00154250">
        <w:t>Umocowanie 12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012DD03" w14:textId="77777777" w:rsidTr="00A73294">
        <w:trPr>
          <w:trHeight w:hRule="exact" w:val="240"/>
          <w:jc w:val="center"/>
        </w:trPr>
        <w:tc>
          <w:tcPr>
            <w:tcW w:w="9752" w:type="dxa"/>
            <w:gridSpan w:val="2"/>
            <w:tcBorders>
              <w:top w:val="nil"/>
              <w:left w:val="nil"/>
              <w:bottom w:val="nil"/>
              <w:right w:val="nil"/>
            </w:tcBorders>
          </w:tcPr>
          <w:p w14:paraId="698DCD88" w14:textId="77777777" w:rsidR="00154250" w:rsidRPr="00154250" w:rsidRDefault="00154250" w:rsidP="00A73294"/>
        </w:tc>
      </w:tr>
      <w:tr w:rsidR="00154250" w:rsidRPr="00154250" w14:paraId="797374D8" w14:textId="77777777" w:rsidTr="00A73294">
        <w:trPr>
          <w:trHeight w:val="240"/>
          <w:jc w:val="center"/>
        </w:trPr>
        <w:tc>
          <w:tcPr>
            <w:tcW w:w="4876" w:type="dxa"/>
            <w:tcBorders>
              <w:top w:val="nil"/>
              <w:left w:val="nil"/>
              <w:bottom w:val="nil"/>
              <w:right w:val="nil"/>
            </w:tcBorders>
          </w:tcPr>
          <w:p w14:paraId="6EB5603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F3899DC" w14:textId="77777777" w:rsidR="00154250" w:rsidRPr="00154250" w:rsidRDefault="00154250" w:rsidP="00A73294">
            <w:pPr>
              <w:pStyle w:val="AmColumnHeading"/>
            </w:pPr>
            <w:r w:rsidRPr="00154250">
              <w:t>Poprawka</w:t>
            </w:r>
          </w:p>
        </w:tc>
      </w:tr>
      <w:tr w:rsidR="00154250" w:rsidRPr="00154250" w14:paraId="20803B46" w14:textId="77777777" w:rsidTr="00A73294">
        <w:trPr>
          <w:jc w:val="center"/>
        </w:trPr>
        <w:tc>
          <w:tcPr>
            <w:tcW w:w="4876" w:type="dxa"/>
            <w:tcBorders>
              <w:top w:val="nil"/>
              <w:left w:val="nil"/>
              <w:bottom w:val="nil"/>
              <w:right w:val="nil"/>
            </w:tcBorders>
          </w:tcPr>
          <w:p w14:paraId="5D568032" w14:textId="77777777" w:rsidR="00154250" w:rsidRPr="00154250" w:rsidRDefault="00154250" w:rsidP="00A73294">
            <w:pPr>
              <w:pStyle w:val="Normal6a"/>
            </w:pPr>
          </w:p>
        </w:tc>
        <w:tc>
          <w:tcPr>
            <w:tcW w:w="4876" w:type="dxa"/>
            <w:tcBorders>
              <w:top w:val="nil"/>
              <w:left w:val="nil"/>
              <w:bottom w:val="nil"/>
              <w:right w:val="nil"/>
            </w:tcBorders>
          </w:tcPr>
          <w:p w14:paraId="5A80F693" w14:textId="77777777" w:rsidR="00154250" w:rsidRPr="00154250" w:rsidRDefault="00154250" w:rsidP="00A73294">
            <w:pPr>
              <w:pStyle w:val="Normal6a"/>
            </w:pPr>
            <w:r w:rsidRPr="00154250">
              <w:rPr>
                <w:b/>
                <w:i/>
              </w:rPr>
              <w:t>–</w:t>
            </w:r>
            <w:r w:rsidRPr="00154250">
              <w:tab/>
            </w:r>
            <w:r w:rsidRPr="00154250">
              <w:rPr>
                <w:b/>
                <w:i/>
              </w:rPr>
              <w:t>uwzględniając swoją rezolucję z dnia 23 listopada 2023 r. w sprawie tworzenia miejsc pracy – sprawiedliwa transformacja i inwestycje społeczne,</w:t>
            </w:r>
          </w:p>
        </w:tc>
      </w:tr>
    </w:tbl>
    <w:p w14:paraId="726EA60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9E50E5A" w14:textId="77777777" w:rsidR="00154250" w:rsidRPr="00154250" w:rsidRDefault="00154250" w:rsidP="00154250">
      <w:r w:rsidRPr="00154250">
        <w:rPr>
          <w:rStyle w:val="HideTWBExt"/>
        </w:rPr>
        <w:t>&lt;/Amend&gt;</w:t>
      </w:r>
    </w:p>
    <w:p w14:paraId="3051A7E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w:t>
      </w:r>
      <w:r w:rsidRPr="00154250">
        <w:rPr>
          <w:rStyle w:val="HideTWBExt"/>
          <w:b w:val="0"/>
        </w:rPr>
        <w:t>&lt;/NumAm&gt;</w:t>
      </w:r>
    </w:p>
    <w:p w14:paraId="47A29D3C"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4476E49B" w14:textId="77777777" w:rsidR="00154250" w:rsidRPr="00154250" w:rsidRDefault="00154250" w:rsidP="00154250">
      <w:pPr>
        <w:pStyle w:val="NormalBold"/>
      </w:pPr>
      <w:r w:rsidRPr="00154250">
        <w:rPr>
          <w:rStyle w:val="HideTWBExt"/>
          <w:b w:val="0"/>
        </w:rPr>
        <w:t>&lt;/RepeatBlock-By&gt;</w:t>
      </w:r>
    </w:p>
    <w:p w14:paraId="202CF80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834300E" w14:textId="77777777" w:rsidR="00154250" w:rsidRPr="00154250" w:rsidRDefault="00154250" w:rsidP="00154250">
      <w:pPr>
        <w:pStyle w:val="NormalBold"/>
      </w:pPr>
      <w:r w:rsidRPr="00154250">
        <w:rPr>
          <w:rStyle w:val="HideTWBExt"/>
          <w:b w:val="0"/>
        </w:rPr>
        <w:t>&lt;Article&gt;</w:t>
      </w:r>
      <w:r w:rsidRPr="00154250">
        <w:t>Umocowanie 12 b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6EFDF67" w14:textId="77777777" w:rsidTr="00A73294">
        <w:trPr>
          <w:trHeight w:hRule="exact" w:val="240"/>
          <w:jc w:val="center"/>
        </w:trPr>
        <w:tc>
          <w:tcPr>
            <w:tcW w:w="9752" w:type="dxa"/>
            <w:gridSpan w:val="2"/>
            <w:tcBorders>
              <w:top w:val="nil"/>
              <w:left w:val="nil"/>
              <w:bottom w:val="nil"/>
              <w:right w:val="nil"/>
            </w:tcBorders>
          </w:tcPr>
          <w:p w14:paraId="05249189" w14:textId="77777777" w:rsidR="00154250" w:rsidRPr="00154250" w:rsidRDefault="00154250" w:rsidP="00A73294"/>
        </w:tc>
      </w:tr>
      <w:tr w:rsidR="00154250" w:rsidRPr="00154250" w14:paraId="210E04E8" w14:textId="77777777" w:rsidTr="00A73294">
        <w:trPr>
          <w:trHeight w:val="240"/>
          <w:jc w:val="center"/>
        </w:trPr>
        <w:tc>
          <w:tcPr>
            <w:tcW w:w="4876" w:type="dxa"/>
            <w:tcBorders>
              <w:top w:val="nil"/>
              <w:left w:val="nil"/>
              <w:bottom w:val="nil"/>
              <w:right w:val="nil"/>
            </w:tcBorders>
          </w:tcPr>
          <w:p w14:paraId="1B5A59D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4349A3D" w14:textId="77777777" w:rsidR="00154250" w:rsidRPr="00154250" w:rsidRDefault="00154250" w:rsidP="00A73294">
            <w:pPr>
              <w:pStyle w:val="AmColumnHeading"/>
            </w:pPr>
            <w:r w:rsidRPr="00154250">
              <w:t>Poprawka</w:t>
            </w:r>
          </w:p>
        </w:tc>
      </w:tr>
      <w:tr w:rsidR="00154250" w:rsidRPr="00154250" w14:paraId="23AB27F5" w14:textId="77777777" w:rsidTr="00A73294">
        <w:trPr>
          <w:jc w:val="center"/>
        </w:trPr>
        <w:tc>
          <w:tcPr>
            <w:tcW w:w="4876" w:type="dxa"/>
            <w:tcBorders>
              <w:top w:val="nil"/>
              <w:left w:val="nil"/>
              <w:bottom w:val="nil"/>
              <w:right w:val="nil"/>
            </w:tcBorders>
          </w:tcPr>
          <w:p w14:paraId="31DEFDBE" w14:textId="77777777" w:rsidR="00154250" w:rsidRPr="00154250" w:rsidRDefault="00154250" w:rsidP="00A73294">
            <w:pPr>
              <w:pStyle w:val="Normal6a"/>
            </w:pPr>
          </w:p>
        </w:tc>
        <w:tc>
          <w:tcPr>
            <w:tcW w:w="4876" w:type="dxa"/>
            <w:tcBorders>
              <w:top w:val="nil"/>
              <w:left w:val="nil"/>
              <w:bottom w:val="nil"/>
              <w:right w:val="nil"/>
            </w:tcBorders>
          </w:tcPr>
          <w:p w14:paraId="52B9241C" w14:textId="77777777" w:rsidR="00154250" w:rsidRPr="00154250" w:rsidRDefault="00154250" w:rsidP="00A73294">
            <w:pPr>
              <w:pStyle w:val="Normal6a"/>
            </w:pPr>
            <w:r w:rsidRPr="00154250">
              <w:rPr>
                <w:b/>
                <w:i/>
              </w:rPr>
              <w:t>–</w:t>
            </w:r>
            <w:r w:rsidRPr="00154250">
              <w:tab/>
            </w:r>
            <w:r w:rsidRPr="00154250">
              <w:rPr>
                <w:b/>
                <w:i/>
              </w:rPr>
              <w:t>uwzględniając rezolucję Międzynarodowej Organizacji Pracy (MOP) w sprawie sprawiedliwej transformacji w kierunku zrównoważonych środowiskowo gospodarek i społeczeństw dla wszystkich</w:t>
            </w:r>
            <w:r w:rsidRPr="00154250">
              <w:rPr>
                <w:b/>
                <w:i/>
                <w:vertAlign w:val="superscript"/>
              </w:rPr>
              <w:t>1a</w:t>
            </w:r>
            <w:r w:rsidRPr="00154250">
              <w:rPr>
                <w:b/>
                <w:i/>
              </w:rPr>
              <w:t>,</w:t>
            </w:r>
          </w:p>
        </w:tc>
      </w:tr>
      <w:tr w:rsidR="00154250" w:rsidRPr="00154250" w14:paraId="1D99693B" w14:textId="77777777" w:rsidTr="00A73294">
        <w:trPr>
          <w:jc w:val="center"/>
        </w:trPr>
        <w:tc>
          <w:tcPr>
            <w:tcW w:w="4876" w:type="dxa"/>
            <w:tcBorders>
              <w:top w:val="nil"/>
              <w:left w:val="nil"/>
              <w:bottom w:val="nil"/>
              <w:right w:val="nil"/>
            </w:tcBorders>
          </w:tcPr>
          <w:p w14:paraId="7828970D" w14:textId="77777777" w:rsidR="00154250" w:rsidRPr="00154250" w:rsidRDefault="00154250" w:rsidP="00A73294"/>
        </w:tc>
        <w:tc>
          <w:tcPr>
            <w:tcW w:w="4876" w:type="dxa"/>
            <w:tcBorders>
              <w:top w:val="nil"/>
              <w:left w:val="nil"/>
              <w:bottom w:val="nil"/>
              <w:right w:val="nil"/>
            </w:tcBorders>
          </w:tcPr>
          <w:p w14:paraId="4837BEA4" w14:textId="77777777" w:rsidR="00154250" w:rsidRPr="00154250" w:rsidRDefault="00154250" w:rsidP="00A73294">
            <w:pPr>
              <w:pStyle w:val="Normal6a"/>
            </w:pPr>
            <w:r w:rsidRPr="00154250">
              <w:rPr>
                <w:b/>
                <w:i/>
              </w:rPr>
              <w:t>_________________</w:t>
            </w:r>
          </w:p>
        </w:tc>
      </w:tr>
      <w:tr w:rsidR="00154250" w:rsidRPr="00154250" w14:paraId="30FE791D" w14:textId="77777777" w:rsidTr="00A73294">
        <w:trPr>
          <w:jc w:val="center"/>
        </w:trPr>
        <w:tc>
          <w:tcPr>
            <w:tcW w:w="4876" w:type="dxa"/>
            <w:tcBorders>
              <w:top w:val="nil"/>
              <w:left w:val="nil"/>
              <w:bottom w:val="nil"/>
              <w:right w:val="nil"/>
            </w:tcBorders>
          </w:tcPr>
          <w:p w14:paraId="2166B322" w14:textId="77777777" w:rsidR="00154250" w:rsidRPr="00154250" w:rsidRDefault="00154250" w:rsidP="00A73294"/>
        </w:tc>
        <w:tc>
          <w:tcPr>
            <w:tcW w:w="4876" w:type="dxa"/>
            <w:tcBorders>
              <w:top w:val="nil"/>
              <w:left w:val="nil"/>
              <w:bottom w:val="nil"/>
              <w:right w:val="nil"/>
            </w:tcBorders>
          </w:tcPr>
          <w:p w14:paraId="7BF2E9C1" w14:textId="77777777" w:rsidR="00154250" w:rsidRPr="00154250" w:rsidRDefault="00154250" w:rsidP="00A73294">
            <w:pPr>
              <w:pStyle w:val="Normal6a"/>
            </w:pPr>
            <w:r w:rsidRPr="00154250">
              <w:rPr>
                <w:b/>
                <w:i/>
                <w:vertAlign w:val="superscript"/>
              </w:rPr>
              <w:t>1a</w:t>
            </w:r>
            <w:r w:rsidRPr="00154250">
              <w:t xml:space="preserve"> </w:t>
            </w:r>
            <w:r w:rsidRPr="00154250">
              <w:rPr>
                <w:b/>
                <w:i/>
              </w:rPr>
              <w:t>ILC.111/Rezolucja V, 16 czerwca 2023 r.</w:t>
            </w:r>
          </w:p>
        </w:tc>
      </w:tr>
    </w:tbl>
    <w:p w14:paraId="2D792BD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C94D7CA" w14:textId="77777777" w:rsidR="00154250" w:rsidRPr="00154250" w:rsidRDefault="00154250" w:rsidP="00154250">
      <w:r w:rsidRPr="00154250">
        <w:rPr>
          <w:rStyle w:val="HideTWBExt"/>
        </w:rPr>
        <w:t>&lt;/Amend&gt;</w:t>
      </w:r>
    </w:p>
    <w:p w14:paraId="21D8DA8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w:t>
      </w:r>
      <w:r w:rsidRPr="00154250">
        <w:rPr>
          <w:rStyle w:val="HideTWBExt"/>
          <w:b w:val="0"/>
        </w:rPr>
        <w:t>&lt;/NumAm&gt;</w:t>
      </w:r>
    </w:p>
    <w:p w14:paraId="1743461B"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AE538FA" w14:textId="77777777" w:rsidR="00154250" w:rsidRPr="00154250" w:rsidRDefault="00154250" w:rsidP="00154250">
      <w:pPr>
        <w:pStyle w:val="NormalBold"/>
      </w:pPr>
      <w:r w:rsidRPr="00154250">
        <w:rPr>
          <w:rStyle w:val="HideTWBExt"/>
          <w:b w:val="0"/>
        </w:rPr>
        <w:t>&lt;/RepeatBlock-By&gt;</w:t>
      </w:r>
    </w:p>
    <w:p w14:paraId="16C7870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F938721" w14:textId="77777777" w:rsidR="00154250" w:rsidRPr="00154250" w:rsidRDefault="00154250" w:rsidP="00154250">
      <w:pPr>
        <w:pStyle w:val="NormalBold"/>
      </w:pPr>
      <w:r w:rsidRPr="00154250">
        <w:rPr>
          <w:rStyle w:val="HideTWBExt"/>
          <w:b w:val="0"/>
        </w:rPr>
        <w:t>&lt;Article&gt;</w:t>
      </w:r>
      <w:r w:rsidRPr="00154250">
        <w:t>Umocowanie 12 c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A49E3DB" w14:textId="77777777" w:rsidTr="00A73294">
        <w:trPr>
          <w:trHeight w:hRule="exact" w:val="240"/>
          <w:jc w:val="center"/>
        </w:trPr>
        <w:tc>
          <w:tcPr>
            <w:tcW w:w="9752" w:type="dxa"/>
            <w:gridSpan w:val="2"/>
            <w:tcBorders>
              <w:top w:val="nil"/>
              <w:left w:val="nil"/>
              <w:bottom w:val="nil"/>
              <w:right w:val="nil"/>
            </w:tcBorders>
          </w:tcPr>
          <w:p w14:paraId="59B405A8" w14:textId="77777777" w:rsidR="00154250" w:rsidRPr="00154250" w:rsidRDefault="00154250" w:rsidP="00A73294"/>
        </w:tc>
      </w:tr>
      <w:tr w:rsidR="00154250" w:rsidRPr="00154250" w14:paraId="0AC3CB67" w14:textId="77777777" w:rsidTr="00A73294">
        <w:trPr>
          <w:trHeight w:val="240"/>
          <w:jc w:val="center"/>
        </w:trPr>
        <w:tc>
          <w:tcPr>
            <w:tcW w:w="4876" w:type="dxa"/>
            <w:tcBorders>
              <w:top w:val="nil"/>
              <w:left w:val="nil"/>
              <w:bottom w:val="nil"/>
              <w:right w:val="nil"/>
            </w:tcBorders>
          </w:tcPr>
          <w:p w14:paraId="2FB742F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491DC79" w14:textId="77777777" w:rsidR="00154250" w:rsidRPr="00154250" w:rsidRDefault="00154250" w:rsidP="00A73294">
            <w:pPr>
              <w:pStyle w:val="AmColumnHeading"/>
            </w:pPr>
            <w:r w:rsidRPr="00154250">
              <w:t>Poprawka</w:t>
            </w:r>
          </w:p>
        </w:tc>
      </w:tr>
      <w:tr w:rsidR="00154250" w:rsidRPr="00154250" w14:paraId="544165BC" w14:textId="77777777" w:rsidTr="00A73294">
        <w:trPr>
          <w:jc w:val="center"/>
        </w:trPr>
        <w:tc>
          <w:tcPr>
            <w:tcW w:w="4876" w:type="dxa"/>
            <w:tcBorders>
              <w:top w:val="nil"/>
              <w:left w:val="nil"/>
              <w:bottom w:val="nil"/>
              <w:right w:val="nil"/>
            </w:tcBorders>
          </w:tcPr>
          <w:p w14:paraId="145EDFCC" w14:textId="77777777" w:rsidR="00154250" w:rsidRPr="00154250" w:rsidRDefault="00154250" w:rsidP="00A73294">
            <w:pPr>
              <w:pStyle w:val="Normal6a"/>
            </w:pPr>
          </w:p>
        </w:tc>
        <w:tc>
          <w:tcPr>
            <w:tcW w:w="4876" w:type="dxa"/>
            <w:tcBorders>
              <w:top w:val="nil"/>
              <w:left w:val="nil"/>
              <w:bottom w:val="nil"/>
              <w:right w:val="nil"/>
            </w:tcBorders>
          </w:tcPr>
          <w:p w14:paraId="16BC637D" w14:textId="77777777" w:rsidR="00154250" w:rsidRPr="00154250" w:rsidRDefault="00154250" w:rsidP="00A73294">
            <w:pPr>
              <w:pStyle w:val="Normal6a"/>
            </w:pPr>
            <w:r w:rsidRPr="00154250">
              <w:rPr>
                <w:b/>
                <w:i/>
              </w:rPr>
              <w:t>–</w:t>
            </w:r>
            <w:r w:rsidRPr="00154250">
              <w:tab/>
            </w:r>
            <w:r w:rsidRPr="00154250">
              <w:rPr>
                <w:b/>
                <w:i/>
              </w:rPr>
              <w:t xml:space="preserve">uwzględniając sprawozdanie Enrica </w:t>
            </w:r>
            <w:proofErr w:type="spellStart"/>
            <w:r w:rsidRPr="00154250">
              <w:rPr>
                <w:b/>
                <w:i/>
              </w:rPr>
              <w:t>Letty</w:t>
            </w:r>
            <w:proofErr w:type="spellEnd"/>
            <w:r w:rsidRPr="00154250">
              <w:rPr>
                <w:b/>
                <w:i/>
              </w:rPr>
              <w:t xml:space="preserve"> z dnia 10 kwietnia 2024 r. pt. „Much </w:t>
            </w:r>
            <w:proofErr w:type="spellStart"/>
            <w:r w:rsidRPr="00154250">
              <w:rPr>
                <w:b/>
                <w:i/>
              </w:rPr>
              <w:t>more</w:t>
            </w:r>
            <w:proofErr w:type="spellEnd"/>
            <w:r w:rsidRPr="00154250">
              <w:rPr>
                <w:b/>
                <w:i/>
              </w:rPr>
              <w:t xml:space="preserve"> </w:t>
            </w:r>
            <w:proofErr w:type="spellStart"/>
            <w:r w:rsidRPr="00154250">
              <w:rPr>
                <w:b/>
                <w:i/>
              </w:rPr>
              <w:t>than</w:t>
            </w:r>
            <w:proofErr w:type="spellEnd"/>
            <w:r w:rsidRPr="00154250">
              <w:rPr>
                <w:b/>
                <w:i/>
              </w:rPr>
              <w:t xml:space="preserve"> a market”</w:t>
            </w:r>
            <w:r w:rsidRPr="00154250">
              <w:rPr>
                <w:b/>
                <w:i/>
                <w:vertAlign w:val="superscript"/>
              </w:rPr>
              <w:t>1a</w:t>
            </w:r>
            <w:r w:rsidRPr="00154250">
              <w:rPr>
                <w:b/>
                <w:i/>
              </w:rPr>
              <w:t xml:space="preserve"> [Znacznie więcej niż rynek],</w:t>
            </w:r>
          </w:p>
        </w:tc>
      </w:tr>
      <w:tr w:rsidR="00154250" w:rsidRPr="00154250" w14:paraId="2A8DF0B4" w14:textId="77777777" w:rsidTr="00A73294">
        <w:trPr>
          <w:jc w:val="center"/>
        </w:trPr>
        <w:tc>
          <w:tcPr>
            <w:tcW w:w="4876" w:type="dxa"/>
            <w:tcBorders>
              <w:top w:val="nil"/>
              <w:left w:val="nil"/>
              <w:bottom w:val="nil"/>
              <w:right w:val="nil"/>
            </w:tcBorders>
          </w:tcPr>
          <w:p w14:paraId="6BE8C765" w14:textId="77777777" w:rsidR="00154250" w:rsidRPr="00154250" w:rsidRDefault="00154250" w:rsidP="00A73294"/>
        </w:tc>
        <w:tc>
          <w:tcPr>
            <w:tcW w:w="4876" w:type="dxa"/>
            <w:tcBorders>
              <w:top w:val="nil"/>
              <w:left w:val="nil"/>
              <w:bottom w:val="nil"/>
              <w:right w:val="nil"/>
            </w:tcBorders>
          </w:tcPr>
          <w:p w14:paraId="5C364F52" w14:textId="77777777" w:rsidR="00154250" w:rsidRPr="00154250" w:rsidRDefault="00154250" w:rsidP="00A73294">
            <w:pPr>
              <w:pStyle w:val="Normal6a"/>
            </w:pPr>
            <w:r w:rsidRPr="00154250">
              <w:rPr>
                <w:b/>
                <w:i/>
              </w:rPr>
              <w:t>_________________</w:t>
            </w:r>
          </w:p>
        </w:tc>
      </w:tr>
      <w:tr w:rsidR="00154250" w:rsidRPr="00DF62A2" w14:paraId="69103B4E" w14:textId="77777777" w:rsidTr="00A73294">
        <w:trPr>
          <w:jc w:val="center"/>
        </w:trPr>
        <w:tc>
          <w:tcPr>
            <w:tcW w:w="4876" w:type="dxa"/>
            <w:tcBorders>
              <w:top w:val="nil"/>
              <w:left w:val="nil"/>
              <w:bottom w:val="nil"/>
              <w:right w:val="nil"/>
            </w:tcBorders>
          </w:tcPr>
          <w:p w14:paraId="22580328" w14:textId="77777777" w:rsidR="00154250" w:rsidRPr="00154250" w:rsidRDefault="00154250" w:rsidP="00A73294"/>
        </w:tc>
        <w:tc>
          <w:tcPr>
            <w:tcW w:w="4876" w:type="dxa"/>
            <w:tcBorders>
              <w:top w:val="nil"/>
              <w:left w:val="nil"/>
              <w:bottom w:val="nil"/>
              <w:right w:val="nil"/>
            </w:tcBorders>
          </w:tcPr>
          <w:p w14:paraId="257DE03D"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https://www.consilium.europa.eu/media/ny3j24sm/much-more-than-a-market-report-by-enrico-letta.pdf</w:t>
            </w:r>
          </w:p>
        </w:tc>
      </w:tr>
    </w:tbl>
    <w:p w14:paraId="2EC0138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9BAD780" w14:textId="77777777" w:rsidR="00154250" w:rsidRPr="00154250" w:rsidRDefault="00154250" w:rsidP="00154250">
      <w:r w:rsidRPr="00154250">
        <w:rPr>
          <w:rStyle w:val="HideTWBExt"/>
        </w:rPr>
        <w:t>&lt;/Amend&gt;</w:t>
      </w:r>
    </w:p>
    <w:p w14:paraId="7091E7F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w:t>
      </w:r>
      <w:r w:rsidRPr="00154250">
        <w:rPr>
          <w:rStyle w:val="HideTWBExt"/>
          <w:b w:val="0"/>
        </w:rPr>
        <w:t>&lt;/NumAm&gt;</w:t>
      </w:r>
    </w:p>
    <w:p w14:paraId="287DDF3B"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7FE999E5" w14:textId="77777777" w:rsidR="00154250" w:rsidRPr="00154250" w:rsidRDefault="00154250" w:rsidP="00154250">
      <w:pPr>
        <w:pStyle w:val="NormalBold"/>
      </w:pPr>
      <w:r w:rsidRPr="00154250">
        <w:rPr>
          <w:rStyle w:val="HideTWBExt"/>
          <w:b w:val="0"/>
        </w:rPr>
        <w:t>&lt;/RepeatBlock-By&gt;</w:t>
      </w:r>
    </w:p>
    <w:p w14:paraId="3FC1E0A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BD32C7A" w14:textId="77777777" w:rsidR="00154250" w:rsidRPr="00154250" w:rsidRDefault="00154250" w:rsidP="00154250">
      <w:pPr>
        <w:pStyle w:val="NormalBold"/>
      </w:pPr>
      <w:r w:rsidRPr="00154250">
        <w:rPr>
          <w:rStyle w:val="HideTWBExt"/>
          <w:b w:val="0"/>
        </w:rPr>
        <w:t>&lt;Article&gt;</w:t>
      </w:r>
      <w:r w:rsidRPr="00154250">
        <w:t>Umocowanie 13</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0CD57BF" w14:textId="77777777" w:rsidTr="00A73294">
        <w:trPr>
          <w:trHeight w:hRule="exact" w:val="240"/>
          <w:jc w:val="center"/>
        </w:trPr>
        <w:tc>
          <w:tcPr>
            <w:tcW w:w="9752" w:type="dxa"/>
            <w:gridSpan w:val="2"/>
            <w:tcBorders>
              <w:top w:val="nil"/>
              <w:left w:val="nil"/>
              <w:bottom w:val="nil"/>
              <w:right w:val="nil"/>
            </w:tcBorders>
          </w:tcPr>
          <w:p w14:paraId="3F5DE956" w14:textId="77777777" w:rsidR="00154250" w:rsidRPr="00154250" w:rsidRDefault="00154250" w:rsidP="00A73294"/>
        </w:tc>
      </w:tr>
      <w:tr w:rsidR="00154250" w:rsidRPr="00154250" w14:paraId="2AFC5208" w14:textId="77777777" w:rsidTr="00A73294">
        <w:trPr>
          <w:trHeight w:val="240"/>
          <w:jc w:val="center"/>
        </w:trPr>
        <w:tc>
          <w:tcPr>
            <w:tcW w:w="4876" w:type="dxa"/>
            <w:tcBorders>
              <w:top w:val="nil"/>
              <w:left w:val="nil"/>
              <w:bottom w:val="nil"/>
              <w:right w:val="nil"/>
            </w:tcBorders>
          </w:tcPr>
          <w:p w14:paraId="30ABE32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D35FB73" w14:textId="77777777" w:rsidR="00154250" w:rsidRPr="00154250" w:rsidRDefault="00154250" w:rsidP="00A73294">
            <w:pPr>
              <w:pStyle w:val="AmColumnHeading"/>
            </w:pPr>
            <w:r w:rsidRPr="00154250">
              <w:t>Poprawka</w:t>
            </w:r>
          </w:p>
        </w:tc>
      </w:tr>
      <w:tr w:rsidR="00154250" w:rsidRPr="00154250" w14:paraId="074C16FC" w14:textId="77777777" w:rsidTr="00A73294">
        <w:trPr>
          <w:jc w:val="center"/>
        </w:trPr>
        <w:tc>
          <w:tcPr>
            <w:tcW w:w="4876" w:type="dxa"/>
            <w:tcBorders>
              <w:top w:val="nil"/>
              <w:left w:val="nil"/>
              <w:bottom w:val="nil"/>
              <w:right w:val="nil"/>
            </w:tcBorders>
          </w:tcPr>
          <w:p w14:paraId="2CE3BBEC" w14:textId="77777777" w:rsidR="00154250" w:rsidRPr="00154250" w:rsidRDefault="00154250" w:rsidP="00A73294">
            <w:pPr>
              <w:pStyle w:val="Normal6a"/>
            </w:pPr>
            <w:r w:rsidRPr="00154250">
              <w:rPr>
                <w:b/>
                <w:i/>
              </w:rPr>
              <w:t>–</w:t>
            </w:r>
            <w:r w:rsidRPr="00154250">
              <w:tab/>
            </w:r>
            <w:r w:rsidRPr="00154250">
              <w:rPr>
                <w:b/>
                <w:i/>
              </w:rPr>
              <w:t xml:space="preserve">uwzględniając sprawozdanie Maria </w:t>
            </w:r>
            <w:proofErr w:type="spellStart"/>
            <w:r w:rsidRPr="00154250">
              <w:rPr>
                <w:b/>
                <w:i/>
              </w:rPr>
              <w:t>Draghiego</w:t>
            </w:r>
            <w:proofErr w:type="spellEnd"/>
            <w:r w:rsidRPr="00154250">
              <w:rPr>
                <w:b/>
                <w:i/>
              </w:rPr>
              <w:t xml:space="preserve"> z września 2024 r. pt. „The </w:t>
            </w:r>
            <w:proofErr w:type="spellStart"/>
            <w:r w:rsidRPr="00154250">
              <w:rPr>
                <w:b/>
                <w:i/>
              </w:rPr>
              <w:t>future</w:t>
            </w:r>
            <w:proofErr w:type="spellEnd"/>
            <w:r w:rsidRPr="00154250">
              <w:rPr>
                <w:b/>
                <w:i/>
              </w:rPr>
              <w:t xml:space="preserve"> of </w:t>
            </w:r>
            <w:proofErr w:type="spellStart"/>
            <w:r w:rsidRPr="00154250">
              <w:rPr>
                <w:b/>
                <w:i/>
              </w:rPr>
              <w:t>European</w:t>
            </w:r>
            <w:proofErr w:type="spellEnd"/>
            <w:r w:rsidRPr="00154250">
              <w:rPr>
                <w:b/>
                <w:i/>
              </w:rPr>
              <w:t xml:space="preserve"> </w:t>
            </w:r>
            <w:proofErr w:type="spellStart"/>
            <w:r w:rsidRPr="00154250">
              <w:rPr>
                <w:b/>
                <w:i/>
              </w:rPr>
              <w:t>competitiveness</w:t>
            </w:r>
            <w:proofErr w:type="spellEnd"/>
            <w:r w:rsidRPr="00154250">
              <w:rPr>
                <w:b/>
                <w:i/>
              </w:rPr>
              <w:t xml:space="preserve">” [Przyszłość europejskiej konkurencyjności] („sprawozdanie </w:t>
            </w:r>
            <w:proofErr w:type="spellStart"/>
            <w:r w:rsidRPr="00154250">
              <w:rPr>
                <w:b/>
                <w:i/>
              </w:rPr>
              <w:t>Draghiego</w:t>
            </w:r>
            <w:proofErr w:type="spellEnd"/>
            <w:r w:rsidRPr="00154250">
              <w:rPr>
                <w:b/>
                <w:i/>
              </w:rPr>
              <w:t>”),</w:t>
            </w:r>
          </w:p>
        </w:tc>
        <w:tc>
          <w:tcPr>
            <w:tcW w:w="4876" w:type="dxa"/>
            <w:tcBorders>
              <w:top w:val="nil"/>
              <w:left w:val="nil"/>
              <w:bottom w:val="nil"/>
              <w:right w:val="nil"/>
            </w:tcBorders>
          </w:tcPr>
          <w:p w14:paraId="37AD1D5C" w14:textId="77777777" w:rsidR="00154250" w:rsidRPr="00154250" w:rsidRDefault="00154250" w:rsidP="00A73294">
            <w:pPr>
              <w:pStyle w:val="Normal6a"/>
            </w:pPr>
            <w:r w:rsidRPr="00154250">
              <w:rPr>
                <w:b/>
                <w:i/>
              </w:rPr>
              <w:t>skreśla się</w:t>
            </w:r>
          </w:p>
        </w:tc>
      </w:tr>
    </w:tbl>
    <w:p w14:paraId="0D1A7CB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4C304B88" w14:textId="77777777" w:rsidR="00154250" w:rsidRPr="00154250" w:rsidRDefault="00154250" w:rsidP="00154250">
      <w:r w:rsidRPr="00154250">
        <w:rPr>
          <w:rStyle w:val="HideTWBExt"/>
        </w:rPr>
        <w:t>&lt;/Amend&gt;</w:t>
      </w:r>
    </w:p>
    <w:p w14:paraId="79CA1AE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w:t>
      </w:r>
      <w:r w:rsidRPr="00154250">
        <w:rPr>
          <w:rStyle w:val="HideTWBExt"/>
          <w:b w:val="0"/>
        </w:rPr>
        <w:t>&lt;/NumAm&gt;</w:t>
      </w:r>
    </w:p>
    <w:p w14:paraId="5975EE5F"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1C469B0A"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5BB69105"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05E6441D" w14:textId="77777777" w:rsidR="00154250" w:rsidRPr="00154250" w:rsidRDefault="00154250" w:rsidP="00154250">
      <w:pPr>
        <w:pStyle w:val="NormalBold"/>
      </w:pPr>
      <w:r w:rsidRPr="00154250">
        <w:rPr>
          <w:rStyle w:val="HideTWBExt"/>
          <w:b w:val="0"/>
        </w:rPr>
        <w:t>&lt;/RepeatBlock-By&gt;</w:t>
      </w:r>
    </w:p>
    <w:p w14:paraId="6DCFB11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C9FE7F" w14:textId="77777777" w:rsidR="00154250" w:rsidRPr="00154250" w:rsidRDefault="00154250" w:rsidP="00154250">
      <w:pPr>
        <w:pStyle w:val="NormalBold"/>
      </w:pPr>
      <w:r w:rsidRPr="00154250">
        <w:rPr>
          <w:rStyle w:val="HideTWBExt"/>
          <w:b w:val="0"/>
        </w:rPr>
        <w:t>&lt;Article&gt;</w:t>
      </w:r>
      <w:r w:rsidRPr="00154250">
        <w:t>Umocowanie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67DB2E" w14:textId="77777777" w:rsidTr="00A73294">
        <w:trPr>
          <w:trHeight w:hRule="exact" w:val="240"/>
          <w:jc w:val="center"/>
        </w:trPr>
        <w:tc>
          <w:tcPr>
            <w:tcW w:w="9752" w:type="dxa"/>
            <w:gridSpan w:val="2"/>
            <w:tcBorders>
              <w:top w:val="nil"/>
              <w:left w:val="nil"/>
              <w:bottom w:val="nil"/>
              <w:right w:val="nil"/>
            </w:tcBorders>
          </w:tcPr>
          <w:p w14:paraId="07353611" w14:textId="77777777" w:rsidR="00154250" w:rsidRPr="00154250" w:rsidRDefault="00154250" w:rsidP="00A73294"/>
        </w:tc>
      </w:tr>
      <w:tr w:rsidR="00154250" w:rsidRPr="00154250" w14:paraId="302DB12C" w14:textId="77777777" w:rsidTr="00A73294">
        <w:trPr>
          <w:trHeight w:val="240"/>
          <w:jc w:val="center"/>
        </w:trPr>
        <w:tc>
          <w:tcPr>
            <w:tcW w:w="4876" w:type="dxa"/>
            <w:tcBorders>
              <w:top w:val="nil"/>
              <w:left w:val="nil"/>
              <w:bottom w:val="nil"/>
              <w:right w:val="nil"/>
            </w:tcBorders>
          </w:tcPr>
          <w:p w14:paraId="6E50459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88B399B" w14:textId="77777777" w:rsidR="00154250" w:rsidRPr="00154250" w:rsidRDefault="00154250" w:rsidP="00A73294">
            <w:pPr>
              <w:pStyle w:val="AmColumnHeading"/>
            </w:pPr>
            <w:r w:rsidRPr="00154250">
              <w:t>Poprawka</w:t>
            </w:r>
          </w:p>
        </w:tc>
      </w:tr>
      <w:tr w:rsidR="00154250" w:rsidRPr="00154250" w14:paraId="7F259874" w14:textId="77777777" w:rsidTr="00A73294">
        <w:trPr>
          <w:jc w:val="center"/>
        </w:trPr>
        <w:tc>
          <w:tcPr>
            <w:tcW w:w="4876" w:type="dxa"/>
            <w:tcBorders>
              <w:top w:val="nil"/>
              <w:left w:val="nil"/>
              <w:bottom w:val="nil"/>
              <w:right w:val="nil"/>
            </w:tcBorders>
          </w:tcPr>
          <w:p w14:paraId="63F2B1DC" w14:textId="77777777" w:rsidR="00154250" w:rsidRPr="00154250" w:rsidRDefault="00154250" w:rsidP="00A73294">
            <w:pPr>
              <w:pStyle w:val="Normal6a"/>
            </w:pPr>
            <w:r w:rsidRPr="00154250">
              <w:rPr>
                <w:b/>
                <w:i/>
              </w:rPr>
              <w:t>–</w:t>
            </w:r>
            <w:r w:rsidRPr="00154250">
              <w:tab/>
            </w:r>
            <w:r w:rsidRPr="00154250">
              <w:rPr>
                <w:b/>
                <w:i/>
              </w:rPr>
              <w:t xml:space="preserve">uwzględniając sprawozdanie Maria </w:t>
            </w:r>
            <w:proofErr w:type="spellStart"/>
            <w:r w:rsidRPr="00154250">
              <w:rPr>
                <w:b/>
                <w:i/>
              </w:rPr>
              <w:t>Draghiego</w:t>
            </w:r>
            <w:proofErr w:type="spellEnd"/>
            <w:r w:rsidRPr="00154250">
              <w:rPr>
                <w:b/>
                <w:i/>
              </w:rPr>
              <w:t xml:space="preserve"> z września 2024 r. pt. „The </w:t>
            </w:r>
            <w:proofErr w:type="spellStart"/>
            <w:r w:rsidRPr="00154250">
              <w:rPr>
                <w:b/>
                <w:i/>
              </w:rPr>
              <w:t>future</w:t>
            </w:r>
            <w:proofErr w:type="spellEnd"/>
            <w:r w:rsidRPr="00154250">
              <w:rPr>
                <w:b/>
                <w:i/>
              </w:rPr>
              <w:t xml:space="preserve"> of </w:t>
            </w:r>
            <w:proofErr w:type="spellStart"/>
            <w:r w:rsidRPr="00154250">
              <w:rPr>
                <w:b/>
                <w:i/>
              </w:rPr>
              <w:t>European</w:t>
            </w:r>
            <w:proofErr w:type="spellEnd"/>
            <w:r w:rsidRPr="00154250">
              <w:rPr>
                <w:b/>
                <w:i/>
              </w:rPr>
              <w:t xml:space="preserve"> </w:t>
            </w:r>
            <w:proofErr w:type="spellStart"/>
            <w:r w:rsidRPr="00154250">
              <w:rPr>
                <w:b/>
                <w:i/>
              </w:rPr>
              <w:t>competitiveness</w:t>
            </w:r>
            <w:proofErr w:type="spellEnd"/>
            <w:r w:rsidRPr="00154250">
              <w:rPr>
                <w:b/>
                <w:i/>
              </w:rPr>
              <w:t xml:space="preserve">” [Przyszłość europejskiej konkurencyjności] („sprawozdanie </w:t>
            </w:r>
            <w:proofErr w:type="spellStart"/>
            <w:r w:rsidRPr="00154250">
              <w:rPr>
                <w:b/>
                <w:i/>
              </w:rPr>
              <w:t>Draghiego</w:t>
            </w:r>
            <w:proofErr w:type="spellEnd"/>
            <w:r w:rsidRPr="00154250">
              <w:rPr>
                <w:b/>
                <w:i/>
              </w:rPr>
              <w:t>”),</w:t>
            </w:r>
          </w:p>
        </w:tc>
        <w:tc>
          <w:tcPr>
            <w:tcW w:w="4876" w:type="dxa"/>
            <w:tcBorders>
              <w:top w:val="nil"/>
              <w:left w:val="nil"/>
              <w:bottom w:val="nil"/>
              <w:right w:val="nil"/>
            </w:tcBorders>
          </w:tcPr>
          <w:p w14:paraId="709E2CB2" w14:textId="77777777" w:rsidR="00154250" w:rsidRPr="00154250" w:rsidRDefault="00154250" w:rsidP="00A73294">
            <w:pPr>
              <w:pStyle w:val="Normal6a"/>
            </w:pPr>
            <w:r w:rsidRPr="00154250">
              <w:rPr>
                <w:b/>
                <w:i/>
              </w:rPr>
              <w:t>skreśla się</w:t>
            </w:r>
          </w:p>
        </w:tc>
      </w:tr>
    </w:tbl>
    <w:p w14:paraId="60569AA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75777332" w14:textId="77777777" w:rsidR="00154250" w:rsidRPr="00154250" w:rsidRDefault="00154250" w:rsidP="00154250">
      <w:r w:rsidRPr="00154250">
        <w:rPr>
          <w:rStyle w:val="HideTWBExt"/>
        </w:rPr>
        <w:t>&lt;/Amend&gt;</w:t>
      </w:r>
    </w:p>
    <w:p w14:paraId="40748C9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w:t>
      </w:r>
      <w:r w:rsidRPr="00154250">
        <w:rPr>
          <w:rStyle w:val="HideTWBExt"/>
          <w:b w:val="0"/>
        </w:rPr>
        <w:t>&lt;/NumAm&gt;</w:t>
      </w:r>
    </w:p>
    <w:p w14:paraId="52425C2A"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56D692E5"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00CE3AA7" w14:textId="77777777" w:rsidR="00154250" w:rsidRPr="00154250" w:rsidRDefault="00154250" w:rsidP="00154250">
      <w:pPr>
        <w:pStyle w:val="NormalBold"/>
      </w:pPr>
      <w:r w:rsidRPr="00154250">
        <w:rPr>
          <w:rStyle w:val="HideTWBExt"/>
          <w:b w:val="0"/>
        </w:rPr>
        <w:t>&lt;/RepeatBlock-By&gt;</w:t>
      </w:r>
    </w:p>
    <w:p w14:paraId="02ACDBE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C7C1DF5" w14:textId="77777777" w:rsidR="00154250" w:rsidRPr="00154250" w:rsidRDefault="00154250" w:rsidP="00154250">
      <w:pPr>
        <w:pStyle w:val="NormalBold"/>
      </w:pPr>
      <w:r w:rsidRPr="00154250">
        <w:rPr>
          <w:rStyle w:val="HideTWBExt"/>
          <w:b w:val="0"/>
        </w:rPr>
        <w:t>&lt;Article&gt;</w:t>
      </w:r>
      <w:r w:rsidRPr="00154250">
        <w:t>Umocowanie 14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7DC1017" w14:textId="77777777" w:rsidTr="00A73294">
        <w:trPr>
          <w:trHeight w:hRule="exact" w:val="240"/>
          <w:jc w:val="center"/>
        </w:trPr>
        <w:tc>
          <w:tcPr>
            <w:tcW w:w="9752" w:type="dxa"/>
            <w:gridSpan w:val="2"/>
            <w:tcBorders>
              <w:top w:val="nil"/>
              <w:left w:val="nil"/>
              <w:bottom w:val="nil"/>
              <w:right w:val="nil"/>
            </w:tcBorders>
          </w:tcPr>
          <w:p w14:paraId="00960F78" w14:textId="77777777" w:rsidR="00154250" w:rsidRPr="00154250" w:rsidRDefault="00154250" w:rsidP="00A73294"/>
        </w:tc>
      </w:tr>
      <w:tr w:rsidR="00154250" w:rsidRPr="00154250" w14:paraId="1F1C018D" w14:textId="77777777" w:rsidTr="00A73294">
        <w:trPr>
          <w:trHeight w:val="240"/>
          <w:jc w:val="center"/>
        </w:trPr>
        <w:tc>
          <w:tcPr>
            <w:tcW w:w="4876" w:type="dxa"/>
            <w:tcBorders>
              <w:top w:val="nil"/>
              <w:left w:val="nil"/>
              <w:bottom w:val="nil"/>
              <w:right w:val="nil"/>
            </w:tcBorders>
          </w:tcPr>
          <w:p w14:paraId="7061FD3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A3D5CBF" w14:textId="77777777" w:rsidR="00154250" w:rsidRPr="00154250" w:rsidRDefault="00154250" w:rsidP="00A73294">
            <w:pPr>
              <w:pStyle w:val="AmColumnHeading"/>
            </w:pPr>
            <w:r w:rsidRPr="00154250">
              <w:t>Poprawka</w:t>
            </w:r>
          </w:p>
        </w:tc>
      </w:tr>
      <w:tr w:rsidR="00154250" w:rsidRPr="00154250" w14:paraId="3090DC45" w14:textId="77777777" w:rsidTr="00A73294">
        <w:trPr>
          <w:jc w:val="center"/>
        </w:trPr>
        <w:tc>
          <w:tcPr>
            <w:tcW w:w="4876" w:type="dxa"/>
            <w:tcBorders>
              <w:top w:val="nil"/>
              <w:left w:val="nil"/>
              <w:bottom w:val="nil"/>
              <w:right w:val="nil"/>
            </w:tcBorders>
          </w:tcPr>
          <w:p w14:paraId="107442EF" w14:textId="77777777" w:rsidR="00154250" w:rsidRPr="00154250" w:rsidRDefault="00154250" w:rsidP="00A73294">
            <w:pPr>
              <w:pStyle w:val="Normal6a"/>
            </w:pPr>
          </w:p>
        </w:tc>
        <w:tc>
          <w:tcPr>
            <w:tcW w:w="4876" w:type="dxa"/>
            <w:tcBorders>
              <w:top w:val="nil"/>
              <w:left w:val="nil"/>
              <w:bottom w:val="nil"/>
              <w:right w:val="nil"/>
            </w:tcBorders>
          </w:tcPr>
          <w:p w14:paraId="573893F4" w14:textId="77777777" w:rsidR="00154250" w:rsidRPr="00154250" w:rsidRDefault="00154250" w:rsidP="00A73294">
            <w:pPr>
              <w:pStyle w:val="Normal6a"/>
            </w:pPr>
            <w:r w:rsidRPr="00154250">
              <w:rPr>
                <w:b/>
                <w:i/>
              </w:rPr>
              <w:t>–</w:t>
            </w:r>
            <w:r w:rsidRPr="00154250">
              <w:tab/>
            </w:r>
            <w:r w:rsidRPr="00154250">
              <w:rPr>
                <w:b/>
                <w:i/>
              </w:rPr>
              <w:t>uwzględniając swoją rezolucję z dnia 10 września 2025 r. w sprawie roli polityki spójności we wspieraniu sprawiedliwej transformacji,</w:t>
            </w:r>
          </w:p>
        </w:tc>
      </w:tr>
    </w:tbl>
    <w:p w14:paraId="405F1AB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B9165B5" w14:textId="77777777" w:rsidR="00154250" w:rsidRPr="00154250" w:rsidRDefault="00154250" w:rsidP="00154250">
      <w:r w:rsidRPr="00154250">
        <w:rPr>
          <w:rStyle w:val="HideTWBExt"/>
        </w:rPr>
        <w:t>&lt;/Amend&gt;</w:t>
      </w:r>
    </w:p>
    <w:p w14:paraId="1DEE48F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w:t>
      </w:r>
      <w:r w:rsidRPr="00154250">
        <w:rPr>
          <w:rStyle w:val="HideTWBExt"/>
          <w:b w:val="0"/>
        </w:rPr>
        <w:t>&lt;/NumAm&gt;</w:t>
      </w:r>
    </w:p>
    <w:p w14:paraId="59712588"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64B9C665"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45FCF16C"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13C6A92F" w14:textId="77777777" w:rsidR="00154250" w:rsidRPr="00154250" w:rsidRDefault="00154250" w:rsidP="00154250">
      <w:pPr>
        <w:pStyle w:val="NormalBold"/>
      </w:pPr>
      <w:r w:rsidRPr="00154250">
        <w:rPr>
          <w:rStyle w:val="HideTWBExt"/>
          <w:b w:val="0"/>
        </w:rPr>
        <w:t>&lt;/RepeatBlock-By&gt;</w:t>
      </w:r>
    </w:p>
    <w:p w14:paraId="4755279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8DCE2EA" w14:textId="77777777" w:rsidR="00154250" w:rsidRPr="00154250" w:rsidRDefault="00154250" w:rsidP="00154250">
      <w:pPr>
        <w:pStyle w:val="NormalBold"/>
      </w:pPr>
      <w:r w:rsidRPr="00154250">
        <w:rPr>
          <w:rStyle w:val="HideTWBExt"/>
          <w:b w:val="0"/>
        </w:rPr>
        <w:t>&lt;Article&gt;</w:t>
      </w:r>
      <w:r w:rsidRPr="00154250">
        <w:t>Umocowanie 15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9ED004D" w14:textId="77777777" w:rsidTr="00A73294">
        <w:trPr>
          <w:trHeight w:hRule="exact" w:val="240"/>
          <w:jc w:val="center"/>
        </w:trPr>
        <w:tc>
          <w:tcPr>
            <w:tcW w:w="9752" w:type="dxa"/>
            <w:gridSpan w:val="2"/>
            <w:tcBorders>
              <w:top w:val="nil"/>
              <w:left w:val="nil"/>
              <w:bottom w:val="nil"/>
              <w:right w:val="nil"/>
            </w:tcBorders>
          </w:tcPr>
          <w:p w14:paraId="3CF9E5AD" w14:textId="77777777" w:rsidR="00154250" w:rsidRPr="00154250" w:rsidRDefault="00154250" w:rsidP="00A73294"/>
        </w:tc>
      </w:tr>
      <w:tr w:rsidR="00154250" w:rsidRPr="00154250" w14:paraId="1AA7995C" w14:textId="77777777" w:rsidTr="00A73294">
        <w:trPr>
          <w:trHeight w:val="240"/>
          <w:jc w:val="center"/>
        </w:trPr>
        <w:tc>
          <w:tcPr>
            <w:tcW w:w="4876" w:type="dxa"/>
            <w:tcBorders>
              <w:top w:val="nil"/>
              <w:left w:val="nil"/>
              <w:bottom w:val="nil"/>
              <w:right w:val="nil"/>
            </w:tcBorders>
          </w:tcPr>
          <w:p w14:paraId="74317DB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9B1877D" w14:textId="77777777" w:rsidR="00154250" w:rsidRPr="00154250" w:rsidRDefault="00154250" w:rsidP="00A73294">
            <w:pPr>
              <w:pStyle w:val="AmColumnHeading"/>
            </w:pPr>
            <w:r w:rsidRPr="00154250">
              <w:t>Poprawka</w:t>
            </w:r>
          </w:p>
        </w:tc>
      </w:tr>
      <w:tr w:rsidR="00154250" w:rsidRPr="00154250" w14:paraId="35F88A32" w14:textId="77777777" w:rsidTr="00A73294">
        <w:trPr>
          <w:jc w:val="center"/>
        </w:trPr>
        <w:tc>
          <w:tcPr>
            <w:tcW w:w="4876" w:type="dxa"/>
            <w:tcBorders>
              <w:top w:val="nil"/>
              <w:left w:val="nil"/>
              <w:bottom w:val="nil"/>
              <w:right w:val="nil"/>
            </w:tcBorders>
          </w:tcPr>
          <w:p w14:paraId="2AB314D2" w14:textId="77777777" w:rsidR="00154250" w:rsidRPr="00154250" w:rsidRDefault="00154250" w:rsidP="00A73294">
            <w:pPr>
              <w:pStyle w:val="Normal6a"/>
            </w:pPr>
            <w:r w:rsidRPr="00154250">
              <w:rPr>
                <w:b/>
                <w:i/>
              </w:rPr>
              <w:t>–</w:t>
            </w:r>
            <w:r w:rsidRPr="00154250">
              <w:tab/>
            </w:r>
            <w:r w:rsidRPr="00154250">
              <w:rPr>
                <w:b/>
                <w:i/>
              </w:rPr>
              <w:t>uwzględniając zalecenie Rady dotyczące sprawiedliwej transformacji w kierunku neutralności klimatycznej z 2022 r.,</w:t>
            </w:r>
          </w:p>
        </w:tc>
        <w:tc>
          <w:tcPr>
            <w:tcW w:w="4876" w:type="dxa"/>
            <w:tcBorders>
              <w:top w:val="nil"/>
              <w:left w:val="nil"/>
              <w:bottom w:val="nil"/>
              <w:right w:val="nil"/>
            </w:tcBorders>
          </w:tcPr>
          <w:p w14:paraId="3332912F" w14:textId="77777777" w:rsidR="00154250" w:rsidRPr="00154250" w:rsidRDefault="00154250" w:rsidP="00A73294">
            <w:pPr>
              <w:pStyle w:val="Normal6a"/>
            </w:pPr>
            <w:r w:rsidRPr="00154250">
              <w:rPr>
                <w:b/>
                <w:i/>
              </w:rPr>
              <w:t>skreśla się</w:t>
            </w:r>
          </w:p>
        </w:tc>
      </w:tr>
    </w:tbl>
    <w:p w14:paraId="1ADA7D0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4AFA44DD" w14:textId="77777777" w:rsidR="00154250" w:rsidRPr="00154250" w:rsidRDefault="00154250" w:rsidP="00154250">
      <w:r w:rsidRPr="00154250">
        <w:rPr>
          <w:rStyle w:val="HideTWBExt"/>
        </w:rPr>
        <w:t>&lt;/Amend&gt;</w:t>
      </w:r>
    </w:p>
    <w:p w14:paraId="2853675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w:t>
      </w:r>
      <w:r w:rsidRPr="00154250">
        <w:rPr>
          <w:rStyle w:val="HideTWBExt"/>
          <w:b w:val="0"/>
        </w:rPr>
        <w:t>&lt;/NumAm&gt;</w:t>
      </w:r>
    </w:p>
    <w:p w14:paraId="22B14C74"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06CEC6AD"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45A887BB" w14:textId="77777777" w:rsidR="00154250" w:rsidRPr="00154250" w:rsidRDefault="00154250" w:rsidP="00154250">
      <w:pPr>
        <w:pStyle w:val="NormalBold"/>
      </w:pPr>
      <w:r w:rsidRPr="00154250">
        <w:rPr>
          <w:rStyle w:val="HideTWBExt"/>
          <w:b w:val="0"/>
        </w:rPr>
        <w:t>&lt;/RepeatBlock-By&gt;</w:t>
      </w:r>
    </w:p>
    <w:p w14:paraId="6D6BE33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EF82CA9" w14:textId="77777777" w:rsidR="00154250" w:rsidRPr="00154250" w:rsidRDefault="00154250" w:rsidP="00154250">
      <w:pPr>
        <w:pStyle w:val="NormalBold"/>
      </w:pPr>
      <w:r w:rsidRPr="00154250">
        <w:rPr>
          <w:rStyle w:val="HideTWBExt"/>
          <w:b w:val="0"/>
        </w:rPr>
        <w:t>&lt;Article&gt;</w:t>
      </w:r>
      <w:r w:rsidRPr="00154250">
        <w:t>Umocowanie 16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4CCBCDC" w14:textId="77777777" w:rsidTr="00A73294">
        <w:trPr>
          <w:trHeight w:hRule="exact" w:val="240"/>
          <w:jc w:val="center"/>
        </w:trPr>
        <w:tc>
          <w:tcPr>
            <w:tcW w:w="9752" w:type="dxa"/>
            <w:gridSpan w:val="2"/>
            <w:tcBorders>
              <w:top w:val="nil"/>
              <w:left w:val="nil"/>
              <w:bottom w:val="nil"/>
              <w:right w:val="nil"/>
            </w:tcBorders>
          </w:tcPr>
          <w:p w14:paraId="71D64973" w14:textId="77777777" w:rsidR="00154250" w:rsidRPr="00154250" w:rsidRDefault="00154250" w:rsidP="00A73294"/>
        </w:tc>
      </w:tr>
      <w:tr w:rsidR="00154250" w:rsidRPr="00154250" w14:paraId="426CDD80" w14:textId="77777777" w:rsidTr="00A73294">
        <w:trPr>
          <w:trHeight w:val="240"/>
          <w:jc w:val="center"/>
        </w:trPr>
        <w:tc>
          <w:tcPr>
            <w:tcW w:w="4876" w:type="dxa"/>
            <w:tcBorders>
              <w:top w:val="nil"/>
              <w:left w:val="nil"/>
              <w:bottom w:val="nil"/>
              <w:right w:val="nil"/>
            </w:tcBorders>
          </w:tcPr>
          <w:p w14:paraId="7D7615F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635A0F6" w14:textId="77777777" w:rsidR="00154250" w:rsidRPr="00154250" w:rsidRDefault="00154250" w:rsidP="00A73294">
            <w:pPr>
              <w:pStyle w:val="AmColumnHeading"/>
            </w:pPr>
            <w:r w:rsidRPr="00154250">
              <w:t>Poprawka</w:t>
            </w:r>
          </w:p>
        </w:tc>
      </w:tr>
      <w:tr w:rsidR="00154250" w:rsidRPr="00154250" w14:paraId="1C2828AC" w14:textId="77777777" w:rsidTr="00A73294">
        <w:trPr>
          <w:jc w:val="center"/>
        </w:trPr>
        <w:tc>
          <w:tcPr>
            <w:tcW w:w="4876" w:type="dxa"/>
            <w:tcBorders>
              <w:top w:val="nil"/>
              <w:left w:val="nil"/>
              <w:bottom w:val="nil"/>
              <w:right w:val="nil"/>
            </w:tcBorders>
          </w:tcPr>
          <w:p w14:paraId="657A530F" w14:textId="77777777" w:rsidR="00154250" w:rsidRPr="00154250" w:rsidRDefault="00154250" w:rsidP="00A73294">
            <w:pPr>
              <w:pStyle w:val="Normal6a"/>
            </w:pPr>
          </w:p>
        </w:tc>
        <w:tc>
          <w:tcPr>
            <w:tcW w:w="4876" w:type="dxa"/>
            <w:tcBorders>
              <w:top w:val="nil"/>
              <w:left w:val="nil"/>
              <w:bottom w:val="nil"/>
              <w:right w:val="nil"/>
            </w:tcBorders>
          </w:tcPr>
          <w:p w14:paraId="20D1654E" w14:textId="77777777" w:rsidR="00154250" w:rsidRPr="00154250" w:rsidRDefault="00154250" w:rsidP="00A73294">
            <w:pPr>
              <w:pStyle w:val="Normal6a"/>
            </w:pPr>
            <w:r w:rsidRPr="00154250">
              <w:rPr>
                <w:b/>
                <w:i/>
              </w:rPr>
              <w:t>–</w:t>
            </w:r>
            <w:r w:rsidRPr="00154250">
              <w:tab/>
            </w:r>
            <w:r w:rsidRPr="00154250">
              <w:rPr>
                <w:b/>
                <w:i/>
              </w:rPr>
              <w:t>uwzględniając swoją rezolucję z dnia 17 grudnia 2020 r. w sprawie silnej Europy socjalnej na rzecz sprawiedliwej transformacji,</w:t>
            </w:r>
          </w:p>
        </w:tc>
      </w:tr>
    </w:tbl>
    <w:p w14:paraId="4BACFEF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6BE1136" w14:textId="77777777" w:rsidR="00154250" w:rsidRPr="00154250" w:rsidRDefault="00154250" w:rsidP="00154250">
      <w:r w:rsidRPr="00154250">
        <w:rPr>
          <w:rStyle w:val="HideTWBExt"/>
        </w:rPr>
        <w:t>&lt;/Amend&gt;</w:t>
      </w:r>
    </w:p>
    <w:p w14:paraId="2B9BCF3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w:t>
      </w:r>
      <w:r w:rsidRPr="00154250">
        <w:rPr>
          <w:rStyle w:val="HideTWBExt"/>
          <w:b w:val="0"/>
        </w:rPr>
        <w:t>&lt;/NumAm&gt;</w:t>
      </w:r>
    </w:p>
    <w:p w14:paraId="13696832"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DCEF944" w14:textId="77777777" w:rsidR="00154250" w:rsidRPr="00154250" w:rsidRDefault="00154250" w:rsidP="00154250">
      <w:pPr>
        <w:pStyle w:val="NormalBold"/>
      </w:pPr>
      <w:r w:rsidRPr="00154250">
        <w:rPr>
          <w:rStyle w:val="HideTWBExt"/>
          <w:b w:val="0"/>
        </w:rPr>
        <w:t>&lt;/RepeatBlock-By&gt;</w:t>
      </w:r>
    </w:p>
    <w:p w14:paraId="183D7AE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9A09131" w14:textId="77777777" w:rsidR="00154250" w:rsidRPr="00154250" w:rsidRDefault="00154250" w:rsidP="00154250">
      <w:pPr>
        <w:pStyle w:val="NormalBold"/>
      </w:pPr>
      <w:r w:rsidRPr="00154250">
        <w:rPr>
          <w:rStyle w:val="HideTWBExt"/>
          <w:b w:val="0"/>
        </w:rPr>
        <w:t>&lt;Article&gt;</w:t>
      </w:r>
      <w:r w:rsidRPr="00154250">
        <w:t>Umocowanie 16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21AE4BF" w14:textId="77777777" w:rsidTr="00A73294">
        <w:trPr>
          <w:trHeight w:hRule="exact" w:val="240"/>
          <w:jc w:val="center"/>
        </w:trPr>
        <w:tc>
          <w:tcPr>
            <w:tcW w:w="9752" w:type="dxa"/>
            <w:gridSpan w:val="2"/>
            <w:tcBorders>
              <w:top w:val="nil"/>
              <w:left w:val="nil"/>
              <w:bottom w:val="nil"/>
              <w:right w:val="nil"/>
            </w:tcBorders>
          </w:tcPr>
          <w:p w14:paraId="6FEEAAC9" w14:textId="77777777" w:rsidR="00154250" w:rsidRPr="00154250" w:rsidRDefault="00154250" w:rsidP="00A73294"/>
        </w:tc>
      </w:tr>
      <w:tr w:rsidR="00154250" w:rsidRPr="00154250" w14:paraId="1632B707" w14:textId="77777777" w:rsidTr="00A73294">
        <w:trPr>
          <w:trHeight w:val="240"/>
          <w:jc w:val="center"/>
        </w:trPr>
        <w:tc>
          <w:tcPr>
            <w:tcW w:w="4876" w:type="dxa"/>
            <w:tcBorders>
              <w:top w:val="nil"/>
              <w:left w:val="nil"/>
              <w:bottom w:val="nil"/>
              <w:right w:val="nil"/>
            </w:tcBorders>
          </w:tcPr>
          <w:p w14:paraId="4CC6337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AB0A83A" w14:textId="77777777" w:rsidR="00154250" w:rsidRPr="00154250" w:rsidRDefault="00154250" w:rsidP="00A73294">
            <w:pPr>
              <w:pStyle w:val="AmColumnHeading"/>
            </w:pPr>
            <w:r w:rsidRPr="00154250">
              <w:t>Poprawka</w:t>
            </w:r>
          </w:p>
        </w:tc>
      </w:tr>
      <w:tr w:rsidR="00154250" w:rsidRPr="00154250" w14:paraId="7FAA23E1" w14:textId="77777777" w:rsidTr="00A73294">
        <w:trPr>
          <w:jc w:val="center"/>
        </w:trPr>
        <w:tc>
          <w:tcPr>
            <w:tcW w:w="4876" w:type="dxa"/>
            <w:tcBorders>
              <w:top w:val="nil"/>
              <w:left w:val="nil"/>
              <w:bottom w:val="nil"/>
              <w:right w:val="nil"/>
            </w:tcBorders>
          </w:tcPr>
          <w:p w14:paraId="32A447FC" w14:textId="77777777" w:rsidR="00154250" w:rsidRPr="00154250" w:rsidRDefault="00154250" w:rsidP="00A73294">
            <w:pPr>
              <w:pStyle w:val="Normal6a"/>
            </w:pPr>
          </w:p>
        </w:tc>
        <w:tc>
          <w:tcPr>
            <w:tcW w:w="4876" w:type="dxa"/>
            <w:tcBorders>
              <w:top w:val="nil"/>
              <w:left w:val="nil"/>
              <w:bottom w:val="nil"/>
              <w:right w:val="nil"/>
            </w:tcBorders>
          </w:tcPr>
          <w:p w14:paraId="636A4A1D" w14:textId="77777777" w:rsidR="00154250" w:rsidRPr="00154250" w:rsidRDefault="00154250" w:rsidP="00A73294">
            <w:pPr>
              <w:pStyle w:val="Normal6a"/>
            </w:pPr>
            <w:r w:rsidRPr="00154250">
              <w:rPr>
                <w:b/>
                <w:i/>
              </w:rPr>
              <w:t>–</w:t>
            </w:r>
            <w:r w:rsidRPr="00154250">
              <w:tab/>
            </w:r>
            <w:r w:rsidRPr="00154250">
              <w:rPr>
                <w:b/>
                <w:i/>
              </w:rPr>
              <w:t>uwzględniając wytyczne polityczne na następną kadencję Komisji Europejskiej 2024−2029</w:t>
            </w:r>
            <w:r w:rsidRPr="00154250">
              <w:rPr>
                <w:b/>
                <w:i/>
                <w:vertAlign w:val="superscript"/>
              </w:rPr>
              <w:t>1a</w:t>
            </w:r>
            <w:r w:rsidRPr="00154250">
              <w:rPr>
                <w:b/>
                <w:i/>
              </w:rPr>
              <w:t>,</w:t>
            </w:r>
          </w:p>
        </w:tc>
      </w:tr>
      <w:tr w:rsidR="00154250" w:rsidRPr="00154250" w14:paraId="2A425B52" w14:textId="77777777" w:rsidTr="00A73294">
        <w:trPr>
          <w:jc w:val="center"/>
        </w:trPr>
        <w:tc>
          <w:tcPr>
            <w:tcW w:w="4876" w:type="dxa"/>
            <w:tcBorders>
              <w:top w:val="nil"/>
              <w:left w:val="nil"/>
              <w:bottom w:val="nil"/>
              <w:right w:val="nil"/>
            </w:tcBorders>
          </w:tcPr>
          <w:p w14:paraId="3D2F7DC7" w14:textId="77777777" w:rsidR="00154250" w:rsidRPr="00154250" w:rsidRDefault="00154250" w:rsidP="00A73294"/>
        </w:tc>
        <w:tc>
          <w:tcPr>
            <w:tcW w:w="4876" w:type="dxa"/>
            <w:tcBorders>
              <w:top w:val="nil"/>
              <w:left w:val="nil"/>
              <w:bottom w:val="nil"/>
              <w:right w:val="nil"/>
            </w:tcBorders>
          </w:tcPr>
          <w:p w14:paraId="61F90BB0" w14:textId="77777777" w:rsidR="00154250" w:rsidRPr="00154250" w:rsidRDefault="00154250" w:rsidP="00A73294">
            <w:pPr>
              <w:pStyle w:val="Normal6a"/>
            </w:pPr>
            <w:r w:rsidRPr="00154250">
              <w:rPr>
                <w:b/>
                <w:i/>
              </w:rPr>
              <w:t>_________________</w:t>
            </w:r>
          </w:p>
        </w:tc>
      </w:tr>
      <w:tr w:rsidR="00154250" w:rsidRPr="00DF62A2" w14:paraId="76453CF6" w14:textId="77777777" w:rsidTr="00A73294">
        <w:trPr>
          <w:jc w:val="center"/>
        </w:trPr>
        <w:tc>
          <w:tcPr>
            <w:tcW w:w="4876" w:type="dxa"/>
            <w:tcBorders>
              <w:top w:val="nil"/>
              <w:left w:val="nil"/>
              <w:bottom w:val="nil"/>
              <w:right w:val="nil"/>
            </w:tcBorders>
          </w:tcPr>
          <w:p w14:paraId="4EB62058" w14:textId="77777777" w:rsidR="00154250" w:rsidRPr="00154250" w:rsidRDefault="00154250" w:rsidP="00A73294"/>
        </w:tc>
        <w:tc>
          <w:tcPr>
            <w:tcW w:w="4876" w:type="dxa"/>
            <w:tcBorders>
              <w:top w:val="nil"/>
              <w:left w:val="nil"/>
              <w:bottom w:val="nil"/>
              <w:right w:val="nil"/>
            </w:tcBorders>
          </w:tcPr>
          <w:p w14:paraId="3C03BBB7"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https://commission.europa.eu/document/download/e6cd4328-673c-4e7a-8683-f63ffb2cf648_pl</w:t>
            </w:r>
          </w:p>
        </w:tc>
      </w:tr>
    </w:tbl>
    <w:p w14:paraId="59408F4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CC5251B" w14:textId="77777777" w:rsidR="00154250" w:rsidRPr="00154250" w:rsidRDefault="00154250" w:rsidP="00154250">
      <w:r w:rsidRPr="00154250">
        <w:rPr>
          <w:rStyle w:val="HideTWBExt"/>
        </w:rPr>
        <w:t>&lt;/Amend&gt;</w:t>
      </w:r>
    </w:p>
    <w:p w14:paraId="6BDF47F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w:t>
      </w:r>
      <w:r w:rsidRPr="00154250">
        <w:rPr>
          <w:rStyle w:val="HideTWBExt"/>
          <w:b w:val="0"/>
        </w:rPr>
        <w:t>&lt;/NumAm&gt;</w:t>
      </w:r>
    </w:p>
    <w:p w14:paraId="6FD9C19F"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0FE5F5C3" w14:textId="77777777" w:rsidR="00154250" w:rsidRPr="00154250" w:rsidRDefault="00154250" w:rsidP="00154250">
      <w:pPr>
        <w:pStyle w:val="NormalBold"/>
      </w:pPr>
      <w:r w:rsidRPr="00154250">
        <w:rPr>
          <w:rStyle w:val="HideTWBExt"/>
          <w:b w:val="0"/>
        </w:rPr>
        <w:t>&lt;/RepeatBlock-By&gt;</w:t>
      </w:r>
    </w:p>
    <w:p w14:paraId="0411FD3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12B72AE" w14:textId="77777777" w:rsidR="00154250" w:rsidRPr="00154250" w:rsidRDefault="00154250" w:rsidP="00154250">
      <w:pPr>
        <w:pStyle w:val="NormalBold"/>
      </w:pPr>
      <w:r w:rsidRPr="00154250">
        <w:rPr>
          <w:rStyle w:val="HideTWBExt"/>
          <w:b w:val="0"/>
        </w:rPr>
        <w:t>&lt;Article&gt;</w:t>
      </w:r>
      <w:r w:rsidRPr="00154250">
        <w:t>Umocowanie 16 b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CE3912C" w14:textId="77777777" w:rsidTr="00A73294">
        <w:trPr>
          <w:trHeight w:hRule="exact" w:val="240"/>
          <w:jc w:val="center"/>
        </w:trPr>
        <w:tc>
          <w:tcPr>
            <w:tcW w:w="9752" w:type="dxa"/>
            <w:gridSpan w:val="2"/>
            <w:tcBorders>
              <w:top w:val="nil"/>
              <w:left w:val="nil"/>
              <w:bottom w:val="nil"/>
              <w:right w:val="nil"/>
            </w:tcBorders>
          </w:tcPr>
          <w:p w14:paraId="3ADB5F4B" w14:textId="77777777" w:rsidR="00154250" w:rsidRPr="00154250" w:rsidRDefault="00154250" w:rsidP="00A73294"/>
        </w:tc>
      </w:tr>
      <w:tr w:rsidR="00154250" w:rsidRPr="00154250" w14:paraId="66A925E6" w14:textId="77777777" w:rsidTr="00A73294">
        <w:trPr>
          <w:trHeight w:val="240"/>
          <w:jc w:val="center"/>
        </w:trPr>
        <w:tc>
          <w:tcPr>
            <w:tcW w:w="4876" w:type="dxa"/>
            <w:tcBorders>
              <w:top w:val="nil"/>
              <w:left w:val="nil"/>
              <w:bottom w:val="nil"/>
              <w:right w:val="nil"/>
            </w:tcBorders>
          </w:tcPr>
          <w:p w14:paraId="1144FF0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EF98D29" w14:textId="77777777" w:rsidR="00154250" w:rsidRPr="00154250" w:rsidRDefault="00154250" w:rsidP="00A73294">
            <w:pPr>
              <w:pStyle w:val="AmColumnHeading"/>
            </w:pPr>
            <w:r w:rsidRPr="00154250">
              <w:t>Poprawka</w:t>
            </w:r>
          </w:p>
        </w:tc>
      </w:tr>
      <w:tr w:rsidR="00154250" w:rsidRPr="00154250" w14:paraId="3A07A204" w14:textId="77777777" w:rsidTr="00A73294">
        <w:trPr>
          <w:jc w:val="center"/>
        </w:trPr>
        <w:tc>
          <w:tcPr>
            <w:tcW w:w="4876" w:type="dxa"/>
            <w:tcBorders>
              <w:top w:val="nil"/>
              <w:left w:val="nil"/>
              <w:bottom w:val="nil"/>
              <w:right w:val="nil"/>
            </w:tcBorders>
          </w:tcPr>
          <w:p w14:paraId="021FD7C1" w14:textId="77777777" w:rsidR="00154250" w:rsidRPr="00154250" w:rsidRDefault="00154250" w:rsidP="00A73294">
            <w:pPr>
              <w:pStyle w:val="Normal6a"/>
            </w:pPr>
          </w:p>
        </w:tc>
        <w:tc>
          <w:tcPr>
            <w:tcW w:w="4876" w:type="dxa"/>
            <w:tcBorders>
              <w:top w:val="nil"/>
              <w:left w:val="nil"/>
              <w:bottom w:val="nil"/>
              <w:right w:val="nil"/>
            </w:tcBorders>
          </w:tcPr>
          <w:p w14:paraId="1AA4A982" w14:textId="77777777" w:rsidR="00154250" w:rsidRPr="00154250" w:rsidRDefault="00154250" w:rsidP="00A73294">
            <w:pPr>
              <w:pStyle w:val="Normal6a"/>
            </w:pPr>
            <w:r w:rsidRPr="00154250">
              <w:rPr>
                <w:b/>
                <w:i/>
              </w:rPr>
              <w:t>–</w:t>
            </w:r>
            <w:r w:rsidRPr="00154250">
              <w:tab/>
            </w:r>
            <w:r w:rsidRPr="00154250">
              <w:rPr>
                <w:b/>
                <w:i/>
              </w:rPr>
              <w:t>uwzględniając komunikat Komisji z dnia 26 lutego 2025 r. w sprawie Paktu dla czystego przemysłu (</w:t>
            </w:r>
            <w:proofErr w:type="gramStart"/>
            <w:r w:rsidRPr="00154250">
              <w:rPr>
                <w:b/>
                <w:i/>
              </w:rPr>
              <w:t>COM(</w:t>
            </w:r>
            <w:proofErr w:type="gramEnd"/>
            <w:r w:rsidRPr="00154250">
              <w:rPr>
                <w:b/>
                <w:i/>
              </w:rPr>
              <w:t xml:space="preserve">2025)0085 </w:t>
            </w:r>
            <w:proofErr w:type="spellStart"/>
            <w:r w:rsidRPr="00154250">
              <w:rPr>
                <w:b/>
                <w:i/>
              </w:rPr>
              <w:t>final</w:t>
            </w:r>
            <w:proofErr w:type="spellEnd"/>
            <w:r w:rsidRPr="00154250">
              <w:rPr>
                <w:b/>
                <w:i/>
              </w:rPr>
              <w:t>)</w:t>
            </w:r>
            <w:r w:rsidRPr="00154250">
              <w:rPr>
                <w:b/>
                <w:i/>
                <w:vertAlign w:val="superscript"/>
              </w:rPr>
              <w:t>1a</w:t>
            </w:r>
            <w:r w:rsidRPr="00154250">
              <w:rPr>
                <w:b/>
                <w:i/>
              </w:rPr>
              <w:t>,</w:t>
            </w:r>
          </w:p>
        </w:tc>
      </w:tr>
      <w:tr w:rsidR="00154250" w:rsidRPr="00154250" w14:paraId="45749147" w14:textId="77777777" w:rsidTr="00A73294">
        <w:trPr>
          <w:jc w:val="center"/>
        </w:trPr>
        <w:tc>
          <w:tcPr>
            <w:tcW w:w="4876" w:type="dxa"/>
            <w:tcBorders>
              <w:top w:val="nil"/>
              <w:left w:val="nil"/>
              <w:bottom w:val="nil"/>
              <w:right w:val="nil"/>
            </w:tcBorders>
          </w:tcPr>
          <w:p w14:paraId="51DF505D" w14:textId="77777777" w:rsidR="00154250" w:rsidRPr="00154250" w:rsidRDefault="00154250" w:rsidP="00A73294"/>
        </w:tc>
        <w:tc>
          <w:tcPr>
            <w:tcW w:w="4876" w:type="dxa"/>
            <w:tcBorders>
              <w:top w:val="nil"/>
              <w:left w:val="nil"/>
              <w:bottom w:val="nil"/>
              <w:right w:val="nil"/>
            </w:tcBorders>
          </w:tcPr>
          <w:p w14:paraId="7F1AE29D" w14:textId="77777777" w:rsidR="00154250" w:rsidRPr="00154250" w:rsidRDefault="00154250" w:rsidP="00A73294">
            <w:pPr>
              <w:pStyle w:val="Normal6a"/>
            </w:pPr>
            <w:r w:rsidRPr="00154250">
              <w:rPr>
                <w:b/>
                <w:i/>
              </w:rPr>
              <w:t>_________________</w:t>
            </w:r>
          </w:p>
        </w:tc>
      </w:tr>
      <w:tr w:rsidR="00154250" w:rsidRPr="00DF62A2" w14:paraId="2EC12263" w14:textId="77777777" w:rsidTr="00A73294">
        <w:trPr>
          <w:jc w:val="center"/>
        </w:trPr>
        <w:tc>
          <w:tcPr>
            <w:tcW w:w="4876" w:type="dxa"/>
            <w:tcBorders>
              <w:top w:val="nil"/>
              <w:left w:val="nil"/>
              <w:bottom w:val="nil"/>
              <w:right w:val="nil"/>
            </w:tcBorders>
          </w:tcPr>
          <w:p w14:paraId="23F62E88" w14:textId="77777777" w:rsidR="00154250" w:rsidRPr="00154250" w:rsidRDefault="00154250" w:rsidP="00A73294"/>
        </w:tc>
        <w:tc>
          <w:tcPr>
            <w:tcW w:w="4876" w:type="dxa"/>
            <w:tcBorders>
              <w:top w:val="nil"/>
              <w:left w:val="nil"/>
              <w:bottom w:val="nil"/>
              <w:right w:val="nil"/>
            </w:tcBorders>
          </w:tcPr>
          <w:p w14:paraId="3663D3CD"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https://eur-lex.europa.eu/legal-content/PL/TXT/PDF/?uri=CELEX:52025DC0085</w:t>
            </w:r>
          </w:p>
        </w:tc>
      </w:tr>
    </w:tbl>
    <w:p w14:paraId="4250EB4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5600A25" w14:textId="77777777" w:rsidR="00154250" w:rsidRPr="00154250" w:rsidRDefault="00154250" w:rsidP="00154250">
      <w:r w:rsidRPr="00154250">
        <w:rPr>
          <w:rStyle w:val="HideTWBExt"/>
        </w:rPr>
        <w:t>&lt;/Amend&gt;</w:t>
      </w:r>
    </w:p>
    <w:p w14:paraId="5C66D21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w:t>
      </w:r>
      <w:r w:rsidRPr="00154250">
        <w:rPr>
          <w:rStyle w:val="HideTWBExt"/>
          <w:b w:val="0"/>
        </w:rPr>
        <w:t>&lt;/NumAm&gt;</w:t>
      </w:r>
    </w:p>
    <w:p w14:paraId="6F971259"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11A7D78C"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F04C908" w14:textId="77777777" w:rsidR="00154250" w:rsidRPr="00154250" w:rsidRDefault="00154250" w:rsidP="00154250">
      <w:pPr>
        <w:pStyle w:val="NormalBold"/>
      </w:pPr>
      <w:r w:rsidRPr="00154250">
        <w:rPr>
          <w:rStyle w:val="HideTWBExt"/>
          <w:b w:val="0"/>
        </w:rPr>
        <w:t>&lt;/RepeatBlock-By&gt;</w:t>
      </w:r>
    </w:p>
    <w:p w14:paraId="25A13A6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54B77FC" w14:textId="77777777" w:rsidR="00154250" w:rsidRPr="00154250" w:rsidRDefault="00154250" w:rsidP="00154250">
      <w:pPr>
        <w:pStyle w:val="NormalBold"/>
      </w:pPr>
      <w:r w:rsidRPr="00154250">
        <w:rPr>
          <w:rStyle w:val="HideTWBExt"/>
          <w:b w:val="0"/>
        </w:rPr>
        <w:t>&lt;Article&gt;</w:t>
      </w:r>
      <w:r w:rsidRPr="00154250">
        <w:t>Umocowanie 16 b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807BE37" w14:textId="77777777" w:rsidTr="00A73294">
        <w:trPr>
          <w:trHeight w:hRule="exact" w:val="240"/>
          <w:jc w:val="center"/>
        </w:trPr>
        <w:tc>
          <w:tcPr>
            <w:tcW w:w="9752" w:type="dxa"/>
            <w:gridSpan w:val="2"/>
            <w:tcBorders>
              <w:top w:val="nil"/>
              <w:left w:val="nil"/>
              <w:bottom w:val="nil"/>
              <w:right w:val="nil"/>
            </w:tcBorders>
          </w:tcPr>
          <w:p w14:paraId="2B46D936" w14:textId="77777777" w:rsidR="00154250" w:rsidRPr="00154250" w:rsidRDefault="00154250" w:rsidP="00A73294"/>
        </w:tc>
      </w:tr>
      <w:tr w:rsidR="00154250" w:rsidRPr="00154250" w14:paraId="45040D95" w14:textId="77777777" w:rsidTr="00A73294">
        <w:trPr>
          <w:trHeight w:val="240"/>
          <w:jc w:val="center"/>
        </w:trPr>
        <w:tc>
          <w:tcPr>
            <w:tcW w:w="4876" w:type="dxa"/>
            <w:tcBorders>
              <w:top w:val="nil"/>
              <w:left w:val="nil"/>
              <w:bottom w:val="nil"/>
              <w:right w:val="nil"/>
            </w:tcBorders>
          </w:tcPr>
          <w:p w14:paraId="3C19166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97D3FC4" w14:textId="77777777" w:rsidR="00154250" w:rsidRPr="00154250" w:rsidRDefault="00154250" w:rsidP="00A73294">
            <w:pPr>
              <w:pStyle w:val="AmColumnHeading"/>
            </w:pPr>
            <w:r w:rsidRPr="00154250">
              <w:t>Poprawka</w:t>
            </w:r>
          </w:p>
        </w:tc>
      </w:tr>
      <w:tr w:rsidR="00154250" w:rsidRPr="00154250" w14:paraId="09B2E8AF" w14:textId="77777777" w:rsidTr="00A73294">
        <w:trPr>
          <w:jc w:val="center"/>
        </w:trPr>
        <w:tc>
          <w:tcPr>
            <w:tcW w:w="4876" w:type="dxa"/>
            <w:tcBorders>
              <w:top w:val="nil"/>
              <w:left w:val="nil"/>
              <w:bottom w:val="nil"/>
              <w:right w:val="nil"/>
            </w:tcBorders>
          </w:tcPr>
          <w:p w14:paraId="4789DCA1" w14:textId="77777777" w:rsidR="00154250" w:rsidRPr="00154250" w:rsidRDefault="00154250" w:rsidP="00A73294">
            <w:pPr>
              <w:pStyle w:val="Normal6a"/>
            </w:pPr>
          </w:p>
        </w:tc>
        <w:tc>
          <w:tcPr>
            <w:tcW w:w="4876" w:type="dxa"/>
            <w:tcBorders>
              <w:top w:val="nil"/>
              <w:left w:val="nil"/>
              <w:bottom w:val="nil"/>
              <w:right w:val="nil"/>
            </w:tcBorders>
          </w:tcPr>
          <w:p w14:paraId="0EE1DB9E" w14:textId="77777777" w:rsidR="00154250" w:rsidRPr="00154250" w:rsidRDefault="00154250" w:rsidP="00A73294">
            <w:pPr>
              <w:pStyle w:val="Normal6a"/>
            </w:pPr>
            <w:r w:rsidRPr="00154250">
              <w:rPr>
                <w:b/>
                <w:i/>
              </w:rPr>
              <w:t>–</w:t>
            </w:r>
            <w:r w:rsidRPr="00154250">
              <w:tab/>
            </w:r>
            <w:r w:rsidRPr="00154250">
              <w:rPr>
                <w:b/>
                <w:i/>
              </w:rPr>
              <w:t>uwzględniając swoją rezolucję z dnia 23 listopada 2023 r. w sprawie tworzenia miejsc pracy – sprawiedliwa transformacja i inwestycje społeczne,</w:t>
            </w:r>
          </w:p>
        </w:tc>
      </w:tr>
    </w:tbl>
    <w:p w14:paraId="2F95427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C238E40" w14:textId="77777777" w:rsidR="00154250" w:rsidRPr="00154250" w:rsidRDefault="00154250" w:rsidP="00154250">
      <w:r w:rsidRPr="00154250">
        <w:rPr>
          <w:rStyle w:val="HideTWBExt"/>
        </w:rPr>
        <w:t>&lt;/Amend&gt;</w:t>
      </w:r>
    </w:p>
    <w:p w14:paraId="1801DE8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w:t>
      </w:r>
      <w:r w:rsidRPr="00154250">
        <w:rPr>
          <w:rStyle w:val="HideTWBExt"/>
          <w:b w:val="0"/>
        </w:rPr>
        <w:t>&lt;/NumAm&gt;</w:t>
      </w:r>
    </w:p>
    <w:p w14:paraId="1AC23A62"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8467F92" w14:textId="77777777" w:rsidR="00154250" w:rsidRPr="00154250" w:rsidRDefault="00154250" w:rsidP="00154250">
      <w:pPr>
        <w:pStyle w:val="NormalBold"/>
      </w:pPr>
      <w:r w:rsidRPr="00154250">
        <w:rPr>
          <w:rStyle w:val="HideTWBExt"/>
          <w:b w:val="0"/>
        </w:rPr>
        <w:t>&lt;/RepeatBlock-By&gt;</w:t>
      </w:r>
    </w:p>
    <w:p w14:paraId="3398BFD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6042646" w14:textId="77777777" w:rsidR="00154250" w:rsidRPr="00154250" w:rsidRDefault="00154250" w:rsidP="00154250">
      <w:pPr>
        <w:pStyle w:val="NormalBold"/>
      </w:pPr>
      <w:r w:rsidRPr="00154250">
        <w:rPr>
          <w:rStyle w:val="HideTWBExt"/>
          <w:b w:val="0"/>
        </w:rPr>
        <w:t>&lt;Article&gt;</w:t>
      </w:r>
      <w:r w:rsidRPr="00154250">
        <w:t>Umocowanie 16 c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76AB7B0" w14:textId="77777777" w:rsidTr="00A73294">
        <w:trPr>
          <w:trHeight w:hRule="exact" w:val="240"/>
          <w:jc w:val="center"/>
        </w:trPr>
        <w:tc>
          <w:tcPr>
            <w:tcW w:w="9752" w:type="dxa"/>
            <w:gridSpan w:val="2"/>
            <w:tcBorders>
              <w:top w:val="nil"/>
              <w:left w:val="nil"/>
              <w:bottom w:val="nil"/>
              <w:right w:val="nil"/>
            </w:tcBorders>
          </w:tcPr>
          <w:p w14:paraId="683D0160" w14:textId="77777777" w:rsidR="00154250" w:rsidRPr="00154250" w:rsidRDefault="00154250" w:rsidP="00A73294"/>
        </w:tc>
      </w:tr>
      <w:tr w:rsidR="00154250" w:rsidRPr="00154250" w14:paraId="306B8548" w14:textId="77777777" w:rsidTr="00A73294">
        <w:trPr>
          <w:trHeight w:val="240"/>
          <w:jc w:val="center"/>
        </w:trPr>
        <w:tc>
          <w:tcPr>
            <w:tcW w:w="4876" w:type="dxa"/>
            <w:tcBorders>
              <w:top w:val="nil"/>
              <w:left w:val="nil"/>
              <w:bottom w:val="nil"/>
              <w:right w:val="nil"/>
            </w:tcBorders>
          </w:tcPr>
          <w:p w14:paraId="24159F6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C91CCD2" w14:textId="77777777" w:rsidR="00154250" w:rsidRPr="00154250" w:rsidRDefault="00154250" w:rsidP="00A73294">
            <w:pPr>
              <w:pStyle w:val="AmColumnHeading"/>
            </w:pPr>
            <w:r w:rsidRPr="00154250">
              <w:t>Poprawka</w:t>
            </w:r>
          </w:p>
        </w:tc>
      </w:tr>
      <w:tr w:rsidR="00154250" w:rsidRPr="00154250" w14:paraId="029FF8E7" w14:textId="77777777" w:rsidTr="00A73294">
        <w:trPr>
          <w:jc w:val="center"/>
        </w:trPr>
        <w:tc>
          <w:tcPr>
            <w:tcW w:w="4876" w:type="dxa"/>
            <w:tcBorders>
              <w:top w:val="nil"/>
              <w:left w:val="nil"/>
              <w:bottom w:val="nil"/>
              <w:right w:val="nil"/>
            </w:tcBorders>
          </w:tcPr>
          <w:p w14:paraId="27E4F1B3" w14:textId="77777777" w:rsidR="00154250" w:rsidRPr="00154250" w:rsidRDefault="00154250" w:rsidP="00A73294">
            <w:pPr>
              <w:pStyle w:val="Normal6a"/>
            </w:pPr>
          </w:p>
        </w:tc>
        <w:tc>
          <w:tcPr>
            <w:tcW w:w="4876" w:type="dxa"/>
            <w:tcBorders>
              <w:top w:val="nil"/>
              <w:left w:val="nil"/>
              <w:bottom w:val="nil"/>
              <w:right w:val="nil"/>
            </w:tcBorders>
          </w:tcPr>
          <w:p w14:paraId="15193200" w14:textId="77777777" w:rsidR="00154250" w:rsidRPr="00154250" w:rsidRDefault="00154250" w:rsidP="00A73294">
            <w:pPr>
              <w:pStyle w:val="Normal6a"/>
            </w:pPr>
            <w:r w:rsidRPr="00154250">
              <w:rPr>
                <w:b/>
                <w:i/>
              </w:rPr>
              <w:t>–</w:t>
            </w:r>
            <w:r w:rsidRPr="00154250">
              <w:tab/>
            </w:r>
            <w:r w:rsidRPr="00154250">
              <w:rPr>
                <w:b/>
                <w:i/>
              </w:rPr>
              <w:t>uwzględniając komunikat Komisji z lipca 2025 r. pt. „Ramy środków pomocy państwa na rzecz wsparcia Paktu dla czystego przemysłu” (C/2025/3602),</w:t>
            </w:r>
          </w:p>
        </w:tc>
      </w:tr>
    </w:tbl>
    <w:p w14:paraId="4E1C73A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48DE7A6" w14:textId="77777777" w:rsidR="00154250" w:rsidRPr="00154250" w:rsidRDefault="00154250" w:rsidP="00154250">
      <w:r w:rsidRPr="00154250">
        <w:rPr>
          <w:rStyle w:val="HideTWBExt"/>
        </w:rPr>
        <w:t>&lt;/Amend&gt;</w:t>
      </w:r>
    </w:p>
    <w:p w14:paraId="4704C36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w:t>
      </w:r>
      <w:r w:rsidRPr="00154250">
        <w:rPr>
          <w:rStyle w:val="HideTWBExt"/>
          <w:b w:val="0"/>
        </w:rPr>
        <w:t>&lt;/NumAm&gt;</w:t>
      </w:r>
    </w:p>
    <w:p w14:paraId="1CC98351"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9BF6AAD"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3F6C6E27" w14:textId="77777777" w:rsidR="00154250" w:rsidRPr="00154250" w:rsidRDefault="00154250" w:rsidP="00154250">
      <w:pPr>
        <w:pStyle w:val="NormalBold"/>
      </w:pPr>
      <w:r w:rsidRPr="00154250">
        <w:rPr>
          <w:rStyle w:val="HideTWBExt"/>
          <w:b w:val="0"/>
        </w:rPr>
        <w:t>&lt;/RepeatBlock-By&gt;</w:t>
      </w:r>
    </w:p>
    <w:p w14:paraId="3DCA990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05D4044" w14:textId="77777777" w:rsidR="00154250" w:rsidRPr="00154250" w:rsidRDefault="00154250" w:rsidP="00154250">
      <w:pPr>
        <w:pStyle w:val="NormalBold"/>
      </w:pPr>
      <w:r w:rsidRPr="00154250">
        <w:rPr>
          <w:rStyle w:val="HideTWBExt"/>
          <w:b w:val="0"/>
        </w:rPr>
        <w:t>&lt;Article&gt;</w:t>
      </w:r>
      <w:r w:rsidRPr="00154250">
        <w:t>Umocowanie 16 c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C6B6B16" w14:textId="77777777" w:rsidTr="00A73294">
        <w:trPr>
          <w:trHeight w:hRule="exact" w:val="240"/>
          <w:jc w:val="center"/>
        </w:trPr>
        <w:tc>
          <w:tcPr>
            <w:tcW w:w="9752" w:type="dxa"/>
            <w:gridSpan w:val="2"/>
            <w:tcBorders>
              <w:top w:val="nil"/>
              <w:left w:val="nil"/>
              <w:bottom w:val="nil"/>
              <w:right w:val="nil"/>
            </w:tcBorders>
          </w:tcPr>
          <w:p w14:paraId="34773650" w14:textId="77777777" w:rsidR="00154250" w:rsidRPr="00154250" w:rsidRDefault="00154250" w:rsidP="00A73294"/>
        </w:tc>
      </w:tr>
      <w:tr w:rsidR="00154250" w:rsidRPr="00154250" w14:paraId="15F2F18D" w14:textId="77777777" w:rsidTr="00A73294">
        <w:trPr>
          <w:trHeight w:val="240"/>
          <w:jc w:val="center"/>
        </w:trPr>
        <w:tc>
          <w:tcPr>
            <w:tcW w:w="4876" w:type="dxa"/>
            <w:tcBorders>
              <w:top w:val="nil"/>
              <w:left w:val="nil"/>
              <w:bottom w:val="nil"/>
              <w:right w:val="nil"/>
            </w:tcBorders>
          </w:tcPr>
          <w:p w14:paraId="1FF8048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8D2B192" w14:textId="77777777" w:rsidR="00154250" w:rsidRPr="00154250" w:rsidRDefault="00154250" w:rsidP="00A73294">
            <w:pPr>
              <w:pStyle w:val="AmColumnHeading"/>
            </w:pPr>
            <w:r w:rsidRPr="00154250">
              <w:t>Poprawka</w:t>
            </w:r>
          </w:p>
        </w:tc>
      </w:tr>
      <w:tr w:rsidR="00154250" w:rsidRPr="00154250" w14:paraId="55B1CE92" w14:textId="77777777" w:rsidTr="00A73294">
        <w:trPr>
          <w:jc w:val="center"/>
        </w:trPr>
        <w:tc>
          <w:tcPr>
            <w:tcW w:w="4876" w:type="dxa"/>
            <w:tcBorders>
              <w:top w:val="nil"/>
              <w:left w:val="nil"/>
              <w:bottom w:val="nil"/>
              <w:right w:val="nil"/>
            </w:tcBorders>
          </w:tcPr>
          <w:p w14:paraId="24297AF4" w14:textId="77777777" w:rsidR="00154250" w:rsidRPr="00154250" w:rsidRDefault="00154250" w:rsidP="00A73294">
            <w:pPr>
              <w:pStyle w:val="Normal6a"/>
            </w:pPr>
          </w:p>
        </w:tc>
        <w:tc>
          <w:tcPr>
            <w:tcW w:w="4876" w:type="dxa"/>
            <w:tcBorders>
              <w:top w:val="nil"/>
              <w:left w:val="nil"/>
              <w:bottom w:val="nil"/>
              <w:right w:val="nil"/>
            </w:tcBorders>
          </w:tcPr>
          <w:p w14:paraId="665E961D" w14:textId="77777777" w:rsidR="00154250" w:rsidRPr="00154250" w:rsidRDefault="00154250" w:rsidP="00A73294">
            <w:pPr>
              <w:pStyle w:val="Normal6a"/>
            </w:pPr>
            <w:r w:rsidRPr="00154250">
              <w:rPr>
                <w:b/>
                <w:i/>
              </w:rPr>
              <w:t>–</w:t>
            </w:r>
            <w:r w:rsidRPr="00154250">
              <w:tab/>
            </w:r>
            <w:r w:rsidRPr="00154250">
              <w:rPr>
                <w:b/>
                <w:i/>
              </w:rPr>
              <w:t>uwzględniając komunikat Komisji z dnia 26 lutego 2025 r. w sprawie Paktu dla czystego przemysłu (</w:t>
            </w:r>
            <w:proofErr w:type="gramStart"/>
            <w:r w:rsidRPr="00154250">
              <w:rPr>
                <w:b/>
                <w:i/>
              </w:rPr>
              <w:t>COM(</w:t>
            </w:r>
            <w:proofErr w:type="gramEnd"/>
            <w:r w:rsidRPr="00154250">
              <w:rPr>
                <w:b/>
                <w:i/>
              </w:rPr>
              <w:t xml:space="preserve">2025)0085 </w:t>
            </w:r>
            <w:proofErr w:type="spellStart"/>
            <w:r w:rsidRPr="00154250">
              <w:rPr>
                <w:b/>
                <w:i/>
              </w:rPr>
              <w:t>final</w:t>
            </w:r>
            <w:proofErr w:type="spellEnd"/>
            <w:r w:rsidRPr="00154250">
              <w:rPr>
                <w:b/>
                <w:i/>
              </w:rPr>
              <w:t>)</w:t>
            </w:r>
            <w:r w:rsidRPr="00154250">
              <w:rPr>
                <w:b/>
                <w:i/>
                <w:vertAlign w:val="superscript"/>
              </w:rPr>
              <w:t>1a</w:t>
            </w:r>
            <w:r w:rsidRPr="00154250">
              <w:rPr>
                <w:b/>
                <w:i/>
              </w:rPr>
              <w:t>,</w:t>
            </w:r>
          </w:p>
        </w:tc>
      </w:tr>
      <w:tr w:rsidR="00154250" w:rsidRPr="00154250" w14:paraId="64B2EF30" w14:textId="77777777" w:rsidTr="00A73294">
        <w:trPr>
          <w:jc w:val="center"/>
        </w:trPr>
        <w:tc>
          <w:tcPr>
            <w:tcW w:w="4876" w:type="dxa"/>
            <w:tcBorders>
              <w:top w:val="nil"/>
              <w:left w:val="nil"/>
              <w:bottom w:val="nil"/>
              <w:right w:val="nil"/>
            </w:tcBorders>
          </w:tcPr>
          <w:p w14:paraId="214E906E" w14:textId="77777777" w:rsidR="00154250" w:rsidRPr="00154250" w:rsidRDefault="00154250" w:rsidP="00A73294"/>
        </w:tc>
        <w:tc>
          <w:tcPr>
            <w:tcW w:w="4876" w:type="dxa"/>
            <w:tcBorders>
              <w:top w:val="nil"/>
              <w:left w:val="nil"/>
              <w:bottom w:val="nil"/>
              <w:right w:val="nil"/>
            </w:tcBorders>
          </w:tcPr>
          <w:p w14:paraId="5E079A2F" w14:textId="77777777" w:rsidR="00154250" w:rsidRPr="00154250" w:rsidRDefault="00154250" w:rsidP="00A73294">
            <w:pPr>
              <w:pStyle w:val="Normal6a"/>
            </w:pPr>
            <w:r w:rsidRPr="00154250">
              <w:rPr>
                <w:b/>
                <w:i/>
              </w:rPr>
              <w:t>_________________</w:t>
            </w:r>
          </w:p>
        </w:tc>
      </w:tr>
      <w:tr w:rsidR="00154250" w:rsidRPr="00DF62A2" w14:paraId="4D05BFDE" w14:textId="77777777" w:rsidTr="00A73294">
        <w:trPr>
          <w:jc w:val="center"/>
        </w:trPr>
        <w:tc>
          <w:tcPr>
            <w:tcW w:w="4876" w:type="dxa"/>
            <w:tcBorders>
              <w:top w:val="nil"/>
              <w:left w:val="nil"/>
              <w:bottom w:val="nil"/>
              <w:right w:val="nil"/>
            </w:tcBorders>
          </w:tcPr>
          <w:p w14:paraId="3F8EF6C7" w14:textId="77777777" w:rsidR="00154250" w:rsidRPr="00154250" w:rsidRDefault="00154250" w:rsidP="00A73294"/>
        </w:tc>
        <w:tc>
          <w:tcPr>
            <w:tcW w:w="4876" w:type="dxa"/>
            <w:tcBorders>
              <w:top w:val="nil"/>
              <w:left w:val="nil"/>
              <w:bottom w:val="nil"/>
              <w:right w:val="nil"/>
            </w:tcBorders>
          </w:tcPr>
          <w:p w14:paraId="6A9E112C"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https://eur-lex.europa.eu/legal-content/PL/TXT/PDF/?uri=CELEX:52025DC0085</w:t>
            </w:r>
          </w:p>
        </w:tc>
      </w:tr>
    </w:tbl>
    <w:p w14:paraId="709E7D4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B397154" w14:textId="77777777" w:rsidR="00154250" w:rsidRPr="00154250" w:rsidRDefault="00154250" w:rsidP="00154250">
      <w:r w:rsidRPr="00154250">
        <w:rPr>
          <w:rStyle w:val="HideTWBExt"/>
        </w:rPr>
        <w:t>&lt;/Amend&gt;</w:t>
      </w:r>
    </w:p>
    <w:p w14:paraId="7A2693F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w:t>
      </w:r>
      <w:r w:rsidRPr="00154250">
        <w:rPr>
          <w:rStyle w:val="HideTWBExt"/>
          <w:b w:val="0"/>
        </w:rPr>
        <w:t>&lt;/NumAm&gt;</w:t>
      </w:r>
    </w:p>
    <w:p w14:paraId="3506DE12"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38217B4"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10D432F4" w14:textId="77777777" w:rsidR="00154250" w:rsidRPr="00154250" w:rsidRDefault="00154250" w:rsidP="00154250">
      <w:pPr>
        <w:pStyle w:val="NormalBold"/>
      </w:pPr>
      <w:r w:rsidRPr="00154250">
        <w:rPr>
          <w:rStyle w:val="HideTWBExt"/>
          <w:b w:val="0"/>
        </w:rPr>
        <w:t>&lt;/RepeatBlock-By&gt;</w:t>
      </w:r>
    </w:p>
    <w:p w14:paraId="37B376F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AE7774E" w14:textId="77777777" w:rsidR="00154250" w:rsidRPr="00154250" w:rsidRDefault="00154250" w:rsidP="00154250">
      <w:pPr>
        <w:pStyle w:val="NormalBold"/>
      </w:pPr>
      <w:r w:rsidRPr="00154250">
        <w:rPr>
          <w:rStyle w:val="HideTWBExt"/>
          <w:b w:val="0"/>
        </w:rPr>
        <w:t>&lt;Article&gt;</w:t>
      </w:r>
      <w:r w:rsidRPr="00154250">
        <w:t>Umocowanie 16 d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A9CCA30" w14:textId="77777777" w:rsidTr="00A73294">
        <w:trPr>
          <w:trHeight w:hRule="exact" w:val="240"/>
          <w:jc w:val="center"/>
        </w:trPr>
        <w:tc>
          <w:tcPr>
            <w:tcW w:w="9752" w:type="dxa"/>
            <w:gridSpan w:val="2"/>
            <w:tcBorders>
              <w:top w:val="nil"/>
              <w:left w:val="nil"/>
              <w:bottom w:val="nil"/>
              <w:right w:val="nil"/>
            </w:tcBorders>
          </w:tcPr>
          <w:p w14:paraId="1CD8F787" w14:textId="77777777" w:rsidR="00154250" w:rsidRPr="00154250" w:rsidRDefault="00154250" w:rsidP="00A73294"/>
        </w:tc>
      </w:tr>
      <w:tr w:rsidR="00154250" w:rsidRPr="00154250" w14:paraId="42440BAE" w14:textId="77777777" w:rsidTr="00A73294">
        <w:trPr>
          <w:trHeight w:val="240"/>
          <w:jc w:val="center"/>
        </w:trPr>
        <w:tc>
          <w:tcPr>
            <w:tcW w:w="4876" w:type="dxa"/>
            <w:tcBorders>
              <w:top w:val="nil"/>
              <w:left w:val="nil"/>
              <w:bottom w:val="nil"/>
              <w:right w:val="nil"/>
            </w:tcBorders>
          </w:tcPr>
          <w:p w14:paraId="7C056C9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7242FA0" w14:textId="77777777" w:rsidR="00154250" w:rsidRPr="00154250" w:rsidRDefault="00154250" w:rsidP="00A73294">
            <w:pPr>
              <w:pStyle w:val="AmColumnHeading"/>
            </w:pPr>
            <w:r w:rsidRPr="00154250">
              <w:t>Poprawka</w:t>
            </w:r>
          </w:p>
        </w:tc>
      </w:tr>
      <w:tr w:rsidR="00154250" w:rsidRPr="00154250" w14:paraId="5DDEA3AB" w14:textId="77777777" w:rsidTr="00A73294">
        <w:trPr>
          <w:jc w:val="center"/>
        </w:trPr>
        <w:tc>
          <w:tcPr>
            <w:tcW w:w="4876" w:type="dxa"/>
            <w:tcBorders>
              <w:top w:val="nil"/>
              <w:left w:val="nil"/>
              <w:bottom w:val="nil"/>
              <w:right w:val="nil"/>
            </w:tcBorders>
          </w:tcPr>
          <w:p w14:paraId="4780E41C" w14:textId="77777777" w:rsidR="00154250" w:rsidRPr="00154250" w:rsidRDefault="00154250" w:rsidP="00A73294">
            <w:pPr>
              <w:pStyle w:val="Normal6a"/>
            </w:pPr>
          </w:p>
        </w:tc>
        <w:tc>
          <w:tcPr>
            <w:tcW w:w="4876" w:type="dxa"/>
            <w:tcBorders>
              <w:top w:val="nil"/>
              <w:left w:val="nil"/>
              <w:bottom w:val="nil"/>
              <w:right w:val="nil"/>
            </w:tcBorders>
          </w:tcPr>
          <w:p w14:paraId="36BBCE1B" w14:textId="77777777" w:rsidR="00154250" w:rsidRPr="00154250" w:rsidRDefault="00154250" w:rsidP="00A73294">
            <w:pPr>
              <w:pStyle w:val="Normal6a"/>
            </w:pPr>
            <w:r w:rsidRPr="00154250">
              <w:rPr>
                <w:b/>
                <w:i/>
              </w:rPr>
              <w:t>–</w:t>
            </w:r>
            <w:r w:rsidRPr="00154250">
              <w:tab/>
            </w:r>
            <w:r w:rsidRPr="00154250">
              <w:rPr>
                <w:b/>
                <w:i/>
              </w:rPr>
              <w:t xml:space="preserve">uwzględniając deklarację z La </w:t>
            </w:r>
            <w:proofErr w:type="spellStart"/>
            <w:r w:rsidRPr="00154250">
              <w:rPr>
                <w:b/>
                <w:i/>
              </w:rPr>
              <w:t>Hulpe</w:t>
            </w:r>
            <w:proofErr w:type="spellEnd"/>
            <w:r w:rsidRPr="00154250">
              <w:rPr>
                <w:b/>
                <w:i/>
              </w:rPr>
              <w:t xml:space="preserve"> z dnia 16 kwietnia 2024 r. w sprawie przyszłości Europejskiego filaru praw socjalnych</w:t>
            </w:r>
            <w:r w:rsidRPr="00154250">
              <w:rPr>
                <w:b/>
                <w:i/>
                <w:vertAlign w:val="superscript"/>
              </w:rPr>
              <w:t>1a</w:t>
            </w:r>
            <w:r w:rsidRPr="00154250">
              <w:rPr>
                <w:b/>
                <w:i/>
              </w:rPr>
              <w:t>,</w:t>
            </w:r>
          </w:p>
        </w:tc>
      </w:tr>
      <w:tr w:rsidR="00154250" w:rsidRPr="00154250" w14:paraId="008E54F6" w14:textId="77777777" w:rsidTr="00A73294">
        <w:trPr>
          <w:jc w:val="center"/>
        </w:trPr>
        <w:tc>
          <w:tcPr>
            <w:tcW w:w="4876" w:type="dxa"/>
            <w:tcBorders>
              <w:top w:val="nil"/>
              <w:left w:val="nil"/>
              <w:bottom w:val="nil"/>
              <w:right w:val="nil"/>
            </w:tcBorders>
          </w:tcPr>
          <w:p w14:paraId="4139CA5C" w14:textId="77777777" w:rsidR="00154250" w:rsidRPr="00154250" w:rsidRDefault="00154250" w:rsidP="00A73294"/>
        </w:tc>
        <w:tc>
          <w:tcPr>
            <w:tcW w:w="4876" w:type="dxa"/>
            <w:tcBorders>
              <w:top w:val="nil"/>
              <w:left w:val="nil"/>
              <w:bottom w:val="nil"/>
              <w:right w:val="nil"/>
            </w:tcBorders>
          </w:tcPr>
          <w:p w14:paraId="61151332" w14:textId="77777777" w:rsidR="00154250" w:rsidRPr="00154250" w:rsidRDefault="00154250" w:rsidP="00A73294">
            <w:pPr>
              <w:pStyle w:val="Normal6a"/>
            </w:pPr>
            <w:r w:rsidRPr="00154250">
              <w:rPr>
                <w:b/>
                <w:i/>
              </w:rPr>
              <w:t>_________________</w:t>
            </w:r>
          </w:p>
        </w:tc>
      </w:tr>
      <w:tr w:rsidR="00154250" w:rsidRPr="00DF62A2" w14:paraId="3A581592" w14:textId="77777777" w:rsidTr="00A73294">
        <w:trPr>
          <w:jc w:val="center"/>
        </w:trPr>
        <w:tc>
          <w:tcPr>
            <w:tcW w:w="4876" w:type="dxa"/>
            <w:tcBorders>
              <w:top w:val="nil"/>
              <w:left w:val="nil"/>
              <w:bottom w:val="nil"/>
              <w:right w:val="nil"/>
            </w:tcBorders>
          </w:tcPr>
          <w:p w14:paraId="6F5E1524" w14:textId="77777777" w:rsidR="00154250" w:rsidRPr="00154250" w:rsidRDefault="00154250" w:rsidP="00A73294"/>
        </w:tc>
        <w:tc>
          <w:tcPr>
            <w:tcW w:w="4876" w:type="dxa"/>
            <w:tcBorders>
              <w:top w:val="nil"/>
              <w:left w:val="nil"/>
              <w:bottom w:val="nil"/>
              <w:right w:val="nil"/>
            </w:tcBorders>
          </w:tcPr>
          <w:p w14:paraId="075DF3A1"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https://wayback.archive-it.org/12710/20240718201828/https://belgian-presidency.consilium.europa.eu/media/bj0adazv/declaration-finale.pdf</w:t>
            </w:r>
          </w:p>
        </w:tc>
      </w:tr>
    </w:tbl>
    <w:p w14:paraId="604050B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E654BAF" w14:textId="77777777" w:rsidR="00154250" w:rsidRPr="00154250" w:rsidRDefault="00154250" w:rsidP="00154250">
      <w:r w:rsidRPr="00154250">
        <w:rPr>
          <w:rStyle w:val="HideTWBExt"/>
        </w:rPr>
        <w:t>&lt;/Amend&gt;</w:t>
      </w:r>
    </w:p>
    <w:p w14:paraId="6F2DB23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w:t>
      </w:r>
      <w:r w:rsidRPr="00154250">
        <w:rPr>
          <w:rStyle w:val="HideTWBExt"/>
          <w:b w:val="0"/>
        </w:rPr>
        <w:t>&lt;/NumAm&gt;</w:t>
      </w:r>
    </w:p>
    <w:p w14:paraId="471BEBBC"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152F64D7" w14:textId="77777777" w:rsidR="00154250" w:rsidRPr="00154250" w:rsidRDefault="00154250" w:rsidP="00154250">
      <w:pPr>
        <w:pStyle w:val="NormalBold"/>
      </w:pPr>
      <w:r w:rsidRPr="00154250">
        <w:rPr>
          <w:rStyle w:val="HideTWBExt"/>
          <w:b w:val="0"/>
        </w:rPr>
        <w:t>&lt;/RepeatBlock-By&gt;</w:t>
      </w:r>
    </w:p>
    <w:p w14:paraId="563C41E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0B924CA" w14:textId="77777777" w:rsidR="00154250" w:rsidRPr="00154250" w:rsidRDefault="00154250" w:rsidP="00154250">
      <w:pPr>
        <w:pStyle w:val="NormalBold"/>
      </w:pPr>
      <w:r w:rsidRPr="00154250">
        <w:rPr>
          <w:rStyle w:val="HideTWBExt"/>
          <w:b w:val="0"/>
        </w:rPr>
        <w:t>&lt;Article&gt;</w:t>
      </w:r>
      <w:r w:rsidRPr="00154250">
        <w:t>Umocowanie 16 d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11397CB" w14:textId="77777777" w:rsidTr="00A73294">
        <w:trPr>
          <w:trHeight w:hRule="exact" w:val="240"/>
          <w:jc w:val="center"/>
        </w:trPr>
        <w:tc>
          <w:tcPr>
            <w:tcW w:w="9752" w:type="dxa"/>
            <w:gridSpan w:val="2"/>
            <w:tcBorders>
              <w:top w:val="nil"/>
              <w:left w:val="nil"/>
              <w:bottom w:val="nil"/>
              <w:right w:val="nil"/>
            </w:tcBorders>
          </w:tcPr>
          <w:p w14:paraId="39C54C79" w14:textId="77777777" w:rsidR="00154250" w:rsidRPr="00154250" w:rsidRDefault="00154250" w:rsidP="00A73294"/>
        </w:tc>
      </w:tr>
      <w:tr w:rsidR="00154250" w:rsidRPr="00154250" w14:paraId="374A9296" w14:textId="77777777" w:rsidTr="00A73294">
        <w:trPr>
          <w:trHeight w:val="240"/>
          <w:jc w:val="center"/>
        </w:trPr>
        <w:tc>
          <w:tcPr>
            <w:tcW w:w="4876" w:type="dxa"/>
            <w:tcBorders>
              <w:top w:val="nil"/>
              <w:left w:val="nil"/>
              <w:bottom w:val="nil"/>
              <w:right w:val="nil"/>
            </w:tcBorders>
          </w:tcPr>
          <w:p w14:paraId="47B33EC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27C580C" w14:textId="77777777" w:rsidR="00154250" w:rsidRPr="00154250" w:rsidRDefault="00154250" w:rsidP="00A73294">
            <w:pPr>
              <w:pStyle w:val="AmColumnHeading"/>
            </w:pPr>
            <w:r w:rsidRPr="00154250">
              <w:t>Poprawka</w:t>
            </w:r>
          </w:p>
        </w:tc>
      </w:tr>
      <w:tr w:rsidR="00154250" w:rsidRPr="00154250" w14:paraId="7F0E9B2A" w14:textId="77777777" w:rsidTr="00A73294">
        <w:trPr>
          <w:jc w:val="center"/>
        </w:trPr>
        <w:tc>
          <w:tcPr>
            <w:tcW w:w="4876" w:type="dxa"/>
            <w:tcBorders>
              <w:top w:val="nil"/>
              <w:left w:val="nil"/>
              <w:bottom w:val="nil"/>
              <w:right w:val="nil"/>
            </w:tcBorders>
          </w:tcPr>
          <w:p w14:paraId="42E6503F" w14:textId="77777777" w:rsidR="00154250" w:rsidRPr="00154250" w:rsidRDefault="00154250" w:rsidP="00A73294">
            <w:pPr>
              <w:pStyle w:val="Normal6a"/>
            </w:pPr>
          </w:p>
        </w:tc>
        <w:tc>
          <w:tcPr>
            <w:tcW w:w="4876" w:type="dxa"/>
            <w:tcBorders>
              <w:top w:val="nil"/>
              <w:left w:val="nil"/>
              <w:bottom w:val="nil"/>
              <w:right w:val="nil"/>
            </w:tcBorders>
          </w:tcPr>
          <w:p w14:paraId="18A14CDE" w14:textId="77777777" w:rsidR="00154250" w:rsidRPr="00154250" w:rsidRDefault="00154250" w:rsidP="00A73294">
            <w:pPr>
              <w:pStyle w:val="Normal6a"/>
            </w:pPr>
            <w:r w:rsidRPr="00154250">
              <w:rPr>
                <w:b/>
                <w:i/>
              </w:rPr>
              <w:t>–</w:t>
            </w:r>
            <w:r w:rsidRPr="00154250">
              <w:tab/>
            </w:r>
            <w:r w:rsidRPr="00154250">
              <w:rPr>
                <w:b/>
                <w:i/>
              </w:rPr>
              <w:t>uwzględniając swoją rezolucję z dnia 23 listopada 2023 r. w sprawie tworzenia miejsc pracy – sprawiedliwa transformacja i inwestycje społeczne,</w:t>
            </w:r>
          </w:p>
        </w:tc>
      </w:tr>
    </w:tbl>
    <w:p w14:paraId="6E63952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D5D5BB8" w14:textId="77777777" w:rsidR="00154250" w:rsidRPr="00154250" w:rsidRDefault="00154250" w:rsidP="00154250">
      <w:r w:rsidRPr="00154250">
        <w:rPr>
          <w:rStyle w:val="HideTWBExt"/>
        </w:rPr>
        <w:t>&lt;/Amend&gt;</w:t>
      </w:r>
    </w:p>
    <w:p w14:paraId="37DC7DA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w:t>
      </w:r>
      <w:r w:rsidRPr="00154250">
        <w:rPr>
          <w:rStyle w:val="HideTWBExt"/>
          <w:b w:val="0"/>
        </w:rPr>
        <w:t>&lt;/NumAm&gt;</w:t>
      </w:r>
    </w:p>
    <w:p w14:paraId="20CD2758"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796B0CDE" w14:textId="77777777" w:rsidR="00154250" w:rsidRPr="00154250" w:rsidRDefault="00154250" w:rsidP="00154250">
      <w:pPr>
        <w:pStyle w:val="NormalBold"/>
      </w:pPr>
      <w:r w:rsidRPr="00154250">
        <w:rPr>
          <w:rStyle w:val="HideTWBExt"/>
          <w:b w:val="0"/>
        </w:rPr>
        <w:t>&lt;/RepeatBlock-By&gt;</w:t>
      </w:r>
    </w:p>
    <w:p w14:paraId="1AD99FC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9D45EC1" w14:textId="77777777" w:rsidR="00154250" w:rsidRPr="00154250" w:rsidRDefault="00154250" w:rsidP="00154250">
      <w:pPr>
        <w:pStyle w:val="NormalBold"/>
      </w:pPr>
      <w:r w:rsidRPr="00154250">
        <w:rPr>
          <w:rStyle w:val="HideTWBExt"/>
          <w:b w:val="0"/>
        </w:rPr>
        <w:t>&lt;Article&gt;</w:t>
      </w:r>
      <w:r w:rsidRPr="00154250">
        <w:t>Umocowanie 16 e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DDFB6E8" w14:textId="77777777" w:rsidTr="00A73294">
        <w:trPr>
          <w:trHeight w:hRule="exact" w:val="240"/>
          <w:jc w:val="center"/>
        </w:trPr>
        <w:tc>
          <w:tcPr>
            <w:tcW w:w="9752" w:type="dxa"/>
            <w:gridSpan w:val="2"/>
            <w:tcBorders>
              <w:top w:val="nil"/>
              <w:left w:val="nil"/>
              <w:bottom w:val="nil"/>
              <w:right w:val="nil"/>
            </w:tcBorders>
          </w:tcPr>
          <w:p w14:paraId="5343DF70" w14:textId="77777777" w:rsidR="00154250" w:rsidRPr="00154250" w:rsidRDefault="00154250" w:rsidP="00A73294"/>
        </w:tc>
      </w:tr>
      <w:tr w:rsidR="00154250" w:rsidRPr="00154250" w14:paraId="74505E04" w14:textId="77777777" w:rsidTr="00A73294">
        <w:trPr>
          <w:trHeight w:val="240"/>
          <w:jc w:val="center"/>
        </w:trPr>
        <w:tc>
          <w:tcPr>
            <w:tcW w:w="4876" w:type="dxa"/>
            <w:tcBorders>
              <w:top w:val="nil"/>
              <w:left w:val="nil"/>
              <w:bottom w:val="nil"/>
              <w:right w:val="nil"/>
            </w:tcBorders>
          </w:tcPr>
          <w:p w14:paraId="3A78DFB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A2B25A7" w14:textId="77777777" w:rsidR="00154250" w:rsidRPr="00154250" w:rsidRDefault="00154250" w:rsidP="00A73294">
            <w:pPr>
              <w:pStyle w:val="AmColumnHeading"/>
            </w:pPr>
            <w:r w:rsidRPr="00154250">
              <w:t>Poprawka</w:t>
            </w:r>
          </w:p>
        </w:tc>
      </w:tr>
      <w:tr w:rsidR="00154250" w:rsidRPr="00154250" w14:paraId="485D94DF" w14:textId="77777777" w:rsidTr="00A73294">
        <w:trPr>
          <w:jc w:val="center"/>
        </w:trPr>
        <w:tc>
          <w:tcPr>
            <w:tcW w:w="4876" w:type="dxa"/>
            <w:tcBorders>
              <w:top w:val="nil"/>
              <w:left w:val="nil"/>
              <w:bottom w:val="nil"/>
              <w:right w:val="nil"/>
            </w:tcBorders>
          </w:tcPr>
          <w:p w14:paraId="4A33C44D" w14:textId="77777777" w:rsidR="00154250" w:rsidRPr="00154250" w:rsidRDefault="00154250" w:rsidP="00A73294">
            <w:pPr>
              <w:pStyle w:val="Normal6a"/>
            </w:pPr>
          </w:p>
        </w:tc>
        <w:tc>
          <w:tcPr>
            <w:tcW w:w="4876" w:type="dxa"/>
            <w:tcBorders>
              <w:top w:val="nil"/>
              <w:left w:val="nil"/>
              <w:bottom w:val="nil"/>
              <w:right w:val="nil"/>
            </w:tcBorders>
          </w:tcPr>
          <w:p w14:paraId="3EFE99C3" w14:textId="77777777" w:rsidR="00154250" w:rsidRPr="00154250" w:rsidRDefault="00154250" w:rsidP="00A73294">
            <w:pPr>
              <w:pStyle w:val="Normal6a"/>
            </w:pPr>
            <w:r w:rsidRPr="00154250">
              <w:rPr>
                <w:b/>
                <w:i/>
              </w:rPr>
              <w:t>–</w:t>
            </w:r>
            <w:r w:rsidRPr="00154250">
              <w:tab/>
            </w:r>
            <w:r w:rsidRPr="00154250">
              <w:rPr>
                <w:b/>
                <w:i/>
              </w:rPr>
              <w:t>uwzględniając główne przesłania EMCO i SPC z dnia 17 listopada 2023 r. dotyczące wdrażania zalecenia Rady w sprawie zapewnienia sprawiedliwej transformacji w kierunku neutralności klimatycznej</w:t>
            </w:r>
            <w:r w:rsidRPr="00154250">
              <w:rPr>
                <w:b/>
                <w:i/>
                <w:vertAlign w:val="superscript"/>
              </w:rPr>
              <w:t>1a</w:t>
            </w:r>
            <w:r w:rsidRPr="00154250">
              <w:rPr>
                <w:b/>
                <w:i/>
              </w:rPr>
              <w:t>,</w:t>
            </w:r>
          </w:p>
        </w:tc>
      </w:tr>
      <w:tr w:rsidR="00154250" w:rsidRPr="00154250" w14:paraId="0B98CF1C" w14:textId="77777777" w:rsidTr="00A73294">
        <w:trPr>
          <w:jc w:val="center"/>
        </w:trPr>
        <w:tc>
          <w:tcPr>
            <w:tcW w:w="4876" w:type="dxa"/>
            <w:tcBorders>
              <w:top w:val="nil"/>
              <w:left w:val="nil"/>
              <w:bottom w:val="nil"/>
              <w:right w:val="nil"/>
            </w:tcBorders>
          </w:tcPr>
          <w:p w14:paraId="49251058" w14:textId="77777777" w:rsidR="00154250" w:rsidRPr="00154250" w:rsidRDefault="00154250" w:rsidP="00A73294"/>
        </w:tc>
        <w:tc>
          <w:tcPr>
            <w:tcW w:w="4876" w:type="dxa"/>
            <w:tcBorders>
              <w:top w:val="nil"/>
              <w:left w:val="nil"/>
              <w:bottom w:val="nil"/>
              <w:right w:val="nil"/>
            </w:tcBorders>
          </w:tcPr>
          <w:p w14:paraId="2DF0D7F0" w14:textId="77777777" w:rsidR="00154250" w:rsidRPr="00154250" w:rsidRDefault="00154250" w:rsidP="00A73294">
            <w:pPr>
              <w:pStyle w:val="Normal6a"/>
            </w:pPr>
            <w:r w:rsidRPr="00154250">
              <w:rPr>
                <w:b/>
                <w:i/>
              </w:rPr>
              <w:t>_________________</w:t>
            </w:r>
          </w:p>
        </w:tc>
      </w:tr>
      <w:tr w:rsidR="00154250" w:rsidRPr="00DF62A2" w14:paraId="6D436178" w14:textId="77777777" w:rsidTr="00A73294">
        <w:trPr>
          <w:jc w:val="center"/>
        </w:trPr>
        <w:tc>
          <w:tcPr>
            <w:tcW w:w="4876" w:type="dxa"/>
            <w:tcBorders>
              <w:top w:val="nil"/>
              <w:left w:val="nil"/>
              <w:bottom w:val="nil"/>
              <w:right w:val="nil"/>
            </w:tcBorders>
          </w:tcPr>
          <w:p w14:paraId="004E0C24" w14:textId="77777777" w:rsidR="00154250" w:rsidRPr="00154250" w:rsidRDefault="00154250" w:rsidP="00A73294"/>
        </w:tc>
        <w:tc>
          <w:tcPr>
            <w:tcW w:w="4876" w:type="dxa"/>
            <w:tcBorders>
              <w:top w:val="nil"/>
              <w:left w:val="nil"/>
              <w:bottom w:val="nil"/>
              <w:right w:val="nil"/>
            </w:tcBorders>
          </w:tcPr>
          <w:p w14:paraId="4D345F93"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https://data.consilium.europa.eu/doc/document/ST-15439-2023-ADD-1/en/pdf</w:t>
            </w:r>
          </w:p>
        </w:tc>
      </w:tr>
    </w:tbl>
    <w:p w14:paraId="4CFF235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2FCA0D7" w14:textId="77777777" w:rsidR="00154250" w:rsidRPr="00154250" w:rsidRDefault="00154250" w:rsidP="00154250">
      <w:r w:rsidRPr="00154250">
        <w:rPr>
          <w:rStyle w:val="HideTWBExt"/>
        </w:rPr>
        <w:t>&lt;/Amend&gt;</w:t>
      </w:r>
    </w:p>
    <w:p w14:paraId="6C70A6E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w:t>
      </w:r>
      <w:r w:rsidRPr="00154250">
        <w:rPr>
          <w:rStyle w:val="HideTWBExt"/>
          <w:b w:val="0"/>
        </w:rPr>
        <w:t>&lt;/NumAm&gt;</w:t>
      </w:r>
    </w:p>
    <w:p w14:paraId="38C052B3"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453161E3"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12851889" w14:textId="77777777" w:rsidR="00154250" w:rsidRPr="00154250" w:rsidRDefault="00154250" w:rsidP="00154250">
      <w:pPr>
        <w:pStyle w:val="NormalBold"/>
      </w:pPr>
      <w:r w:rsidRPr="00154250">
        <w:rPr>
          <w:rStyle w:val="HideTWBExt"/>
          <w:b w:val="0"/>
        </w:rPr>
        <w:t>&lt;/RepeatBlock-By&gt;</w:t>
      </w:r>
    </w:p>
    <w:p w14:paraId="170AF5C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A84452A" w14:textId="77777777" w:rsidR="00154250" w:rsidRPr="00154250" w:rsidRDefault="00154250" w:rsidP="00154250">
      <w:pPr>
        <w:pStyle w:val="NormalBold"/>
      </w:pPr>
      <w:r w:rsidRPr="00154250">
        <w:rPr>
          <w:rStyle w:val="HideTWBExt"/>
          <w:b w:val="0"/>
        </w:rPr>
        <w:t>&lt;Article&gt;</w:t>
      </w:r>
      <w:r w:rsidRPr="00154250">
        <w:t>Umocowanie 16 e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87CDABA" w14:textId="77777777" w:rsidTr="00A73294">
        <w:trPr>
          <w:trHeight w:hRule="exact" w:val="240"/>
          <w:jc w:val="center"/>
        </w:trPr>
        <w:tc>
          <w:tcPr>
            <w:tcW w:w="9752" w:type="dxa"/>
            <w:gridSpan w:val="2"/>
            <w:tcBorders>
              <w:top w:val="nil"/>
              <w:left w:val="nil"/>
              <w:bottom w:val="nil"/>
              <w:right w:val="nil"/>
            </w:tcBorders>
          </w:tcPr>
          <w:p w14:paraId="5F5E1C9F" w14:textId="77777777" w:rsidR="00154250" w:rsidRPr="00154250" w:rsidRDefault="00154250" w:rsidP="00A73294"/>
        </w:tc>
      </w:tr>
      <w:tr w:rsidR="00154250" w:rsidRPr="00154250" w14:paraId="3E047EA6" w14:textId="77777777" w:rsidTr="00A73294">
        <w:trPr>
          <w:trHeight w:val="240"/>
          <w:jc w:val="center"/>
        </w:trPr>
        <w:tc>
          <w:tcPr>
            <w:tcW w:w="4876" w:type="dxa"/>
            <w:tcBorders>
              <w:top w:val="nil"/>
              <w:left w:val="nil"/>
              <w:bottom w:val="nil"/>
              <w:right w:val="nil"/>
            </w:tcBorders>
          </w:tcPr>
          <w:p w14:paraId="28DFD8A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E884D26" w14:textId="77777777" w:rsidR="00154250" w:rsidRPr="00154250" w:rsidRDefault="00154250" w:rsidP="00A73294">
            <w:pPr>
              <w:pStyle w:val="AmColumnHeading"/>
            </w:pPr>
            <w:r w:rsidRPr="00154250">
              <w:t>Poprawka</w:t>
            </w:r>
          </w:p>
        </w:tc>
      </w:tr>
      <w:tr w:rsidR="00154250" w:rsidRPr="00154250" w14:paraId="1C0AAA9B" w14:textId="77777777" w:rsidTr="00A73294">
        <w:trPr>
          <w:jc w:val="center"/>
        </w:trPr>
        <w:tc>
          <w:tcPr>
            <w:tcW w:w="4876" w:type="dxa"/>
            <w:tcBorders>
              <w:top w:val="nil"/>
              <w:left w:val="nil"/>
              <w:bottom w:val="nil"/>
              <w:right w:val="nil"/>
            </w:tcBorders>
          </w:tcPr>
          <w:p w14:paraId="4D7B89F5" w14:textId="77777777" w:rsidR="00154250" w:rsidRPr="00154250" w:rsidRDefault="00154250" w:rsidP="00A73294">
            <w:pPr>
              <w:pStyle w:val="Normal6a"/>
            </w:pPr>
          </w:p>
        </w:tc>
        <w:tc>
          <w:tcPr>
            <w:tcW w:w="4876" w:type="dxa"/>
            <w:tcBorders>
              <w:top w:val="nil"/>
              <w:left w:val="nil"/>
              <w:bottom w:val="nil"/>
              <w:right w:val="nil"/>
            </w:tcBorders>
          </w:tcPr>
          <w:p w14:paraId="17686C2D" w14:textId="77777777" w:rsidR="00154250" w:rsidRPr="00154250" w:rsidRDefault="00154250" w:rsidP="00A73294">
            <w:pPr>
              <w:pStyle w:val="Normal6a"/>
            </w:pPr>
            <w:r w:rsidRPr="00154250">
              <w:rPr>
                <w:b/>
                <w:i/>
              </w:rPr>
              <w:t>–</w:t>
            </w:r>
            <w:r w:rsidRPr="00154250">
              <w:tab/>
            </w:r>
            <w:r w:rsidRPr="00154250">
              <w:rPr>
                <w:b/>
                <w:i/>
              </w:rPr>
              <w:t>uwzględniając opinię Komitetu ds. Zatrudnienia (EMCO) Rady Unii Europejskiej z dnia 6 czerwca 2025 r. w sprawie aspektów jakości zatrudnienia</w:t>
            </w:r>
            <w:r w:rsidRPr="00154250">
              <w:rPr>
                <w:b/>
                <w:i/>
                <w:vertAlign w:val="superscript"/>
              </w:rPr>
              <w:t>1a</w:t>
            </w:r>
            <w:r w:rsidRPr="00154250">
              <w:rPr>
                <w:b/>
                <w:i/>
              </w:rPr>
              <w:t>,</w:t>
            </w:r>
          </w:p>
        </w:tc>
      </w:tr>
      <w:tr w:rsidR="00154250" w:rsidRPr="00154250" w14:paraId="55470000" w14:textId="77777777" w:rsidTr="00A73294">
        <w:trPr>
          <w:jc w:val="center"/>
        </w:trPr>
        <w:tc>
          <w:tcPr>
            <w:tcW w:w="4876" w:type="dxa"/>
            <w:tcBorders>
              <w:top w:val="nil"/>
              <w:left w:val="nil"/>
              <w:bottom w:val="nil"/>
              <w:right w:val="nil"/>
            </w:tcBorders>
          </w:tcPr>
          <w:p w14:paraId="603FAEE2" w14:textId="77777777" w:rsidR="00154250" w:rsidRPr="00154250" w:rsidRDefault="00154250" w:rsidP="00A73294"/>
        </w:tc>
        <w:tc>
          <w:tcPr>
            <w:tcW w:w="4876" w:type="dxa"/>
            <w:tcBorders>
              <w:top w:val="nil"/>
              <w:left w:val="nil"/>
              <w:bottom w:val="nil"/>
              <w:right w:val="nil"/>
            </w:tcBorders>
          </w:tcPr>
          <w:p w14:paraId="0625053F" w14:textId="77777777" w:rsidR="00154250" w:rsidRPr="00154250" w:rsidRDefault="00154250" w:rsidP="00A73294">
            <w:pPr>
              <w:pStyle w:val="Normal6a"/>
            </w:pPr>
            <w:r w:rsidRPr="00154250">
              <w:rPr>
                <w:b/>
                <w:i/>
              </w:rPr>
              <w:t>_________________</w:t>
            </w:r>
          </w:p>
        </w:tc>
      </w:tr>
      <w:tr w:rsidR="00154250" w:rsidRPr="00DF62A2" w14:paraId="5C3C2B35" w14:textId="77777777" w:rsidTr="00A73294">
        <w:trPr>
          <w:jc w:val="center"/>
        </w:trPr>
        <w:tc>
          <w:tcPr>
            <w:tcW w:w="4876" w:type="dxa"/>
            <w:tcBorders>
              <w:top w:val="nil"/>
              <w:left w:val="nil"/>
              <w:bottom w:val="nil"/>
              <w:right w:val="nil"/>
            </w:tcBorders>
          </w:tcPr>
          <w:p w14:paraId="1FD7F018" w14:textId="77777777" w:rsidR="00154250" w:rsidRPr="00154250" w:rsidRDefault="00154250" w:rsidP="00A73294"/>
        </w:tc>
        <w:tc>
          <w:tcPr>
            <w:tcW w:w="4876" w:type="dxa"/>
            <w:tcBorders>
              <w:top w:val="nil"/>
              <w:left w:val="nil"/>
              <w:bottom w:val="nil"/>
              <w:right w:val="nil"/>
            </w:tcBorders>
          </w:tcPr>
          <w:p w14:paraId="3A22985E"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https://data.consilium.europa.eu/doc/document/ST-9417-2025-INIT/pl/pdf</w:t>
            </w:r>
          </w:p>
        </w:tc>
      </w:tr>
    </w:tbl>
    <w:p w14:paraId="0B52810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72C84D0" w14:textId="77777777" w:rsidR="00154250" w:rsidRPr="00154250" w:rsidRDefault="00154250" w:rsidP="00154250">
      <w:r w:rsidRPr="00154250">
        <w:rPr>
          <w:rStyle w:val="HideTWBExt"/>
        </w:rPr>
        <w:t>&lt;/Amend&gt;</w:t>
      </w:r>
    </w:p>
    <w:p w14:paraId="12186C1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w:t>
      </w:r>
      <w:r w:rsidRPr="00154250">
        <w:rPr>
          <w:rStyle w:val="HideTWBExt"/>
          <w:b w:val="0"/>
        </w:rPr>
        <w:t>&lt;/NumAm&gt;</w:t>
      </w:r>
    </w:p>
    <w:p w14:paraId="4DF64F4B"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D4CD3E6"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076A0EBA" w14:textId="77777777" w:rsidR="00154250" w:rsidRPr="00154250" w:rsidRDefault="00154250" w:rsidP="00154250">
      <w:pPr>
        <w:pStyle w:val="NormalBold"/>
      </w:pPr>
      <w:r w:rsidRPr="00154250">
        <w:rPr>
          <w:rStyle w:val="HideTWBExt"/>
          <w:b w:val="0"/>
        </w:rPr>
        <w:t>&lt;/RepeatBlock-By&gt;</w:t>
      </w:r>
    </w:p>
    <w:p w14:paraId="0AC3A5E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EC04877" w14:textId="77777777" w:rsidR="00154250" w:rsidRPr="00154250" w:rsidRDefault="00154250" w:rsidP="00154250">
      <w:pPr>
        <w:pStyle w:val="NormalBold"/>
      </w:pPr>
      <w:r w:rsidRPr="00154250">
        <w:rPr>
          <w:rStyle w:val="HideTWBExt"/>
          <w:b w:val="0"/>
        </w:rPr>
        <w:t>&lt;Article&gt;</w:t>
      </w:r>
      <w:r w:rsidRPr="00154250">
        <w:t>Umocowanie 16 f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26FC052" w14:textId="77777777" w:rsidTr="00A73294">
        <w:trPr>
          <w:trHeight w:hRule="exact" w:val="240"/>
          <w:jc w:val="center"/>
        </w:trPr>
        <w:tc>
          <w:tcPr>
            <w:tcW w:w="9752" w:type="dxa"/>
            <w:gridSpan w:val="2"/>
            <w:tcBorders>
              <w:top w:val="nil"/>
              <w:left w:val="nil"/>
              <w:bottom w:val="nil"/>
              <w:right w:val="nil"/>
            </w:tcBorders>
          </w:tcPr>
          <w:p w14:paraId="01A8C3E4" w14:textId="77777777" w:rsidR="00154250" w:rsidRPr="00154250" w:rsidRDefault="00154250" w:rsidP="00A73294"/>
        </w:tc>
      </w:tr>
      <w:tr w:rsidR="00154250" w:rsidRPr="00154250" w14:paraId="65D49024" w14:textId="77777777" w:rsidTr="00A73294">
        <w:trPr>
          <w:trHeight w:val="240"/>
          <w:jc w:val="center"/>
        </w:trPr>
        <w:tc>
          <w:tcPr>
            <w:tcW w:w="4876" w:type="dxa"/>
            <w:tcBorders>
              <w:top w:val="nil"/>
              <w:left w:val="nil"/>
              <w:bottom w:val="nil"/>
              <w:right w:val="nil"/>
            </w:tcBorders>
          </w:tcPr>
          <w:p w14:paraId="5431CFF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6055683" w14:textId="77777777" w:rsidR="00154250" w:rsidRPr="00154250" w:rsidRDefault="00154250" w:rsidP="00A73294">
            <w:pPr>
              <w:pStyle w:val="AmColumnHeading"/>
            </w:pPr>
            <w:r w:rsidRPr="00154250">
              <w:t>Poprawka</w:t>
            </w:r>
          </w:p>
        </w:tc>
      </w:tr>
      <w:tr w:rsidR="00154250" w:rsidRPr="00154250" w14:paraId="689C2B06" w14:textId="77777777" w:rsidTr="00A73294">
        <w:trPr>
          <w:jc w:val="center"/>
        </w:trPr>
        <w:tc>
          <w:tcPr>
            <w:tcW w:w="4876" w:type="dxa"/>
            <w:tcBorders>
              <w:top w:val="nil"/>
              <w:left w:val="nil"/>
              <w:bottom w:val="nil"/>
              <w:right w:val="nil"/>
            </w:tcBorders>
          </w:tcPr>
          <w:p w14:paraId="26AAA9E5" w14:textId="77777777" w:rsidR="00154250" w:rsidRPr="00154250" w:rsidRDefault="00154250" w:rsidP="00A73294">
            <w:pPr>
              <w:pStyle w:val="Normal6a"/>
            </w:pPr>
          </w:p>
        </w:tc>
        <w:tc>
          <w:tcPr>
            <w:tcW w:w="4876" w:type="dxa"/>
            <w:tcBorders>
              <w:top w:val="nil"/>
              <w:left w:val="nil"/>
              <w:bottom w:val="nil"/>
              <w:right w:val="nil"/>
            </w:tcBorders>
          </w:tcPr>
          <w:p w14:paraId="7C44707B" w14:textId="77777777" w:rsidR="00154250" w:rsidRPr="00154250" w:rsidRDefault="00154250" w:rsidP="00A73294">
            <w:pPr>
              <w:pStyle w:val="Normal6a"/>
            </w:pPr>
            <w:r w:rsidRPr="00154250">
              <w:rPr>
                <w:b/>
                <w:i/>
              </w:rPr>
              <w:t>–</w:t>
            </w:r>
            <w:r w:rsidRPr="00154250">
              <w:tab/>
            </w:r>
            <w:r w:rsidRPr="00154250">
              <w:rPr>
                <w:b/>
                <w:i/>
              </w:rPr>
              <w:t>uwzględniając swoją rezolucję z dnia 9 września 2025 r. w sprawie zamówień publicznych,</w:t>
            </w:r>
          </w:p>
        </w:tc>
      </w:tr>
    </w:tbl>
    <w:p w14:paraId="4A2B674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E254642" w14:textId="77777777" w:rsidR="00154250" w:rsidRPr="00154250" w:rsidRDefault="00154250" w:rsidP="00154250">
      <w:r w:rsidRPr="00154250">
        <w:rPr>
          <w:rStyle w:val="HideTWBExt"/>
        </w:rPr>
        <w:t>&lt;/Amend&gt;</w:t>
      </w:r>
    </w:p>
    <w:p w14:paraId="05DB5D7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w:t>
      </w:r>
      <w:r w:rsidRPr="00154250">
        <w:rPr>
          <w:rStyle w:val="HideTWBExt"/>
          <w:b w:val="0"/>
        </w:rPr>
        <w:t>&lt;/NumAm&gt;</w:t>
      </w:r>
    </w:p>
    <w:p w14:paraId="4B9D3934"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9A868B7"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7CC612BD" w14:textId="77777777" w:rsidR="00154250" w:rsidRPr="00154250" w:rsidRDefault="00154250" w:rsidP="00154250">
      <w:pPr>
        <w:pStyle w:val="NormalBold"/>
      </w:pPr>
      <w:r w:rsidRPr="00154250">
        <w:rPr>
          <w:rStyle w:val="HideTWBExt"/>
          <w:b w:val="0"/>
        </w:rPr>
        <w:t>&lt;/RepeatBlock-By&gt;</w:t>
      </w:r>
    </w:p>
    <w:p w14:paraId="55C9C9D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950BCE2" w14:textId="77777777" w:rsidR="00154250" w:rsidRPr="00154250" w:rsidRDefault="00154250" w:rsidP="00154250">
      <w:pPr>
        <w:pStyle w:val="NormalBold"/>
      </w:pPr>
      <w:r w:rsidRPr="00154250">
        <w:rPr>
          <w:rStyle w:val="HideTWBExt"/>
          <w:b w:val="0"/>
        </w:rPr>
        <w:t>&lt;Article&gt;</w:t>
      </w:r>
      <w:r w:rsidRPr="00154250">
        <w:t>Umocowanie 16 g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6610A4E" w14:textId="77777777" w:rsidTr="00A73294">
        <w:trPr>
          <w:trHeight w:hRule="exact" w:val="240"/>
          <w:jc w:val="center"/>
        </w:trPr>
        <w:tc>
          <w:tcPr>
            <w:tcW w:w="9752" w:type="dxa"/>
            <w:gridSpan w:val="2"/>
            <w:tcBorders>
              <w:top w:val="nil"/>
              <w:left w:val="nil"/>
              <w:bottom w:val="nil"/>
              <w:right w:val="nil"/>
            </w:tcBorders>
          </w:tcPr>
          <w:p w14:paraId="696AEF09" w14:textId="77777777" w:rsidR="00154250" w:rsidRPr="00154250" w:rsidRDefault="00154250" w:rsidP="00A73294"/>
        </w:tc>
      </w:tr>
      <w:tr w:rsidR="00154250" w:rsidRPr="00154250" w14:paraId="149DC581" w14:textId="77777777" w:rsidTr="00A73294">
        <w:trPr>
          <w:trHeight w:val="240"/>
          <w:jc w:val="center"/>
        </w:trPr>
        <w:tc>
          <w:tcPr>
            <w:tcW w:w="4876" w:type="dxa"/>
            <w:tcBorders>
              <w:top w:val="nil"/>
              <w:left w:val="nil"/>
              <w:bottom w:val="nil"/>
              <w:right w:val="nil"/>
            </w:tcBorders>
          </w:tcPr>
          <w:p w14:paraId="13D52A9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3D02EBC" w14:textId="77777777" w:rsidR="00154250" w:rsidRPr="00154250" w:rsidRDefault="00154250" w:rsidP="00A73294">
            <w:pPr>
              <w:pStyle w:val="AmColumnHeading"/>
            </w:pPr>
            <w:r w:rsidRPr="00154250">
              <w:t>Poprawka</w:t>
            </w:r>
          </w:p>
        </w:tc>
      </w:tr>
      <w:tr w:rsidR="00154250" w:rsidRPr="00154250" w14:paraId="495969A1" w14:textId="77777777" w:rsidTr="00A73294">
        <w:trPr>
          <w:jc w:val="center"/>
        </w:trPr>
        <w:tc>
          <w:tcPr>
            <w:tcW w:w="4876" w:type="dxa"/>
            <w:tcBorders>
              <w:top w:val="nil"/>
              <w:left w:val="nil"/>
              <w:bottom w:val="nil"/>
              <w:right w:val="nil"/>
            </w:tcBorders>
          </w:tcPr>
          <w:p w14:paraId="03AEAC3A" w14:textId="77777777" w:rsidR="00154250" w:rsidRPr="00154250" w:rsidRDefault="00154250" w:rsidP="00A73294">
            <w:pPr>
              <w:pStyle w:val="Normal6a"/>
            </w:pPr>
          </w:p>
        </w:tc>
        <w:tc>
          <w:tcPr>
            <w:tcW w:w="4876" w:type="dxa"/>
            <w:tcBorders>
              <w:top w:val="nil"/>
              <w:left w:val="nil"/>
              <w:bottom w:val="nil"/>
              <w:right w:val="nil"/>
            </w:tcBorders>
          </w:tcPr>
          <w:p w14:paraId="5F11CFB0" w14:textId="77777777" w:rsidR="00154250" w:rsidRPr="00154250" w:rsidRDefault="00154250" w:rsidP="00A73294">
            <w:pPr>
              <w:pStyle w:val="Normal6a"/>
            </w:pPr>
            <w:r w:rsidRPr="00154250">
              <w:rPr>
                <w:b/>
                <w:i/>
              </w:rPr>
              <w:t>–</w:t>
            </w:r>
            <w:r w:rsidRPr="00154250">
              <w:tab/>
            </w:r>
            <w:r w:rsidRPr="00154250">
              <w:rPr>
                <w:b/>
                <w:i/>
              </w:rPr>
              <w:t>uwzględniając komunikat Komisji z dnia 25 czerwca 2025 r. pt. „Ramy środków pomocy państwa na rzecz wsparcia Paktu dla czystego przemysłu”</w:t>
            </w:r>
            <w:r w:rsidRPr="00154250">
              <w:rPr>
                <w:b/>
                <w:i/>
                <w:vertAlign w:val="superscript"/>
              </w:rPr>
              <w:t>1a</w:t>
            </w:r>
            <w:r w:rsidRPr="00154250">
              <w:rPr>
                <w:b/>
                <w:i/>
              </w:rPr>
              <w:t>,</w:t>
            </w:r>
          </w:p>
        </w:tc>
      </w:tr>
      <w:tr w:rsidR="00154250" w:rsidRPr="00154250" w14:paraId="1367AAF9" w14:textId="77777777" w:rsidTr="00A73294">
        <w:trPr>
          <w:jc w:val="center"/>
        </w:trPr>
        <w:tc>
          <w:tcPr>
            <w:tcW w:w="4876" w:type="dxa"/>
            <w:tcBorders>
              <w:top w:val="nil"/>
              <w:left w:val="nil"/>
              <w:bottom w:val="nil"/>
              <w:right w:val="nil"/>
            </w:tcBorders>
          </w:tcPr>
          <w:p w14:paraId="06362566" w14:textId="77777777" w:rsidR="00154250" w:rsidRPr="00154250" w:rsidRDefault="00154250" w:rsidP="00A73294"/>
        </w:tc>
        <w:tc>
          <w:tcPr>
            <w:tcW w:w="4876" w:type="dxa"/>
            <w:tcBorders>
              <w:top w:val="nil"/>
              <w:left w:val="nil"/>
              <w:bottom w:val="nil"/>
              <w:right w:val="nil"/>
            </w:tcBorders>
          </w:tcPr>
          <w:p w14:paraId="664580B6" w14:textId="77777777" w:rsidR="00154250" w:rsidRPr="00154250" w:rsidRDefault="00154250" w:rsidP="00A73294">
            <w:pPr>
              <w:pStyle w:val="Normal6a"/>
            </w:pPr>
            <w:r w:rsidRPr="00154250">
              <w:rPr>
                <w:b/>
                <w:i/>
              </w:rPr>
              <w:t>_________________</w:t>
            </w:r>
          </w:p>
        </w:tc>
      </w:tr>
      <w:tr w:rsidR="00154250" w:rsidRPr="00DF62A2" w14:paraId="63EBD131" w14:textId="77777777" w:rsidTr="00A73294">
        <w:trPr>
          <w:jc w:val="center"/>
        </w:trPr>
        <w:tc>
          <w:tcPr>
            <w:tcW w:w="4876" w:type="dxa"/>
            <w:tcBorders>
              <w:top w:val="nil"/>
              <w:left w:val="nil"/>
              <w:bottom w:val="nil"/>
              <w:right w:val="nil"/>
            </w:tcBorders>
          </w:tcPr>
          <w:p w14:paraId="0B16D8AB" w14:textId="77777777" w:rsidR="00154250" w:rsidRPr="00154250" w:rsidRDefault="00154250" w:rsidP="00A73294"/>
        </w:tc>
        <w:tc>
          <w:tcPr>
            <w:tcW w:w="4876" w:type="dxa"/>
            <w:tcBorders>
              <w:top w:val="nil"/>
              <w:left w:val="nil"/>
              <w:bottom w:val="nil"/>
              <w:right w:val="nil"/>
            </w:tcBorders>
          </w:tcPr>
          <w:p w14:paraId="0682D32B"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https://eur-lex.europa.eu/eli/C/2025/3602/oj/pol</w:t>
            </w:r>
          </w:p>
        </w:tc>
      </w:tr>
    </w:tbl>
    <w:p w14:paraId="68C523F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E016211" w14:textId="77777777" w:rsidR="00154250" w:rsidRPr="00154250" w:rsidRDefault="00154250" w:rsidP="00154250">
      <w:r w:rsidRPr="00154250">
        <w:rPr>
          <w:rStyle w:val="HideTWBExt"/>
        </w:rPr>
        <w:t>&lt;/Amend&gt;</w:t>
      </w:r>
    </w:p>
    <w:p w14:paraId="62D0A28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w:t>
      </w:r>
      <w:r w:rsidRPr="00154250">
        <w:rPr>
          <w:rStyle w:val="HideTWBExt"/>
          <w:b w:val="0"/>
        </w:rPr>
        <w:t>&lt;/NumAm&gt;</w:t>
      </w:r>
    </w:p>
    <w:p w14:paraId="78F89D76"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4BDB871"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D59BB91" w14:textId="77777777" w:rsidR="00154250" w:rsidRPr="00154250" w:rsidRDefault="00154250" w:rsidP="00154250">
      <w:pPr>
        <w:pStyle w:val="NormalBold"/>
      </w:pPr>
      <w:r w:rsidRPr="00154250">
        <w:rPr>
          <w:rStyle w:val="HideTWBExt"/>
          <w:b w:val="0"/>
        </w:rPr>
        <w:t>&lt;/RepeatBlock-By&gt;</w:t>
      </w:r>
    </w:p>
    <w:p w14:paraId="667D6E8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50654D5" w14:textId="77777777" w:rsidR="00154250" w:rsidRPr="00154250" w:rsidRDefault="00154250" w:rsidP="00154250">
      <w:pPr>
        <w:pStyle w:val="NormalBold"/>
      </w:pPr>
      <w:r w:rsidRPr="00154250">
        <w:rPr>
          <w:rStyle w:val="HideTWBExt"/>
          <w:b w:val="0"/>
        </w:rPr>
        <w:t>&lt;Article&gt;</w:t>
      </w:r>
      <w:r w:rsidRPr="00154250">
        <w:t>Umocowanie 16 h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FB4347A" w14:textId="77777777" w:rsidTr="00A73294">
        <w:trPr>
          <w:trHeight w:hRule="exact" w:val="240"/>
          <w:jc w:val="center"/>
        </w:trPr>
        <w:tc>
          <w:tcPr>
            <w:tcW w:w="9752" w:type="dxa"/>
            <w:gridSpan w:val="2"/>
            <w:tcBorders>
              <w:top w:val="nil"/>
              <w:left w:val="nil"/>
              <w:bottom w:val="nil"/>
              <w:right w:val="nil"/>
            </w:tcBorders>
          </w:tcPr>
          <w:p w14:paraId="0EF17222" w14:textId="77777777" w:rsidR="00154250" w:rsidRPr="00154250" w:rsidRDefault="00154250" w:rsidP="00A73294"/>
        </w:tc>
      </w:tr>
      <w:tr w:rsidR="00154250" w:rsidRPr="00154250" w14:paraId="111E4518" w14:textId="77777777" w:rsidTr="00A73294">
        <w:trPr>
          <w:trHeight w:val="240"/>
          <w:jc w:val="center"/>
        </w:trPr>
        <w:tc>
          <w:tcPr>
            <w:tcW w:w="4876" w:type="dxa"/>
            <w:tcBorders>
              <w:top w:val="nil"/>
              <w:left w:val="nil"/>
              <w:bottom w:val="nil"/>
              <w:right w:val="nil"/>
            </w:tcBorders>
          </w:tcPr>
          <w:p w14:paraId="1F4E1A0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248E24C" w14:textId="77777777" w:rsidR="00154250" w:rsidRPr="00154250" w:rsidRDefault="00154250" w:rsidP="00A73294">
            <w:pPr>
              <w:pStyle w:val="AmColumnHeading"/>
            </w:pPr>
            <w:r w:rsidRPr="00154250">
              <w:t>Poprawka</w:t>
            </w:r>
          </w:p>
        </w:tc>
      </w:tr>
      <w:tr w:rsidR="00154250" w:rsidRPr="00154250" w14:paraId="2FD7072B" w14:textId="77777777" w:rsidTr="00A73294">
        <w:trPr>
          <w:jc w:val="center"/>
        </w:trPr>
        <w:tc>
          <w:tcPr>
            <w:tcW w:w="4876" w:type="dxa"/>
            <w:tcBorders>
              <w:top w:val="nil"/>
              <w:left w:val="nil"/>
              <w:bottom w:val="nil"/>
              <w:right w:val="nil"/>
            </w:tcBorders>
          </w:tcPr>
          <w:p w14:paraId="514D6822" w14:textId="77777777" w:rsidR="00154250" w:rsidRPr="00154250" w:rsidRDefault="00154250" w:rsidP="00A73294">
            <w:pPr>
              <w:pStyle w:val="Normal6a"/>
            </w:pPr>
          </w:p>
        </w:tc>
        <w:tc>
          <w:tcPr>
            <w:tcW w:w="4876" w:type="dxa"/>
            <w:tcBorders>
              <w:top w:val="nil"/>
              <w:left w:val="nil"/>
              <w:bottom w:val="nil"/>
              <w:right w:val="nil"/>
            </w:tcBorders>
          </w:tcPr>
          <w:p w14:paraId="21A0C5F5" w14:textId="77777777" w:rsidR="00154250" w:rsidRPr="00154250" w:rsidRDefault="00154250" w:rsidP="00A73294">
            <w:pPr>
              <w:pStyle w:val="Normal6a"/>
            </w:pPr>
            <w:r w:rsidRPr="00154250">
              <w:rPr>
                <w:b/>
                <w:i/>
              </w:rPr>
              <w:t>–</w:t>
            </w:r>
            <w:r w:rsidRPr="00154250">
              <w:tab/>
            </w:r>
            <w:r w:rsidRPr="00154250">
              <w:rPr>
                <w:b/>
                <w:i/>
              </w:rPr>
              <w:t>uwzględniając główne przesłania EMCO i SPC z dnia 17 listopada 2023 r. dotyczące wdrażania zalecenia Rady w sprawie zapewnienia sprawiedliwej transformacji w kierunku neutralności klimatycznej</w:t>
            </w:r>
            <w:r w:rsidRPr="00154250">
              <w:rPr>
                <w:b/>
                <w:i/>
                <w:vertAlign w:val="superscript"/>
              </w:rPr>
              <w:t>1a</w:t>
            </w:r>
            <w:r w:rsidRPr="00154250">
              <w:rPr>
                <w:b/>
                <w:i/>
              </w:rPr>
              <w:t>,</w:t>
            </w:r>
          </w:p>
        </w:tc>
      </w:tr>
      <w:tr w:rsidR="00154250" w:rsidRPr="00154250" w14:paraId="46BA1CA2" w14:textId="77777777" w:rsidTr="00A73294">
        <w:trPr>
          <w:jc w:val="center"/>
        </w:trPr>
        <w:tc>
          <w:tcPr>
            <w:tcW w:w="4876" w:type="dxa"/>
            <w:tcBorders>
              <w:top w:val="nil"/>
              <w:left w:val="nil"/>
              <w:bottom w:val="nil"/>
              <w:right w:val="nil"/>
            </w:tcBorders>
          </w:tcPr>
          <w:p w14:paraId="673ADB2E" w14:textId="77777777" w:rsidR="00154250" w:rsidRPr="00154250" w:rsidRDefault="00154250" w:rsidP="00A73294"/>
        </w:tc>
        <w:tc>
          <w:tcPr>
            <w:tcW w:w="4876" w:type="dxa"/>
            <w:tcBorders>
              <w:top w:val="nil"/>
              <w:left w:val="nil"/>
              <w:bottom w:val="nil"/>
              <w:right w:val="nil"/>
            </w:tcBorders>
          </w:tcPr>
          <w:p w14:paraId="57F75664" w14:textId="77777777" w:rsidR="00154250" w:rsidRPr="00154250" w:rsidRDefault="00154250" w:rsidP="00A73294">
            <w:pPr>
              <w:pStyle w:val="Normal6a"/>
            </w:pPr>
            <w:r w:rsidRPr="00154250">
              <w:rPr>
                <w:b/>
                <w:i/>
              </w:rPr>
              <w:t>_________________</w:t>
            </w:r>
          </w:p>
        </w:tc>
      </w:tr>
      <w:tr w:rsidR="00154250" w:rsidRPr="00DF62A2" w14:paraId="2FB19F81" w14:textId="77777777" w:rsidTr="00A73294">
        <w:trPr>
          <w:jc w:val="center"/>
        </w:trPr>
        <w:tc>
          <w:tcPr>
            <w:tcW w:w="4876" w:type="dxa"/>
            <w:tcBorders>
              <w:top w:val="nil"/>
              <w:left w:val="nil"/>
              <w:bottom w:val="nil"/>
              <w:right w:val="nil"/>
            </w:tcBorders>
          </w:tcPr>
          <w:p w14:paraId="6CE958AD" w14:textId="77777777" w:rsidR="00154250" w:rsidRPr="00154250" w:rsidRDefault="00154250" w:rsidP="00A73294"/>
        </w:tc>
        <w:tc>
          <w:tcPr>
            <w:tcW w:w="4876" w:type="dxa"/>
            <w:tcBorders>
              <w:top w:val="nil"/>
              <w:left w:val="nil"/>
              <w:bottom w:val="nil"/>
              <w:right w:val="nil"/>
            </w:tcBorders>
          </w:tcPr>
          <w:p w14:paraId="4EFBDF48"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https://data.consilium.europa.eu/doc/document/ST-15439-2023-ADD-1/en/pdf</w:t>
            </w:r>
          </w:p>
        </w:tc>
      </w:tr>
    </w:tbl>
    <w:p w14:paraId="4C40E33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05A9105" w14:textId="77777777" w:rsidR="00154250" w:rsidRPr="00154250" w:rsidRDefault="00154250" w:rsidP="00154250">
      <w:r w:rsidRPr="00154250">
        <w:rPr>
          <w:rStyle w:val="HideTWBExt"/>
        </w:rPr>
        <w:t>&lt;/Amend&gt;</w:t>
      </w:r>
    </w:p>
    <w:p w14:paraId="7F722DF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w:t>
      </w:r>
      <w:r w:rsidRPr="00154250">
        <w:rPr>
          <w:rStyle w:val="HideTWBExt"/>
          <w:b w:val="0"/>
        </w:rPr>
        <w:t>&lt;/NumAm&gt;</w:t>
      </w:r>
    </w:p>
    <w:p w14:paraId="5A598AC2"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382D1968"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353477F5" w14:textId="77777777" w:rsidR="00154250" w:rsidRPr="00154250" w:rsidRDefault="00154250" w:rsidP="00154250">
      <w:pPr>
        <w:pStyle w:val="NormalBold"/>
      </w:pPr>
      <w:r w:rsidRPr="00154250">
        <w:rPr>
          <w:rStyle w:val="HideTWBExt"/>
          <w:b w:val="0"/>
        </w:rPr>
        <w:t>&lt;/RepeatBlock-By&gt;</w:t>
      </w:r>
    </w:p>
    <w:p w14:paraId="38EACF4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31F2932" w14:textId="77777777" w:rsidR="00154250" w:rsidRPr="00154250" w:rsidRDefault="00154250" w:rsidP="00154250">
      <w:pPr>
        <w:pStyle w:val="NormalBold"/>
      </w:pPr>
      <w:r w:rsidRPr="00154250">
        <w:rPr>
          <w:rStyle w:val="HideTWBExt"/>
          <w:b w:val="0"/>
        </w:rPr>
        <w:t>&lt;Article&gt;</w:t>
      </w:r>
      <w:r w:rsidRPr="00154250">
        <w:t>Umocowanie 16 i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CC26026" w14:textId="77777777" w:rsidTr="00A73294">
        <w:trPr>
          <w:trHeight w:hRule="exact" w:val="240"/>
          <w:jc w:val="center"/>
        </w:trPr>
        <w:tc>
          <w:tcPr>
            <w:tcW w:w="9752" w:type="dxa"/>
            <w:gridSpan w:val="2"/>
            <w:tcBorders>
              <w:top w:val="nil"/>
              <w:left w:val="nil"/>
              <w:bottom w:val="nil"/>
              <w:right w:val="nil"/>
            </w:tcBorders>
          </w:tcPr>
          <w:p w14:paraId="7D7C186F" w14:textId="77777777" w:rsidR="00154250" w:rsidRPr="00154250" w:rsidRDefault="00154250" w:rsidP="00A73294"/>
        </w:tc>
      </w:tr>
      <w:tr w:rsidR="00154250" w:rsidRPr="00154250" w14:paraId="01DFCB3B" w14:textId="77777777" w:rsidTr="00A73294">
        <w:trPr>
          <w:trHeight w:val="240"/>
          <w:jc w:val="center"/>
        </w:trPr>
        <w:tc>
          <w:tcPr>
            <w:tcW w:w="4876" w:type="dxa"/>
            <w:tcBorders>
              <w:top w:val="nil"/>
              <w:left w:val="nil"/>
              <w:bottom w:val="nil"/>
              <w:right w:val="nil"/>
            </w:tcBorders>
          </w:tcPr>
          <w:p w14:paraId="67EF552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A31169" w14:textId="77777777" w:rsidR="00154250" w:rsidRPr="00154250" w:rsidRDefault="00154250" w:rsidP="00A73294">
            <w:pPr>
              <w:pStyle w:val="AmColumnHeading"/>
            </w:pPr>
            <w:r w:rsidRPr="00154250">
              <w:t>Poprawka</w:t>
            </w:r>
          </w:p>
        </w:tc>
      </w:tr>
      <w:tr w:rsidR="00154250" w:rsidRPr="00154250" w14:paraId="205F77D3" w14:textId="77777777" w:rsidTr="00A73294">
        <w:trPr>
          <w:jc w:val="center"/>
        </w:trPr>
        <w:tc>
          <w:tcPr>
            <w:tcW w:w="4876" w:type="dxa"/>
            <w:tcBorders>
              <w:top w:val="nil"/>
              <w:left w:val="nil"/>
              <w:bottom w:val="nil"/>
              <w:right w:val="nil"/>
            </w:tcBorders>
          </w:tcPr>
          <w:p w14:paraId="018440FF" w14:textId="77777777" w:rsidR="00154250" w:rsidRPr="00154250" w:rsidRDefault="00154250" w:rsidP="00A73294">
            <w:pPr>
              <w:pStyle w:val="Normal6a"/>
            </w:pPr>
          </w:p>
        </w:tc>
        <w:tc>
          <w:tcPr>
            <w:tcW w:w="4876" w:type="dxa"/>
            <w:tcBorders>
              <w:top w:val="nil"/>
              <w:left w:val="nil"/>
              <w:bottom w:val="nil"/>
              <w:right w:val="nil"/>
            </w:tcBorders>
          </w:tcPr>
          <w:p w14:paraId="49BE30B5" w14:textId="77777777" w:rsidR="00154250" w:rsidRPr="00154250" w:rsidRDefault="00154250" w:rsidP="00A73294">
            <w:pPr>
              <w:pStyle w:val="Normal6a"/>
            </w:pPr>
            <w:r w:rsidRPr="00154250">
              <w:rPr>
                <w:b/>
                <w:i/>
              </w:rPr>
              <w:t>–</w:t>
            </w:r>
            <w:r w:rsidRPr="00154250">
              <w:tab/>
            </w:r>
            <w:r w:rsidRPr="00154250">
              <w:rPr>
                <w:b/>
                <w:i/>
              </w:rPr>
              <w:t>uwzględniając opinię Europejskiego Komitetu Ekonomiczno-Społecznego z dnia 4 grudnia 2024 r. pt. „W kierunku wniosku ustawodawczego dotyczącego sprawiedliwej transformacji i w kierunku narzędzi polityki UE umożliwiających bardziej społeczny Europejski Zielony Ład”</w:t>
            </w:r>
            <w:r w:rsidRPr="00154250">
              <w:rPr>
                <w:b/>
                <w:i/>
                <w:vertAlign w:val="superscript"/>
              </w:rPr>
              <w:t>1a</w:t>
            </w:r>
            <w:r w:rsidRPr="00154250">
              <w:rPr>
                <w:b/>
                <w:i/>
              </w:rPr>
              <w:t>,</w:t>
            </w:r>
          </w:p>
        </w:tc>
      </w:tr>
      <w:tr w:rsidR="00154250" w:rsidRPr="00154250" w14:paraId="387D4FF5" w14:textId="77777777" w:rsidTr="00A73294">
        <w:trPr>
          <w:jc w:val="center"/>
        </w:trPr>
        <w:tc>
          <w:tcPr>
            <w:tcW w:w="4876" w:type="dxa"/>
            <w:tcBorders>
              <w:top w:val="nil"/>
              <w:left w:val="nil"/>
              <w:bottom w:val="nil"/>
              <w:right w:val="nil"/>
            </w:tcBorders>
          </w:tcPr>
          <w:p w14:paraId="0984ABDA" w14:textId="77777777" w:rsidR="00154250" w:rsidRPr="00154250" w:rsidRDefault="00154250" w:rsidP="00A73294"/>
        </w:tc>
        <w:tc>
          <w:tcPr>
            <w:tcW w:w="4876" w:type="dxa"/>
            <w:tcBorders>
              <w:top w:val="nil"/>
              <w:left w:val="nil"/>
              <w:bottom w:val="nil"/>
              <w:right w:val="nil"/>
            </w:tcBorders>
          </w:tcPr>
          <w:p w14:paraId="41C187A3" w14:textId="77777777" w:rsidR="00154250" w:rsidRPr="00154250" w:rsidRDefault="00154250" w:rsidP="00A73294">
            <w:pPr>
              <w:pStyle w:val="Normal6a"/>
            </w:pPr>
            <w:r w:rsidRPr="00154250">
              <w:rPr>
                <w:b/>
                <w:i/>
              </w:rPr>
              <w:t>_________________</w:t>
            </w:r>
          </w:p>
        </w:tc>
      </w:tr>
      <w:tr w:rsidR="00154250" w:rsidRPr="00DF62A2" w14:paraId="45EC0032" w14:textId="77777777" w:rsidTr="00A73294">
        <w:trPr>
          <w:jc w:val="center"/>
        </w:trPr>
        <w:tc>
          <w:tcPr>
            <w:tcW w:w="4876" w:type="dxa"/>
            <w:tcBorders>
              <w:top w:val="nil"/>
              <w:left w:val="nil"/>
              <w:bottom w:val="nil"/>
              <w:right w:val="nil"/>
            </w:tcBorders>
          </w:tcPr>
          <w:p w14:paraId="3A713861" w14:textId="77777777" w:rsidR="00154250" w:rsidRPr="00154250" w:rsidRDefault="00154250" w:rsidP="00A73294"/>
        </w:tc>
        <w:tc>
          <w:tcPr>
            <w:tcW w:w="4876" w:type="dxa"/>
            <w:tcBorders>
              <w:top w:val="nil"/>
              <w:left w:val="nil"/>
              <w:bottom w:val="nil"/>
              <w:right w:val="nil"/>
            </w:tcBorders>
          </w:tcPr>
          <w:p w14:paraId="248CBAEE"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https://eur-lex.europa.eu/legal-content/PL/TXT/PDF/?uri=OJ:C_202504203</w:t>
            </w:r>
          </w:p>
        </w:tc>
      </w:tr>
    </w:tbl>
    <w:p w14:paraId="09D05FCD" w14:textId="77777777" w:rsidR="00154250" w:rsidRPr="00DF62A2" w:rsidRDefault="00154250" w:rsidP="00154250">
      <w:pPr>
        <w:pStyle w:val="AmOrLang"/>
        <w:rPr>
          <w:lang w:val="pt-PT"/>
        </w:rPr>
      </w:pPr>
      <w:proofErr w:type="spellStart"/>
      <w:r w:rsidRPr="00DF62A2">
        <w:rPr>
          <w:lang w:val="pt-PT"/>
        </w:rPr>
        <w:t>Or</w:t>
      </w:r>
      <w:proofErr w:type="spellEnd"/>
      <w:r w:rsidRPr="00DF62A2">
        <w:rPr>
          <w:lang w:val="pt-PT"/>
        </w:rPr>
        <w:t xml:space="preserve">. </w:t>
      </w:r>
      <w:r w:rsidRPr="00DF62A2">
        <w:rPr>
          <w:rStyle w:val="HideTWBExt"/>
          <w:lang w:val="pt-PT"/>
        </w:rPr>
        <w:t>&lt;Original&gt;</w:t>
      </w:r>
      <w:r w:rsidRPr="00DF62A2">
        <w:rPr>
          <w:rStyle w:val="HideTWBInt"/>
          <w:lang w:val="pt-PT"/>
        </w:rPr>
        <w:t>{EN}</w:t>
      </w:r>
      <w:proofErr w:type="spellStart"/>
      <w:r w:rsidRPr="00DF62A2">
        <w:rPr>
          <w:lang w:val="pt-PT"/>
        </w:rPr>
        <w:t>en</w:t>
      </w:r>
      <w:proofErr w:type="spellEnd"/>
      <w:r w:rsidRPr="00DF62A2">
        <w:rPr>
          <w:rStyle w:val="HideTWBExt"/>
          <w:lang w:val="pt-PT"/>
        </w:rPr>
        <w:t>&lt;/Original&gt;</w:t>
      </w:r>
    </w:p>
    <w:p w14:paraId="19F7E296" w14:textId="77777777" w:rsidR="00154250" w:rsidRPr="00DF62A2" w:rsidRDefault="00154250" w:rsidP="00154250">
      <w:pPr>
        <w:rPr>
          <w:lang w:val="pt-PT"/>
        </w:rPr>
      </w:pPr>
      <w:r w:rsidRPr="00DF62A2">
        <w:rPr>
          <w:rStyle w:val="HideTWBExt"/>
          <w:lang w:val="pt-PT"/>
        </w:rPr>
        <w:t>&lt;/Amend&gt;</w:t>
      </w:r>
    </w:p>
    <w:p w14:paraId="23AFB4FF" w14:textId="77777777" w:rsidR="00154250" w:rsidRPr="00DF62A2" w:rsidRDefault="00154250" w:rsidP="00154250">
      <w:pPr>
        <w:pStyle w:val="AmNumberTabs"/>
        <w:rPr>
          <w:lang w:val="pt-PT"/>
        </w:rPr>
      </w:pPr>
      <w:r w:rsidRPr="00DF62A2">
        <w:rPr>
          <w:rStyle w:val="HideTWBExt"/>
          <w:b w:val="0"/>
          <w:lang w:val="pt-PT"/>
        </w:rPr>
        <w:t>&lt;Amend&gt;</w:t>
      </w:r>
      <w:proofErr w:type="spellStart"/>
      <w:r w:rsidRPr="00DF62A2">
        <w:rPr>
          <w:lang w:val="pt-PT"/>
        </w:rPr>
        <w:t>Poprawka</w:t>
      </w:r>
      <w:proofErr w:type="spellEnd"/>
      <w:r w:rsidRPr="00DF62A2">
        <w:rPr>
          <w:lang w:val="pt-PT"/>
        </w:rPr>
        <w:tab/>
      </w:r>
      <w:r w:rsidRPr="00DF62A2">
        <w:rPr>
          <w:lang w:val="pt-PT"/>
        </w:rPr>
        <w:tab/>
      </w:r>
      <w:r w:rsidRPr="00DF62A2">
        <w:rPr>
          <w:rStyle w:val="HideTWBExt"/>
          <w:b w:val="0"/>
          <w:lang w:val="pt-PT"/>
        </w:rPr>
        <w:t>&lt;NumAm&gt;</w:t>
      </w:r>
      <w:r w:rsidRPr="00DF62A2">
        <w:rPr>
          <w:lang w:val="pt-PT"/>
        </w:rPr>
        <w:t>25</w:t>
      </w:r>
      <w:r w:rsidRPr="00DF62A2">
        <w:rPr>
          <w:rStyle w:val="HideTWBExt"/>
          <w:b w:val="0"/>
          <w:lang w:val="pt-PT"/>
        </w:rPr>
        <w:t>&lt;/NumAm&gt;</w:t>
      </w:r>
    </w:p>
    <w:p w14:paraId="26BF5F93" w14:textId="77777777" w:rsidR="00154250" w:rsidRPr="00DF62A2" w:rsidRDefault="00154250" w:rsidP="00154250">
      <w:pPr>
        <w:pStyle w:val="NormalBold"/>
        <w:rPr>
          <w:lang w:val="pt-PT"/>
        </w:rPr>
      </w:pPr>
      <w:r w:rsidRPr="00DF62A2">
        <w:rPr>
          <w:rStyle w:val="HideTWBExt"/>
          <w:b w:val="0"/>
          <w:lang w:val="pt-PT"/>
        </w:rPr>
        <w:t>&lt;RepeatBlock-By&gt;&lt;Members&gt;</w:t>
      </w:r>
      <w:r w:rsidRPr="00DF62A2">
        <w:rPr>
          <w:lang w:val="pt-PT"/>
        </w:rPr>
        <w:t xml:space="preserve">Mélanie Disdier, Marie </w:t>
      </w:r>
      <w:proofErr w:type="spellStart"/>
      <w:r w:rsidRPr="00DF62A2">
        <w:rPr>
          <w:lang w:val="pt-PT"/>
        </w:rPr>
        <w:t>Dauchy</w:t>
      </w:r>
      <w:proofErr w:type="spellEnd"/>
      <w:r w:rsidRPr="00DF62A2">
        <w:rPr>
          <w:lang w:val="pt-PT"/>
        </w:rPr>
        <w:t xml:space="preserve">, </w:t>
      </w:r>
      <w:proofErr w:type="spellStart"/>
      <w:r w:rsidRPr="00DF62A2">
        <w:rPr>
          <w:lang w:val="pt-PT"/>
        </w:rPr>
        <w:t>Nikola</w:t>
      </w:r>
      <w:proofErr w:type="spellEnd"/>
      <w:r w:rsidRPr="00DF62A2">
        <w:rPr>
          <w:lang w:val="pt-PT"/>
        </w:rPr>
        <w:t xml:space="preserve"> </w:t>
      </w:r>
      <w:proofErr w:type="spellStart"/>
      <w:r w:rsidRPr="00DF62A2">
        <w:rPr>
          <w:lang w:val="pt-PT"/>
        </w:rPr>
        <w:t>Bartůšek</w:t>
      </w:r>
      <w:proofErr w:type="spellEnd"/>
      <w:r w:rsidRPr="00DF62A2">
        <w:rPr>
          <w:rStyle w:val="HideTWBExt"/>
          <w:b w:val="0"/>
          <w:lang w:val="pt-PT"/>
        </w:rPr>
        <w:t>&lt;/Members&gt;</w:t>
      </w:r>
    </w:p>
    <w:p w14:paraId="16C24214"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356DAB2B"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4B4C6969" w14:textId="77777777" w:rsidR="00154250" w:rsidRPr="00154250" w:rsidRDefault="00154250" w:rsidP="00154250">
      <w:pPr>
        <w:pStyle w:val="NormalBold"/>
      </w:pPr>
      <w:r w:rsidRPr="00154250">
        <w:rPr>
          <w:rStyle w:val="HideTWBExt"/>
          <w:b w:val="0"/>
        </w:rPr>
        <w:t>&lt;/RepeatBlock-By&gt;</w:t>
      </w:r>
    </w:p>
    <w:p w14:paraId="4D74C45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39D770E"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580EBDF" w14:textId="77777777" w:rsidTr="00A73294">
        <w:trPr>
          <w:trHeight w:hRule="exact" w:val="240"/>
          <w:jc w:val="center"/>
        </w:trPr>
        <w:tc>
          <w:tcPr>
            <w:tcW w:w="9752" w:type="dxa"/>
            <w:gridSpan w:val="2"/>
            <w:tcBorders>
              <w:top w:val="nil"/>
              <w:left w:val="nil"/>
              <w:bottom w:val="nil"/>
              <w:right w:val="nil"/>
            </w:tcBorders>
          </w:tcPr>
          <w:p w14:paraId="1AED1D12" w14:textId="77777777" w:rsidR="00154250" w:rsidRPr="00154250" w:rsidRDefault="00154250" w:rsidP="00A73294"/>
        </w:tc>
      </w:tr>
      <w:tr w:rsidR="00154250" w:rsidRPr="00154250" w14:paraId="2233DE2A" w14:textId="77777777" w:rsidTr="00A73294">
        <w:trPr>
          <w:trHeight w:val="240"/>
          <w:jc w:val="center"/>
        </w:trPr>
        <w:tc>
          <w:tcPr>
            <w:tcW w:w="4876" w:type="dxa"/>
            <w:tcBorders>
              <w:top w:val="nil"/>
              <w:left w:val="nil"/>
              <w:bottom w:val="nil"/>
              <w:right w:val="nil"/>
            </w:tcBorders>
          </w:tcPr>
          <w:p w14:paraId="0DE5838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8F4CB9B" w14:textId="77777777" w:rsidR="00154250" w:rsidRPr="00154250" w:rsidRDefault="00154250" w:rsidP="00A73294">
            <w:pPr>
              <w:pStyle w:val="AmColumnHeading"/>
            </w:pPr>
            <w:r w:rsidRPr="00154250">
              <w:t>Poprawka</w:t>
            </w:r>
          </w:p>
        </w:tc>
      </w:tr>
      <w:tr w:rsidR="00154250" w:rsidRPr="00154250" w14:paraId="334A1926" w14:textId="77777777" w:rsidTr="00A73294">
        <w:trPr>
          <w:jc w:val="center"/>
        </w:trPr>
        <w:tc>
          <w:tcPr>
            <w:tcW w:w="4876" w:type="dxa"/>
            <w:tcBorders>
              <w:top w:val="nil"/>
              <w:left w:val="nil"/>
              <w:bottom w:val="nil"/>
              <w:right w:val="nil"/>
            </w:tcBorders>
          </w:tcPr>
          <w:p w14:paraId="3ADEB777" w14:textId="77777777" w:rsidR="00154250" w:rsidRPr="00154250" w:rsidRDefault="00154250" w:rsidP="00A73294">
            <w:pPr>
              <w:pStyle w:val="Normal6a"/>
            </w:pPr>
            <w:r w:rsidRPr="00154250">
              <w:t>A.</w:t>
            </w:r>
            <w:r w:rsidRPr="00154250">
              <w:tab/>
              <w:t xml:space="preserve">mając na uwadze, że transformacja ekologiczna i cyfrowa mają głęboki wpływ transformacyjny na gospodarki, regiony i miejsca pracy w Europie; mając na uwadze, że zapewnienie skutecznego przejścia na </w:t>
            </w:r>
            <w:r w:rsidRPr="00154250">
              <w:rPr>
                <w:b/>
                <w:bCs/>
                <w:i/>
                <w:iCs/>
              </w:rPr>
              <w:t>neutralną dla klimatu i</w:t>
            </w:r>
            <w:r w:rsidRPr="00154250">
              <w:t xml:space="preserve"> cyfrową gospodarkę oraz zmniejszenie zależności od dostaw energii </w:t>
            </w:r>
            <w:r w:rsidRPr="00154250">
              <w:rPr>
                <w:b/>
                <w:bCs/>
                <w:i/>
                <w:iCs/>
              </w:rPr>
              <w:t>ma zasadnicze znaczenie</w:t>
            </w:r>
            <w:r w:rsidRPr="00154250">
              <w:t xml:space="preserve"> dla zrównoważonego rozwoju, wzrostu gospodarczego i konkurencyjności Europy; </w:t>
            </w:r>
            <w:r w:rsidRPr="00154250">
              <w:rPr>
                <w:b/>
                <w:i/>
              </w:rPr>
              <w:t xml:space="preserve">mając na uwadze, że ostateczny sukces dwojakiej transformacji będzie w dużym stopniu zależał od zapewnienia, aby transformacja była sprawiedliwa i </w:t>
            </w:r>
            <w:proofErr w:type="spellStart"/>
            <w:r w:rsidRPr="00154250">
              <w:rPr>
                <w:b/>
                <w:i/>
              </w:rPr>
              <w:t>inkluzywna</w:t>
            </w:r>
            <w:proofErr w:type="spellEnd"/>
            <w:r w:rsidRPr="00154250">
              <w:rPr>
                <w:b/>
                <w:i/>
              </w:rPr>
              <w:t xml:space="preserve"> dla pracowników, przedsiębiorstw i regionów dotkniętych skutkami transformacji;</w:t>
            </w:r>
          </w:p>
        </w:tc>
        <w:tc>
          <w:tcPr>
            <w:tcW w:w="4876" w:type="dxa"/>
            <w:tcBorders>
              <w:top w:val="nil"/>
              <w:left w:val="nil"/>
              <w:bottom w:val="nil"/>
              <w:right w:val="nil"/>
            </w:tcBorders>
          </w:tcPr>
          <w:p w14:paraId="0D3131A4" w14:textId="77777777" w:rsidR="00154250" w:rsidRPr="00154250" w:rsidRDefault="00154250" w:rsidP="00A73294">
            <w:pPr>
              <w:pStyle w:val="Normal6a"/>
            </w:pPr>
            <w:r w:rsidRPr="00154250">
              <w:t>A.</w:t>
            </w:r>
            <w:r w:rsidRPr="00154250">
              <w:tab/>
              <w:t xml:space="preserve">mając na uwadze, że transformacja ekologiczna i cyfrowa mają głęboki wpływ transformacyjny na gospodarki, regiony i miejsca pracy w Europie </w:t>
            </w:r>
            <w:r w:rsidRPr="00154250">
              <w:rPr>
                <w:b/>
                <w:bCs/>
                <w:i/>
                <w:iCs/>
              </w:rPr>
              <w:t>oraz wiążą się dla nich ze znacznymi kosztami</w:t>
            </w:r>
            <w:r w:rsidRPr="00154250">
              <w:t xml:space="preserve">; mając na uwadze, że zapewnienie skutecznego przejścia na cyfrową gospodarkę oraz zmniejszenie zależności od dostaw energii </w:t>
            </w:r>
            <w:r w:rsidRPr="00154250">
              <w:rPr>
                <w:b/>
                <w:bCs/>
                <w:i/>
                <w:iCs/>
              </w:rPr>
              <w:t>jest konieczne</w:t>
            </w:r>
            <w:r w:rsidRPr="00154250">
              <w:t xml:space="preserve"> dla zrównoważonego rozwoju, wzrostu gospodarczego i konkurencyjności Europy;</w:t>
            </w:r>
          </w:p>
        </w:tc>
      </w:tr>
    </w:tbl>
    <w:p w14:paraId="3CB3A5F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52F2C26E" w14:textId="77777777" w:rsidR="00154250" w:rsidRPr="00154250" w:rsidRDefault="00154250" w:rsidP="00154250">
      <w:r w:rsidRPr="00154250">
        <w:rPr>
          <w:rStyle w:val="HideTWBExt"/>
        </w:rPr>
        <w:t>&lt;/Amend&gt;</w:t>
      </w:r>
    </w:p>
    <w:p w14:paraId="43AD9FB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w:t>
      </w:r>
      <w:r w:rsidRPr="00154250">
        <w:rPr>
          <w:rStyle w:val="HideTWBExt"/>
          <w:b w:val="0"/>
        </w:rPr>
        <w:t>&lt;/NumAm&gt;</w:t>
      </w:r>
    </w:p>
    <w:p w14:paraId="76D5A46B"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7D1194C1" w14:textId="77777777" w:rsidR="00154250" w:rsidRPr="00154250" w:rsidRDefault="00154250" w:rsidP="00154250">
      <w:pPr>
        <w:pStyle w:val="NormalBold"/>
      </w:pPr>
      <w:r w:rsidRPr="00154250">
        <w:rPr>
          <w:rStyle w:val="HideTWBExt"/>
          <w:b w:val="0"/>
        </w:rPr>
        <w:t>&lt;/RepeatBlock-By&gt;</w:t>
      </w:r>
    </w:p>
    <w:p w14:paraId="2684A1E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44FE01"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513824" w14:textId="77777777" w:rsidTr="00A73294">
        <w:trPr>
          <w:trHeight w:hRule="exact" w:val="240"/>
          <w:jc w:val="center"/>
        </w:trPr>
        <w:tc>
          <w:tcPr>
            <w:tcW w:w="9752" w:type="dxa"/>
            <w:gridSpan w:val="2"/>
            <w:tcBorders>
              <w:top w:val="nil"/>
              <w:left w:val="nil"/>
              <w:bottom w:val="nil"/>
              <w:right w:val="nil"/>
            </w:tcBorders>
          </w:tcPr>
          <w:p w14:paraId="76D13E55" w14:textId="77777777" w:rsidR="00154250" w:rsidRPr="00154250" w:rsidRDefault="00154250" w:rsidP="00A73294"/>
        </w:tc>
      </w:tr>
      <w:tr w:rsidR="00154250" w:rsidRPr="00154250" w14:paraId="4B3B9F4C" w14:textId="77777777" w:rsidTr="00A73294">
        <w:trPr>
          <w:trHeight w:val="240"/>
          <w:jc w:val="center"/>
        </w:trPr>
        <w:tc>
          <w:tcPr>
            <w:tcW w:w="4876" w:type="dxa"/>
            <w:tcBorders>
              <w:top w:val="nil"/>
              <w:left w:val="nil"/>
              <w:bottom w:val="nil"/>
              <w:right w:val="nil"/>
            </w:tcBorders>
          </w:tcPr>
          <w:p w14:paraId="4AE3A14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9AE3533" w14:textId="77777777" w:rsidR="00154250" w:rsidRPr="00154250" w:rsidRDefault="00154250" w:rsidP="00A73294">
            <w:pPr>
              <w:pStyle w:val="AmColumnHeading"/>
            </w:pPr>
            <w:r w:rsidRPr="00154250">
              <w:t>Poprawka</w:t>
            </w:r>
          </w:p>
        </w:tc>
      </w:tr>
      <w:tr w:rsidR="00154250" w:rsidRPr="00154250" w14:paraId="1ABD51A8" w14:textId="77777777" w:rsidTr="00A73294">
        <w:trPr>
          <w:jc w:val="center"/>
        </w:trPr>
        <w:tc>
          <w:tcPr>
            <w:tcW w:w="4876" w:type="dxa"/>
            <w:tcBorders>
              <w:top w:val="nil"/>
              <w:left w:val="nil"/>
              <w:bottom w:val="nil"/>
              <w:right w:val="nil"/>
            </w:tcBorders>
          </w:tcPr>
          <w:p w14:paraId="495B022C"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i/>
              </w:rPr>
              <w:t>mają głęboki</w:t>
            </w:r>
            <w:r w:rsidRPr="00154250">
              <w:t xml:space="preserve"> wpływ transformacyjny na gospodarki, regiony i miejsca pracy w Europie; mając na uwadze, że zapewnienie skutecznego przejścia na neutralną dla klimatu i cyfrową gospodarkę oraz zmniejszenie zależności od dostaw energii </w:t>
            </w:r>
            <w:r w:rsidRPr="00154250">
              <w:rPr>
                <w:b/>
                <w:i/>
              </w:rPr>
              <w:t>ma zasadnicze znaczenie dla zrównoważonego rozwoju, wzrostu gospodarczego i konkurencyjności Europy</w:t>
            </w:r>
            <w:r w:rsidRPr="00154250">
              <w:t xml:space="preserve">; mając na uwadze, że ostateczny sukces dwojakiej transformacji będzie w dużym stopniu zależał od </w:t>
            </w:r>
            <w:r w:rsidRPr="00154250">
              <w:rPr>
                <w:b/>
                <w:bCs/>
                <w:i/>
                <w:iCs/>
              </w:rPr>
              <w:t>zapewnienia</w:t>
            </w:r>
            <w:r w:rsidRPr="00154250">
              <w:t xml:space="preserve">, aby </w:t>
            </w:r>
            <w:r w:rsidRPr="00154250">
              <w:rPr>
                <w:b/>
                <w:i/>
              </w:rPr>
              <w:t xml:space="preserve">transformacja była sprawiedliwa i </w:t>
            </w:r>
            <w:proofErr w:type="spellStart"/>
            <w:r w:rsidRPr="00154250">
              <w:rPr>
                <w:b/>
                <w:i/>
              </w:rPr>
              <w:t>inkluzywna</w:t>
            </w:r>
            <w:proofErr w:type="spellEnd"/>
            <w:r w:rsidRPr="00154250">
              <w:rPr>
                <w:b/>
                <w:i/>
              </w:rPr>
              <w:t xml:space="preserve"> dla</w:t>
            </w:r>
            <w:r w:rsidRPr="00154250">
              <w:t xml:space="preserve"> pracowników, </w:t>
            </w:r>
            <w:r w:rsidRPr="00154250">
              <w:rPr>
                <w:b/>
                <w:bCs/>
                <w:i/>
                <w:iCs/>
              </w:rPr>
              <w:t>przedsiębiorstw</w:t>
            </w:r>
            <w:r w:rsidRPr="00154250">
              <w:t xml:space="preserve"> i </w:t>
            </w:r>
            <w:r w:rsidRPr="00154250">
              <w:rPr>
                <w:b/>
                <w:bCs/>
                <w:i/>
                <w:iCs/>
              </w:rPr>
              <w:t>regionów dotkniętych skutkami</w:t>
            </w:r>
            <w:r w:rsidRPr="00154250">
              <w:t xml:space="preserve"> transformacji;</w:t>
            </w:r>
          </w:p>
        </w:tc>
        <w:tc>
          <w:tcPr>
            <w:tcW w:w="4876" w:type="dxa"/>
            <w:tcBorders>
              <w:top w:val="nil"/>
              <w:left w:val="nil"/>
              <w:bottom w:val="nil"/>
              <w:right w:val="nil"/>
            </w:tcBorders>
          </w:tcPr>
          <w:p w14:paraId="436F2A7A"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i/>
              </w:rPr>
              <w:t>ma głęboko negatywny</w:t>
            </w:r>
            <w:r w:rsidRPr="00154250">
              <w:t xml:space="preserve"> wpływ transformacyjny na gospodarki, regiony i miejsca pracy w Europie; mając na uwadze, że zapewnienie skutecznego przejścia na neutralną dla klimatu i cyfrową gospodarkę oraz zmniejszenie zależności od dostaw energii </w:t>
            </w:r>
            <w:r w:rsidRPr="00154250">
              <w:rPr>
                <w:b/>
                <w:i/>
              </w:rPr>
              <w:t>to oparta na błędnej ocenie i niepotwierdzona dowodami ekologiczna fantazja</w:t>
            </w:r>
            <w:r w:rsidRPr="00154250">
              <w:t xml:space="preserve">; mając na uwadze, że ostateczny sukces dwojakiej transformacji będzie w dużym stopniu zależał od </w:t>
            </w:r>
            <w:r w:rsidRPr="00154250">
              <w:rPr>
                <w:b/>
                <w:bCs/>
                <w:i/>
                <w:iCs/>
              </w:rPr>
              <w:t>dopilnowania</w:t>
            </w:r>
            <w:r w:rsidRPr="00154250">
              <w:t xml:space="preserve">, aby pracowników, </w:t>
            </w:r>
            <w:r w:rsidRPr="00154250">
              <w:rPr>
                <w:b/>
                <w:bCs/>
                <w:i/>
                <w:iCs/>
              </w:rPr>
              <w:t>przedsiębiorstwa</w:t>
            </w:r>
            <w:r w:rsidRPr="00154250">
              <w:t xml:space="preserve"> i </w:t>
            </w:r>
            <w:r w:rsidRPr="00154250">
              <w:rPr>
                <w:b/>
                <w:bCs/>
                <w:i/>
                <w:iCs/>
              </w:rPr>
              <w:t>regiony, których dotykają skutki</w:t>
            </w:r>
            <w:r w:rsidRPr="00154250">
              <w:t xml:space="preserve"> transformacji</w:t>
            </w:r>
            <w:r w:rsidRPr="00154250">
              <w:rPr>
                <w:b/>
                <w:i/>
              </w:rPr>
              <w:t>, skłoniono do zaakceptowania poniesionych strat jako czegoś normalnego</w:t>
            </w:r>
            <w:r w:rsidRPr="00154250">
              <w:t>;</w:t>
            </w:r>
          </w:p>
        </w:tc>
      </w:tr>
    </w:tbl>
    <w:p w14:paraId="6BF24A8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9214B12" w14:textId="77777777" w:rsidR="00154250" w:rsidRPr="00154250" w:rsidRDefault="00154250" w:rsidP="00154250">
      <w:r w:rsidRPr="00154250">
        <w:rPr>
          <w:rStyle w:val="HideTWBExt"/>
        </w:rPr>
        <w:t>&lt;/Amend&gt;</w:t>
      </w:r>
    </w:p>
    <w:p w14:paraId="099FF38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w:t>
      </w:r>
      <w:r w:rsidRPr="00154250">
        <w:rPr>
          <w:rStyle w:val="HideTWBExt"/>
          <w:b w:val="0"/>
        </w:rPr>
        <w:t>&lt;/NumAm&gt;</w:t>
      </w:r>
    </w:p>
    <w:p w14:paraId="584D2C6C"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23AE0A8C"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6D75222" w14:textId="77777777" w:rsidR="00154250" w:rsidRPr="00154250" w:rsidRDefault="00154250" w:rsidP="00154250">
      <w:pPr>
        <w:pStyle w:val="NormalBold"/>
      </w:pPr>
      <w:r w:rsidRPr="00154250">
        <w:rPr>
          <w:rStyle w:val="HideTWBExt"/>
          <w:b w:val="0"/>
        </w:rPr>
        <w:t>&lt;/RepeatBlock-By&gt;</w:t>
      </w:r>
    </w:p>
    <w:p w14:paraId="6D76C1C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FF60BC5"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C468FB6" w14:textId="77777777" w:rsidTr="00A73294">
        <w:trPr>
          <w:trHeight w:hRule="exact" w:val="240"/>
          <w:jc w:val="center"/>
        </w:trPr>
        <w:tc>
          <w:tcPr>
            <w:tcW w:w="9752" w:type="dxa"/>
            <w:gridSpan w:val="2"/>
            <w:tcBorders>
              <w:top w:val="nil"/>
              <w:left w:val="nil"/>
              <w:bottom w:val="nil"/>
              <w:right w:val="nil"/>
            </w:tcBorders>
          </w:tcPr>
          <w:p w14:paraId="1D2E8239" w14:textId="77777777" w:rsidR="00154250" w:rsidRPr="00154250" w:rsidRDefault="00154250" w:rsidP="00A73294"/>
        </w:tc>
      </w:tr>
      <w:tr w:rsidR="00154250" w:rsidRPr="00154250" w14:paraId="3FC9AC30" w14:textId="77777777" w:rsidTr="00A73294">
        <w:trPr>
          <w:trHeight w:val="240"/>
          <w:jc w:val="center"/>
        </w:trPr>
        <w:tc>
          <w:tcPr>
            <w:tcW w:w="4876" w:type="dxa"/>
            <w:tcBorders>
              <w:top w:val="nil"/>
              <w:left w:val="nil"/>
              <w:bottom w:val="nil"/>
              <w:right w:val="nil"/>
            </w:tcBorders>
          </w:tcPr>
          <w:p w14:paraId="5A040C2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8527E71" w14:textId="77777777" w:rsidR="00154250" w:rsidRPr="00154250" w:rsidRDefault="00154250" w:rsidP="00A73294">
            <w:pPr>
              <w:pStyle w:val="AmColumnHeading"/>
            </w:pPr>
            <w:r w:rsidRPr="00154250">
              <w:t>Poprawka</w:t>
            </w:r>
          </w:p>
        </w:tc>
      </w:tr>
      <w:tr w:rsidR="00154250" w:rsidRPr="00154250" w14:paraId="0C39A557" w14:textId="77777777" w:rsidTr="00A73294">
        <w:trPr>
          <w:jc w:val="center"/>
        </w:trPr>
        <w:tc>
          <w:tcPr>
            <w:tcW w:w="4876" w:type="dxa"/>
            <w:tcBorders>
              <w:top w:val="nil"/>
              <w:left w:val="nil"/>
              <w:bottom w:val="nil"/>
              <w:right w:val="nil"/>
            </w:tcBorders>
          </w:tcPr>
          <w:p w14:paraId="36DF7FEF"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mają</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zapewnienia</w:t>
            </w:r>
            <w:r w:rsidRPr="00154250">
              <w:t xml:space="preserve">, aby transformacja była sprawiedliwa i </w:t>
            </w:r>
            <w:proofErr w:type="spellStart"/>
            <w:r w:rsidRPr="00154250">
              <w:t>inkluzywna</w:t>
            </w:r>
            <w:proofErr w:type="spellEnd"/>
            <w:r w:rsidRPr="00154250">
              <w:t xml:space="preserve"> dla pracowników, przedsiębiorstw i regionów </w:t>
            </w:r>
            <w:r w:rsidRPr="00154250">
              <w:rPr>
                <w:b/>
                <w:i/>
              </w:rPr>
              <w:t>dotkniętych skutkami transformacji</w:t>
            </w:r>
            <w:r w:rsidRPr="00154250">
              <w:t>;</w:t>
            </w:r>
          </w:p>
        </w:tc>
        <w:tc>
          <w:tcPr>
            <w:tcW w:w="4876" w:type="dxa"/>
            <w:tcBorders>
              <w:top w:val="nil"/>
              <w:left w:val="nil"/>
              <w:bottom w:val="nil"/>
              <w:right w:val="nil"/>
            </w:tcBorders>
          </w:tcPr>
          <w:p w14:paraId="373BCD24"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w:t>
            </w:r>
            <w:r w:rsidRPr="00154250">
              <w:t xml:space="preserve"> głęboki wpływ transformacyjny na gospodarki, regiony i miejsca pracy w Europie</w:t>
            </w:r>
            <w:r w:rsidRPr="00154250">
              <w:rPr>
                <w:b/>
                <w:i/>
              </w:rPr>
              <w:t>, a także na ludzi</w:t>
            </w:r>
            <w:r w:rsidRPr="00154250">
              <w:t xml:space="preserv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dopilnowania</w:t>
            </w:r>
            <w:r w:rsidRPr="00154250">
              <w:t xml:space="preserve">, aby transformacja była sprawiedliwa i </w:t>
            </w:r>
            <w:proofErr w:type="spellStart"/>
            <w:r w:rsidRPr="00154250">
              <w:t>inkluzywna</w:t>
            </w:r>
            <w:proofErr w:type="spellEnd"/>
            <w:r w:rsidRPr="00154250">
              <w:t xml:space="preserve"> dla pracowników, przedsiębiorstw i regionów; </w:t>
            </w:r>
            <w:r w:rsidRPr="00154250">
              <w:rPr>
                <w:b/>
                <w:i/>
              </w:rPr>
              <w:t>mając na uwadze, że sama sprawiedliwa transformacja mogłaby przynieść korzyści w wysokości 261 mld EUR rocznie, w szczególności dzięki rozwiązaniu problemu nierówności społecznych i dysproporcji regionalnych</w:t>
            </w:r>
            <w:r w:rsidRPr="00154250">
              <w:rPr>
                <w:b/>
                <w:i/>
                <w:vertAlign w:val="superscript"/>
              </w:rPr>
              <w:t>1a</w:t>
            </w:r>
            <w:r w:rsidRPr="00154250">
              <w:rPr>
                <w:b/>
                <w:i/>
              </w:rPr>
              <w:t>;</w:t>
            </w:r>
          </w:p>
        </w:tc>
      </w:tr>
      <w:tr w:rsidR="00154250" w:rsidRPr="00154250" w14:paraId="13C0B8E8" w14:textId="77777777" w:rsidTr="00A73294">
        <w:trPr>
          <w:jc w:val="center"/>
        </w:trPr>
        <w:tc>
          <w:tcPr>
            <w:tcW w:w="4876" w:type="dxa"/>
            <w:tcBorders>
              <w:top w:val="nil"/>
              <w:left w:val="nil"/>
              <w:bottom w:val="nil"/>
              <w:right w:val="nil"/>
            </w:tcBorders>
          </w:tcPr>
          <w:p w14:paraId="1A88A41E" w14:textId="77777777" w:rsidR="00154250" w:rsidRPr="00154250" w:rsidRDefault="00154250" w:rsidP="00A73294"/>
        </w:tc>
        <w:tc>
          <w:tcPr>
            <w:tcW w:w="4876" w:type="dxa"/>
            <w:tcBorders>
              <w:top w:val="nil"/>
              <w:left w:val="nil"/>
              <w:bottom w:val="nil"/>
              <w:right w:val="nil"/>
            </w:tcBorders>
          </w:tcPr>
          <w:p w14:paraId="070CDE81" w14:textId="77777777" w:rsidR="00154250" w:rsidRPr="00154250" w:rsidRDefault="00154250" w:rsidP="00A73294">
            <w:pPr>
              <w:pStyle w:val="Normal6a"/>
            </w:pPr>
            <w:r w:rsidRPr="00154250">
              <w:rPr>
                <w:b/>
                <w:i/>
              </w:rPr>
              <w:t>_________________</w:t>
            </w:r>
          </w:p>
        </w:tc>
      </w:tr>
      <w:tr w:rsidR="00154250" w:rsidRPr="00DF62A2" w14:paraId="57E1C7E3" w14:textId="77777777" w:rsidTr="00A73294">
        <w:trPr>
          <w:jc w:val="center"/>
        </w:trPr>
        <w:tc>
          <w:tcPr>
            <w:tcW w:w="4876" w:type="dxa"/>
            <w:tcBorders>
              <w:top w:val="nil"/>
              <w:left w:val="nil"/>
              <w:bottom w:val="nil"/>
              <w:right w:val="nil"/>
            </w:tcBorders>
          </w:tcPr>
          <w:p w14:paraId="63825F0A" w14:textId="77777777" w:rsidR="00154250" w:rsidRPr="00154250" w:rsidRDefault="00154250" w:rsidP="00A73294"/>
        </w:tc>
        <w:tc>
          <w:tcPr>
            <w:tcW w:w="4876" w:type="dxa"/>
            <w:tcBorders>
              <w:top w:val="nil"/>
              <w:left w:val="nil"/>
              <w:bottom w:val="nil"/>
              <w:right w:val="nil"/>
            </w:tcBorders>
          </w:tcPr>
          <w:p w14:paraId="1B84FCC5"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https://www.europarl.europa.eu/RegData/etudes/BRIE/2022/730346/EPRS_BRI(2022)730346_EN.pdf</w:t>
            </w:r>
          </w:p>
        </w:tc>
      </w:tr>
    </w:tbl>
    <w:p w14:paraId="0BBE43C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D3A195C" w14:textId="77777777" w:rsidR="00154250" w:rsidRPr="00154250" w:rsidRDefault="00154250" w:rsidP="00154250">
      <w:r w:rsidRPr="00154250">
        <w:rPr>
          <w:rStyle w:val="HideTWBExt"/>
        </w:rPr>
        <w:t>&lt;/Amend&gt;</w:t>
      </w:r>
    </w:p>
    <w:p w14:paraId="762EFE6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w:t>
      </w:r>
      <w:r w:rsidRPr="00154250">
        <w:rPr>
          <w:rStyle w:val="HideTWBExt"/>
          <w:b w:val="0"/>
        </w:rPr>
        <w:t>&lt;/NumAm&gt;</w:t>
      </w:r>
    </w:p>
    <w:p w14:paraId="03E343B0"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0A8714F" w14:textId="77777777" w:rsidR="00154250" w:rsidRPr="00154250" w:rsidRDefault="00154250" w:rsidP="00154250">
      <w:pPr>
        <w:pStyle w:val="NormalBold"/>
      </w:pPr>
      <w:r w:rsidRPr="00154250">
        <w:rPr>
          <w:rStyle w:val="HideTWBExt"/>
          <w:b w:val="0"/>
        </w:rPr>
        <w:t>&lt;/RepeatBlock-By&gt;</w:t>
      </w:r>
    </w:p>
    <w:p w14:paraId="190FAA4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9046A0C"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0B13B30" w14:textId="77777777" w:rsidTr="00A73294">
        <w:trPr>
          <w:trHeight w:hRule="exact" w:val="240"/>
          <w:jc w:val="center"/>
        </w:trPr>
        <w:tc>
          <w:tcPr>
            <w:tcW w:w="9752" w:type="dxa"/>
            <w:gridSpan w:val="2"/>
            <w:tcBorders>
              <w:top w:val="nil"/>
              <w:left w:val="nil"/>
              <w:bottom w:val="nil"/>
              <w:right w:val="nil"/>
            </w:tcBorders>
          </w:tcPr>
          <w:p w14:paraId="0964F254" w14:textId="77777777" w:rsidR="00154250" w:rsidRPr="00154250" w:rsidRDefault="00154250" w:rsidP="00A73294"/>
        </w:tc>
      </w:tr>
      <w:tr w:rsidR="00154250" w:rsidRPr="00154250" w14:paraId="4939CE87" w14:textId="77777777" w:rsidTr="00A73294">
        <w:trPr>
          <w:trHeight w:val="240"/>
          <w:jc w:val="center"/>
        </w:trPr>
        <w:tc>
          <w:tcPr>
            <w:tcW w:w="4876" w:type="dxa"/>
            <w:tcBorders>
              <w:top w:val="nil"/>
              <w:left w:val="nil"/>
              <w:bottom w:val="nil"/>
              <w:right w:val="nil"/>
            </w:tcBorders>
          </w:tcPr>
          <w:p w14:paraId="2A385C8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F429ACF" w14:textId="77777777" w:rsidR="00154250" w:rsidRPr="00154250" w:rsidRDefault="00154250" w:rsidP="00A73294">
            <w:pPr>
              <w:pStyle w:val="AmColumnHeading"/>
            </w:pPr>
            <w:r w:rsidRPr="00154250">
              <w:t>Poprawka</w:t>
            </w:r>
          </w:p>
        </w:tc>
      </w:tr>
      <w:tr w:rsidR="00154250" w:rsidRPr="00154250" w14:paraId="4D3C6D0F" w14:textId="77777777" w:rsidTr="00A73294">
        <w:trPr>
          <w:jc w:val="center"/>
        </w:trPr>
        <w:tc>
          <w:tcPr>
            <w:tcW w:w="4876" w:type="dxa"/>
            <w:tcBorders>
              <w:top w:val="nil"/>
              <w:left w:val="nil"/>
              <w:bottom w:val="nil"/>
              <w:right w:val="nil"/>
            </w:tcBorders>
          </w:tcPr>
          <w:p w14:paraId="49B4F299"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mają</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zapewnienia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w:t>
            </w:r>
          </w:p>
        </w:tc>
        <w:tc>
          <w:tcPr>
            <w:tcW w:w="4876" w:type="dxa"/>
            <w:tcBorders>
              <w:top w:val="nil"/>
              <w:left w:val="nil"/>
              <w:bottom w:val="nil"/>
              <w:right w:val="nil"/>
            </w:tcBorders>
          </w:tcPr>
          <w:p w14:paraId="3DCBC474"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dopilnowania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 </w:t>
            </w:r>
            <w:r w:rsidRPr="00154250">
              <w:rPr>
                <w:b/>
                <w:i/>
              </w:rPr>
              <w:t>– zarówno w obszarach bezpośrednich skutków, jak i w globalnych łańcuchach wartości obejmujących łańcuchy działalności przedsiębiorstw</w:t>
            </w:r>
            <w:r w:rsidRPr="00154250">
              <w:t>;</w:t>
            </w:r>
          </w:p>
        </w:tc>
      </w:tr>
    </w:tbl>
    <w:p w14:paraId="2230A6E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F7FA636" w14:textId="77777777" w:rsidR="00154250" w:rsidRPr="00154250" w:rsidRDefault="00154250" w:rsidP="00154250">
      <w:r w:rsidRPr="00154250">
        <w:rPr>
          <w:rStyle w:val="HideTWBExt"/>
        </w:rPr>
        <w:t>&lt;/Amend&gt;</w:t>
      </w:r>
    </w:p>
    <w:p w14:paraId="649B42A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w:t>
      </w:r>
      <w:r w:rsidRPr="00154250">
        <w:rPr>
          <w:rStyle w:val="HideTWBExt"/>
          <w:b w:val="0"/>
        </w:rPr>
        <w:t>&lt;/NumAm&gt;</w:t>
      </w:r>
    </w:p>
    <w:p w14:paraId="3359F164"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C8E5D8D" w14:textId="77777777" w:rsidR="00154250" w:rsidRPr="00154250" w:rsidRDefault="00154250" w:rsidP="00154250">
      <w:pPr>
        <w:pStyle w:val="NormalBold"/>
      </w:pPr>
      <w:r w:rsidRPr="00154250">
        <w:rPr>
          <w:rStyle w:val="HideTWBExt"/>
          <w:b w:val="0"/>
        </w:rPr>
        <w:t>&lt;/RepeatBlock-By&gt;</w:t>
      </w:r>
    </w:p>
    <w:p w14:paraId="1CA7A3F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64B22D5"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C3A7921" w14:textId="77777777" w:rsidTr="00A73294">
        <w:trPr>
          <w:trHeight w:hRule="exact" w:val="240"/>
          <w:jc w:val="center"/>
        </w:trPr>
        <w:tc>
          <w:tcPr>
            <w:tcW w:w="9752" w:type="dxa"/>
            <w:gridSpan w:val="2"/>
            <w:tcBorders>
              <w:top w:val="nil"/>
              <w:left w:val="nil"/>
              <w:bottom w:val="nil"/>
              <w:right w:val="nil"/>
            </w:tcBorders>
          </w:tcPr>
          <w:p w14:paraId="6B84443B" w14:textId="77777777" w:rsidR="00154250" w:rsidRPr="00154250" w:rsidRDefault="00154250" w:rsidP="00A73294"/>
        </w:tc>
      </w:tr>
      <w:tr w:rsidR="00154250" w:rsidRPr="00154250" w14:paraId="1D20EBDA" w14:textId="77777777" w:rsidTr="00A73294">
        <w:trPr>
          <w:trHeight w:val="240"/>
          <w:jc w:val="center"/>
        </w:trPr>
        <w:tc>
          <w:tcPr>
            <w:tcW w:w="4876" w:type="dxa"/>
            <w:tcBorders>
              <w:top w:val="nil"/>
              <w:left w:val="nil"/>
              <w:bottom w:val="nil"/>
              <w:right w:val="nil"/>
            </w:tcBorders>
          </w:tcPr>
          <w:p w14:paraId="7A45BDD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0905BDC" w14:textId="77777777" w:rsidR="00154250" w:rsidRPr="00154250" w:rsidRDefault="00154250" w:rsidP="00A73294">
            <w:pPr>
              <w:pStyle w:val="AmColumnHeading"/>
            </w:pPr>
            <w:r w:rsidRPr="00154250">
              <w:t>Poprawka</w:t>
            </w:r>
          </w:p>
        </w:tc>
      </w:tr>
      <w:tr w:rsidR="00154250" w:rsidRPr="00154250" w14:paraId="6441556B" w14:textId="77777777" w:rsidTr="00A73294">
        <w:trPr>
          <w:jc w:val="center"/>
        </w:trPr>
        <w:tc>
          <w:tcPr>
            <w:tcW w:w="4876" w:type="dxa"/>
            <w:tcBorders>
              <w:top w:val="nil"/>
              <w:left w:val="nil"/>
              <w:bottom w:val="nil"/>
              <w:right w:val="nil"/>
            </w:tcBorders>
          </w:tcPr>
          <w:p w14:paraId="1304D760"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mają</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zapewnienia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w:t>
            </w:r>
          </w:p>
        </w:tc>
        <w:tc>
          <w:tcPr>
            <w:tcW w:w="4876" w:type="dxa"/>
            <w:tcBorders>
              <w:top w:val="nil"/>
              <w:left w:val="nil"/>
              <w:bottom w:val="nil"/>
              <w:right w:val="nil"/>
            </w:tcBorders>
          </w:tcPr>
          <w:p w14:paraId="3BC734CC"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 na różne sposoby</w:t>
            </w:r>
            <w:r w:rsidRPr="00154250">
              <w:t xml:space="preserve"> głęboki wpływ transformacyjny na gospodarki, </w:t>
            </w:r>
            <w:r w:rsidRPr="00154250">
              <w:rPr>
                <w:b/>
                <w:i/>
              </w:rPr>
              <w:t>społeczeństwa,</w:t>
            </w:r>
            <w:r w:rsidRPr="00154250">
              <w:t xml:space="preserve"> regiony i miejsca pracy w Europie</w:t>
            </w:r>
            <w:r w:rsidRPr="00154250">
              <w:rPr>
                <w:b/>
                <w:i/>
              </w:rPr>
              <w:t>, co wymaga kompleksowych środków polityki społecznej i polityki zatrudnienia, aby zapobiegać niekorzystnym skutkom oraz wspierać spójność gospodarczą, społeczną i terytorialną</w:t>
            </w:r>
            <w:r w:rsidRPr="00154250">
              <w:t xml:space="preserve">; mając na uwadze, że zapewnienie skutecznego przejścia na neutralną dla klimatu i cyfrową gospodarkę oraz zmniejszenie zależności od dostaw energii ma zasadnicze znaczenie dla </w:t>
            </w:r>
            <w:r w:rsidRPr="00154250">
              <w:rPr>
                <w:b/>
                <w:i/>
              </w:rPr>
              <w:t>długoterminowego dobrobytu, dobrostanu,</w:t>
            </w:r>
            <w:r w:rsidRPr="00154250">
              <w:t xml:space="preserve"> zrównoważonego rozwoju, wzrostu gospodarczego i konkurencyjności Europy; mając na uwadze, że ostateczny sukces dwojakiej transformacji będzie w dużym stopniu zależał od </w:t>
            </w:r>
            <w:r w:rsidRPr="00154250">
              <w:rPr>
                <w:b/>
                <w:bCs/>
                <w:i/>
                <w:iCs/>
              </w:rPr>
              <w:t>dopilnowania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 </w:t>
            </w:r>
            <w:r w:rsidRPr="00154250">
              <w:rPr>
                <w:b/>
                <w:i/>
              </w:rPr>
              <w:t>oraz aby przyczyniała się do sprawiedliwości społecznej dla wszystkich, ze szczególnym naciskiem na podmioty znajdujące się w najtrudniejszej sytuacji, tak by nikt nie został pominięty</w:t>
            </w:r>
            <w:r w:rsidRPr="00154250">
              <w:t>;</w:t>
            </w:r>
          </w:p>
        </w:tc>
      </w:tr>
    </w:tbl>
    <w:p w14:paraId="3976C58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C83EBB0" w14:textId="77777777" w:rsidR="00154250" w:rsidRPr="00154250" w:rsidRDefault="00154250" w:rsidP="00154250">
      <w:r w:rsidRPr="00154250">
        <w:rPr>
          <w:rStyle w:val="HideTWBExt"/>
        </w:rPr>
        <w:t>&lt;/Amend&gt;</w:t>
      </w:r>
    </w:p>
    <w:p w14:paraId="4876AAD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w:t>
      </w:r>
      <w:r w:rsidRPr="00154250">
        <w:rPr>
          <w:rStyle w:val="HideTWBExt"/>
          <w:b w:val="0"/>
        </w:rPr>
        <w:t>&lt;/NumAm&gt;</w:t>
      </w:r>
    </w:p>
    <w:p w14:paraId="0B85F8B1"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2DA26350" w14:textId="77777777" w:rsidR="00154250" w:rsidRPr="00154250" w:rsidRDefault="00154250" w:rsidP="00154250">
      <w:pPr>
        <w:pStyle w:val="NormalBold"/>
      </w:pPr>
      <w:r w:rsidRPr="00154250">
        <w:rPr>
          <w:rStyle w:val="HideTWBExt"/>
          <w:b w:val="0"/>
        </w:rPr>
        <w:t>&lt;/RepeatBlock-By&gt;</w:t>
      </w:r>
    </w:p>
    <w:p w14:paraId="49C8B2B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37C7789" w14:textId="77777777" w:rsidR="00154250" w:rsidRPr="00154250" w:rsidRDefault="00154250" w:rsidP="00154250">
      <w:pPr>
        <w:pStyle w:val="NormalBold"/>
      </w:pPr>
      <w:r w:rsidRPr="00154250">
        <w:rPr>
          <w:rStyle w:val="HideTWBExt"/>
          <w:b w:val="0"/>
        </w:rPr>
        <w:t>&lt;Article&gt;</w:t>
      </w:r>
      <w:r w:rsidRPr="00154250">
        <w:t>Motyw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424FF83" w14:textId="77777777" w:rsidTr="00A73294">
        <w:trPr>
          <w:trHeight w:hRule="exact" w:val="240"/>
          <w:jc w:val="center"/>
        </w:trPr>
        <w:tc>
          <w:tcPr>
            <w:tcW w:w="9752" w:type="dxa"/>
            <w:gridSpan w:val="2"/>
            <w:tcBorders>
              <w:top w:val="nil"/>
              <w:left w:val="nil"/>
              <w:bottom w:val="nil"/>
              <w:right w:val="nil"/>
            </w:tcBorders>
          </w:tcPr>
          <w:p w14:paraId="49029BEF" w14:textId="77777777" w:rsidR="00154250" w:rsidRPr="00154250" w:rsidRDefault="00154250" w:rsidP="00A73294"/>
        </w:tc>
      </w:tr>
      <w:tr w:rsidR="00154250" w:rsidRPr="00154250" w14:paraId="0E515BBD" w14:textId="77777777" w:rsidTr="00A73294">
        <w:trPr>
          <w:trHeight w:val="240"/>
          <w:jc w:val="center"/>
        </w:trPr>
        <w:tc>
          <w:tcPr>
            <w:tcW w:w="4876" w:type="dxa"/>
            <w:tcBorders>
              <w:top w:val="nil"/>
              <w:left w:val="nil"/>
              <w:bottom w:val="nil"/>
              <w:right w:val="nil"/>
            </w:tcBorders>
          </w:tcPr>
          <w:p w14:paraId="1A6AF65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47958D3" w14:textId="77777777" w:rsidR="00154250" w:rsidRPr="00154250" w:rsidRDefault="00154250" w:rsidP="00A73294">
            <w:pPr>
              <w:pStyle w:val="AmColumnHeading"/>
            </w:pPr>
            <w:r w:rsidRPr="00154250">
              <w:t>Poprawka</w:t>
            </w:r>
          </w:p>
        </w:tc>
      </w:tr>
      <w:tr w:rsidR="00154250" w:rsidRPr="00154250" w14:paraId="4BEE15E5" w14:textId="77777777" w:rsidTr="00A73294">
        <w:trPr>
          <w:jc w:val="center"/>
        </w:trPr>
        <w:tc>
          <w:tcPr>
            <w:tcW w:w="4876" w:type="dxa"/>
            <w:tcBorders>
              <w:top w:val="nil"/>
              <w:left w:val="nil"/>
              <w:bottom w:val="nil"/>
              <w:right w:val="nil"/>
            </w:tcBorders>
          </w:tcPr>
          <w:p w14:paraId="62392744"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mają</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zapewnienia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w:t>
            </w:r>
          </w:p>
        </w:tc>
        <w:tc>
          <w:tcPr>
            <w:tcW w:w="4876" w:type="dxa"/>
            <w:tcBorders>
              <w:top w:val="nil"/>
              <w:left w:val="nil"/>
              <w:bottom w:val="nil"/>
              <w:right w:val="nil"/>
            </w:tcBorders>
          </w:tcPr>
          <w:p w14:paraId="45A45217" w14:textId="77777777" w:rsidR="00154250" w:rsidRPr="00154250" w:rsidRDefault="00154250" w:rsidP="00A73294">
            <w:pPr>
              <w:pStyle w:val="Normal6a"/>
            </w:pPr>
            <w:r w:rsidRPr="00154250">
              <w:t>A.</w:t>
            </w:r>
            <w:r w:rsidRPr="00154250">
              <w:tab/>
              <w:t xml:space="preserve">mając na uwadze, że transformacja ekologiczna i cyfrowa </w:t>
            </w:r>
            <w:r w:rsidRPr="00154250">
              <w:rPr>
                <w:b/>
                <w:bCs/>
                <w:i/>
                <w:iCs/>
              </w:rPr>
              <w:t>ma</w:t>
            </w:r>
            <w:r w:rsidRPr="00154250">
              <w:t xml:space="preserve"> głęboki wpływ transformacyjny na gospodarki, regiony i miejsca pracy w Europie; mając na uwadze, że zapewnienie skutecznego przejścia na neutralną dla klimatu i cyfrową gospodarkę oraz zmniejszenie zależności od dostaw energii ma zasadnicze znaczenie dla zrównoważonego rozwoju, wzrostu gospodarczego i konkurencyjności Europy; mając na uwadze, że ostateczny sukces dwojakiej transformacji będzie w dużym stopniu zależał od </w:t>
            </w:r>
            <w:r w:rsidRPr="00154250">
              <w:rPr>
                <w:b/>
                <w:bCs/>
                <w:i/>
                <w:iCs/>
              </w:rPr>
              <w:t>dopilnowania</w:t>
            </w:r>
            <w:r w:rsidRPr="00154250">
              <w:t xml:space="preserve">, aby transformacja była sprawiedliwa i </w:t>
            </w:r>
            <w:proofErr w:type="spellStart"/>
            <w:r w:rsidRPr="00154250">
              <w:t>inkluzywna</w:t>
            </w:r>
            <w:proofErr w:type="spellEnd"/>
            <w:r w:rsidRPr="00154250">
              <w:t xml:space="preserve"> dla pracowników, przedsiębiorstw i regionów dotkniętych skutkami transformacji</w:t>
            </w:r>
            <w:r w:rsidRPr="00154250">
              <w:rPr>
                <w:b/>
                <w:i/>
              </w:rPr>
              <w:t>, oraz że sukces ten umożliwi państwom członkowskim wystarczającą elastyczność, aby mogły podążać ścieżkami najlepiej dostosowanymi do ich realiów gospodarczych i społecznych</w:t>
            </w:r>
            <w:r w:rsidRPr="00154250">
              <w:t>;</w:t>
            </w:r>
          </w:p>
        </w:tc>
      </w:tr>
    </w:tbl>
    <w:p w14:paraId="07CACE5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A5B3C93" w14:textId="77777777" w:rsidR="00154250" w:rsidRPr="00154250" w:rsidRDefault="00154250" w:rsidP="00154250">
      <w:r w:rsidRPr="00154250">
        <w:rPr>
          <w:rStyle w:val="HideTWBExt"/>
        </w:rPr>
        <w:t>&lt;/Amend&gt;</w:t>
      </w:r>
    </w:p>
    <w:p w14:paraId="50FB9C4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31</w:t>
      </w:r>
      <w:r w:rsidRPr="00154250">
        <w:rPr>
          <w:rStyle w:val="HideTWBExt"/>
          <w:b w:val="0"/>
        </w:rPr>
        <w:t>&lt;/NumAm&gt;</w:t>
      </w:r>
    </w:p>
    <w:p w14:paraId="5FA75E28" w14:textId="77777777" w:rsidR="00154250" w:rsidRPr="00154250" w:rsidRDefault="00154250" w:rsidP="00154250">
      <w:pPr>
        <w:pStyle w:val="NormalBold"/>
      </w:pPr>
      <w:r w:rsidRPr="00154250">
        <w:rPr>
          <w:rStyle w:val="HideTWBExt"/>
          <w:b w:val="0"/>
        </w:rPr>
        <w:t>&lt;RepeatBlock-By&gt;&lt;Members&gt;</w:t>
      </w:r>
      <w:proofErr w:type="spellStart"/>
      <w:r w:rsidRPr="00154250">
        <w:t>Pál</w:t>
      </w:r>
      <w:proofErr w:type="spellEnd"/>
      <w:r w:rsidRPr="00154250">
        <w:t xml:space="preserve"> </w:t>
      </w:r>
      <w:proofErr w:type="spellStart"/>
      <w:r w:rsidRPr="00154250">
        <w:t>Szekeres</w:t>
      </w:r>
      <w:proofErr w:type="spellEnd"/>
      <w:r w:rsidRPr="00154250">
        <w:t xml:space="preserve">, </w:t>
      </w:r>
      <w:proofErr w:type="spellStart"/>
      <w:r w:rsidRPr="00154250">
        <w:t>Séverine</w:t>
      </w:r>
      <w:proofErr w:type="spellEnd"/>
      <w:r w:rsidRPr="00154250">
        <w:t xml:space="preserve"> </w:t>
      </w:r>
      <w:proofErr w:type="spellStart"/>
      <w:r w:rsidRPr="00154250">
        <w:t>Werbrouck</w:t>
      </w:r>
      <w:proofErr w:type="spellEnd"/>
      <w:r w:rsidRPr="00154250">
        <w:t xml:space="preserve">, Nikola </w:t>
      </w:r>
      <w:proofErr w:type="spellStart"/>
      <w:r w:rsidRPr="00154250">
        <w:t>Bartůšek</w:t>
      </w:r>
      <w:proofErr w:type="spellEnd"/>
      <w:r w:rsidRPr="00154250">
        <w:t xml:space="preserve">, </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rPr>
          <w:rStyle w:val="HideTWBExt"/>
          <w:b w:val="0"/>
        </w:rPr>
        <w:t>&lt;/Members&gt;</w:t>
      </w:r>
    </w:p>
    <w:p w14:paraId="32D402DE" w14:textId="77777777" w:rsidR="00154250" w:rsidRPr="00154250" w:rsidRDefault="00154250" w:rsidP="00154250">
      <w:pPr>
        <w:pStyle w:val="NormalBold"/>
      </w:pPr>
      <w:r w:rsidRPr="00154250">
        <w:rPr>
          <w:rStyle w:val="HideTWBExt"/>
          <w:b w:val="0"/>
        </w:rPr>
        <w:t>&lt;/RepeatBlock-By&gt;</w:t>
      </w:r>
    </w:p>
    <w:p w14:paraId="0A7ECC6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D7539E7" w14:textId="77777777" w:rsidR="00154250" w:rsidRPr="00154250" w:rsidRDefault="00154250" w:rsidP="00154250">
      <w:pPr>
        <w:pStyle w:val="NormalBold"/>
      </w:pPr>
      <w:r w:rsidRPr="00154250">
        <w:rPr>
          <w:rStyle w:val="HideTWBExt"/>
          <w:b w:val="0"/>
        </w:rPr>
        <w:t>&lt;Article&gt;</w:t>
      </w:r>
      <w:r w:rsidRPr="00154250">
        <w:t xml:space="preserve">Motyw A </w:t>
      </w:r>
      <w:proofErr w:type="spellStart"/>
      <w:r w:rsidRPr="00154250">
        <w:t>a</w:t>
      </w:r>
      <w:proofErr w:type="spellEnd"/>
      <w:r w:rsidRPr="00154250">
        <w:t xml:space="preserv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BD1AD65" w14:textId="77777777" w:rsidTr="00A73294">
        <w:trPr>
          <w:trHeight w:hRule="exact" w:val="240"/>
          <w:jc w:val="center"/>
        </w:trPr>
        <w:tc>
          <w:tcPr>
            <w:tcW w:w="9752" w:type="dxa"/>
            <w:gridSpan w:val="2"/>
            <w:tcBorders>
              <w:top w:val="nil"/>
              <w:left w:val="nil"/>
              <w:bottom w:val="nil"/>
              <w:right w:val="nil"/>
            </w:tcBorders>
          </w:tcPr>
          <w:p w14:paraId="553B379F" w14:textId="77777777" w:rsidR="00154250" w:rsidRPr="00154250" w:rsidRDefault="00154250" w:rsidP="00A73294"/>
        </w:tc>
      </w:tr>
      <w:tr w:rsidR="00154250" w:rsidRPr="00154250" w14:paraId="6EFFE395" w14:textId="77777777" w:rsidTr="00A73294">
        <w:trPr>
          <w:trHeight w:val="240"/>
          <w:jc w:val="center"/>
        </w:trPr>
        <w:tc>
          <w:tcPr>
            <w:tcW w:w="4876" w:type="dxa"/>
            <w:tcBorders>
              <w:top w:val="nil"/>
              <w:left w:val="nil"/>
              <w:bottom w:val="nil"/>
              <w:right w:val="nil"/>
            </w:tcBorders>
          </w:tcPr>
          <w:p w14:paraId="15F5E55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56C18CB" w14:textId="77777777" w:rsidR="00154250" w:rsidRPr="00154250" w:rsidRDefault="00154250" w:rsidP="00A73294">
            <w:pPr>
              <w:pStyle w:val="AmColumnHeading"/>
            </w:pPr>
            <w:r w:rsidRPr="00154250">
              <w:t>Poprawka</w:t>
            </w:r>
          </w:p>
        </w:tc>
      </w:tr>
      <w:tr w:rsidR="00154250" w:rsidRPr="00154250" w14:paraId="117E890B" w14:textId="77777777" w:rsidTr="00A73294">
        <w:trPr>
          <w:jc w:val="center"/>
        </w:trPr>
        <w:tc>
          <w:tcPr>
            <w:tcW w:w="4876" w:type="dxa"/>
            <w:tcBorders>
              <w:top w:val="nil"/>
              <w:left w:val="nil"/>
              <w:bottom w:val="nil"/>
              <w:right w:val="nil"/>
            </w:tcBorders>
          </w:tcPr>
          <w:p w14:paraId="69CAC20A" w14:textId="77777777" w:rsidR="00154250" w:rsidRPr="00154250" w:rsidRDefault="00154250" w:rsidP="00A73294">
            <w:pPr>
              <w:pStyle w:val="Normal6a"/>
            </w:pPr>
          </w:p>
        </w:tc>
        <w:tc>
          <w:tcPr>
            <w:tcW w:w="4876" w:type="dxa"/>
            <w:tcBorders>
              <w:top w:val="nil"/>
              <w:left w:val="nil"/>
              <w:bottom w:val="nil"/>
              <w:right w:val="nil"/>
            </w:tcBorders>
          </w:tcPr>
          <w:p w14:paraId="2282DDAA" w14:textId="77777777" w:rsidR="00154250" w:rsidRPr="00154250" w:rsidRDefault="00154250" w:rsidP="00A73294">
            <w:pPr>
              <w:pStyle w:val="Normal6a"/>
            </w:pPr>
            <w:r w:rsidRPr="00154250">
              <w:rPr>
                <w:b/>
                <w:i/>
              </w:rPr>
              <w:t>Aa.</w:t>
            </w:r>
            <w:r w:rsidRPr="00154250">
              <w:tab/>
            </w:r>
            <w:r w:rsidRPr="00154250">
              <w:rPr>
                <w:b/>
                <w:i/>
              </w:rPr>
              <w:t>mając na uwadze, że rozsądne i wykonalne wdrożenie transformacji ekologicznej i cyfrowej może doprowadzić do głębokiej i zrównoważonej transformacji europejskich gospodarek, regionów i rynków pracy; mając na uwadze, że zapewnienie skutecznego i przystępnego cenowo przejścia na rozwiniętą i cyfrową gospodarkę, wraz ze zmniejszeniem zależności od dostaw energii z wszystkich głównych gospodarek zagranicznych, ma zasadnicze znaczenie dla długoterminowej stabilności i wzrostu gospodarczego Europy; mając na uwadze, że ostateczny sukces transformacji zależy od zagwarantowania, iż transformacja ta będzie prowadzona w sposób sprawiedliwy i sprzyjający włączeniu społecznemu, z uwzględnieniem interesów pracowników, przedsiębiorstw i regionów dotkniętych transformacją, oraz będzie wspierana przez opłacalne finansowo innowacyjne technologie i ogólnie przystępną cenowo energię; mając na uwadze, że należy ponadto podkreślić, iż obecne wyzwania, przed którymi stoi europejski rynek pracy, wynikają częściowo z niedoboru wykwalifikowanej siły roboczej i napływu niewykwalifikowanych migrantów o nieuregulowanym statusie, co potwierdza ujawnienie przez Komisję Europejską, że w Unii Europejskiej przebywa obecnie ponad 7 mln bezrobotnych migrantów</w:t>
            </w:r>
            <w:r w:rsidRPr="00154250">
              <w:rPr>
                <w:b/>
                <w:i/>
                <w:vertAlign w:val="superscript"/>
              </w:rPr>
              <w:t>1a</w:t>
            </w:r>
            <w:r w:rsidRPr="00154250">
              <w:rPr>
                <w:b/>
                <w:i/>
              </w:rPr>
              <w:t>;</w:t>
            </w:r>
          </w:p>
        </w:tc>
      </w:tr>
      <w:tr w:rsidR="00154250" w:rsidRPr="00154250" w14:paraId="794B0DAA" w14:textId="77777777" w:rsidTr="00A73294">
        <w:trPr>
          <w:jc w:val="center"/>
        </w:trPr>
        <w:tc>
          <w:tcPr>
            <w:tcW w:w="4876" w:type="dxa"/>
            <w:tcBorders>
              <w:top w:val="nil"/>
              <w:left w:val="nil"/>
              <w:bottom w:val="nil"/>
              <w:right w:val="nil"/>
            </w:tcBorders>
          </w:tcPr>
          <w:p w14:paraId="3E5C2D02" w14:textId="77777777" w:rsidR="00154250" w:rsidRPr="00154250" w:rsidRDefault="00154250" w:rsidP="00A73294"/>
        </w:tc>
        <w:tc>
          <w:tcPr>
            <w:tcW w:w="4876" w:type="dxa"/>
            <w:tcBorders>
              <w:top w:val="nil"/>
              <w:left w:val="nil"/>
              <w:bottom w:val="nil"/>
              <w:right w:val="nil"/>
            </w:tcBorders>
          </w:tcPr>
          <w:p w14:paraId="71378089" w14:textId="77777777" w:rsidR="00154250" w:rsidRPr="00154250" w:rsidRDefault="00154250" w:rsidP="00A73294">
            <w:pPr>
              <w:pStyle w:val="Normal6a"/>
            </w:pPr>
            <w:r w:rsidRPr="00154250">
              <w:rPr>
                <w:b/>
                <w:i/>
              </w:rPr>
              <w:t>_________________</w:t>
            </w:r>
          </w:p>
        </w:tc>
      </w:tr>
      <w:tr w:rsidR="00154250" w:rsidRPr="00154250" w14:paraId="7A0B04A2" w14:textId="77777777" w:rsidTr="00A73294">
        <w:trPr>
          <w:jc w:val="center"/>
        </w:trPr>
        <w:tc>
          <w:tcPr>
            <w:tcW w:w="4876" w:type="dxa"/>
            <w:tcBorders>
              <w:top w:val="nil"/>
              <w:left w:val="nil"/>
              <w:bottom w:val="nil"/>
              <w:right w:val="nil"/>
            </w:tcBorders>
          </w:tcPr>
          <w:p w14:paraId="4F582360" w14:textId="77777777" w:rsidR="00154250" w:rsidRPr="00154250" w:rsidRDefault="00154250" w:rsidP="00A73294"/>
        </w:tc>
        <w:tc>
          <w:tcPr>
            <w:tcW w:w="4876" w:type="dxa"/>
            <w:tcBorders>
              <w:top w:val="nil"/>
              <w:left w:val="nil"/>
              <w:bottom w:val="nil"/>
              <w:right w:val="nil"/>
            </w:tcBorders>
          </w:tcPr>
          <w:p w14:paraId="0351F405" w14:textId="77777777" w:rsidR="00154250" w:rsidRPr="00154250" w:rsidRDefault="00154250" w:rsidP="00A73294">
            <w:pPr>
              <w:pStyle w:val="Normal6a"/>
            </w:pPr>
            <w:r w:rsidRPr="00154250">
              <w:rPr>
                <w:b/>
                <w:i/>
                <w:vertAlign w:val="superscript"/>
              </w:rPr>
              <w:t>1a</w:t>
            </w:r>
            <w:r w:rsidRPr="00154250">
              <w:t xml:space="preserve"> </w:t>
            </w:r>
            <w:r w:rsidRPr="00154250">
              <w:rPr>
                <w:b/>
                <w:i/>
              </w:rPr>
              <w:t>W sprawozdaniu Komisji Europejskiej z 2025 r. pt. „</w:t>
            </w:r>
            <w:proofErr w:type="spellStart"/>
            <w:r w:rsidRPr="00154250">
              <w:rPr>
                <w:b/>
                <w:i/>
              </w:rPr>
              <w:t>Employment</w:t>
            </w:r>
            <w:proofErr w:type="spellEnd"/>
            <w:r w:rsidRPr="00154250">
              <w:rPr>
                <w:b/>
                <w:i/>
              </w:rPr>
              <w:t xml:space="preserve"> and </w:t>
            </w:r>
            <w:proofErr w:type="spellStart"/>
            <w:r w:rsidRPr="00154250">
              <w:rPr>
                <w:b/>
                <w:i/>
              </w:rPr>
              <w:t>Social</w:t>
            </w:r>
            <w:proofErr w:type="spellEnd"/>
            <w:r w:rsidRPr="00154250">
              <w:rPr>
                <w:b/>
                <w:i/>
              </w:rPr>
              <w:t xml:space="preserve"> </w:t>
            </w:r>
            <w:proofErr w:type="spellStart"/>
            <w:r w:rsidRPr="00154250">
              <w:rPr>
                <w:b/>
                <w:i/>
              </w:rPr>
              <w:t>Developments</w:t>
            </w:r>
            <w:proofErr w:type="spellEnd"/>
            <w:r w:rsidRPr="00154250">
              <w:rPr>
                <w:b/>
                <w:i/>
              </w:rPr>
              <w:t xml:space="preserve"> in Europe” [Zatrudnienie i kwestie społeczne w Europie] stwierdzono, że w UE przebywa ponad 7 mln nieaktywnych zawodowo migrantów spoza UE: https://op.europa.eu/pl/publication-detail/-/publication/17b34170-8138-11ef-a67d-01aa75ed71a1.</w:t>
            </w:r>
          </w:p>
        </w:tc>
      </w:tr>
    </w:tbl>
    <w:p w14:paraId="13BDAA2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E344DFC" w14:textId="77777777" w:rsidR="00154250" w:rsidRPr="00154250" w:rsidRDefault="00154250" w:rsidP="00154250">
      <w:r w:rsidRPr="00154250">
        <w:rPr>
          <w:rStyle w:val="HideTWBExt"/>
        </w:rPr>
        <w:t>&lt;/Amend&gt;</w:t>
      </w:r>
    </w:p>
    <w:p w14:paraId="65477CE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32</w:t>
      </w:r>
      <w:r w:rsidRPr="00154250">
        <w:rPr>
          <w:rStyle w:val="HideTWBExt"/>
          <w:b w:val="0"/>
        </w:rPr>
        <w:t>&lt;/NumAm&gt;</w:t>
      </w:r>
    </w:p>
    <w:p w14:paraId="028EF0D4"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40B998C2" w14:textId="77777777" w:rsidR="00154250" w:rsidRPr="00154250" w:rsidRDefault="00154250" w:rsidP="00154250">
      <w:pPr>
        <w:pStyle w:val="NormalBold"/>
      </w:pPr>
      <w:r w:rsidRPr="00154250">
        <w:rPr>
          <w:rStyle w:val="HideTWBExt"/>
          <w:b w:val="0"/>
        </w:rPr>
        <w:t>&lt;/RepeatBlock-By&gt;</w:t>
      </w:r>
    </w:p>
    <w:p w14:paraId="2B26169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3E17C4" w14:textId="77777777" w:rsidR="00154250" w:rsidRPr="00154250" w:rsidRDefault="00154250" w:rsidP="00154250">
      <w:pPr>
        <w:pStyle w:val="NormalBold"/>
      </w:pPr>
      <w:r w:rsidRPr="00154250">
        <w:rPr>
          <w:rStyle w:val="HideTWBExt"/>
          <w:b w:val="0"/>
        </w:rPr>
        <w:t>&lt;Article&gt;</w:t>
      </w:r>
      <w:r w:rsidRPr="00154250">
        <w:t xml:space="preserve">Motyw A </w:t>
      </w:r>
      <w:proofErr w:type="spellStart"/>
      <w:r w:rsidRPr="00154250">
        <w:t>a</w:t>
      </w:r>
      <w:proofErr w:type="spellEnd"/>
      <w:r w:rsidRPr="00154250">
        <w:t xml:space="preserv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7F1E096" w14:textId="77777777" w:rsidTr="00A73294">
        <w:trPr>
          <w:trHeight w:hRule="exact" w:val="240"/>
          <w:jc w:val="center"/>
        </w:trPr>
        <w:tc>
          <w:tcPr>
            <w:tcW w:w="9752" w:type="dxa"/>
            <w:gridSpan w:val="2"/>
            <w:tcBorders>
              <w:top w:val="nil"/>
              <w:left w:val="nil"/>
              <w:bottom w:val="nil"/>
              <w:right w:val="nil"/>
            </w:tcBorders>
          </w:tcPr>
          <w:p w14:paraId="3C22A3C7" w14:textId="77777777" w:rsidR="00154250" w:rsidRPr="00154250" w:rsidRDefault="00154250" w:rsidP="00A73294"/>
        </w:tc>
      </w:tr>
      <w:tr w:rsidR="00154250" w:rsidRPr="00154250" w14:paraId="243C945F" w14:textId="77777777" w:rsidTr="00A73294">
        <w:trPr>
          <w:trHeight w:val="240"/>
          <w:jc w:val="center"/>
        </w:trPr>
        <w:tc>
          <w:tcPr>
            <w:tcW w:w="4876" w:type="dxa"/>
            <w:tcBorders>
              <w:top w:val="nil"/>
              <w:left w:val="nil"/>
              <w:bottom w:val="nil"/>
              <w:right w:val="nil"/>
            </w:tcBorders>
          </w:tcPr>
          <w:p w14:paraId="3541A56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273EC4A" w14:textId="77777777" w:rsidR="00154250" w:rsidRPr="00154250" w:rsidRDefault="00154250" w:rsidP="00A73294">
            <w:pPr>
              <w:pStyle w:val="AmColumnHeading"/>
            </w:pPr>
            <w:r w:rsidRPr="00154250">
              <w:t>Poprawka</w:t>
            </w:r>
          </w:p>
        </w:tc>
      </w:tr>
      <w:tr w:rsidR="00154250" w:rsidRPr="00154250" w14:paraId="4AE65150" w14:textId="77777777" w:rsidTr="00A73294">
        <w:trPr>
          <w:jc w:val="center"/>
        </w:trPr>
        <w:tc>
          <w:tcPr>
            <w:tcW w:w="4876" w:type="dxa"/>
            <w:tcBorders>
              <w:top w:val="nil"/>
              <w:left w:val="nil"/>
              <w:bottom w:val="nil"/>
              <w:right w:val="nil"/>
            </w:tcBorders>
          </w:tcPr>
          <w:p w14:paraId="4314D0E9" w14:textId="77777777" w:rsidR="00154250" w:rsidRPr="00154250" w:rsidRDefault="00154250" w:rsidP="00A73294">
            <w:pPr>
              <w:pStyle w:val="Normal6a"/>
            </w:pPr>
          </w:p>
        </w:tc>
        <w:tc>
          <w:tcPr>
            <w:tcW w:w="4876" w:type="dxa"/>
            <w:tcBorders>
              <w:top w:val="nil"/>
              <w:left w:val="nil"/>
              <w:bottom w:val="nil"/>
              <w:right w:val="nil"/>
            </w:tcBorders>
          </w:tcPr>
          <w:p w14:paraId="109F50AA" w14:textId="77777777" w:rsidR="00154250" w:rsidRPr="00154250" w:rsidRDefault="00154250" w:rsidP="00A73294">
            <w:pPr>
              <w:pStyle w:val="Normal6a"/>
            </w:pPr>
            <w:r w:rsidRPr="00154250">
              <w:rPr>
                <w:b/>
                <w:i/>
              </w:rPr>
              <w:t>Aa.</w:t>
            </w:r>
            <w:r w:rsidRPr="00154250">
              <w:tab/>
            </w:r>
            <w:r w:rsidRPr="00154250">
              <w:rPr>
                <w:b/>
                <w:i/>
              </w:rPr>
              <w:t>mając na uwadze, że skutki dwojakiej transformacji dla zatrudnienia są asymetryczne w całej Unii; mając na uwadze, że dekarbonizacja ma silniejsze negatywne skutki społeczno-ekonomiczne dla regionów o wysokim udziale zatrudnienia w sektorze górniczym i wydobywczym; mając na uwadze, że pozytywny wpływ na zatrudnienie jest bardziej prawdopodobny w innych regionach;</w:t>
            </w:r>
          </w:p>
        </w:tc>
      </w:tr>
    </w:tbl>
    <w:p w14:paraId="00CA55D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D4AC7AE" w14:textId="77777777" w:rsidR="00154250" w:rsidRPr="00154250" w:rsidRDefault="00154250" w:rsidP="00154250">
      <w:r w:rsidRPr="00154250">
        <w:rPr>
          <w:rStyle w:val="HideTWBExt"/>
        </w:rPr>
        <w:t>&lt;/Amend&gt;</w:t>
      </w:r>
    </w:p>
    <w:p w14:paraId="71B1C4B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33</w:t>
      </w:r>
      <w:r w:rsidRPr="00154250">
        <w:rPr>
          <w:rStyle w:val="HideTWBExt"/>
          <w:b w:val="0"/>
        </w:rPr>
        <w:t>&lt;/NumAm&gt;</w:t>
      </w:r>
    </w:p>
    <w:p w14:paraId="4BD3982F"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F8233D8" w14:textId="77777777" w:rsidR="00154250" w:rsidRPr="00154250" w:rsidRDefault="00154250" w:rsidP="00154250">
      <w:pPr>
        <w:pStyle w:val="NormalBold"/>
      </w:pPr>
      <w:r w:rsidRPr="00154250">
        <w:rPr>
          <w:rStyle w:val="HideTWBExt"/>
          <w:b w:val="0"/>
        </w:rPr>
        <w:t>&lt;/RepeatBlock-By&gt;</w:t>
      </w:r>
    </w:p>
    <w:p w14:paraId="110BA71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169526" w14:textId="77777777" w:rsidR="00154250" w:rsidRPr="00154250" w:rsidRDefault="00154250" w:rsidP="00154250">
      <w:pPr>
        <w:pStyle w:val="NormalBold"/>
      </w:pPr>
      <w:r w:rsidRPr="00154250">
        <w:rPr>
          <w:rStyle w:val="HideTWBExt"/>
          <w:b w:val="0"/>
        </w:rPr>
        <w:t>&lt;Article&gt;</w:t>
      </w:r>
      <w:r w:rsidRPr="00154250">
        <w:t xml:space="preserve">Motyw A </w:t>
      </w:r>
      <w:proofErr w:type="spellStart"/>
      <w:r w:rsidRPr="00154250">
        <w:t>a</w:t>
      </w:r>
      <w:proofErr w:type="spellEnd"/>
      <w:r w:rsidRPr="00154250">
        <w:t xml:space="preserv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1B17EA7" w14:textId="77777777" w:rsidTr="00A73294">
        <w:trPr>
          <w:trHeight w:hRule="exact" w:val="240"/>
          <w:jc w:val="center"/>
        </w:trPr>
        <w:tc>
          <w:tcPr>
            <w:tcW w:w="9752" w:type="dxa"/>
            <w:gridSpan w:val="2"/>
            <w:tcBorders>
              <w:top w:val="nil"/>
              <w:left w:val="nil"/>
              <w:bottom w:val="nil"/>
              <w:right w:val="nil"/>
            </w:tcBorders>
          </w:tcPr>
          <w:p w14:paraId="08647A38" w14:textId="77777777" w:rsidR="00154250" w:rsidRPr="00154250" w:rsidRDefault="00154250" w:rsidP="00A73294"/>
        </w:tc>
      </w:tr>
      <w:tr w:rsidR="00154250" w:rsidRPr="00154250" w14:paraId="6E457511" w14:textId="77777777" w:rsidTr="00A73294">
        <w:trPr>
          <w:trHeight w:val="240"/>
          <w:jc w:val="center"/>
        </w:trPr>
        <w:tc>
          <w:tcPr>
            <w:tcW w:w="4876" w:type="dxa"/>
            <w:tcBorders>
              <w:top w:val="nil"/>
              <w:left w:val="nil"/>
              <w:bottom w:val="nil"/>
              <w:right w:val="nil"/>
            </w:tcBorders>
          </w:tcPr>
          <w:p w14:paraId="61548B0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365AA5D" w14:textId="77777777" w:rsidR="00154250" w:rsidRPr="00154250" w:rsidRDefault="00154250" w:rsidP="00A73294">
            <w:pPr>
              <w:pStyle w:val="AmColumnHeading"/>
            </w:pPr>
            <w:r w:rsidRPr="00154250">
              <w:t>Poprawka</w:t>
            </w:r>
          </w:p>
        </w:tc>
      </w:tr>
      <w:tr w:rsidR="00154250" w:rsidRPr="00154250" w14:paraId="06C688A4" w14:textId="77777777" w:rsidTr="00A73294">
        <w:trPr>
          <w:jc w:val="center"/>
        </w:trPr>
        <w:tc>
          <w:tcPr>
            <w:tcW w:w="4876" w:type="dxa"/>
            <w:tcBorders>
              <w:top w:val="nil"/>
              <w:left w:val="nil"/>
              <w:bottom w:val="nil"/>
              <w:right w:val="nil"/>
            </w:tcBorders>
          </w:tcPr>
          <w:p w14:paraId="79A911B9" w14:textId="77777777" w:rsidR="00154250" w:rsidRPr="00154250" w:rsidRDefault="00154250" w:rsidP="00A73294">
            <w:pPr>
              <w:pStyle w:val="Normal6a"/>
            </w:pPr>
          </w:p>
        </w:tc>
        <w:tc>
          <w:tcPr>
            <w:tcW w:w="4876" w:type="dxa"/>
            <w:tcBorders>
              <w:top w:val="nil"/>
              <w:left w:val="nil"/>
              <w:bottom w:val="nil"/>
              <w:right w:val="nil"/>
            </w:tcBorders>
          </w:tcPr>
          <w:p w14:paraId="6619CC7B" w14:textId="77777777" w:rsidR="00154250" w:rsidRPr="00154250" w:rsidRDefault="00154250" w:rsidP="00A73294">
            <w:pPr>
              <w:pStyle w:val="Normal6a"/>
            </w:pPr>
            <w:r w:rsidRPr="00154250">
              <w:rPr>
                <w:b/>
                <w:i/>
              </w:rPr>
              <w:t>Aa.</w:t>
            </w:r>
            <w:r w:rsidRPr="00154250">
              <w:tab/>
            </w:r>
            <w:r w:rsidRPr="00154250">
              <w:rPr>
                <w:b/>
                <w:i/>
              </w:rPr>
              <w:t>mając na uwadze, że transformacją należy zarządzać w taki sposób, by zapewnić włączenie społeczne, ograniczyć ubóstwo i nierówności oraz wykorzystać potencjał tworzenia wysokiej jakości miejsc pracy, wspierania demokracji w miejscu pracy, zapewniania wysokiej jakości zatrudnienia i godnych warunków pracy, ochrony praw pracowniczych i podnoszenia norm pracy we wszystkich sektorach;</w:t>
            </w:r>
          </w:p>
        </w:tc>
      </w:tr>
    </w:tbl>
    <w:p w14:paraId="0974BC0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E5DC762" w14:textId="77777777" w:rsidR="00154250" w:rsidRPr="00154250" w:rsidRDefault="00154250" w:rsidP="00154250">
      <w:r w:rsidRPr="00154250">
        <w:rPr>
          <w:rStyle w:val="HideTWBExt"/>
        </w:rPr>
        <w:t>&lt;/Amend&gt;</w:t>
      </w:r>
    </w:p>
    <w:p w14:paraId="3026166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34</w:t>
      </w:r>
      <w:r w:rsidRPr="00154250">
        <w:rPr>
          <w:rStyle w:val="HideTWBExt"/>
          <w:b w:val="0"/>
        </w:rPr>
        <w:t>&lt;/NumAm&gt;</w:t>
      </w:r>
    </w:p>
    <w:p w14:paraId="4036A059"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AB246E2" w14:textId="77777777" w:rsidR="00154250" w:rsidRPr="00154250" w:rsidRDefault="00154250" w:rsidP="00154250">
      <w:pPr>
        <w:pStyle w:val="NormalBold"/>
      </w:pPr>
      <w:r w:rsidRPr="00154250">
        <w:rPr>
          <w:rStyle w:val="HideTWBExt"/>
          <w:b w:val="0"/>
        </w:rPr>
        <w:t>&lt;/RepeatBlock-By&gt;</w:t>
      </w:r>
    </w:p>
    <w:p w14:paraId="745609B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3BEB0FB" w14:textId="77777777" w:rsidR="00154250" w:rsidRPr="00154250" w:rsidRDefault="00154250" w:rsidP="00154250">
      <w:pPr>
        <w:pStyle w:val="NormalBold"/>
      </w:pPr>
      <w:r w:rsidRPr="00154250">
        <w:rPr>
          <w:rStyle w:val="HideTWBExt"/>
          <w:b w:val="0"/>
        </w:rPr>
        <w:t>&lt;Article&gt;</w:t>
      </w:r>
      <w:r w:rsidRPr="00154250">
        <w:t>Motyw A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C404BD" w14:textId="77777777" w:rsidTr="00A73294">
        <w:trPr>
          <w:trHeight w:hRule="exact" w:val="240"/>
          <w:jc w:val="center"/>
        </w:trPr>
        <w:tc>
          <w:tcPr>
            <w:tcW w:w="9752" w:type="dxa"/>
            <w:gridSpan w:val="2"/>
            <w:tcBorders>
              <w:top w:val="nil"/>
              <w:left w:val="nil"/>
              <w:bottom w:val="nil"/>
              <w:right w:val="nil"/>
            </w:tcBorders>
          </w:tcPr>
          <w:p w14:paraId="65985364" w14:textId="77777777" w:rsidR="00154250" w:rsidRPr="00154250" w:rsidRDefault="00154250" w:rsidP="00A73294"/>
        </w:tc>
      </w:tr>
      <w:tr w:rsidR="00154250" w:rsidRPr="00154250" w14:paraId="0E5769EC" w14:textId="77777777" w:rsidTr="00A73294">
        <w:trPr>
          <w:trHeight w:val="240"/>
          <w:jc w:val="center"/>
        </w:trPr>
        <w:tc>
          <w:tcPr>
            <w:tcW w:w="4876" w:type="dxa"/>
            <w:tcBorders>
              <w:top w:val="nil"/>
              <w:left w:val="nil"/>
              <w:bottom w:val="nil"/>
              <w:right w:val="nil"/>
            </w:tcBorders>
          </w:tcPr>
          <w:p w14:paraId="3DF67F3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47BD998" w14:textId="77777777" w:rsidR="00154250" w:rsidRPr="00154250" w:rsidRDefault="00154250" w:rsidP="00A73294">
            <w:pPr>
              <w:pStyle w:val="AmColumnHeading"/>
            </w:pPr>
            <w:r w:rsidRPr="00154250">
              <w:t>Poprawka</w:t>
            </w:r>
          </w:p>
        </w:tc>
      </w:tr>
      <w:tr w:rsidR="00154250" w:rsidRPr="00154250" w14:paraId="5E30810B" w14:textId="77777777" w:rsidTr="00A73294">
        <w:trPr>
          <w:jc w:val="center"/>
        </w:trPr>
        <w:tc>
          <w:tcPr>
            <w:tcW w:w="4876" w:type="dxa"/>
            <w:tcBorders>
              <w:top w:val="nil"/>
              <w:left w:val="nil"/>
              <w:bottom w:val="nil"/>
              <w:right w:val="nil"/>
            </w:tcBorders>
          </w:tcPr>
          <w:p w14:paraId="4A874412" w14:textId="77777777" w:rsidR="00154250" w:rsidRPr="00154250" w:rsidRDefault="00154250" w:rsidP="00A73294">
            <w:pPr>
              <w:pStyle w:val="Normal6a"/>
            </w:pPr>
          </w:p>
        </w:tc>
        <w:tc>
          <w:tcPr>
            <w:tcW w:w="4876" w:type="dxa"/>
            <w:tcBorders>
              <w:top w:val="nil"/>
              <w:left w:val="nil"/>
              <w:bottom w:val="nil"/>
              <w:right w:val="nil"/>
            </w:tcBorders>
          </w:tcPr>
          <w:p w14:paraId="424B4F5D" w14:textId="77777777" w:rsidR="00154250" w:rsidRPr="00154250" w:rsidRDefault="00154250" w:rsidP="00A73294">
            <w:pPr>
              <w:pStyle w:val="Normal6a"/>
            </w:pPr>
            <w:r w:rsidRPr="00154250">
              <w:rPr>
                <w:b/>
                <w:i/>
              </w:rPr>
              <w:t>Ab.</w:t>
            </w:r>
            <w:r w:rsidRPr="00154250">
              <w:tab/>
            </w:r>
            <w:r w:rsidRPr="00154250">
              <w:rPr>
                <w:b/>
                <w:i/>
              </w:rPr>
              <w:t>mając na uwadze, że rynki pracy w UE są nadal podzielone terytorialnie oraz że jakość miejsc pracy i umowy o pracę wskazują na rosnące stosowanie niestandardowych form zatrudnienia, zwłaszcza wśród młodzieży;</w:t>
            </w:r>
          </w:p>
        </w:tc>
      </w:tr>
    </w:tbl>
    <w:p w14:paraId="05D3702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B82EE0D" w14:textId="77777777" w:rsidR="00154250" w:rsidRPr="00154250" w:rsidRDefault="00154250" w:rsidP="00154250">
      <w:r w:rsidRPr="00154250">
        <w:rPr>
          <w:rStyle w:val="HideTWBExt"/>
        </w:rPr>
        <w:t>&lt;/Amend&gt;</w:t>
      </w:r>
    </w:p>
    <w:p w14:paraId="05436D4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35</w:t>
      </w:r>
      <w:r w:rsidRPr="00154250">
        <w:rPr>
          <w:rStyle w:val="HideTWBExt"/>
          <w:b w:val="0"/>
        </w:rPr>
        <w:t>&lt;/NumAm&gt;</w:t>
      </w:r>
    </w:p>
    <w:p w14:paraId="06C47186"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3943D9A7" w14:textId="77777777" w:rsidR="00154250" w:rsidRPr="00154250" w:rsidRDefault="00154250" w:rsidP="00154250">
      <w:pPr>
        <w:pStyle w:val="NormalBold"/>
      </w:pPr>
      <w:r w:rsidRPr="00154250">
        <w:rPr>
          <w:rStyle w:val="HideTWBExt"/>
          <w:b w:val="0"/>
        </w:rPr>
        <w:t>&lt;/RepeatBlock-By&gt;</w:t>
      </w:r>
    </w:p>
    <w:p w14:paraId="7B01A97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9CE42B9"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22DC65E" w14:textId="77777777" w:rsidTr="00A73294">
        <w:trPr>
          <w:trHeight w:hRule="exact" w:val="240"/>
          <w:jc w:val="center"/>
        </w:trPr>
        <w:tc>
          <w:tcPr>
            <w:tcW w:w="9752" w:type="dxa"/>
            <w:gridSpan w:val="2"/>
            <w:tcBorders>
              <w:top w:val="nil"/>
              <w:left w:val="nil"/>
              <w:bottom w:val="nil"/>
              <w:right w:val="nil"/>
            </w:tcBorders>
          </w:tcPr>
          <w:p w14:paraId="48E2719F" w14:textId="77777777" w:rsidR="00154250" w:rsidRPr="00154250" w:rsidRDefault="00154250" w:rsidP="00A73294"/>
        </w:tc>
      </w:tr>
      <w:tr w:rsidR="00154250" w:rsidRPr="00154250" w14:paraId="15956072" w14:textId="77777777" w:rsidTr="00A73294">
        <w:trPr>
          <w:trHeight w:val="240"/>
          <w:jc w:val="center"/>
        </w:trPr>
        <w:tc>
          <w:tcPr>
            <w:tcW w:w="4876" w:type="dxa"/>
            <w:tcBorders>
              <w:top w:val="nil"/>
              <w:left w:val="nil"/>
              <w:bottom w:val="nil"/>
              <w:right w:val="nil"/>
            </w:tcBorders>
          </w:tcPr>
          <w:p w14:paraId="211FC35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A94B29F" w14:textId="77777777" w:rsidR="00154250" w:rsidRPr="00154250" w:rsidRDefault="00154250" w:rsidP="00A73294">
            <w:pPr>
              <w:pStyle w:val="AmColumnHeading"/>
            </w:pPr>
            <w:r w:rsidRPr="00154250">
              <w:t>Poprawka</w:t>
            </w:r>
          </w:p>
        </w:tc>
      </w:tr>
      <w:tr w:rsidR="00154250" w:rsidRPr="00154250" w14:paraId="5FA33988" w14:textId="77777777" w:rsidTr="00A73294">
        <w:trPr>
          <w:jc w:val="center"/>
        </w:trPr>
        <w:tc>
          <w:tcPr>
            <w:tcW w:w="4876" w:type="dxa"/>
            <w:tcBorders>
              <w:top w:val="nil"/>
              <w:left w:val="nil"/>
              <w:bottom w:val="nil"/>
              <w:right w:val="nil"/>
            </w:tcBorders>
          </w:tcPr>
          <w:p w14:paraId="1EA1B15C" w14:textId="77777777" w:rsidR="00154250" w:rsidRPr="00154250" w:rsidRDefault="00154250" w:rsidP="00A73294">
            <w:pPr>
              <w:pStyle w:val="Normal6a"/>
            </w:pPr>
            <w:r w:rsidRPr="00154250">
              <w:rPr>
                <w:b/>
                <w:i/>
              </w:rPr>
              <w:t>B.</w:t>
            </w:r>
            <w:r w:rsidRPr="00154250">
              <w:tab/>
            </w:r>
            <w:r w:rsidRPr="00154250">
              <w:rPr>
                <w:b/>
                <w:i/>
              </w:rPr>
              <w:t>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dla osób mieszkających na terytoriach przechodzących transformację; mając na uwadze, że ważne jest, aby pracownicy i osoby poszukujące pracy czuli się wspierani w zarządzaniu transformacją, aby zapewnić zrozumienie i akceptację celów strategii na 2050 r.;</w:t>
            </w:r>
          </w:p>
        </w:tc>
        <w:tc>
          <w:tcPr>
            <w:tcW w:w="4876" w:type="dxa"/>
            <w:tcBorders>
              <w:top w:val="nil"/>
              <w:left w:val="nil"/>
              <w:bottom w:val="nil"/>
              <w:right w:val="nil"/>
            </w:tcBorders>
          </w:tcPr>
          <w:p w14:paraId="3C1DD5E3" w14:textId="77777777" w:rsidR="00154250" w:rsidRPr="00154250" w:rsidRDefault="00154250" w:rsidP="00A73294">
            <w:pPr>
              <w:pStyle w:val="Normal6a"/>
            </w:pPr>
            <w:r w:rsidRPr="00154250">
              <w:rPr>
                <w:b/>
                <w:i/>
              </w:rPr>
              <w:t>skreśla się</w:t>
            </w:r>
          </w:p>
        </w:tc>
      </w:tr>
    </w:tbl>
    <w:p w14:paraId="13E30EF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8C1FD8A" w14:textId="77777777" w:rsidR="00154250" w:rsidRPr="00154250" w:rsidRDefault="00154250" w:rsidP="00154250">
      <w:r w:rsidRPr="00154250">
        <w:rPr>
          <w:rStyle w:val="HideTWBExt"/>
        </w:rPr>
        <w:t>&lt;/Amend&gt;</w:t>
      </w:r>
    </w:p>
    <w:p w14:paraId="057B11B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36</w:t>
      </w:r>
      <w:r w:rsidRPr="00154250">
        <w:rPr>
          <w:rStyle w:val="HideTWBExt"/>
          <w:b w:val="0"/>
        </w:rPr>
        <w:t>&lt;/NumAm&gt;</w:t>
      </w:r>
    </w:p>
    <w:p w14:paraId="5D6368FA"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9BF344F" w14:textId="77777777" w:rsidR="00154250" w:rsidRPr="00154250" w:rsidRDefault="00154250" w:rsidP="00154250">
      <w:pPr>
        <w:pStyle w:val="NormalBold"/>
      </w:pPr>
      <w:r w:rsidRPr="00154250">
        <w:rPr>
          <w:rStyle w:val="HideTWBExt"/>
          <w:b w:val="0"/>
        </w:rPr>
        <w:t>&lt;/RepeatBlock-By&gt;</w:t>
      </w:r>
    </w:p>
    <w:p w14:paraId="47468D5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8A95038"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7B9DEE9" w14:textId="77777777" w:rsidTr="00A73294">
        <w:trPr>
          <w:trHeight w:hRule="exact" w:val="240"/>
          <w:jc w:val="center"/>
        </w:trPr>
        <w:tc>
          <w:tcPr>
            <w:tcW w:w="9752" w:type="dxa"/>
            <w:gridSpan w:val="2"/>
            <w:tcBorders>
              <w:top w:val="nil"/>
              <w:left w:val="nil"/>
              <w:bottom w:val="nil"/>
              <w:right w:val="nil"/>
            </w:tcBorders>
          </w:tcPr>
          <w:p w14:paraId="127759BA" w14:textId="77777777" w:rsidR="00154250" w:rsidRPr="00154250" w:rsidRDefault="00154250" w:rsidP="00A73294"/>
        </w:tc>
      </w:tr>
      <w:tr w:rsidR="00154250" w:rsidRPr="00154250" w14:paraId="799DEB18" w14:textId="77777777" w:rsidTr="00A73294">
        <w:trPr>
          <w:trHeight w:val="240"/>
          <w:jc w:val="center"/>
        </w:trPr>
        <w:tc>
          <w:tcPr>
            <w:tcW w:w="4876" w:type="dxa"/>
            <w:tcBorders>
              <w:top w:val="nil"/>
              <w:left w:val="nil"/>
              <w:bottom w:val="nil"/>
              <w:right w:val="nil"/>
            </w:tcBorders>
          </w:tcPr>
          <w:p w14:paraId="00A935D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68223A2" w14:textId="77777777" w:rsidR="00154250" w:rsidRPr="00154250" w:rsidRDefault="00154250" w:rsidP="00A73294">
            <w:pPr>
              <w:pStyle w:val="AmColumnHeading"/>
            </w:pPr>
            <w:r w:rsidRPr="00154250">
              <w:t>Poprawka</w:t>
            </w:r>
          </w:p>
        </w:tc>
      </w:tr>
      <w:tr w:rsidR="00154250" w:rsidRPr="00154250" w14:paraId="463B719B" w14:textId="77777777" w:rsidTr="00A73294">
        <w:trPr>
          <w:jc w:val="center"/>
        </w:trPr>
        <w:tc>
          <w:tcPr>
            <w:tcW w:w="4876" w:type="dxa"/>
            <w:tcBorders>
              <w:top w:val="nil"/>
              <w:left w:val="nil"/>
              <w:bottom w:val="nil"/>
              <w:right w:val="nil"/>
            </w:tcBorders>
          </w:tcPr>
          <w:p w14:paraId="3A50FD04"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w:t>
            </w:r>
            <w:r w:rsidRPr="00154250">
              <w:rPr>
                <w:b/>
                <w:i/>
              </w:rPr>
              <w:t>dla osób mieszkających</w:t>
            </w:r>
            <w:r w:rsidRPr="00154250">
              <w:t xml:space="preserve"> na terytoriach przechodzących transformację; mając na uwadze, że ważne jest, aby pracownicy i osoby poszukujące pracy czuli się wspierani w zarządzaniu transformacją, aby zapewnić zrozumienie i </w:t>
            </w:r>
            <w:r w:rsidRPr="00154250">
              <w:rPr>
                <w:b/>
                <w:i/>
              </w:rPr>
              <w:t>akceptację</w:t>
            </w:r>
            <w:r w:rsidRPr="00154250">
              <w:t xml:space="preserve"> celów strategii na 2050 r.;</w:t>
            </w:r>
          </w:p>
        </w:tc>
        <w:tc>
          <w:tcPr>
            <w:tcW w:w="4876" w:type="dxa"/>
            <w:tcBorders>
              <w:top w:val="nil"/>
              <w:left w:val="nil"/>
              <w:bottom w:val="nil"/>
              <w:right w:val="nil"/>
            </w:tcBorders>
          </w:tcPr>
          <w:p w14:paraId="500761B0"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w:t>
            </w:r>
            <w:r w:rsidRPr="00154250">
              <w:rPr>
                <w:b/>
                <w:i/>
              </w:rPr>
              <w:t>w partnerstwie z osobami mieszkającymi</w:t>
            </w:r>
            <w:r w:rsidRPr="00154250">
              <w:t xml:space="preserve"> na terytoriach przechodzących transformację; mając na uwadze, że ważne jest, aby pracownicy i osoby poszukujące pracy czuli się wspierani w zarządzaniu transformacją </w:t>
            </w:r>
            <w:r w:rsidRPr="00154250">
              <w:rPr>
                <w:b/>
                <w:i/>
              </w:rPr>
              <w:t>poprzez ciągły dialog społeczny nawiązany na wczesnym etapie, współprojektowanie i przejrzyste podejmowanie decyzji</w:t>
            </w:r>
            <w:r w:rsidRPr="00154250">
              <w:t>, aby zapewnić zrozumienie</w:t>
            </w:r>
            <w:r w:rsidRPr="00154250">
              <w:rPr>
                <w:b/>
                <w:bCs/>
                <w:i/>
                <w:iCs/>
              </w:rPr>
              <w:t>, zaufanie</w:t>
            </w:r>
            <w:r w:rsidRPr="00154250">
              <w:t xml:space="preserve"> i </w:t>
            </w:r>
            <w:r w:rsidRPr="00154250">
              <w:rPr>
                <w:b/>
                <w:i/>
              </w:rPr>
              <w:t>trwały mandat demokratyczny w odniesieniu do</w:t>
            </w:r>
            <w:r w:rsidRPr="00154250">
              <w:t xml:space="preserve"> celów strategii na 2050 r.; </w:t>
            </w:r>
            <w:r w:rsidRPr="00154250">
              <w:rPr>
                <w:b/>
                <w:i/>
              </w:rPr>
              <w:t>mając na uwadze, że jak wynika z badań Eurofound</w:t>
            </w:r>
            <w:r w:rsidRPr="00154250">
              <w:rPr>
                <w:b/>
                <w:i/>
                <w:vertAlign w:val="superscript"/>
              </w:rPr>
              <w:t>1a</w:t>
            </w:r>
            <w:r w:rsidRPr="00154250">
              <w:rPr>
                <w:b/>
                <w:i/>
              </w:rPr>
              <w:t>,</w:t>
            </w:r>
            <w:r w:rsidRPr="00154250">
              <w:t xml:space="preserve"> </w:t>
            </w:r>
            <w:r w:rsidRPr="00154250">
              <w:rPr>
                <w:b/>
                <w:i/>
              </w:rPr>
              <w:t>szerokie zaangażowanie społeczeństwa obywatelskiego, partnerów społecznych i organów publicznych w proces transformacji ma kluczowe znaczenie dla zapewnienia zysków z działalności gospodarczej i zasobów gospodarczych oraz ich sprawiedliwego podziału, a także dla radzenia sobie z konfliktami;</w:t>
            </w:r>
          </w:p>
        </w:tc>
      </w:tr>
      <w:tr w:rsidR="00154250" w:rsidRPr="00154250" w14:paraId="00956780" w14:textId="77777777" w:rsidTr="00A73294">
        <w:trPr>
          <w:jc w:val="center"/>
        </w:trPr>
        <w:tc>
          <w:tcPr>
            <w:tcW w:w="4876" w:type="dxa"/>
            <w:tcBorders>
              <w:top w:val="nil"/>
              <w:left w:val="nil"/>
              <w:bottom w:val="nil"/>
              <w:right w:val="nil"/>
            </w:tcBorders>
          </w:tcPr>
          <w:p w14:paraId="71822AE3" w14:textId="77777777" w:rsidR="00154250" w:rsidRPr="00154250" w:rsidRDefault="00154250" w:rsidP="00A73294"/>
        </w:tc>
        <w:tc>
          <w:tcPr>
            <w:tcW w:w="4876" w:type="dxa"/>
            <w:tcBorders>
              <w:top w:val="nil"/>
              <w:left w:val="nil"/>
              <w:bottom w:val="nil"/>
              <w:right w:val="nil"/>
            </w:tcBorders>
          </w:tcPr>
          <w:p w14:paraId="29B42FAA" w14:textId="77777777" w:rsidR="00154250" w:rsidRPr="00154250" w:rsidRDefault="00154250" w:rsidP="00A73294">
            <w:pPr>
              <w:pStyle w:val="Normal6a"/>
            </w:pPr>
            <w:r w:rsidRPr="00154250">
              <w:rPr>
                <w:b/>
                <w:i/>
              </w:rPr>
              <w:t>_________________</w:t>
            </w:r>
          </w:p>
        </w:tc>
      </w:tr>
      <w:tr w:rsidR="00154250" w:rsidRPr="00154250" w14:paraId="74EE92A2" w14:textId="77777777" w:rsidTr="00A73294">
        <w:trPr>
          <w:jc w:val="center"/>
        </w:trPr>
        <w:tc>
          <w:tcPr>
            <w:tcW w:w="4876" w:type="dxa"/>
            <w:tcBorders>
              <w:top w:val="nil"/>
              <w:left w:val="nil"/>
              <w:bottom w:val="nil"/>
              <w:right w:val="nil"/>
            </w:tcBorders>
          </w:tcPr>
          <w:p w14:paraId="7EB04BB3" w14:textId="77777777" w:rsidR="00154250" w:rsidRPr="00154250" w:rsidRDefault="00154250" w:rsidP="00A73294"/>
        </w:tc>
        <w:tc>
          <w:tcPr>
            <w:tcW w:w="4876" w:type="dxa"/>
            <w:tcBorders>
              <w:top w:val="nil"/>
              <w:left w:val="nil"/>
              <w:bottom w:val="nil"/>
              <w:right w:val="nil"/>
            </w:tcBorders>
          </w:tcPr>
          <w:p w14:paraId="4C5506B1" w14:textId="77777777" w:rsidR="00154250" w:rsidRPr="00154250" w:rsidRDefault="00154250" w:rsidP="00A73294">
            <w:pPr>
              <w:pStyle w:val="Normal6a"/>
            </w:pPr>
            <w:r w:rsidRPr="00154250">
              <w:rPr>
                <w:b/>
                <w:i/>
                <w:vertAlign w:val="superscript"/>
                <w:lang w:val="en-US"/>
              </w:rPr>
              <w:t>1a</w:t>
            </w:r>
            <w:r w:rsidRPr="00154250">
              <w:rPr>
                <w:lang w:val="en-US"/>
              </w:rPr>
              <w:t xml:space="preserve"> </w:t>
            </w:r>
            <w:proofErr w:type="spellStart"/>
            <w:r w:rsidRPr="00154250">
              <w:rPr>
                <w:b/>
                <w:i/>
                <w:lang w:val="en-US"/>
              </w:rPr>
              <w:t>Eurofound</w:t>
            </w:r>
            <w:proofErr w:type="spellEnd"/>
            <w:r w:rsidRPr="00154250">
              <w:rPr>
                <w:b/>
                <w:i/>
                <w:lang w:val="en-US"/>
              </w:rPr>
              <w:t xml:space="preserve"> (2024), Creating a new social contract for the just transition: Is partnership working? </w:t>
            </w:r>
            <w:r w:rsidRPr="00154250">
              <w:rPr>
                <w:b/>
                <w:i/>
              </w:rPr>
              <w:t>[Tworzenie nowej umowy społecznej na rzecz sprawiedliwej transformacji: Czy partnerstwo działa?] https://www.eurofound.europa.eu/en/publications/all/creating-new-social-contract-just-transition-partnership-working.</w:t>
            </w:r>
          </w:p>
        </w:tc>
      </w:tr>
    </w:tbl>
    <w:p w14:paraId="7F7C44F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D6F8CBA" w14:textId="77777777" w:rsidR="00154250" w:rsidRPr="00154250" w:rsidRDefault="00154250" w:rsidP="00154250">
      <w:r w:rsidRPr="00154250">
        <w:rPr>
          <w:rStyle w:val="HideTWBExt"/>
        </w:rPr>
        <w:t>&lt;/Amend&gt;</w:t>
      </w:r>
    </w:p>
    <w:p w14:paraId="5592655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37</w:t>
      </w:r>
      <w:r w:rsidRPr="00154250">
        <w:rPr>
          <w:rStyle w:val="HideTWBExt"/>
          <w:b w:val="0"/>
        </w:rPr>
        <w:t>&lt;/NumAm&gt;</w:t>
      </w:r>
    </w:p>
    <w:p w14:paraId="6C458BDF"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4313D3BC"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6AAEB886"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4BE9D5BB" w14:textId="77777777" w:rsidR="00154250" w:rsidRPr="00154250" w:rsidRDefault="00154250" w:rsidP="00154250">
      <w:pPr>
        <w:pStyle w:val="NormalBold"/>
      </w:pPr>
      <w:r w:rsidRPr="00154250">
        <w:rPr>
          <w:rStyle w:val="HideTWBExt"/>
          <w:b w:val="0"/>
        </w:rPr>
        <w:t>&lt;/RepeatBlock-By&gt;</w:t>
      </w:r>
    </w:p>
    <w:p w14:paraId="64B933B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002941B"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B9AC2F" w14:textId="77777777" w:rsidTr="00A73294">
        <w:trPr>
          <w:trHeight w:hRule="exact" w:val="240"/>
          <w:jc w:val="center"/>
        </w:trPr>
        <w:tc>
          <w:tcPr>
            <w:tcW w:w="9752" w:type="dxa"/>
            <w:gridSpan w:val="2"/>
            <w:tcBorders>
              <w:top w:val="nil"/>
              <w:left w:val="nil"/>
              <w:bottom w:val="nil"/>
              <w:right w:val="nil"/>
            </w:tcBorders>
          </w:tcPr>
          <w:p w14:paraId="6DF89D5B" w14:textId="77777777" w:rsidR="00154250" w:rsidRPr="00154250" w:rsidRDefault="00154250" w:rsidP="00A73294"/>
        </w:tc>
      </w:tr>
      <w:tr w:rsidR="00154250" w:rsidRPr="00154250" w14:paraId="29DE546F" w14:textId="77777777" w:rsidTr="00A73294">
        <w:trPr>
          <w:trHeight w:val="240"/>
          <w:jc w:val="center"/>
        </w:trPr>
        <w:tc>
          <w:tcPr>
            <w:tcW w:w="4876" w:type="dxa"/>
            <w:tcBorders>
              <w:top w:val="nil"/>
              <w:left w:val="nil"/>
              <w:bottom w:val="nil"/>
              <w:right w:val="nil"/>
            </w:tcBorders>
          </w:tcPr>
          <w:p w14:paraId="6F0F784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F869A68" w14:textId="77777777" w:rsidR="00154250" w:rsidRPr="00154250" w:rsidRDefault="00154250" w:rsidP="00A73294">
            <w:pPr>
              <w:pStyle w:val="AmColumnHeading"/>
            </w:pPr>
            <w:r w:rsidRPr="00154250">
              <w:t>Poprawka</w:t>
            </w:r>
          </w:p>
        </w:tc>
      </w:tr>
      <w:tr w:rsidR="00154250" w:rsidRPr="00154250" w14:paraId="095F3806" w14:textId="77777777" w:rsidTr="00A73294">
        <w:trPr>
          <w:jc w:val="center"/>
        </w:trPr>
        <w:tc>
          <w:tcPr>
            <w:tcW w:w="4876" w:type="dxa"/>
            <w:tcBorders>
              <w:top w:val="nil"/>
              <w:left w:val="nil"/>
              <w:bottom w:val="nil"/>
              <w:right w:val="nil"/>
            </w:tcBorders>
          </w:tcPr>
          <w:p w14:paraId="5159F932" w14:textId="77777777" w:rsidR="00154250" w:rsidRPr="00154250" w:rsidRDefault="00154250" w:rsidP="00A73294">
            <w:pPr>
              <w:pStyle w:val="Normal6a"/>
            </w:pPr>
            <w:r w:rsidRPr="00154250">
              <w:t>B.</w:t>
            </w:r>
            <w:r w:rsidRPr="00154250">
              <w:tab/>
              <w:t xml:space="preserve">mając na uwadze, że w zarządzaniu przechodzeniem na gospodarkę </w:t>
            </w:r>
            <w:r w:rsidRPr="00154250">
              <w:rPr>
                <w:b/>
                <w:bCs/>
                <w:i/>
                <w:iCs/>
              </w:rPr>
              <w:t>neutralną</w:t>
            </w:r>
            <w:r w:rsidRPr="00154250">
              <w:t xml:space="preserve"> pod względem </w:t>
            </w:r>
            <w:r w:rsidRPr="00154250">
              <w:rPr>
                <w:b/>
                <w:bCs/>
                <w:i/>
                <w:iCs/>
              </w:rPr>
              <w:t>emisji dwutlenku węgla</w:t>
            </w:r>
            <w:r w:rsidRPr="00154250">
              <w:t xml:space="preserve"> należy nie tylko wspierać </w:t>
            </w:r>
            <w:r w:rsidRPr="00154250">
              <w:rPr>
                <w:b/>
                <w:bCs/>
                <w:i/>
                <w:iCs/>
              </w:rPr>
              <w:t>tworzenie nowych miejsc</w:t>
            </w:r>
            <w:r w:rsidRPr="00154250">
              <w:t xml:space="preserve"> pracy w sektorach wschodzących, ale także utrzymywać istniejące miejsca pracy i sektory i dostosowywać je do </w:t>
            </w:r>
            <w:r w:rsidRPr="00154250">
              <w:rPr>
                <w:b/>
                <w:bCs/>
                <w:i/>
                <w:iCs/>
              </w:rPr>
              <w:t>neutralnych dla klimatu i czystych</w:t>
            </w:r>
            <w:r w:rsidRPr="00154250">
              <w:t xml:space="preserve"> gałęzi przemysłu i technologii </w:t>
            </w:r>
            <w:r w:rsidRPr="00154250">
              <w:rPr>
                <w:b/>
                <w:bCs/>
                <w:i/>
                <w:iCs/>
              </w:rPr>
              <w:t>dla osób mieszkających na terytoriach przechodzących transformację</w:t>
            </w:r>
            <w:r w:rsidRPr="00154250">
              <w:t xml:space="preserve">; </w:t>
            </w:r>
            <w:r w:rsidRPr="00154250">
              <w:rPr>
                <w:b/>
                <w:i/>
              </w:rPr>
              <w:t>mając na uwadze, że ważne jest, aby pracownicy i osoby poszukujące pracy czuli się wspierani w zarządzaniu transformacją, aby zapewnić zrozumienie i akceptację celów strategii na 2050 r.;</w:t>
            </w:r>
          </w:p>
        </w:tc>
        <w:tc>
          <w:tcPr>
            <w:tcW w:w="4876" w:type="dxa"/>
            <w:tcBorders>
              <w:top w:val="nil"/>
              <w:left w:val="nil"/>
              <w:bottom w:val="nil"/>
              <w:right w:val="nil"/>
            </w:tcBorders>
          </w:tcPr>
          <w:p w14:paraId="03B9C8F6" w14:textId="77777777" w:rsidR="00154250" w:rsidRPr="00154250" w:rsidRDefault="00154250" w:rsidP="00A73294">
            <w:pPr>
              <w:pStyle w:val="Normal6a"/>
            </w:pPr>
            <w:r w:rsidRPr="00154250">
              <w:t>B.</w:t>
            </w:r>
            <w:r w:rsidRPr="00154250">
              <w:tab/>
              <w:t xml:space="preserve">mając na uwadze, że w zarządzaniu przechodzeniem na gospodarkę </w:t>
            </w:r>
            <w:r w:rsidRPr="00154250">
              <w:rPr>
                <w:b/>
                <w:bCs/>
                <w:i/>
                <w:iCs/>
              </w:rPr>
              <w:t>bardziej odpowiedzialną</w:t>
            </w:r>
            <w:r w:rsidRPr="00154250">
              <w:t xml:space="preserve"> pod względem </w:t>
            </w:r>
            <w:r w:rsidRPr="00154250">
              <w:rPr>
                <w:b/>
                <w:bCs/>
                <w:i/>
                <w:iCs/>
              </w:rPr>
              <w:t>generowanego zanieczyszczenia</w:t>
            </w:r>
            <w:r w:rsidRPr="00154250">
              <w:t xml:space="preserve"> należy nie tylko wspierać </w:t>
            </w:r>
            <w:r w:rsidRPr="00154250">
              <w:rPr>
                <w:b/>
                <w:bCs/>
                <w:i/>
                <w:iCs/>
              </w:rPr>
              <w:t>inwestycje w nowe miejsca</w:t>
            </w:r>
            <w:r w:rsidRPr="00154250">
              <w:t xml:space="preserve"> pracy w sektorach wschodzących, ale także utrzymywać istniejące miejsca pracy i sektory i dostosowywać je do </w:t>
            </w:r>
            <w:r w:rsidRPr="00154250">
              <w:rPr>
                <w:b/>
                <w:bCs/>
                <w:i/>
                <w:iCs/>
              </w:rPr>
              <w:t>czystszych</w:t>
            </w:r>
            <w:r w:rsidRPr="00154250">
              <w:t xml:space="preserve"> gałęzi przemysłu i technologii;</w:t>
            </w:r>
          </w:p>
        </w:tc>
      </w:tr>
    </w:tbl>
    <w:p w14:paraId="24F4E99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62B119AB" w14:textId="77777777" w:rsidR="00154250" w:rsidRPr="00154250" w:rsidRDefault="00154250" w:rsidP="00154250">
      <w:r w:rsidRPr="00154250">
        <w:rPr>
          <w:rStyle w:val="HideTWBExt"/>
        </w:rPr>
        <w:t>&lt;/Amend&gt;</w:t>
      </w:r>
    </w:p>
    <w:p w14:paraId="0D58772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38</w:t>
      </w:r>
      <w:r w:rsidRPr="00154250">
        <w:rPr>
          <w:rStyle w:val="HideTWBExt"/>
          <w:b w:val="0"/>
        </w:rPr>
        <w:t>&lt;/NumAm&gt;</w:t>
      </w:r>
    </w:p>
    <w:p w14:paraId="15DF993D"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3E0687FC" w14:textId="77777777" w:rsidR="00154250" w:rsidRPr="00154250" w:rsidRDefault="00154250" w:rsidP="00154250">
      <w:pPr>
        <w:pStyle w:val="NormalBold"/>
      </w:pPr>
      <w:r w:rsidRPr="00154250">
        <w:rPr>
          <w:rStyle w:val="HideTWBExt"/>
          <w:b w:val="0"/>
        </w:rPr>
        <w:t>&lt;/RepeatBlock-By&gt;</w:t>
      </w:r>
    </w:p>
    <w:p w14:paraId="1B9BABA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E1629F2"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A7BA674" w14:textId="77777777" w:rsidTr="00A73294">
        <w:trPr>
          <w:trHeight w:hRule="exact" w:val="240"/>
          <w:jc w:val="center"/>
        </w:trPr>
        <w:tc>
          <w:tcPr>
            <w:tcW w:w="9752" w:type="dxa"/>
            <w:gridSpan w:val="2"/>
            <w:tcBorders>
              <w:top w:val="nil"/>
              <w:left w:val="nil"/>
              <w:bottom w:val="nil"/>
              <w:right w:val="nil"/>
            </w:tcBorders>
          </w:tcPr>
          <w:p w14:paraId="73540CCA" w14:textId="77777777" w:rsidR="00154250" w:rsidRPr="00154250" w:rsidRDefault="00154250" w:rsidP="00A73294"/>
        </w:tc>
      </w:tr>
      <w:tr w:rsidR="00154250" w:rsidRPr="00154250" w14:paraId="5DD9D0A7" w14:textId="77777777" w:rsidTr="00A73294">
        <w:trPr>
          <w:trHeight w:val="240"/>
          <w:jc w:val="center"/>
        </w:trPr>
        <w:tc>
          <w:tcPr>
            <w:tcW w:w="4876" w:type="dxa"/>
            <w:tcBorders>
              <w:top w:val="nil"/>
              <w:left w:val="nil"/>
              <w:bottom w:val="nil"/>
              <w:right w:val="nil"/>
            </w:tcBorders>
          </w:tcPr>
          <w:p w14:paraId="74ADA0C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3FD0C9E" w14:textId="77777777" w:rsidR="00154250" w:rsidRPr="00154250" w:rsidRDefault="00154250" w:rsidP="00A73294">
            <w:pPr>
              <w:pStyle w:val="AmColumnHeading"/>
            </w:pPr>
            <w:r w:rsidRPr="00154250">
              <w:t>Poprawka</w:t>
            </w:r>
          </w:p>
        </w:tc>
      </w:tr>
      <w:tr w:rsidR="00154250" w:rsidRPr="00154250" w14:paraId="5A4FA181" w14:textId="77777777" w:rsidTr="00A73294">
        <w:trPr>
          <w:jc w:val="center"/>
        </w:trPr>
        <w:tc>
          <w:tcPr>
            <w:tcW w:w="4876" w:type="dxa"/>
            <w:tcBorders>
              <w:top w:val="nil"/>
              <w:left w:val="nil"/>
              <w:bottom w:val="nil"/>
              <w:right w:val="nil"/>
            </w:tcBorders>
          </w:tcPr>
          <w:p w14:paraId="08268CE9"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w:t>
            </w:r>
            <w:r w:rsidRPr="00154250">
              <w:rPr>
                <w:b/>
                <w:i/>
              </w:rPr>
              <w:t>neutralnych dla klimatu</w:t>
            </w:r>
            <w:r w:rsidRPr="00154250">
              <w:t xml:space="preserve"> i czystych gałęzi przemysłu i technologii dla osób mieszkających na terytoriach przechodzących transformację; mając na uwadze, że ważne jest, aby pracownicy i osoby poszukujące pracy czuli się wspierani w zarządzaniu transformacją, aby zapewnić zrozumienie i akceptację celów strategii na 2050 r.;</w:t>
            </w:r>
          </w:p>
        </w:tc>
        <w:tc>
          <w:tcPr>
            <w:tcW w:w="4876" w:type="dxa"/>
            <w:tcBorders>
              <w:top w:val="nil"/>
              <w:left w:val="nil"/>
              <w:bottom w:val="nil"/>
              <w:right w:val="nil"/>
            </w:tcBorders>
          </w:tcPr>
          <w:p w14:paraId="49F86BE2"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w:t>
            </w:r>
            <w:r w:rsidRPr="00154250">
              <w:rPr>
                <w:b/>
                <w:i/>
              </w:rPr>
              <w:t>niskoemisyjnych</w:t>
            </w:r>
            <w:r w:rsidRPr="00154250">
              <w:t xml:space="preserve"> i czystych gałęzi przemysłu i technologii dla osób mieszkających na terytoriach przechodzących transformację</w:t>
            </w:r>
            <w:r w:rsidRPr="00154250">
              <w:rPr>
                <w:b/>
                <w:i/>
              </w:rPr>
              <w:t>; mając na uwadze, że całe regiony i branże zależne od paliw kopalnych będą musiały zostać przeprojektowane do 2050 r.</w:t>
            </w:r>
            <w:r w:rsidRPr="00154250">
              <w:t>; mając na uwadze, że ważne jest, aby pracownicy i osoby poszukujące pracy czuli się wspierani w zarządzaniu transformacją, aby zapewnić zrozumienie i akceptację celów strategii na 2050 r.;</w:t>
            </w:r>
          </w:p>
        </w:tc>
      </w:tr>
    </w:tbl>
    <w:p w14:paraId="3BF3BAF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0594FAF" w14:textId="77777777" w:rsidR="00154250" w:rsidRPr="00154250" w:rsidRDefault="00154250" w:rsidP="00154250">
      <w:r w:rsidRPr="00154250">
        <w:rPr>
          <w:rStyle w:val="HideTWBExt"/>
        </w:rPr>
        <w:t>&lt;/Amend&gt;</w:t>
      </w:r>
    </w:p>
    <w:p w14:paraId="6D481BA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39</w:t>
      </w:r>
      <w:r w:rsidRPr="00154250">
        <w:rPr>
          <w:rStyle w:val="HideTWBExt"/>
          <w:b w:val="0"/>
        </w:rPr>
        <w:t>&lt;/NumAm&gt;</w:t>
      </w:r>
    </w:p>
    <w:p w14:paraId="025AB250"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C776148"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3ADBE62B" w14:textId="77777777" w:rsidR="00154250" w:rsidRPr="00154250" w:rsidRDefault="00154250" w:rsidP="00154250">
      <w:pPr>
        <w:pStyle w:val="NormalBold"/>
      </w:pPr>
      <w:r w:rsidRPr="00154250">
        <w:rPr>
          <w:rStyle w:val="HideTWBExt"/>
          <w:b w:val="0"/>
        </w:rPr>
        <w:t>&lt;/RepeatBlock-By&gt;</w:t>
      </w:r>
    </w:p>
    <w:p w14:paraId="2119D67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7455AB6"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DE822DE" w14:textId="77777777" w:rsidTr="00A73294">
        <w:trPr>
          <w:trHeight w:hRule="exact" w:val="240"/>
          <w:jc w:val="center"/>
        </w:trPr>
        <w:tc>
          <w:tcPr>
            <w:tcW w:w="9752" w:type="dxa"/>
            <w:gridSpan w:val="2"/>
            <w:tcBorders>
              <w:top w:val="nil"/>
              <w:left w:val="nil"/>
              <w:bottom w:val="nil"/>
              <w:right w:val="nil"/>
            </w:tcBorders>
          </w:tcPr>
          <w:p w14:paraId="3AB5DCE5" w14:textId="77777777" w:rsidR="00154250" w:rsidRPr="00154250" w:rsidRDefault="00154250" w:rsidP="00A73294"/>
        </w:tc>
      </w:tr>
      <w:tr w:rsidR="00154250" w:rsidRPr="00154250" w14:paraId="32656EDF" w14:textId="77777777" w:rsidTr="00A73294">
        <w:trPr>
          <w:trHeight w:val="240"/>
          <w:jc w:val="center"/>
        </w:trPr>
        <w:tc>
          <w:tcPr>
            <w:tcW w:w="4876" w:type="dxa"/>
            <w:tcBorders>
              <w:top w:val="nil"/>
              <w:left w:val="nil"/>
              <w:bottom w:val="nil"/>
              <w:right w:val="nil"/>
            </w:tcBorders>
          </w:tcPr>
          <w:p w14:paraId="7D8E8B2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07CE4E1" w14:textId="77777777" w:rsidR="00154250" w:rsidRPr="00154250" w:rsidRDefault="00154250" w:rsidP="00A73294">
            <w:pPr>
              <w:pStyle w:val="AmColumnHeading"/>
            </w:pPr>
            <w:r w:rsidRPr="00154250">
              <w:t>Poprawka</w:t>
            </w:r>
          </w:p>
        </w:tc>
      </w:tr>
      <w:tr w:rsidR="00154250" w:rsidRPr="00154250" w14:paraId="4B76B0B5" w14:textId="77777777" w:rsidTr="00A73294">
        <w:trPr>
          <w:jc w:val="center"/>
        </w:trPr>
        <w:tc>
          <w:tcPr>
            <w:tcW w:w="4876" w:type="dxa"/>
            <w:tcBorders>
              <w:top w:val="nil"/>
              <w:left w:val="nil"/>
              <w:bottom w:val="nil"/>
              <w:right w:val="nil"/>
            </w:tcBorders>
          </w:tcPr>
          <w:p w14:paraId="785B2066"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dla osób mieszkających na terytoriach </w:t>
            </w:r>
            <w:r w:rsidRPr="00154250">
              <w:rPr>
                <w:b/>
                <w:bCs/>
                <w:i/>
                <w:iCs/>
              </w:rPr>
              <w:t>przechodzących transformację</w:t>
            </w:r>
            <w:r w:rsidRPr="00154250">
              <w:t xml:space="preserve">; mając na uwadze, że ważne jest, aby pracownicy i osoby poszukujące pracy czuli się wspierani w zarządzaniu transformacją, aby zapewnić zrozumienie </w:t>
            </w:r>
            <w:r w:rsidRPr="00154250">
              <w:rPr>
                <w:b/>
                <w:i/>
              </w:rPr>
              <w:t>i</w:t>
            </w:r>
            <w:r w:rsidRPr="00154250">
              <w:t xml:space="preserve"> akceptację celów strategii na 2050 r.;</w:t>
            </w:r>
          </w:p>
        </w:tc>
        <w:tc>
          <w:tcPr>
            <w:tcW w:w="4876" w:type="dxa"/>
            <w:tcBorders>
              <w:top w:val="nil"/>
              <w:left w:val="nil"/>
              <w:bottom w:val="nil"/>
              <w:right w:val="nil"/>
            </w:tcBorders>
          </w:tcPr>
          <w:p w14:paraId="5AF6DC85"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dla </w:t>
            </w:r>
            <w:r w:rsidRPr="00154250">
              <w:rPr>
                <w:b/>
                <w:i/>
              </w:rPr>
              <w:t>ludzi, zwłaszcza</w:t>
            </w:r>
            <w:r w:rsidRPr="00154250">
              <w:t xml:space="preserve"> osób mieszkających na terytoriach </w:t>
            </w:r>
            <w:r w:rsidRPr="00154250">
              <w:rPr>
                <w:b/>
                <w:i/>
              </w:rPr>
              <w:t>w większym stopniu dotkniętych skutkami transformacji</w:t>
            </w:r>
            <w:r w:rsidRPr="00154250">
              <w:t>; mając na uwadze, że ważne jest, aby pracownicy i osoby poszukujące pracy czuli się wspierani w zarządzaniu transformacją, aby zapewnić zrozumienie</w:t>
            </w:r>
            <w:r w:rsidRPr="00154250">
              <w:rPr>
                <w:b/>
                <w:i/>
              </w:rPr>
              <w:t>,</w:t>
            </w:r>
            <w:r w:rsidRPr="00154250">
              <w:t xml:space="preserve"> akceptację </w:t>
            </w:r>
            <w:r w:rsidRPr="00154250">
              <w:rPr>
                <w:b/>
                <w:i/>
              </w:rPr>
              <w:t>i skuteczność</w:t>
            </w:r>
            <w:r w:rsidRPr="00154250">
              <w:t xml:space="preserve"> celów strategii na 2050 r.;</w:t>
            </w:r>
          </w:p>
        </w:tc>
      </w:tr>
    </w:tbl>
    <w:p w14:paraId="2365FA27"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A3A8150" w14:textId="77777777" w:rsidR="00154250" w:rsidRPr="00154250" w:rsidRDefault="00154250" w:rsidP="00154250">
      <w:r w:rsidRPr="00154250">
        <w:rPr>
          <w:rStyle w:val="HideTWBExt"/>
        </w:rPr>
        <w:t>&lt;/Amend&gt;</w:t>
      </w:r>
    </w:p>
    <w:p w14:paraId="722636A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40</w:t>
      </w:r>
      <w:r w:rsidRPr="00154250">
        <w:rPr>
          <w:rStyle w:val="HideTWBExt"/>
          <w:b w:val="0"/>
        </w:rPr>
        <w:t>&lt;/NumAm&gt;</w:t>
      </w:r>
    </w:p>
    <w:p w14:paraId="3F0A92C8"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3ADE9D6" w14:textId="77777777" w:rsidR="00154250" w:rsidRPr="00154250" w:rsidRDefault="00154250" w:rsidP="00154250">
      <w:pPr>
        <w:pStyle w:val="NormalBold"/>
      </w:pPr>
      <w:r w:rsidRPr="00154250">
        <w:rPr>
          <w:rStyle w:val="HideTWBExt"/>
          <w:b w:val="0"/>
        </w:rPr>
        <w:t>&lt;/RepeatBlock-By&gt;</w:t>
      </w:r>
    </w:p>
    <w:p w14:paraId="11F06EC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FD71020" w14:textId="77777777" w:rsidR="00154250" w:rsidRPr="00154250" w:rsidRDefault="00154250" w:rsidP="00154250">
      <w:pPr>
        <w:pStyle w:val="NormalBold"/>
      </w:pPr>
      <w:r w:rsidRPr="00154250">
        <w:rPr>
          <w:rStyle w:val="HideTWBExt"/>
          <w:b w:val="0"/>
        </w:rPr>
        <w:t>&lt;Article&gt;</w:t>
      </w:r>
      <w:r w:rsidRPr="00154250">
        <w:t>Motyw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8322B0F" w14:textId="77777777" w:rsidTr="00A73294">
        <w:trPr>
          <w:trHeight w:hRule="exact" w:val="240"/>
          <w:jc w:val="center"/>
        </w:trPr>
        <w:tc>
          <w:tcPr>
            <w:tcW w:w="9752" w:type="dxa"/>
            <w:gridSpan w:val="2"/>
            <w:tcBorders>
              <w:top w:val="nil"/>
              <w:left w:val="nil"/>
              <w:bottom w:val="nil"/>
              <w:right w:val="nil"/>
            </w:tcBorders>
          </w:tcPr>
          <w:p w14:paraId="0892862D" w14:textId="77777777" w:rsidR="00154250" w:rsidRPr="00154250" w:rsidRDefault="00154250" w:rsidP="00A73294"/>
        </w:tc>
      </w:tr>
      <w:tr w:rsidR="00154250" w:rsidRPr="00154250" w14:paraId="65A4B122" w14:textId="77777777" w:rsidTr="00A73294">
        <w:trPr>
          <w:trHeight w:val="240"/>
          <w:jc w:val="center"/>
        </w:trPr>
        <w:tc>
          <w:tcPr>
            <w:tcW w:w="4876" w:type="dxa"/>
            <w:tcBorders>
              <w:top w:val="nil"/>
              <w:left w:val="nil"/>
              <w:bottom w:val="nil"/>
              <w:right w:val="nil"/>
            </w:tcBorders>
          </w:tcPr>
          <w:p w14:paraId="37AADFE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5D5C24" w14:textId="77777777" w:rsidR="00154250" w:rsidRPr="00154250" w:rsidRDefault="00154250" w:rsidP="00A73294">
            <w:pPr>
              <w:pStyle w:val="AmColumnHeading"/>
            </w:pPr>
            <w:r w:rsidRPr="00154250">
              <w:t>Poprawka</w:t>
            </w:r>
          </w:p>
        </w:tc>
      </w:tr>
      <w:tr w:rsidR="00154250" w:rsidRPr="00154250" w14:paraId="6D5B2B04" w14:textId="77777777" w:rsidTr="00A73294">
        <w:trPr>
          <w:jc w:val="center"/>
        </w:trPr>
        <w:tc>
          <w:tcPr>
            <w:tcW w:w="4876" w:type="dxa"/>
            <w:tcBorders>
              <w:top w:val="nil"/>
              <w:left w:val="nil"/>
              <w:bottom w:val="nil"/>
              <w:right w:val="nil"/>
            </w:tcBorders>
          </w:tcPr>
          <w:p w14:paraId="7A2C604E"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 sektorach wschodzących, ale także utrzymywać istniejące miejsca pracy i sektory i dostosowywać je do neutralnych dla klimatu i czystych gałęzi przemysłu i technologii dla osób mieszkających na terytoriach przechodzących transformację; mając na uwadze, że ważne jest, aby pracownicy i osoby poszukujące pracy </w:t>
            </w:r>
            <w:r w:rsidRPr="00154250">
              <w:rPr>
                <w:b/>
                <w:i/>
              </w:rPr>
              <w:t>czuli się</w:t>
            </w:r>
            <w:r w:rsidRPr="00154250">
              <w:t xml:space="preserve"> wspierani w zarządzaniu transformacją, aby zapewnić zrozumienie i akceptację celów strategii na 2050 r.;</w:t>
            </w:r>
          </w:p>
        </w:tc>
        <w:tc>
          <w:tcPr>
            <w:tcW w:w="4876" w:type="dxa"/>
            <w:tcBorders>
              <w:top w:val="nil"/>
              <w:left w:val="nil"/>
              <w:bottom w:val="nil"/>
              <w:right w:val="nil"/>
            </w:tcBorders>
          </w:tcPr>
          <w:p w14:paraId="13779350" w14:textId="77777777" w:rsidR="00154250" w:rsidRPr="00154250" w:rsidRDefault="00154250" w:rsidP="00A73294">
            <w:pPr>
              <w:pStyle w:val="Normal6a"/>
            </w:pPr>
            <w:r w:rsidRPr="00154250">
              <w:t>B.</w:t>
            </w:r>
            <w:r w:rsidRPr="00154250">
              <w:tab/>
              <w:t xml:space="preserve">mając na uwadze, że w zarządzaniu przechodzeniem na gospodarkę neutralną pod względem emisji dwutlenku węgla należy nie tylko wspierać tworzenie nowych miejsc pracy </w:t>
            </w:r>
            <w:r w:rsidRPr="00154250">
              <w:rPr>
                <w:b/>
                <w:i/>
              </w:rPr>
              <w:t>wysokiej jakości</w:t>
            </w:r>
            <w:r w:rsidRPr="00154250">
              <w:t xml:space="preserve"> w sektorach wschodzących, ale także utrzymywać istniejące miejsca pracy i sektory i dostosowywać je do neutralnych dla klimatu i czystych gałęzi przemysłu i technologii dla osób mieszkających na terytoriach przechodzących transformację; mając na uwadze, że ważne jest, aby </w:t>
            </w:r>
            <w:r w:rsidRPr="00154250">
              <w:rPr>
                <w:b/>
                <w:i/>
              </w:rPr>
              <w:t>wszyscy, w tym</w:t>
            </w:r>
            <w:r w:rsidRPr="00154250">
              <w:t xml:space="preserve"> pracownicy i osoby poszukujące pracy</w:t>
            </w:r>
            <w:r w:rsidRPr="00154250">
              <w:rPr>
                <w:b/>
                <w:i/>
              </w:rPr>
              <w:t>, byli</w:t>
            </w:r>
            <w:r w:rsidRPr="00154250">
              <w:t xml:space="preserve"> wspierani w zarządzaniu transformacją, aby zapewnić zrozumienie i akceptację celów strategii na 2050 r.;</w:t>
            </w:r>
          </w:p>
        </w:tc>
      </w:tr>
    </w:tbl>
    <w:p w14:paraId="5D8E392E"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343475F3" w14:textId="77777777" w:rsidR="00154250" w:rsidRPr="00154250" w:rsidRDefault="00154250" w:rsidP="00154250">
      <w:r w:rsidRPr="00154250">
        <w:rPr>
          <w:rStyle w:val="HideTWBExt"/>
        </w:rPr>
        <w:t>&lt;/Amend&gt;</w:t>
      </w:r>
    </w:p>
    <w:p w14:paraId="66DAB2E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41</w:t>
      </w:r>
      <w:r w:rsidRPr="00154250">
        <w:rPr>
          <w:rStyle w:val="HideTWBExt"/>
          <w:b w:val="0"/>
        </w:rPr>
        <w:t>&lt;/NumAm&gt;</w:t>
      </w:r>
    </w:p>
    <w:p w14:paraId="6F0E3490"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0F0360B1" w14:textId="77777777" w:rsidR="00154250" w:rsidRPr="00154250" w:rsidRDefault="00154250" w:rsidP="00154250">
      <w:pPr>
        <w:pStyle w:val="NormalBold"/>
      </w:pPr>
      <w:r w:rsidRPr="00154250">
        <w:rPr>
          <w:rStyle w:val="HideTWBExt"/>
          <w:b w:val="0"/>
        </w:rPr>
        <w:t>&lt;/RepeatBlock-By&gt;</w:t>
      </w:r>
    </w:p>
    <w:p w14:paraId="0FA11AD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28EF728" w14:textId="77777777" w:rsidR="00154250" w:rsidRPr="00154250" w:rsidRDefault="00154250" w:rsidP="00154250">
      <w:pPr>
        <w:pStyle w:val="NormalBold"/>
      </w:pPr>
      <w:r w:rsidRPr="00154250">
        <w:rPr>
          <w:rStyle w:val="HideTWBExt"/>
          <w:b w:val="0"/>
        </w:rPr>
        <w:t>&lt;Article&gt;</w:t>
      </w:r>
      <w:r w:rsidRPr="00154250">
        <w:t>Motyw B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1A79753" w14:textId="77777777" w:rsidTr="00A73294">
        <w:trPr>
          <w:trHeight w:hRule="exact" w:val="240"/>
          <w:jc w:val="center"/>
        </w:trPr>
        <w:tc>
          <w:tcPr>
            <w:tcW w:w="9752" w:type="dxa"/>
            <w:gridSpan w:val="2"/>
            <w:tcBorders>
              <w:top w:val="nil"/>
              <w:left w:val="nil"/>
              <w:bottom w:val="nil"/>
              <w:right w:val="nil"/>
            </w:tcBorders>
          </w:tcPr>
          <w:p w14:paraId="31AC7F97" w14:textId="77777777" w:rsidR="00154250" w:rsidRPr="00154250" w:rsidRDefault="00154250" w:rsidP="00A73294"/>
        </w:tc>
      </w:tr>
      <w:tr w:rsidR="00154250" w:rsidRPr="00154250" w14:paraId="4B05BED7" w14:textId="77777777" w:rsidTr="00A73294">
        <w:trPr>
          <w:trHeight w:val="240"/>
          <w:jc w:val="center"/>
        </w:trPr>
        <w:tc>
          <w:tcPr>
            <w:tcW w:w="4876" w:type="dxa"/>
            <w:tcBorders>
              <w:top w:val="nil"/>
              <w:left w:val="nil"/>
              <w:bottom w:val="nil"/>
              <w:right w:val="nil"/>
            </w:tcBorders>
          </w:tcPr>
          <w:p w14:paraId="5565325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6489EED" w14:textId="77777777" w:rsidR="00154250" w:rsidRPr="00154250" w:rsidRDefault="00154250" w:rsidP="00A73294">
            <w:pPr>
              <w:pStyle w:val="AmColumnHeading"/>
            </w:pPr>
            <w:r w:rsidRPr="00154250">
              <w:t>Poprawka</w:t>
            </w:r>
          </w:p>
        </w:tc>
      </w:tr>
      <w:tr w:rsidR="00154250" w:rsidRPr="00154250" w14:paraId="2CE84180" w14:textId="77777777" w:rsidTr="00A73294">
        <w:trPr>
          <w:jc w:val="center"/>
        </w:trPr>
        <w:tc>
          <w:tcPr>
            <w:tcW w:w="4876" w:type="dxa"/>
            <w:tcBorders>
              <w:top w:val="nil"/>
              <w:left w:val="nil"/>
              <w:bottom w:val="nil"/>
              <w:right w:val="nil"/>
            </w:tcBorders>
          </w:tcPr>
          <w:p w14:paraId="367728A8" w14:textId="77777777" w:rsidR="00154250" w:rsidRPr="00154250" w:rsidRDefault="00154250" w:rsidP="00A73294">
            <w:pPr>
              <w:pStyle w:val="Normal6a"/>
            </w:pPr>
          </w:p>
        </w:tc>
        <w:tc>
          <w:tcPr>
            <w:tcW w:w="4876" w:type="dxa"/>
            <w:tcBorders>
              <w:top w:val="nil"/>
              <w:left w:val="nil"/>
              <w:bottom w:val="nil"/>
              <w:right w:val="nil"/>
            </w:tcBorders>
          </w:tcPr>
          <w:p w14:paraId="145F73C0" w14:textId="77777777" w:rsidR="00154250" w:rsidRPr="00154250" w:rsidRDefault="00154250" w:rsidP="00A73294">
            <w:pPr>
              <w:pStyle w:val="Normal6a"/>
            </w:pPr>
            <w:r w:rsidRPr="00154250">
              <w:rPr>
                <w:b/>
                <w:i/>
              </w:rPr>
              <w:t>Ba.</w:t>
            </w:r>
            <w:r w:rsidRPr="00154250">
              <w:tab/>
            </w:r>
            <w:r w:rsidRPr="00154250">
              <w:rPr>
                <w:b/>
                <w:i/>
              </w:rPr>
              <w:t>mając na uwadze, że kolejnym wyzwaniem oprócz konieczności dopilnowania, by wystarczająca liczba osób wchodzących na rynek pracy zdobyła umiejętności wymagane w gospodarce przyszłości, jest podnoszenie i zmiana kwalifikacji pracowników, w szczególności w celu zaspokojenia obecnych i zmieniających się potrzeb rynku pracy; mając na uwadze, że jest to często trudniejsze dla starszych pracowników, a zwłaszcza dla pracowników o niskich kwalifikacjach, którzy mogą napotykać większe przeszkody w podnoszeniu kwalifikacji i konkurowaniu o nowe miejsca pracy; mając na uwadze, że pojawia się również wyzwanie przestrzenne polegające na tym, że miejsca pracy w gospodarce niskoemisyjnej mogą powstawać w całkiem innych regionach niż te, w których nastąpiła utrata miejsc pracy; mając na uwadze, że dlatego też działania w zakresie kształcenia i szkolenia muszą być ściśle powiązane z polityką sprawiedliwej transformacji; mając na uwadze, że pracownicy i społeczności znajdujący się w niekorzystnej sytuacji będą potrzebować ukierunkowanego wsparcia, by nie pozostać w tyle;</w:t>
            </w:r>
          </w:p>
        </w:tc>
      </w:tr>
    </w:tbl>
    <w:p w14:paraId="6525A08B"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6F8CD48D" w14:textId="77777777" w:rsidR="00154250" w:rsidRPr="00154250" w:rsidRDefault="00154250" w:rsidP="00154250">
      <w:r w:rsidRPr="00154250">
        <w:rPr>
          <w:rStyle w:val="HideTWBExt"/>
        </w:rPr>
        <w:t>&lt;/Amend&gt;</w:t>
      </w:r>
    </w:p>
    <w:p w14:paraId="59EF155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42</w:t>
      </w:r>
      <w:r w:rsidRPr="00154250">
        <w:rPr>
          <w:rStyle w:val="HideTWBExt"/>
          <w:b w:val="0"/>
        </w:rPr>
        <w:t>&lt;/NumAm&gt;</w:t>
      </w:r>
    </w:p>
    <w:p w14:paraId="4411F03D"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7F3A1AE4" w14:textId="77777777" w:rsidR="00154250" w:rsidRPr="00154250" w:rsidRDefault="00154250" w:rsidP="00154250">
      <w:pPr>
        <w:pStyle w:val="NormalBold"/>
      </w:pPr>
      <w:r w:rsidRPr="00154250">
        <w:rPr>
          <w:rStyle w:val="HideTWBExt"/>
          <w:b w:val="0"/>
        </w:rPr>
        <w:t>&lt;/RepeatBlock-By&gt;</w:t>
      </w:r>
    </w:p>
    <w:p w14:paraId="732688A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85530D5" w14:textId="77777777" w:rsidR="00154250" w:rsidRPr="00154250" w:rsidRDefault="00154250" w:rsidP="00154250">
      <w:pPr>
        <w:pStyle w:val="NormalBold"/>
      </w:pPr>
      <w:r w:rsidRPr="00154250">
        <w:rPr>
          <w:rStyle w:val="HideTWBExt"/>
          <w:b w:val="0"/>
        </w:rPr>
        <w:t>&lt;Article&gt;</w:t>
      </w:r>
      <w:r w:rsidRPr="00154250">
        <w:t xml:space="preserve">Motyw B </w:t>
      </w:r>
      <w:proofErr w:type="spellStart"/>
      <w:r w:rsidRPr="00154250">
        <w:t>b</w:t>
      </w:r>
      <w:proofErr w:type="spellEnd"/>
      <w:r w:rsidRPr="00154250">
        <w:t xml:space="preserv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B689F5D" w14:textId="77777777" w:rsidTr="00A73294">
        <w:trPr>
          <w:trHeight w:hRule="exact" w:val="240"/>
          <w:jc w:val="center"/>
        </w:trPr>
        <w:tc>
          <w:tcPr>
            <w:tcW w:w="9752" w:type="dxa"/>
            <w:gridSpan w:val="2"/>
            <w:tcBorders>
              <w:top w:val="nil"/>
              <w:left w:val="nil"/>
              <w:bottom w:val="nil"/>
              <w:right w:val="nil"/>
            </w:tcBorders>
          </w:tcPr>
          <w:p w14:paraId="673F1DD7" w14:textId="77777777" w:rsidR="00154250" w:rsidRPr="00154250" w:rsidRDefault="00154250" w:rsidP="00A73294"/>
        </w:tc>
      </w:tr>
      <w:tr w:rsidR="00154250" w:rsidRPr="00154250" w14:paraId="4854AE3C" w14:textId="77777777" w:rsidTr="00A73294">
        <w:trPr>
          <w:trHeight w:val="240"/>
          <w:jc w:val="center"/>
        </w:trPr>
        <w:tc>
          <w:tcPr>
            <w:tcW w:w="4876" w:type="dxa"/>
            <w:tcBorders>
              <w:top w:val="nil"/>
              <w:left w:val="nil"/>
              <w:bottom w:val="nil"/>
              <w:right w:val="nil"/>
            </w:tcBorders>
          </w:tcPr>
          <w:p w14:paraId="77B69FF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4234682" w14:textId="77777777" w:rsidR="00154250" w:rsidRPr="00154250" w:rsidRDefault="00154250" w:rsidP="00A73294">
            <w:pPr>
              <w:pStyle w:val="AmColumnHeading"/>
            </w:pPr>
            <w:r w:rsidRPr="00154250">
              <w:t>Poprawka</w:t>
            </w:r>
          </w:p>
        </w:tc>
      </w:tr>
      <w:tr w:rsidR="00154250" w:rsidRPr="00154250" w14:paraId="765E3AA3" w14:textId="77777777" w:rsidTr="00A73294">
        <w:trPr>
          <w:jc w:val="center"/>
        </w:trPr>
        <w:tc>
          <w:tcPr>
            <w:tcW w:w="4876" w:type="dxa"/>
            <w:tcBorders>
              <w:top w:val="nil"/>
              <w:left w:val="nil"/>
              <w:bottom w:val="nil"/>
              <w:right w:val="nil"/>
            </w:tcBorders>
          </w:tcPr>
          <w:p w14:paraId="73AD18CC" w14:textId="77777777" w:rsidR="00154250" w:rsidRPr="00154250" w:rsidRDefault="00154250" w:rsidP="00A73294">
            <w:pPr>
              <w:pStyle w:val="Normal6a"/>
            </w:pPr>
          </w:p>
        </w:tc>
        <w:tc>
          <w:tcPr>
            <w:tcW w:w="4876" w:type="dxa"/>
            <w:tcBorders>
              <w:top w:val="nil"/>
              <w:left w:val="nil"/>
              <w:bottom w:val="nil"/>
              <w:right w:val="nil"/>
            </w:tcBorders>
          </w:tcPr>
          <w:p w14:paraId="529D449E" w14:textId="77777777" w:rsidR="00154250" w:rsidRPr="00154250" w:rsidRDefault="00154250" w:rsidP="00A73294">
            <w:pPr>
              <w:pStyle w:val="Normal6a"/>
            </w:pPr>
            <w:proofErr w:type="spellStart"/>
            <w:r w:rsidRPr="00154250">
              <w:rPr>
                <w:b/>
                <w:i/>
              </w:rPr>
              <w:t>Bb</w:t>
            </w:r>
            <w:proofErr w:type="spellEnd"/>
            <w:r w:rsidRPr="00154250">
              <w:rPr>
                <w:b/>
                <w:i/>
              </w:rPr>
              <w:t>.</w:t>
            </w:r>
            <w:r w:rsidRPr="00154250">
              <w:tab/>
            </w:r>
            <w:r w:rsidRPr="00154250">
              <w:rPr>
                <w:b/>
                <w:i/>
              </w:rPr>
              <w:t>mając na uwadze, że transformacja ekologiczna wymaga znacznych inwestycji w przekwalifikowanie i podnoszenie kwalifikacji, by wyposażyć pracowników zarówno w niezbędne umiejętności techniczne specyficzne dla każdego zawodu, jak i w wymagane podstawowe umiejętności miękkie; mając na uwadze, że niedobory kwalifikacji i niedobory na rynku pracy są praktycznie nieuniknione za każdym razem, gdy pojawia się nowy produkt lub usługa, a zielona i cyfrowa gospodarka nie jest wyjątkiem; mając również na uwadze, że zintegrowana kombinacja polityki łącząca rozwój umiejętności, finanse i politykę przemysłową jest kluczowym czynnikiem wspomagającym konkurencyjność, inwestycje i tworzenie trwałych miejsc pracy;</w:t>
            </w:r>
          </w:p>
        </w:tc>
      </w:tr>
    </w:tbl>
    <w:p w14:paraId="17FC65DF"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48DCC9CB" w14:textId="77777777" w:rsidR="00154250" w:rsidRPr="00154250" w:rsidRDefault="00154250" w:rsidP="00154250">
      <w:r w:rsidRPr="00154250">
        <w:rPr>
          <w:rStyle w:val="HideTWBExt"/>
        </w:rPr>
        <w:t>&lt;/Amend&gt;</w:t>
      </w:r>
    </w:p>
    <w:p w14:paraId="0A894B0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43</w:t>
      </w:r>
      <w:r w:rsidRPr="00154250">
        <w:rPr>
          <w:rStyle w:val="HideTWBExt"/>
          <w:b w:val="0"/>
        </w:rPr>
        <w:t>&lt;/NumAm&gt;</w:t>
      </w:r>
    </w:p>
    <w:p w14:paraId="5010B88A"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2C847447" w14:textId="77777777" w:rsidR="00154250" w:rsidRPr="00154250" w:rsidRDefault="00154250" w:rsidP="00154250">
      <w:pPr>
        <w:pStyle w:val="NormalBold"/>
      </w:pPr>
      <w:r w:rsidRPr="00154250">
        <w:rPr>
          <w:rStyle w:val="HideTWBExt"/>
          <w:b w:val="0"/>
        </w:rPr>
        <w:t>&lt;/RepeatBlock-By&gt;</w:t>
      </w:r>
    </w:p>
    <w:p w14:paraId="706DA21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8EFD4C0" w14:textId="77777777" w:rsidR="00154250" w:rsidRPr="00154250" w:rsidRDefault="00154250" w:rsidP="00154250">
      <w:pPr>
        <w:pStyle w:val="NormalBold"/>
      </w:pPr>
      <w:r w:rsidRPr="00154250">
        <w:rPr>
          <w:rStyle w:val="HideTWBExt"/>
          <w:b w:val="0"/>
        </w:rPr>
        <w:t>&lt;Article&gt;</w:t>
      </w:r>
      <w:r w:rsidRPr="00154250">
        <w:t>Motyw B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2E7D4FC" w14:textId="77777777" w:rsidTr="00A73294">
        <w:trPr>
          <w:trHeight w:hRule="exact" w:val="240"/>
          <w:jc w:val="center"/>
        </w:trPr>
        <w:tc>
          <w:tcPr>
            <w:tcW w:w="9752" w:type="dxa"/>
            <w:gridSpan w:val="2"/>
            <w:tcBorders>
              <w:top w:val="nil"/>
              <w:left w:val="nil"/>
              <w:bottom w:val="nil"/>
              <w:right w:val="nil"/>
            </w:tcBorders>
          </w:tcPr>
          <w:p w14:paraId="63C18A69" w14:textId="77777777" w:rsidR="00154250" w:rsidRPr="00154250" w:rsidRDefault="00154250" w:rsidP="00A73294"/>
        </w:tc>
      </w:tr>
      <w:tr w:rsidR="00154250" w:rsidRPr="00154250" w14:paraId="2D81F1FE" w14:textId="77777777" w:rsidTr="00A73294">
        <w:trPr>
          <w:trHeight w:val="240"/>
          <w:jc w:val="center"/>
        </w:trPr>
        <w:tc>
          <w:tcPr>
            <w:tcW w:w="4876" w:type="dxa"/>
            <w:tcBorders>
              <w:top w:val="nil"/>
              <w:left w:val="nil"/>
              <w:bottom w:val="nil"/>
              <w:right w:val="nil"/>
            </w:tcBorders>
          </w:tcPr>
          <w:p w14:paraId="62E27E2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60F216C" w14:textId="77777777" w:rsidR="00154250" w:rsidRPr="00154250" w:rsidRDefault="00154250" w:rsidP="00A73294">
            <w:pPr>
              <w:pStyle w:val="AmColumnHeading"/>
            </w:pPr>
            <w:r w:rsidRPr="00154250">
              <w:t>Poprawka</w:t>
            </w:r>
          </w:p>
        </w:tc>
      </w:tr>
      <w:tr w:rsidR="00154250" w:rsidRPr="00154250" w14:paraId="403B3BB4" w14:textId="77777777" w:rsidTr="00A73294">
        <w:trPr>
          <w:jc w:val="center"/>
        </w:trPr>
        <w:tc>
          <w:tcPr>
            <w:tcW w:w="4876" w:type="dxa"/>
            <w:tcBorders>
              <w:top w:val="nil"/>
              <w:left w:val="nil"/>
              <w:bottom w:val="nil"/>
              <w:right w:val="nil"/>
            </w:tcBorders>
          </w:tcPr>
          <w:p w14:paraId="6D2D7B3B" w14:textId="77777777" w:rsidR="00154250" w:rsidRPr="00154250" w:rsidRDefault="00154250" w:rsidP="00A73294">
            <w:pPr>
              <w:pStyle w:val="Normal6a"/>
            </w:pPr>
          </w:p>
        </w:tc>
        <w:tc>
          <w:tcPr>
            <w:tcW w:w="4876" w:type="dxa"/>
            <w:tcBorders>
              <w:top w:val="nil"/>
              <w:left w:val="nil"/>
              <w:bottom w:val="nil"/>
              <w:right w:val="nil"/>
            </w:tcBorders>
          </w:tcPr>
          <w:p w14:paraId="04DD7E19" w14:textId="77777777" w:rsidR="00154250" w:rsidRPr="00154250" w:rsidRDefault="00154250" w:rsidP="00A73294">
            <w:pPr>
              <w:pStyle w:val="Normal6a"/>
            </w:pPr>
            <w:proofErr w:type="spellStart"/>
            <w:r w:rsidRPr="00154250">
              <w:rPr>
                <w:b/>
                <w:i/>
              </w:rPr>
              <w:t>Bc</w:t>
            </w:r>
            <w:proofErr w:type="spellEnd"/>
            <w:r w:rsidRPr="00154250">
              <w:rPr>
                <w:b/>
                <w:i/>
              </w:rPr>
              <w:t>.</w:t>
            </w:r>
            <w:r w:rsidRPr="00154250">
              <w:tab/>
            </w:r>
            <w:r w:rsidRPr="00154250">
              <w:rPr>
                <w:b/>
                <w:i/>
              </w:rPr>
              <w:t>mając na uwadze, że utworzenie europejskiej mapy umiejętności i kwalifikacji jest ważnym narzędziem wzmacniania konkurencyjności, zapewniania przydatności na rynku pracy i mobilności oraz wspierania przedsiębiorców i przedsiębiorstw w dostępie do siły roboczej wyposażonej zarówno w kompetencje techniczne, jak i przekrojowe;</w:t>
            </w:r>
          </w:p>
        </w:tc>
      </w:tr>
    </w:tbl>
    <w:p w14:paraId="3B6E5231"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253E790" w14:textId="77777777" w:rsidR="00154250" w:rsidRPr="00154250" w:rsidRDefault="00154250" w:rsidP="00154250">
      <w:r w:rsidRPr="00154250">
        <w:rPr>
          <w:rStyle w:val="HideTWBExt"/>
        </w:rPr>
        <w:t>&lt;/Amend&gt;</w:t>
      </w:r>
    </w:p>
    <w:p w14:paraId="08AC5EE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44</w:t>
      </w:r>
      <w:r w:rsidRPr="00154250">
        <w:rPr>
          <w:rStyle w:val="HideTWBExt"/>
          <w:b w:val="0"/>
        </w:rPr>
        <w:t>&lt;/NumAm&gt;</w:t>
      </w:r>
    </w:p>
    <w:p w14:paraId="57C224C7"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4E09C41A" w14:textId="77777777" w:rsidR="00154250" w:rsidRPr="00154250" w:rsidRDefault="00154250" w:rsidP="00154250">
      <w:pPr>
        <w:pStyle w:val="NormalBold"/>
      </w:pPr>
      <w:r w:rsidRPr="00154250">
        <w:rPr>
          <w:rStyle w:val="HideTWBExt"/>
          <w:b w:val="0"/>
        </w:rPr>
        <w:t>&lt;/RepeatBlock-By&gt;</w:t>
      </w:r>
    </w:p>
    <w:p w14:paraId="67B5032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6476DC7" w14:textId="77777777" w:rsidR="00154250" w:rsidRPr="00154250" w:rsidRDefault="00154250" w:rsidP="00154250">
      <w:pPr>
        <w:pStyle w:val="NormalBold"/>
      </w:pPr>
      <w:r w:rsidRPr="00154250">
        <w:rPr>
          <w:rStyle w:val="HideTWBExt"/>
          <w:b w:val="0"/>
        </w:rPr>
        <w:t>&lt;Article&gt;</w:t>
      </w:r>
      <w:r w:rsidRPr="00154250">
        <w:t>Motyw B d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7246F03" w14:textId="77777777" w:rsidTr="00A73294">
        <w:trPr>
          <w:trHeight w:hRule="exact" w:val="240"/>
          <w:jc w:val="center"/>
        </w:trPr>
        <w:tc>
          <w:tcPr>
            <w:tcW w:w="9752" w:type="dxa"/>
            <w:gridSpan w:val="2"/>
            <w:tcBorders>
              <w:top w:val="nil"/>
              <w:left w:val="nil"/>
              <w:bottom w:val="nil"/>
              <w:right w:val="nil"/>
            </w:tcBorders>
          </w:tcPr>
          <w:p w14:paraId="1D4B2703" w14:textId="77777777" w:rsidR="00154250" w:rsidRPr="00154250" w:rsidRDefault="00154250" w:rsidP="00A73294"/>
        </w:tc>
      </w:tr>
      <w:tr w:rsidR="00154250" w:rsidRPr="00154250" w14:paraId="50463B45" w14:textId="77777777" w:rsidTr="00A73294">
        <w:trPr>
          <w:trHeight w:val="240"/>
          <w:jc w:val="center"/>
        </w:trPr>
        <w:tc>
          <w:tcPr>
            <w:tcW w:w="4876" w:type="dxa"/>
            <w:tcBorders>
              <w:top w:val="nil"/>
              <w:left w:val="nil"/>
              <w:bottom w:val="nil"/>
              <w:right w:val="nil"/>
            </w:tcBorders>
          </w:tcPr>
          <w:p w14:paraId="7BC3A68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BD833C1" w14:textId="77777777" w:rsidR="00154250" w:rsidRPr="00154250" w:rsidRDefault="00154250" w:rsidP="00A73294">
            <w:pPr>
              <w:pStyle w:val="AmColumnHeading"/>
            </w:pPr>
            <w:r w:rsidRPr="00154250">
              <w:t>Poprawka</w:t>
            </w:r>
          </w:p>
        </w:tc>
      </w:tr>
      <w:tr w:rsidR="00154250" w:rsidRPr="00154250" w14:paraId="266D6C84" w14:textId="77777777" w:rsidTr="00A73294">
        <w:trPr>
          <w:jc w:val="center"/>
        </w:trPr>
        <w:tc>
          <w:tcPr>
            <w:tcW w:w="4876" w:type="dxa"/>
            <w:tcBorders>
              <w:top w:val="nil"/>
              <w:left w:val="nil"/>
              <w:bottom w:val="nil"/>
              <w:right w:val="nil"/>
            </w:tcBorders>
          </w:tcPr>
          <w:p w14:paraId="315C9CD6" w14:textId="77777777" w:rsidR="00154250" w:rsidRPr="00154250" w:rsidRDefault="00154250" w:rsidP="00A73294">
            <w:pPr>
              <w:pStyle w:val="Normal6a"/>
            </w:pPr>
          </w:p>
        </w:tc>
        <w:tc>
          <w:tcPr>
            <w:tcW w:w="4876" w:type="dxa"/>
            <w:tcBorders>
              <w:top w:val="nil"/>
              <w:left w:val="nil"/>
              <w:bottom w:val="nil"/>
              <w:right w:val="nil"/>
            </w:tcBorders>
          </w:tcPr>
          <w:p w14:paraId="48F97E41" w14:textId="77777777" w:rsidR="00154250" w:rsidRPr="00154250" w:rsidRDefault="00154250" w:rsidP="00A73294">
            <w:pPr>
              <w:pStyle w:val="Normal6a"/>
            </w:pPr>
            <w:proofErr w:type="spellStart"/>
            <w:r w:rsidRPr="00154250">
              <w:rPr>
                <w:b/>
                <w:i/>
              </w:rPr>
              <w:t>Bd</w:t>
            </w:r>
            <w:proofErr w:type="spellEnd"/>
            <w:r w:rsidRPr="00154250">
              <w:rPr>
                <w:b/>
                <w:i/>
              </w:rPr>
              <w:t>.</w:t>
            </w:r>
            <w:r w:rsidRPr="00154250">
              <w:tab/>
            </w:r>
            <w:r w:rsidRPr="00154250">
              <w:rPr>
                <w:b/>
                <w:i/>
              </w:rPr>
              <w:t>mając na uwadze, że zdobywanie lub doskonalenie pewnych podstawowych umiejętności może mieć większe znaczenie z punktu widzenia szans danej osoby na zatrudnienie niż umiejętności i kompetencje, które są ściśle związane z określonymi zawodami lub technologiami; mając na uwadze, że kompetencje w zakresie umiejętności rozumienia i tworzenia informacji oraz rozumowania matematycznego, a także podejmowania decyzji, pracy zespołowej i komunikacji mają kluczowe znaczenie, ponieważ wpływają na zdolność ludzi do dobrego funkcjonowania w zespołach, a tym samym zwiększają ich zdolności adaptacyjne i mobilność zawodową;</w:t>
            </w:r>
          </w:p>
        </w:tc>
      </w:tr>
    </w:tbl>
    <w:p w14:paraId="4EE8C2D1"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5286B4F9" w14:textId="77777777" w:rsidR="00154250" w:rsidRPr="00154250" w:rsidRDefault="00154250" w:rsidP="00154250">
      <w:r w:rsidRPr="00154250">
        <w:rPr>
          <w:rStyle w:val="HideTWBExt"/>
        </w:rPr>
        <w:t>&lt;/Amend&gt;</w:t>
      </w:r>
    </w:p>
    <w:p w14:paraId="6D8B2D0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45</w:t>
      </w:r>
      <w:r w:rsidRPr="00154250">
        <w:rPr>
          <w:rStyle w:val="HideTWBExt"/>
          <w:b w:val="0"/>
        </w:rPr>
        <w:t>&lt;/NumAm&gt;</w:t>
      </w:r>
    </w:p>
    <w:p w14:paraId="0F4B083D"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4C87C388" w14:textId="77777777" w:rsidR="00154250" w:rsidRPr="00154250" w:rsidRDefault="00154250" w:rsidP="00154250">
      <w:pPr>
        <w:pStyle w:val="NormalBold"/>
      </w:pPr>
      <w:r w:rsidRPr="00154250">
        <w:rPr>
          <w:rStyle w:val="HideTWBExt"/>
          <w:b w:val="0"/>
        </w:rPr>
        <w:t>&lt;/RepeatBlock-By&gt;</w:t>
      </w:r>
    </w:p>
    <w:p w14:paraId="0F651B2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4CFDD2B" w14:textId="77777777" w:rsidR="00154250" w:rsidRPr="00154250" w:rsidRDefault="00154250" w:rsidP="00154250">
      <w:pPr>
        <w:pStyle w:val="NormalBold"/>
      </w:pPr>
      <w:r w:rsidRPr="00154250">
        <w:rPr>
          <w:rStyle w:val="HideTWBExt"/>
          <w:b w:val="0"/>
        </w:rPr>
        <w:t>&lt;Article&gt;</w:t>
      </w:r>
      <w:r w:rsidRPr="00154250">
        <w:t>Motyw B 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CE16F6" w14:textId="77777777" w:rsidTr="00A73294">
        <w:trPr>
          <w:trHeight w:hRule="exact" w:val="240"/>
          <w:jc w:val="center"/>
        </w:trPr>
        <w:tc>
          <w:tcPr>
            <w:tcW w:w="9752" w:type="dxa"/>
            <w:gridSpan w:val="2"/>
            <w:tcBorders>
              <w:top w:val="nil"/>
              <w:left w:val="nil"/>
              <w:bottom w:val="nil"/>
              <w:right w:val="nil"/>
            </w:tcBorders>
          </w:tcPr>
          <w:p w14:paraId="25649C54" w14:textId="77777777" w:rsidR="00154250" w:rsidRPr="00154250" w:rsidRDefault="00154250" w:rsidP="00A73294"/>
        </w:tc>
      </w:tr>
      <w:tr w:rsidR="00154250" w:rsidRPr="00154250" w14:paraId="30E552C8" w14:textId="77777777" w:rsidTr="00A73294">
        <w:trPr>
          <w:trHeight w:val="240"/>
          <w:jc w:val="center"/>
        </w:trPr>
        <w:tc>
          <w:tcPr>
            <w:tcW w:w="4876" w:type="dxa"/>
            <w:tcBorders>
              <w:top w:val="nil"/>
              <w:left w:val="nil"/>
              <w:bottom w:val="nil"/>
              <w:right w:val="nil"/>
            </w:tcBorders>
          </w:tcPr>
          <w:p w14:paraId="4053AA0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4AF3732" w14:textId="77777777" w:rsidR="00154250" w:rsidRPr="00154250" w:rsidRDefault="00154250" w:rsidP="00A73294">
            <w:pPr>
              <w:pStyle w:val="AmColumnHeading"/>
            </w:pPr>
            <w:r w:rsidRPr="00154250">
              <w:t>Poprawka</w:t>
            </w:r>
          </w:p>
        </w:tc>
      </w:tr>
      <w:tr w:rsidR="00154250" w:rsidRPr="00154250" w14:paraId="5F6EB203" w14:textId="77777777" w:rsidTr="00A73294">
        <w:trPr>
          <w:jc w:val="center"/>
        </w:trPr>
        <w:tc>
          <w:tcPr>
            <w:tcW w:w="4876" w:type="dxa"/>
            <w:tcBorders>
              <w:top w:val="nil"/>
              <w:left w:val="nil"/>
              <w:bottom w:val="nil"/>
              <w:right w:val="nil"/>
            </w:tcBorders>
          </w:tcPr>
          <w:p w14:paraId="68A57F6C" w14:textId="77777777" w:rsidR="00154250" w:rsidRPr="00154250" w:rsidRDefault="00154250" w:rsidP="00A73294">
            <w:pPr>
              <w:pStyle w:val="Normal6a"/>
            </w:pPr>
          </w:p>
        </w:tc>
        <w:tc>
          <w:tcPr>
            <w:tcW w:w="4876" w:type="dxa"/>
            <w:tcBorders>
              <w:top w:val="nil"/>
              <w:left w:val="nil"/>
              <w:bottom w:val="nil"/>
              <w:right w:val="nil"/>
            </w:tcBorders>
          </w:tcPr>
          <w:p w14:paraId="301637FD" w14:textId="77777777" w:rsidR="00154250" w:rsidRPr="00154250" w:rsidRDefault="00154250" w:rsidP="00A73294">
            <w:pPr>
              <w:pStyle w:val="Normal6a"/>
            </w:pPr>
            <w:r w:rsidRPr="00154250">
              <w:rPr>
                <w:b/>
                <w:i/>
              </w:rPr>
              <w:t>Be.</w:t>
            </w:r>
            <w:r w:rsidRPr="00154250">
              <w:tab/>
            </w:r>
            <w:r w:rsidRPr="00154250">
              <w:rPr>
                <w:b/>
                <w:i/>
              </w:rPr>
              <w:t>mając na uwadze, że transformacja gospodarcza Europy wymaga silnego skupienia się na konkurencyjności i wzroście; mając na uwadze, że ograniczenie biurokracji i zapewnienie efektywnego wykorzystania środków finansowych ma zasadnicze znaczenie dla przyciągnięcia inwestycji prywatnych; mając na uwadze, że przedsiębiorcom i twórcom miejsc pracy trzeba zapewnić odpowiednie warunki do inwestowania i rozwoju; mając również na uwadze, że polityka w zakresie umiejętności powinna być ukierunkowana na zaspokojenie zapotrzebowania rynku pracy, a także powinna łączyć przekwalifikowanie, podnoszenie kwalifikacji, kształcenie i szkolenie zawodowe oraz uczenie się przez całe życie w celu budowania siły roboczej wzmacniającej autonomię strategiczną Europy;</w:t>
            </w:r>
          </w:p>
        </w:tc>
      </w:tr>
    </w:tbl>
    <w:p w14:paraId="34AFF369"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5D19C036" w14:textId="77777777" w:rsidR="00154250" w:rsidRPr="00154250" w:rsidRDefault="00154250" w:rsidP="00154250">
      <w:r w:rsidRPr="00154250">
        <w:rPr>
          <w:rStyle w:val="HideTWBExt"/>
        </w:rPr>
        <w:t>&lt;/Amend&gt;</w:t>
      </w:r>
    </w:p>
    <w:p w14:paraId="10D18C1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46</w:t>
      </w:r>
      <w:r w:rsidRPr="00154250">
        <w:rPr>
          <w:rStyle w:val="HideTWBExt"/>
          <w:b w:val="0"/>
        </w:rPr>
        <w:t>&lt;/NumAm&gt;</w:t>
      </w:r>
    </w:p>
    <w:p w14:paraId="51F8B535"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4D4CA472" w14:textId="77777777" w:rsidR="00154250" w:rsidRPr="00154250" w:rsidRDefault="00154250" w:rsidP="00154250">
      <w:pPr>
        <w:pStyle w:val="NormalBold"/>
      </w:pPr>
      <w:r w:rsidRPr="00154250">
        <w:rPr>
          <w:rStyle w:val="HideTWBExt"/>
          <w:b w:val="0"/>
        </w:rPr>
        <w:t>&lt;/RepeatBlock-By&gt;</w:t>
      </w:r>
    </w:p>
    <w:p w14:paraId="104D7C5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A8B230" w14:textId="77777777" w:rsidR="00154250" w:rsidRPr="00154250" w:rsidRDefault="00154250" w:rsidP="00154250">
      <w:pPr>
        <w:pStyle w:val="NormalBold"/>
      </w:pPr>
      <w:r w:rsidRPr="00154250">
        <w:rPr>
          <w:rStyle w:val="HideTWBExt"/>
          <w:b w:val="0"/>
        </w:rPr>
        <w:t>&lt;Article&gt;</w:t>
      </w:r>
      <w:r w:rsidRPr="00154250">
        <w:t>Motyw B f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161C137" w14:textId="77777777" w:rsidTr="00A73294">
        <w:trPr>
          <w:trHeight w:hRule="exact" w:val="240"/>
          <w:jc w:val="center"/>
        </w:trPr>
        <w:tc>
          <w:tcPr>
            <w:tcW w:w="9752" w:type="dxa"/>
            <w:gridSpan w:val="2"/>
            <w:tcBorders>
              <w:top w:val="nil"/>
              <w:left w:val="nil"/>
              <w:bottom w:val="nil"/>
              <w:right w:val="nil"/>
            </w:tcBorders>
          </w:tcPr>
          <w:p w14:paraId="6DC889F7" w14:textId="77777777" w:rsidR="00154250" w:rsidRPr="00154250" w:rsidRDefault="00154250" w:rsidP="00A73294"/>
        </w:tc>
      </w:tr>
      <w:tr w:rsidR="00154250" w:rsidRPr="00154250" w14:paraId="7F599B61" w14:textId="77777777" w:rsidTr="00A73294">
        <w:trPr>
          <w:trHeight w:val="240"/>
          <w:jc w:val="center"/>
        </w:trPr>
        <w:tc>
          <w:tcPr>
            <w:tcW w:w="4876" w:type="dxa"/>
            <w:tcBorders>
              <w:top w:val="nil"/>
              <w:left w:val="nil"/>
              <w:bottom w:val="nil"/>
              <w:right w:val="nil"/>
            </w:tcBorders>
          </w:tcPr>
          <w:p w14:paraId="5E3E37D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3F028CA" w14:textId="77777777" w:rsidR="00154250" w:rsidRPr="00154250" w:rsidRDefault="00154250" w:rsidP="00A73294">
            <w:pPr>
              <w:pStyle w:val="AmColumnHeading"/>
            </w:pPr>
            <w:r w:rsidRPr="00154250">
              <w:t>Poprawka</w:t>
            </w:r>
          </w:p>
        </w:tc>
      </w:tr>
      <w:tr w:rsidR="00154250" w:rsidRPr="00154250" w14:paraId="547387AD" w14:textId="77777777" w:rsidTr="00A73294">
        <w:trPr>
          <w:jc w:val="center"/>
        </w:trPr>
        <w:tc>
          <w:tcPr>
            <w:tcW w:w="4876" w:type="dxa"/>
            <w:tcBorders>
              <w:top w:val="nil"/>
              <w:left w:val="nil"/>
              <w:bottom w:val="nil"/>
              <w:right w:val="nil"/>
            </w:tcBorders>
          </w:tcPr>
          <w:p w14:paraId="2BAADBD0" w14:textId="77777777" w:rsidR="00154250" w:rsidRPr="00154250" w:rsidRDefault="00154250" w:rsidP="00A73294">
            <w:pPr>
              <w:pStyle w:val="Normal6a"/>
            </w:pPr>
          </w:p>
        </w:tc>
        <w:tc>
          <w:tcPr>
            <w:tcW w:w="4876" w:type="dxa"/>
            <w:tcBorders>
              <w:top w:val="nil"/>
              <w:left w:val="nil"/>
              <w:bottom w:val="nil"/>
              <w:right w:val="nil"/>
            </w:tcBorders>
          </w:tcPr>
          <w:p w14:paraId="54BF92E7" w14:textId="77777777" w:rsidR="00154250" w:rsidRPr="00154250" w:rsidRDefault="00154250" w:rsidP="00A73294">
            <w:pPr>
              <w:pStyle w:val="Normal6a"/>
            </w:pPr>
            <w:proofErr w:type="spellStart"/>
            <w:r w:rsidRPr="00154250">
              <w:rPr>
                <w:b/>
                <w:i/>
              </w:rPr>
              <w:t>Bf</w:t>
            </w:r>
            <w:proofErr w:type="spellEnd"/>
            <w:r w:rsidRPr="00154250">
              <w:rPr>
                <w:b/>
                <w:i/>
              </w:rPr>
              <w:t>.</w:t>
            </w:r>
            <w:r w:rsidRPr="00154250">
              <w:tab/>
            </w:r>
            <w:r w:rsidRPr="00154250">
              <w:rPr>
                <w:b/>
                <w:i/>
              </w:rPr>
              <w:t>mając na uwadze, że europejskie strategie na rzecz umiejętności, konkurencyjności i inwestycji powinny stwarzać możliwości zarówno dla dużych przedsiębiorstw, jak i MŚP, a jednocześnie uwzględniać potrzeby krajowe, regionalne i lokalne; mając na uwadze, że strategie polityczne, które wzmacniają zdolność przemysłową, sprzyjają przedsiębiorczości i budują siłę roboczą o umiejętnościach dostosowanych do realiów lokalnych, mają zasadnicze znaczenie dla dopilnowania, aby wszyscy Europejczycy mogli czerpać korzyści ze wzrostu gospodarczego i innowacji; mając na uwadze, że ważne jest, aby obywatele, zarówno na obszarach miejskich, jak i wiejskich, angażowali się w sprawiedliwą transformację, która równoważy konkurencyjność z solidarnością, i wspierali ją, a także aby mogli mieć pewność, że ich praca, wkład i sposób życia zostaną zachowane, tak by nikt nie został pominięty;</w:t>
            </w:r>
          </w:p>
        </w:tc>
      </w:tr>
    </w:tbl>
    <w:p w14:paraId="6F28D6E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CCA558F" w14:textId="77777777" w:rsidR="00154250" w:rsidRPr="00154250" w:rsidRDefault="00154250" w:rsidP="00154250">
      <w:r w:rsidRPr="00154250">
        <w:rPr>
          <w:rStyle w:val="HideTWBExt"/>
        </w:rPr>
        <w:t>&lt;/Amend&gt;</w:t>
      </w:r>
    </w:p>
    <w:p w14:paraId="60E823A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47</w:t>
      </w:r>
      <w:r w:rsidRPr="00154250">
        <w:rPr>
          <w:rStyle w:val="HideTWBExt"/>
          <w:b w:val="0"/>
        </w:rPr>
        <w:t>&lt;/NumAm&gt;</w:t>
      </w:r>
    </w:p>
    <w:p w14:paraId="44AC4CE1"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210E28B6"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373C80D8"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2727B730" w14:textId="77777777" w:rsidR="00154250" w:rsidRPr="00154250" w:rsidRDefault="00154250" w:rsidP="00154250">
      <w:pPr>
        <w:pStyle w:val="NormalBold"/>
      </w:pPr>
      <w:r w:rsidRPr="00154250">
        <w:rPr>
          <w:rStyle w:val="HideTWBExt"/>
          <w:b w:val="0"/>
        </w:rPr>
        <w:t>&lt;/RepeatBlock-By&gt;</w:t>
      </w:r>
    </w:p>
    <w:p w14:paraId="39AB625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EE7618A"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8DCF1BC" w14:textId="77777777" w:rsidTr="00A73294">
        <w:trPr>
          <w:trHeight w:hRule="exact" w:val="240"/>
          <w:jc w:val="center"/>
        </w:trPr>
        <w:tc>
          <w:tcPr>
            <w:tcW w:w="9752" w:type="dxa"/>
            <w:gridSpan w:val="2"/>
            <w:tcBorders>
              <w:top w:val="nil"/>
              <w:left w:val="nil"/>
              <w:bottom w:val="nil"/>
              <w:right w:val="nil"/>
            </w:tcBorders>
          </w:tcPr>
          <w:p w14:paraId="0D95DA1B" w14:textId="77777777" w:rsidR="00154250" w:rsidRPr="00154250" w:rsidRDefault="00154250" w:rsidP="00A73294"/>
        </w:tc>
      </w:tr>
      <w:tr w:rsidR="00154250" w:rsidRPr="00154250" w14:paraId="3DF3DB3E" w14:textId="77777777" w:rsidTr="00A73294">
        <w:trPr>
          <w:trHeight w:val="240"/>
          <w:jc w:val="center"/>
        </w:trPr>
        <w:tc>
          <w:tcPr>
            <w:tcW w:w="4876" w:type="dxa"/>
            <w:tcBorders>
              <w:top w:val="nil"/>
              <w:left w:val="nil"/>
              <w:bottom w:val="nil"/>
              <w:right w:val="nil"/>
            </w:tcBorders>
          </w:tcPr>
          <w:p w14:paraId="5F328E6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8E5F89" w14:textId="77777777" w:rsidR="00154250" w:rsidRPr="00154250" w:rsidRDefault="00154250" w:rsidP="00A73294">
            <w:pPr>
              <w:pStyle w:val="AmColumnHeading"/>
            </w:pPr>
            <w:r w:rsidRPr="00154250">
              <w:t>Poprawka</w:t>
            </w:r>
          </w:p>
        </w:tc>
      </w:tr>
      <w:tr w:rsidR="00154250" w:rsidRPr="00154250" w14:paraId="36DB694D" w14:textId="77777777" w:rsidTr="00A73294">
        <w:trPr>
          <w:jc w:val="center"/>
        </w:trPr>
        <w:tc>
          <w:tcPr>
            <w:tcW w:w="4876" w:type="dxa"/>
            <w:tcBorders>
              <w:top w:val="nil"/>
              <w:left w:val="nil"/>
              <w:bottom w:val="nil"/>
              <w:right w:val="nil"/>
            </w:tcBorders>
          </w:tcPr>
          <w:p w14:paraId="4F2EB682" w14:textId="77777777" w:rsidR="00154250" w:rsidRPr="00154250" w:rsidRDefault="00154250" w:rsidP="00A73294">
            <w:pPr>
              <w:pStyle w:val="Normal6a"/>
            </w:pPr>
            <w:r w:rsidRPr="00154250">
              <w:rPr>
                <w:b/>
                <w:i/>
              </w:rPr>
              <w:t>C.</w:t>
            </w:r>
            <w:r w:rsidRPr="00154250">
              <w:tab/>
            </w:r>
            <w:r w:rsidRPr="00154250">
              <w:rPr>
                <w:b/>
                <w:i/>
              </w:rPr>
              <w:t xml:space="preserve">mając na uwadze, że chociaż szereg ważnych unijnych inicjatyw ustawodawczych i </w:t>
            </w:r>
            <w:proofErr w:type="spellStart"/>
            <w:r w:rsidRPr="00154250">
              <w:rPr>
                <w:b/>
                <w:i/>
              </w:rPr>
              <w:t>nieustawodawczych</w:t>
            </w:r>
            <w:proofErr w:type="spellEnd"/>
            <w:r w:rsidRPr="00154250">
              <w:rPr>
                <w:b/>
                <w:i/>
              </w:rPr>
              <w:t xml:space="preserve"> ma na celu pomoc w wyeliminowaniu skutków dwojakiej transformacji lub może się do tego przyczynić (w szczególności mechanizm sprawiedliwej transformacji, FST, Unia umiejętności, Społeczny Fundusz Klimatyczny, EFS+ i RRF), nadal istnieją luki w ramach legislacyjnych i politycznych w odniesieniu do zakłóceń w miejscu pracy, praw pracowniczych, ochrony socjalnej i dialogu społecznego; mając na uwadze, że jedynie działanie na szczeblu Unii może zapewnić rzeczywistą wartość dodaną i równoczesną pozytywną konwergencję społeczną, aby urzeczywistnić obietnicę niepozostawiania nikogo w tyle;</w:t>
            </w:r>
          </w:p>
        </w:tc>
        <w:tc>
          <w:tcPr>
            <w:tcW w:w="4876" w:type="dxa"/>
            <w:tcBorders>
              <w:top w:val="nil"/>
              <w:left w:val="nil"/>
              <w:bottom w:val="nil"/>
              <w:right w:val="nil"/>
            </w:tcBorders>
          </w:tcPr>
          <w:p w14:paraId="4E1C8306" w14:textId="77777777" w:rsidR="00154250" w:rsidRPr="00154250" w:rsidRDefault="00154250" w:rsidP="00A73294">
            <w:pPr>
              <w:pStyle w:val="Normal6a"/>
            </w:pPr>
            <w:r w:rsidRPr="00154250">
              <w:rPr>
                <w:b/>
                <w:i/>
              </w:rPr>
              <w:t>skreśla się</w:t>
            </w:r>
          </w:p>
        </w:tc>
      </w:tr>
    </w:tbl>
    <w:p w14:paraId="1A638CE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78227E1E" w14:textId="77777777" w:rsidR="00154250" w:rsidRPr="00154250" w:rsidRDefault="00154250" w:rsidP="00154250">
      <w:r w:rsidRPr="00154250">
        <w:rPr>
          <w:rStyle w:val="HideTWBExt"/>
        </w:rPr>
        <w:t>&lt;/Amend&gt;</w:t>
      </w:r>
    </w:p>
    <w:p w14:paraId="12436C7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48</w:t>
      </w:r>
      <w:r w:rsidRPr="00154250">
        <w:rPr>
          <w:rStyle w:val="HideTWBExt"/>
          <w:b w:val="0"/>
        </w:rPr>
        <w:t>&lt;/NumAm&gt;</w:t>
      </w:r>
    </w:p>
    <w:p w14:paraId="3FA44FF8"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1D9CAEEB" w14:textId="77777777" w:rsidR="00154250" w:rsidRPr="00154250" w:rsidRDefault="00154250" w:rsidP="00154250">
      <w:pPr>
        <w:pStyle w:val="NormalBold"/>
      </w:pPr>
      <w:r w:rsidRPr="00154250">
        <w:rPr>
          <w:rStyle w:val="HideTWBExt"/>
          <w:b w:val="0"/>
        </w:rPr>
        <w:t>&lt;/RepeatBlock-By&gt;</w:t>
      </w:r>
    </w:p>
    <w:p w14:paraId="1EEF2E5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8D15F39"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305CC56" w14:textId="77777777" w:rsidTr="00A73294">
        <w:trPr>
          <w:trHeight w:hRule="exact" w:val="240"/>
          <w:jc w:val="center"/>
        </w:trPr>
        <w:tc>
          <w:tcPr>
            <w:tcW w:w="9752" w:type="dxa"/>
            <w:gridSpan w:val="2"/>
            <w:tcBorders>
              <w:top w:val="nil"/>
              <w:left w:val="nil"/>
              <w:bottom w:val="nil"/>
              <w:right w:val="nil"/>
            </w:tcBorders>
          </w:tcPr>
          <w:p w14:paraId="733F0092" w14:textId="77777777" w:rsidR="00154250" w:rsidRPr="00154250" w:rsidRDefault="00154250" w:rsidP="00A73294"/>
        </w:tc>
      </w:tr>
      <w:tr w:rsidR="00154250" w:rsidRPr="00154250" w14:paraId="0331A93E" w14:textId="77777777" w:rsidTr="00A73294">
        <w:trPr>
          <w:trHeight w:val="240"/>
          <w:jc w:val="center"/>
        </w:trPr>
        <w:tc>
          <w:tcPr>
            <w:tcW w:w="4876" w:type="dxa"/>
            <w:tcBorders>
              <w:top w:val="nil"/>
              <w:left w:val="nil"/>
              <w:bottom w:val="nil"/>
              <w:right w:val="nil"/>
            </w:tcBorders>
          </w:tcPr>
          <w:p w14:paraId="207CDD4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41C50E" w14:textId="77777777" w:rsidR="00154250" w:rsidRPr="00154250" w:rsidRDefault="00154250" w:rsidP="00A73294">
            <w:pPr>
              <w:pStyle w:val="AmColumnHeading"/>
            </w:pPr>
            <w:r w:rsidRPr="00154250">
              <w:t>Poprawka</w:t>
            </w:r>
          </w:p>
        </w:tc>
      </w:tr>
      <w:tr w:rsidR="00154250" w:rsidRPr="00154250" w14:paraId="46477D1A" w14:textId="77777777" w:rsidTr="00A73294">
        <w:trPr>
          <w:jc w:val="center"/>
        </w:trPr>
        <w:tc>
          <w:tcPr>
            <w:tcW w:w="4876" w:type="dxa"/>
            <w:tcBorders>
              <w:top w:val="nil"/>
              <w:left w:val="nil"/>
              <w:bottom w:val="nil"/>
              <w:right w:val="nil"/>
            </w:tcBorders>
          </w:tcPr>
          <w:p w14:paraId="23366C71" w14:textId="77777777" w:rsidR="00154250" w:rsidRPr="00154250" w:rsidRDefault="00154250" w:rsidP="00A73294">
            <w:pPr>
              <w:pStyle w:val="Normal6a"/>
            </w:pPr>
            <w:r w:rsidRPr="00154250">
              <w:rPr>
                <w:b/>
                <w:i/>
              </w:rPr>
              <w:t>C.</w:t>
            </w:r>
            <w:r w:rsidRPr="00154250">
              <w:tab/>
            </w:r>
            <w:r w:rsidRPr="00154250">
              <w:rPr>
                <w:b/>
                <w:i/>
              </w:rPr>
              <w:t xml:space="preserve">mając na uwadze, że chociaż szereg ważnych unijnych inicjatyw ustawodawczych i </w:t>
            </w:r>
            <w:proofErr w:type="spellStart"/>
            <w:r w:rsidRPr="00154250">
              <w:rPr>
                <w:b/>
                <w:i/>
              </w:rPr>
              <w:t>nieustawodawczych</w:t>
            </w:r>
            <w:proofErr w:type="spellEnd"/>
            <w:r w:rsidRPr="00154250">
              <w:rPr>
                <w:b/>
                <w:i/>
              </w:rPr>
              <w:t xml:space="preserve"> ma na celu pomoc w wyeliminowaniu skutków dwojakiej transformacji lub może się do tego przyczynić (w szczególności mechanizm sprawiedliwej transformacji, FST, Unia umiejętności, Społeczny Fundusz Klimatyczny, EFS+ i RRF), nadal istnieją luki w ramach legislacyjnych i politycznych w odniesieniu do zakłóceń w miejscu pracy, praw pracowniczych, ochrony socjalnej i dialogu społecznego; mając na uwadze, że jedynie działanie na szczeblu Unii może zapewnić rzeczywistą wartość dodaną i równoczesną pozytywną konwergencję społeczną, aby urzeczywistnić obietnicę niepozostawiania nikogo w tyle;</w:t>
            </w:r>
          </w:p>
        </w:tc>
        <w:tc>
          <w:tcPr>
            <w:tcW w:w="4876" w:type="dxa"/>
            <w:tcBorders>
              <w:top w:val="nil"/>
              <w:left w:val="nil"/>
              <w:bottom w:val="nil"/>
              <w:right w:val="nil"/>
            </w:tcBorders>
          </w:tcPr>
          <w:p w14:paraId="79EAF860" w14:textId="77777777" w:rsidR="00154250" w:rsidRPr="00154250" w:rsidRDefault="00154250" w:rsidP="00A73294">
            <w:pPr>
              <w:pStyle w:val="Normal6a"/>
            </w:pPr>
            <w:r w:rsidRPr="00154250">
              <w:rPr>
                <w:b/>
                <w:i/>
              </w:rPr>
              <w:t>skreśla się</w:t>
            </w:r>
          </w:p>
        </w:tc>
      </w:tr>
    </w:tbl>
    <w:p w14:paraId="3F971C9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330DE5E" w14:textId="77777777" w:rsidR="00154250" w:rsidRPr="00154250" w:rsidRDefault="00154250" w:rsidP="00154250">
      <w:r w:rsidRPr="00154250">
        <w:rPr>
          <w:rStyle w:val="HideTWBExt"/>
        </w:rPr>
        <w:t>&lt;/Amend&gt;</w:t>
      </w:r>
    </w:p>
    <w:p w14:paraId="71CE846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49</w:t>
      </w:r>
      <w:r w:rsidRPr="00154250">
        <w:rPr>
          <w:rStyle w:val="HideTWBExt"/>
          <w:b w:val="0"/>
        </w:rPr>
        <w:t>&lt;/NumAm&gt;</w:t>
      </w:r>
    </w:p>
    <w:p w14:paraId="1ABACE65"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0B8CC426" w14:textId="77777777" w:rsidR="00154250" w:rsidRPr="00154250" w:rsidRDefault="00154250" w:rsidP="00154250">
      <w:pPr>
        <w:pStyle w:val="NormalBold"/>
      </w:pPr>
      <w:r w:rsidRPr="00154250">
        <w:rPr>
          <w:rStyle w:val="HideTWBExt"/>
          <w:b w:val="0"/>
        </w:rPr>
        <w:t>&lt;/RepeatBlock-By&gt;</w:t>
      </w:r>
    </w:p>
    <w:p w14:paraId="324D95E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57CD6A5"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35F60E3" w14:textId="77777777" w:rsidTr="00A73294">
        <w:trPr>
          <w:trHeight w:hRule="exact" w:val="240"/>
          <w:jc w:val="center"/>
        </w:trPr>
        <w:tc>
          <w:tcPr>
            <w:tcW w:w="9752" w:type="dxa"/>
            <w:gridSpan w:val="2"/>
            <w:tcBorders>
              <w:top w:val="nil"/>
              <w:left w:val="nil"/>
              <w:bottom w:val="nil"/>
              <w:right w:val="nil"/>
            </w:tcBorders>
          </w:tcPr>
          <w:p w14:paraId="01437154" w14:textId="77777777" w:rsidR="00154250" w:rsidRPr="00154250" w:rsidRDefault="00154250" w:rsidP="00A73294"/>
        </w:tc>
      </w:tr>
      <w:tr w:rsidR="00154250" w:rsidRPr="00154250" w14:paraId="036CF584" w14:textId="77777777" w:rsidTr="00A73294">
        <w:trPr>
          <w:trHeight w:val="240"/>
          <w:jc w:val="center"/>
        </w:trPr>
        <w:tc>
          <w:tcPr>
            <w:tcW w:w="4876" w:type="dxa"/>
            <w:tcBorders>
              <w:top w:val="nil"/>
              <w:left w:val="nil"/>
              <w:bottom w:val="nil"/>
              <w:right w:val="nil"/>
            </w:tcBorders>
          </w:tcPr>
          <w:p w14:paraId="4D148EE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8BA0560" w14:textId="77777777" w:rsidR="00154250" w:rsidRPr="00154250" w:rsidRDefault="00154250" w:rsidP="00A73294">
            <w:pPr>
              <w:pStyle w:val="AmColumnHeading"/>
            </w:pPr>
            <w:r w:rsidRPr="00154250">
              <w:t>Poprawka</w:t>
            </w:r>
          </w:p>
        </w:tc>
      </w:tr>
      <w:tr w:rsidR="00154250" w:rsidRPr="00154250" w14:paraId="529146AE" w14:textId="77777777" w:rsidTr="00A73294">
        <w:trPr>
          <w:jc w:val="center"/>
        </w:trPr>
        <w:tc>
          <w:tcPr>
            <w:tcW w:w="4876" w:type="dxa"/>
            <w:tcBorders>
              <w:top w:val="nil"/>
              <w:left w:val="nil"/>
              <w:bottom w:val="nil"/>
              <w:right w:val="nil"/>
            </w:tcBorders>
          </w:tcPr>
          <w:p w14:paraId="061380EE"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Unia umiejętności, Społeczny Fundusz Klimatyczny, EFS+ i RRF), </w:t>
            </w:r>
            <w:r w:rsidRPr="00154250">
              <w:rPr>
                <w:b/>
                <w:i/>
              </w:rPr>
              <w:t>nadal istnieją luki w ramach legislacyjnych i politycznych w odniesieniu do</w:t>
            </w:r>
            <w:r w:rsidRPr="00154250">
              <w:t xml:space="preserve"> zakłóceń w miejscu pracy, praw pracowniczych, ochrony socjalnej i dialogu społecznego; mając na uwadze, że </w:t>
            </w:r>
            <w:r w:rsidRPr="00154250">
              <w:rPr>
                <w:b/>
                <w:i/>
              </w:rPr>
              <w:t>jedynie działanie na szczeblu</w:t>
            </w:r>
            <w:r w:rsidRPr="00154250">
              <w:t xml:space="preserve"> Unii </w:t>
            </w:r>
            <w:r w:rsidRPr="00154250">
              <w:rPr>
                <w:b/>
                <w:i/>
              </w:rPr>
              <w:t>może zapewnić rzeczywistą</w:t>
            </w:r>
            <w:r w:rsidRPr="00154250">
              <w:t xml:space="preserve"> wartość dodaną i </w:t>
            </w:r>
            <w:r w:rsidRPr="00154250">
              <w:rPr>
                <w:b/>
                <w:i/>
              </w:rPr>
              <w:t>równoczesną pozytywną konwergencję społeczną, aby urzeczywistnić obietnicę niepozostawiania nikogo w tyle</w:t>
            </w:r>
            <w:r w:rsidRPr="00154250">
              <w:t>;</w:t>
            </w:r>
          </w:p>
        </w:tc>
        <w:tc>
          <w:tcPr>
            <w:tcW w:w="4876" w:type="dxa"/>
            <w:tcBorders>
              <w:top w:val="nil"/>
              <w:left w:val="nil"/>
              <w:bottom w:val="nil"/>
              <w:right w:val="nil"/>
            </w:tcBorders>
          </w:tcPr>
          <w:p w14:paraId="3545D1E0"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Unia umiejętności, Społeczny Fundusz Klimatyczny, EFS+ i RRF), </w:t>
            </w:r>
            <w:r w:rsidRPr="00154250">
              <w:rPr>
                <w:b/>
                <w:i/>
              </w:rPr>
              <w:t>należy je poddać przeglądowi pod kątem</w:t>
            </w:r>
            <w:r w:rsidRPr="00154250">
              <w:t xml:space="preserve"> zakłóceń w miejscu pracy, praw pracowniczych, ochrony socjalnej i dialogu społecznego; mając na uwadze, że</w:t>
            </w:r>
            <w:r w:rsidRPr="00154250">
              <w:rPr>
                <w:b/>
                <w:i/>
              </w:rPr>
              <w:t xml:space="preserve"> Unia powinna skupić się na wspieraniu państw członkowskich w obszarach, w których współpraca europejska tworzy wyraźną</w:t>
            </w:r>
            <w:r w:rsidRPr="00154250">
              <w:t xml:space="preserve"> wartość dodaną</w:t>
            </w:r>
            <w:r w:rsidRPr="00154250">
              <w:rPr>
                <w:b/>
                <w:i/>
              </w:rPr>
              <w:t>, a jednocześnie unikać stosowania uniwersalnego podejścia, które grozi podważeniem krajowych modeli rynku pracy</w:t>
            </w:r>
            <w:r w:rsidRPr="00154250">
              <w:t xml:space="preserve"> i </w:t>
            </w:r>
            <w:r w:rsidRPr="00154250">
              <w:rPr>
                <w:b/>
                <w:i/>
              </w:rPr>
              <w:t>tradycji</w:t>
            </w:r>
            <w:r w:rsidRPr="00154250">
              <w:t>;</w:t>
            </w:r>
          </w:p>
        </w:tc>
      </w:tr>
    </w:tbl>
    <w:p w14:paraId="2A5165E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FBFA0A5" w14:textId="77777777" w:rsidR="00154250" w:rsidRPr="00154250" w:rsidRDefault="00154250" w:rsidP="00154250">
      <w:r w:rsidRPr="00154250">
        <w:rPr>
          <w:rStyle w:val="HideTWBExt"/>
        </w:rPr>
        <w:t>&lt;/Amend&gt;</w:t>
      </w:r>
    </w:p>
    <w:p w14:paraId="77DD05F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50</w:t>
      </w:r>
      <w:r w:rsidRPr="00154250">
        <w:rPr>
          <w:rStyle w:val="HideTWBExt"/>
          <w:b w:val="0"/>
        </w:rPr>
        <w:t>&lt;/NumAm&gt;</w:t>
      </w:r>
    </w:p>
    <w:p w14:paraId="753B933F"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098CDE16" w14:textId="77777777" w:rsidR="00154250" w:rsidRPr="00154250" w:rsidRDefault="00154250" w:rsidP="00154250">
      <w:pPr>
        <w:pStyle w:val="NormalBold"/>
      </w:pPr>
      <w:r w:rsidRPr="00154250">
        <w:rPr>
          <w:rStyle w:val="HideTWBExt"/>
          <w:b w:val="0"/>
        </w:rPr>
        <w:t>&lt;/RepeatBlock-By&gt;</w:t>
      </w:r>
    </w:p>
    <w:p w14:paraId="7C30B1C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320290E"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3375803" w14:textId="77777777" w:rsidTr="00A73294">
        <w:trPr>
          <w:trHeight w:hRule="exact" w:val="240"/>
          <w:jc w:val="center"/>
        </w:trPr>
        <w:tc>
          <w:tcPr>
            <w:tcW w:w="9752" w:type="dxa"/>
            <w:gridSpan w:val="2"/>
            <w:tcBorders>
              <w:top w:val="nil"/>
              <w:left w:val="nil"/>
              <w:bottom w:val="nil"/>
              <w:right w:val="nil"/>
            </w:tcBorders>
          </w:tcPr>
          <w:p w14:paraId="33D3E650" w14:textId="77777777" w:rsidR="00154250" w:rsidRPr="00154250" w:rsidRDefault="00154250" w:rsidP="00A73294"/>
        </w:tc>
      </w:tr>
      <w:tr w:rsidR="00154250" w:rsidRPr="00154250" w14:paraId="5435C93C" w14:textId="77777777" w:rsidTr="00A73294">
        <w:trPr>
          <w:trHeight w:val="240"/>
          <w:jc w:val="center"/>
        </w:trPr>
        <w:tc>
          <w:tcPr>
            <w:tcW w:w="4876" w:type="dxa"/>
            <w:tcBorders>
              <w:top w:val="nil"/>
              <w:left w:val="nil"/>
              <w:bottom w:val="nil"/>
              <w:right w:val="nil"/>
            </w:tcBorders>
          </w:tcPr>
          <w:p w14:paraId="5D3859D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5DB2C0D" w14:textId="77777777" w:rsidR="00154250" w:rsidRPr="00154250" w:rsidRDefault="00154250" w:rsidP="00A73294">
            <w:pPr>
              <w:pStyle w:val="AmColumnHeading"/>
            </w:pPr>
            <w:r w:rsidRPr="00154250">
              <w:t>Poprawka</w:t>
            </w:r>
          </w:p>
        </w:tc>
      </w:tr>
      <w:tr w:rsidR="00154250" w:rsidRPr="00154250" w14:paraId="2C49783D" w14:textId="77777777" w:rsidTr="00A73294">
        <w:trPr>
          <w:jc w:val="center"/>
        </w:trPr>
        <w:tc>
          <w:tcPr>
            <w:tcW w:w="4876" w:type="dxa"/>
            <w:tcBorders>
              <w:top w:val="nil"/>
              <w:left w:val="nil"/>
              <w:bottom w:val="nil"/>
              <w:right w:val="nil"/>
            </w:tcBorders>
          </w:tcPr>
          <w:p w14:paraId="2E75ECD2"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w:t>
            </w:r>
            <w:r w:rsidRPr="00154250">
              <w:rPr>
                <w:b/>
                <w:i/>
              </w:rPr>
              <w:t>lub może się do tego przyczynić</w:t>
            </w:r>
            <w:r w:rsidRPr="00154250">
              <w:t xml:space="preserve"> (w szczególności mechanizm sprawiedliwej transformacji, FST, Unia umiejętności, Społeczny Fundusz Klimatyczny, EFS+ i RRF), nadal istnieją luki w ramach legislacyjnych i politycznych w odniesieniu do zakłóceń w miejscu pracy, praw pracowniczych, ochrony socjalnej i dialogu społecznego; mając na uwadze, że jedynie działanie na szczeblu </w:t>
            </w:r>
            <w:r w:rsidRPr="00154250">
              <w:rPr>
                <w:b/>
                <w:i/>
              </w:rPr>
              <w:t>Unii</w:t>
            </w:r>
            <w:r w:rsidRPr="00154250">
              <w:t xml:space="preserve"> może zapewnić rzeczywistą wartość dodaną </w:t>
            </w:r>
            <w:r w:rsidRPr="00154250">
              <w:rPr>
                <w:b/>
                <w:i/>
              </w:rPr>
              <w:t>i równoczesną pozytywną konwergencję społeczną, aby urzeczywistnić obietnicę niepozostawiania nikogo w tyle</w:t>
            </w:r>
            <w:r w:rsidRPr="00154250">
              <w:t>;</w:t>
            </w:r>
          </w:p>
        </w:tc>
        <w:tc>
          <w:tcPr>
            <w:tcW w:w="4876" w:type="dxa"/>
            <w:tcBorders>
              <w:top w:val="nil"/>
              <w:left w:val="nil"/>
              <w:bottom w:val="nil"/>
              <w:right w:val="nil"/>
            </w:tcBorders>
          </w:tcPr>
          <w:p w14:paraId="7D0B0EF3"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w:t>
            </w:r>
            <w:r w:rsidRPr="00154250">
              <w:rPr>
                <w:b/>
                <w:i/>
              </w:rPr>
              <w:t>oraz dotacji ze strony podatników</w:t>
            </w:r>
            <w:r w:rsidRPr="00154250">
              <w:t xml:space="preserve"> ma na celu pomoc w wyeliminowaniu skutków dwojakiej transformacji (w szczególności mechanizm sprawiedliwej transformacji, FST, Unia umiejętności, Społeczny Fundusz Klimatyczny, EFS+ i RRF), nadal istnieją luki w ramach legislacyjnych i politycznych w odniesieniu do zakłóceń w miejscu pracy, praw pracowniczych, ochrony socjalnej i dialogu społecznego; mając na uwadze, że jedynie działanie na szczeblu </w:t>
            </w:r>
            <w:r w:rsidRPr="00154250">
              <w:rPr>
                <w:b/>
                <w:i/>
              </w:rPr>
              <w:t>państw członkowskich</w:t>
            </w:r>
            <w:r w:rsidRPr="00154250">
              <w:t xml:space="preserve"> może zapewnić rzeczywistą wartość dodaną;</w:t>
            </w:r>
          </w:p>
        </w:tc>
      </w:tr>
    </w:tbl>
    <w:p w14:paraId="19968EA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FEB9C59" w14:textId="77777777" w:rsidR="00154250" w:rsidRPr="00154250" w:rsidRDefault="00154250" w:rsidP="00154250">
      <w:r w:rsidRPr="00154250">
        <w:rPr>
          <w:rStyle w:val="HideTWBExt"/>
        </w:rPr>
        <w:t>&lt;/Amend&gt;</w:t>
      </w:r>
    </w:p>
    <w:p w14:paraId="7B7AA30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51</w:t>
      </w:r>
      <w:r w:rsidRPr="00154250">
        <w:rPr>
          <w:rStyle w:val="HideTWBExt"/>
          <w:b w:val="0"/>
        </w:rPr>
        <w:t>&lt;/NumAm&gt;</w:t>
      </w:r>
    </w:p>
    <w:p w14:paraId="2ACC970A"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05CB124F"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5A8A129A" w14:textId="77777777" w:rsidR="00154250" w:rsidRPr="00154250" w:rsidRDefault="00154250" w:rsidP="00154250">
      <w:pPr>
        <w:pStyle w:val="NormalBold"/>
      </w:pPr>
      <w:r w:rsidRPr="00154250">
        <w:rPr>
          <w:rStyle w:val="HideTWBExt"/>
          <w:b w:val="0"/>
        </w:rPr>
        <w:t>&lt;/RepeatBlock-By&gt;</w:t>
      </w:r>
    </w:p>
    <w:p w14:paraId="7DF876B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FEFED81"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21B37AF" w14:textId="77777777" w:rsidTr="00A73294">
        <w:trPr>
          <w:trHeight w:hRule="exact" w:val="240"/>
          <w:jc w:val="center"/>
        </w:trPr>
        <w:tc>
          <w:tcPr>
            <w:tcW w:w="9752" w:type="dxa"/>
            <w:gridSpan w:val="2"/>
            <w:tcBorders>
              <w:top w:val="nil"/>
              <w:left w:val="nil"/>
              <w:bottom w:val="nil"/>
              <w:right w:val="nil"/>
            </w:tcBorders>
          </w:tcPr>
          <w:p w14:paraId="72773438" w14:textId="77777777" w:rsidR="00154250" w:rsidRPr="00154250" w:rsidRDefault="00154250" w:rsidP="00A73294"/>
        </w:tc>
      </w:tr>
      <w:tr w:rsidR="00154250" w:rsidRPr="00154250" w14:paraId="63415C7E" w14:textId="77777777" w:rsidTr="00A73294">
        <w:trPr>
          <w:trHeight w:val="240"/>
          <w:jc w:val="center"/>
        </w:trPr>
        <w:tc>
          <w:tcPr>
            <w:tcW w:w="4876" w:type="dxa"/>
            <w:tcBorders>
              <w:top w:val="nil"/>
              <w:left w:val="nil"/>
              <w:bottom w:val="nil"/>
              <w:right w:val="nil"/>
            </w:tcBorders>
          </w:tcPr>
          <w:p w14:paraId="493431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2668D23" w14:textId="77777777" w:rsidR="00154250" w:rsidRPr="00154250" w:rsidRDefault="00154250" w:rsidP="00A73294">
            <w:pPr>
              <w:pStyle w:val="AmColumnHeading"/>
            </w:pPr>
            <w:r w:rsidRPr="00154250">
              <w:t>Poprawka</w:t>
            </w:r>
          </w:p>
        </w:tc>
      </w:tr>
      <w:tr w:rsidR="00154250" w:rsidRPr="00154250" w14:paraId="7E00EADD" w14:textId="77777777" w:rsidTr="00A73294">
        <w:trPr>
          <w:jc w:val="center"/>
        </w:trPr>
        <w:tc>
          <w:tcPr>
            <w:tcW w:w="4876" w:type="dxa"/>
            <w:tcBorders>
              <w:top w:val="nil"/>
              <w:left w:val="nil"/>
              <w:bottom w:val="nil"/>
              <w:right w:val="nil"/>
            </w:tcBorders>
          </w:tcPr>
          <w:p w14:paraId="5D863373"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Unia umiejętności, Społeczny Fundusz Klimatyczny, EFS+ i RRF), nadal istnieją luki w ramach legislacyjnych i politycznych w odniesieniu do zakłóceń w miejscu pracy, praw pracowniczych, ochrony socjalnej </w:t>
            </w:r>
            <w:r w:rsidRPr="00154250">
              <w:rPr>
                <w:b/>
                <w:i/>
              </w:rPr>
              <w:t>i</w:t>
            </w:r>
            <w:r w:rsidRPr="00154250">
              <w:t xml:space="preserve"> dialogu społecznego; mając na uwadze, że jedynie działanie na szczeblu Unii może zapewnić rzeczywistą wartość dodaną i równoczesną pozytywną konwergencję społeczną, aby urzeczywistnić obietnicę niepozostawiania nikogo w tyle;</w:t>
            </w:r>
          </w:p>
        </w:tc>
        <w:tc>
          <w:tcPr>
            <w:tcW w:w="4876" w:type="dxa"/>
            <w:tcBorders>
              <w:top w:val="nil"/>
              <w:left w:val="nil"/>
              <w:bottom w:val="nil"/>
              <w:right w:val="nil"/>
            </w:tcBorders>
          </w:tcPr>
          <w:p w14:paraId="0070AF47"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w:t>
            </w:r>
            <w:r w:rsidRPr="00154250">
              <w:rPr>
                <w:b/>
                <w:i/>
              </w:rPr>
              <w:t>EFG,</w:t>
            </w:r>
            <w:r w:rsidRPr="00154250">
              <w:t xml:space="preserve"> Unia umiejętności, Społeczny Fundusz Klimatyczny, EFS+ i RRF), nadal istnieją luki w ramach legislacyjnych i politycznych w odniesieniu do zakłóceń w miejscu pracy, praw pracowniczych, ochrony socjalnej</w:t>
            </w:r>
            <w:r w:rsidRPr="00154250">
              <w:rPr>
                <w:b/>
                <w:i/>
              </w:rPr>
              <w:t>,</w:t>
            </w:r>
            <w:r w:rsidRPr="00154250">
              <w:t xml:space="preserve"> dialogu społecznego </w:t>
            </w:r>
            <w:r w:rsidRPr="00154250">
              <w:rPr>
                <w:b/>
                <w:i/>
              </w:rPr>
              <w:t>oraz możliwości kształcenia i szkolenia</w:t>
            </w:r>
            <w:r w:rsidRPr="00154250">
              <w:t xml:space="preserve">; mając na uwadze, że jedynie działanie na szczeblu Unii może zapewnić rzeczywistą wartość dodaną i równoczesną pozytywną konwergencję społeczną, aby urzeczywistnić obietnicę niepozostawiania nikogo w tyle </w:t>
            </w:r>
            <w:r w:rsidRPr="00154250">
              <w:rPr>
                <w:b/>
                <w:i/>
              </w:rPr>
              <w:t>oraz zasady Europejskiego filaru praw socjalnych</w:t>
            </w:r>
            <w:r w:rsidRPr="00154250">
              <w:t>;</w:t>
            </w:r>
          </w:p>
        </w:tc>
      </w:tr>
    </w:tbl>
    <w:p w14:paraId="043F29B5"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062FC8B8" w14:textId="77777777" w:rsidR="00154250" w:rsidRPr="00154250" w:rsidRDefault="00154250" w:rsidP="00154250">
      <w:r w:rsidRPr="00154250">
        <w:rPr>
          <w:rStyle w:val="HideTWBExt"/>
        </w:rPr>
        <w:t>&lt;/Amend&gt;</w:t>
      </w:r>
    </w:p>
    <w:p w14:paraId="02B5A9D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52</w:t>
      </w:r>
      <w:r w:rsidRPr="00154250">
        <w:rPr>
          <w:rStyle w:val="HideTWBExt"/>
          <w:b w:val="0"/>
        </w:rPr>
        <w:t>&lt;/NumAm&gt;</w:t>
      </w:r>
    </w:p>
    <w:p w14:paraId="0E4084DB"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5C357570" w14:textId="77777777" w:rsidR="00154250" w:rsidRPr="00154250" w:rsidRDefault="00154250" w:rsidP="00154250">
      <w:pPr>
        <w:pStyle w:val="NormalBold"/>
      </w:pPr>
      <w:r w:rsidRPr="00154250">
        <w:rPr>
          <w:rStyle w:val="HideTWBExt"/>
          <w:b w:val="0"/>
        </w:rPr>
        <w:t>&lt;/RepeatBlock-By&gt;</w:t>
      </w:r>
    </w:p>
    <w:p w14:paraId="09E73D2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21D77D" w14:textId="77777777" w:rsidR="00154250" w:rsidRPr="00154250" w:rsidRDefault="00154250" w:rsidP="00154250">
      <w:pPr>
        <w:pStyle w:val="NormalBold"/>
      </w:pPr>
      <w:r w:rsidRPr="00154250">
        <w:rPr>
          <w:rStyle w:val="HideTWBExt"/>
          <w:b w:val="0"/>
        </w:rPr>
        <w:t>&lt;Article&gt;</w:t>
      </w:r>
      <w:r w:rsidRPr="00154250">
        <w:t>Motyw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AA8A96" w14:textId="77777777" w:rsidTr="00A73294">
        <w:trPr>
          <w:trHeight w:hRule="exact" w:val="240"/>
          <w:jc w:val="center"/>
        </w:trPr>
        <w:tc>
          <w:tcPr>
            <w:tcW w:w="9752" w:type="dxa"/>
            <w:gridSpan w:val="2"/>
            <w:tcBorders>
              <w:top w:val="nil"/>
              <w:left w:val="nil"/>
              <w:bottom w:val="nil"/>
              <w:right w:val="nil"/>
            </w:tcBorders>
          </w:tcPr>
          <w:p w14:paraId="3854937A" w14:textId="77777777" w:rsidR="00154250" w:rsidRPr="00154250" w:rsidRDefault="00154250" w:rsidP="00A73294"/>
        </w:tc>
      </w:tr>
      <w:tr w:rsidR="00154250" w:rsidRPr="00154250" w14:paraId="671EE540" w14:textId="77777777" w:rsidTr="00A73294">
        <w:trPr>
          <w:trHeight w:val="240"/>
          <w:jc w:val="center"/>
        </w:trPr>
        <w:tc>
          <w:tcPr>
            <w:tcW w:w="4876" w:type="dxa"/>
            <w:tcBorders>
              <w:top w:val="nil"/>
              <w:left w:val="nil"/>
              <w:bottom w:val="nil"/>
              <w:right w:val="nil"/>
            </w:tcBorders>
          </w:tcPr>
          <w:p w14:paraId="6C93591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BCE5EFC" w14:textId="77777777" w:rsidR="00154250" w:rsidRPr="00154250" w:rsidRDefault="00154250" w:rsidP="00A73294">
            <w:pPr>
              <w:pStyle w:val="AmColumnHeading"/>
            </w:pPr>
            <w:r w:rsidRPr="00154250">
              <w:t>Poprawka</w:t>
            </w:r>
          </w:p>
        </w:tc>
      </w:tr>
      <w:tr w:rsidR="00154250" w:rsidRPr="00154250" w14:paraId="52096A13" w14:textId="77777777" w:rsidTr="00A73294">
        <w:trPr>
          <w:jc w:val="center"/>
        </w:trPr>
        <w:tc>
          <w:tcPr>
            <w:tcW w:w="4876" w:type="dxa"/>
            <w:tcBorders>
              <w:top w:val="nil"/>
              <w:left w:val="nil"/>
              <w:bottom w:val="nil"/>
              <w:right w:val="nil"/>
            </w:tcBorders>
          </w:tcPr>
          <w:p w14:paraId="274DC442"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Unia umiejętności, Społeczny Fundusz Klimatyczny, EFS+ i RRF), nadal istnieją luki w ramach legislacyjnych i politycznych w odniesieniu do zakłóceń w miejscu pracy, praw pracowniczych, ochrony socjalnej i dialogu społecznego; mając na uwadze, że jedynie działanie na szczeblu Unii może zapewnić rzeczywistą wartość dodaną i równoczesną pozytywną konwergencję społeczną, aby urzeczywistnić obietnicę niepozostawiania nikogo w tyle;</w:t>
            </w:r>
          </w:p>
        </w:tc>
        <w:tc>
          <w:tcPr>
            <w:tcW w:w="4876" w:type="dxa"/>
            <w:tcBorders>
              <w:top w:val="nil"/>
              <w:left w:val="nil"/>
              <w:bottom w:val="nil"/>
              <w:right w:val="nil"/>
            </w:tcBorders>
          </w:tcPr>
          <w:p w14:paraId="6D6EE30D" w14:textId="77777777" w:rsidR="00154250" w:rsidRPr="00154250" w:rsidRDefault="00154250" w:rsidP="00A73294">
            <w:pPr>
              <w:pStyle w:val="Normal6a"/>
            </w:pPr>
            <w:r w:rsidRPr="00154250">
              <w:t>C.</w:t>
            </w:r>
            <w:r w:rsidRPr="00154250">
              <w:tab/>
              <w:t xml:space="preserve">mając na uwadze, że chociaż szereg ważnych unijnych inicjatyw ustawodawczych i </w:t>
            </w:r>
            <w:proofErr w:type="spellStart"/>
            <w:r w:rsidRPr="00154250">
              <w:t>nieustawodawczych</w:t>
            </w:r>
            <w:proofErr w:type="spellEnd"/>
            <w:r w:rsidRPr="00154250">
              <w:t xml:space="preserve"> ma na celu pomoc w wyeliminowaniu skutków dwojakiej transformacji lub może się do tego przyczynić (w szczególności mechanizm sprawiedliwej transformacji, FST, Unia umiejętności, Społeczny Fundusz Klimatyczny, EFS+ i RRF)</w:t>
            </w:r>
            <w:r w:rsidRPr="00154250">
              <w:rPr>
                <w:b/>
                <w:i/>
              </w:rPr>
              <w:t>, a także służy zwiększaniu konkurencyjności</w:t>
            </w:r>
            <w:r w:rsidRPr="00154250">
              <w:t>, nadal istnieją luki w ramach legislacyjnych i politycznych w odniesieniu do zakłóceń w miejscu pracy, praw pracowniczych, ochrony socjalnej i dialogu społecznego; mając na uwadze, że jedynie działanie na szczeblu Unii może zapewnić rzeczywistą wartość dodaną i równoczesną pozytywną konwergencję społeczną, aby urzeczywistnić obietnicę niepozostawiania nikogo w tyle;</w:t>
            </w:r>
          </w:p>
        </w:tc>
      </w:tr>
    </w:tbl>
    <w:p w14:paraId="4E373A9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7CF649C" w14:textId="77777777" w:rsidR="00154250" w:rsidRPr="00154250" w:rsidRDefault="00154250" w:rsidP="00154250">
      <w:r w:rsidRPr="00154250">
        <w:rPr>
          <w:rStyle w:val="HideTWBExt"/>
        </w:rPr>
        <w:t>&lt;/Amend&gt;</w:t>
      </w:r>
    </w:p>
    <w:p w14:paraId="3F5E4C7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53</w:t>
      </w:r>
      <w:r w:rsidRPr="00154250">
        <w:rPr>
          <w:rStyle w:val="HideTWBExt"/>
          <w:b w:val="0"/>
        </w:rPr>
        <w:t>&lt;/NumAm&gt;</w:t>
      </w:r>
    </w:p>
    <w:p w14:paraId="1FA8EC05"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E732D6C" w14:textId="77777777" w:rsidR="00154250" w:rsidRPr="00154250" w:rsidRDefault="00154250" w:rsidP="00154250">
      <w:pPr>
        <w:pStyle w:val="NormalBold"/>
      </w:pPr>
      <w:r w:rsidRPr="00154250">
        <w:rPr>
          <w:rStyle w:val="HideTWBExt"/>
          <w:b w:val="0"/>
        </w:rPr>
        <w:t>&lt;/RepeatBlock-By&gt;</w:t>
      </w:r>
    </w:p>
    <w:p w14:paraId="13A2452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43B67E" w14:textId="77777777" w:rsidR="00154250" w:rsidRPr="00154250" w:rsidRDefault="00154250" w:rsidP="00154250">
      <w:pPr>
        <w:pStyle w:val="NormalBold"/>
      </w:pPr>
      <w:r w:rsidRPr="00154250">
        <w:rPr>
          <w:rStyle w:val="HideTWBExt"/>
          <w:b w:val="0"/>
        </w:rPr>
        <w:t>&lt;Article&gt;</w:t>
      </w:r>
      <w:r w:rsidRPr="00154250">
        <w:t>Motyw C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5900FB4" w14:textId="77777777" w:rsidTr="00A73294">
        <w:trPr>
          <w:trHeight w:hRule="exact" w:val="240"/>
          <w:jc w:val="center"/>
        </w:trPr>
        <w:tc>
          <w:tcPr>
            <w:tcW w:w="9752" w:type="dxa"/>
            <w:gridSpan w:val="2"/>
            <w:tcBorders>
              <w:top w:val="nil"/>
              <w:left w:val="nil"/>
              <w:bottom w:val="nil"/>
              <w:right w:val="nil"/>
            </w:tcBorders>
          </w:tcPr>
          <w:p w14:paraId="67BCEAFE" w14:textId="77777777" w:rsidR="00154250" w:rsidRPr="00154250" w:rsidRDefault="00154250" w:rsidP="00A73294"/>
        </w:tc>
      </w:tr>
      <w:tr w:rsidR="00154250" w:rsidRPr="00154250" w14:paraId="08F3507C" w14:textId="77777777" w:rsidTr="00A73294">
        <w:trPr>
          <w:trHeight w:val="240"/>
          <w:jc w:val="center"/>
        </w:trPr>
        <w:tc>
          <w:tcPr>
            <w:tcW w:w="4876" w:type="dxa"/>
            <w:tcBorders>
              <w:top w:val="nil"/>
              <w:left w:val="nil"/>
              <w:bottom w:val="nil"/>
              <w:right w:val="nil"/>
            </w:tcBorders>
          </w:tcPr>
          <w:p w14:paraId="12B748C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C6FD2B6" w14:textId="77777777" w:rsidR="00154250" w:rsidRPr="00154250" w:rsidRDefault="00154250" w:rsidP="00A73294">
            <w:pPr>
              <w:pStyle w:val="AmColumnHeading"/>
            </w:pPr>
            <w:r w:rsidRPr="00154250">
              <w:t>Poprawka</w:t>
            </w:r>
          </w:p>
        </w:tc>
      </w:tr>
      <w:tr w:rsidR="00154250" w:rsidRPr="00154250" w14:paraId="1D4A3086" w14:textId="77777777" w:rsidTr="00A73294">
        <w:trPr>
          <w:jc w:val="center"/>
        </w:trPr>
        <w:tc>
          <w:tcPr>
            <w:tcW w:w="4876" w:type="dxa"/>
            <w:tcBorders>
              <w:top w:val="nil"/>
              <w:left w:val="nil"/>
              <w:bottom w:val="nil"/>
              <w:right w:val="nil"/>
            </w:tcBorders>
          </w:tcPr>
          <w:p w14:paraId="796359A5" w14:textId="77777777" w:rsidR="00154250" w:rsidRPr="00154250" w:rsidRDefault="00154250" w:rsidP="00A73294">
            <w:pPr>
              <w:pStyle w:val="Normal6a"/>
            </w:pPr>
          </w:p>
        </w:tc>
        <w:tc>
          <w:tcPr>
            <w:tcW w:w="4876" w:type="dxa"/>
            <w:tcBorders>
              <w:top w:val="nil"/>
              <w:left w:val="nil"/>
              <w:bottom w:val="nil"/>
              <w:right w:val="nil"/>
            </w:tcBorders>
          </w:tcPr>
          <w:p w14:paraId="7372FC69" w14:textId="77777777" w:rsidR="00154250" w:rsidRPr="00154250" w:rsidRDefault="00154250" w:rsidP="00A73294">
            <w:pPr>
              <w:pStyle w:val="Normal6a"/>
            </w:pPr>
            <w:r w:rsidRPr="00154250">
              <w:rPr>
                <w:b/>
                <w:i/>
              </w:rPr>
              <w:t>Ca.</w:t>
            </w:r>
            <w:r w:rsidRPr="00154250">
              <w:tab/>
            </w:r>
            <w:r w:rsidRPr="00154250">
              <w:rPr>
                <w:b/>
                <w:i/>
              </w:rPr>
              <w:t>mając na uwadze, że według badania Eurofound</w:t>
            </w:r>
            <w:r w:rsidRPr="00154250">
              <w:rPr>
                <w:b/>
                <w:i/>
                <w:vertAlign w:val="superscript"/>
              </w:rPr>
              <w:t>1b</w:t>
            </w:r>
            <w:r w:rsidRPr="00154250">
              <w:rPr>
                <w:b/>
                <w:i/>
              </w:rPr>
              <w:t xml:space="preserve"> aspekty związane z dwojaką transformacją prawie nie występują w układach zbiorowych, a przedstawiciele pracowników wydają się mniej zaangażowani w sprawy dotyczące restrukturyzacji związane z transformacją ekologiczną i cyfrową niż w inne sprawy dotyczących restrukturyzacji;</w:t>
            </w:r>
          </w:p>
        </w:tc>
      </w:tr>
      <w:tr w:rsidR="00154250" w:rsidRPr="00154250" w14:paraId="13FBF6C1" w14:textId="77777777" w:rsidTr="00A73294">
        <w:trPr>
          <w:jc w:val="center"/>
        </w:trPr>
        <w:tc>
          <w:tcPr>
            <w:tcW w:w="4876" w:type="dxa"/>
            <w:tcBorders>
              <w:top w:val="nil"/>
              <w:left w:val="nil"/>
              <w:bottom w:val="nil"/>
              <w:right w:val="nil"/>
            </w:tcBorders>
          </w:tcPr>
          <w:p w14:paraId="42343934" w14:textId="77777777" w:rsidR="00154250" w:rsidRPr="00DF62A2" w:rsidRDefault="00154250" w:rsidP="00A73294"/>
        </w:tc>
        <w:tc>
          <w:tcPr>
            <w:tcW w:w="4876" w:type="dxa"/>
            <w:tcBorders>
              <w:top w:val="nil"/>
              <w:left w:val="nil"/>
              <w:bottom w:val="nil"/>
              <w:right w:val="nil"/>
            </w:tcBorders>
          </w:tcPr>
          <w:p w14:paraId="68836664" w14:textId="77777777" w:rsidR="00154250" w:rsidRPr="00154250" w:rsidRDefault="00154250" w:rsidP="00A73294">
            <w:pPr>
              <w:pStyle w:val="Normal6a"/>
            </w:pPr>
            <w:r w:rsidRPr="00154250">
              <w:rPr>
                <w:b/>
                <w:i/>
              </w:rPr>
              <w:t>_________________</w:t>
            </w:r>
          </w:p>
        </w:tc>
      </w:tr>
      <w:tr w:rsidR="00154250" w:rsidRPr="00154250" w14:paraId="49B8FABA" w14:textId="77777777" w:rsidTr="00A73294">
        <w:trPr>
          <w:jc w:val="center"/>
        </w:trPr>
        <w:tc>
          <w:tcPr>
            <w:tcW w:w="4876" w:type="dxa"/>
            <w:tcBorders>
              <w:top w:val="nil"/>
              <w:left w:val="nil"/>
              <w:bottom w:val="nil"/>
              <w:right w:val="nil"/>
            </w:tcBorders>
          </w:tcPr>
          <w:p w14:paraId="4435F738" w14:textId="77777777" w:rsidR="00154250" w:rsidRPr="00154250" w:rsidRDefault="00154250" w:rsidP="00A73294"/>
        </w:tc>
        <w:tc>
          <w:tcPr>
            <w:tcW w:w="4876" w:type="dxa"/>
            <w:tcBorders>
              <w:top w:val="nil"/>
              <w:left w:val="nil"/>
              <w:bottom w:val="nil"/>
              <w:right w:val="nil"/>
            </w:tcBorders>
          </w:tcPr>
          <w:p w14:paraId="655A0685" w14:textId="77777777" w:rsidR="00154250" w:rsidRPr="00154250" w:rsidRDefault="00154250" w:rsidP="00A73294">
            <w:pPr>
              <w:pStyle w:val="Normal6a"/>
            </w:pPr>
            <w:r w:rsidRPr="00DF62A2">
              <w:rPr>
                <w:b/>
                <w:i/>
                <w:vertAlign w:val="superscript"/>
                <w:lang w:val="en-GB"/>
              </w:rPr>
              <w:t>1b</w:t>
            </w:r>
            <w:r w:rsidRPr="00DF62A2">
              <w:rPr>
                <w:lang w:val="en-GB"/>
              </w:rPr>
              <w:t xml:space="preserve"> </w:t>
            </w:r>
            <w:proofErr w:type="spellStart"/>
            <w:r w:rsidRPr="00DF62A2">
              <w:rPr>
                <w:b/>
                <w:i/>
                <w:lang w:val="en-GB"/>
              </w:rPr>
              <w:t>Eurofound</w:t>
            </w:r>
            <w:proofErr w:type="spellEnd"/>
            <w:r w:rsidRPr="00DF62A2">
              <w:rPr>
                <w:b/>
                <w:i/>
                <w:lang w:val="en-GB"/>
              </w:rPr>
              <w:t xml:space="preserve"> (2024), Creating a new social contract for the just transition: Is partnership working? </w:t>
            </w:r>
            <w:r w:rsidRPr="00154250">
              <w:rPr>
                <w:b/>
                <w:i/>
              </w:rPr>
              <w:t>[Tworzenie nowej umowy społecznej na rzecz sprawiedliwej transformacji: Czy partnerstwo działa?] https://www.eurofound.europa.eu/en/publications/all/creating-new-social-contract-just-transition-partnership-working.</w:t>
            </w:r>
          </w:p>
        </w:tc>
      </w:tr>
    </w:tbl>
    <w:p w14:paraId="58778650"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7C68959B" w14:textId="77777777" w:rsidR="00154250" w:rsidRPr="00154250" w:rsidRDefault="00154250" w:rsidP="00154250">
      <w:r w:rsidRPr="00154250">
        <w:rPr>
          <w:rStyle w:val="HideTWBExt"/>
        </w:rPr>
        <w:t>&lt;/Amend&gt;</w:t>
      </w:r>
    </w:p>
    <w:p w14:paraId="3315360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54</w:t>
      </w:r>
      <w:r w:rsidRPr="00154250">
        <w:rPr>
          <w:rStyle w:val="HideTWBExt"/>
          <w:b w:val="0"/>
        </w:rPr>
        <w:t>&lt;/NumAm&gt;</w:t>
      </w:r>
    </w:p>
    <w:p w14:paraId="4FC76FCE"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31191EEF" w14:textId="77777777" w:rsidR="00154250" w:rsidRPr="00154250" w:rsidRDefault="00154250" w:rsidP="00154250">
      <w:pPr>
        <w:pStyle w:val="NormalBold"/>
      </w:pPr>
      <w:r w:rsidRPr="00154250">
        <w:rPr>
          <w:rStyle w:val="HideTWBExt"/>
          <w:b w:val="0"/>
        </w:rPr>
        <w:t>&lt;/RepeatBlock-By&gt;</w:t>
      </w:r>
    </w:p>
    <w:p w14:paraId="2BC47C4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BE0BE9C"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11A7C4" w14:textId="77777777" w:rsidTr="00A73294">
        <w:trPr>
          <w:trHeight w:hRule="exact" w:val="240"/>
          <w:jc w:val="center"/>
        </w:trPr>
        <w:tc>
          <w:tcPr>
            <w:tcW w:w="9752" w:type="dxa"/>
            <w:gridSpan w:val="2"/>
            <w:tcBorders>
              <w:top w:val="nil"/>
              <w:left w:val="nil"/>
              <w:bottom w:val="nil"/>
              <w:right w:val="nil"/>
            </w:tcBorders>
          </w:tcPr>
          <w:p w14:paraId="67FD2217" w14:textId="77777777" w:rsidR="00154250" w:rsidRPr="00154250" w:rsidRDefault="00154250" w:rsidP="00A73294"/>
        </w:tc>
      </w:tr>
      <w:tr w:rsidR="00154250" w:rsidRPr="00154250" w14:paraId="01D7FEB6" w14:textId="77777777" w:rsidTr="00A73294">
        <w:trPr>
          <w:trHeight w:val="240"/>
          <w:jc w:val="center"/>
        </w:trPr>
        <w:tc>
          <w:tcPr>
            <w:tcW w:w="4876" w:type="dxa"/>
            <w:tcBorders>
              <w:top w:val="nil"/>
              <w:left w:val="nil"/>
              <w:bottom w:val="nil"/>
              <w:right w:val="nil"/>
            </w:tcBorders>
          </w:tcPr>
          <w:p w14:paraId="415DFB1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D77A3E9" w14:textId="77777777" w:rsidR="00154250" w:rsidRPr="00154250" w:rsidRDefault="00154250" w:rsidP="00A73294">
            <w:pPr>
              <w:pStyle w:val="AmColumnHeading"/>
            </w:pPr>
            <w:r w:rsidRPr="00154250">
              <w:t>Poprawka</w:t>
            </w:r>
          </w:p>
        </w:tc>
      </w:tr>
      <w:tr w:rsidR="00154250" w:rsidRPr="00154250" w14:paraId="40E394BF" w14:textId="77777777" w:rsidTr="00A73294">
        <w:trPr>
          <w:jc w:val="center"/>
        </w:trPr>
        <w:tc>
          <w:tcPr>
            <w:tcW w:w="4876" w:type="dxa"/>
            <w:tcBorders>
              <w:top w:val="nil"/>
              <w:left w:val="nil"/>
              <w:bottom w:val="nil"/>
              <w:right w:val="nil"/>
            </w:tcBorders>
          </w:tcPr>
          <w:p w14:paraId="56533028" w14:textId="77777777" w:rsidR="00154250" w:rsidRPr="00154250" w:rsidRDefault="00154250" w:rsidP="00A73294">
            <w:pPr>
              <w:pStyle w:val="Normal6a"/>
            </w:pPr>
            <w:r w:rsidRPr="00154250">
              <w:rPr>
                <w:b/>
                <w:i/>
              </w:rPr>
              <w:t>D.</w:t>
            </w:r>
            <w:r w:rsidRPr="00154250">
              <w:tab/>
            </w:r>
            <w:r w:rsidRPr="00154250">
              <w:rPr>
                <w:b/>
                <w:i/>
              </w:rPr>
              <w:t xml:space="preserve">mając na uwadze, że w sprawozdaniu </w:t>
            </w:r>
            <w:proofErr w:type="spellStart"/>
            <w:r w:rsidRPr="00154250">
              <w:rPr>
                <w:b/>
                <w:i/>
              </w:rPr>
              <w:t>Draghiego</w:t>
            </w:r>
            <w:proofErr w:type="spellEnd"/>
            <w:r w:rsidRPr="00154250">
              <w:rPr>
                <w:b/>
                <w:i/>
              </w:rPr>
              <w:t xml:space="preserve"> stwierdzono, że utrzymujące się niedobory wykwalifikowanej siły roboczej stanowią barierę dla innowacji, przyjęcia technologii i wysiłków na rzecz dekarbonizacji, co z kolei hamuje wzrost i konkurencyjność;</w:t>
            </w:r>
            <w:r w:rsidRPr="00154250">
              <w:t xml:space="preserve"> </w:t>
            </w:r>
            <w:r w:rsidRPr="00154250">
              <w:rPr>
                <w:b/>
                <w:i/>
              </w:rPr>
              <w:t xml:space="preserve">mając na uwadze, że w sprawozdaniu </w:t>
            </w:r>
            <w:proofErr w:type="spellStart"/>
            <w:r w:rsidRPr="00154250">
              <w:rPr>
                <w:b/>
                <w:i/>
              </w:rPr>
              <w:t>Draghiego</w:t>
            </w:r>
            <w:proofErr w:type="spellEnd"/>
            <w:r w:rsidRPr="00154250">
              <w:rPr>
                <w:b/>
                <w:i/>
              </w:rPr>
              <w:t xml:space="preserve"> zauważono, że prawie 80 % małych i średnich przedsiębiorstw ma trudności ze znalezieniem pracowników posiadających odpowiednie umiejętności;</w:t>
            </w:r>
            <w:r w:rsidRPr="00154250">
              <w:t xml:space="preserve"> </w:t>
            </w:r>
            <w:r w:rsidRPr="00154250">
              <w:rPr>
                <w:b/>
                <w:i/>
              </w:rPr>
              <w:t xml:space="preserve">mając na uwadze, że w sprawozdaniu </w:t>
            </w:r>
            <w:proofErr w:type="spellStart"/>
            <w:r w:rsidRPr="00154250">
              <w:rPr>
                <w:b/>
                <w:i/>
              </w:rPr>
              <w:t>Draghiego</w:t>
            </w:r>
            <w:proofErr w:type="spellEnd"/>
            <w:r w:rsidRPr="00154250">
              <w:rPr>
                <w:b/>
                <w:i/>
              </w:rPr>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c>
          <w:tcPr>
            <w:tcW w:w="4876" w:type="dxa"/>
            <w:tcBorders>
              <w:top w:val="nil"/>
              <w:left w:val="nil"/>
              <w:bottom w:val="nil"/>
              <w:right w:val="nil"/>
            </w:tcBorders>
          </w:tcPr>
          <w:p w14:paraId="506B5689" w14:textId="77777777" w:rsidR="00154250" w:rsidRPr="00154250" w:rsidRDefault="00154250" w:rsidP="00A73294">
            <w:pPr>
              <w:pStyle w:val="Normal6a"/>
            </w:pPr>
            <w:r w:rsidRPr="00154250">
              <w:rPr>
                <w:b/>
                <w:i/>
              </w:rPr>
              <w:t>skreśla się</w:t>
            </w:r>
          </w:p>
        </w:tc>
      </w:tr>
    </w:tbl>
    <w:p w14:paraId="75CE281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00E51037" w14:textId="77777777" w:rsidR="00154250" w:rsidRPr="00154250" w:rsidRDefault="00154250" w:rsidP="00154250">
      <w:r w:rsidRPr="00154250">
        <w:rPr>
          <w:rStyle w:val="HideTWBExt"/>
        </w:rPr>
        <w:t>&lt;/Amend&gt;</w:t>
      </w:r>
    </w:p>
    <w:p w14:paraId="58997AD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55</w:t>
      </w:r>
      <w:r w:rsidRPr="00154250">
        <w:rPr>
          <w:rStyle w:val="HideTWBExt"/>
          <w:b w:val="0"/>
        </w:rPr>
        <w:t>&lt;/NumAm&gt;</w:t>
      </w:r>
    </w:p>
    <w:p w14:paraId="13096EEF"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BF1737B"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8E8196A" w14:textId="77777777" w:rsidR="00154250" w:rsidRPr="00154250" w:rsidRDefault="00154250" w:rsidP="00154250">
      <w:pPr>
        <w:pStyle w:val="NormalBold"/>
      </w:pPr>
      <w:r w:rsidRPr="00154250">
        <w:rPr>
          <w:rStyle w:val="HideTWBExt"/>
          <w:b w:val="0"/>
        </w:rPr>
        <w:t>&lt;/RepeatBlock-By&gt;</w:t>
      </w:r>
    </w:p>
    <w:p w14:paraId="6B23C85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6CA2486"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60901C0" w14:textId="77777777" w:rsidTr="00A73294">
        <w:trPr>
          <w:trHeight w:hRule="exact" w:val="240"/>
          <w:jc w:val="center"/>
        </w:trPr>
        <w:tc>
          <w:tcPr>
            <w:tcW w:w="9752" w:type="dxa"/>
            <w:gridSpan w:val="2"/>
            <w:tcBorders>
              <w:top w:val="nil"/>
              <w:left w:val="nil"/>
              <w:bottom w:val="nil"/>
              <w:right w:val="nil"/>
            </w:tcBorders>
          </w:tcPr>
          <w:p w14:paraId="23E7FE06" w14:textId="77777777" w:rsidR="00154250" w:rsidRPr="00154250" w:rsidRDefault="00154250" w:rsidP="00A73294"/>
        </w:tc>
      </w:tr>
      <w:tr w:rsidR="00154250" w:rsidRPr="00154250" w14:paraId="472F6624" w14:textId="77777777" w:rsidTr="00A73294">
        <w:trPr>
          <w:trHeight w:val="240"/>
          <w:jc w:val="center"/>
        </w:trPr>
        <w:tc>
          <w:tcPr>
            <w:tcW w:w="4876" w:type="dxa"/>
            <w:tcBorders>
              <w:top w:val="nil"/>
              <w:left w:val="nil"/>
              <w:bottom w:val="nil"/>
              <w:right w:val="nil"/>
            </w:tcBorders>
          </w:tcPr>
          <w:p w14:paraId="7294E6D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5696408" w14:textId="77777777" w:rsidR="00154250" w:rsidRPr="00154250" w:rsidRDefault="00154250" w:rsidP="00A73294">
            <w:pPr>
              <w:pStyle w:val="AmColumnHeading"/>
            </w:pPr>
            <w:r w:rsidRPr="00154250">
              <w:t>Poprawka</w:t>
            </w:r>
          </w:p>
        </w:tc>
      </w:tr>
      <w:tr w:rsidR="00154250" w:rsidRPr="00154250" w14:paraId="5C92E5EE" w14:textId="77777777" w:rsidTr="00A73294">
        <w:trPr>
          <w:jc w:val="center"/>
        </w:trPr>
        <w:tc>
          <w:tcPr>
            <w:tcW w:w="4876" w:type="dxa"/>
            <w:tcBorders>
              <w:top w:val="nil"/>
              <w:left w:val="nil"/>
              <w:bottom w:val="nil"/>
              <w:right w:val="nil"/>
            </w:tcBorders>
          </w:tcPr>
          <w:p w14:paraId="006E47C0"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c>
          <w:tcPr>
            <w:tcW w:w="4876" w:type="dxa"/>
            <w:tcBorders>
              <w:top w:val="nil"/>
              <w:left w:val="nil"/>
              <w:bottom w:val="nil"/>
              <w:right w:val="nil"/>
            </w:tcBorders>
          </w:tcPr>
          <w:p w14:paraId="21C34DF8" w14:textId="77777777" w:rsidR="00154250" w:rsidRPr="00154250" w:rsidRDefault="00154250" w:rsidP="00A73294">
            <w:pPr>
              <w:pStyle w:val="Normal6a"/>
            </w:pPr>
            <w:r w:rsidRPr="00154250">
              <w:t>D.</w:t>
            </w:r>
            <w:r w:rsidRPr="00154250">
              <w:tab/>
            </w:r>
            <w:r w:rsidRPr="00154250">
              <w:rPr>
                <w:b/>
                <w:i/>
              </w:rPr>
              <w:t>mając na uwadze, że przez inwestowanie w rozwój wysokich umiejętności UE może sprzyjać pozytywnemu cyklowi wzrostu wydajności, wyższych wynagrodzeń i większej równości gospodarczej; mając na uwadze, że prawie 50 % dorosłych może potrzebować podniesienia lub zmiany kwalifikacji</w:t>
            </w:r>
            <w:r w:rsidRPr="00154250">
              <w:rPr>
                <w:b/>
                <w:i/>
                <w:vertAlign w:val="superscript"/>
              </w:rPr>
              <w:t>1a</w:t>
            </w:r>
            <w:r w:rsidRPr="00154250">
              <w:rPr>
                <w:b/>
                <w:i/>
              </w:rPr>
              <w:t>; mając na uwadze, że sam sektor energetyczny UE będzie potrzebował co najmniej 145 000 wykwalifikowanych pracowników do 2030 r.</w:t>
            </w:r>
            <w:r w:rsidRPr="00154250">
              <w:rPr>
                <w:b/>
                <w:i/>
                <w:vertAlign w:val="superscript"/>
              </w:rPr>
              <w:t>2a</w:t>
            </w:r>
            <w:r w:rsidRPr="00154250">
              <w:rPr>
                <w:b/>
                <w:i/>
              </w:rPr>
              <w:t>; mając na uwadze, że czysta technologia jest jedną z sił napędowych dobrobytu gospodarczego w Europie, gdyż tylko w 2023 r. odpowiadała za 30 % wzrostu gospodarczego UE i utworzenie milionów miejsc pracy</w:t>
            </w:r>
            <w:r w:rsidRPr="00154250">
              <w:rPr>
                <w:b/>
                <w:i/>
                <w:vertAlign w:val="superscript"/>
              </w:rPr>
              <w:t>3a</w:t>
            </w:r>
            <w:r w:rsidRPr="00154250">
              <w:rPr>
                <w:b/>
                <w:i/>
              </w:rPr>
              <w:t>;</w:t>
            </w:r>
            <w:r w:rsidRPr="00154250">
              <w:t xml:space="preserve"> 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 </w:t>
            </w:r>
            <w:r w:rsidRPr="00154250">
              <w:rPr>
                <w:b/>
                <w:i/>
              </w:rPr>
              <w:t>mając na uwadze, że niedobór kwalifikacji może w nieproporcjonalnie większym stopniu dotyczyć pracowników starszych, osób o niskich umiejętnościach i kobiet;</w:t>
            </w:r>
          </w:p>
        </w:tc>
      </w:tr>
      <w:tr w:rsidR="00154250" w:rsidRPr="00154250" w14:paraId="5259A42C" w14:textId="77777777" w:rsidTr="00A73294">
        <w:trPr>
          <w:jc w:val="center"/>
        </w:trPr>
        <w:tc>
          <w:tcPr>
            <w:tcW w:w="4876" w:type="dxa"/>
            <w:tcBorders>
              <w:top w:val="nil"/>
              <w:left w:val="nil"/>
              <w:bottom w:val="nil"/>
              <w:right w:val="nil"/>
            </w:tcBorders>
          </w:tcPr>
          <w:p w14:paraId="0A8BC1B4" w14:textId="77777777" w:rsidR="00154250" w:rsidRPr="00DF62A2" w:rsidRDefault="00154250" w:rsidP="00A73294"/>
        </w:tc>
        <w:tc>
          <w:tcPr>
            <w:tcW w:w="4876" w:type="dxa"/>
            <w:tcBorders>
              <w:top w:val="nil"/>
              <w:left w:val="nil"/>
              <w:bottom w:val="nil"/>
              <w:right w:val="nil"/>
            </w:tcBorders>
          </w:tcPr>
          <w:p w14:paraId="2E92D748" w14:textId="77777777" w:rsidR="00154250" w:rsidRPr="00154250" w:rsidRDefault="00154250" w:rsidP="00A73294">
            <w:pPr>
              <w:pStyle w:val="Normal6a"/>
            </w:pPr>
            <w:r w:rsidRPr="00154250">
              <w:rPr>
                <w:b/>
                <w:i/>
              </w:rPr>
              <w:t>_________________</w:t>
            </w:r>
          </w:p>
        </w:tc>
      </w:tr>
      <w:tr w:rsidR="00154250" w:rsidRPr="00DF62A2" w14:paraId="529A05FD" w14:textId="77777777" w:rsidTr="00A73294">
        <w:trPr>
          <w:jc w:val="center"/>
        </w:trPr>
        <w:tc>
          <w:tcPr>
            <w:tcW w:w="4876" w:type="dxa"/>
            <w:tcBorders>
              <w:top w:val="nil"/>
              <w:left w:val="nil"/>
              <w:bottom w:val="nil"/>
              <w:right w:val="nil"/>
            </w:tcBorders>
          </w:tcPr>
          <w:p w14:paraId="53FBFC9B" w14:textId="77777777" w:rsidR="00154250" w:rsidRPr="00154250" w:rsidRDefault="00154250" w:rsidP="00A73294"/>
        </w:tc>
        <w:tc>
          <w:tcPr>
            <w:tcW w:w="4876" w:type="dxa"/>
            <w:tcBorders>
              <w:top w:val="nil"/>
              <w:left w:val="nil"/>
              <w:bottom w:val="nil"/>
              <w:right w:val="nil"/>
            </w:tcBorders>
          </w:tcPr>
          <w:p w14:paraId="0516B13C"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https://www.cedefop.europa.eu/pl/publications/4223#group-downloads</w:t>
            </w:r>
          </w:p>
        </w:tc>
      </w:tr>
      <w:tr w:rsidR="00154250" w:rsidRPr="00DF62A2" w14:paraId="713C27D9" w14:textId="77777777" w:rsidTr="00A73294">
        <w:trPr>
          <w:jc w:val="center"/>
        </w:trPr>
        <w:tc>
          <w:tcPr>
            <w:tcW w:w="4876" w:type="dxa"/>
            <w:tcBorders>
              <w:top w:val="nil"/>
              <w:left w:val="nil"/>
              <w:bottom w:val="nil"/>
              <w:right w:val="nil"/>
            </w:tcBorders>
          </w:tcPr>
          <w:p w14:paraId="79E4A7C7" w14:textId="77777777" w:rsidR="00154250" w:rsidRPr="00DF62A2" w:rsidRDefault="00154250" w:rsidP="00A73294">
            <w:pPr>
              <w:rPr>
                <w:lang w:val="pt-PT"/>
              </w:rPr>
            </w:pPr>
          </w:p>
        </w:tc>
        <w:tc>
          <w:tcPr>
            <w:tcW w:w="4876" w:type="dxa"/>
            <w:tcBorders>
              <w:top w:val="nil"/>
              <w:left w:val="nil"/>
              <w:bottom w:val="nil"/>
              <w:right w:val="nil"/>
            </w:tcBorders>
          </w:tcPr>
          <w:p w14:paraId="54057A92" w14:textId="77777777" w:rsidR="00154250" w:rsidRPr="00DF62A2" w:rsidRDefault="00154250" w:rsidP="00A73294">
            <w:pPr>
              <w:pStyle w:val="Normal6a"/>
              <w:rPr>
                <w:lang w:val="pt-PT"/>
              </w:rPr>
            </w:pPr>
            <w:r w:rsidRPr="00DF62A2">
              <w:rPr>
                <w:b/>
                <w:i/>
                <w:vertAlign w:val="superscript"/>
                <w:lang w:val="pt-PT"/>
              </w:rPr>
              <w:t>2a</w:t>
            </w:r>
            <w:r w:rsidRPr="00DF62A2">
              <w:rPr>
                <w:lang w:val="pt-PT"/>
              </w:rPr>
              <w:t xml:space="preserve"> </w:t>
            </w:r>
            <w:r w:rsidRPr="00DF62A2">
              <w:rPr>
                <w:b/>
                <w:i/>
                <w:lang w:val="pt-PT"/>
              </w:rPr>
              <w:t>https://op.europa.eu/pl/publication-detail/-/publication/4826f429-0545-11f0-b1a3-01aa75ed71a1</w:t>
            </w:r>
          </w:p>
        </w:tc>
      </w:tr>
      <w:tr w:rsidR="00154250" w:rsidRPr="00DF62A2" w14:paraId="4332CCBB" w14:textId="77777777" w:rsidTr="00A73294">
        <w:trPr>
          <w:jc w:val="center"/>
        </w:trPr>
        <w:tc>
          <w:tcPr>
            <w:tcW w:w="4876" w:type="dxa"/>
            <w:tcBorders>
              <w:top w:val="nil"/>
              <w:left w:val="nil"/>
              <w:bottom w:val="nil"/>
              <w:right w:val="nil"/>
            </w:tcBorders>
          </w:tcPr>
          <w:p w14:paraId="2BD1B6DB" w14:textId="77777777" w:rsidR="00154250" w:rsidRPr="00DF62A2" w:rsidRDefault="00154250" w:rsidP="00A73294">
            <w:pPr>
              <w:rPr>
                <w:lang w:val="pt-PT"/>
              </w:rPr>
            </w:pPr>
          </w:p>
        </w:tc>
        <w:tc>
          <w:tcPr>
            <w:tcW w:w="4876" w:type="dxa"/>
            <w:tcBorders>
              <w:top w:val="nil"/>
              <w:left w:val="nil"/>
              <w:bottom w:val="nil"/>
              <w:right w:val="nil"/>
            </w:tcBorders>
          </w:tcPr>
          <w:p w14:paraId="2760AF53" w14:textId="77777777" w:rsidR="00154250" w:rsidRPr="00DF62A2" w:rsidRDefault="00154250" w:rsidP="00A73294">
            <w:pPr>
              <w:pStyle w:val="Normal6a"/>
              <w:rPr>
                <w:lang w:val="pt-PT"/>
              </w:rPr>
            </w:pPr>
            <w:r w:rsidRPr="00DF62A2">
              <w:rPr>
                <w:b/>
                <w:i/>
                <w:vertAlign w:val="superscript"/>
                <w:lang w:val="pt-PT"/>
              </w:rPr>
              <w:t>3a</w:t>
            </w:r>
            <w:r w:rsidRPr="00DF62A2">
              <w:rPr>
                <w:lang w:val="pt-PT"/>
              </w:rPr>
              <w:t xml:space="preserve"> </w:t>
            </w:r>
            <w:r w:rsidRPr="00DF62A2">
              <w:rPr>
                <w:b/>
                <w:i/>
                <w:lang w:val="pt-PT"/>
              </w:rPr>
              <w:t>https://www.cedefop.europa.eu/pl/news/green-transition-creates-more-jobs-it-destroys</w:t>
            </w:r>
          </w:p>
        </w:tc>
      </w:tr>
    </w:tbl>
    <w:p w14:paraId="0EE50A03" w14:textId="77777777" w:rsidR="00154250" w:rsidRPr="00DF62A2" w:rsidRDefault="00154250" w:rsidP="00154250">
      <w:pPr>
        <w:pStyle w:val="AmOrLang"/>
        <w:rPr>
          <w:lang w:val="pt-PT"/>
        </w:rPr>
      </w:pPr>
      <w:proofErr w:type="spellStart"/>
      <w:r w:rsidRPr="00DF62A2">
        <w:rPr>
          <w:lang w:val="pt-PT"/>
        </w:rPr>
        <w:t>Or</w:t>
      </w:r>
      <w:proofErr w:type="spellEnd"/>
      <w:r w:rsidRPr="00DF62A2">
        <w:rPr>
          <w:lang w:val="pt-PT"/>
        </w:rPr>
        <w:t xml:space="preserve">. </w:t>
      </w:r>
      <w:r w:rsidRPr="00DF62A2">
        <w:rPr>
          <w:rStyle w:val="HideTWBExt"/>
          <w:lang w:val="pt-PT"/>
        </w:rPr>
        <w:t>&lt;Original&gt;</w:t>
      </w:r>
      <w:r w:rsidRPr="00DF62A2">
        <w:rPr>
          <w:rStyle w:val="HideTWBInt"/>
          <w:lang w:val="pt-PT"/>
        </w:rPr>
        <w:t>{EN}</w:t>
      </w:r>
      <w:proofErr w:type="spellStart"/>
      <w:r w:rsidRPr="00DF62A2">
        <w:rPr>
          <w:lang w:val="pt-PT"/>
        </w:rPr>
        <w:t>en</w:t>
      </w:r>
      <w:proofErr w:type="spellEnd"/>
      <w:r w:rsidRPr="00DF62A2">
        <w:rPr>
          <w:rStyle w:val="HideTWBExt"/>
          <w:lang w:val="pt-PT"/>
        </w:rPr>
        <w:t>&lt;/Original&gt;</w:t>
      </w:r>
    </w:p>
    <w:p w14:paraId="03BDD409" w14:textId="77777777" w:rsidR="00154250" w:rsidRPr="00DF62A2" w:rsidRDefault="00154250" w:rsidP="00154250">
      <w:pPr>
        <w:rPr>
          <w:lang w:val="pt-PT"/>
        </w:rPr>
      </w:pPr>
      <w:r w:rsidRPr="00DF62A2">
        <w:rPr>
          <w:rStyle w:val="HideTWBExt"/>
          <w:lang w:val="pt-PT"/>
        </w:rPr>
        <w:t>&lt;/Amend&gt;</w:t>
      </w:r>
    </w:p>
    <w:p w14:paraId="2DAB92B6" w14:textId="77777777" w:rsidR="00154250" w:rsidRPr="00DF62A2" w:rsidRDefault="00154250" w:rsidP="00154250">
      <w:pPr>
        <w:pStyle w:val="AmNumberTabs"/>
        <w:rPr>
          <w:lang w:val="pt-PT"/>
        </w:rPr>
      </w:pPr>
      <w:r w:rsidRPr="00DF62A2">
        <w:rPr>
          <w:rStyle w:val="HideTWBExt"/>
          <w:b w:val="0"/>
          <w:lang w:val="pt-PT"/>
        </w:rPr>
        <w:t>&lt;Amend&gt;</w:t>
      </w:r>
      <w:proofErr w:type="spellStart"/>
      <w:r w:rsidRPr="00DF62A2">
        <w:rPr>
          <w:lang w:val="pt-PT"/>
        </w:rPr>
        <w:t>Poprawka</w:t>
      </w:r>
      <w:proofErr w:type="spellEnd"/>
      <w:r w:rsidRPr="00DF62A2">
        <w:rPr>
          <w:lang w:val="pt-PT"/>
        </w:rPr>
        <w:tab/>
      </w:r>
      <w:r w:rsidRPr="00DF62A2">
        <w:rPr>
          <w:lang w:val="pt-PT"/>
        </w:rPr>
        <w:tab/>
      </w:r>
      <w:r w:rsidRPr="00DF62A2">
        <w:rPr>
          <w:rStyle w:val="HideTWBExt"/>
          <w:b w:val="0"/>
          <w:lang w:val="pt-PT"/>
        </w:rPr>
        <w:t>&lt;NumAm&gt;</w:t>
      </w:r>
      <w:r w:rsidRPr="00DF62A2">
        <w:rPr>
          <w:lang w:val="pt-PT"/>
        </w:rPr>
        <w:t>56</w:t>
      </w:r>
      <w:r w:rsidRPr="00DF62A2">
        <w:rPr>
          <w:rStyle w:val="HideTWBExt"/>
          <w:b w:val="0"/>
          <w:lang w:val="pt-PT"/>
        </w:rPr>
        <w:t>&lt;/NumAm&gt;</w:t>
      </w:r>
    </w:p>
    <w:p w14:paraId="2A280FA8" w14:textId="77777777" w:rsidR="00154250" w:rsidRPr="00DF62A2" w:rsidRDefault="00154250" w:rsidP="00154250">
      <w:pPr>
        <w:pStyle w:val="NormalBold"/>
        <w:rPr>
          <w:lang w:val="pt-PT"/>
        </w:rPr>
      </w:pPr>
      <w:r w:rsidRPr="00DF62A2">
        <w:rPr>
          <w:rStyle w:val="HideTWBExt"/>
          <w:b w:val="0"/>
          <w:lang w:val="pt-PT"/>
        </w:rPr>
        <w:t>&lt;RepeatBlock-By&gt;&lt;Members&gt;</w:t>
      </w:r>
      <w:r w:rsidRPr="00DF62A2">
        <w:rPr>
          <w:lang w:val="pt-PT"/>
        </w:rPr>
        <w:t xml:space="preserve">Mélanie Disdier, Marie </w:t>
      </w:r>
      <w:proofErr w:type="spellStart"/>
      <w:r w:rsidRPr="00DF62A2">
        <w:rPr>
          <w:lang w:val="pt-PT"/>
        </w:rPr>
        <w:t>Dauchy</w:t>
      </w:r>
      <w:proofErr w:type="spellEnd"/>
      <w:r w:rsidRPr="00DF62A2">
        <w:rPr>
          <w:lang w:val="pt-PT"/>
        </w:rPr>
        <w:t xml:space="preserve">, </w:t>
      </w:r>
      <w:proofErr w:type="spellStart"/>
      <w:r w:rsidRPr="00DF62A2">
        <w:rPr>
          <w:lang w:val="pt-PT"/>
        </w:rPr>
        <w:t>Nikola</w:t>
      </w:r>
      <w:proofErr w:type="spellEnd"/>
      <w:r w:rsidRPr="00DF62A2">
        <w:rPr>
          <w:lang w:val="pt-PT"/>
        </w:rPr>
        <w:t xml:space="preserve"> </w:t>
      </w:r>
      <w:proofErr w:type="spellStart"/>
      <w:r w:rsidRPr="00DF62A2">
        <w:rPr>
          <w:lang w:val="pt-PT"/>
        </w:rPr>
        <w:t>Bartůšek</w:t>
      </w:r>
      <w:proofErr w:type="spellEnd"/>
      <w:r w:rsidRPr="00DF62A2">
        <w:rPr>
          <w:rStyle w:val="HideTWBExt"/>
          <w:b w:val="0"/>
          <w:lang w:val="pt-PT"/>
        </w:rPr>
        <w:t>&lt;/Members&gt;</w:t>
      </w:r>
    </w:p>
    <w:p w14:paraId="5DED7B11"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7A972F9C"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150A7E38" w14:textId="77777777" w:rsidR="00154250" w:rsidRPr="00154250" w:rsidRDefault="00154250" w:rsidP="00154250">
      <w:pPr>
        <w:pStyle w:val="NormalBold"/>
      </w:pPr>
      <w:r w:rsidRPr="00154250">
        <w:rPr>
          <w:rStyle w:val="HideTWBExt"/>
          <w:b w:val="0"/>
        </w:rPr>
        <w:t>&lt;/RepeatBlock-By&gt;</w:t>
      </w:r>
    </w:p>
    <w:p w14:paraId="4E98D84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8ADDC88"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47C71B3" w14:textId="77777777" w:rsidTr="00A73294">
        <w:trPr>
          <w:trHeight w:hRule="exact" w:val="240"/>
          <w:jc w:val="center"/>
        </w:trPr>
        <w:tc>
          <w:tcPr>
            <w:tcW w:w="9752" w:type="dxa"/>
            <w:gridSpan w:val="2"/>
            <w:tcBorders>
              <w:top w:val="nil"/>
              <w:left w:val="nil"/>
              <w:bottom w:val="nil"/>
              <w:right w:val="nil"/>
            </w:tcBorders>
          </w:tcPr>
          <w:p w14:paraId="20F224DA" w14:textId="77777777" w:rsidR="00154250" w:rsidRPr="00154250" w:rsidRDefault="00154250" w:rsidP="00A73294"/>
        </w:tc>
      </w:tr>
      <w:tr w:rsidR="00154250" w:rsidRPr="00154250" w14:paraId="0F15C654" w14:textId="77777777" w:rsidTr="00A73294">
        <w:trPr>
          <w:trHeight w:val="240"/>
          <w:jc w:val="center"/>
        </w:trPr>
        <w:tc>
          <w:tcPr>
            <w:tcW w:w="4876" w:type="dxa"/>
            <w:tcBorders>
              <w:top w:val="nil"/>
              <w:left w:val="nil"/>
              <w:bottom w:val="nil"/>
              <w:right w:val="nil"/>
            </w:tcBorders>
          </w:tcPr>
          <w:p w14:paraId="3522A3D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CF43158" w14:textId="77777777" w:rsidR="00154250" w:rsidRPr="00154250" w:rsidRDefault="00154250" w:rsidP="00A73294">
            <w:pPr>
              <w:pStyle w:val="AmColumnHeading"/>
            </w:pPr>
            <w:r w:rsidRPr="00154250">
              <w:t>Poprawka</w:t>
            </w:r>
          </w:p>
        </w:tc>
      </w:tr>
      <w:tr w:rsidR="00154250" w:rsidRPr="00154250" w14:paraId="1C743909" w14:textId="77777777" w:rsidTr="00A73294">
        <w:trPr>
          <w:jc w:val="center"/>
        </w:trPr>
        <w:tc>
          <w:tcPr>
            <w:tcW w:w="4876" w:type="dxa"/>
            <w:tcBorders>
              <w:top w:val="nil"/>
              <w:left w:val="nil"/>
              <w:bottom w:val="nil"/>
              <w:right w:val="nil"/>
            </w:tcBorders>
          </w:tcPr>
          <w:p w14:paraId="51663152" w14:textId="77777777" w:rsidR="00154250" w:rsidRPr="00154250" w:rsidRDefault="00154250" w:rsidP="00A73294">
            <w:pPr>
              <w:pStyle w:val="Normal6a"/>
            </w:pPr>
            <w:r w:rsidRPr="00154250">
              <w:t>D.</w:t>
            </w:r>
            <w:r w:rsidRPr="00154250">
              <w:tab/>
              <w:t xml:space="preserve">mając na uwadze, </w:t>
            </w:r>
            <w:r w:rsidRPr="00154250">
              <w:rPr>
                <w:b/>
                <w:bCs/>
                <w:i/>
                <w:iCs/>
              </w:rPr>
              <w:t xml:space="preserve">że w sprawozdaniu </w:t>
            </w:r>
            <w:proofErr w:type="spellStart"/>
            <w:r w:rsidRPr="00154250">
              <w:rPr>
                <w:b/>
                <w:bCs/>
                <w:i/>
                <w:iCs/>
              </w:rPr>
              <w:t>Draghiego</w:t>
            </w:r>
            <w:proofErr w:type="spellEnd"/>
            <w:r w:rsidRPr="00154250">
              <w:rPr>
                <w:b/>
                <w:bCs/>
                <w:i/>
                <w:iCs/>
              </w:rPr>
              <w:t xml:space="preserve"> stwierdzono, że utrzymujące się niedobory wykwalifikowanej siły roboczej stanowią barierę dla innowacji, przyjęcia technologii i wysiłków na rzecz dekarbonizacji, co z kolei hamuje wzrost i konkurencyjność;</w:t>
            </w:r>
            <w:r w:rsidRPr="00154250">
              <w:rPr>
                <w:b/>
                <w:i/>
              </w:rPr>
              <w:t xml:space="preserve"> </w:t>
            </w:r>
            <w:r w:rsidRPr="00154250">
              <w:rPr>
                <w:b/>
                <w:bCs/>
                <w:i/>
                <w:iCs/>
              </w:rPr>
              <w:t xml:space="preserve">mając na uwadze, że w sprawozdaniu </w:t>
            </w:r>
            <w:proofErr w:type="spellStart"/>
            <w:r w:rsidRPr="00154250">
              <w:rPr>
                <w:b/>
                <w:bCs/>
                <w:i/>
                <w:iCs/>
              </w:rPr>
              <w:t>Draghiego</w:t>
            </w:r>
            <w:proofErr w:type="spellEnd"/>
            <w:r w:rsidRPr="00154250">
              <w:rPr>
                <w:b/>
                <w:bCs/>
                <w:i/>
                <w:iCs/>
              </w:rPr>
              <w:t xml:space="preserve"> zauważono,</w:t>
            </w:r>
            <w:r w:rsidRPr="00154250">
              <w:t xml:space="preserve"> że prawie 80 % małych i średnich przedsiębiorstw ma trudności ze znalezieniem pracowników posiadających odpowiednie umiejętności; </w:t>
            </w:r>
            <w:r w:rsidRPr="00154250">
              <w:rPr>
                <w:b/>
                <w:i/>
              </w:rPr>
              <w:t xml:space="preserve">mając na uwadze, że w sprawozdaniu </w:t>
            </w:r>
            <w:proofErr w:type="spellStart"/>
            <w:r w:rsidRPr="00154250">
              <w:rPr>
                <w:b/>
                <w:i/>
              </w:rPr>
              <w:t>Draghiego</w:t>
            </w:r>
            <w:proofErr w:type="spellEnd"/>
            <w:r w:rsidRPr="00154250">
              <w:rPr>
                <w:b/>
                <w:i/>
              </w:rPr>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c>
          <w:tcPr>
            <w:tcW w:w="4876" w:type="dxa"/>
            <w:tcBorders>
              <w:top w:val="nil"/>
              <w:left w:val="nil"/>
              <w:bottom w:val="nil"/>
              <w:right w:val="nil"/>
            </w:tcBorders>
          </w:tcPr>
          <w:p w14:paraId="587F0874" w14:textId="77777777" w:rsidR="00154250" w:rsidRPr="00154250" w:rsidRDefault="00154250" w:rsidP="00A73294">
            <w:pPr>
              <w:pStyle w:val="Normal6a"/>
            </w:pPr>
            <w:r w:rsidRPr="00154250">
              <w:t>D.</w:t>
            </w:r>
            <w:r w:rsidRPr="00154250">
              <w:tab/>
              <w:t>mając na uwadze, że prawie 80 % małych i średnich przedsiębiorstw ma trudności ze znalezieniem pracowników posiadających odpowiednie umiejętności;</w:t>
            </w:r>
          </w:p>
        </w:tc>
      </w:tr>
    </w:tbl>
    <w:p w14:paraId="31BCE18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3624573A" w14:textId="77777777" w:rsidR="00154250" w:rsidRPr="00154250" w:rsidRDefault="00154250" w:rsidP="00154250">
      <w:r w:rsidRPr="00154250">
        <w:rPr>
          <w:rStyle w:val="HideTWBExt"/>
        </w:rPr>
        <w:t>&lt;/Amend&gt;</w:t>
      </w:r>
    </w:p>
    <w:p w14:paraId="7C574D7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57</w:t>
      </w:r>
      <w:r w:rsidRPr="00154250">
        <w:rPr>
          <w:rStyle w:val="HideTWBExt"/>
          <w:b w:val="0"/>
        </w:rPr>
        <w:t>&lt;/NumAm&gt;</w:t>
      </w:r>
    </w:p>
    <w:p w14:paraId="3C44B330"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329B1F2A" w14:textId="77777777" w:rsidR="00154250" w:rsidRPr="00154250" w:rsidRDefault="00154250" w:rsidP="00154250">
      <w:pPr>
        <w:pStyle w:val="NormalBold"/>
      </w:pPr>
      <w:r w:rsidRPr="00154250">
        <w:rPr>
          <w:rStyle w:val="HideTWBExt"/>
          <w:b w:val="0"/>
        </w:rPr>
        <w:t>&lt;/RepeatBlock-By&gt;</w:t>
      </w:r>
    </w:p>
    <w:p w14:paraId="0407693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B5C76D1"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DB97F21" w14:textId="77777777" w:rsidTr="00A73294">
        <w:trPr>
          <w:trHeight w:hRule="exact" w:val="240"/>
          <w:jc w:val="center"/>
        </w:trPr>
        <w:tc>
          <w:tcPr>
            <w:tcW w:w="9752" w:type="dxa"/>
            <w:gridSpan w:val="2"/>
            <w:tcBorders>
              <w:top w:val="nil"/>
              <w:left w:val="nil"/>
              <w:bottom w:val="nil"/>
              <w:right w:val="nil"/>
            </w:tcBorders>
          </w:tcPr>
          <w:p w14:paraId="1546F1DE" w14:textId="77777777" w:rsidR="00154250" w:rsidRPr="00154250" w:rsidRDefault="00154250" w:rsidP="00A73294"/>
        </w:tc>
      </w:tr>
      <w:tr w:rsidR="00154250" w:rsidRPr="00154250" w14:paraId="4C54C501" w14:textId="77777777" w:rsidTr="00A73294">
        <w:trPr>
          <w:trHeight w:val="240"/>
          <w:jc w:val="center"/>
        </w:trPr>
        <w:tc>
          <w:tcPr>
            <w:tcW w:w="4876" w:type="dxa"/>
            <w:tcBorders>
              <w:top w:val="nil"/>
              <w:left w:val="nil"/>
              <w:bottom w:val="nil"/>
              <w:right w:val="nil"/>
            </w:tcBorders>
          </w:tcPr>
          <w:p w14:paraId="304EF8A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0A59BBE" w14:textId="77777777" w:rsidR="00154250" w:rsidRPr="00154250" w:rsidRDefault="00154250" w:rsidP="00A73294">
            <w:pPr>
              <w:pStyle w:val="AmColumnHeading"/>
            </w:pPr>
            <w:r w:rsidRPr="00154250">
              <w:t>Poprawka</w:t>
            </w:r>
          </w:p>
        </w:tc>
      </w:tr>
      <w:tr w:rsidR="00154250" w:rsidRPr="00154250" w14:paraId="423EFC2A" w14:textId="77777777" w:rsidTr="00A73294">
        <w:trPr>
          <w:jc w:val="center"/>
        </w:trPr>
        <w:tc>
          <w:tcPr>
            <w:tcW w:w="4876" w:type="dxa"/>
            <w:tcBorders>
              <w:top w:val="nil"/>
              <w:left w:val="nil"/>
              <w:bottom w:val="nil"/>
              <w:right w:val="nil"/>
            </w:tcBorders>
          </w:tcPr>
          <w:p w14:paraId="6B16904D"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t>
            </w:r>
            <w:r w:rsidRPr="00154250">
              <w:rPr>
                <w:b/>
                <w:i/>
              </w:rPr>
              <w:t xml:space="preserve">w sprawozdaniu </w:t>
            </w:r>
            <w:proofErr w:type="spellStart"/>
            <w:r w:rsidRPr="00154250">
              <w:rPr>
                <w:b/>
                <w:i/>
              </w:rPr>
              <w:t>Draghiego</w:t>
            </w:r>
            <w:proofErr w:type="spellEnd"/>
            <w:r w:rsidRPr="00154250">
              <w:rPr>
                <w:b/>
                <w:i/>
              </w:rPr>
              <w:t xml:space="preserve"> zauważono, że</w:t>
            </w:r>
            <w:r w:rsidRPr="00154250">
              <w:t xml:space="preserve"> prawie </w:t>
            </w:r>
            <w:r w:rsidRPr="00154250">
              <w:rPr>
                <w:b/>
                <w:i/>
              </w:rPr>
              <w:t>80 %</w:t>
            </w:r>
            <w:r w:rsidRPr="00154250">
              <w:t xml:space="preserve"> małych i średnich przedsiębiorstw </w:t>
            </w:r>
            <w:r w:rsidRPr="00154250">
              <w:rPr>
                <w:b/>
                <w:i/>
              </w:rPr>
              <w:t>ma</w:t>
            </w:r>
            <w:r w:rsidRPr="00154250">
              <w:t xml:space="preserve"> trudności ze znalezieniem pracowników posiadających odpowiednie umiejętności; mając na uwadze, że </w:t>
            </w:r>
            <w:r w:rsidRPr="00154250">
              <w:rPr>
                <w:b/>
                <w:i/>
              </w:rPr>
              <w:t xml:space="preserve">w sprawozdaniu </w:t>
            </w:r>
            <w:proofErr w:type="spellStart"/>
            <w:r w:rsidRPr="00154250">
              <w:rPr>
                <w:b/>
                <w:i/>
              </w:rPr>
              <w:t>Draghiego</w:t>
            </w:r>
            <w:proofErr w:type="spellEnd"/>
            <w:r w:rsidRPr="00154250">
              <w:rPr>
                <w:b/>
                <w:i/>
              </w:rPr>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r w:rsidRPr="00154250">
              <w:t>;</w:t>
            </w:r>
          </w:p>
        </w:tc>
        <w:tc>
          <w:tcPr>
            <w:tcW w:w="4876" w:type="dxa"/>
            <w:tcBorders>
              <w:top w:val="nil"/>
              <w:left w:val="nil"/>
              <w:bottom w:val="nil"/>
              <w:right w:val="nil"/>
            </w:tcBorders>
          </w:tcPr>
          <w:p w14:paraId="5BAACB1D"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prawie </w:t>
            </w:r>
            <w:r w:rsidRPr="00154250">
              <w:rPr>
                <w:b/>
                <w:i/>
              </w:rPr>
              <w:t>cztery na pięć</w:t>
            </w:r>
            <w:r w:rsidRPr="00154250">
              <w:t xml:space="preserve"> małych i średnich przedsiębiorstw </w:t>
            </w:r>
            <w:r w:rsidRPr="00154250">
              <w:rPr>
                <w:b/>
                <w:i/>
              </w:rPr>
              <w:t>w UE zgłasza</w:t>
            </w:r>
            <w:r w:rsidRPr="00154250">
              <w:t xml:space="preserve"> trudności ze znalezieniem pracowników posiadających odpowiednie umiejętności; mając na uwadze, że </w:t>
            </w:r>
            <w:r w:rsidRPr="00154250">
              <w:rPr>
                <w:b/>
                <w:i/>
              </w:rPr>
              <w:t>spadek poziomu systemów kształcenia i szkolenia, w szczególności kształcenia i szkolenia dorosłych, powoduje, że siła robocza nie jest przygotowywana do dwojakiej transformacji; mając na uwadze, że poziom uczestnictwa dorosłych w uczeniu się pozostaje niewystarczający, ponieważ co roku uczestniczy w szkoleniach jedynie 39,5 % dorosłych</w:t>
            </w:r>
            <w:r w:rsidRPr="00154250">
              <w:rPr>
                <w:b/>
                <w:i/>
                <w:vertAlign w:val="superscript"/>
              </w:rPr>
              <w:t>1a</w:t>
            </w:r>
            <w:r w:rsidRPr="00154250">
              <w:rPr>
                <w:b/>
                <w:i/>
              </w:rPr>
              <w:t>, czyli odsetek znacznie niższy od celu na 2030 r. wynoszącego co najmniej 60 %, przy czym żeby ten cel osiągnąć, w szkoleniach musiałoby brać udział jeszcze około 50 mln pracowników</w:t>
            </w:r>
            <w:r w:rsidRPr="00154250">
              <w:t xml:space="preserve"> </w:t>
            </w:r>
            <w:r w:rsidRPr="00154250">
              <w:rPr>
                <w:b/>
                <w:i/>
                <w:vertAlign w:val="superscript"/>
              </w:rPr>
              <w:t>1b</w:t>
            </w:r>
            <w:r w:rsidRPr="00154250">
              <w:t>;</w:t>
            </w:r>
            <w:r w:rsidRPr="00154250">
              <w:rPr>
                <w:b/>
                <w:i/>
              </w:rPr>
              <w:t> </w:t>
            </w:r>
          </w:p>
        </w:tc>
      </w:tr>
      <w:tr w:rsidR="00154250" w:rsidRPr="00154250" w14:paraId="1B080FAD" w14:textId="77777777" w:rsidTr="00A73294">
        <w:trPr>
          <w:jc w:val="center"/>
        </w:trPr>
        <w:tc>
          <w:tcPr>
            <w:tcW w:w="4876" w:type="dxa"/>
            <w:tcBorders>
              <w:top w:val="nil"/>
              <w:left w:val="nil"/>
              <w:bottom w:val="nil"/>
              <w:right w:val="nil"/>
            </w:tcBorders>
          </w:tcPr>
          <w:p w14:paraId="055CAEEE" w14:textId="77777777" w:rsidR="00154250" w:rsidRPr="00DF62A2" w:rsidRDefault="00154250" w:rsidP="00A73294"/>
        </w:tc>
        <w:tc>
          <w:tcPr>
            <w:tcW w:w="4876" w:type="dxa"/>
            <w:tcBorders>
              <w:top w:val="nil"/>
              <w:left w:val="nil"/>
              <w:bottom w:val="nil"/>
              <w:right w:val="nil"/>
            </w:tcBorders>
          </w:tcPr>
          <w:p w14:paraId="4FAF8181" w14:textId="77777777" w:rsidR="00154250" w:rsidRPr="00154250" w:rsidRDefault="00154250" w:rsidP="00A73294">
            <w:pPr>
              <w:pStyle w:val="Normal6a"/>
            </w:pPr>
            <w:r w:rsidRPr="00154250">
              <w:rPr>
                <w:b/>
                <w:i/>
              </w:rPr>
              <w:t>_________________</w:t>
            </w:r>
          </w:p>
        </w:tc>
      </w:tr>
      <w:tr w:rsidR="00154250" w:rsidRPr="00DF62A2" w14:paraId="6AA2B0DC" w14:textId="77777777" w:rsidTr="00A73294">
        <w:trPr>
          <w:jc w:val="center"/>
        </w:trPr>
        <w:tc>
          <w:tcPr>
            <w:tcW w:w="4876" w:type="dxa"/>
            <w:tcBorders>
              <w:top w:val="nil"/>
              <w:left w:val="nil"/>
              <w:bottom w:val="nil"/>
              <w:right w:val="nil"/>
            </w:tcBorders>
          </w:tcPr>
          <w:p w14:paraId="1F4E2336" w14:textId="77777777" w:rsidR="00154250" w:rsidRPr="00154250" w:rsidRDefault="00154250" w:rsidP="00A73294"/>
        </w:tc>
        <w:tc>
          <w:tcPr>
            <w:tcW w:w="4876" w:type="dxa"/>
            <w:tcBorders>
              <w:top w:val="nil"/>
              <w:left w:val="nil"/>
              <w:bottom w:val="nil"/>
              <w:right w:val="nil"/>
            </w:tcBorders>
          </w:tcPr>
          <w:p w14:paraId="13A98D69"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 xml:space="preserve">https://eur-lex.europa.eu/legal-content/PL/TXT/PDF/?uri=CELEX%3A52025DC0090 </w:t>
            </w:r>
          </w:p>
        </w:tc>
      </w:tr>
      <w:tr w:rsidR="00154250" w:rsidRPr="00154250" w14:paraId="58EE3515" w14:textId="77777777" w:rsidTr="00A73294">
        <w:trPr>
          <w:jc w:val="center"/>
        </w:trPr>
        <w:tc>
          <w:tcPr>
            <w:tcW w:w="4876" w:type="dxa"/>
            <w:tcBorders>
              <w:top w:val="nil"/>
              <w:left w:val="nil"/>
              <w:bottom w:val="nil"/>
              <w:right w:val="nil"/>
            </w:tcBorders>
          </w:tcPr>
          <w:p w14:paraId="7E67DF34" w14:textId="77777777" w:rsidR="00154250" w:rsidRPr="00DF62A2" w:rsidRDefault="00154250" w:rsidP="00A73294">
            <w:pPr>
              <w:rPr>
                <w:lang w:val="pt-PT"/>
              </w:rPr>
            </w:pPr>
          </w:p>
        </w:tc>
        <w:tc>
          <w:tcPr>
            <w:tcW w:w="4876" w:type="dxa"/>
            <w:tcBorders>
              <w:top w:val="nil"/>
              <w:left w:val="nil"/>
              <w:bottom w:val="nil"/>
              <w:right w:val="nil"/>
            </w:tcBorders>
          </w:tcPr>
          <w:p w14:paraId="71EAD4AF" w14:textId="77777777" w:rsidR="00154250" w:rsidRPr="00154250" w:rsidRDefault="00154250" w:rsidP="00A73294">
            <w:pPr>
              <w:pStyle w:val="Normal6a"/>
            </w:pPr>
            <w:r w:rsidRPr="00154250">
              <w:rPr>
                <w:b/>
                <w:i/>
                <w:vertAlign w:val="superscript"/>
              </w:rPr>
              <w:t>1b</w:t>
            </w:r>
            <w:r w:rsidRPr="00154250">
              <w:t xml:space="preserve"> </w:t>
            </w:r>
            <w:r w:rsidRPr="00154250">
              <w:rPr>
                <w:b/>
                <w:i/>
              </w:rPr>
              <w:t xml:space="preserve">Sprawozdanie </w:t>
            </w:r>
            <w:proofErr w:type="spellStart"/>
            <w:r w:rsidRPr="00154250">
              <w:rPr>
                <w:b/>
                <w:i/>
              </w:rPr>
              <w:t>Draghiego</w:t>
            </w:r>
            <w:proofErr w:type="spellEnd"/>
            <w:r w:rsidRPr="00154250">
              <w:rPr>
                <w:b/>
                <w:i/>
              </w:rPr>
              <w:t>, s. 37.</w:t>
            </w:r>
          </w:p>
        </w:tc>
      </w:tr>
    </w:tbl>
    <w:p w14:paraId="45775C0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F12DDAD" w14:textId="77777777" w:rsidR="00154250" w:rsidRPr="00154250" w:rsidRDefault="00154250" w:rsidP="00154250">
      <w:r w:rsidRPr="00154250">
        <w:rPr>
          <w:rStyle w:val="HideTWBExt"/>
        </w:rPr>
        <w:t>&lt;/Amend&gt;</w:t>
      </w:r>
    </w:p>
    <w:p w14:paraId="64A03A1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58</w:t>
      </w:r>
      <w:r w:rsidRPr="00154250">
        <w:rPr>
          <w:rStyle w:val="HideTWBExt"/>
          <w:b w:val="0"/>
        </w:rPr>
        <w:t>&lt;/NumAm&gt;</w:t>
      </w:r>
    </w:p>
    <w:p w14:paraId="71E0A199"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51A45B59" w14:textId="77777777" w:rsidR="00154250" w:rsidRPr="00154250" w:rsidRDefault="00154250" w:rsidP="00154250">
      <w:pPr>
        <w:pStyle w:val="NormalBold"/>
      </w:pPr>
      <w:r w:rsidRPr="00154250">
        <w:rPr>
          <w:rStyle w:val="HideTWBExt"/>
          <w:b w:val="0"/>
        </w:rPr>
        <w:t>&lt;/RepeatBlock-By&gt;</w:t>
      </w:r>
    </w:p>
    <w:p w14:paraId="29514D6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F137416"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2055DFC" w14:textId="77777777" w:rsidTr="00A73294">
        <w:trPr>
          <w:trHeight w:hRule="exact" w:val="240"/>
          <w:jc w:val="center"/>
        </w:trPr>
        <w:tc>
          <w:tcPr>
            <w:tcW w:w="9752" w:type="dxa"/>
            <w:gridSpan w:val="2"/>
            <w:tcBorders>
              <w:top w:val="nil"/>
              <w:left w:val="nil"/>
              <w:bottom w:val="nil"/>
              <w:right w:val="nil"/>
            </w:tcBorders>
          </w:tcPr>
          <w:p w14:paraId="185939A6" w14:textId="77777777" w:rsidR="00154250" w:rsidRPr="00154250" w:rsidRDefault="00154250" w:rsidP="00A73294"/>
        </w:tc>
      </w:tr>
      <w:tr w:rsidR="00154250" w:rsidRPr="00154250" w14:paraId="735890E3" w14:textId="77777777" w:rsidTr="00A73294">
        <w:trPr>
          <w:trHeight w:val="240"/>
          <w:jc w:val="center"/>
        </w:trPr>
        <w:tc>
          <w:tcPr>
            <w:tcW w:w="4876" w:type="dxa"/>
            <w:tcBorders>
              <w:top w:val="nil"/>
              <w:left w:val="nil"/>
              <w:bottom w:val="nil"/>
              <w:right w:val="nil"/>
            </w:tcBorders>
          </w:tcPr>
          <w:p w14:paraId="12F36DB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FC568F7" w14:textId="77777777" w:rsidR="00154250" w:rsidRPr="00154250" w:rsidRDefault="00154250" w:rsidP="00A73294">
            <w:pPr>
              <w:pStyle w:val="AmColumnHeading"/>
            </w:pPr>
            <w:r w:rsidRPr="00154250">
              <w:t>Poprawka</w:t>
            </w:r>
          </w:p>
        </w:tc>
      </w:tr>
      <w:tr w:rsidR="00154250" w:rsidRPr="00154250" w14:paraId="1957CF3B" w14:textId="77777777" w:rsidTr="00A73294">
        <w:trPr>
          <w:jc w:val="center"/>
        </w:trPr>
        <w:tc>
          <w:tcPr>
            <w:tcW w:w="4876" w:type="dxa"/>
            <w:tcBorders>
              <w:top w:val="nil"/>
              <w:left w:val="nil"/>
              <w:bottom w:val="nil"/>
              <w:right w:val="nil"/>
            </w:tcBorders>
          </w:tcPr>
          <w:p w14:paraId="27BB4768"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c>
          <w:tcPr>
            <w:tcW w:w="4876" w:type="dxa"/>
            <w:tcBorders>
              <w:top w:val="nil"/>
              <w:left w:val="nil"/>
              <w:bottom w:val="nil"/>
              <w:right w:val="nil"/>
            </w:tcBorders>
          </w:tcPr>
          <w:p w14:paraId="56AF2CD5"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 </w:t>
            </w:r>
            <w:r w:rsidRPr="00154250">
              <w:rPr>
                <w:b/>
                <w:i/>
              </w:rPr>
              <w:t>mając na uwadze, że silne i odpowiednio finansowane systemy opieki społecznej i ochrony socjalnej są warunkiem wstępnym zapewnienia sprawiedliwej i uczciwej transformacji w kierunku neutralności klimatycznej i transformacji cyfrowej;</w:t>
            </w:r>
          </w:p>
        </w:tc>
      </w:tr>
    </w:tbl>
    <w:p w14:paraId="58B5DAD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398F365" w14:textId="77777777" w:rsidR="00154250" w:rsidRPr="00154250" w:rsidRDefault="00154250" w:rsidP="00154250">
      <w:r w:rsidRPr="00154250">
        <w:rPr>
          <w:rStyle w:val="HideTWBExt"/>
        </w:rPr>
        <w:t>&lt;/Amend&gt;</w:t>
      </w:r>
    </w:p>
    <w:p w14:paraId="42DD0DB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59</w:t>
      </w:r>
      <w:r w:rsidRPr="00154250">
        <w:rPr>
          <w:rStyle w:val="HideTWBExt"/>
          <w:b w:val="0"/>
        </w:rPr>
        <w:t>&lt;/NumAm&gt;</w:t>
      </w:r>
    </w:p>
    <w:p w14:paraId="35649A6C"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6F84F2C1" w14:textId="77777777" w:rsidR="00154250" w:rsidRPr="00154250" w:rsidRDefault="00154250" w:rsidP="00154250">
      <w:pPr>
        <w:pStyle w:val="NormalBold"/>
      </w:pPr>
      <w:r w:rsidRPr="00154250">
        <w:rPr>
          <w:rStyle w:val="HideTWBExt"/>
          <w:b w:val="0"/>
        </w:rPr>
        <w:t>&lt;/RepeatBlock-By&gt;</w:t>
      </w:r>
    </w:p>
    <w:p w14:paraId="5A61C7E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43FCC00" w14:textId="77777777" w:rsidR="00154250" w:rsidRPr="00154250" w:rsidRDefault="00154250" w:rsidP="00154250">
      <w:pPr>
        <w:pStyle w:val="NormalBold"/>
      </w:pPr>
      <w:r w:rsidRPr="00154250">
        <w:rPr>
          <w:rStyle w:val="HideTWBExt"/>
          <w:b w:val="0"/>
        </w:rPr>
        <w:t>&lt;Article&gt;</w:t>
      </w:r>
      <w:r w:rsidRPr="00154250">
        <w:t>Motyw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F52F64A" w14:textId="77777777" w:rsidTr="00A73294">
        <w:trPr>
          <w:trHeight w:hRule="exact" w:val="240"/>
          <w:jc w:val="center"/>
        </w:trPr>
        <w:tc>
          <w:tcPr>
            <w:tcW w:w="9752" w:type="dxa"/>
            <w:gridSpan w:val="2"/>
            <w:tcBorders>
              <w:top w:val="nil"/>
              <w:left w:val="nil"/>
              <w:bottom w:val="nil"/>
              <w:right w:val="nil"/>
            </w:tcBorders>
          </w:tcPr>
          <w:p w14:paraId="4E821456" w14:textId="77777777" w:rsidR="00154250" w:rsidRPr="00154250" w:rsidRDefault="00154250" w:rsidP="00A73294"/>
        </w:tc>
      </w:tr>
      <w:tr w:rsidR="00154250" w:rsidRPr="00154250" w14:paraId="610C4B8D" w14:textId="77777777" w:rsidTr="00A73294">
        <w:trPr>
          <w:trHeight w:val="240"/>
          <w:jc w:val="center"/>
        </w:trPr>
        <w:tc>
          <w:tcPr>
            <w:tcW w:w="4876" w:type="dxa"/>
            <w:tcBorders>
              <w:top w:val="nil"/>
              <w:left w:val="nil"/>
              <w:bottom w:val="nil"/>
              <w:right w:val="nil"/>
            </w:tcBorders>
          </w:tcPr>
          <w:p w14:paraId="5CBF66E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5DC5742" w14:textId="77777777" w:rsidR="00154250" w:rsidRPr="00154250" w:rsidRDefault="00154250" w:rsidP="00A73294">
            <w:pPr>
              <w:pStyle w:val="AmColumnHeading"/>
            </w:pPr>
            <w:r w:rsidRPr="00154250">
              <w:t>Poprawka</w:t>
            </w:r>
          </w:p>
        </w:tc>
      </w:tr>
      <w:tr w:rsidR="00154250" w:rsidRPr="00154250" w14:paraId="194DCBCC" w14:textId="77777777" w:rsidTr="00A73294">
        <w:trPr>
          <w:jc w:val="center"/>
        </w:trPr>
        <w:tc>
          <w:tcPr>
            <w:tcW w:w="4876" w:type="dxa"/>
            <w:tcBorders>
              <w:top w:val="nil"/>
              <w:left w:val="nil"/>
              <w:bottom w:val="nil"/>
              <w:right w:val="nil"/>
            </w:tcBorders>
          </w:tcPr>
          <w:p w14:paraId="2FBB527D"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w:t>
            </w:r>
            <w:r w:rsidRPr="00154250">
              <w:rPr>
                <w:b/>
                <w:bCs/>
                <w:i/>
                <w:iCs/>
              </w:rPr>
              <w:t>zapewnienia</w:t>
            </w:r>
            <w:r w:rsidRPr="00154250">
              <w:t>,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c>
          <w:tcPr>
            <w:tcW w:w="4876" w:type="dxa"/>
            <w:tcBorders>
              <w:top w:val="nil"/>
              <w:left w:val="nil"/>
              <w:bottom w:val="nil"/>
              <w:right w:val="nil"/>
            </w:tcBorders>
          </w:tcPr>
          <w:p w14:paraId="40585F53" w14:textId="77777777" w:rsidR="00154250" w:rsidRPr="00154250" w:rsidRDefault="00154250" w:rsidP="00A73294">
            <w:pPr>
              <w:pStyle w:val="Normal6a"/>
            </w:pPr>
            <w:r w:rsidRPr="00154250">
              <w:t>D.</w:t>
            </w:r>
            <w:r w:rsidRPr="00154250">
              <w:tab/>
              <w:t xml:space="preserve">mając na uwadze, że w sprawozdaniu </w:t>
            </w:r>
            <w:proofErr w:type="spellStart"/>
            <w:r w:rsidRPr="00154250">
              <w:t>Draghiego</w:t>
            </w:r>
            <w:proofErr w:type="spellEnd"/>
            <w:r w:rsidRPr="00154250">
              <w:t xml:space="preserve"> stwierdzono, że utrzymujące się niedobory wykwalifikowanej siły roboczej stanowią barierę dla innowacji, przyjęcia technologii i wysiłków na rzecz dekarbonizacji, co z kolei hamuje wzrost i konkurencyjność; mając na uwadze, że w sprawozdaniu </w:t>
            </w:r>
            <w:proofErr w:type="spellStart"/>
            <w:r w:rsidRPr="00154250">
              <w:t>Draghiego</w:t>
            </w:r>
            <w:proofErr w:type="spellEnd"/>
            <w:r w:rsidRPr="00154250">
              <w:t xml:space="preserve"> zauważono, że prawie 80 % małych i średnich przedsiębiorstw ma trudności ze znalezieniem pracowników posiadających odpowiednie umiejętności; mając na uwadze, że w sprawozdaniu </w:t>
            </w:r>
            <w:proofErr w:type="spellStart"/>
            <w:r w:rsidRPr="00154250">
              <w:t>Draghiego</w:t>
            </w:r>
            <w:proofErr w:type="spellEnd"/>
            <w:r w:rsidRPr="00154250">
              <w:t xml:space="preserve"> podkreślono ponadto potrzebę </w:t>
            </w:r>
            <w:r w:rsidRPr="00154250">
              <w:rPr>
                <w:b/>
                <w:bCs/>
                <w:i/>
                <w:iCs/>
              </w:rPr>
              <w:t>dopilnowania</w:t>
            </w:r>
            <w:r w:rsidRPr="00154250">
              <w:t xml:space="preserve">,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 </w:t>
            </w:r>
            <w:r w:rsidRPr="00154250">
              <w:rPr>
                <w:b/>
                <w:i/>
              </w:rPr>
              <w:t>– innymi słowy, mamy nadzieję, że z tego, co pozostało z naszego przemysłu, są pieniądze, aby płacić za tych, którzy nie będą lub nie mogą pracować</w:t>
            </w:r>
            <w:r w:rsidRPr="00154250">
              <w:t>;</w:t>
            </w:r>
          </w:p>
        </w:tc>
      </w:tr>
    </w:tbl>
    <w:p w14:paraId="5890000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75D680E" w14:textId="77777777" w:rsidR="00154250" w:rsidRPr="00154250" w:rsidRDefault="00154250" w:rsidP="00154250">
      <w:r w:rsidRPr="00154250">
        <w:rPr>
          <w:rStyle w:val="HideTWBExt"/>
        </w:rPr>
        <w:t>&lt;/Amend&gt;</w:t>
      </w:r>
    </w:p>
    <w:p w14:paraId="134E51C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60</w:t>
      </w:r>
      <w:r w:rsidRPr="00154250">
        <w:rPr>
          <w:rStyle w:val="HideTWBExt"/>
          <w:b w:val="0"/>
        </w:rPr>
        <w:t>&lt;/NumAm&gt;</w:t>
      </w:r>
    </w:p>
    <w:p w14:paraId="3EA34D67"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19DD3EAA"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57B9B5DB" w14:textId="77777777" w:rsidR="00154250" w:rsidRPr="00154250" w:rsidRDefault="00154250" w:rsidP="00154250">
      <w:pPr>
        <w:pStyle w:val="NormalBold"/>
      </w:pPr>
      <w:r w:rsidRPr="00154250">
        <w:rPr>
          <w:rStyle w:val="HideTWBExt"/>
          <w:b w:val="0"/>
        </w:rPr>
        <w:t>&lt;/RepeatBlock-By&gt;</w:t>
      </w:r>
    </w:p>
    <w:p w14:paraId="0A8271F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5A0D28"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38A389A" w14:textId="77777777" w:rsidTr="00A73294">
        <w:trPr>
          <w:trHeight w:hRule="exact" w:val="240"/>
          <w:jc w:val="center"/>
        </w:trPr>
        <w:tc>
          <w:tcPr>
            <w:tcW w:w="9752" w:type="dxa"/>
            <w:gridSpan w:val="2"/>
            <w:tcBorders>
              <w:top w:val="nil"/>
              <w:left w:val="nil"/>
              <w:bottom w:val="nil"/>
              <w:right w:val="nil"/>
            </w:tcBorders>
          </w:tcPr>
          <w:p w14:paraId="1EB792DF" w14:textId="77777777" w:rsidR="00154250" w:rsidRPr="00154250" w:rsidRDefault="00154250" w:rsidP="00A73294"/>
        </w:tc>
      </w:tr>
      <w:tr w:rsidR="00154250" w:rsidRPr="00154250" w14:paraId="57A009A3" w14:textId="77777777" w:rsidTr="00A73294">
        <w:trPr>
          <w:trHeight w:val="240"/>
          <w:jc w:val="center"/>
        </w:trPr>
        <w:tc>
          <w:tcPr>
            <w:tcW w:w="4876" w:type="dxa"/>
            <w:tcBorders>
              <w:top w:val="nil"/>
              <w:left w:val="nil"/>
              <w:bottom w:val="nil"/>
              <w:right w:val="nil"/>
            </w:tcBorders>
          </w:tcPr>
          <w:p w14:paraId="68AA194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0988E82" w14:textId="77777777" w:rsidR="00154250" w:rsidRPr="00154250" w:rsidRDefault="00154250" w:rsidP="00A73294">
            <w:pPr>
              <w:pStyle w:val="AmColumnHeading"/>
            </w:pPr>
            <w:r w:rsidRPr="00154250">
              <w:t>Poprawka</w:t>
            </w:r>
          </w:p>
        </w:tc>
      </w:tr>
      <w:tr w:rsidR="00154250" w:rsidRPr="00154250" w14:paraId="4894EDA9" w14:textId="77777777" w:rsidTr="00A73294">
        <w:trPr>
          <w:jc w:val="center"/>
        </w:trPr>
        <w:tc>
          <w:tcPr>
            <w:tcW w:w="4876" w:type="dxa"/>
            <w:tcBorders>
              <w:top w:val="nil"/>
              <w:left w:val="nil"/>
              <w:bottom w:val="nil"/>
              <w:right w:val="nil"/>
            </w:tcBorders>
          </w:tcPr>
          <w:p w14:paraId="319E8815" w14:textId="77777777" w:rsidR="00154250" w:rsidRPr="00154250" w:rsidRDefault="00154250" w:rsidP="00A73294">
            <w:pPr>
              <w:pStyle w:val="Normal6a"/>
            </w:pPr>
          </w:p>
        </w:tc>
        <w:tc>
          <w:tcPr>
            <w:tcW w:w="4876" w:type="dxa"/>
            <w:tcBorders>
              <w:top w:val="nil"/>
              <w:left w:val="nil"/>
              <w:bottom w:val="nil"/>
              <w:right w:val="nil"/>
            </w:tcBorders>
          </w:tcPr>
          <w:p w14:paraId="29D76D9D" w14:textId="77777777" w:rsidR="00154250" w:rsidRPr="00154250" w:rsidRDefault="00154250" w:rsidP="00A73294">
            <w:pPr>
              <w:pStyle w:val="Normal6a"/>
            </w:pPr>
            <w:r w:rsidRPr="00154250">
              <w:rPr>
                <w:b/>
                <w:i/>
              </w:rPr>
              <w:t>Da.</w:t>
            </w:r>
            <w:r w:rsidRPr="00154250">
              <w:tab/>
            </w:r>
            <w:r w:rsidRPr="00154250">
              <w:rPr>
                <w:b/>
                <w:i/>
              </w:rPr>
              <w:t xml:space="preserve">mając na uwadze, że w sprawozdaniu </w:t>
            </w:r>
            <w:proofErr w:type="spellStart"/>
            <w:r w:rsidRPr="00154250">
              <w:rPr>
                <w:b/>
                <w:i/>
              </w:rPr>
              <w:t>Draghiego</w:t>
            </w:r>
            <w:proofErr w:type="spellEnd"/>
            <w:r w:rsidRPr="00154250">
              <w:rPr>
                <w:b/>
                <w:i/>
              </w:rPr>
              <w:t xml:space="preserve"> uznano również znaczenie europejskiego modelu społecznego i podkreślono, że propagowanie konkurencyjności nie powinno opierać się na represji płacowej w celu obniżenia względnych kosztów; mając na uwadze, że wszystkie tworzone nowe zielone miejsca pracy powinny być miejscami pracy wysokiej jakości; mając na uwadze, że w miejscu pracy wysokiej jakości powinny być zapewnione następujące aspekty: (i) rokowania zbiorowe, (ii) pełne poszanowanie praw pracowniczych i związkowych, (iii) godziwe wynagrodzenie, (iv) bezpieczeństwo pracy i ochrona socjalna, (v) bezpłatne szkolenie w godzinach pracy, (vi) dobre warunki pracy, (vii) bezpieczeństwo i higiena pracy, (viii) równowaga między życiem zawodowym a prywatnym, (ix) równość i niedyskryminacja; mając na uwadze, że dobre warunki pracy, dialog społeczny i rokowania zbiorowe są niezbędne dla naszych europejskich systemów ochrony socjalnej, konkurencyjności Unii, a także demokracji;</w:t>
            </w:r>
          </w:p>
        </w:tc>
      </w:tr>
    </w:tbl>
    <w:p w14:paraId="146E4D21"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6691B192" w14:textId="77777777" w:rsidR="00154250" w:rsidRPr="00154250" w:rsidRDefault="00154250" w:rsidP="00154250">
      <w:r w:rsidRPr="00154250">
        <w:rPr>
          <w:rStyle w:val="HideTWBExt"/>
        </w:rPr>
        <w:t>&lt;/Amend&gt;</w:t>
      </w:r>
    </w:p>
    <w:p w14:paraId="76F6752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61</w:t>
      </w:r>
      <w:r w:rsidRPr="00154250">
        <w:rPr>
          <w:rStyle w:val="HideTWBExt"/>
          <w:b w:val="0"/>
        </w:rPr>
        <w:t>&lt;/NumAm&gt;</w:t>
      </w:r>
    </w:p>
    <w:p w14:paraId="67FA325C"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46AECBC" w14:textId="77777777" w:rsidR="00154250" w:rsidRPr="00154250" w:rsidRDefault="00154250" w:rsidP="00154250">
      <w:pPr>
        <w:pStyle w:val="NormalBold"/>
      </w:pPr>
      <w:r w:rsidRPr="00154250">
        <w:rPr>
          <w:rStyle w:val="HideTWBExt"/>
          <w:b w:val="0"/>
        </w:rPr>
        <w:t>&lt;/RepeatBlock-By&gt;</w:t>
      </w:r>
    </w:p>
    <w:p w14:paraId="15089EB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6BCE790"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5DD2E61" w14:textId="77777777" w:rsidTr="00A73294">
        <w:trPr>
          <w:trHeight w:hRule="exact" w:val="240"/>
          <w:jc w:val="center"/>
        </w:trPr>
        <w:tc>
          <w:tcPr>
            <w:tcW w:w="9752" w:type="dxa"/>
            <w:gridSpan w:val="2"/>
            <w:tcBorders>
              <w:top w:val="nil"/>
              <w:left w:val="nil"/>
              <w:bottom w:val="nil"/>
              <w:right w:val="nil"/>
            </w:tcBorders>
          </w:tcPr>
          <w:p w14:paraId="180C2B13" w14:textId="77777777" w:rsidR="00154250" w:rsidRPr="00154250" w:rsidRDefault="00154250" w:rsidP="00A73294"/>
        </w:tc>
      </w:tr>
      <w:tr w:rsidR="00154250" w:rsidRPr="00154250" w14:paraId="2E42649B" w14:textId="77777777" w:rsidTr="00A73294">
        <w:trPr>
          <w:trHeight w:val="240"/>
          <w:jc w:val="center"/>
        </w:trPr>
        <w:tc>
          <w:tcPr>
            <w:tcW w:w="4876" w:type="dxa"/>
            <w:tcBorders>
              <w:top w:val="nil"/>
              <w:left w:val="nil"/>
              <w:bottom w:val="nil"/>
              <w:right w:val="nil"/>
            </w:tcBorders>
          </w:tcPr>
          <w:p w14:paraId="3148F4B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6E1C4A9" w14:textId="77777777" w:rsidR="00154250" w:rsidRPr="00154250" w:rsidRDefault="00154250" w:rsidP="00A73294">
            <w:pPr>
              <w:pStyle w:val="AmColumnHeading"/>
            </w:pPr>
            <w:r w:rsidRPr="00154250">
              <w:t>Poprawka</w:t>
            </w:r>
          </w:p>
        </w:tc>
      </w:tr>
      <w:tr w:rsidR="00154250" w:rsidRPr="00154250" w14:paraId="224E1AE6" w14:textId="77777777" w:rsidTr="00A73294">
        <w:trPr>
          <w:jc w:val="center"/>
        </w:trPr>
        <w:tc>
          <w:tcPr>
            <w:tcW w:w="4876" w:type="dxa"/>
            <w:tcBorders>
              <w:top w:val="nil"/>
              <w:left w:val="nil"/>
              <w:bottom w:val="nil"/>
              <w:right w:val="nil"/>
            </w:tcBorders>
          </w:tcPr>
          <w:p w14:paraId="441A66A6" w14:textId="77777777" w:rsidR="00154250" w:rsidRPr="00154250" w:rsidRDefault="00154250" w:rsidP="00A73294">
            <w:pPr>
              <w:pStyle w:val="Normal6a"/>
            </w:pPr>
          </w:p>
        </w:tc>
        <w:tc>
          <w:tcPr>
            <w:tcW w:w="4876" w:type="dxa"/>
            <w:tcBorders>
              <w:top w:val="nil"/>
              <w:left w:val="nil"/>
              <w:bottom w:val="nil"/>
              <w:right w:val="nil"/>
            </w:tcBorders>
          </w:tcPr>
          <w:p w14:paraId="43E0CE10" w14:textId="77777777" w:rsidR="00154250" w:rsidRPr="00154250" w:rsidRDefault="00154250" w:rsidP="00A73294">
            <w:pPr>
              <w:pStyle w:val="Normal6a"/>
            </w:pPr>
            <w:r w:rsidRPr="00154250">
              <w:rPr>
                <w:b/>
                <w:i/>
              </w:rPr>
              <w:t>Da.</w:t>
            </w:r>
            <w:r w:rsidRPr="00154250">
              <w:tab/>
            </w:r>
            <w:r w:rsidRPr="00154250">
              <w:rPr>
                <w:b/>
                <w:i/>
              </w:rPr>
              <w:t>mając na uwadze, że wysokiej jakości miejsca pracy, obejmujące między innymi godziwe płace, standardowe umowy o pracę, dostęp do ochrony socjalnej, możliwości uczenia się przez całe życie, wysoki standard bezpieczeństwa i higieny pracy, rozsądny czas pracy zapewniający równowagę między życiem zawodowym a prywatnym, reprezentację pracowników, demokrację w pracy i układy zbiorowe, odgrywają zasadniczą rolę w przyciąganiu i zatrzymywaniu siły roboczej; mając na uwadze, że zasadnicze znaczenie dla dopilnowania, aby pracownicy mieli umiejętności niezbędne do przeprowadzenia transformacji cyfrowej i ekologicznej, ma zagwarantowanie wszystkim dostępu do charakteryzującego się wysoką jakością i włączającego kształcenia, szkolenia i uczenia się przez całe życie;</w:t>
            </w:r>
          </w:p>
        </w:tc>
      </w:tr>
    </w:tbl>
    <w:p w14:paraId="296AB04A"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7CF9CC57" w14:textId="77777777" w:rsidR="00154250" w:rsidRPr="00154250" w:rsidRDefault="00154250" w:rsidP="00154250">
      <w:r w:rsidRPr="00154250">
        <w:rPr>
          <w:rStyle w:val="HideTWBExt"/>
        </w:rPr>
        <w:t>&lt;/Amend&gt;</w:t>
      </w:r>
    </w:p>
    <w:p w14:paraId="3DD1A91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62</w:t>
      </w:r>
      <w:r w:rsidRPr="00154250">
        <w:rPr>
          <w:rStyle w:val="HideTWBExt"/>
          <w:b w:val="0"/>
        </w:rPr>
        <w:t>&lt;/NumAm&gt;</w:t>
      </w:r>
    </w:p>
    <w:p w14:paraId="2F51CBAD"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6FFF7546" w14:textId="77777777" w:rsidR="00154250" w:rsidRPr="00154250" w:rsidRDefault="00154250" w:rsidP="00154250">
      <w:pPr>
        <w:pStyle w:val="NormalBold"/>
      </w:pPr>
      <w:r w:rsidRPr="00154250">
        <w:rPr>
          <w:rStyle w:val="HideTWBExt"/>
          <w:b w:val="0"/>
        </w:rPr>
        <w:t>&lt;/RepeatBlock-By&gt;</w:t>
      </w:r>
    </w:p>
    <w:p w14:paraId="3642FEE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33ADE15"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F686F78" w14:textId="77777777" w:rsidTr="00A73294">
        <w:trPr>
          <w:trHeight w:hRule="exact" w:val="240"/>
          <w:jc w:val="center"/>
        </w:trPr>
        <w:tc>
          <w:tcPr>
            <w:tcW w:w="9752" w:type="dxa"/>
            <w:gridSpan w:val="2"/>
            <w:tcBorders>
              <w:top w:val="nil"/>
              <w:left w:val="nil"/>
              <w:bottom w:val="nil"/>
              <w:right w:val="nil"/>
            </w:tcBorders>
          </w:tcPr>
          <w:p w14:paraId="44669B81" w14:textId="77777777" w:rsidR="00154250" w:rsidRPr="00154250" w:rsidRDefault="00154250" w:rsidP="00A73294"/>
        </w:tc>
      </w:tr>
      <w:tr w:rsidR="00154250" w:rsidRPr="00154250" w14:paraId="7E24C996" w14:textId="77777777" w:rsidTr="00A73294">
        <w:trPr>
          <w:trHeight w:val="240"/>
          <w:jc w:val="center"/>
        </w:trPr>
        <w:tc>
          <w:tcPr>
            <w:tcW w:w="4876" w:type="dxa"/>
            <w:tcBorders>
              <w:top w:val="nil"/>
              <w:left w:val="nil"/>
              <w:bottom w:val="nil"/>
              <w:right w:val="nil"/>
            </w:tcBorders>
          </w:tcPr>
          <w:p w14:paraId="54890CA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8B68BFA" w14:textId="77777777" w:rsidR="00154250" w:rsidRPr="00154250" w:rsidRDefault="00154250" w:rsidP="00A73294">
            <w:pPr>
              <w:pStyle w:val="AmColumnHeading"/>
            </w:pPr>
            <w:r w:rsidRPr="00154250">
              <w:t>Poprawka</w:t>
            </w:r>
          </w:p>
        </w:tc>
      </w:tr>
      <w:tr w:rsidR="00154250" w:rsidRPr="00154250" w14:paraId="1849D15A" w14:textId="77777777" w:rsidTr="00A73294">
        <w:trPr>
          <w:jc w:val="center"/>
        </w:trPr>
        <w:tc>
          <w:tcPr>
            <w:tcW w:w="4876" w:type="dxa"/>
            <w:tcBorders>
              <w:top w:val="nil"/>
              <w:left w:val="nil"/>
              <w:bottom w:val="nil"/>
              <w:right w:val="nil"/>
            </w:tcBorders>
          </w:tcPr>
          <w:p w14:paraId="6456828A" w14:textId="77777777" w:rsidR="00154250" w:rsidRPr="00154250" w:rsidRDefault="00154250" w:rsidP="00A73294">
            <w:pPr>
              <w:pStyle w:val="Normal6a"/>
            </w:pPr>
          </w:p>
        </w:tc>
        <w:tc>
          <w:tcPr>
            <w:tcW w:w="4876" w:type="dxa"/>
            <w:tcBorders>
              <w:top w:val="nil"/>
              <w:left w:val="nil"/>
              <w:bottom w:val="nil"/>
              <w:right w:val="nil"/>
            </w:tcBorders>
          </w:tcPr>
          <w:p w14:paraId="65DADC7F" w14:textId="77777777" w:rsidR="00154250" w:rsidRPr="00154250" w:rsidRDefault="00154250" w:rsidP="00A73294">
            <w:pPr>
              <w:pStyle w:val="Normal6a"/>
            </w:pPr>
            <w:r w:rsidRPr="00154250">
              <w:rPr>
                <w:b/>
                <w:i/>
              </w:rPr>
              <w:t>Da.</w:t>
            </w:r>
            <w:r w:rsidRPr="00154250">
              <w:tab/>
            </w:r>
            <w:r w:rsidRPr="00154250">
              <w:rPr>
                <w:b/>
                <w:i/>
              </w:rPr>
              <w:t>mając na uwadze, że należy zwiększyć zdolności administracyjne i techniczne różnych zainteresowanych stron; mając na uwadze, że państwa członkowskie nadal stoją przed poważnymi wyzwaniami związanymi ze skutecznym zarządzaniem funduszami UE i ich wdrażaniem na szczeblu lokalnym oraz z oceną różnych skutków polityki klimatycznej; mając na uwadze, że konieczne jest opracowanie strategii politycznych sprzyjających możliwościom gospodarczym, zwłaszcza na obszarach wiejskich, aby przyciągnąć inwestycje, wspierać przedsiębiorstwa, tworzyć lokalne miejsca pracy i umożliwiać ludziom pozostanie w swoich społecznościach;</w:t>
            </w:r>
          </w:p>
        </w:tc>
      </w:tr>
    </w:tbl>
    <w:p w14:paraId="62F11BA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6BF753E" w14:textId="77777777" w:rsidR="00154250" w:rsidRPr="00154250" w:rsidRDefault="00154250" w:rsidP="00154250">
      <w:r w:rsidRPr="00154250">
        <w:rPr>
          <w:rStyle w:val="HideTWBExt"/>
        </w:rPr>
        <w:t>&lt;/Amend&gt;</w:t>
      </w:r>
    </w:p>
    <w:p w14:paraId="7257A84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63</w:t>
      </w:r>
      <w:r w:rsidRPr="00154250">
        <w:rPr>
          <w:rStyle w:val="HideTWBExt"/>
          <w:b w:val="0"/>
        </w:rPr>
        <w:t>&lt;/NumAm&gt;</w:t>
      </w:r>
    </w:p>
    <w:p w14:paraId="27DF3DC7"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3A51C58C" w14:textId="77777777" w:rsidR="00154250" w:rsidRPr="00154250" w:rsidRDefault="00154250" w:rsidP="00154250">
      <w:pPr>
        <w:pStyle w:val="NormalBold"/>
      </w:pPr>
      <w:r w:rsidRPr="00154250">
        <w:rPr>
          <w:rStyle w:val="HideTWBExt"/>
          <w:b w:val="0"/>
        </w:rPr>
        <w:t>&lt;/RepeatBlock-By&gt;</w:t>
      </w:r>
    </w:p>
    <w:p w14:paraId="6E1465E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96F550"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C77E094" w14:textId="77777777" w:rsidTr="00A73294">
        <w:trPr>
          <w:trHeight w:hRule="exact" w:val="240"/>
          <w:jc w:val="center"/>
        </w:trPr>
        <w:tc>
          <w:tcPr>
            <w:tcW w:w="9752" w:type="dxa"/>
            <w:gridSpan w:val="2"/>
            <w:tcBorders>
              <w:top w:val="nil"/>
              <w:left w:val="nil"/>
              <w:bottom w:val="nil"/>
              <w:right w:val="nil"/>
            </w:tcBorders>
          </w:tcPr>
          <w:p w14:paraId="7D4DCB29" w14:textId="77777777" w:rsidR="00154250" w:rsidRPr="00154250" w:rsidRDefault="00154250" w:rsidP="00A73294"/>
        </w:tc>
      </w:tr>
      <w:tr w:rsidR="00154250" w:rsidRPr="00154250" w14:paraId="70507E8E" w14:textId="77777777" w:rsidTr="00A73294">
        <w:trPr>
          <w:trHeight w:val="240"/>
          <w:jc w:val="center"/>
        </w:trPr>
        <w:tc>
          <w:tcPr>
            <w:tcW w:w="4876" w:type="dxa"/>
            <w:tcBorders>
              <w:top w:val="nil"/>
              <w:left w:val="nil"/>
              <w:bottom w:val="nil"/>
              <w:right w:val="nil"/>
            </w:tcBorders>
          </w:tcPr>
          <w:p w14:paraId="0DEF4AD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016A8A5" w14:textId="77777777" w:rsidR="00154250" w:rsidRPr="00154250" w:rsidRDefault="00154250" w:rsidP="00A73294">
            <w:pPr>
              <w:pStyle w:val="AmColumnHeading"/>
            </w:pPr>
            <w:r w:rsidRPr="00154250">
              <w:t>Poprawka</w:t>
            </w:r>
          </w:p>
        </w:tc>
      </w:tr>
      <w:tr w:rsidR="00154250" w:rsidRPr="00154250" w14:paraId="410A576E" w14:textId="77777777" w:rsidTr="00A73294">
        <w:trPr>
          <w:jc w:val="center"/>
        </w:trPr>
        <w:tc>
          <w:tcPr>
            <w:tcW w:w="4876" w:type="dxa"/>
            <w:tcBorders>
              <w:top w:val="nil"/>
              <w:left w:val="nil"/>
              <w:bottom w:val="nil"/>
              <w:right w:val="nil"/>
            </w:tcBorders>
          </w:tcPr>
          <w:p w14:paraId="5B140BC4" w14:textId="77777777" w:rsidR="00154250" w:rsidRPr="00154250" w:rsidRDefault="00154250" w:rsidP="00A73294">
            <w:pPr>
              <w:pStyle w:val="Normal6a"/>
            </w:pPr>
          </w:p>
        </w:tc>
        <w:tc>
          <w:tcPr>
            <w:tcW w:w="4876" w:type="dxa"/>
            <w:tcBorders>
              <w:top w:val="nil"/>
              <w:left w:val="nil"/>
              <w:bottom w:val="nil"/>
              <w:right w:val="nil"/>
            </w:tcBorders>
          </w:tcPr>
          <w:p w14:paraId="2B14338C" w14:textId="77777777" w:rsidR="00154250" w:rsidRPr="00154250" w:rsidRDefault="00154250" w:rsidP="00A73294">
            <w:pPr>
              <w:pStyle w:val="Normal6a"/>
            </w:pPr>
            <w:r w:rsidRPr="00154250">
              <w:rPr>
                <w:b/>
                <w:i/>
              </w:rPr>
              <w:t>Da.</w:t>
            </w:r>
            <w:r w:rsidRPr="00154250">
              <w:tab/>
            </w:r>
            <w:r w:rsidRPr="00154250">
              <w:rPr>
                <w:b/>
                <w:i/>
              </w:rPr>
              <w:t>mając na uwadze, że MŚP są podstawą europejskiej gospodarki i tworzą dużą część stałych miejsc pracy na szczeblu lokalnym; mając na uwadze, że aby umożliwić sprawiedliwą transformację w obszarze pracy, należy wprowadzić sprawiedliwy pakiet uproszczeń dla MŚP zawierający konkretne przepisy, takie jak przepisy przewidujące wydłużone okresy przejściowe i uproszczone wymogi dla MŚP; </w:t>
            </w:r>
          </w:p>
        </w:tc>
      </w:tr>
    </w:tbl>
    <w:p w14:paraId="44C8DB1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8891FA6" w14:textId="77777777" w:rsidR="00154250" w:rsidRPr="00154250" w:rsidRDefault="00154250" w:rsidP="00154250">
      <w:r w:rsidRPr="00154250">
        <w:rPr>
          <w:rStyle w:val="HideTWBExt"/>
        </w:rPr>
        <w:t>&lt;/Amend&gt;</w:t>
      </w:r>
    </w:p>
    <w:p w14:paraId="570B709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64</w:t>
      </w:r>
      <w:r w:rsidRPr="00154250">
        <w:rPr>
          <w:rStyle w:val="HideTWBExt"/>
          <w:b w:val="0"/>
        </w:rPr>
        <w:t>&lt;/NumAm&gt;</w:t>
      </w:r>
    </w:p>
    <w:p w14:paraId="6CEABA86"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0402A1F1" w14:textId="77777777" w:rsidR="00154250" w:rsidRPr="00154250" w:rsidRDefault="00154250" w:rsidP="00154250">
      <w:pPr>
        <w:pStyle w:val="NormalBold"/>
      </w:pPr>
      <w:r w:rsidRPr="00154250">
        <w:rPr>
          <w:rStyle w:val="HideTWBExt"/>
          <w:b w:val="0"/>
        </w:rPr>
        <w:t>&lt;/RepeatBlock-By&gt;</w:t>
      </w:r>
    </w:p>
    <w:p w14:paraId="740B466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980167"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2B84521" w14:textId="77777777" w:rsidTr="00A73294">
        <w:trPr>
          <w:trHeight w:hRule="exact" w:val="240"/>
          <w:jc w:val="center"/>
        </w:trPr>
        <w:tc>
          <w:tcPr>
            <w:tcW w:w="9752" w:type="dxa"/>
            <w:gridSpan w:val="2"/>
            <w:tcBorders>
              <w:top w:val="nil"/>
              <w:left w:val="nil"/>
              <w:bottom w:val="nil"/>
              <w:right w:val="nil"/>
            </w:tcBorders>
          </w:tcPr>
          <w:p w14:paraId="357ACA86" w14:textId="77777777" w:rsidR="00154250" w:rsidRPr="00154250" w:rsidRDefault="00154250" w:rsidP="00A73294"/>
        </w:tc>
      </w:tr>
      <w:tr w:rsidR="00154250" w:rsidRPr="00154250" w14:paraId="46FE1761" w14:textId="77777777" w:rsidTr="00A73294">
        <w:trPr>
          <w:trHeight w:val="240"/>
          <w:jc w:val="center"/>
        </w:trPr>
        <w:tc>
          <w:tcPr>
            <w:tcW w:w="4876" w:type="dxa"/>
            <w:tcBorders>
              <w:top w:val="nil"/>
              <w:left w:val="nil"/>
              <w:bottom w:val="nil"/>
              <w:right w:val="nil"/>
            </w:tcBorders>
          </w:tcPr>
          <w:p w14:paraId="3240E3A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E6A16EA" w14:textId="77777777" w:rsidR="00154250" w:rsidRPr="00154250" w:rsidRDefault="00154250" w:rsidP="00A73294">
            <w:pPr>
              <w:pStyle w:val="AmColumnHeading"/>
            </w:pPr>
            <w:r w:rsidRPr="00154250">
              <w:t>Poprawka</w:t>
            </w:r>
          </w:p>
        </w:tc>
      </w:tr>
      <w:tr w:rsidR="00154250" w:rsidRPr="00154250" w14:paraId="2E05DDC2" w14:textId="77777777" w:rsidTr="00A73294">
        <w:trPr>
          <w:jc w:val="center"/>
        </w:trPr>
        <w:tc>
          <w:tcPr>
            <w:tcW w:w="4876" w:type="dxa"/>
            <w:tcBorders>
              <w:top w:val="nil"/>
              <w:left w:val="nil"/>
              <w:bottom w:val="nil"/>
              <w:right w:val="nil"/>
            </w:tcBorders>
          </w:tcPr>
          <w:p w14:paraId="1CD3AE32" w14:textId="77777777" w:rsidR="00154250" w:rsidRPr="00154250" w:rsidRDefault="00154250" w:rsidP="00A73294">
            <w:pPr>
              <w:pStyle w:val="Normal6a"/>
            </w:pPr>
          </w:p>
        </w:tc>
        <w:tc>
          <w:tcPr>
            <w:tcW w:w="4876" w:type="dxa"/>
            <w:tcBorders>
              <w:top w:val="nil"/>
              <w:left w:val="nil"/>
              <w:bottom w:val="nil"/>
              <w:right w:val="nil"/>
            </w:tcBorders>
          </w:tcPr>
          <w:p w14:paraId="7FCE725A" w14:textId="77777777" w:rsidR="00154250" w:rsidRPr="00154250" w:rsidRDefault="00154250" w:rsidP="00A73294">
            <w:pPr>
              <w:pStyle w:val="Normal6a"/>
            </w:pPr>
            <w:r w:rsidRPr="00154250">
              <w:rPr>
                <w:b/>
                <w:i/>
              </w:rPr>
              <w:t>Da.</w:t>
            </w:r>
            <w:r w:rsidRPr="00154250">
              <w:tab/>
            </w:r>
            <w:r w:rsidRPr="00154250">
              <w:rPr>
                <w:b/>
                <w:i/>
              </w:rPr>
              <w:t xml:space="preserve">mając na uwadze, że </w:t>
            </w:r>
            <w:proofErr w:type="spellStart"/>
            <w:r w:rsidRPr="00154250">
              <w:rPr>
                <w:b/>
                <w:i/>
              </w:rPr>
              <w:t>alarmizm</w:t>
            </w:r>
            <w:proofErr w:type="spellEnd"/>
            <w:r w:rsidRPr="00154250">
              <w:rPr>
                <w:b/>
                <w:i/>
              </w:rPr>
              <w:t xml:space="preserve"> klimatyczny, w tym fałszywe narracje na temat zagrożeń związanych z naturalną zmianą klimatu, różnorodnością biologiczną i niedoborami paliwa, wywołują sztuczną panikę, by uzasadnić wprowadzenie przepisów antyprzemysłowych, wskutek których działalność gospodarcza będzie przenoszona z Unii do państw trzecich, w szczególności do Chin i Indii;</w:t>
            </w:r>
          </w:p>
        </w:tc>
      </w:tr>
    </w:tbl>
    <w:p w14:paraId="3219271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9FD0EAC" w14:textId="77777777" w:rsidR="00154250" w:rsidRPr="00154250" w:rsidRDefault="00154250" w:rsidP="00154250">
      <w:r w:rsidRPr="00154250">
        <w:rPr>
          <w:rStyle w:val="HideTWBExt"/>
        </w:rPr>
        <w:t>&lt;/Amend&gt;</w:t>
      </w:r>
    </w:p>
    <w:p w14:paraId="090F28B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65</w:t>
      </w:r>
      <w:r w:rsidRPr="00154250">
        <w:rPr>
          <w:rStyle w:val="HideTWBExt"/>
          <w:b w:val="0"/>
        </w:rPr>
        <w:t>&lt;/NumAm&gt;</w:t>
      </w:r>
    </w:p>
    <w:p w14:paraId="2598FEFF"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797B374D" w14:textId="77777777" w:rsidR="00154250" w:rsidRPr="00154250" w:rsidRDefault="00154250" w:rsidP="00154250">
      <w:pPr>
        <w:pStyle w:val="NormalBold"/>
      </w:pPr>
      <w:r w:rsidRPr="00154250">
        <w:rPr>
          <w:rStyle w:val="HideTWBExt"/>
          <w:b w:val="0"/>
        </w:rPr>
        <w:t>&lt;/RepeatBlock-By&gt;</w:t>
      </w:r>
    </w:p>
    <w:p w14:paraId="07058DC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B1D724B"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13FD8BC" w14:textId="77777777" w:rsidTr="00A73294">
        <w:trPr>
          <w:trHeight w:hRule="exact" w:val="240"/>
          <w:jc w:val="center"/>
        </w:trPr>
        <w:tc>
          <w:tcPr>
            <w:tcW w:w="9752" w:type="dxa"/>
            <w:gridSpan w:val="2"/>
            <w:tcBorders>
              <w:top w:val="nil"/>
              <w:left w:val="nil"/>
              <w:bottom w:val="nil"/>
              <w:right w:val="nil"/>
            </w:tcBorders>
          </w:tcPr>
          <w:p w14:paraId="33B6A760" w14:textId="77777777" w:rsidR="00154250" w:rsidRPr="00154250" w:rsidRDefault="00154250" w:rsidP="00A73294"/>
        </w:tc>
      </w:tr>
      <w:tr w:rsidR="00154250" w:rsidRPr="00154250" w14:paraId="45AA1D1F" w14:textId="77777777" w:rsidTr="00A73294">
        <w:trPr>
          <w:trHeight w:val="240"/>
          <w:jc w:val="center"/>
        </w:trPr>
        <w:tc>
          <w:tcPr>
            <w:tcW w:w="4876" w:type="dxa"/>
            <w:tcBorders>
              <w:top w:val="nil"/>
              <w:left w:val="nil"/>
              <w:bottom w:val="nil"/>
              <w:right w:val="nil"/>
            </w:tcBorders>
          </w:tcPr>
          <w:p w14:paraId="096A430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C99DC6D" w14:textId="77777777" w:rsidR="00154250" w:rsidRPr="00154250" w:rsidRDefault="00154250" w:rsidP="00A73294">
            <w:pPr>
              <w:pStyle w:val="AmColumnHeading"/>
            </w:pPr>
            <w:r w:rsidRPr="00154250">
              <w:t>Poprawka</w:t>
            </w:r>
          </w:p>
        </w:tc>
      </w:tr>
      <w:tr w:rsidR="00154250" w:rsidRPr="00154250" w14:paraId="48511C68" w14:textId="77777777" w:rsidTr="00A73294">
        <w:trPr>
          <w:jc w:val="center"/>
        </w:trPr>
        <w:tc>
          <w:tcPr>
            <w:tcW w:w="4876" w:type="dxa"/>
            <w:tcBorders>
              <w:top w:val="nil"/>
              <w:left w:val="nil"/>
              <w:bottom w:val="nil"/>
              <w:right w:val="nil"/>
            </w:tcBorders>
          </w:tcPr>
          <w:p w14:paraId="2A2C166A" w14:textId="77777777" w:rsidR="00154250" w:rsidRPr="00154250" w:rsidRDefault="00154250" w:rsidP="00A73294">
            <w:pPr>
              <w:pStyle w:val="Normal6a"/>
            </w:pPr>
          </w:p>
        </w:tc>
        <w:tc>
          <w:tcPr>
            <w:tcW w:w="4876" w:type="dxa"/>
            <w:tcBorders>
              <w:top w:val="nil"/>
              <w:left w:val="nil"/>
              <w:bottom w:val="nil"/>
              <w:right w:val="nil"/>
            </w:tcBorders>
          </w:tcPr>
          <w:p w14:paraId="7864A66A" w14:textId="77777777" w:rsidR="00154250" w:rsidRPr="00154250" w:rsidRDefault="00154250" w:rsidP="00A73294">
            <w:pPr>
              <w:pStyle w:val="Normal6a"/>
            </w:pPr>
            <w:r w:rsidRPr="00154250">
              <w:rPr>
                <w:b/>
                <w:i/>
              </w:rPr>
              <w:t>Da.</w:t>
            </w:r>
            <w:r w:rsidRPr="00154250">
              <w:tab/>
            </w:r>
            <w:r w:rsidRPr="00154250">
              <w:rPr>
                <w:b/>
                <w:i/>
              </w:rPr>
              <w:t xml:space="preserve">mając na uwadze, że w sprawozdaniu </w:t>
            </w:r>
            <w:proofErr w:type="spellStart"/>
            <w:r w:rsidRPr="00154250">
              <w:rPr>
                <w:b/>
                <w:i/>
              </w:rPr>
              <w:t>Draghiego</w:t>
            </w:r>
            <w:proofErr w:type="spellEnd"/>
            <w:r w:rsidRPr="00154250">
              <w:rPr>
                <w:b/>
                <w:i/>
              </w:rPr>
              <w:t xml:space="preserve"> podkreślono ponadto potrzebę zapewnienia, aby wzrost wydajności i włączenie społeczne były ze sobą powiązane, a systemy opieki społecznej państw członkowskich miały kluczowe znaczenie dla świadczenia silnych usług publicznych, ochrony socjalnej, mieszkalnictwa, transportu i opieki nad dziećmi w okresie transformacji;</w:t>
            </w:r>
          </w:p>
        </w:tc>
      </w:tr>
    </w:tbl>
    <w:p w14:paraId="6ABB8AD6"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37CA1167" w14:textId="77777777" w:rsidR="00154250" w:rsidRPr="00154250" w:rsidRDefault="00154250" w:rsidP="00154250">
      <w:r w:rsidRPr="00154250">
        <w:rPr>
          <w:rStyle w:val="HideTWBExt"/>
        </w:rPr>
        <w:t>&lt;/Amend&gt;</w:t>
      </w:r>
    </w:p>
    <w:p w14:paraId="01526D3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66</w:t>
      </w:r>
      <w:r w:rsidRPr="00154250">
        <w:rPr>
          <w:rStyle w:val="HideTWBExt"/>
          <w:b w:val="0"/>
        </w:rPr>
        <w:t>&lt;/NumAm&gt;</w:t>
      </w:r>
    </w:p>
    <w:p w14:paraId="52350A95"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57E3DF07" w14:textId="77777777" w:rsidR="00154250" w:rsidRPr="00154250" w:rsidRDefault="00154250" w:rsidP="00154250">
      <w:pPr>
        <w:pStyle w:val="NormalBold"/>
      </w:pPr>
      <w:r w:rsidRPr="00154250">
        <w:rPr>
          <w:rStyle w:val="HideTWBExt"/>
          <w:b w:val="0"/>
        </w:rPr>
        <w:t>&lt;/RepeatBlock-By&gt;</w:t>
      </w:r>
    </w:p>
    <w:p w14:paraId="5BF0003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145DED5" w14:textId="77777777" w:rsidR="00154250" w:rsidRPr="00154250" w:rsidRDefault="00154250" w:rsidP="00154250">
      <w:pPr>
        <w:pStyle w:val="NormalBold"/>
      </w:pPr>
      <w:r w:rsidRPr="00154250">
        <w:rPr>
          <w:rStyle w:val="HideTWBExt"/>
          <w:b w:val="0"/>
        </w:rPr>
        <w:t>&lt;Article&gt;</w:t>
      </w:r>
      <w:r w:rsidRPr="00154250">
        <w:t>Motyw D a (nowy)</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1E2E85B" w14:textId="77777777" w:rsidTr="00A73294">
        <w:trPr>
          <w:trHeight w:hRule="exact" w:val="240"/>
          <w:jc w:val="center"/>
        </w:trPr>
        <w:tc>
          <w:tcPr>
            <w:tcW w:w="9752" w:type="dxa"/>
            <w:gridSpan w:val="2"/>
            <w:tcBorders>
              <w:top w:val="nil"/>
              <w:left w:val="nil"/>
              <w:bottom w:val="nil"/>
              <w:right w:val="nil"/>
            </w:tcBorders>
          </w:tcPr>
          <w:p w14:paraId="10824D7A" w14:textId="77777777" w:rsidR="00154250" w:rsidRPr="00154250" w:rsidRDefault="00154250" w:rsidP="00A73294"/>
        </w:tc>
      </w:tr>
      <w:tr w:rsidR="00154250" w:rsidRPr="00154250" w14:paraId="0F8361EE" w14:textId="77777777" w:rsidTr="00A73294">
        <w:trPr>
          <w:trHeight w:val="240"/>
          <w:jc w:val="center"/>
        </w:trPr>
        <w:tc>
          <w:tcPr>
            <w:tcW w:w="4876" w:type="dxa"/>
            <w:tcBorders>
              <w:top w:val="nil"/>
              <w:left w:val="nil"/>
              <w:bottom w:val="nil"/>
              <w:right w:val="nil"/>
            </w:tcBorders>
          </w:tcPr>
          <w:p w14:paraId="28F8DD4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E4CB331" w14:textId="77777777" w:rsidR="00154250" w:rsidRPr="00154250" w:rsidRDefault="00154250" w:rsidP="00A73294">
            <w:pPr>
              <w:pStyle w:val="AmColumnHeading"/>
            </w:pPr>
            <w:r w:rsidRPr="00154250">
              <w:t>Poprawka</w:t>
            </w:r>
          </w:p>
        </w:tc>
      </w:tr>
      <w:tr w:rsidR="00154250" w:rsidRPr="00154250" w14:paraId="7CF6EA4E" w14:textId="77777777" w:rsidTr="00A73294">
        <w:trPr>
          <w:jc w:val="center"/>
        </w:trPr>
        <w:tc>
          <w:tcPr>
            <w:tcW w:w="4876" w:type="dxa"/>
            <w:tcBorders>
              <w:top w:val="nil"/>
              <w:left w:val="nil"/>
              <w:bottom w:val="nil"/>
              <w:right w:val="nil"/>
            </w:tcBorders>
          </w:tcPr>
          <w:p w14:paraId="3E509624" w14:textId="77777777" w:rsidR="00154250" w:rsidRPr="00154250" w:rsidRDefault="00154250" w:rsidP="00A73294">
            <w:pPr>
              <w:pStyle w:val="Normal6a"/>
            </w:pPr>
          </w:p>
        </w:tc>
        <w:tc>
          <w:tcPr>
            <w:tcW w:w="4876" w:type="dxa"/>
            <w:tcBorders>
              <w:top w:val="nil"/>
              <w:left w:val="nil"/>
              <w:bottom w:val="nil"/>
              <w:right w:val="nil"/>
            </w:tcBorders>
          </w:tcPr>
          <w:p w14:paraId="349CC323" w14:textId="77777777" w:rsidR="00154250" w:rsidRPr="00154250" w:rsidRDefault="00154250" w:rsidP="00A73294">
            <w:pPr>
              <w:pStyle w:val="Normal6a"/>
            </w:pPr>
            <w:r w:rsidRPr="00154250">
              <w:rPr>
                <w:b/>
                <w:i/>
              </w:rPr>
              <w:t>Da.</w:t>
            </w:r>
            <w:r w:rsidRPr="00154250">
              <w:tab/>
            </w:r>
            <w:r w:rsidRPr="00154250">
              <w:rPr>
                <w:b/>
                <w:i/>
              </w:rPr>
              <w:t>mając na uwadze, że powodzenie sprawiedliwej transformacji zależy od inwestycji publicznych, redystrybucji zasobów i silnych sieci ochrony socjalnej służących zagwarantowaniu, że żaden pracownik ani żadna społeczność nie zostaną pominięte;</w:t>
            </w:r>
          </w:p>
        </w:tc>
      </w:tr>
    </w:tbl>
    <w:p w14:paraId="2787B55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1C438506" w14:textId="77777777" w:rsidR="00154250" w:rsidRPr="00154250" w:rsidRDefault="00154250" w:rsidP="00154250">
      <w:r w:rsidRPr="00154250">
        <w:rPr>
          <w:rStyle w:val="HideTWBExt"/>
        </w:rPr>
        <w:t>&lt;/Amend&gt;</w:t>
      </w:r>
    </w:p>
    <w:p w14:paraId="1932441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67</w:t>
      </w:r>
      <w:r w:rsidRPr="00154250">
        <w:rPr>
          <w:rStyle w:val="HideTWBExt"/>
          <w:b w:val="0"/>
        </w:rPr>
        <w:t>&lt;/NumAm&gt;</w:t>
      </w:r>
    </w:p>
    <w:p w14:paraId="386B3326"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0395F7E6"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B53E3C9" w14:textId="77777777" w:rsidR="00154250" w:rsidRPr="00154250" w:rsidRDefault="00154250" w:rsidP="00154250">
      <w:pPr>
        <w:pStyle w:val="NormalBold"/>
      </w:pPr>
      <w:r w:rsidRPr="00154250">
        <w:rPr>
          <w:rStyle w:val="HideTWBExt"/>
          <w:b w:val="0"/>
        </w:rPr>
        <w:t>&lt;/RepeatBlock-By&gt;</w:t>
      </w:r>
    </w:p>
    <w:p w14:paraId="4C56567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73FA870" w14:textId="77777777" w:rsidR="00154250" w:rsidRPr="00154250" w:rsidRDefault="00154250" w:rsidP="00154250">
      <w:pPr>
        <w:pStyle w:val="NormalBold"/>
      </w:pPr>
      <w:r w:rsidRPr="00154250">
        <w:rPr>
          <w:rStyle w:val="HideTWBExt"/>
          <w:b w:val="0"/>
        </w:rPr>
        <w:t>&lt;Article&gt;</w:t>
      </w:r>
      <w:r w:rsidRPr="00154250">
        <w:t>Motyw D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F871628" w14:textId="77777777" w:rsidTr="00A73294">
        <w:trPr>
          <w:trHeight w:hRule="exact" w:val="240"/>
          <w:jc w:val="center"/>
        </w:trPr>
        <w:tc>
          <w:tcPr>
            <w:tcW w:w="9752" w:type="dxa"/>
            <w:gridSpan w:val="2"/>
            <w:tcBorders>
              <w:top w:val="nil"/>
              <w:left w:val="nil"/>
              <w:bottom w:val="nil"/>
              <w:right w:val="nil"/>
            </w:tcBorders>
          </w:tcPr>
          <w:p w14:paraId="502D93AC" w14:textId="77777777" w:rsidR="00154250" w:rsidRPr="00154250" w:rsidRDefault="00154250" w:rsidP="00A73294"/>
        </w:tc>
      </w:tr>
      <w:tr w:rsidR="00154250" w:rsidRPr="00154250" w14:paraId="4BF84072" w14:textId="77777777" w:rsidTr="00A73294">
        <w:trPr>
          <w:trHeight w:val="240"/>
          <w:jc w:val="center"/>
        </w:trPr>
        <w:tc>
          <w:tcPr>
            <w:tcW w:w="4876" w:type="dxa"/>
            <w:tcBorders>
              <w:top w:val="nil"/>
              <w:left w:val="nil"/>
              <w:bottom w:val="nil"/>
              <w:right w:val="nil"/>
            </w:tcBorders>
          </w:tcPr>
          <w:p w14:paraId="7C69F33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7A47A66" w14:textId="77777777" w:rsidR="00154250" w:rsidRPr="00154250" w:rsidRDefault="00154250" w:rsidP="00A73294">
            <w:pPr>
              <w:pStyle w:val="AmColumnHeading"/>
            </w:pPr>
            <w:r w:rsidRPr="00154250">
              <w:t>Poprawka</w:t>
            </w:r>
          </w:p>
        </w:tc>
      </w:tr>
      <w:tr w:rsidR="00154250" w:rsidRPr="00154250" w14:paraId="7D6E1E22" w14:textId="77777777" w:rsidTr="00A73294">
        <w:trPr>
          <w:jc w:val="center"/>
        </w:trPr>
        <w:tc>
          <w:tcPr>
            <w:tcW w:w="4876" w:type="dxa"/>
            <w:tcBorders>
              <w:top w:val="nil"/>
              <w:left w:val="nil"/>
              <w:bottom w:val="nil"/>
              <w:right w:val="nil"/>
            </w:tcBorders>
          </w:tcPr>
          <w:p w14:paraId="0DCD2165" w14:textId="77777777" w:rsidR="00154250" w:rsidRPr="00154250" w:rsidRDefault="00154250" w:rsidP="00A73294">
            <w:pPr>
              <w:pStyle w:val="Normal6a"/>
            </w:pPr>
          </w:p>
        </w:tc>
        <w:tc>
          <w:tcPr>
            <w:tcW w:w="4876" w:type="dxa"/>
            <w:tcBorders>
              <w:top w:val="nil"/>
              <w:left w:val="nil"/>
              <w:bottom w:val="nil"/>
              <w:right w:val="nil"/>
            </w:tcBorders>
          </w:tcPr>
          <w:p w14:paraId="1186DA37" w14:textId="77777777" w:rsidR="00154250" w:rsidRPr="00154250" w:rsidRDefault="00154250" w:rsidP="00A73294">
            <w:pPr>
              <w:pStyle w:val="Normal6a"/>
            </w:pPr>
            <w:r w:rsidRPr="00154250">
              <w:rPr>
                <w:b/>
                <w:i/>
              </w:rPr>
              <w:t>Db.</w:t>
            </w:r>
            <w:r w:rsidRPr="00154250">
              <w:tab/>
            </w:r>
            <w:r w:rsidRPr="00154250">
              <w:rPr>
                <w:b/>
                <w:i/>
              </w:rPr>
              <w:t xml:space="preserve">mając na uwadze, że w sprawozdaniu </w:t>
            </w:r>
            <w:proofErr w:type="spellStart"/>
            <w:r w:rsidRPr="00154250">
              <w:rPr>
                <w:b/>
                <w:i/>
              </w:rPr>
              <w:t>Letty</w:t>
            </w:r>
            <w:proofErr w:type="spellEnd"/>
            <w:r w:rsidRPr="00154250">
              <w:rPr>
                <w:b/>
                <w:i/>
              </w:rPr>
              <w:t xml:space="preserve"> uznano, iż „swobodę pozostania na miejscu” należy uznać za drugą stronę tego samego medalu, na którym znajduje się swoboda przemieszczania się; mając na uwadze, że w sprawozdaniu </w:t>
            </w:r>
            <w:proofErr w:type="spellStart"/>
            <w:r w:rsidRPr="00154250">
              <w:rPr>
                <w:b/>
                <w:i/>
              </w:rPr>
              <w:t>Letty</w:t>
            </w:r>
            <w:proofErr w:type="spellEnd"/>
            <w:r w:rsidRPr="00154250">
              <w:rPr>
                <w:b/>
                <w:i/>
              </w:rPr>
              <w:t xml:space="preserve"> uznano swobodę przemieszczania się za prawo podstawowe i wolny wybór, a nie za konieczność rekompensowania braku atrakcyjnych i godnych miejsc pracy w niektórych regionach; mając na uwadze, że w sprawozdaniu podkreślono potrzebę oferowania możliwości obywatelom we wszystkich regionach, w szczególności tych pozostawionych w tyle, w tym potrzebę zapewnienia miejsc pracy wysokiej jakości, a także potrzebę zwalczania nierówności w państwach i między nimi</w:t>
            </w:r>
            <w:r w:rsidRPr="00154250">
              <w:rPr>
                <w:b/>
                <w:i/>
                <w:vertAlign w:val="superscript"/>
              </w:rPr>
              <w:t>2a</w:t>
            </w:r>
            <w:r w:rsidRPr="00154250">
              <w:rPr>
                <w:b/>
                <w:i/>
              </w:rPr>
              <w:t>; mając na uwadze, że transformacja ekologiczna, jeśli nie zostanie odpowiednio zaprojektowana i wspierana, może w nieproporcjonalnie większym stopniu wpłynąć na regiony Europy Wschodniej i Południowej znajdujące się w trudnej sytuacji</w:t>
            </w:r>
            <w:r w:rsidRPr="00154250">
              <w:rPr>
                <w:b/>
                <w:i/>
                <w:vertAlign w:val="superscript"/>
              </w:rPr>
              <w:t>3a</w:t>
            </w:r>
            <w:r w:rsidRPr="00154250">
              <w:rPr>
                <w:b/>
                <w:i/>
              </w:rPr>
              <w:t xml:space="preserve"> pod względem zagrożeń związanych z bezrobociem i utraty miejsc pracy;</w:t>
            </w:r>
          </w:p>
        </w:tc>
      </w:tr>
      <w:tr w:rsidR="00154250" w:rsidRPr="00154250" w14:paraId="204EF65D" w14:textId="77777777" w:rsidTr="00A73294">
        <w:trPr>
          <w:jc w:val="center"/>
        </w:trPr>
        <w:tc>
          <w:tcPr>
            <w:tcW w:w="4876" w:type="dxa"/>
            <w:tcBorders>
              <w:top w:val="nil"/>
              <w:left w:val="nil"/>
              <w:bottom w:val="nil"/>
              <w:right w:val="nil"/>
            </w:tcBorders>
          </w:tcPr>
          <w:p w14:paraId="0486FA5D" w14:textId="77777777" w:rsidR="00154250" w:rsidRPr="00DF62A2" w:rsidRDefault="00154250" w:rsidP="00A73294"/>
        </w:tc>
        <w:tc>
          <w:tcPr>
            <w:tcW w:w="4876" w:type="dxa"/>
            <w:tcBorders>
              <w:top w:val="nil"/>
              <w:left w:val="nil"/>
              <w:bottom w:val="nil"/>
              <w:right w:val="nil"/>
            </w:tcBorders>
          </w:tcPr>
          <w:p w14:paraId="493F6693" w14:textId="77777777" w:rsidR="00154250" w:rsidRPr="00154250" w:rsidRDefault="00154250" w:rsidP="00A73294">
            <w:pPr>
              <w:pStyle w:val="Normal6a"/>
            </w:pPr>
            <w:r w:rsidRPr="00154250">
              <w:rPr>
                <w:b/>
                <w:i/>
              </w:rPr>
              <w:t>_________________</w:t>
            </w:r>
          </w:p>
        </w:tc>
      </w:tr>
      <w:tr w:rsidR="00154250" w:rsidRPr="00DF62A2" w14:paraId="740C1B12" w14:textId="77777777" w:rsidTr="00A73294">
        <w:trPr>
          <w:jc w:val="center"/>
        </w:trPr>
        <w:tc>
          <w:tcPr>
            <w:tcW w:w="4876" w:type="dxa"/>
            <w:tcBorders>
              <w:top w:val="nil"/>
              <w:left w:val="nil"/>
              <w:bottom w:val="nil"/>
              <w:right w:val="nil"/>
            </w:tcBorders>
          </w:tcPr>
          <w:p w14:paraId="104E02EA" w14:textId="77777777" w:rsidR="00154250" w:rsidRPr="00154250" w:rsidRDefault="00154250" w:rsidP="00A73294"/>
        </w:tc>
        <w:tc>
          <w:tcPr>
            <w:tcW w:w="4876" w:type="dxa"/>
            <w:tcBorders>
              <w:top w:val="nil"/>
              <w:left w:val="nil"/>
              <w:bottom w:val="nil"/>
              <w:right w:val="nil"/>
            </w:tcBorders>
          </w:tcPr>
          <w:p w14:paraId="1BD2762B" w14:textId="77777777" w:rsidR="00154250" w:rsidRPr="00DF62A2" w:rsidRDefault="00154250" w:rsidP="00A73294">
            <w:pPr>
              <w:pStyle w:val="Normal6a"/>
              <w:rPr>
                <w:lang w:val="pt-PT"/>
              </w:rPr>
            </w:pPr>
            <w:r w:rsidRPr="00DF62A2">
              <w:rPr>
                <w:b/>
                <w:i/>
                <w:vertAlign w:val="superscript"/>
                <w:lang w:val="pt-PT"/>
              </w:rPr>
              <w:t>2a</w:t>
            </w:r>
            <w:r w:rsidRPr="00DF62A2">
              <w:rPr>
                <w:lang w:val="pt-PT"/>
              </w:rPr>
              <w:t xml:space="preserve"> </w:t>
            </w:r>
            <w:r w:rsidRPr="00DF62A2">
              <w:rPr>
                <w:b/>
                <w:i/>
                <w:lang w:val="pt-PT"/>
              </w:rPr>
              <w:t>https://cohesiondata.ec.europa.eu/stories/s/py4s-5ad4</w:t>
            </w:r>
          </w:p>
        </w:tc>
      </w:tr>
      <w:tr w:rsidR="00154250" w:rsidRPr="00DF62A2" w14:paraId="55D9D3B7" w14:textId="77777777" w:rsidTr="00A73294">
        <w:trPr>
          <w:jc w:val="center"/>
        </w:trPr>
        <w:tc>
          <w:tcPr>
            <w:tcW w:w="4876" w:type="dxa"/>
            <w:tcBorders>
              <w:top w:val="nil"/>
              <w:left w:val="nil"/>
              <w:bottom w:val="nil"/>
              <w:right w:val="nil"/>
            </w:tcBorders>
          </w:tcPr>
          <w:p w14:paraId="0F777E5F" w14:textId="77777777" w:rsidR="00154250" w:rsidRPr="00DF62A2" w:rsidRDefault="00154250" w:rsidP="00A73294">
            <w:pPr>
              <w:rPr>
                <w:lang w:val="pt-PT"/>
              </w:rPr>
            </w:pPr>
          </w:p>
        </w:tc>
        <w:tc>
          <w:tcPr>
            <w:tcW w:w="4876" w:type="dxa"/>
            <w:tcBorders>
              <w:top w:val="nil"/>
              <w:left w:val="nil"/>
              <w:bottom w:val="nil"/>
              <w:right w:val="nil"/>
            </w:tcBorders>
          </w:tcPr>
          <w:p w14:paraId="7637CDA9" w14:textId="77777777" w:rsidR="00154250" w:rsidRPr="00DF62A2" w:rsidRDefault="00154250" w:rsidP="00A73294">
            <w:pPr>
              <w:pStyle w:val="Normal6a"/>
              <w:rPr>
                <w:lang w:val="pt-PT"/>
              </w:rPr>
            </w:pPr>
            <w:r w:rsidRPr="00DF62A2">
              <w:rPr>
                <w:b/>
                <w:i/>
                <w:vertAlign w:val="superscript"/>
                <w:lang w:val="pt-PT"/>
              </w:rPr>
              <w:t>3a</w:t>
            </w:r>
            <w:r w:rsidRPr="00DF62A2">
              <w:rPr>
                <w:lang w:val="pt-PT"/>
              </w:rPr>
              <w:t xml:space="preserve"> </w:t>
            </w:r>
            <w:r w:rsidRPr="00DF62A2">
              <w:rPr>
                <w:b/>
                <w:i/>
                <w:lang w:val="pt-PT"/>
              </w:rPr>
              <w:t>https://op.europa.eu/pl/publication-detail/-/publication/24c7aa49-2451-11ee-94cb-01aa75ed71a1</w:t>
            </w:r>
          </w:p>
        </w:tc>
      </w:tr>
    </w:tbl>
    <w:p w14:paraId="209BEF1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931315C" w14:textId="77777777" w:rsidR="00154250" w:rsidRPr="00154250" w:rsidRDefault="00154250" w:rsidP="00154250">
      <w:r w:rsidRPr="00154250">
        <w:rPr>
          <w:rStyle w:val="HideTWBExt"/>
        </w:rPr>
        <w:t>&lt;/Amend&gt;</w:t>
      </w:r>
    </w:p>
    <w:p w14:paraId="7E43EA6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68</w:t>
      </w:r>
      <w:r w:rsidRPr="00154250">
        <w:rPr>
          <w:rStyle w:val="HideTWBExt"/>
          <w:b w:val="0"/>
        </w:rPr>
        <w:t>&lt;/NumAm&gt;</w:t>
      </w:r>
    </w:p>
    <w:p w14:paraId="0E84603E"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076CD084" w14:textId="77777777" w:rsidR="00154250" w:rsidRPr="00154250" w:rsidRDefault="00154250" w:rsidP="00154250">
      <w:pPr>
        <w:pStyle w:val="NormalBold"/>
      </w:pPr>
      <w:r w:rsidRPr="00154250">
        <w:rPr>
          <w:rStyle w:val="HideTWBExt"/>
          <w:b w:val="0"/>
        </w:rPr>
        <w:t>&lt;/RepeatBlock-By&gt;</w:t>
      </w:r>
    </w:p>
    <w:p w14:paraId="74880EF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2B2668E" w14:textId="77777777" w:rsidR="00154250" w:rsidRPr="00154250" w:rsidRDefault="00154250" w:rsidP="00154250">
      <w:pPr>
        <w:pStyle w:val="NormalBold"/>
      </w:pPr>
      <w:r w:rsidRPr="00154250">
        <w:rPr>
          <w:rStyle w:val="HideTWBExt"/>
          <w:b w:val="0"/>
        </w:rPr>
        <w:t>&lt;Article&gt;</w:t>
      </w:r>
      <w:r w:rsidRPr="00154250">
        <w:t>Motyw D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472FE27" w14:textId="77777777" w:rsidTr="00A73294">
        <w:trPr>
          <w:trHeight w:hRule="exact" w:val="240"/>
          <w:jc w:val="center"/>
        </w:trPr>
        <w:tc>
          <w:tcPr>
            <w:tcW w:w="9752" w:type="dxa"/>
            <w:gridSpan w:val="2"/>
            <w:tcBorders>
              <w:top w:val="nil"/>
              <w:left w:val="nil"/>
              <w:bottom w:val="nil"/>
              <w:right w:val="nil"/>
            </w:tcBorders>
          </w:tcPr>
          <w:p w14:paraId="31152D2E" w14:textId="77777777" w:rsidR="00154250" w:rsidRPr="00154250" w:rsidRDefault="00154250" w:rsidP="00A73294"/>
        </w:tc>
      </w:tr>
      <w:tr w:rsidR="00154250" w:rsidRPr="00154250" w14:paraId="4DFBA49E" w14:textId="77777777" w:rsidTr="00A73294">
        <w:trPr>
          <w:trHeight w:val="240"/>
          <w:jc w:val="center"/>
        </w:trPr>
        <w:tc>
          <w:tcPr>
            <w:tcW w:w="4876" w:type="dxa"/>
            <w:tcBorders>
              <w:top w:val="nil"/>
              <w:left w:val="nil"/>
              <w:bottom w:val="nil"/>
              <w:right w:val="nil"/>
            </w:tcBorders>
          </w:tcPr>
          <w:p w14:paraId="1A8CD9B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889EAA6" w14:textId="77777777" w:rsidR="00154250" w:rsidRPr="00154250" w:rsidRDefault="00154250" w:rsidP="00A73294">
            <w:pPr>
              <w:pStyle w:val="AmColumnHeading"/>
            </w:pPr>
            <w:r w:rsidRPr="00154250">
              <w:t>Poprawka</w:t>
            </w:r>
          </w:p>
        </w:tc>
      </w:tr>
      <w:tr w:rsidR="00154250" w:rsidRPr="00154250" w14:paraId="49F970A7" w14:textId="77777777" w:rsidTr="00A73294">
        <w:trPr>
          <w:jc w:val="center"/>
        </w:trPr>
        <w:tc>
          <w:tcPr>
            <w:tcW w:w="4876" w:type="dxa"/>
            <w:tcBorders>
              <w:top w:val="nil"/>
              <w:left w:val="nil"/>
              <w:bottom w:val="nil"/>
              <w:right w:val="nil"/>
            </w:tcBorders>
          </w:tcPr>
          <w:p w14:paraId="49E711B9" w14:textId="77777777" w:rsidR="00154250" w:rsidRPr="00154250" w:rsidRDefault="00154250" w:rsidP="00A73294">
            <w:pPr>
              <w:pStyle w:val="Normal6a"/>
            </w:pPr>
          </w:p>
        </w:tc>
        <w:tc>
          <w:tcPr>
            <w:tcW w:w="4876" w:type="dxa"/>
            <w:tcBorders>
              <w:top w:val="nil"/>
              <w:left w:val="nil"/>
              <w:bottom w:val="nil"/>
              <w:right w:val="nil"/>
            </w:tcBorders>
          </w:tcPr>
          <w:p w14:paraId="409FB542" w14:textId="77777777" w:rsidR="00154250" w:rsidRPr="00154250" w:rsidRDefault="00154250" w:rsidP="00A73294">
            <w:pPr>
              <w:pStyle w:val="Normal6a"/>
            </w:pPr>
            <w:r w:rsidRPr="00154250">
              <w:rPr>
                <w:b/>
                <w:i/>
              </w:rPr>
              <w:t>Db.</w:t>
            </w:r>
            <w:r w:rsidRPr="00154250">
              <w:tab/>
            </w:r>
            <w:r w:rsidRPr="00154250">
              <w:rPr>
                <w:b/>
                <w:i/>
              </w:rPr>
              <w:t>mając na uwadze, że według sprawozdania Komisji dotyczącego zatrudnienia i kwestii społecznych w Europie w 2024 r. (ESDE 2024)</w:t>
            </w:r>
            <w:r w:rsidRPr="00154250">
              <w:rPr>
                <w:b/>
                <w:i/>
                <w:vertAlign w:val="superscript"/>
              </w:rPr>
              <w:t>1a</w:t>
            </w:r>
            <w:r w:rsidRPr="00154250">
              <w:rPr>
                <w:b/>
                <w:i/>
              </w:rPr>
              <w:t xml:space="preserve"> ograniczenia w uczestnictwie w kształceniu i szkoleniu dorosłych przypisuje się takim barierom, jak: postrzegany brak konieczności, niewystarczająca podaż lub trudności w dostępie do odpowiednich szkoleń wysokiej jakości, konflikty terminów, obowiązki rodzinne i ograniczenia finansowe; mając na uwadze, że w sprawozdaniu </w:t>
            </w:r>
            <w:proofErr w:type="spellStart"/>
            <w:r w:rsidRPr="00154250">
              <w:rPr>
                <w:b/>
                <w:i/>
              </w:rPr>
              <w:t>Draghiego</w:t>
            </w:r>
            <w:proofErr w:type="spellEnd"/>
            <w:r w:rsidRPr="00154250">
              <w:rPr>
                <w:b/>
                <w:i/>
              </w:rPr>
              <w:t xml:space="preserve"> wezwano UE do zapewnienia wszystkim pracownikom prawa do edukacji i przekwalifikowania, co pozwoli im na objęcie nowych ról w miarę przyjmowania technologii przez ich przedsiębiorstwa lub na znalezienie dobrej pracy w nowych sektorach</w:t>
            </w:r>
            <w:r w:rsidRPr="00154250">
              <w:rPr>
                <w:b/>
                <w:i/>
                <w:vertAlign w:val="superscript"/>
              </w:rPr>
              <w:t>1b</w:t>
            </w:r>
            <w:r w:rsidRPr="00154250">
              <w:rPr>
                <w:b/>
                <w:i/>
              </w:rPr>
              <w:t>;</w:t>
            </w:r>
          </w:p>
        </w:tc>
      </w:tr>
      <w:tr w:rsidR="00154250" w:rsidRPr="00154250" w14:paraId="160BC75D" w14:textId="77777777" w:rsidTr="00A73294">
        <w:trPr>
          <w:jc w:val="center"/>
        </w:trPr>
        <w:tc>
          <w:tcPr>
            <w:tcW w:w="4876" w:type="dxa"/>
            <w:tcBorders>
              <w:top w:val="nil"/>
              <w:left w:val="nil"/>
              <w:bottom w:val="nil"/>
              <w:right w:val="nil"/>
            </w:tcBorders>
          </w:tcPr>
          <w:p w14:paraId="0163A20B" w14:textId="77777777" w:rsidR="00154250" w:rsidRPr="00DF62A2" w:rsidRDefault="00154250" w:rsidP="00A73294"/>
        </w:tc>
        <w:tc>
          <w:tcPr>
            <w:tcW w:w="4876" w:type="dxa"/>
            <w:tcBorders>
              <w:top w:val="nil"/>
              <w:left w:val="nil"/>
              <w:bottom w:val="nil"/>
              <w:right w:val="nil"/>
            </w:tcBorders>
          </w:tcPr>
          <w:p w14:paraId="664C3EA2" w14:textId="77777777" w:rsidR="00154250" w:rsidRPr="00154250" w:rsidRDefault="00154250" w:rsidP="00A73294">
            <w:pPr>
              <w:pStyle w:val="Normal6a"/>
            </w:pPr>
            <w:r w:rsidRPr="00154250">
              <w:rPr>
                <w:b/>
                <w:i/>
              </w:rPr>
              <w:t>_________________</w:t>
            </w:r>
          </w:p>
        </w:tc>
      </w:tr>
      <w:tr w:rsidR="00154250" w:rsidRPr="00DF62A2" w14:paraId="1492A6BD" w14:textId="77777777" w:rsidTr="00A73294">
        <w:trPr>
          <w:jc w:val="center"/>
        </w:trPr>
        <w:tc>
          <w:tcPr>
            <w:tcW w:w="4876" w:type="dxa"/>
            <w:tcBorders>
              <w:top w:val="nil"/>
              <w:left w:val="nil"/>
              <w:bottom w:val="nil"/>
              <w:right w:val="nil"/>
            </w:tcBorders>
          </w:tcPr>
          <w:p w14:paraId="5CEBF90D" w14:textId="77777777" w:rsidR="00154250" w:rsidRPr="00154250" w:rsidRDefault="00154250" w:rsidP="00A73294"/>
        </w:tc>
        <w:tc>
          <w:tcPr>
            <w:tcW w:w="4876" w:type="dxa"/>
            <w:tcBorders>
              <w:top w:val="nil"/>
              <w:left w:val="nil"/>
              <w:bottom w:val="nil"/>
              <w:right w:val="nil"/>
            </w:tcBorders>
          </w:tcPr>
          <w:p w14:paraId="63BE3F63"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https://employment-social-affairs.ec.europa.eu/employment-and-social-developments-europe-2024-upward-social-convergence-eu-and-role-social_en?prefLang=pl</w:t>
            </w:r>
          </w:p>
        </w:tc>
      </w:tr>
      <w:tr w:rsidR="00154250" w:rsidRPr="00154250" w14:paraId="54D05F8F" w14:textId="77777777" w:rsidTr="00A73294">
        <w:trPr>
          <w:jc w:val="center"/>
        </w:trPr>
        <w:tc>
          <w:tcPr>
            <w:tcW w:w="4876" w:type="dxa"/>
            <w:tcBorders>
              <w:top w:val="nil"/>
              <w:left w:val="nil"/>
              <w:bottom w:val="nil"/>
              <w:right w:val="nil"/>
            </w:tcBorders>
          </w:tcPr>
          <w:p w14:paraId="5913581B" w14:textId="77777777" w:rsidR="00154250" w:rsidRPr="00DF62A2" w:rsidRDefault="00154250" w:rsidP="00A73294">
            <w:pPr>
              <w:rPr>
                <w:lang w:val="pt-PT"/>
              </w:rPr>
            </w:pPr>
          </w:p>
        </w:tc>
        <w:tc>
          <w:tcPr>
            <w:tcW w:w="4876" w:type="dxa"/>
            <w:tcBorders>
              <w:top w:val="nil"/>
              <w:left w:val="nil"/>
              <w:bottom w:val="nil"/>
              <w:right w:val="nil"/>
            </w:tcBorders>
          </w:tcPr>
          <w:p w14:paraId="5627ED88" w14:textId="77777777" w:rsidR="00154250" w:rsidRPr="00154250" w:rsidRDefault="00154250" w:rsidP="00A73294">
            <w:pPr>
              <w:pStyle w:val="Normal6a"/>
            </w:pPr>
            <w:r w:rsidRPr="00154250">
              <w:rPr>
                <w:b/>
                <w:i/>
                <w:vertAlign w:val="superscript"/>
              </w:rPr>
              <w:t>1b</w:t>
            </w:r>
            <w:r w:rsidRPr="00154250">
              <w:t xml:space="preserve"> </w:t>
            </w:r>
            <w:r w:rsidRPr="00154250">
              <w:rPr>
                <w:b/>
                <w:i/>
              </w:rPr>
              <w:t xml:space="preserve">Sprawozdanie </w:t>
            </w:r>
            <w:proofErr w:type="spellStart"/>
            <w:r w:rsidRPr="00154250">
              <w:rPr>
                <w:b/>
                <w:i/>
              </w:rPr>
              <w:t>Draghiego</w:t>
            </w:r>
            <w:proofErr w:type="spellEnd"/>
            <w:r w:rsidRPr="00154250">
              <w:rPr>
                <w:b/>
                <w:i/>
              </w:rPr>
              <w:t>, s. 19.</w:t>
            </w:r>
          </w:p>
        </w:tc>
      </w:tr>
    </w:tbl>
    <w:p w14:paraId="58EED30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D22AAD4" w14:textId="77777777" w:rsidR="00154250" w:rsidRPr="00154250" w:rsidRDefault="00154250" w:rsidP="00154250">
      <w:r w:rsidRPr="00154250">
        <w:rPr>
          <w:rStyle w:val="HideTWBExt"/>
        </w:rPr>
        <w:t>&lt;/Amend&gt;</w:t>
      </w:r>
    </w:p>
    <w:p w14:paraId="755326D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69</w:t>
      </w:r>
      <w:r w:rsidRPr="00154250">
        <w:rPr>
          <w:rStyle w:val="HideTWBExt"/>
          <w:b w:val="0"/>
        </w:rPr>
        <w:t>&lt;/NumAm&gt;</w:t>
      </w:r>
    </w:p>
    <w:p w14:paraId="1205D250"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0461F034" w14:textId="77777777" w:rsidR="00154250" w:rsidRPr="00154250" w:rsidRDefault="00154250" w:rsidP="00154250">
      <w:pPr>
        <w:pStyle w:val="NormalBold"/>
      </w:pPr>
      <w:r w:rsidRPr="00154250">
        <w:rPr>
          <w:rStyle w:val="HideTWBExt"/>
          <w:b w:val="0"/>
        </w:rPr>
        <w:t>&lt;/RepeatBlock-By&gt;</w:t>
      </w:r>
    </w:p>
    <w:p w14:paraId="3C48A3A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BB1050" w14:textId="77777777" w:rsidR="00154250" w:rsidRPr="00154250" w:rsidRDefault="00154250" w:rsidP="00154250">
      <w:pPr>
        <w:pStyle w:val="NormalBold"/>
      </w:pPr>
      <w:r w:rsidRPr="00154250">
        <w:rPr>
          <w:rStyle w:val="HideTWBExt"/>
          <w:b w:val="0"/>
        </w:rPr>
        <w:t>&lt;Article&gt;</w:t>
      </w:r>
      <w:r w:rsidRPr="00154250">
        <w:t>Motyw D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3AB4672" w14:textId="77777777" w:rsidTr="00A73294">
        <w:trPr>
          <w:trHeight w:hRule="exact" w:val="240"/>
          <w:jc w:val="center"/>
        </w:trPr>
        <w:tc>
          <w:tcPr>
            <w:tcW w:w="9752" w:type="dxa"/>
            <w:gridSpan w:val="2"/>
            <w:tcBorders>
              <w:top w:val="nil"/>
              <w:left w:val="nil"/>
              <w:bottom w:val="nil"/>
              <w:right w:val="nil"/>
            </w:tcBorders>
          </w:tcPr>
          <w:p w14:paraId="286DB451" w14:textId="77777777" w:rsidR="00154250" w:rsidRPr="00154250" w:rsidRDefault="00154250" w:rsidP="00A73294"/>
        </w:tc>
      </w:tr>
      <w:tr w:rsidR="00154250" w:rsidRPr="00154250" w14:paraId="5AD71956" w14:textId="77777777" w:rsidTr="00A73294">
        <w:trPr>
          <w:trHeight w:val="240"/>
          <w:jc w:val="center"/>
        </w:trPr>
        <w:tc>
          <w:tcPr>
            <w:tcW w:w="4876" w:type="dxa"/>
            <w:tcBorders>
              <w:top w:val="nil"/>
              <w:left w:val="nil"/>
              <w:bottom w:val="nil"/>
              <w:right w:val="nil"/>
            </w:tcBorders>
          </w:tcPr>
          <w:p w14:paraId="2CBA2DA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D770A67" w14:textId="77777777" w:rsidR="00154250" w:rsidRPr="00154250" w:rsidRDefault="00154250" w:rsidP="00A73294">
            <w:pPr>
              <w:pStyle w:val="AmColumnHeading"/>
            </w:pPr>
            <w:r w:rsidRPr="00154250">
              <w:t>Poprawka</w:t>
            </w:r>
          </w:p>
        </w:tc>
      </w:tr>
      <w:tr w:rsidR="00154250" w:rsidRPr="00154250" w14:paraId="4C72E45F" w14:textId="77777777" w:rsidTr="00A73294">
        <w:trPr>
          <w:jc w:val="center"/>
        </w:trPr>
        <w:tc>
          <w:tcPr>
            <w:tcW w:w="4876" w:type="dxa"/>
            <w:tcBorders>
              <w:top w:val="nil"/>
              <w:left w:val="nil"/>
              <w:bottom w:val="nil"/>
              <w:right w:val="nil"/>
            </w:tcBorders>
          </w:tcPr>
          <w:p w14:paraId="08F3E544" w14:textId="77777777" w:rsidR="00154250" w:rsidRPr="00154250" w:rsidRDefault="00154250" w:rsidP="00A73294">
            <w:pPr>
              <w:pStyle w:val="Normal6a"/>
            </w:pPr>
          </w:p>
        </w:tc>
        <w:tc>
          <w:tcPr>
            <w:tcW w:w="4876" w:type="dxa"/>
            <w:tcBorders>
              <w:top w:val="nil"/>
              <w:left w:val="nil"/>
              <w:bottom w:val="nil"/>
              <w:right w:val="nil"/>
            </w:tcBorders>
          </w:tcPr>
          <w:p w14:paraId="0FAF2032" w14:textId="77777777" w:rsidR="00154250" w:rsidRPr="00154250" w:rsidRDefault="00154250" w:rsidP="00A73294">
            <w:pPr>
              <w:pStyle w:val="Normal6a"/>
            </w:pPr>
            <w:r w:rsidRPr="00154250">
              <w:rPr>
                <w:b/>
                <w:i/>
              </w:rPr>
              <w:t>Db.</w:t>
            </w:r>
            <w:r w:rsidRPr="00154250">
              <w:tab/>
            </w:r>
            <w:r w:rsidRPr="00154250">
              <w:rPr>
                <w:b/>
                <w:i/>
              </w:rPr>
              <w:t>mając na uwadze, że geografię pracy nadal określa ostry podział między północnym zachodem a południowym wschodem, z tzw. niebieskim korytarzem rozciągającym się od południowej Szwecji przez Danię, północne Niemcy, Austrię i Niderlandy, gdzie wskaźnik zatrudnienia wynosi co najmniej 78 %, podczas gdy w większości południowej Hiszpanii, Grecji, południowych Włoch, wschodniej Chorwacji, Bułgarii i Rumunii wskaźnik ten pozostaje na poziomie poniżej 68 %; mając na uwadze, że terytoria zależne od węgla wiążą się z dodatkowym czynnikiem podatności na zagrożenia: wskaźniki zatrudnienia są na nich o 10–15 % niższe niż średnia UE</w:t>
            </w:r>
            <w:r w:rsidRPr="00154250">
              <w:rPr>
                <w:b/>
                <w:i/>
                <w:vertAlign w:val="superscript"/>
              </w:rPr>
              <w:t>2a</w:t>
            </w:r>
            <w:r w:rsidRPr="00154250">
              <w:rPr>
                <w:b/>
                <w:i/>
              </w:rPr>
              <w:t>;</w:t>
            </w:r>
          </w:p>
        </w:tc>
      </w:tr>
      <w:tr w:rsidR="00154250" w:rsidRPr="00154250" w14:paraId="3AE5C692" w14:textId="77777777" w:rsidTr="00A73294">
        <w:trPr>
          <w:jc w:val="center"/>
        </w:trPr>
        <w:tc>
          <w:tcPr>
            <w:tcW w:w="4876" w:type="dxa"/>
            <w:tcBorders>
              <w:top w:val="nil"/>
              <w:left w:val="nil"/>
              <w:bottom w:val="nil"/>
              <w:right w:val="nil"/>
            </w:tcBorders>
          </w:tcPr>
          <w:p w14:paraId="6EAFF1EA" w14:textId="77777777" w:rsidR="00154250" w:rsidRPr="00DF62A2" w:rsidRDefault="00154250" w:rsidP="00A73294"/>
        </w:tc>
        <w:tc>
          <w:tcPr>
            <w:tcW w:w="4876" w:type="dxa"/>
            <w:tcBorders>
              <w:top w:val="nil"/>
              <w:left w:val="nil"/>
              <w:bottom w:val="nil"/>
              <w:right w:val="nil"/>
            </w:tcBorders>
          </w:tcPr>
          <w:p w14:paraId="6EE0A34D" w14:textId="77777777" w:rsidR="00154250" w:rsidRPr="00154250" w:rsidRDefault="00154250" w:rsidP="00A73294">
            <w:pPr>
              <w:pStyle w:val="Normal6a"/>
            </w:pPr>
            <w:r w:rsidRPr="00154250">
              <w:rPr>
                <w:b/>
                <w:i/>
              </w:rPr>
              <w:t>_________________</w:t>
            </w:r>
          </w:p>
        </w:tc>
      </w:tr>
      <w:tr w:rsidR="00154250" w:rsidRPr="00154250" w14:paraId="2B6921F8" w14:textId="77777777" w:rsidTr="00A73294">
        <w:trPr>
          <w:jc w:val="center"/>
        </w:trPr>
        <w:tc>
          <w:tcPr>
            <w:tcW w:w="4876" w:type="dxa"/>
            <w:tcBorders>
              <w:top w:val="nil"/>
              <w:left w:val="nil"/>
              <w:bottom w:val="nil"/>
              <w:right w:val="nil"/>
            </w:tcBorders>
          </w:tcPr>
          <w:p w14:paraId="1BFFA3C9" w14:textId="77777777" w:rsidR="00154250" w:rsidRPr="00154250" w:rsidRDefault="00154250" w:rsidP="00A73294"/>
        </w:tc>
        <w:tc>
          <w:tcPr>
            <w:tcW w:w="4876" w:type="dxa"/>
            <w:tcBorders>
              <w:top w:val="nil"/>
              <w:left w:val="nil"/>
              <w:bottom w:val="nil"/>
              <w:right w:val="nil"/>
            </w:tcBorders>
          </w:tcPr>
          <w:p w14:paraId="393B1A34" w14:textId="77777777" w:rsidR="00154250" w:rsidRPr="00154250" w:rsidRDefault="00154250" w:rsidP="00A73294">
            <w:pPr>
              <w:pStyle w:val="Normal6a"/>
            </w:pPr>
            <w:r w:rsidRPr="00154250">
              <w:rPr>
                <w:b/>
                <w:i/>
                <w:vertAlign w:val="superscript"/>
              </w:rPr>
              <w:t>2a</w:t>
            </w:r>
            <w:r w:rsidRPr="00154250">
              <w:t xml:space="preserve"> </w:t>
            </w:r>
            <w:r w:rsidRPr="00154250">
              <w:rPr>
                <w:b/>
                <w:i/>
              </w:rPr>
              <w:t xml:space="preserve">Just </w:t>
            </w:r>
            <w:proofErr w:type="spellStart"/>
            <w:r w:rsidRPr="00154250">
              <w:rPr>
                <w:b/>
                <w:i/>
              </w:rPr>
              <w:t>Transition</w:t>
            </w:r>
            <w:proofErr w:type="spellEnd"/>
            <w:r w:rsidRPr="00154250">
              <w:rPr>
                <w:b/>
                <w:i/>
              </w:rPr>
              <w:t xml:space="preserve"> on the World of </w:t>
            </w:r>
            <w:proofErr w:type="spellStart"/>
            <w:r w:rsidRPr="00154250">
              <w:rPr>
                <w:b/>
                <w:i/>
              </w:rPr>
              <w:t>Work</w:t>
            </w:r>
            <w:proofErr w:type="spellEnd"/>
            <w:r w:rsidRPr="00154250">
              <w:rPr>
                <w:b/>
                <w:i/>
              </w:rPr>
              <w:t xml:space="preserve"> [Sprawiedliwa transformacja w świecie pracy], Departament Tematyczny ds. Transportu, Zatrudnienia i Spraw Socjalnych, Dyrekcja Generalna ds. Spójności, Rolnictwa i Polityki Społecznej, Izabela Marcinkowska, </w:t>
            </w:r>
            <w:proofErr w:type="spellStart"/>
            <w:r w:rsidRPr="00154250">
              <w:rPr>
                <w:b/>
                <w:i/>
              </w:rPr>
              <w:t>Veronika</w:t>
            </w:r>
            <w:proofErr w:type="spellEnd"/>
            <w:r w:rsidRPr="00154250">
              <w:rPr>
                <w:b/>
                <w:i/>
              </w:rPr>
              <w:t xml:space="preserve"> </w:t>
            </w:r>
            <w:proofErr w:type="spellStart"/>
            <w:r w:rsidRPr="00154250">
              <w:rPr>
                <w:b/>
                <w:i/>
              </w:rPr>
              <w:t>Hvozdiková</w:t>
            </w:r>
            <w:proofErr w:type="spellEnd"/>
            <w:r w:rsidRPr="00154250">
              <w:rPr>
                <w:b/>
                <w:i/>
              </w:rPr>
              <w:t>, wrzesień 2025 r.</w:t>
            </w:r>
          </w:p>
        </w:tc>
      </w:tr>
    </w:tbl>
    <w:p w14:paraId="7B49023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AE6804C" w14:textId="77777777" w:rsidR="00154250" w:rsidRPr="00154250" w:rsidRDefault="00154250" w:rsidP="00154250">
      <w:r w:rsidRPr="00154250">
        <w:rPr>
          <w:rStyle w:val="HideTWBExt"/>
        </w:rPr>
        <w:t>&lt;/Amend&gt;</w:t>
      </w:r>
    </w:p>
    <w:p w14:paraId="128F49C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70</w:t>
      </w:r>
      <w:r w:rsidRPr="00154250">
        <w:rPr>
          <w:rStyle w:val="HideTWBExt"/>
          <w:b w:val="0"/>
        </w:rPr>
        <w:t>&lt;/NumAm&gt;</w:t>
      </w:r>
    </w:p>
    <w:p w14:paraId="1E0ECEA2"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3919E72E"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31C6B0BF" w14:textId="77777777" w:rsidR="00154250" w:rsidRPr="00154250" w:rsidRDefault="00154250" w:rsidP="00154250">
      <w:pPr>
        <w:pStyle w:val="NormalBold"/>
      </w:pPr>
      <w:r w:rsidRPr="00154250">
        <w:rPr>
          <w:rStyle w:val="HideTWBExt"/>
          <w:b w:val="0"/>
        </w:rPr>
        <w:t>&lt;/RepeatBlock-By&gt;</w:t>
      </w:r>
    </w:p>
    <w:p w14:paraId="2E774B7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1977B16" w14:textId="77777777" w:rsidR="00154250" w:rsidRPr="00154250" w:rsidRDefault="00154250" w:rsidP="00154250">
      <w:pPr>
        <w:pStyle w:val="NormalBold"/>
      </w:pPr>
      <w:r w:rsidRPr="00154250">
        <w:rPr>
          <w:rStyle w:val="HideTWBExt"/>
          <w:b w:val="0"/>
        </w:rPr>
        <w:t>&lt;Article&gt;</w:t>
      </w:r>
      <w:r w:rsidRPr="00154250">
        <w:t>Motyw D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E2D393C" w14:textId="77777777" w:rsidTr="00A73294">
        <w:trPr>
          <w:trHeight w:hRule="exact" w:val="240"/>
          <w:jc w:val="center"/>
        </w:trPr>
        <w:tc>
          <w:tcPr>
            <w:tcW w:w="9752" w:type="dxa"/>
            <w:gridSpan w:val="2"/>
            <w:tcBorders>
              <w:top w:val="nil"/>
              <w:left w:val="nil"/>
              <w:bottom w:val="nil"/>
              <w:right w:val="nil"/>
            </w:tcBorders>
          </w:tcPr>
          <w:p w14:paraId="1B59C6D2" w14:textId="77777777" w:rsidR="00154250" w:rsidRPr="00154250" w:rsidRDefault="00154250" w:rsidP="00A73294"/>
        </w:tc>
      </w:tr>
      <w:tr w:rsidR="00154250" w:rsidRPr="00154250" w14:paraId="3EEF7197" w14:textId="77777777" w:rsidTr="00A73294">
        <w:trPr>
          <w:trHeight w:val="240"/>
          <w:jc w:val="center"/>
        </w:trPr>
        <w:tc>
          <w:tcPr>
            <w:tcW w:w="4876" w:type="dxa"/>
            <w:tcBorders>
              <w:top w:val="nil"/>
              <w:left w:val="nil"/>
              <w:bottom w:val="nil"/>
              <w:right w:val="nil"/>
            </w:tcBorders>
          </w:tcPr>
          <w:p w14:paraId="07F98F9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C0535D9" w14:textId="77777777" w:rsidR="00154250" w:rsidRPr="00154250" w:rsidRDefault="00154250" w:rsidP="00A73294">
            <w:pPr>
              <w:pStyle w:val="AmColumnHeading"/>
            </w:pPr>
            <w:r w:rsidRPr="00154250">
              <w:t>Poprawka</w:t>
            </w:r>
          </w:p>
        </w:tc>
      </w:tr>
      <w:tr w:rsidR="00154250" w:rsidRPr="00154250" w14:paraId="04090D44" w14:textId="77777777" w:rsidTr="00A73294">
        <w:trPr>
          <w:jc w:val="center"/>
        </w:trPr>
        <w:tc>
          <w:tcPr>
            <w:tcW w:w="4876" w:type="dxa"/>
            <w:tcBorders>
              <w:top w:val="nil"/>
              <w:left w:val="nil"/>
              <w:bottom w:val="nil"/>
              <w:right w:val="nil"/>
            </w:tcBorders>
          </w:tcPr>
          <w:p w14:paraId="02E58AB2" w14:textId="77777777" w:rsidR="00154250" w:rsidRPr="00154250" w:rsidRDefault="00154250" w:rsidP="00A73294">
            <w:pPr>
              <w:pStyle w:val="Normal6a"/>
            </w:pPr>
          </w:p>
        </w:tc>
        <w:tc>
          <w:tcPr>
            <w:tcW w:w="4876" w:type="dxa"/>
            <w:tcBorders>
              <w:top w:val="nil"/>
              <w:left w:val="nil"/>
              <w:bottom w:val="nil"/>
              <w:right w:val="nil"/>
            </w:tcBorders>
          </w:tcPr>
          <w:p w14:paraId="3B06842A" w14:textId="77777777" w:rsidR="00154250" w:rsidRPr="00154250" w:rsidRDefault="00154250" w:rsidP="00A73294">
            <w:pPr>
              <w:pStyle w:val="Normal6a"/>
            </w:pPr>
            <w:proofErr w:type="spellStart"/>
            <w:r w:rsidRPr="00154250">
              <w:rPr>
                <w:b/>
                <w:i/>
              </w:rPr>
              <w:t>Dc</w:t>
            </w:r>
            <w:proofErr w:type="spellEnd"/>
            <w:r w:rsidRPr="00154250">
              <w:rPr>
                <w:b/>
                <w:i/>
              </w:rPr>
              <w:t>.</w:t>
            </w:r>
            <w:r w:rsidRPr="00154250">
              <w:tab/>
            </w:r>
            <w:r w:rsidRPr="00154250">
              <w:rPr>
                <w:b/>
                <w:i/>
              </w:rPr>
              <w:t>mając na uwadze, że plan działania na rzecz wysokiej jakości miejsc pracy ma wspierać państwa członkowskie i przemysł w zapewnianiu godnych warunków pracy i dostępu do szkoleń, ustanawianiu wysokich standardów bezpieczeństwa i higieny pracy, sprawiedliwej zmianie wykonywanej pracy dla pracowników i osób samozatrudnionych, a także w rokowaniach zbiorowych, z myślą o przyciągnięciu talentów i przyczynieniu się do konkurencyjności przemysłu europejskiego; mając na uwadze, że w tym kontekście Komisja ma omówić z partnerami społecznymi ramy wspierania procesów restrukturyzacji na szczeblu UE i państw członkowskich; mając na uwadze, że ramy te będą koncentrować się na sprawiedliwej transformacji, prawie do szkolenia, przewidywaniu zmian, szybszej interwencji w przypadku zagrożenia restrukturyzacją oraz na lepszym informowaniu i przeprowadzaniu konsultacji;</w:t>
            </w:r>
          </w:p>
        </w:tc>
      </w:tr>
    </w:tbl>
    <w:p w14:paraId="6A4E913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324D413" w14:textId="77777777" w:rsidR="00154250" w:rsidRPr="00154250" w:rsidRDefault="00154250" w:rsidP="00154250">
      <w:r w:rsidRPr="00154250">
        <w:rPr>
          <w:rStyle w:val="HideTWBExt"/>
        </w:rPr>
        <w:t>&lt;/Amend&gt;</w:t>
      </w:r>
    </w:p>
    <w:p w14:paraId="45CC94A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71</w:t>
      </w:r>
      <w:r w:rsidRPr="00154250">
        <w:rPr>
          <w:rStyle w:val="HideTWBExt"/>
          <w:b w:val="0"/>
        </w:rPr>
        <w:t>&lt;/NumAm&gt;</w:t>
      </w:r>
    </w:p>
    <w:p w14:paraId="546F47E5"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4C2600BF" w14:textId="77777777" w:rsidR="00154250" w:rsidRPr="00154250" w:rsidRDefault="00154250" w:rsidP="00154250">
      <w:pPr>
        <w:pStyle w:val="NormalBold"/>
      </w:pPr>
      <w:r w:rsidRPr="00154250">
        <w:rPr>
          <w:rStyle w:val="HideTWBExt"/>
          <w:b w:val="0"/>
        </w:rPr>
        <w:t>&lt;/RepeatBlock-By&gt;</w:t>
      </w:r>
    </w:p>
    <w:p w14:paraId="68F7701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793C784" w14:textId="77777777" w:rsidR="00154250" w:rsidRPr="00154250" w:rsidRDefault="00154250" w:rsidP="00154250">
      <w:pPr>
        <w:pStyle w:val="NormalBold"/>
      </w:pPr>
      <w:r w:rsidRPr="00154250">
        <w:rPr>
          <w:rStyle w:val="HideTWBExt"/>
          <w:b w:val="0"/>
        </w:rPr>
        <w:t>&lt;Article&gt;</w:t>
      </w:r>
      <w:r w:rsidRPr="00154250">
        <w:t>Motyw D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A27B112" w14:textId="77777777" w:rsidTr="00A73294">
        <w:trPr>
          <w:trHeight w:hRule="exact" w:val="240"/>
          <w:jc w:val="center"/>
        </w:trPr>
        <w:tc>
          <w:tcPr>
            <w:tcW w:w="9752" w:type="dxa"/>
            <w:gridSpan w:val="2"/>
            <w:tcBorders>
              <w:top w:val="nil"/>
              <w:left w:val="nil"/>
              <w:bottom w:val="nil"/>
              <w:right w:val="nil"/>
            </w:tcBorders>
          </w:tcPr>
          <w:p w14:paraId="7B5A16C0" w14:textId="77777777" w:rsidR="00154250" w:rsidRPr="00154250" w:rsidRDefault="00154250" w:rsidP="00A73294"/>
        </w:tc>
      </w:tr>
      <w:tr w:rsidR="00154250" w:rsidRPr="00154250" w14:paraId="7B4E264E" w14:textId="77777777" w:rsidTr="00A73294">
        <w:trPr>
          <w:trHeight w:val="240"/>
          <w:jc w:val="center"/>
        </w:trPr>
        <w:tc>
          <w:tcPr>
            <w:tcW w:w="4876" w:type="dxa"/>
            <w:tcBorders>
              <w:top w:val="nil"/>
              <w:left w:val="nil"/>
              <w:bottom w:val="nil"/>
              <w:right w:val="nil"/>
            </w:tcBorders>
          </w:tcPr>
          <w:p w14:paraId="6FC0D9F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4772EE0" w14:textId="77777777" w:rsidR="00154250" w:rsidRPr="00154250" w:rsidRDefault="00154250" w:rsidP="00A73294">
            <w:pPr>
              <w:pStyle w:val="AmColumnHeading"/>
            </w:pPr>
            <w:r w:rsidRPr="00154250">
              <w:t>Poprawka</w:t>
            </w:r>
          </w:p>
        </w:tc>
      </w:tr>
      <w:tr w:rsidR="00154250" w:rsidRPr="00154250" w14:paraId="1D46E735" w14:textId="77777777" w:rsidTr="00A73294">
        <w:trPr>
          <w:jc w:val="center"/>
        </w:trPr>
        <w:tc>
          <w:tcPr>
            <w:tcW w:w="4876" w:type="dxa"/>
            <w:tcBorders>
              <w:top w:val="nil"/>
              <w:left w:val="nil"/>
              <w:bottom w:val="nil"/>
              <w:right w:val="nil"/>
            </w:tcBorders>
          </w:tcPr>
          <w:p w14:paraId="002083DD" w14:textId="77777777" w:rsidR="00154250" w:rsidRPr="00154250" w:rsidRDefault="00154250" w:rsidP="00A73294">
            <w:pPr>
              <w:pStyle w:val="Normal6a"/>
            </w:pPr>
          </w:p>
        </w:tc>
        <w:tc>
          <w:tcPr>
            <w:tcW w:w="4876" w:type="dxa"/>
            <w:tcBorders>
              <w:top w:val="nil"/>
              <w:left w:val="nil"/>
              <w:bottom w:val="nil"/>
              <w:right w:val="nil"/>
            </w:tcBorders>
          </w:tcPr>
          <w:p w14:paraId="7A6F5CC5" w14:textId="77777777" w:rsidR="00154250" w:rsidRPr="00154250" w:rsidRDefault="00154250" w:rsidP="00A73294">
            <w:pPr>
              <w:pStyle w:val="Normal6a"/>
            </w:pPr>
            <w:proofErr w:type="spellStart"/>
            <w:r w:rsidRPr="00154250">
              <w:rPr>
                <w:b/>
                <w:i/>
              </w:rPr>
              <w:t>Dc</w:t>
            </w:r>
            <w:proofErr w:type="spellEnd"/>
            <w:r w:rsidRPr="00154250">
              <w:rPr>
                <w:b/>
                <w:i/>
              </w:rPr>
              <w:t>.</w:t>
            </w:r>
            <w:r w:rsidRPr="00154250">
              <w:tab/>
            </w:r>
            <w:r w:rsidRPr="00154250">
              <w:rPr>
                <w:b/>
                <w:i/>
              </w:rPr>
              <w:t>mając na uwadze, że od 2012 r. Unia doświadcza nowej fali konwergencji dochodów – niektóre dawne obszary górnicze i obszary przemysłu ciężkiego w Polsce, na Węgrzech i we wschodnich Niemczech odnotowały szybszy wzrost niż średnia UE, podczas gdy inne regiony, takie jak południowe Włochy, znaczna część Grecji i szereg regionów rumuńskich, odnotowały niewielkie wyrównanie pod względem poziomu PKB lub nie odnotowały go wcale</w:t>
            </w:r>
            <w:r w:rsidRPr="00154250">
              <w:rPr>
                <w:b/>
                <w:i/>
                <w:vertAlign w:val="superscript"/>
              </w:rPr>
              <w:t>3a</w:t>
            </w:r>
            <w:r w:rsidRPr="00154250">
              <w:rPr>
                <w:b/>
                <w:i/>
              </w:rPr>
              <w:t>;</w:t>
            </w:r>
          </w:p>
        </w:tc>
      </w:tr>
      <w:tr w:rsidR="00154250" w:rsidRPr="00154250" w14:paraId="3A981ADE" w14:textId="77777777" w:rsidTr="00A73294">
        <w:trPr>
          <w:jc w:val="center"/>
        </w:trPr>
        <w:tc>
          <w:tcPr>
            <w:tcW w:w="4876" w:type="dxa"/>
            <w:tcBorders>
              <w:top w:val="nil"/>
              <w:left w:val="nil"/>
              <w:bottom w:val="nil"/>
              <w:right w:val="nil"/>
            </w:tcBorders>
          </w:tcPr>
          <w:p w14:paraId="4420A4DC" w14:textId="77777777" w:rsidR="00154250" w:rsidRPr="00DF62A2" w:rsidRDefault="00154250" w:rsidP="00A73294"/>
        </w:tc>
        <w:tc>
          <w:tcPr>
            <w:tcW w:w="4876" w:type="dxa"/>
            <w:tcBorders>
              <w:top w:val="nil"/>
              <w:left w:val="nil"/>
              <w:bottom w:val="nil"/>
              <w:right w:val="nil"/>
            </w:tcBorders>
          </w:tcPr>
          <w:p w14:paraId="33616623" w14:textId="77777777" w:rsidR="00154250" w:rsidRPr="00154250" w:rsidRDefault="00154250" w:rsidP="00A73294">
            <w:pPr>
              <w:pStyle w:val="Normal6a"/>
            </w:pPr>
            <w:r w:rsidRPr="00154250">
              <w:rPr>
                <w:b/>
                <w:i/>
              </w:rPr>
              <w:t>_________________</w:t>
            </w:r>
          </w:p>
        </w:tc>
      </w:tr>
      <w:tr w:rsidR="00154250" w:rsidRPr="00154250" w14:paraId="45CE0CD1" w14:textId="77777777" w:rsidTr="00A73294">
        <w:trPr>
          <w:jc w:val="center"/>
        </w:trPr>
        <w:tc>
          <w:tcPr>
            <w:tcW w:w="4876" w:type="dxa"/>
            <w:tcBorders>
              <w:top w:val="nil"/>
              <w:left w:val="nil"/>
              <w:bottom w:val="nil"/>
              <w:right w:val="nil"/>
            </w:tcBorders>
          </w:tcPr>
          <w:p w14:paraId="784B7B6E" w14:textId="77777777" w:rsidR="00154250" w:rsidRPr="00154250" w:rsidRDefault="00154250" w:rsidP="00A73294"/>
        </w:tc>
        <w:tc>
          <w:tcPr>
            <w:tcW w:w="4876" w:type="dxa"/>
            <w:tcBorders>
              <w:top w:val="nil"/>
              <w:left w:val="nil"/>
              <w:bottom w:val="nil"/>
              <w:right w:val="nil"/>
            </w:tcBorders>
          </w:tcPr>
          <w:p w14:paraId="02CB216D" w14:textId="77777777" w:rsidR="00154250" w:rsidRPr="00154250" w:rsidRDefault="00154250" w:rsidP="00A73294">
            <w:pPr>
              <w:pStyle w:val="Normal6a"/>
            </w:pPr>
            <w:r w:rsidRPr="00154250">
              <w:rPr>
                <w:b/>
                <w:i/>
                <w:vertAlign w:val="superscript"/>
              </w:rPr>
              <w:t>3a</w:t>
            </w:r>
            <w:r w:rsidRPr="00154250">
              <w:t xml:space="preserve"> </w:t>
            </w:r>
            <w:r w:rsidRPr="00154250">
              <w:rPr>
                <w:b/>
                <w:i/>
              </w:rPr>
              <w:t xml:space="preserve">Just </w:t>
            </w:r>
            <w:proofErr w:type="spellStart"/>
            <w:r w:rsidRPr="00154250">
              <w:rPr>
                <w:b/>
                <w:i/>
              </w:rPr>
              <w:t>Transition</w:t>
            </w:r>
            <w:proofErr w:type="spellEnd"/>
            <w:r w:rsidRPr="00154250">
              <w:rPr>
                <w:b/>
                <w:i/>
              </w:rPr>
              <w:t xml:space="preserve"> on the World of </w:t>
            </w:r>
            <w:proofErr w:type="spellStart"/>
            <w:r w:rsidRPr="00154250">
              <w:rPr>
                <w:b/>
                <w:i/>
              </w:rPr>
              <w:t>Work</w:t>
            </w:r>
            <w:proofErr w:type="spellEnd"/>
            <w:r w:rsidRPr="00154250">
              <w:rPr>
                <w:b/>
                <w:i/>
              </w:rPr>
              <w:t xml:space="preserve"> [Sprawiedliwa transformacja w świecie pracy], badanie dla Komisji Zatrudnienia i Spraw Socjalnych, wrzesień 2025 r., https://www.europarl.europa.eu/RegData/etudes/STUD/2025/759354/CASP_STU(2025)759354_EN.pdf.</w:t>
            </w:r>
          </w:p>
        </w:tc>
      </w:tr>
    </w:tbl>
    <w:p w14:paraId="0CCE8CF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B01A9F4" w14:textId="77777777" w:rsidR="00154250" w:rsidRPr="00154250" w:rsidRDefault="00154250" w:rsidP="00154250">
      <w:r w:rsidRPr="00154250">
        <w:rPr>
          <w:rStyle w:val="HideTWBExt"/>
        </w:rPr>
        <w:t>&lt;/Amend&gt;</w:t>
      </w:r>
    </w:p>
    <w:p w14:paraId="1BF5AC5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72</w:t>
      </w:r>
      <w:r w:rsidRPr="00154250">
        <w:rPr>
          <w:rStyle w:val="HideTWBExt"/>
          <w:b w:val="0"/>
        </w:rPr>
        <w:t>&lt;/NumAm&gt;</w:t>
      </w:r>
    </w:p>
    <w:p w14:paraId="3AE10A07"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664A7D84" w14:textId="77777777" w:rsidR="00154250" w:rsidRPr="00154250" w:rsidRDefault="00154250" w:rsidP="00154250">
      <w:pPr>
        <w:pStyle w:val="NormalBold"/>
      </w:pPr>
      <w:r w:rsidRPr="00154250">
        <w:rPr>
          <w:rStyle w:val="HideTWBExt"/>
          <w:b w:val="0"/>
        </w:rPr>
        <w:t>&lt;/RepeatBlock-By&gt;</w:t>
      </w:r>
    </w:p>
    <w:p w14:paraId="52BE1C0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24601AC" w14:textId="77777777" w:rsidR="00154250" w:rsidRPr="00154250" w:rsidRDefault="00154250" w:rsidP="00154250">
      <w:pPr>
        <w:pStyle w:val="NormalBold"/>
      </w:pPr>
      <w:r w:rsidRPr="00154250">
        <w:rPr>
          <w:rStyle w:val="HideTWBExt"/>
          <w:b w:val="0"/>
        </w:rPr>
        <w:t>&lt;Article&gt;</w:t>
      </w:r>
      <w:r w:rsidRPr="00154250">
        <w:t>Motyw D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C331833" w14:textId="77777777" w:rsidTr="00A73294">
        <w:trPr>
          <w:trHeight w:hRule="exact" w:val="240"/>
          <w:jc w:val="center"/>
        </w:trPr>
        <w:tc>
          <w:tcPr>
            <w:tcW w:w="9752" w:type="dxa"/>
            <w:gridSpan w:val="2"/>
            <w:tcBorders>
              <w:top w:val="nil"/>
              <w:left w:val="nil"/>
              <w:bottom w:val="nil"/>
              <w:right w:val="nil"/>
            </w:tcBorders>
          </w:tcPr>
          <w:p w14:paraId="32BB081D" w14:textId="77777777" w:rsidR="00154250" w:rsidRPr="00154250" w:rsidRDefault="00154250" w:rsidP="00A73294"/>
        </w:tc>
      </w:tr>
      <w:tr w:rsidR="00154250" w:rsidRPr="00154250" w14:paraId="1D42A999" w14:textId="77777777" w:rsidTr="00A73294">
        <w:trPr>
          <w:trHeight w:val="240"/>
          <w:jc w:val="center"/>
        </w:trPr>
        <w:tc>
          <w:tcPr>
            <w:tcW w:w="4876" w:type="dxa"/>
            <w:tcBorders>
              <w:top w:val="nil"/>
              <w:left w:val="nil"/>
              <w:bottom w:val="nil"/>
              <w:right w:val="nil"/>
            </w:tcBorders>
          </w:tcPr>
          <w:p w14:paraId="5F344A4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413236B" w14:textId="77777777" w:rsidR="00154250" w:rsidRPr="00154250" w:rsidRDefault="00154250" w:rsidP="00A73294">
            <w:pPr>
              <w:pStyle w:val="AmColumnHeading"/>
            </w:pPr>
            <w:r w:rsidRPr="00154250">
              <w:t>Poprawka</w:t>
            </w:r>
          </w:p>
        </w:tc>
      </w:tr>
      <w:tr w:rsidR="00154250" w:rsidRPr="00154250" w14:paraId="530B4108" w14:textId="77777777" w:rsidTr="00A73294">
        <w:trPr>
          <w:jc w:val="center"/>
        </w:trPr>
        <w:tc>
          <w:tcPr>
            <w:tcW w:w="4876" w:type="dxa"/>
            <w:tcBorders>
              <w:top w:val="nil"/>
              <w:left w:val="nil"/>
              <w:bottom w:val="nil"/>
              <w:right w:val="nil"/>
            </w:tcBorders>
          </w:tcPr>
          <w:p w14:paraId="21711173" w14:textId="77777777" w:rsidR="00154250" w:rsidRPr="00154250" w:rsidRDefault="00154250" w:rsidP="00A73294">
            <w:pPr>
              <w:pStyle w:val="Normal6a"/>
            </w:pPr>
          </w:p>
        </w:tc>
        <w:tc>
          <w:tcPr>
            <w:tcW w:w="4876" w:type="dxa"/>
            <w:tcBorders>
              <w:top w:val="nil"/>
              <w:left w:val="nil"/>
              <w:bottom w:val="nil"/>
              <w:right w:val="nil"/>
            </w:tcBorders>
          </w:tcPr>
          <w:p w14:paraId="09B72B78" w14:textId="77777777" w:rsidR="00154250" w:rsidRPr="00154250" w:rsidRDefault="00154250" w:rsidP="00A73294">
            <w:pPr>
              <w:pStyle w:val="Normal6a"/>
            </w:pPr>
            <w:proofErr w:type="spellStart"/>
            <w:r w:rsidRPr="00154250">
              <w:rPr>
                <w:b/>
                <w:i/>
              </w:rPr>
              <w:t>Dc</w:t>
            </w:r>
            <w:proofErr w:type="spellEnd"/>
            <w:r w:rsidRPr="00154250">
              <w:rPr>
                <w:b/>
                <w:i/>
              </w:rPr>
              <w:t>.</w:t>
            </w:r>
            <w:r w:rsidRPr="00154250">
              <w:tab/>
            </w:r>
            <w:r w:rsidRPr="00154250">
              <w:rPr>
                <w:b/>
                <w:i/>
              </w:rPr>
              <w:t>mając na uwadze, że wdrażanie Funduszu na rzecz Sprawiedliwej Transformacji przebiega powoli, o czym świadczy wskaźnik płatności wynoszący na koniec 2024 r. jedynie 32,2 %</w:t>
            </w:r>
            <w:r w:rsidRPr="00154250">
              <w:rPr>
                <w:b/>
                <w:i/>
                <w:vertAlign w:val="superscript"/>
              </w:rPr>
              <w:t>1d</w:t>
            </w:r>
            <w:r w:rsidRPr="00154250">
              <w:rPr>
                <w:b/>
                <w:i/>
              </w:rPr>
              <w:t>; mając na uwadze, że liczba miejsc pracy utworzonych ze środków FST nie jest wystarczająca do pokrycia prognozowanej liczby miejsc pracy, które znikną w wyniku przejścia wysokoemisyjnych gałęzi przemysłu na czystsze technologie;</w:t>
            </w:r>
          </w:p>
        </w:tc>
      </w:tr>
      <w:tr w:rsidR="00154250" w:rsidRPr="00154250" w14:paraId="3D5B4EBF" w14:textId="77777777" w:rsidTr="00A73294">
        <w:trPr>
          <w:jc w:val="center"/>
        </w:trPr>
        <w:tc>
          <w:tcPr>
            <w:tcW w:w="4876" w:type="dxa"/>
            <w:tcBorders>
              <w:top w:val="nil"/>
              <w:left w:val="nil"/>
              <w:bottom w:val="nil"/>
              <w:right w:val="nil"/>
            </w:tcBorders>
          </w:tcPr>
          <w:p w14:paraId="71CAB0B6" w14:textId="77777777" w:rsidR="00154250" w:rsidRPr="00DF62A2" w:rsidRDefault="00154250" w:rsidP="00A73294"/>
        </w:tc>
        <w:tc>
          <w:tcPr>
            <w:tcW w:w="4876" w:type="dxa"/>
            <w:tcBorders>
              <w:top w:val="nil"/>
              <w:left w:val="nil"/>
              <w:bottom w:val="nil"/>
              <w:right w:val="nil"/>
            </w:tcBorders>
          </w:tcPr>
          <w:p w14:paraId="07EA2A09" w14:textId="77777777" w:rsidR="00154250" w:rsidRPr="00154250" w:rsidRDefault="00154250" w:rsidP="00A73294">
            <w:pPr>
              <w:pStyle w:val="Normal6a"/>
            </w:pPr>
            <w:r w:rsidRPr="00154250">
              <w:rPr>
                <w:b/>
                <w:i/>
              </w:rPr>
              <w:t>_________________</w:t>
            </w:r>
          </w:p>
        </w:tc>
      </w:tr>
      <w:tr w:rsidR="00154250" w:rsidRPr="00154250" w14:paraId="39E7FD68" w14:textId="77777777" w:rsidTr="00A73294">
        <w:trPr>
          <w:jc w:val="center"/>
        </w:trPr>
        <w:tc>
          <w:tcPr>
            <w:tcW w:w="4876" w:type="dxa"/>
            <w:tcBorders>
              <w:top w:val="nil"/>
              <w:left w:val="nil"/>
              <w:bottom w:val="nil"/>
              <w:right w:val="nil"/>
            </w:tcBorders>
          </w:tcPr>
          <w:p w14:paraId="72E8C70E" w14:textId="77777777" w:rsidR="00154250" w:rsidRPr="00154250" w:rsidRDefault="00154250" w:rsidP="00A73294"/>
        </w:tc>
        <w:tc>
          <w:tcPr>
            <w:tcW w:w="4876" w:type="dxa"/>
            <w:tcBorders>
              <w:top w:val="nil"/>
              <w:left w:val="nil"/>
              <w:bottom w:val="nil"/>
              <w:right w:val="nil"/>
            </w:tcBorders>
          </w:tcPr>
          <w:p w14:paraId="672963D6" w14:textId="77777777" w:rsidR="00154250" w:rsidRPr="00154250" w:rsidRDefault="00154250" w:rsidP="00A73294">
            <w:pPr>
              <w:pStyle w:val="Normal6a"/>
            </w:pPr>
            <w:r w:rsidRPr="00154250">
              <w:rPr>
                <w:b/>
                <w:i/>
                <w:vertAlign w:val="superscript"/>
              </w:rPr>
              <w:t>1d</w:t>
            </w:r>
            <w:r w:rsidRPr="00154250">
              <w:t xml:space="preserve"> </w:t>
            </w:r>
            <w:r w:rsidRPr="00154250">
              <w:rPr>
                <w:b/>
                <w:i/>
              </w:rPr>
              <w:t xml:space="preserve">Just </w:t>
            </w:r>
            <w:proofErr w:type="spellStart"/>
            <w:r w:rsidRPr="00154250">
              <w:rPr>
                <w:b/>
                <w:i/>
              </w:rPr>
              <w:t>Transition</w:t>
            </w:r>
            <w:proofErr w:type="spellEnd"/>
            <w:r w:rsidRPr="00154250">
              <w:rPr>
                <w:b/>
                <w:i/>
              </w:rPr>
              <w:t xml:space="preserve"> </w:t>
            </w:r>
            <w:proofErr w:type="spellStart"/>
            <w:r w:rsidRPr="00154250">
              <w:rPr>
                <w:b/>
                <w:i/>
              </w:rPr>
              <w:t>Mechanism</w:t>
            </w:r>
            <w:proofErr w:type="spellEnd"/>
            <w:r w:rsidRPr="00154250">
              <w:rPr>
                <w:b/>
                <w:i/>
              </w:rPr>
              <w:t xml:space="preserve"> – Performance 2025 [Mechanizm sprawiedliwej transformacji – wyniki w 2025 r.], Komisja Europejska, https://commission.europa.eu/strategy-and-policy/eu-budget/performance-and-reporting/programme-performance-statements/just-transition-mechanism-performance_en?prefLang=pl.</w:t>
            </w:r>
          </w:p>
        </w:tc>
      </w:tr>
    </w:tbl>
    <w:p w14:paraId="13F1518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BD089B9" w14:textId="77777777" w:rsidR="00154250" w:rsidRPr="00154250" w:rsidRDefault="00154250" w:rsidP="00154250">
      <w:r w:rsidRPr="00154250">
        <w:rPr>
          <w:rStyle w:val="HideTWBExt"/>
        </w:rPr>
        <w:t>&lt;/Amend&gt;</w:t>
      </w:r>
    </w:p>
    <w:p w14:paraId="1F76518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73</w:t>
      </w:r>
      <w:r w:rsidRPr="00154250">
        <w:rPr>
          <w:rStyle w:val="HideTWBExt"/>
          <w:b w:val="0"/>
        </w:rPr>
        <w:t>&lt;/NumAm&gt;</w:t>
      </w:r>
    </w:p>
    <w:p w14:paraId="192271DA"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59766873"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E91DCB8" w14:textId="77777777" w:rsidR="00154250" w:rsidRPr="00154250" w:rsidRDefault="00154250" w:rsidP="00154250">
      <w:pPr>
        <w:pStyle w:val="NormalBold"/>
      </w:pPr>
      <w:r w:rsidRPr="00154250">
        <w:rPr>
          <w:rStyle w:val="HideTWBExt"/>
          <w:b w:val="0"/>
        </w:rPr>
        <w:t>&lt;/RepeatBlock-By&gt;</w:t>
      </w:r>
    </w:p>
    <w:p w14:paraId="2CCD49A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A8E3D3D" w14:textId="77777777" w:rsidR="00154250" w:rsidRPr="00154250" w:rsidRDefault="00154250" w:rsidP="00154250">
      <w:pPr>
        <w:pStyle w:val="NormalBold"/>
      </w:pPr>
      <w:r w:rsidRPr="00154250">
        <w:rPr>
          <w:rStyle w:val="HideTWBExt"/>
          <w:b w:val="0"/>
        </w:rPr>
        <w:t>&lt;Article&gt;</w:t>
      </w:r>
      <w:r w:rsidRPr="00154250">
        <w:t xml:space="preserve">Motyw D </w:t>
      </w:r>
      <w:proofErr w:type="spellStart"/>
      <w:r w:rsidRPr="00154250">
        <w:t>d</w:t>
      </w:r>
      <w:proofErr w:type="spellEnd"/>
      <w:r w:rsidRPr="00154250">
        <w:t xml:space="preserv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8CAB643" w14:textId="77777777" w:rsidTr="00A73294">
        <w:trPr>
          <w:trHeight w:hRule="exact" w:val="240"/>
          <w:jc w:val="center"/>
        </w:trPr>
        <w:tc>
          <w:tcPr>
            <w:tcW w:w="9752" w:type="dxa"/>
            <w:gridSpan w:val="2"/>
            <w:tcBorders>
              <w:top w:val="nil"/>
              <w:left w:val="nil"/>
              <w:bottom w:val="nil"/>
              <w:right w:val="nil"/>
            </w:tcBorders>
          </w:tcPr>
          <w:p w14:paraId="1DD03D41" w14:textId="77777777" w:rsidR="00154250" w:rsidRPr="00154250" w:rsidRDefault="00154250" w:rsidP="00A73294"/>
        </w:tc>
      </w:tr>
      <w:tr w:rsidR="00154250" w:rsidRPr="00154250" w14:paraId="478F025D" w14:textId="77777777" w:rsidTr="00A73294">
        <w:trPr>
          <w:trHeight w:val="240"/>
          <w:jc w:val="center"/>
        </w:trPr>
        <w:tc>
          <w:tcPr>
            <w:tcW w:w="4876" w:type="dxa"/>
            <w:tcBorders>
              <w:top w:val="nil"/>
              <w:left w:val="nil"/>
              <w:bottom w:val="nil"/>
              <w:right w:val="nil"/>
            </w:tcBorders>
          </w:tcPr>
          <w:p w14:paraId="73BF056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23F0AD3" w14:textId="77777777" w:rsidR="00154250" w:rsidRPr="00154250" w:rsidRDefault="00154250" w:rsidP="00A73294">
            <w:pPr>
              <w:pStyle w:val="AmColumnHeading"/>
            </w:pPr>
            <w:r w:rsidRPr="00154250">
              <w:t>Poprawka</w:t>
            </w:r>
          </w:p>
        </w:tc>
      </w:tr>
      <w:tr w:rsidR="00154250" w:rsidRPr="00154250" w14:paraId="23FAC712" w14:textId="77777777" w:rsidTr="00A73294">
        <w:trPr>
          <w:jc w:val="center"/>
        </w:trPr>
        <w:tc>
          <w:tcPr>
            <w:tcW w:w="4876" w:type="dxa"/>
            <w:tcBorders>
              <w:top w:val="nil"/>
              <w:left w:val="nil"/>
              <w:bottom w:val="nil"/>
              <w:right w:val="nil"/>
            </w:tcBorders>
          </w:tcPr>
          <w:p w14:paraId="545A8F17" w14:textId="77777777" w:rsidR="00154250" w:rsidRPr="00154250" w:rsidRDefault="00154250" w:rsidP="00A73294">
            <w:pPr>
              <w:pStyle w:val="Normal6a"/>
            </w:pPr>
          </w:p>
        </w:tc>
        <w:tc>
          <w:tcPr>
            <w:tcW w:w="4876" w:type="dxa"/>
            <w:tcBorders>
              <w:top w:val="nil"/>
              <w:left w:val="nil"/>
              <w:bottom w:val="nil"/>
              <w:right w:val="nil"/>
            </w:tcBorders>
          </w:tcPr>
          <w:p w14:paraId="31304604" w14:textId="77777777" w:rsidR="00154250" w:rsidRPr="00154250" w:rsidRDefault="00154250" w:rsidP="00A73294">
            <w:pPr>
              <w:pStyle w:val="Normal6a"/>
            </w:pPr>
            <w:proofErr w:type="spellStart"/>
            <w:r w:rsidRPr="00154250">
              <w:rPr>
                <w:b/>
                <w:i/>
              </w:rPr>
              <w:t>Dd</w:t>
            </w:r>
            <w:proofErr w:type="spellEnd"/>
            <w:r w:rsidRPr="00154250">
              <w:rPr>
                <w:b/>
                <w:i/>
              </w:rPr>
              <w:t>.</w:t>
            </w:r>
            <w:r w:rsidRPr="00154250">
              <w:tab/>
            </w:r>
            <w:r w:rsidRPr="00154250">
              <w:rPr>
                <w:b/>
                <w:i/>
              </w:rPr>
              <w:t>mając na uwadze, że Pakt dla czystego przemysłu przyspieszy dekarbonizację, przekształcając ją w siłę napędową wzrostu europejskiego przemysłu, obniżając ceny energii i tworząc wysokiej jakości miejsca pracy;</w:t>
            </w:r>
          </w:p>
        </w:tc>
      </w:tr>
    </w:tbl>
    <w:p w14:paraId="66B3B92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7D40A08" w14:textId="77777777" w:rsidR="00154250" w:rsidRPr="00154250" w:rsidRDefault="00154250" w:rsidP="00154250">
      <w:r w:rsidRPr="00154250">
        <w:rPr>
          <w:rStyle w:val="HideTWBExt"/>
        </w:rPr>
        <w:t>&lt;/Amend&gt;</w:t>
      </w:r>
    </w:p>
    <w:p w14:paraId="47DD397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74</w:t>
      </w:r>
      <w:r w:rsidRPr="00154250">
        <w:rPr>
          <w:rStyle w:val="HideTWBExt"/>
          <w:b w:val="0"/>
        </w:rPr>
        <w:t>&lt;/NumAm&gt;</w:t>
      </w:r>
    </w:p>
    <w:p w14:paraId="0CF38585"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556049F"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7FFC48A3" w14:textId="77777777" w:rsidR="00154250" w:rsidRPr="00154250" w:rsidRDefault="00154250" w:rsidP="00154250">
      <w:pPr>
        <w:pStyle w:val="NormalBold"/>
      </w:pPr>
      <w:r w:rsidRPr="00154250">
        <w:rPr>
          <w:rStyle w:val="HideTWBExt"/>
          <w:b w:val="0"/>
        </w:rPr>
        <w:t>&lt;/RepeatBlock-By&gt;</w:t>
      </w:r>
    </w:p>
    <w:p w14:paraId="0C7B7F3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8CD21E5" w14:textId="77777777" w:rsidR="00154250" w:rsidRPr="00154250" w:rsidRDefault="00154250" w:rsidP="00154250">
      <w:pPr>
        <w:pStyle w:val="NormalBold"/>
      </w:pPr>
      <w:r w:rsidRPr="00154250">
        <w:rPr>
          <w:rStyle w:val="HideTWBExt"/>
          <w:b w:val="0"/>
        </w:rPr>
        <w:t>&lt;Article&gt;</w:t>
      </w:r>
      <w:r w:rsidRPr="00154250">
        <w:t>Motyw D 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A8D6CB6" w14:textId="77777777" w:rsidTr="00A73294">
        <w:trPr>
          <w:trHeight w:hRule="exact" w:val="240"/>
          <w:jc w:val="center"/>
        </w:trPr>
        <w:tc>
          <w:tcPr>
            <w:tcW w:w="9752" w:type="dxa"/>
            <w:gridSpan w:val="2"/>
            <w:tcBorders>
              <w:top w:val="nil"/>
              <w:left w:val="nil"/>
              <w:bottom w:val="nil"/>
              <w:right w:val="nil"/>
            </w:tcBorders>
          </w:tcPr>
          <w:p w14:paraId="709A4D1E" w14:textId="77777777" w:rsidR="00154250" w:rsidRPr="00154250" w:rsidRDefault="00154250" w:rsidP="00A73294"/>
        </w:tc>
      </w:tr>
      <w:tr w:rsidR="00154250" w:rsidRPr="00154250" w14:paraId="1F29AF2E" w14:textId="77777777" w:rsidTr="00A73294">
        <w:trPr>
          <w:trHeight w:val="240"/>
          <w:jc w:val="center"/>
        </w:trPr>
        <w:tc>
          <w:tcPr>
            <w:tcW w:w="4876" w:type="dxa"/>
            <w:tcBorders>
              <w:top w:val="nil"/>
              <w:left w:val="nil"/>
              <w:bottom w:val="nil"/>
              <w:right w:val="nil"/>
            </w:tcBorders>
          </w:tcPr>
          <w:p w14:paraId="4E9062D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42D0BC8" w14:textId="77777777" w:rsidR="00154250" w:rsidRPr="00154250" w:rsidRDefault="00154250" w:rsidP="00A73294">
            <w:pPr>
              <w:pStyle w:val="AmColumnHeading"/>
            </w:pPr>
            <w:r w:rsidRPr="00154250">
              <w:t>Poprawka</w:t>
            </w:r>
          </w:p>
        </w:tc>
      </w:tr>
      <w:tr w:rsidR="00154250" w:rsidRPr="00154250" w14:paraId="56CF0E36" w14:textId="77777777" w:rsidTr="00A73294">
        <w:trPr>
          <w:jc w:val="center"/>
        </w:trPr>
        <w:tc>
          <w:tcPr>
            <w:tcW w:w="4876" w:type="dxa"/>
            <w:tcBorders>
              <w:top w:val="nil"/>
              <w:left w:val="nil"/>
              <w:bottom w:val="nil"/>
              <w:right w:val="nil"/>
            </w:tcBorders>
          </w:tcPr>
          <w:p w14:paraId="1D32420B" w14:textId="77777777" w:rsidR="00154250" w:rsidRPr="00154250" w:rsidRDefault="00154250" w:rsidP="00A73294">
            <w:pPr>
              <w:pStyle w:val="Normal6a"/>
            </w:pPr>
          </w:p>
        </w:tc>
        <w:tc>
          <w:tcPr>
            <w:tcW w:w="4876" w:type="dxa"/>
            <w:tcBorders>
              <w:top w:val="nil"/>
              <w:left w:val="nil"/>
              <w:bottom w:val="nil"/>
              <w:right w:val="nil"/>
            </w:tcBorders>
          </w:tcPr>
          <w:p w14:paraId="2C1C5AAB" w14:textId="77777777" w:rsidR="00154250" w:rsidRPr="00154250" w:rsidRDefault="00154250" w:rsidP="00A73294">
            <w:pPr>
              <w:pStyle w:val="Normal6a"/>
            </w:pPr>
            <w:r w:rsidRPr="00154250">
              <w:rPr>
                <w:b/>
                <w:i/>
              </w:rPr>
              <w:t>De.</w:t>
            </w:r>
            <w:r w:rsidRPr="00154250">
              <w:tab/>
            </w:r>
            <w:r w:rsidRPr="00154250">
              <w:rPr>
                <w:b/>
                <w:i/>
              </w:rPr>
              <w:t>mając na uwadze, że zbliżający się przegląd dyrektyw w sprawie zamówień publicznych ma na celu dostosowanie przepisów w tej dziedzinie do szerszych celów strategicznych Unii, w tym transformacji ekologicznej i cyfrowej, sprawiedliwego zatrudnienia, innowacji, wysokich standardów społecznych i ekologicznych oraz odporności; mając na uwadze, że przegląd ten jest okazją do propagowania rokowań zbiorowych i stosowania klauzuli społecznej oraz do preferencyjnego traktowania przedsiębiorstw, które zawarły układy zbiorowe;</w:t>
            </w:r>
          </w:p>
        </w:tc>
      </w:tr>
    </w:tbl>
    <w:p w14:paraId="6061216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94A786F" w14:textId="77777777" w:rsidR="00154250" w:rsidRPr="00154250" w:rsidRDefault="00154250" w:rsidP="00154250">
      <w:r w:rsidRPr="00154250">
        <w:rPr>
          <w:rStyle w:val="HideTWBExt"/>
        </w:rPr>
        <w:t>&lt;/Amend&gt;</w:t>
      </w:r>
    </w:p>
    <w:p w14:paraId="4F39D33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75</w:t>
      </w:r>
      <w:r w:rsidRPr="00154250">
        <w:rPr>
          <w:rStyle w:val="HideTWBExt"/>
          <w:b w:val="0"/>
        </w:rPr>
        <w:t>&lt;/NumAm&gt;</w:t>
      </w:r>
    </w:p>
    <w:p w14:paraId="78691330"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7211FE56"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37572AA5"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260BCA18" w14:textId="77777777" w:rsidR="00154250" w:rsidRPr="00154250" w:rsidRDefault="00154250" w:rsidP="00154250">
      <w:pPr>
        <w:pStyle w:val="NormalBold"/>
      </w:pPr>
      <w:r w:rsidRPr="00154250">
        <w:rPr>
          <w:rStyle w:val="HideTWBExt"/>
          <w:b w:val="0"/>
        </w:rPr>
        <w:t>&lt;/RepeatBlock-By&gt;</w:t>
      </w:r>
    </w:p>
    <w:p w14:paraId="2D54BF8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74387F7"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5FE116A" w14:textId="77777777" w:rsidTr="00A73294">
        <w:trPr>
          <w:trHeight w:hRule="exact" w:val="240"/>
          <w:jc w:val="center"/>
        </w:trPr>
        <w:tc>
          <w:tcPr>
            <w:tcW w:w="9752" w:type="dxa"/>
            <w:gridSpan w:val="2"/>
            <w:tcBorders>
              <w:top w:val="nil"/>
              <w:left w:val="nil"/>
              <w:bottom w:val="nil"/>
              <w:right w:val="nil"/>
            </w:tcBorders>
          </w:tcPr>
          <w:p w14:paraId="64C3C8DF" w14:textId="77777777" w:rsidR="00154250" w:rsidRPr="00154250" w:rsidRDefault="00154250" w:rsidP="00A73294"/>
        </w:tc>
      </w:tr>
      <w:tr w:rsidR="00154250" w:rsidRPr="00154250" w14:paraId="4E540ECF" w14:textId="77777777" w:rsidTr="00A73294">
        <w:trPr>
          <w:trHeight w:val="240"/>
          <w:jc w:val="center"/>
        </w:trPr>
        <w:tc>
          <w:tcPr>
            <w:tcW w:w="4876" w:type="dxa"/>
            <w:tcBorders>
              <w:top w:val="nil"/>
              <w:left w:val="nil"/>
              <w:bottom w:val="nil"/>
              <w:right w:val="nil"/>
            </w:tcBorders>
          </w:tcPr>
          <w:p w14:paraId="3EEEF9C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0F050AE" w14:textId="77777777" w:rsidR="00154250" w:rsidRPr="00154250" w:rsidRDefault="00154250" w:rsidP="00A73294">
            <w:pPr>
              <w:pStyle w:val="AmColumnHeading"/>
            </w:pPr>
            <w:r w:rsidRPr="00154250">
              <w:t>Poprawka</w:t>
            </w:r>
          </w:p>
        </w:tc>
      </w:tr>
      <w:tr w:rsidR="00154250" w:rsidRPr="00154250" w14:paraId="36E094E9" w14:textId="77777777" w:rsidTr="00A73294">
        <w:trPr>
          <w:jc w:val="center"/>
        </w:trPr>
        <w:tc>
          <w:tcPr>
            <w:tcW w:w="4876" w:type="dxa"/>
            <w:tcBorders>
              <w:top w:val="nil"/>
              <w:left w:val="nil"/>
              <w:bottom w:val="nil"/>
              <w:right w:val="nil"/>
            </w:tcBorders>
          </w:tcPr>
          <w:p w14:paraId="09C8EEBF" w14:textId="77777777" w:rsidR="00154250" w:rsidRPr="00154250" w:rsidRDefault="00154250" w:rsidP="00A73294">
            <w:pPr>
              <w:pStyle w:val="Normal6a"/>
            </w:pPr>
            <w:r w:rsidRPr="00154250">
              <w:t>1.</w:t>
            </w:r>
            <w:r w:rsidRPr="00154250">
              <w:tab/>
            </w:r>
            <w:r w:rsidRPr="00154250">
              <w:rPr>
                <w:b/>
                <w:i/>
              </w:rPr>
              <w:t>podkreśla, że pomyślne przejście na bardziej zrównoważone źródła energii i przemysł będzie odgrywać ważną rolę w długoterminowej konkurencyjności unijnych przedsiębiorstw na rynku światowym;</w:t>
            </w:r>
            <w:r w:rsidRPr="00154250">
              <w:t xml:space="preserve"> podkreśla potrzebę zadbania o to, by przedsiębiorstwa i pracownicy byli dobrze przygotowani do korzystania z możliwości wynikających z przejścia na nowe i innowacyjne rozwiązania; </w:t>
            </w:r>
            <w:r w:rsidRPr="00154250">
              <w:rPr>
                <w:b/>
                <w:i/>
              </w:rPr>
              <w:t>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w:t>
            </w:r>
            <w:r w:rsidRPr="00154250">
              <w:t xml:space="preserve"> podkreśla, że </w:t>
            </w:r>
            <w:r w:rsidRPr="00154250">
              <w:rPr>
                <w:b/>
                <w:bCs/>
                <w:i/>
                <w:iCs/>
              </w:rPr>
              <w:t>regiony</w:t>
            </w:r>
            <w:r w:rsidRPr="00154250">
              <w:t xml:space="preserve"> mogą </w:t>
            </w:r>
            <w:r w:rsidRPr="00154250">
              <w:rPr>
                <w:b/>
                <w:bCs/>
                <w:i/>
                <w:iCs/>
              </w:rPr>
              <w:t>wspierać sprawiedliwą transformację</w:t>
            </w:r>
            <w:r w:rsidRPr="00154250">
              <w:t xml:space="preserve"> poprzez połączenie ochrony socjalnej, dywersyfikacji gospodarczej i koordynacji terytorialnej, aby ograniczyć negatywne skutki </w:t>
            </w:r>
            <w:r w:rsidRPr="00154250">
              <w:rPr>
                <w:b/>
                <w:bCs/>
                <w:i/>
                <w:iCs/>
              </w:rPr>
              <w:t>i promować rozwój bardziej sprzyjający włączeniu społecznemu</w:t>
            </w:r>
            <w:r w:rsidRPr="00154250">
              <w:t>;</w:t>
            </w:r>
          </w:p>
        </w:tc>
        <w:tc>
          <w:tcPr>
            <w:tcW w:w="4876" w:type="dxa"/>
            <w:tcBorders>
              <w:top w:val="nil"/>
              <w:left w:val="nil"/>
              <w:bottom w:val="nil"/>
              <w:right w:val="nil"/>
            </w:tcBorders>
          </w:tcPr>
          <w:p w14:paraId="7C7BDD2A" w14:textId="77777777" w:rsidR="00154250" w:rsidRPr="00154250" w:rsidRDefault="00154250" w:rsidP="00A73294">
            <w:pPr>
              <w:pStyle w:val="Normal6a"/>
            </w:pPr>
            <w:r w:rsidRPr="00154250">
              <w:t>1.</w:t>
            </w:r>
            <w:r w:rsidRPr="00154250">
              <w:tab/>
              <w:t xml:space="preserve">podkreśla potrzebę zadbania o to, by przedsiębiorstwa i pracownicy byli dobrze przygotowani do korzystania z możliwości wynikających z przejścia na nowe i innowacyjne rozwiązania; podkreśla, że </w:t>
            </w:r>
            <w:r w:rsidRPr="00154250">
              <w:rPr>
                <w:b/>
                <w:bCs/>
                <w:i/>
                <w:iCs/>
              </w:rPr>
              <w:t>państwa członkowskie</w:t>
            </w:r>
            <w:r w:rsidRPr="00154250">
              <w:t xml:space="preserve"> mogą </w:t>
            </w:r>
            <w:r w:rsidRPr="00154250">
              <w:rPr>
                <w:b/>
                <w:bCs/>
                <w:i/>
                <w:iCs/>
              </w:rPr>
              <w:t>przewodzić transformacji</w:t>
            </w:r>
            <w:r w:rsidRPr="00154250">
              <w:t xml:space="preserve"> poprzez połączenie ochrony socjalnej, dywersyfikacji gospodarczej i koordynacji terytorialnej, aby ograniczyć </w:t>
            </w:r>
            <w:r w:rsidRPr="00154250">
              <w:rPr>
                <w:b/>
                <w:bCs/>
                <w:i/>
                <w:iCs/>
              </w:rPr>
              <w:t>jej</w:t>
            </w:r>
            <w:r w:rsidRPr="00154250">
              <w:t xml:space="preserve"> negatywne skutki;</w:t>
            </w:r>
          </w:p>
        </w:tc>
      </w:tr>
    </w:tbl>
    <w:p w14:paraId="60BD83D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617796BC" w14:textId="77777777" w:rsidR="00154250" w:rsidRPr="00154250" w:rsidRDefault="00154250" w:rsidP="00154250">
      <w:r w:rsidRPr="00154250">
        <w:rPr>
          <w:rStyle w:val="HideTWBExt"/>
        </w:rPr>
        <w:t>&lt;/Amend&gt;</w:t>
      </w:r>
    </w:p>
    <w:p w14:paraId="3037C45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76</w:t>
      </w:r>
      <w:r w:rsidRPr="00154250">
        <w:rPr>
          <w:rStyle w:val="HideTWBExt"/>
          <w:b w:val="0"/>
        </w:rPr>
        <w:t>&lt;/NumAm&gt;</w:t>
      </w:r>
    </w:p>
    <w:p w14:paraId="6672EF7A"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625A00EC" w14:textId="77777777" w:rsidR="00154250" w:rsidRPr="00154250" w:rsidRDefault="00154250" w:rsidP="00154250">
      <w:pPr>
        <w:pStyle w:val="NormalBold"/>
      </w:pPr>
      <w:r w:rsidRPr="00154250">
        <w:rPr>
          <w:rStyle w:val="HideTWBExt"/>
          <w:b w:val="0"/>
        </w:rPr>
        <w:t>&lt;/RepeatBlock-By&gt;</w:t>
      </w:r>
    </w:p>
    <w:p w14:paraId="31E2434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03B3FE6"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FAD091A" w14:textId="77777777" w:rsidTr="00A73294">
        <w:trPr>
          <w:trHeight w:hRule="exact" w:val="240"/>
          <w:jc w:val="center"/>
        </w:trPr>
        <w:tc>
          <w:tcPr>
            <w:tcW w:w="9752" w:type="dxa"/>
            <w:gridSpan w:val="2"/>
            <w:tcBorders>
              <w:top w:val="nil"/>
              <w:left w:val="nil"/>
              <w:bottom w:val="nil"/>
              <w:right w:val="nil"/>
            </w:tcBorders>
          </w:tcPr>
          <w:p w14:paraId="0C0F3D3D" w14:textId="77777777" w:rsidR="00154250" w:rsidRPr="00154250" w:rsidRDefault="00154250" w:rsidP="00A73294"/>
        </w:tc>
      </w:tr>
      <w:tr w:rsidR="00154250" w:rsidRPr="00154250" w14:paraId="5C15FDD8" w14:textId="77777777" w:rsidTr="00A73294">
        <w:trPr>
          <w:trHeight w:val="240"/>
          <w:jc w:val="center"/>
        </w:trPr>
        <w:tc>
          <w:tcPr>
            <w:tcW w:w="4876" w:type="dxa"/>
            <w:tcBorders>
              <w:top w:val="nil"/>
              <w:left w:val="nil"/>
              <w:bottom w:val="nil"/>
              <w:right w:val="nil"/>
            </w:tcBorders>
          </w:tcPr>
          <w:p w14:paraId="6C43104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D4217F" w14:textId="77777777" w:rsidR="00154250" w:rsidRPr="00154250" w:rsidRDefault="00154250" w:rsidP="00A73294">
            <w:pPr>
              <w:pStyle w:val="AmColumnHeading"/>
            </w:pPr>
            <w:r w:rsidRPr="00154250">
              <w:t>Poprawka</w:t>
            </w:r>
          </w:p>
        </w:tc>
      </w:tr>
      <w:tr w:rsidR="00154250" w:rsidRPr="00154250" w14:paraId="07ACFA07" w14:textId="77777777" w:rsidTr="00A73294">
        <w:trPr>
          <w:jc w:val="center"/>
        </w:trPr>
        <w:tc>
          <w:tcPr>
            <w:tcW w:w="4876" w:type="dxa"/>
            <w:tcBorders>
              <w:top w:val="nil"/>
              <w:left w:val="nil"/>
              <w:bottom w:val="nil"/>
              <w:right w:val="nil"/>
            </w:tcBorders>
          </w:tcPr>
          <w:p w14:paraId="52B83936"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w:t>
            </w:r>
            <w:r w:rsidRPr="00154250">
              <w:rPr>
                <w:b/>
                <w:i/>
              </w:rPr>
              <w:t>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promować rozwój bardziej sprzyjający włączeniu społecznemu;</w:t>
            </w:r>
          </w:p>
        </w:tc>
        <w:tc>
          <w:tcPr>
            <w:tcW w:w="4876" w:type="dxa"/>
            <w:tcBorders>
              <w:top w:val="nil"/>
              <w:left w:val="nil"/>
              <w:bottom w:val="nil"/>
              <w:right w:val="nil"/>
            </w:tcBorders>
          </w:tcPr>
          <w:p w14:paraId="00779C1F" w14:textId="77777777" w:rsidR="00154250" w:rsidRPr="00154250" w:rsidRDefault="00154250" w:rsidP="00A73294">
            <w:pPr>
              <w:pStyle w:val="Normal6a"/>
            </w:pPr>
            <w:r w:rsidRPr="00154250">
              <w:t>1.</w:t>
            </w:r>
            <w:r w:rsidRPr="00154250">
              <w:tab/>
              <w:t>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w:t>
            </w:r>
          </w:p>
        </w:tc>
      </w:tr>
    </w:tbl>
    <w:p w14:paraId="12008AD4"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39DAB368" w14:textId="77777777" w:rsidR="00154250" w:rsidRPr="00154250" w:rsidRDefault="00154250" w:rsidP="00154250">
      <w:r w:rsidRPr="00154250">
        <w:rPr>
          <w:rStyle w:val="HideTWBExt"/>
        </w:rPr>
        <w:t>&lt;/Amend&gt;</w:t>
      </w:r>
    </w:p>
    <w:p w14:paraId="29193D5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77</w:t>
      </w:r>
      <w:r w:rsidRPr="00154250">
        <w:rPr>
          <w:rStyle w:val="HideTWBExt"/>
          <w:b w:val="0"/>
        </w:rPr>
        <w:t>&lt;/NumAm&gt;</w:t>
      </w:r>
    </w:p>
    <w:p w14:paraId="48526AAD" w14:textId="77777777" w:rsidR="00154250" w:rsidRPr="00154250" w:rsidRDefault="00154250" w:rsidP="00154250">
      <w:pPr>
        <w:pStyle w:val="NormalBold"/>
      </w:pPr>
      <w:r w:rsidRPr="00154250">
        <w:rPr>
          <w:rStyle w:val="HideTWBExt"/>
          <w:b w:val="0"/>
        </w:rPr>
        <w:t>&lt;RepeatBlock-By&gt;&lt;Members&gt;</w:t>
      </w:r>
      <w:proofErr w:type="spellStart"/>
      <w:r w:rsidRPr="00154250">
        <w:t>Petar</w:t>
      </w:r>
      <w:proofErr w:type="spellEnd"/>
      <w:r w:rsidRPr="00154250">
        <w:t xml:space="preserve"> </w:t>
      </w:r>
      <w:proofErr w:type="spellStart"/>
      <w:r w:rsidRPr="00154250">
        <w:t>Volgin</w:t>
      </w:r>
      <w:proofErr w:type="spellEnd"/>
      <w:r w:rsidRPr="00154250">
        <w:t xml:space="preserve">, Petr </w:t>
      </w:r>
      <w:proofErr w:type="spellStart"/>
      <w:r w:rsidRPr="00154250">
        <w:t>Bystron</w:t>
      </w:r>
      <w:proofErr w:type="spellEnd"/>
      <w:r w:rsidRPr="00154250">
        <w:rPr>
          <w:rStyle w:val="HideTWBExt"/>
          <w:b w:val="0"/>
        </w:rPr>
        <w:t>&lt;/Members&gt;</w:t>
      </w:r>
    </w:p>
    <w:p w14:paraId="1CD345CE" w14:textId="77777777" w:rsidR="00154250" w:rsidRPr="00154250" w:rsidRDefault="00154250" w:rsidP="00154250">
      <w:pPr>
        <w:pStyle w:val="NormalBold"/>
      </w:pPr>
      <w:r w:rsidRPr="00154250">
        <w:rPr>
          <w:rStyle w:val="HideTWBExt"/>
          <w:b w:val="0"/>
        </w:rPr>
        <w:t>&lt;/RepeatBlock-By&gt;</w:t>
      </w:r>
    </w:p>
    <w:p w14:paraId="7029AEA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A1D1236"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B8A1AA6" w14:textId="77777777" w:rsidTr="00A73294">
        <w:trPr>
          <w:trHeight w:hRule="exact" w:val="240"/>
          <w:jc w:val="center"/>
        </w:trPr>
        <w:tc>
          <w:tcPr>
            <w:tcW w:w="9752" w:type="dxa"/>
            <w:gridSpan w:val="2"/>
            <w:tcBorders>
              <w:top w:val="nil"/>
              <w:left w:val="nil"/>
              <w:bottom w:val="nil"/>
              <w:right w:val="nil"/>
            </w:tcBorders>
          </w:tcPr>
          <w:p w14:paraId="18504C41" w14:textId="77777777" w:rsidR="00154250" w:rsidRPr="00154250" w:rsidRDefault="00154250" w:rsidP="00A73294"/>
        </w:tc>
      </w:tr>
      <w:tr w:rsidR="00154250" w:rsidRPr="00154250" w14:paraId="2D0329C0" w14:textId="77777777" w:rsidTr="00A73294">
        <w:trPr>
          <w:trHeight w:val="240"/>
          <w:jc w:val="center"/>
        </w:trPr>
        <w:tc>
          <w:tcPr>
            <w:tcW w:w="4876" w:type="dxa"/>
            <w:tcBorders>
              <w:top w:val="nil"/>
              <w:left w:val="nil"/>
              <w:bottom w:val="nil"/>
              <w:right w:val="nil"/>
            </w:tcBorders>
          </w:tcPr>
          <w:p w14:paraId="5C2D459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FD4AD24" w14:textId="77777777" w:rsidR="00154250" w:rsidRPr="00154250" w:rsidRDefault="00154250" w:rsidP="00A73294">
            <w:pPr>
              <w:pStyle w:val="AmColumnHeading"/>
            </w:pPr>
            <w:r w:rsidRPr="00154250">
              <w:t>Poprawka</w:t>
            </w:r>
          </w:p>
        </w:tc>
      </w:tr>
      <w:tr w:rsidR="00154250" w:rsidRPr="00154250" w14:paraId="6D8FDB85" w14:textId="77777777" w:rsidTr="00A73294">
        <w:trPr>
          <w:jc w:val="center"/>
        </w:trPr>
        <w:tc>
          <w:tcPr>
            <w:tcW w:w="4876" w:type="dxa"/>
            <w:tcBorders>
              <w:top w:val="nil"/>
              <w:left w:val="nil"/>
              <w:bottom w:val="nil"/>
              <w:right w:val="nil"/>
            </w:tcBorders>
          </w:tcPr>
          <w:p w14:paraId="6D658543" w14:textId="77777777" w:rsidR="00154250" w:rsidRPr="00154250" w:rsidRDefault="00154250" w:rsidP="00A73294">
            <w:pPr>
              <w:pStyle w:val="Normal6a"/>
            </w:pPr>
            <w:r w:rsidRPr="00154250">
              <w:t>1.</w:t>
            </w:r>
            <w:r w:rsidRPr="00154250">
              <w:tab/>
              <w:t>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w:t>
            </w:r>
            <w:r w:rsidRPr="00154250">
              <w:rPr>
                <w:b/>
                <w:i/>
              </w:rPr>
              <w:t xml:space="preserve">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promować rozwój bardziej sprzyjający włączeniu społecznemu;</w:t>
            </w:r>
          </w:p>
        </w:tc>
        <w:tc>
          <w:tcPr>
            <w:tcW w:w="4876" w:type="dxa"/>
            <w:tcBorders>
              <w:top w:val="nil"/>
              <w:left w:val="nil"/>
              <w:bottom w:val="nil"/>
              <w:right w:val="nil"/>
            </w:tcBorders>
          </w:tcPr>
          <w:p w14:paraId="6AB6455C"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w:t>
            </w:r>
            <w:r w:rsidRPr="00154250">
              <w:rPr>
                <w:b/>
                <w:i/>
              </w:rPr>
              <w:t>negatywną</w:t>
            </w:r>
            <w:r w:rsidRPr="00154250">
              <w:t xml:space="preserve"> rolę w długoterminowej konkurencyjności unijnych przedsiębiorstw na rynku światowym; podkreśla potrzebę zadbania o to, by przedsiębiorstwa i pracownicy byli dobrze przygotowani do korzystania z możliwości wynikających z przejścia na nowe i innowacyjne rozwiązania</w:t>
            </w:r>
            <w:r w:rsidRPr="00154250">
              <w:rPr>
                <w:b/>
                <w:i/>
              </w:rPr>
              <w:t>, bez odrzucania przemysłu tradycyjnego, który dał państwom członkowskim podstawy gospodarcze</w:t>
            </w:r>
            <w:r w:rsidRPr="00154250">
              <w:t>;</w:t>
            </w:r>
            <w:r w:rsidRPr="00154250">
              <w:rPr>
                <w:b/>
                <w:i/>
              </w:rPr>
              <w:t> </w:t>
            </w:r>
          </w:p>
        </w:tc>
      </w:tr>
    </w:tbl>
    <w:p w14:paraId="42E57C3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8DC4B55" w14:textId="77777777" w:rsidR="00154250" w:rsidRPr="00154250" w:rsidRDefault="00154250" w:rsidP="00154250">
      <w:r w:rsidRPr="00154250">
        <w:rPr>
          <w:rStyle w:val="HideTWBExt"/>
        </w:rPr>
        <w:t>&lt;/Amend&gt;</w:t>
      </w:r>
    </w:p>
    <w:p w14:paraId="4E42CC7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78</w:t>
      </w:r>
      <w:r w:rsidRPr="00154250">
        <w:rPr>
          <w:rStyle w:val="HideTWBExt"/>
          <w:b w:val="0"/>
        </w:rPr>
        <w:t>&lt;/NumAm&gt;</w:t>
      </w:r>
    </w:p>
    <w:p w14:paraId="73AA36B5"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6401C346" w14:textId="77777777" w:rsidR="00154250" w:rsidRPr="00154250" w:rsidRDefault="00154250" w:rsidP="00154250">
      <w:pPr>
        <w:pStyle w:val="NormalBold"/>
      </w:pPr>
      <w:r w:rsidRPr="00154250">
        <w:rPr>
          <w:rStyle w:val="HideTWBExt"/>
          <w:b w:val="0"/>
        </w:rPr>
        <w:t>&lt;/RepeatBlock-By&gt;</w:t>
      </w:r>
    </w:p>
    <w:p w14:paraId="32AD48A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CC8B137"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7825253" w14:textId="77777777" w:rsidTr="00A73294">
        <w:trPr>
          <w:trHeight w:hRule="exact" w:val="240"/>
          <w:jc w:val="center"/>
        </w:trPr>
        <w:tc>
          <w:tcPr>
            <w:tcW w:w="9752" w:type="dxa"/>
            <w:gridSpan w:val="2"/>
            <w:tcBorders>
              <w:top w:val="nil"/>
              <w:left w:val="nil"/>
              <w:bottom w:val="nil"/>
              <w:right w:val="nil"/>
            </w:tcBorders>
          </w:tcPr>
          <w:p w14:paraId="7A436B8F" w14:textId="77777777" w:rsidR="00154250" w:rsidRPr="00154250" w:rsidRDefault="00154250" w:rsidP="00A73294"/>
        </w:tc>
      </w:tr>
      <w:tr w:rsidR="00154250" w:rsidRPr="00154250" w14:paraId="16B5D35B" w14:textId="77777777" w:rsidTr="00A73294">
        <w:trPr>
          <w:trHeight w:val="240"/>
          <w:jc w:val="center"/>
        </w:trPr>
        <w:tc>
          <w:tcPr>
            <w:tcW w:w="4876" w:type="dxa"/>
            <w:tcBorders>
              <w:top w:val="nil"/>
              <w:left w:val="nil"/>
              <w:bottom w:val="nil"/>
              <w:right w:val="nil"/>
            </w:tcBorders>
          </w:tcPr>
          <w:p w14:paraId="2D9CF9E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A2C75F3" w14:textId="77777777" w:rsidR="00154250" w:rsidRPr="00154250" w:rsidRDefault="00154250" w:rsidP="00A73294">
            <w:pPr>
              <w:pStyle w:val="AmColumnHeading"/>
            </w:pPr>
            <w:r w:rsidRPr="00154250">
              <w:t>Poprawka</w:t>
            </w:r>
          </w:p>
        </w:tc>
      </w:tr>
      <w:tr w:rsidR="00154250" w:rsidRPr="00154250" w14:paraId="0A5D759B" w14:textId="77777777" w:rsidTr="00A73294">
        <w:trPr>
          <w:jc w:val="center"/>
        </w:trPr>
        <w:tc>
          <w:tcPr>
            <w:tcW w:w="4876" w:type="dxa"/>
            <w:tcBorders>
              <w:top w:val="nil"/>
              <w:left w:val="nil"/>
              <w:bottom w:val="nil"/>
              <w:right w:val="nil"/>
            </w:tcBorders>
          </w:tcPr>
          <w:p w14:paraId="587A0912"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t>
            </w:r>
            <w:r w:rsidRPr="00154250">
              <w:rPr>
                <w:b/>
                <w:i/>
              </w:rPr>
              <w:t>wiążące ramy umożliwiające sprostanie wyzwaniom</w:t>
            </w:r>
            <w:r w:rsidRPr="00154250">
              <w:t xml:space="preserve"> i </w:t>
            </w:r>
            <w:r w:rsidRPr="00154250">
              <w:rPr>
                <w:b/>
                <w:bCs/>
                <w:i/>
                <w:iCs/>
              </w:rPr>
              <w:t>możliwościom związanym</w:t>
            </w:r>
            <w:r w:rsidRPr="00154250">
              <w:t xml:space="preserve"> ze sprawiedliwą transformacją w miejscu pracy </w:t>
            </w:r>
            <w:r w:rsidRPr="00154250">
              <w:rPr>
                <w:b/>
                <w:bCs/>
                <w:i/>
                <w:iCs/>
              </w:rPr>
              <w:t>mają</w:t>
            </w:r>
            <w:r w:rsidRPr="00154250">
              <w:t xml:space="preserve">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promować</w:t>
            </w:r>
            <w:r w:rsidRPr="00154250">
              <w:t xml:space="preserve"> rozwój bardziej sprzyjający włączeniu społecznemu;</w:t>
            </w:r>
          </w:p>
        </w:tc>
        <w:tc>
          <w:tcPr>
            <w:tcW w:w="4876" w:type="dxa"/>
            <w:tcBorders>
              <w:top w:val="nil"/>
              <w:left w:val="nil"/>
              <w:bottom w:val="nil"/>
              <w:right w:val="nil"/>
            </w:tcBorders>
          </w:tcPr>
          <w:p w14:paraId="5CBAEE86"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t>
            </w:r>
            <w:r w:rsidRPr="00154250">
              <w:rPr>
                <w:b/>
                <w:i/>
              </w:rPr>
              <w:t>przegląd obecnie obowiązujących ram prawnych w celu uwzględnienia wyzwań</w:t>
            </w:r>
            <w:r w:rsidRPr="00154250">
              <w:t xml:space="preserve"> i </w:t>
            </w:r>
            <w:r w:rsidRPr="00154250">
              <w:rPr>
                <w:b/>
                <w:bCs/>
                <w:i/>
                <w:iCs/>
              </w:rPr>
              <w:t>możliwości związanych</w:t>
            </w:r>
            <w:r w:rsidRPr="00154250">
              <w:t xml:space="preserve"> ze sprawiedliwą transformacją w miejscu pracy </w:t>
            </w:r>
            <w:r w:rsidRPr="00154250">
              <w:rPr>
                <w:b/>
                <w:bCs/>
                <w:i/>
                <w:iCs/>
              </w:rPr>
              <w:t>ma</w:t>
            </w:r>
            <w:r w:rsidRPr="00154250">
              <w:t xml:space="preserve">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propagować</w:t>
            </w:r>
            <w:r w:rsidRPr="00154250">
              <w:t xml:space="preserve"> rozwój bardziej sprzyjający włączeniu społecznemu;</w:t>
            </w:r>
          </w:p>
        </w:tc>
      </w:tr>
    </w:tbl>
    <w:p w14:paraId="3E757681"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3B4FF95F" w14:textId="77777777" w:rsidR="00154250" w:rsidRPr="00154250" w:rsidRDefault="00154250" w:rsidP="00154250">
      <w:r w:rsidRPr="00154250">
        <w:rPr>
          <w:rStyle w:val="HideTWBExt"/>
        </w:rPr>
        <w:t>&lt;/Amend&gt;</w:t>
      </w:r>
    </w:p>
    <w:p w14:paraId="7953927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79</w:t>
      </w:r>
      <w:r w:rsidRPr="00154250">
        <w:rPr>
          <w:rStyle w:val="HideTWBExt"/>
          <w:b w:val="0"/>
        </w:rPr>
        <w:t>&lt;/NumAm&gt;</w:t>
      </w:r>
    </w:p>
    <w:p w14:paraId="1627CCBC"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0FE5FD93" w14:textId="77777777" w:rsidR="00154250" w:rsidRPr="00154250" w:rsidRDefault="00154250" w:rsidP="00154250">
      <w:pPr>
        <w:pStyle w:val="NormalBold"/>
      </w:pPr>
      <w:r w:rsidRPr="00154250">
        <w:rPr>
          <w:rStyle w:val="HideTWBExt"/>
          <w:b w:val="0"/>
        </w:rPr>
        <w:t>&lt;/RepeatBlock-By&gt;</w:t>
      </w:r>
    </w:p>
    <w:p w14:paraId="053DA98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99C56B6"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E37B634" w14:textId="77777777" w:rsidTr="00A73294">
        <w:trPr>
          <w:trHeight w:hRule="exact" w:val="240"/>
          <w:jc w:val="center"/>
        </w:trPr>
        <w:tc>
          <w:tcPr>
            <w:tcW w:w="9752" w:type="dxa"/>
            <w:gridSpan w:val="2"/>
            <w:tcBorders>
              <w:top w:val="nil"/>
              <w:left w:val="nil"/>
              <w:bottom w:val="nil"/>
              <w:right w:val="nil"/>
            </w:tcBorders>
          </w:tcPr>
          <w:p w14:paraId="6DB75B55" w14:textId="77777777" w:rsidR="00154250" w:rsidRPr="00DF62A2" w:rsidRDefault="00154250" w:rsidP="00A73294"/>
        </w:tc>
      </w:tr>
      <w:tr w:rsidR="00154250" w:rsidRPr="00154250" w14:paraId="313E8EB2" w14:textId="77777777" w:rsidTr="00A73294">
        <w:trPr>
          <w:trHeight w:val="240"/>
          <w:jc w:val="center"/>
        </w:trPr>
        <w:tc>
          <w:tcPr>
            <w:tcW w:w="4876" w:type="dxa"/>
            <w:tcBorders>
              <w:top w:val="nil"/>
              <w:left w:val="nil"/>
              <w:bottom w:val="nil"/>
              <w:right w:val="nil"/>
            </w:tcBorders>
          </w:tcPr>
          <w:p w14:paraId="2A55B92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5AC6229" w14:textId="77777777" w:rsidR="00154250" w:rsidRPr="00154250" w:rsidRDefault="00154250" w:rsidP="00A73294">
            <w:pPr>
              <w:pStyle w:val="AmColumnHeading"/>
            </w:pPr>
            <w:r w:rsidRPr="00154250">
              <w:t>Poprawka</w:t>
            </w:r>
          </w:p>
        </w:tc>
      </w:tr>
      <w:tr w:rsidR="00154250" w:rsidRPr="00154250" w14:paraId="2CBB1C1A" w14:textId="77777777" w:rsidTr="00A73294">
        <w:trPr>
          <w:jc w:val="center"/>
        </w:trPr>
        <w:tc>
          <w:tcPr>
            <w:tcW w:w="4876" w:type="dxa"/>
            <w:tcBorders>
              <w:top w:val="nil"/>
              <w:left w:val="nil"/>
              <w:bottom w:val="nil"/>
              <w:right w:val="nil"/>
            </w:tcBorders>
          </w:tcPr>
          <w:p w14:paraId="47F5074C"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promować</w:t>
            </w:r>
            <w:r w:rsidRPr="00154250">
              <w:t xml:space="preserve"> rozwój </w:t>
            </w:r>
            <w:r w:rsidRPr="00154250">
              <w:rPr>
                <w:b/>
                <w:i/>
              </w:rPr>
              <w:t>bardziej sprzyjający włączeniu społecznemu</w:t>
            </w:r>
            <w:r w:rsidRPr="00154250">
              <w:t>;</w:t>
            </w:r>
          </w:p>
        </w:tc>
        <w:tc>
          <w:tcPr>
            <w:tcW w:w="4876" w:type="dxa"/>
            <w:tcBorders>
              <w:top w:val="nil"/>
              <w:left w:val="nil"/>
              <w:bottom w:val="nil"/>
              <w:right w:val="nil"/>
            </w:tcBorders>
          </w:tcPr>
          <w:p w14:paraId="1E25D723"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propagować</w:t>
            </w:r>
            <w:r w:rsidRPr="00154250">
              <w:t xml:space="preserve"> rozwój;</w:t>
            </w:r>
          </w:p>
        </w:tc>
      </w:tr>
    </w:tbl>
    <w:p w14:paraId="2131E8BD"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2BA6597" w14:textId="77777777" w:rsidR="00154250" w:rsidRPr="00154250" w:rsidRDefault="00154250" w:rsidP="00154250">
      <w:r w:rsidRPr="00154250">
        <w:rPr>
          <w:rStyle w:val="HideTWBExt"/>
        </w:rPr>
        <w:t>&lt;/Amend&gt;</w:t>
      </w:r>
    </w:p>
    <w:p w14:paraId="1FADC53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80</w:t>
      </w:r>
      <w:r w:rsidRPr="00154250">
        <w:rPr>
          <w:rStyle w:val="HideTWBExt"/>
          <w:b w:val="0"/>
        </w:rPr>
        <w:t>&lt;/NumAm&gt;</w:t>
      </w:r>
    </w:p>
    <w:p w14:paraId="6873CB22"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D44D6BB" w14:textId="77777777" w:rsidR="00154250" w:rsidRPr="00154250" w:rsidRDefault="00154250" w:rsidP="00154250">
      <w:pPr>
        <w:pStyle w:val="NormalBold"/>
      </w:pPr>
      <w:r w:rsidRPr="00154250">
        <w:rPr>
          <w:rStyle w:val="HideTWBExt"/>
          <w:b w:val="0"/>
        </w:rPr>
        <w:t>&lt;/RepeatBlock-By&gt;</w:t>
      </w:r>
    </w:p>
    <w:p w14:paraId="14EE95A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F11492"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8192A92" w14:textId="77777777" w:rsidTr="00A73294">
        <w:trPr>
          <w:trHeight w:hRule="exact" w:val="240"/>
          <w:jc w:val="center"/>
        </w:trPr>
        <w:tc>
          <w:tcPr>
            <w:tcW w:w="9752" w:type="dxa"/>
            <w:gridSpan w:val="2"/>
            <w:tcBorders>
              <w:top w:val="nil"/>
              <w:left w:val="nil"/>
              <w:bottom w:val="nil"/>
              <w:right w:val="nil"/>
            </w:tcBorders>
          </w:tcPr>
          <w:p w14:paraId="7EAEEF24" w14:textId="77777777" w:rsidR="00154250" w:rsidRPr="00154250" w:rsidRDefault="00154250" w:rsidP="00A73294"/>
        </w:tc>
      </w:tr>
      <w:tr w:rsidR="00154250" w:rsidRPr="00154250" w14:paraId="6A6E3FE6" w14:textId="77777777" w:rsidTr="00A73294">
        <w:trPr>
          <w:trHeight w:val="240"/>
          <w:jc w:val="center"/>
        </w:trPr>
        <w:tc>
          <w:tcPr>
            <w:tcW w:w="4876" w:type="dxa"/>
            <w:tcBorders>
              <w:top w:val="nil"/>
              <w:left w:val="nil"/>
              <w:bottom w:val="nil"/>
              <w:right w:val="nil"/>
            </w:tcBorders>
          </w:tcPr>
          <w:p w14:paraId="1882EB7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913369" w14:textId="77777777" w:rsidR="00154250" w:rsidRPr="00154250" w:rsidRDefault="00154250" w:rsidP="00A73294">
            <w:pPr>
              <w:pStyle w:val="AmColumnHeading"/>
            </w:pPr>
            <w:r w:rsidRPr="00154250">
              <w:t>Poprawka</w:t>
            </w:r>
          </w:p>
        </w:tc>
      </w:tr>
      <w:tr w:rsidR="00154250" w:rsidRPr="00154250" w14:paraId="13DD14E8" w14:textId="77777777" w:rsidTr="00A73294">
        <w:trPr>
          <w:jc w:val="center"/>
        </w:trPr>
        <w:tc>
          <w:tcPr>
            <w:tcW w:w="4876" w:type="dxa"/>
            <w:tcBorders>
              <w:top w:val="nil"/>
              <w:left w:val="nil"/>
              <w:bottom w:val="nil"/>
              <w:right w:val="nil"/>
            </w:tcBorders>
          </w:tcPr>
          <w:p w14:paraId="22964508" w14:textId="77777777" w:rsidR="00154250" w:rsidRPr="00154250" w:rsidRDefault="00154250" w:rsidP="00A73294">
            <w:pPr>
              <w:pStyle w:val="Normal6a"/>
            </w:pPr>
            <w:r w:rsidRPr="00154250">
              <w:t>1.</w:t>
            </w:r>
            <w:r w:rsidRPr="00154250">
              <w:tab/>
              <w:t xml:space="preserve">podkreśla, że pomyślne przejście na bardziej zrównoważone źródła energii </w:t>
            </w:r>
            <w:r w:rsidRPr="00154250">
              <w:rPr>
                <w:b/>
                <w:i/>
              </w:rPr>
              <w:t>i</w:t>
            </w:r>
            <w:r w:rsidRPr="00154250">
              <w:t xml:space="preserve">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w:t>
            </w:r>
            <w:r w:rsidRPr="00154250">
              <w:rPr>
                <w:b/>
                <w:bCs/>
                <w:i/>
                <w:iCs/>
              </w:rPr>
              <w:t>zapewnienia</w:t>
            </w:r>
            <w:r w:rsidRPr="00154250">
              <w:t xml:space="preserve"> minimalnych wspólnych standardów, </w:t>
            </w:r>
            <w:r w:rsidRPr="00154250">
              <w:rPr>
                <w:b/>
                <w:i/>
              </w:rPr>
              <w:t>zapewnienia jasności i struktury</w:t>
            </w:r>
            <w:r w:rsidRPr="00154250">
              <w:t xml:space="preserve"> zarówno pracownikom, jak i pracodawcom w odniesieniu do przewidywania zmian i zarządzania nimi, a ostatecznie poprawy odporności, konkurencyjności </w:t>
            </w:r>
            <w:r w:rsidRPr="00154250">
              <w:rPr>
                <w:b/>
                <w:bCs/>
                <w:i/>
                <w:iCs/>
              </w:rPr>
              <w:t>i</w:t>
            </w:r>
            <w:r w:rsidRPr="00154250">
              <w:t xml:space="preserve">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promować</w:t>
            </w:r>
            <w:r w:rsidRPr="00154250">
              <w:t xml:space="preserve"> rozwój bardziej sprzyjający włączeniu społecznemu;</w:t>
            </w:r>
          </w:p>
        </w:tc>
        <w:tc>
          <w:tcPr>
            <w:tcW w:w="4876" w:type="dxa"/>
            <w:tcBorders>
              <w:top w:val="nil"/>
              <w:left w:val="nil"/>
              <w:bottom w:val="nil"/>
              <w:right w:val="nil"/>
            </w:tcBorders>
          </w:tcPr>
          <w:p w14:paraId="79E2FBA6" w14:textId="77777777" w:rsidR="00154250" w:rsidRPr="00154250" w:rsidRDefault="00154250" w:rsidP="00A73294">
            <w:pPr>
              <w:pStyle w:val="Normal6a"/>
            </w:pPr>
            <w:r w:rsidRPr="00154250">
              <w:t>1.</w:t>
            </w:r>
            <w:r w:rsidRPr="00154250">
              <w:tab/>
              <w:t>podkreśla, że pomyślne przejście na bardziej zrównoważone źródła energii</w:t>
            </w:r>
            <w:r w:rsidRPr="00154250">
              <w:rPr>
                <w:b/>
                <w:i/>
              </w:rPr>
              <w:t>, zmodernizowany</w:t>
            </w:r>
            <w:r w:rsidRPr="00154250">
              <w:t xml:space="preserve"> przemysł </w:t>
            </w:r>
            <w:r w:rsidRPr="00154250">
              <w:rPr>
                <w:b/>
                <w:i/>
              </w:rPr>
              <w:t>i bardziej cyfrową gospodarkę</w:t>
            </w:r>
            <w:r w:rsidRPr="00154250">
              <w:t xml:space="preserve">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w:t>
            </w:r>
            <w:r w:rsidRPr="00154250">
              <w:rPr>
                <w:b/>
                <w:i/>
              </w:rPr>
              <w:t>zagwarantowania odpowiednich</w:t>
            </w:r>
            <w:r w:rsidRPr="00154250">
              <w:t xml:space="preserve"> minimalnych wspólnych standardów, </w:t>
            </w:r>
            <w:r w:rsidRPr="00154250">
              <w:rPr>
                <w:b/>
                <w:i/>
              </w:rPr>
              <w:t>aby zapewnić</w:t>
            </w:r>
            <w:r w:rsidRPr="00154250">
              <w:t xml:space="preserve"> zarówno pracownikom, jak i pracodawcom </w:t>
            </w:r>
            <w:r w:rsidRPr="00154250">
              <w:rPr>
                <w:b/>
                <w:bCs/>
                <w:i/>
                <w:iCs/>
              </w:rPr>
              <w:t>jasność i strukturę</w:t>
            </w:r>
            <w:r w:rsidRPr="00154250">
              <w:t xml:space="preserve"> w odniesieniu do przewidywania zmian i zarządzania nimi, a ostatecznie poprawy odporności, konkurencyjności</w:t>
            </w:r>
            <w:r w:rsidRPr="00154250">
              <w:rPr>
                <w:b/>
                <w:bCs/>
                <w:i/>
                <w:iCs/>
              </w:rPr>
              <w:t>,</w:t>
            </w:r>
            <w:r w:rsidRPr="00154250">
              <w:t xml:space="preserve"> pozytywnej konwergencji społecznej </w:t>
            </w:r>
            <w:r w:rsidRPr="00154250">
              <w:rPr>
                <w:b/>
                <w:i/>
              </w:rPr>
              <w:t>i sprawiedliwości społecznej</w:t>
            </w:r>
            <w:r w:rsidRPr="00154250">
              <w:t xml:space="preserve"> Unii;</w:t>
            </w:r>
            <w:r w:rsidRPr="00154250">
              <w:rPr>
                <w:b/>
                <w:i/>
              </w:rPr>
              <w:t xml:space="preserve"> podkreśla w szczególności znaczenie godnej pracy i miejsc pracy objętych układami zbiorowymi, niezbędnych do zapewnienia większego postępu społecznego, sprawiedliwego podziału i akceptacji transformacji; podkreśla, że rokowania zbiorowe mają kluczowe znaczenie dla godziwych wynagrodzeń, sprawiedliwości społecznej i demokracji w miejscu pracy, jednak ich zasięg pozostaje nierównomierny; podkreśla, że UE powinna zapewnić wytyczne i wsparcie, aby pomóc we wzmocnieniu systemów rokowań, zwłaszcza na szczeblu sektorowym, oraz zadbać o pełne zaangażowanie partnerów społecznych; podkreśla znaczenie mobilizacji zasobów UE w celu budowania zdolności tam, gdzie jest to potrzebne</w:t>
            </w:r>
            <w:r w:rsidRPr="00154250">
              <w:t xml:space="preserve">; podkreśla, że regiony mogą wspierać sprawiedliwą transformację poprzez połączenie ochrony socjalnej, dywersyfikacji gospodarczej i koordynacji terytorialnej, aby ograniczyć negatywne skutki i </w:t>
            </w:r>
            <w:r w:rsidRPr="00154250">
              <w:rPr>
                <w:b/>
                <w:bCs/>
                <w:i/>
                <w:iCs/>
              </w:rPr>
              <w:t>propagować</w:t>
            </w:r>
            <w:r w:rsidRPr="00154250">
              <w:t xml:space="preserve"> rozwój bardziej sprzyjający włączeniu społecznemu;</w:t>
            </w:r>
          </w:p>
        </w:tc>
      </w:tr>
    </w:tbl>
    <w:p w14:paraId="2377B6A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2A75BF1" w14:textId="77777777" w:rsidR="00154250" w:rsidRPr="00154250" w:rsidRDefault="00154250" w:rsidP="00154250">
      <w:r w:rsidRPr="00154250">
        <w:rPr>
          <w:rStyle w:val="HideTWBExt"/>
        </w:rPr>
        <w:t>&lt;/Amend&gt;</w:t>
      </w:r>
    </w:p>
    <w:p w14:paraId="099D4BB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81</w:t>
      </w:r>
      <w:r w:rsidRPr="00154250">
        <w:rPr>
          <w:rStyle w:val="HideTWBExt"/>
          <w:b w:val="0"/>
        </w:rPr>
        <w:t>&lt;/NumAm&gt;</w:t>
      </w:r>
    </w:p>
    <w:p w14:paraId="726DC50D"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82D784F"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036D60D2" w14:textId="77777777" w:rsidR="00154250" w:rsidRPr="00154250" w:rsidRDefault="00154250" w:rsidP="00154250">
      <w:pPr>
        <w:pStyle w:val="NormalBold"/>
      </w:pPr>
      <w:r w:rsidRPr="00154250">
        <w:rPr>
          <w:rStyle w:val="HideTWBExt"/>
          <w:b w:val="0"/>
        </w:rPr>
        <w:t>&lt;/RepeatBlock-By&gt;</w:t>
      </w:r>
    </w:p>
    <w:p w14:paraId="1627FDF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74747AC"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1D8F11F" w14:textId="77777777" w:rsidTr="00A73294">
        <w:trPr>
          <w:trHeight w:hRule="exact" w:val="240"/>
          <w:jc w:val="center"/>
        </w:trPr>
        <w:tc>
          <w:tcPr>
            <w:tcW w:w="9752" w:type="dxa"/>
            <w:gridSpan w:val="2"/>
            <w:tcBorders>
              <w:top w:val="nil"/>
              <w:left w:val="nil"/>
              <w:bottom w:val="nil"/>
              <w:right w:val="nil"/>
            </w:tcBorders>
          </w:tcPr>
          <w:p w14:paraId="249561E2" w14:textId="77777777" w:rsidR="00154250" w:rsidRPr="00154250" w:rsidRDefault="00154250" w:rsidP="00A73294"/>
        </w:tc>
      </w:tr>
      <w:tr w:rsidR="00154250" w:rsidRPr="00154250" w14:paraId="353551F8" w14:textId="77777777" w:rsidTr="00A73294">
        <w:trPr>
          <w:trHeight w:val="240"/>
          <w:jc w:val="center"/>
        </w:trPr>
        <w:tc>
          <w:tcPr>
            <w:tcW w:w="4876" w:type="dxa"/>
            <w:tcBorders>
              <w:top w:val="nil"/>
              <w:left w:val="nil"/>
              <w:bottom w:val="nil"/>
              <w:right w:val="nil"/>
            </w:tcBorders>
          </w:tcPr>
          <w:p w14:paraId="4AA6F9D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2CAB2AD" w14:textId="77777777" w:rsidR="00154250" w:rsidRPr="00154250" w:rsidRDefault="00154250" w:rsidP="00A73294">
            <w:pPr>
              <w:pStyle w:val="AmColumnHeading"/>
            </w:pPr>
            <w:r w:rsidRPr="00154250">
              <w:t>Poprawka</w:t>
            </w:r>
          </w:p>
        </w:tc>
      </w:tr>
      <w:tr w:rsidR="00154250" w:rsidRPr="00154250" w14:paraId="7C8BF432" w14:textId="77777777" w:rsidTr="00A73294">
        <w:trPr>
          <w:jc w:val="center"/>
        </w:trPr>
        <w:tc>
          <w:tcPr>
            <w:tcW w:w="4876" w:type="dxa"/>
            <w:tcBorders>
              <w:top w:val="nil"/>
              <w:left w:val="nil"/>
              <w:bottom w:val="nil"/>
              <w:right w:val="nil"/>
            </w:tcBorders>
          </w:tcPr>
          <w:p w14:paraId="599656A2" w14:textId="77777777" w:rsidR="00154250" w:rsidRPr="00154250" w:rsidRDefault="00154250" w:rsidP="00A73294">
            <w:pPr>
              <w:pStyle w:val="Normal6a"/>
            </w:pPr>
            <w:r w:rsidRPr="00154250">
              <w:t>1.</w:t>
            </w:r>
            <w:r w:rsidRPr="00154250">
              <w:tab/>
              <w:t xml:space="preserve">podkreśla, że pomyślne przejście na </w:t>
            </w:r>
            <w:r w:rsidRPr="00154250">
              <w:rPr>
                <w:b/>
                <w:i/>
              </w:rPr>
              <w:t>bardziej</w:t>
            </w:r>
            <w:r w:rsidRPr="00154250">
              <w:t xml:space="preserve"> zrównoważone źródła energii i przemysł będzie odgrywać ważną rolę w </w:t>
            </w:r>
            <w:r w:rsidRPr="00154250">
              <w:rPr>
                <w:b/>
                <w:i/>
              </w:rPr>
              <w:t>długoterminowej</w:t>
            </w:r>
            <w:r w:rsidRPr="00154250">
              <w:t xml:space="preserve">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promować</w:t>
            </w:r>
            <w:r w:rsidRPr="00154250">
              <w:t xml:space="preserve"> rozwój bardziej sprzyjający włączeniu społecznemu;</w:t>
            </w:r>
          </w:p>
        </w:tc>
        <w:tc>
          <w:tcPr>
            <w:tcW w:w="4876" w:type="dxa"/>
            <w:tcBorders>
              <w:top w:val="nil"/>
              <w:left w:val="nil"/>
              <w:bottom w:val="nil"/>
              <w:right w:val="nil"/>
            </w:tcBorders>
          </w:tcPr>
          <w:p w14:paraId="778676E4" w14:textId="77777777" w:rsidR="00154250" w:rsidRPr="00154250" w:rsidRDefault="00154250" w:rsidP="00A73294">
            <w:pPr>
              <w:pStyle w:val="Normal6a"/>
            </w:pPr>
            <w:r w:rsidRPr="00154250">
              <w:t>1.</w:t>
            </w:r>
            <w:r w:rsidRPr="00154250">
              <w:tab/>
              <w:t xml:space="preserve">podkreśla, że pomyślne przejście na zrównoważone źródła energii i przemysł będzie odgrywać ważną rolę w konkurencyjności unijnych przedsiębiorstw na rynku światowym </w:t>
            </w:r>
            <w:r w:rsidRPr="00154250">
              <w:rPr>
                <w:b/>
                <w:i/>
              </w:rPr>
              <w:t>i prowadzić do powstania znacznej liczby zielonych miejsc pracy w Europie</w:t>
            </w:r>
            <w:r w:rsidRPr="00154250">
              <w:t>;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w:t>
            </w:r>
            <w:r w:rsidRPr="00154250">
              <w:rPr>
                <w:b/>
                <w:i/>
              </w:rPr>
              <w:t>, a także demokracji w miejscu pracy</w:t>
            </w:r>
            <w:r w:rsidRPr="00154250">
              <w:t xml:space="preserve">; podkreśla, że regiony mogą wspierać sprawiedliwą transformację poprzez połączenie ochrony socjalnej, dywersyfikacji gospodarczej i koordynacji terytorialnej, aby ograniczyć negatywne skutki i </w:t>
            </w:r>
            <w:r w:rsidRPr="00154250">
              <w:rPr>
                <w:b/>
                <w:bCs/>
                <w:i/>
                <w:iCs/>
              </w:rPr>
              <w:t>propagować</w:t>
            </w:r>
            <w:r w:rsidRPr="00154250">
              <w:t xml:space="preserve"> rozwój bardziej sprzyjający włączeniu społecznemu;</w:t>
            </w:r>
          </w:p>
        </w:tc>
      </w:tr>
    </w:tbl>
    <w:p w14:paraId="20242D9C"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26F66E80" w14:textId="77777777" w:rsidR="00154250" w:rsidRPr="00154250" w:rsidRDefault="00154250" w:rsidP="00154250">
      <w:r w:rsidRPr="00154250">
        <w:rPr>
          <w:rStyle w:val="HideTWBExt"/>
        </w:rPr>
        <w:t>&lt;/Amend&gt;</w:t>
      </w:r>
    </w:p>
    <w:p w14:paraId="3E6B26C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82</w:t>
      </w:r>
      <w:r w:rsidRPr="00154250">
        <w:rPr>
          <w:rStyle w:val="HideTWBExt"/>
          <w:b w:val="0"/>
        </w:rPr>
        <w:t>&lt;/NumAm&gt;</w:t>
      </w:r>
    </w:p>
    <w:p w14:paraId="2FBBC403"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515B7C82" w14:textId="77777777" w:rsidR="00154250" w:rsidRPr="00154250" w:rsidRDefault="00154250" w:rsidP="00154250">
      <w:pPr>
        <w:pStyle w:val="NormalBold"/>
      </w:pPr>
      <w:r w:rsidRPr="00154250">
        <w:rPr>
          <w:rStyle w:val="HideTWBExt"/>
          <w:b w:val="0"/>
        </w:rPr>
        <w:t>&lt;/RepeatBlock-By&gt;</w:t>
      </w:r>
    </w:p>
    <w:p w14:paraId="3DC463C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2341631"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A96B03B" w14:textId="77777777" w:rsidTr="00A73294">
        <w:trPr>
          <w:trHeight w:hRule="exact" w:val="240"/>
          <w:jc w:val="center"/>
        </w:trPr>
        <w:tc>
          <w:tcPr>
            <w:tcW w:w="9752" w:type="dxa"/>
            <w:gridSpan w:val="2"/>
            <w:tcBorders>
              <w:top w:val="nil"/>
              <w:left w:val="nil"/>
              <w:bottom w:val="nil"/>
              <w:right w:val="nil"/>
            </w:tcBorders>
          </w:tcPr>
          <w:p w14:paraId="1344344A" w14:textId="77777777" w:rsidR="00154250" w:rsidRPr="00154250" w:rsidRDefault="00154250" w:rsidP="00A73294"/>
        </w:tc>
      </w:tr>
      <w:tr w:rsidR="00154250" w:rsidRPr="00154250" w14:paraId="0B9E5878" w14:textId="77777777" w:rsidTr="00A73294">
        <w:trPr>
          <w:trHeight w:val="240"/>
          <w:jc w:val="center"/>
        </w:trPr>
        <w:tc>
          <w:tcPr>
            <w:tcW w:w="4876" w:type="dxa"/>
            <w:tcBorders>
              <w:top w:val="nil"/>
              <w:left w:val="nil"/>
              <w:bottom w:val="nil"/>
              <w:right w:val="nil"/>
            </w:tcBorders>
          </w:tcPr>
          <w:p w14:paraId="41F3ADD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C61B660" w14:textId="77777777" w:rsidR="00154250" w:rsidRPr="00154250" w:rsidRDefault="00154250" w:rsidP="00A73294">
            <w:pPr>
              <w:pStyle w:val="AmColumnHeading"/>
            </w:pPr>
            <w:r w:rsidRPr="00154250">
              <w:t>Poprawka</w:t>
            </w:r>
          </w:p>
        </w:tc>
      </w:tr>
      <w:tr w:rsidR="00154250" w:rsidRPr="00154250" w14:paraId="3D079318" w14:textId="77777777" w:rsidTr="00A73294">
        <w:trPr>
          <w:jc w:val="center"/>
        </w:trPr>
        <w:tc>
          <w:tcPr>
            <w:tcW w:w="4876" w:type="dxa"/>
            <w:tcBorders>
              <w:top w:val="nil"/>
              <w:left w:val="nil"/>
              <w:bottom w:val="nil"/>
              <w:right w:val="nil"/>
            </w:tcBorders>
          </w:tcPr>
          <w:p w14:paraId="54B4B408" w14:textId="77777777" w:rsidR="00154250" w:rsidRPr="00154250" w:rsidRDefault="00154250" w:rsidP="00A73294">
            <w:pPr>
              <w:pStyle w:val="Normal6a"/>
            </w:pPr>
            <w:r w:rsidRPr="00154250">
              <w:t>1.</w:t>
            </w:r>
            <w:r w:rsidRPr="00154250">
              <w:tab/>
              <w:t>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promować rozwój bardziej sprzyjający włączeniu społecznemu;</w:t>
            </w:r>
          </w:p>
        </w:tc>
        <w:tc>
          <w:tcPr>
            <w:tcW w:w="4876" w:type="dxa"/>
            <w:tcBorders>
              <w:top w:val="nil"/>
              <w:left w:val="nil"/>
              <w:bottom w:val="nil"/>
              <w:right w:val="nil"/>
            </w:tcBorders>
          </w:tcPr>
          <w:p w14:paraId="336B78D7"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w:t>
            </w:r>
            <w:r w:rsidRPr="00154250">
              <w:rPr>
                <w:b/>
                <w:bCs/>
                <w:i/>
                <w:iCs/>
              </w:rPr>
              <w:t>przy priorytetowym traktowaniu tworzenia wysokiej jakości stabilnych miejsc pracy z zapewnieniem układów zbiorowych, wzmocnionej płacy minimalnej i równości wynagrodzeń kobiet i mężczyzn</w:t>
            </w:r>
            <w:r w:rsidRPr="00154250">
              <w:t>; podkreśla, że regiony mogą wspierać sprawiedliwą transformację poprzez połączenie ochrony socjalnej, dywersyfikacji gospodarczej i koordynacji terytorialnej, aby ograniczyć negatywne skutki i promować rozwój bardziej sprzyjający włączeniu społecznemu;</w:t>
            </w:r>
          </w:p>
        </w:tc>
      </w:tr>
    </w:tbl>
    <w:p w14:paraId="66A2C207"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0CFA7D3C" w14:textId="77777777" w:rsidR="00154250" w:rsidRPr="00DF62A2" w:rsidRDefault="00154250" w:rsidP="00154250">
      <w:pPr>
        <w:rPr>
          <w:lang w:val="es-ES"/>
        </w:rPr>
      </w:pPr>
      <w:r w:rsidRPr="00DF62A2">
        <w:rPr>
          <w:rStyle w:val="HideTWBExt"/>
          <w:lang w:val="es-ES"/>
        </w:rPr>
        <w:t>&lt;/Amend&gt;</w:t>
      </w:r>
    </w:p>
    <w:p w14:paraId="29F092DB"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83</w:t>
      </w:r>
      <w:r w:rsidRPr="00DF62A2">
        <w:rPr>
          <w:rStyle w:val="HideTWBExt"/>
          <w:b w:val="0"/>
          <w:lang w:val="es-ES"/>
        </w:rPr>
        <w:t>&lt;/NumAm&gt;</w:t>
      </w:r>
    </w:p>
    <w:p w14:paraId="0D3E9D0D"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Rudi </w:t>
      </w:r>
      <w:proofErr w:type="spellStart"/>
      <w:r w:rsidRPr="00DF62A2">
        <w:rPr>
          <w:lang w:val="es-ES"/>
        </w:rPr>
        <w:t>Kennes</w:t>
      </w:r>
      <w:proofErr w:type="spellEnd"/>
      <w:r w:rsidRPr="00DF62A2">
        <w:rPr>
          <w:rStyle w:val="HideTWBExt"/>
          <w:b w:val="0"/>
          <w:lang w:val="es-ES"/>
        </w:rPr>
        <w:t>&lt;/Members&gt;</w:t>
      </w:r>
    </w:p>
    <w:p w14:paraId="361BA5C2" w14:textId="77777777" w:rsidR="00154250" w:rsidRPr="00DF62A2" w:rsidRDefault="00154250" w:rsidP="00154250">
      <w:pPr>
        <w:pStyle w:val="NormalBold"/>
        <w:rPr>
          <w:lang w:val="es-ES"/>
        </w:rPr>
      </w:pPr>
      <w:r w:rsidRPr="00DF62A2">
        <w:rPr>
          <w:rStyle w:val="HideTWBExt"/>
          <w:b w:val="0"/>
          <w:lang w:val="es-ES"/>
        </w:rPr>
        <w:t>&lt;/RepeatBlock-By&gt;</w:t>
      </w:r>
    </w:p>
    <w:p w14:paraId="5DB2D97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14EA4B2" w14:textId="77777777" w:rsidR="00154250" w:rsidRPr="00154250" w:rsidRDefault="00154250" w:rsidP="00154250">
      <w:pPr>
        <w:pStyle w:val="NormalBold"/>
      </w:pPr>
      <w:r w:rsidRPr="00154250">
        <w:rPr>
          <w:rStyle w:val="HideTWBExt"/>
          <w:b w:val="0"/>
        </w:rPr>
        <w:t>&lt;Article&gt;</w:t>
      </w:r>
      <w:r w:rsidRPr="00154250">
        <w:t>Ustęp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21DBD7" w14:textId="77777777" w:rsidTr="00A73294">
        <w:trPr>
          <w:trHeight w:hRule="exact" w:val="240"/>
          <w:jc w:val="center"/>
        </w:trPr>
        <w:tc>
          <w:tcPr>
            <w:tcW w:w="9752" w:type="dxa"/>
            <w:gridSpan w:val="2"/>
            <w:tcBorders>
              <w:top w:val="nil"/>
              <w:left w:val="nil"/>
              <w:bottom w:val="nil"/>
              <w:right w:val="nil"/>
            </w:tcBorders>
          </w:tcPr>
          <w:p w14:paraId="3111060D" w14:textId="77777777" w:rsidR="00154250" w:rsidRPr="00154250" w:rsidRDefault="00154250" w:rsidP="00A73294"/>
        </w:tc>
      </w:tr>
      <w:tr w:rsidR="00154250" w:rsidRPr="00154250" w14:paraId="280F2D48" w14:textId="77777777" w:rsidTr="00A73294">
        <w:trPr>
          <w:trHeight w:val="240"/>
          <w:jc w:val="center"/>
        </w:trPr>
        <w:tc>
          <w:tcPr>
            <w:tcW w:w="4876" w:type="dxa"/>
            <w:tcBorders>
              <w:top w:val="nil"/>
              <w:left w:val="nil"/>
              <w:bottom w:val="nil"/>
              <w:right w:val="nil"/>
            </w:tcBorders>
          </w:tcPr>
          <w:p w14:paraId="2EFBAD0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82900C5" w14:textId="77777777" w:rsidR="00154250" w:rsidRPr="00154250" w:rsidRDefault="00154250" w:rsidP="00A73294">
            <w:pPr>
              <w:pStyle w:val="AmColumnHeading"/>
            </w:pPr>
            <w:r w:rsidRPr="00154250">
              <w:t>Poprawka</w:t>
            </w:r>
          </w:p>
        </w:tc>
      </w:tr>
      <w:tr w:rsidR="00154250" w:rsidRPr="00154250" w14:paraId="054DC0FC" w14:textId="77777777" w:rsidTr="00A73294">
        <w:trPr>
          <w:jc w:val="center"/>
        </w:trPr>
        <w:tc>
          <w:tcPr>
            <w:tcW w:w="4876" w:type="dxa"/>
            <w:tcBorders>
              <w:top w:val="nil"/>
              <w:left w:val="nil"/>
              <w:bottom w:val="nil"/>
              <w:right w:val="nil"/>
            </w:tcBorders>
          </w:tcPr>
          <w:p w14:paraId="6948E0F8"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promować</w:t>
            </w:r>
            <w:r w:rsidRPr="00154250">
              <w:t xml:space="preserve"> rozwój bardziej sprzyjający włączeniu społecznemu;</w:t>
            </w:r>
          </w:p>
        </w:tc>
        <w:tc>
          <w:tcPr>
            <w:tcW w:w="4876" w:type="dxa"/>
            <w:tcBorders>
              <w:top w:val="nil"/>
              <w:left w:val="nil"/>
              <w:bottom w:val="nil"/>
              <w:right w:val="nil"/>
            </w:tcBorders>
          </w:tcPr>
          <w:p w14:paraId="2BEB84AE" w14:textId="77777777" w:rsidR="00154250" w:rsidRPr="00154250" w:rsidRDefault="00154250" w:rsidP="00A73294">
            <w:pPr>
              <w:pStyle w:val="Normal6a"/>
            </w:pPr>
            <w:r w:rsidRPr="00154250">
              <w:t>1.</w:t>
            </w:r>
            <w:r w:rsidRPr="00154250">
              <w:tab/>
              <w:t xml:space="preserve">podkreśla, że pomyślne przejście na bardziej zrównoważone źródła energii i przemysł będzie odgrywać ważną rolę w długoterminowej konkurencyjności unijnych przedsiębiorstw na rynku światowym; podkreśla potrzebę zadbania o to, by przedsiębiorstwa i pracownicy byli dobrze przygotowani do korzystania z możliwości wynikających z przejścia na nowe i innowacyjne rozwiązania; uważa, że </w:t>
            </w:r>
            <w:r w:rsidRPr="00154250">
              <w:rPr>
                <w:b/>
                <w:i/>
              </w:rPr>
              <w:t>prawnie</w:t>
            </w:r>
            <w:r w:rsidRPr="00154250">
              <w:t xml:space="preserve"> wiążące ramy umożliwiające sprostanie wyzwaniom i możliwościom związanym ze sprawiedliwą transformacją w miejscu pracy mają zasadnicze znaczenie dla zapewnienia minimalnych wspólnych standardów, zapewnienia jasności i struktury zarówno pracownikom, jak i pracodawcom w odniesieniu do przewidywania zmian i zarządzania nimi, a ostatecznie poprawy odporności, konkurencyjności i pozytywnej konwergencji społecznej Unii; podkreśla, że regiony mogą wspierać sprawiedliwą transformację poprzez połączenie ochrony socjalnej, dywersyfikacji gospodarczej i koordynacji terytorialnej, aby ograniczyć negatywne skutki i </w:t>
            </w:r>
            <w:r w:rsidRPr="00154250">
              <w:rPr>
                <w:b/>
                <w:bCs/>
                <w:i/>
                <w:iCs/>
              </w:rPr>
              <w:t>propagować</w:t>
            </w:r>
            <w:r w:rsidRPr="00154250">
              <w:t xml:space="preserve"> rozwój bardziej sprzyjający włączeniu społecznemu;</w:t>
            </w:r>
          </w:p>
        </w:tc>
      </w:tr>
    </w:tbl>
    <w:p w14:paraId="12F138C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B1ACFE0" w14:textId="77777777" w:rsidR="00154250" w:rsidRPr="00154250" w:rsidRDefault="00154250" w:rsidP="00154250">
      <w:r w:rsidRPr="00154250">
        <w:rPr>
          <w:rStyle w:val="HideTWBExt"/>
        </w:rPr>
        <w:t>&lt;/Amend&gt;</w:t>
      </w:r>
    </w:p>
    <w:p w14:paraId="3FCDF4B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84</w:t>
      </w:r>
      <w:r w:rsidRPr="00154250">
        <w:rPr>
          <w:rStyle w:val="HideTWBExt"/>
          <w:b w:val="0"/>
        </w:rPr>
        <w:t>&lt;/NumAm&gt;</w:t>
      </w:r>
    </w:p>
    <w:p w14:paraId="5B31F781"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6F106B4" w14:textId="77777777" w:rsidR="00154250" w:rsidRPr="00154250" w:rsidRDefault="00154250" w:rsidP="00154250">
      <w:pPr>
        <w:pStyle w:val="NormalBold"/>
      </w:pPr>
      <w:r w:rsidRPr="00154250">
        <w:rPr>
          <w:rStyle w:val="HideTWBExt"/>
          <w:b w:val="0"/>
        </w:rPr>
        <w:t>&lt;/RepeatBlock-By&gt;</w:t>
      </w:r>
    </w:p>
    <w:p w14:paraId="079ADE0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B4402E3" w14:textId="77777777" w:rsidR="00154250" w:rsidRPr="00154250" w:rsidRDefault="00154250" w:rsidP="00154250">
      <w:pPr>
        <w:pStyle w:val="NormalBold"/>
      </w:pPr>
      <w:r w:rsidRPr="00154250">
        <w:rPr>
          <w:rStyle w:val="HideTWBExt"/>
          <w:b w:val="0"/>
        </w:rPr>
        <w:t>&lt;Article&gt;</w:t>
      </w:r>
      <w:r w:rsidRPr="00154250">
        <w:t>Ustęp 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EB01A74" w14:textId="77777777" w:rsidTr="00A73294">
        <w:trPr>
          <w:trHeight w:hRule="exact" w:val="240"/>
          <w:jc w:val="center"/>
        </w:trPr>
        <w:tc>
          <w:tcPr>
            <w:tcW w:w="9752" w:type="dxa"/>
            <w:gridSpan w:val="2"/>
            <w:tcBorders>
              <w:top w:val="nil"/>
              <w:left w:val="nil"/>
              <w:bottom w:val="nil"/>
              <w:right w:val="nil"/>
            </w:tcBorders>
          </w:tcPr>
          <w:p w14:paraId="5B2FAA96" w14:textId="77777777" w:rsidR="00154250" w:rsidRPr="00154250" w:rsidRDefault="00154250" w:rsidP="00A73294"/>
        </w:tc>
      </w:tr>
      <w:tr w:rsidR="00154250" w:rsidRPr="00154250" w14:paraId="0A844E6B" w14:textId="77777777" w:rsidTr="00A73294">
        <w:trPr>
          <w:trHeight w:val="240"/>
          <w:jc w:val="center"/>
        </w:trPr>
        <w:tc>
          <w:tcPr>
            <w:tcW w:w="4876" w:type="dxa"/>
            <w:tcBorders>
              <w:top w:val="nil"/>
              <w:left w:val="nil"/>
              <w:bottom w:val="nil"/>
              <w:right w:val="nil"/>
            </w:tcBorders>
          </w:tcPr>
          <w:p w14:paraId="54F3A57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21E969A" w14:textId="77777777" w:rsidR="00154250" w:rsidRPr="00154250" w:rsidRDefault="00154250" w:rsidP="00A73294">
            <w:pPr>
              <w:pStyle w:val="AmColumnHeading"/>
            </w:pPr>
            <w:r w:rsidRPr="00154250">
              <w:t>Poprawka</w:t>
            </w:r>
          </w:p>
        </w:tc>
      </w:tr>
      <w:tr w:rsidR="00154250" w:rsidRPr="00154250" w14:paraId="34C88F0B" w14:textId="77777777" w:rsidTr="00A73294">
        <w:trPr>
          <w:jc w:val="center"/>
        </w:trPr>
        <w:tc>
          <w:tcPr>
            <w:tcW w:w="4876" w:type="dxa"/>
            <w:tcBorders>
              <w:top w:val="nil"/>
              <w:left w:val="nil"/>
              <w:bottom w:val="nil"/>
              <w:right w:val="nil"/>
            </w:tcBorders>
          </w:tcPr>
          <w:p w14:paraId="10C10264" w14:textId="77777777" w:rsidR="00154250" w:rsidRPr="00154250" w:rsidRDefault="00154250" w:rsidP="00A73294">
            <w:pPr>
              <w:pStyle w:val="Normal6a"/>
            </w:pPr>
          </w:p>
        </w:tc>
        <w:tc>
          <w:tcPr>
            <w:tcW w:w="4876" w:type="dxa"/>
            <w:tcBorders>
              <w:top w:val="nil"/>
              <w:left w:val="nil"/>
              <w:bottom w:val="nil"/>
              <w:right w:val="nil"/>
            </w:tcBorders>
          </w:tcPr>
          <w:p w14:paraId="57856D8D" w14:textId="77777777" w:rsidR="00154250" w:rsidRPr="00154250" w:rsidRDefault="00154250" w:rsidP="00A73294">
            <w:pPr>
              <w:pStyle w:val="Normal6a"/>
            </w:pPr>
            <w:r w:rsidRPr="00154250">
              <w:rPr>
                <w:b/>
                <w:i/>
              </w:rPr>
              <w:t>1a.</w:t>
            </w:r>
            <w:r w:rsidRPr="00154250">
              <w:tab/>
            </w:r>
            <w:r w:rsidRPr="00154250">
              <w:rPr>
                <w:b/>
                <w:i/>
              </w:rPr>
              <w:t>zauważa z ubolewaniem, że w ostatnich dziesięcioleciach wiele przedsiębiorstw wykorzystało przekształcenia związane z transformacją ekologiczną i cyfrową jako pretekst do ubiegania się o środki publiczne i otrzymało znaczne kwoty takiego finansowania, a jednocześnie przeprowadziło masowe zwolnienia, zwłaszcza w sektorze motoryzacyjnym i energetycznym; wzywa Komisję do utworzenia ram prawnych, aby zapobiec ponownemu wystąpieniu takich sytuacji, oraz do domagania się, aby przedsiębiorstwa, gdy zdadzą sobie sprawę z potencjalnych kryzysów, były zobowiązane do wczesnego ostrzegania związków zawodowych oraz przedstawicieli pracowników i społeczności dotkniętych takim kryzysem i natychmiastowego podjęcia z nimi współpracy w celu omówienia sytuacji i zaradzenia jej; uważa, że zwolnienia powinny być ostatecznością tylko wtedy, gdy przedsiębiorstwo może udowodnić, że w dobrej wierze podjęło próbę przewidzenia zmian i zarządzania nimi;</w:t>
            </w:r>
          </w:p>
        </w:tc>
      </w:tr>
    </w:tbl>
    <w:p w14:paraId="0D246427"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4822E6C3" w14:textId="77777777" w:rsidR="00154250" w:rsidRPr="00154250" w:rsidRDefault="00154250" w:rsidP="00154250">
      <w:r w:rsidRPr="00154250">
        <w:rPr>
          <w:rStyle w:val="HideTWBExt"/>
        </w:rPr>
        <w:t>&lt;/Amend&gt;</w:t>
      </w:r>
    </w:p>
    <w:p w14:paraId="6F5B256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85</w:t>
      </w:r>
      <w:r w:rsidRPr="00154250">
        <w:rPr>
          <w:rStyle w:val="HideTWBExt"/>
          <w:b w:val="0"/>
        </w:rPr>
        <w:t>&lt;/NumAm&gt;</w:t>
      </w:r>
    </w:p>
    <w:p w14:paraId="16B5E4A4" w14:textId="77777777" w:rsidR="00154250" w:rsidRPr="00154250" w:rsidRDefault="00154250" w:rsidP="00154250">
      <w:pPr>
        <w:pStyle w:val="NormalBold"/>
      </w:pPr>
      <w:r w:rsidRPr="00154250">
        <w:rPr>
          <w:rStyle w:val="HideTWBExt"/>
          <w:b w:val="0"/>
        </w:rPr>
        <w:t>&lt;RepeatBlock-By&gt;&lt;Members&gt;</w:t>
      </w:r>
      <w:proofErr w:type="spellStart"/>
      <w:r w:rsidRPr="00154250">
        <w:t>Pál</w:t>
      </w:r>
      <w:proofErr w:type="spellEnd"/>
      <w:r w:rsidRPr="00154250">
        <w:t xml:space="preserve"> </w:t>
      </w:r>
      <w:proofErr w:type="spellStart"/>
      <w:r w:rsidRPr="00154250">
        <w:t>Szekeres</w:t>
      </w:r>
      <w:proofErr w:type="spellEnd"/>
      <w:r w:rsidRPr="00154250">
        <w:t xml:space="preserve">, </w:t>
      </w:r>
      <w:proofErr w:type="spellStart"/>
      <w:r w:rsidRPr="00154250">
        <w:t>Séverine</w:t>
      </w:r>
      <w:proofErr w:type="spellEnd"/>
      <w:r w:rsidRPr="00154250">
        <w:t xml:space="preserve"> </w:t>
      </w:r>
      <w:proofErr w:type="spellStart"/>
      <w:r w:rsidRPr="00154250">
        <w:t>Werbrouck</w:t>
      </w:r>
      <w:proofErr w:type="spellEnd"/>
      <w:r w:rsidRPr="00154250">
        <w:t xml:space="preserve">, Nikola </w:t>
      </w:r>
      <w:proofErr w:type="spellStart"/>
      <w:r w:rsidRPr="00154250">
        <w:t>Bartůšek</w:t>
      </w:r>
      <w:proofErr w:type="spellEnd"/>
      <w:r w:rsidRPr="00154250">
        <w:t xml:space="preserve">, </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rPr>
          <w:rStyle w:val="HideTWBExt"/>
          <w:b w:val="0"/>
        </w:rPr>
        <w:t>&lt;/Members&gt;</w:t>
      </w:r>
    </w:p>
    <w:p w14:paraId="5B11185B" w14:textId="77777777" w:rsidR="00154250" w:rsidRPr="00154250" w:rsidRDefault="00154250" w:rsidP="00154250">
      <w:pPr>
        <w:pStyle w:val="NormalBold"/>
      </w:pPr>
      <w:r w:rsidRPr="00154250">
        <w:rPr>
          <w:rStyle w:val="HideTWBExt"/>
          <w:b w:val="0"/>
        </w:rPr>
        <w:t>&lt;/RepeatBlock-By&gt;</w:t>
      </w:r>
    </w:p>
    <w:p w14:paraId="39E03E6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AC73CCD" w14:textId="77777777" w:rsidR="00154250" w:rsidRPr="00154250" w:rsidRDefault="00154250" w:rsidP="00154250">
      <w:pPr>
        <w:pStyle w:val="NormalBold"/>
      </w:pPr>
      <w:r w:rsidRPr="00154250">
        <w:rPr>
          <w:rStyle w:val="HideTWBExt"/>
          <w:b w:val="0"/>
        </w:rPr>
        <w:t>&lt;Article&gt;</w:t>
      </w:r>
      <w:r w:rsidRPr="00154250">
        <w:t>Ustęp 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54FBDD8" w14:textId="77777777" w:rsidTr="00A73294">
        <w:trPr>
          <w:trHeight w:hRule="exact" w:val="240"/>
          <w:jc w:val="center"/>
        </w:trPr>
        <w:tc>
          <w:tcPr>
            <w:tcW w:w="9752" w:type="dxa"/>
            <w:gridSpan w:val="2"/>
            <w:tcBorders>
              <w:top w:val="nil"/>
              <w:left w:val="nil"/>
              <w:bottom w:val="nil"/>
              <w:right w:val="nil"/>
            </w:tcBorders>
          </w:tcPr>
          <w:p w14:paraId="78746B92" w14:textId="77777777" w:rsidR="00154250" w:rsidRPr="00154250" w:rsidRDefault="00154250" w:rsidP="00A73294"/>
        </w:tc>
      </w:tr>
      <w:tr w:rsidR="00154250" w:rsidRPr="00154250" w14:paraId="3EC2D05D" w14:textId="77777777" w:rsidTr="00A73294">
        <w:trPr>
          <w:trHeight w:val="240"/>
          <w:jc w:val="center"/>
        </w:trPr>
        <w:tc>
          <w:tcPr>
            <w:tcW w:w="4876" w:type="dxa"/>
            <w:tcBorders>
              <w:top w:val="nil"/>
              <w:left w:val="nil"/>
              <w:bottom w:val="nil"/>
              <w:right w:val="nil"/>
            </w:tcBorders>
          </w:tcPr>
          <w:p w14:paraId="7F32E06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DD7E6EC" w14:textId="77777777" w:rsidR="00154250" w:rsidRPr="00154250" w:rsidRDefault="00154250" w:rsidP="00A73294">
            <w:pPr>
              <w:pStyle w:val="AmColumnHeading"/>
            </w:pPr>
            <w:r w:rsidRPr="00154250">
              <w:t>Poprawka</w:t>
            </w:r>
          </w:p>
        </w:tc>
      </w:tr>
      <w:tr w:rsidR="00154250" w:rsidRPr="00154250" w14:paraId="516C0CAB" w14:textId="77777777" w:rsidTr="00A73294">
        <w:trPr>
          <w:jc w:val="center"/>
        </w:trPr>
        <w:tc>
          <w:tcPr>
            <w:tcW w:w="4876" w:type="dxa"/>
            <w:tcBorders>
              <w:top w:val="nil"/>
              <w:left w:val="nil"/>
              <w:bottom w:val="nil"/>
              <w:right w:val="nil"/>
            </w:tcBorders>
          </w:tcPr>
          <w:p w14:paraId="52C05773" w14:textId="77777777" w:rsidR="00154250" w:rsidRPr="00154250" w:rsidRDefault="00154250" w:rsidP="00A73294">
            <w:pPr>
              <w:pStyle w:val="Normal6a"/>
            </w:pPr>
          </w:p>
        </w:tc>
        <w:tc>
          <w:tcPr>
            <w:tcW w:w="4876" w:type="dxa"/>
            <w:tcBorders>
              <w:top w:val="nil"/>
              <w:left w:val="nil"/>
              <w:bottom w:val="nil"/>
              <w:right w:val="nil"/>
            </w:tcBorders>
          </w:tcPr>
          <w:p w14:paraId="37E7C48C" w14:textId="77777777" w:rsidR="00154250" w:rsidRPr="00154250" w:rsidRDefault="00154250" w:rsidP="00A73294">
            <w:pPr>
              <w:pStyle w:val="Normal6a"/>
            </w:pPr>
            <w:r w:rsidRPr="00154250">
              <w:rPr>
                <w:b/>
                <w:i/>
              </w:rPr>
              <w:t>1a.</w:t>
            </w:r>
            <w:r w:rsidRPr="00154250">
              <w:tab/>
            </w:r>
            <w:r w:rsidRPr="00154250">
              <w:rPr>
                <w:b/>
                <w:i/>
              </w:rPr>
              <w:t>uważa, że pomyślny rozwój oparty na bardziej zrównoważonych i niezależnych źródłach energii i branżach odegra znaczącą rolę w długoterminowej konkurencyjności przedsiębiorstw UE na światowym rynku opartym na znacznie bardziej przystępnej cenowo energii, w szczególności w przypadku intensywnie rozwijających i zmieniających się usług opartych na AI, które do funkcjonowania wymagają energochłonnych klastrów serwerów;</w:t>
            </w:r>
          </w:p>
        </w:tc>
      </w:tr>
    </w:tbl>
    <w:p w14:paraId="392EE5D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734749F" w14:textId="77777777" w:rsidR="00154250" w:rsidRPr="00154250" w:rsidRDefault="00154250" w:rsidP="00154250">
      <w:r w:rsidRPr="00154250">
        <w:rPr>
          <w:rStyle w:val="HideTWBExt"/>
        </w:rPr>
        <w:t>&lt;/Amend&gt;</w:t>
      </w:r>
    </w:p>
    <w:p w14:paraId="72AE0B0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86</w:t>
      </w:r>
      <w:r w:rsidRPr="00154250">
        <w:rPr>
          <w:rStyle w:val="HideTWBExt"/>
          <w:b w:val="0"/>
        </w:rPr>
        <w:t>&lt;/NumAm&gt;</w:t>
      </w:r>
    </w:p>
    <w:p w14:paraId="19E9A8B1"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33F95B1A" w14:textId="77777777" w:rsidR="00154250" w:rsidRPr="00154250" w:rsidRDefault="00154250" w:rsidP="00154250">
      <w:pPr>
        <w:pStyle w:val="NormalBold"/>
      </w:pPr>
      <w:r w:rsidRPr="00154250">
        <w:rPr>
          <w:rStyle w:val="HideTWBExt"/>
          <w:b w:val="0"/>
        </w:rPr>
        <w:t>&lt;/RepeatBlock-By&gt;</w:t>
      </w:r>
    </w:p>
    <w:p w14:paraId="0028D54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989EC2A"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D067C45" w14:textId="77777777" w:rsidTr="00A73294">
        <w:trPr>
          <w:trHeight w:hRule="exact" w:val="240"/>
          <w:jc w:val="center"/>
        </w:trPr>
        <w:tc>
          <w:tcPr>
            <w:tcW w:w="9752" w:type="dxa"/>
            <w:gridSpan w:val="2"/>
            <w:tcBorders>
              <w:top w:val="nil"/>
              <w:left w:val="nil"/>
              <w:bottom w:val="nil"/>
              <w:right w:val="nil"/>
            </w:tcBorders>
          </w:tcPr>
          <w:p w14:paraId="7B35E105" w14:textId="77777777" w:rsidR="00154250" w:rsidRPr="00154250" w:rsidRDefault="00154250" w:rsidP="00A73294"/>
        </w:tc>
      </w:tr>
      <w:tr w:rsidR="00154250" w:rsidRPr="00154250" w14:paraId="4D63DC8F" w14:textId="77777777" w:rsidTr="00A73294">
        <w:trPr>
          <w:trHeight w:val="240"/>
          <w:jc w:val="center"/>
        </w:trPr>
        <w:tc>
          <w:tcPr>
            <w:tcW w:w="4876" w:type="dxa"/>
            <w:tcBorders>
              <w:top w:val="nil"/>
              <w:left w:val="nil"/>
              <w:bottom w:val="nil"/>
              <w:right w:val="nil"/>
            </w:tcBorders>
          </w:tcPr>
          <w:p w14:paraId="5CDA3BD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B3723C4" w14:textId="77777777" w:rsidR="00154250" w:rsidRPr="00154250" w:rsidRDefault="00154250" w:rsidP="00A73294">
            <w:pPr>
              <w:pStyle w:val="AmColumnHeading"/>
            </w:pPr>
            <w:r w:rsidRPr="00154250">
              <w:t>Poprawka</w:t>
            </w:r>
          </w:p>
        </w:tc>
      </w:tr>
      <w:tr w:rsidR="00154250" w:rsidRPr="00154250" w14:paraId="70390F18" w14:textId="77777777" w:rsidTr="00A73294">
        <w:trPr>
          <w:jc w:val="center"/>
        </w:trPr>
        <w:tc>
          <w:tcPr>
            <w:tcW w:w="4876" w:type="dxa"/>
            <w:tcBorders>
              <w:top w:val="nil"/>
              <w:left w:val="nil"/>
              <w:bottom w:val="nil"/>
              <w:right w:val="nil"/>
            </w:tcBorders>
          </w:tcPr>
          <w:p w14:paraId="0B11494C"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w:t>
            </w:r>
            <w:r w:rsidRPr="00154250">
              <w:rPr>
                <w:b/>
                <w:i/>
              </w:rPr>
              <w:t>na redefinicję</w:t>
            </w:r>
            <w:r w:rsidRPr="00154250">
              <w:t xml:space="preserve"> miejsc pracy i </w:t>
            </w:r>
            <w:r w:rsidRPr="00154250">
              <w:rPr>
                <w:b/>
                <w:i/>
              </w:rPr>
              <w:t>ogólną transformację</w:t>
            </w:r>
            <w:r w:rsidRPr="00154250">
              <w:t xml:space="preserve"> rynku pracy; </w:t>
            </w:r>
            <w:r w:rsidRPr="00154250">
              <w:rPr>
                <w:b/>
                <w:i/>
              </w:rPr>
              <w:t xml:space="preserve">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rPr>
                <w:b/>
                <w:i/>
              </w:rPr>
              <w:t>nieustawodawczych</w:t>
            </w:r>
            <w:proofErr w:type="spellEnd"/>
            <w:r w:rsidRPr="00154250">
              <w:rPr>
                <w:b/>
                <w:i/>
              </w:rPr>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313598F0"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w:t>
            </w:r>
            <w:r w:rsidRPr="00154250">
              <w:rPr>
                <w:b/>
                <w:i/>
              </w:rPr>
              <w:t>pod względem utraty</w:t>
            </w:r>
            <w:r w:rsidRPr="00154250">
              <w:t xml:space="preserve"> miejsc pracy i </w:t>
            </w:r>
            <w:r w:rsidRPr="00154250">
              <w:rPr>
                <w:b/>
                <w:i/>
              </w:rPr>
              <w:t>ogólnego kurczenia się</w:t>
            </w:r>
            <w:r w:rsidRPr="00154250">
              <w:t xml:space="preserve"> rynku pracy;</w:t>
            </w:r>
          </w:p>
        </w:tc>
      </w:tr>
    </w:tbl>
    <w:p w14:paraId="5804F8B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1C74F96" w14:textId="77777777" w:rsidR="00154250" w:rsidRPr="00154250" w:rsidRDefault="00154250" w:rsidP="00154250">
      <w:r w:rsidRPr="00154250">
        <w:rPr>
          <w:rStyle w:val="HideTWBExt"/>
        </w:rPr>
        <w:t>&lt;/Amend&gt;</w:t>
      </w:r>
    </w:p>
    <w:p w14:paraId="2978081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87</w:t>
      </w:r>
      <w:r w:rsidRPr="00154250">
        <w:rPr>
          <w:rStyle w:val="HideTWBExt"/>
          <w:b w:val="0"/>
        </w:rPr>
        <w:t>&lt;/NumAm&gt;</w:t>
      </w:r>
    </w:p>
    <w:p w14:paraId="7CDA787F"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644D97CC"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0FC54A19"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1EB86485" w14:textId="77777777" w:rsidR="00154250" w:rsidRPr="00154250" w:rsidRDefault="00154250" w:rsidP="00154250">
      <w:pPr>
        <w:pStyle w:val="NormalBold"/>
      </w:pPr>
      <w:r w:rsidRPr="00154250">
        <w:rPr>
          <w:rStyle w:val="HideTWBExt"/>
          <w:b w:val="0"/>
        </w:rPr>
        <w:t>&lt;/RepeatBlock-By&gt;</w:t>
      </w:r>
    </w:p>
    <w:p w14:paraId="22F5081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D439EDD"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40A120B" w14:textId="77777777" w:rsidTr="00A73294">
        <w:trPr>
          <w:trHeight w:hRule="exact" w:val="240"/>
          <w:jc w:val="center"/>
        </w:trPr>
        <w:tc>
          <w:tcPr>
            <w:tcW w:w="9752" w:type="dxa"/>
            <w:gridSpan w:val="2"/>
            <w:tcBorders>
              <w:top w:val="nil"/>
              <w:left w:val="nil"/>
              <w:bottom w:val="nil"/>
              <w:right w:val="nil"/>
            </w:tcBorders>
          </w:tcPr>
          <w:p w14:paraId="16325596" w14:textId="77777777" w:rsidR="00154250" w:rsidRPr="00154250" w:rsidRDefault="00154250" w:rsidP="00A73294"/>
        </w:tc>
      </w:tr>
      <w:tr w:rsidR="00154250" w:rsidRPr="00154250" w14:paraId="63B21EC1" w14:textId="77777777" w:rsidTr="00A73294">
        <w:trPr>
          <w:trHeight w:val="240"/>
          <w:jc w:val="center"/>
        </w:trPr>
        <w:tc>
          <w:tcPr>
            <w:tcW w:w="4876" w:type="dxa"/>
            <w:tcBorders>
              <w:top w:val="nil"/>
              <w:left w:val="nil"/>
              <w:bottom w:val="nil"/>
              <w:right w:val="nil"/>
            </w:tcBorders>
          </w:tcPr>
          <w:p w14:paraId="3162EC7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B165B1C" w14:textId="77777777" w:rsidR="00154250" w:rsidRPr="00154250" w:rsidRDefault="00154250" w:rsidP="00A73294">
            <w:pPr>
              <w:pStyle w:val="AmColumnHeading"/>
            </w:pPr>
            <w:r w:rsidRPr="00154250">
              <w:t>Poprawka</w:t>
            </w:r>
          </w:p>
        </w:tc>
      </w:tr>
      <w:tr w:rsidR="00154250" w:rsidRPr="00154250" w14:paraId="7A22C4CB" w14:textId="77777777" w:rsidTr="00A73294">
        <w:trPr>
          <w:jc w:val="center"/>
        </w:trPr>
        <w:tc>
          <w:tcPr>
            <w:tcW w:w="4876" w:type="dxa"/>
            <w:tcBorders>
              <w:top w:val="nil"/>
              <w:left w:val="nil"/>
              <w:bottom w:val="nil"/>
              <w:right w:val="nil"/>
            </w:tcBorders>
          </w:tcPr>
          <w:p w14:paraId="4352CD4C"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w:t>
            </w:r>
            <w:r w:rsidRPr="00154250">
              <w:rPr>
                <w:b/>
                <w:bCs/>
                <w:i/>
                <w:iCs/>
              </w:rPr>
              <w:t>redefinicję</w:t>
            </w:r>
            <w:r w:rsidRPr="00154250">
              <w:t xml:space="preserve"> miejsc pracy i </w:t>
            </w:r>
            <w:r w:rsidRPr="00154250">
              <w:rPr>
                <w:b/>
                <w:bCs/>
                <w:i/>
                <w:iCs/>
              </w:rPr>
              <w:t>ogólną</w:t>
            </w:r>
            <w:r w:rsidRPr="00154250">
              <w:t xml:space="preserve"> </w:t>
            </w:r>
            <w:r w:rsidRPr="00154250">
              <w:rPr>
                <w:b/>
                <w:bCs/>
                <w:i/>
                <w:iCs/>
              </w:rPr>
              <w:t>transformację</w:t>
            </w:r>
            <w:r w:rsidRPr="00154250">
              <w:t xml:space="preserve"> rynku pracy; podkreśla potrzebę </w:t>
            </w:r>
            <w:r w:rsidRPr="00154250">
              <w:rPr>
                <w:b/>
                <w:bCs/>
                <w:i/>
                <w:iCs/>
              </w:rPr>
              <w:t>uwzględnienia w</w:t>
            </w:r>
            <w:r w:rsidRPr="00154250">
              <w:t xml:space="preserve"> zbliżającej się aktualizacji planu działania na rzecz Europejskiego filaru praw socjalnych i nowego planu działania na rzecz wysokiej jakości miejsc pracy </w:t>
            </w:r>
            <w:r w:rsidRPr="00154250">
              <w:rPr>
                <w:b/>
                <w:bCs/>
                <w:i/>
                <w:iCs/>
              </w:rPr>
              <w:t xml:space="preserve">zestawu konkretnych środków ustawodawczych i </w:t>
            </w:r>
            <w:proofErr w:type="spellStart"/>
            <w:r w:rsidRPr="00154250">
              <w:rPr>
                <w:b/>
                <w:bCs/>
                <w:i/>
                <w:iCs/>
              </w:rPr>
              <w:t>nieustawodawczych</w:t>
            </w:r>
            <w:proofErr w:type="spellEnd"/>
            <w:r w:rsidRPr="00154250">
              <w:rPr>
                <w:b/>
                <w:bCs/>
                <w:i/>
                <w:iCs/>
              </w:rPr>
              <w:t>, które znacząco poprawią warunki pracy, bezpieczeństwo i higienę pracy, zasięg umów zbiorowych oraz szkolenia i umiejętności pracowników i osób samozatrudnionych</w:t>
            </w:r>
            <w:r w:rsidRPr="00154250">
              <w:t xml:space="preserve">; podkreśla, że takie środki stanowią również okazję do wspierania unijnych pracodawców, zwłaszcza MŚP, w utrzymaniu i poprawie ich konkurencyjności poprzez </w:t>
            </w:r>
            <w:r w:rsidRPr="00154250">
              <w:rPr>
                <w:b/>
                <w:bCs/>
                <w:i/>
                <w:iCs/>
              </w:rPr>
              <w:t>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r w:rsidRPr="00154250">
              <w:t>;</w:t>
            </w:r>
          </w:p>
        </w:tc>
        <w:tc>
          <w:tcPr>
            <w:tcW w:w="4876" w:type="dxa"/>
            <w:tcBorders>
              <w:top w:val="nil"/>
              <w:left w:val="nil"/>
              <w:bottom w:val="nil"/>
              <w:right w:val="nil"/>
            </w:tcBorders>
          </w:tcPr>
          <w:p w14:paraId="5A9AA7C3"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w:t>
            </w:r>
            <w:r w:rsidRPr="00154250">
              <w:rPr>
                <w:b/>
                <w:bCs/>
                <w:i/>
                <w:iCs/>
              </w:rPr>
              <w:t>redukcję</w:t>
            </w:r>
            <w:r w:rsidRPr="00154250">
              <w:t xml:space="preserve"> miejsc pracy i </w:t>
            </w:r>
            <w:r w:rsidRPr="00154250">
              <w:rPr>
                <w:b/>
                <w:bCs/>
                <w:i/>
                <w:iCs/>
              </w:rPr>
              <w:t>ogólne osłabienie</w:t>
            </w:r>
            <w:r w:rsidRPr="00154250">
              <w:t xml:space="preserve"> rynku pracy </w:t>
            </w:r>
            <w:r w:rsidRPr="00154250">
              <w:rPr>
                <w:b/>
                <w:bCs/>
                <w:i/>
                <w:iCs/>
              </w:rPr>
              <w:t>w Europie</w:t>
            </w:r>
            <w:r w:rsidRPr="00154250">
              <w:t>; podkreśla potrzebę zbliżającej się aktualizacji planu działania na rzecz Europejskiego filaru praw socjalnych i nowego planu działania na rzecz wysokiej jakości miejsc pracy</w:t>
            </w:r>
            <w:r w:rsidRPr="00154250">
              <w:rPr>
                <w:b/>
                <w:bCs/>
                <w:i/>
                <w:iCs/>
              </w:rPr>
              <w:t>, aby zmniejszyć ograniczenia zatrudnienia w Unii</w:t>
            </w:r>
            <w:r w:rsidRPr="00154250">
              <w:t xml:space="preserve">; podkreśla, że takie środki stanowią również okazję do wspierania unijnych pracodawców, zwłaszcza MŚP, w utrzymaniu i poprawie ich konkurencyjności poprzez </w:t>
            </w:r>
            <w:r w:rsidRPr="00154250">
              <w:rPr>
                <w:b/>
                <w:bCs/>
                <w:i/>
                <w:iCs/>
              </w:rPr>
              <w:t>promowanie deregulacji</w:t>
            </w:r>
            <w:r w:rsidRPr="00154250">
              <w:t>;</w:t>
            </w:r>
          </w:p>
        </w:tc>
      </w:tr>
    </w:tbl>
    <w:p w14:paraId="22E4A19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38183C2E" w14:textId="77777777" w:rsidR="00154250" w:rsidRPr="00154250" w:rsidRDefault="00154250" w:rsidP="00154250">
      <w:r w:rsidRPr="00154250">
        <w:rPr>
          <w:rStyle w:val="HideTWBExt"/>
        </w:rPr>
        <w:t>&lt;/Amend&gt;</w:t>
      </w:r>
    </w:p>
    <w:p w14:paraId="081DBB2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88</w:t>
      </w:r>
      <w:r w:rsidRPr="00154250">
        <w:rPr>
          <w:rStyle w:val="HideTWBExt"/>
          <w:b w:val="0"/>
        </w:rPr>
        <w:t>&lt;/NumAm&gt;</w:t>
      </w:r>
    </w:p>
    <w:p w14:paraId="77A0D7F9"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708A5661" w14:textId="77777777" w:rsidR="00154250" w:rsidRPr="00154250" w:rsidRDefault="00154250" w:rsidP="00154250">
      <w:pPr>
        <w:pStyle w:val="NormalBold"/>
      </w:pPr>
      <w:r w:rsidRPr="00154250">
        <w:rPr>
          <w:rStyle w:val="HideTWBExt"/>
          <w:b w:val="0"/>
        </w:rPr>
        <w:t>&lt;/RepeatBlock-By&gt;</w:t>
      </w:r>
    </w:p>
    <w:p w14:paraId="0620A8E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DFB4090"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B6AFFF8" w14:textId="77777777" w:rsidTr="00A73294">
        <w:trPr>
          <w:trHeight w:hRule="exact" w:val="240"/>
          <w:jc w:val="center"/>
        </w:trPr>
        <w:tc>
          <w:tcPr>
            <w:tcW w:w="9752" w:type="dxa"/>
            <w:gridSpan w:val="2"/>
            <w:tcBorders>
              <w:top w:val="nil"/>
              <w:left w:val="nil"/>
              <w:bottom w:val="nil"/>
              <w:right w:val="nil"/>
            </w:tcBorders>
          </w:tcPr>
          <w:p w14:paraId="1AE8AE14" w14:textId="77777777" w:rsidR="00154250" w:rsidRPr="00154250" w:rsidRDefault="00154250" w:rsidP="00A73294"/>
        </w:tc>
      </w:tr>
      <w:tr w:rsidR="00154250" w:rsidRPr="00154250" w14:paraId="301B562C" w14:textId="77777777" w:rsidTr="00A73294">
        <w:trPr>
          <w:trHeight w:val="240"/>
          <w:jc w:val="center"/>
        </w:trPr>
        <w:tc>
          <w:tcPr>
            <w:tcW w:w="4876" w:type="dxa"/>
            <w:tcBorders>
              <w:top w:val="nil"/>
              <w:left w:val="nil"/>
              <w:bottom w:val="nil"/>
              <w:right w:val="nil"/>
            </w:tcBorders>
          </w:tcPr>
          <w:p w14:paraId="02EAAA9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9FCA28" w14:textId="77777777" w:rsidR="00154250" w:rsidRPr="00154250" w:rsidRDefault="00154250" w:rsidP="00A73294">
            <w:pPr>
              <w:pStyle w:val="AmColumnHeading"/>
            </w:pPr>
            <w:r w:rsidRPr="00154250">
              <w:t>Poprawka</w:t>
            </w:r>
          </w:p>
        </w:tc>
      </w:tr>
      <w:tr w:rsidR="00154250" w:rsidRPr="00154250" w14:paraId="10EC3902" w14:textId="77777777" w:rsidTr="00A73294">
        <w:trPr>
          <w:jc w:val="center"/>
        </w:trPr>
        <w:tc>
          <w:tcPr>
            <w:tcW w:w="4876" w:type="dxa"/>
            <w:tcBorders>
              <w:top w:val="nil"/>
              <w:left w:val="nil"/>
              <w:bottom w:val="nil"/>
              <w:right w:val="nil"/>
            </w:tcBorders>
          </w:tcPr>
          <w:p w14:paraId="23C5A749"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w:t>
            </w:r>
            <w:r w:rsidRPr="00154250">
              <w:rPr>
                <w:b/>
                <w:i/>
              </w:rPr>
              <w:t xml:space="preserve">ustawodawczych i </w:t>
            </w:r>
            <w:proofErr w:type="spellStart"/>
            <w:r w:rsidRPr="00154250">
              <w:rPr>
                <w:b/>
                <w:i/>
              </w:rPr>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70AF5211" w14:textId="77777777" w:rsidR="00154250" w:rsidRPr="00154250" w:rsidRDefault="00154250" w:rsidP="00A73294">
            <w:pPr>
              <w:pStyle w:val="Normal6a"/>
            </w:pPr>
            <w:r w:rsidRPr="00154250">
              <w:t>2.</w:t>
            </w:r>
            <w:r w:rsidRPr="00154250">
              <w:tab/>
              <w:t>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r>
    </w:tbl>
    <w:p w14:paraId="5153CBAE"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6B9B6C4" w14:textId="77777777" w:rsidR="00154250" w:rsidRPr="00154250" w:rsidRDefault="00154250" w:rsidP="00154250">
      <w:r w:rsidRPr="00154250">
        <w:rPr>
          <w:rStyle w:val="HideTWBExt"/>
        </w:rPr>
        <w:t>&lt;/Amend&gt;</w:t>
      </w:r>
    </w:p>
    <w:p w14:paraId="74F9907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89</w:t>
      </w:r>
      <w:r w:rsidRPr="00154250">
        <w:rPr>
          <w:rStyle w:val="HideTWBExt"/>
          <w:b w:val="0"/>
        </w:rPr>
        <w:t>&lt;/NumAm&gt;</w:t>
      </w:r>
    </w:p>
    <w:p w14:paraId="25291488"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34056878" w14:textId="77777777" w:rsidR="00154250" w:rsidRPr="00154250" w:rsidRDefault="00154250" w:rsidP="00154250">
      <w:pPr>
        <w:pStyle w:val="NormalBold"/>
      </w:pPr>
      <w:r w:rsidRPr="00154250">
        <w:rPr>
          <w:rStyle w:val="HideTWBExt"/>
          <w:b w:val="0"/>
        </w:rPr>
        <w:t>&lt;/RepeatBlock-By&gt;</w:t>
      </w:r>
    </w:p>
    <w:p w14:paraId="4E858CE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47A3993"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F63C9F5" w14:textId="77777777" w:rsidTr="00A73294">
        <w:trPr>
          <w:trHeight w:hRule="exact" w:val="240"/>
          <w:jc w:val="center"/>
        </w:trPr>
        <w:tc>
          <w:tcPr>
            <w:tcW w:w="9752" w:type="dxa"/>
            <w:gridSpan w:val="2"/>
            <w:tcBorders>
              <w:top w:val="nil"/>
              <w:left w:val="nil"/>
              <w:bottom w:val="nil"/>
              <w:right w:val="nil"/>
            </w:tcBorders>
          </w:tcPr>
          <w:p w14:paraId="0FFFB231" w14:textId="77777777" w:rsidR="00154250" w:rsidRPr="00154250" w:rsidRDefault="00154250" w:rsidP="00A73294"/>
        </w:tc>
      </w:tr>
      <w:tr w:rsidR="00154250" w:rsidRPr="00154250" w14:paraId="648AB5F3" w14:textId="77777777" w:rsidTr="00A73294">
        <w:trPr>
          <w:trHeight w:val="240"/>
          <w:jc w:val="center"/>
        </w:trPr>
        <w:tc>
          <w:tcPr>
            <w:tcW w:w="4876" w:type="dxa"/>
            <w:tcBorders>
              <w:top w:val="nil"/>
              <w:left w:val="nil"/>
              <w:bottom w:val="nil"/>
              <w:right w:val="nil"/>
            </w:tcBorders>
          </w:tcPr>
          <w:p w14:paraId="124792C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ED67671" w14:textId="77777777" w:rsidR="00154250" w:rsidRPr="00154250" w:rsidRDefault="00154250" w:rsidP="00A73294">
            <w:pPr>
              <w:pStyle w:val="AmColumnHeading"/>
            </w:pPr>
            <w:r w:rsidRPr="00154250">
              <w:t>Poprawka</w:t>
            </w:r>
          </w:p>
        </w:tc>
      </w:tr>
      <w:tr w:rsidR="00154250" w:rsidRPr="00154250" w14:paraId="741B96CE" w14:textId="77777777" w:rsidTr="00A73294">
        <w:trPr>
          <w:jc w:val="center"/>
        </w:trPr>
        <w:tc>
          <w:tcPr>
            <w:tcW w:w="4876" w:type="dxa"/>
            <w:tcBorders>
              <w:top w:val="nil"/>
              <w:left w:val="nil"/>
              <w:bottom w:val="nil"/>
              <w:right w:val="nil"/>
            </w:tcBorders>
          </w:tcPr>
          <w:p w14:paraId="38731082"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xml:space="preserve">,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w:t>
            </w:r>
            <w:r w:rsidRPr="00154250">
              <w:rPr>
                <w:b/>
                <w:i/>
              </w:rPr>
              <w:t>zapewnienie jasnych ram przewidywania</w:t>
            </w:r>
            <w:r w:rsidRPr="00154250">
              <w:t xml:space="preserve"> zmian i </w:t>
            </w:r>
            <w:r w:rsidRPr="00154250">
              <w:rPr>
                <w:b/>
                <w:bCs/>
                <w:i/>
                <w:iCs/>
              </w:rPr>
              <w:t>zarządzania</w:t>
            </w:r>
            <w:r w:rsidRPr="00154250">
              <w:t xml:space="preserve">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314D0DEA"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xml:space="preserve">,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w:t>
            </w:r>
            <w:r w:rsidRPr="00154250">
              <w:rPr>
                <w:b/>
                <w:i/>
              </w:rPr>
              <w:t>oferowanie praktycznych wskazówek i narzędzi wspierających przewidywanie</w:t>
            </w:r>
            <w:r w:rsidRPr="00154250">
              <w:t xml:space="preserve"> zmian i </w:t>
            </w:r>
            <w:r w:rsidRPr="00154250">
              <w:rPr>
                <w:b/>
                <w:bCs/>
                <w:i/>
                <w:iCs/>
              </w:rPr>
              <w:t>zarządzanie</w:t>
            </w:r>
            <w:r w:rsidRPr="00154250">
              <w:t xml:space="preserve"> nimi w partnerstwie z pracownikami, a także do inwestowania w kształcenie i szkolenie zawodowe (VET), podnoszenie i zmianę kwalifikacji pracowników, aby rozwiązać problem niedoborów umiejętności i siły roboczej, które hamują wydajność i wzrost gospodarczy;</w:t>
            </w:r>
          </w:p>
        </w:tc>
      </w:tr>
    </w:tbl>
    <w:p w14:paraId="6175640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F8A6E46" w14:textId="77777777" w:rsidR="00154250" w:rsidRPr="00154250" w:rsidRDefault="00154250" w:rsidP="00154250">
      <w:r w:rsidRPr="00154250">
        <w:rPr>
          <w:rStyle w:val="HideTWBExt"/>
        </w:rPr>
        <w:t>&lt;/Amend&gt;</w:t>
      </w:r>
    </w:p>
    <w:p w14:paraId="73E12E7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90</w:t>
      </w:r>
      <w:r w:rsidRPr="00154250">
        <w:rPr>
          <w:rStyle w:val="HideTWBExt"/>
          <w:b w:val="0"/>
        </w:rPr>
        <w:t>&lt;/NumAm&gt;</w:t>
      </w:r>
    </w:p>
    <w:p w14:paraId="20C1961B"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3DA846E0"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7BB3DAA2" w14:textId="77777777" w:rsidR="00154250" w:rsidRPr="00154250" w:rsidRDefault="00154250" w:rsidP="00154250">
      <w:pPr>
        <w:pStyle w:val="NormalBold"/>
      </w:pPr>
      <w:r w:rsidRPr="00154250">
        <w:rPr>
          <w:rStyle w:val="HideTWBExt"/>
          <w:b w:val="0"/>
        </w:rPr>
        <w:t>&lt;/RepeatBlock-By&gt;</w:t>
      </w:r>
    </w:p>
    <w:p w14:paraId="3DD7823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FAA900F"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1242B80" w14:textId="77777777" w:rsidTr="00A73294">
        <w:trPr>
          <w:trHeight w:hRule="exact" w:val="240"/>
          <w:jc w:val="center"/>
        </w:trPr>
        <w:tc>
          <w:tcPr>
            <w:tcW w:w="9752" w:type="dxa"/>
            <w:gridSpan w:val="2"/>
            <w:tcBorders>
              <w:top w:val="nil"/>
              <w:left w:val="nil"/>
              <w:bottom w:val="nil"/>
              <w:right w:val="nil"/>
            </w:tcBorders>
          </w:tcPr>
          <w:p w14:paraId="1D654566" w14:textId="77777777" w:rsidR="00154250" w:rsidRPr="00154250" w:rsidRDefault="00154250" w:rsidP="00A73294"/>
        </w:tc>
      </w:tr>
      <w:tr w:rsidR="00154250" w:rsidRPr="00154250" w14:paraId="44C91070" w14:textId="77777777" w:rsidTr="00A73294">
        <w:trPr>
          <w:trHeight w:val="240"/>
          <w:jc w:val="center"/>
        </w:trPr>
        <w:tc>
          <w:tcPr>
            <w:tcW w:w="4876" w:type="dxa"/>
            <w:tcBorders>
              <w:top w:val="nil"/>
              <w:left w:val="nil"/>
              <w:bottom w:val="nil"/>
              <w:right w:val="nil"/>
            </w:tcBorders>
          </w:tcPr>
          <w:p w14:paraId="73A5B85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79E08EC" w14:textId="77777777" w:rsidR="00154250" w:rsidRPr="00154250" w:rsidRDefault="00154250" w:rsidP="00A73294">
            <w:pPr>
              <w:pStyle w:val="AmColumnHeading"/>
            </w:pPr>
            <w:r w:rsidRPr="00154250">
              <w:t>Poprawka</w:t>
            </w:r>
          </w:p>
        </w:tc>
      </w:tr>
      <w:tr w:rsidR="00154250" w:rsidRPr="00154250" w14:paraId="1EB76897" w14:textId="77777777" w:rsidTr="00A73294">
        <w:trPr>
          <w:jc w:val="center"/>
        </w:trPr>
        <w:tc>
          <w:tcPr>
            <w:tcW w:w="4876" w:type="dxa"/>
            <w:tcBorders>
              <w:top w:val="nil"/>
              <w:left w:val="nil"/>
              <w:bottom w:val="nil"/>
              <w:right w:val="nil"/>
            </w:tcBorders>
          </w:tcPr>
          <w:p w14:paraId="70887632"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r w:rsidRPr="00154250">
              <w:rPr>
                <w:b/>
                <w:i/>
              </w:rPr>
              <w:t>;</w:t>
            </w:r>
          </w:p>
        </w:tc>
        <w:tc>
          <w:tcPr>
            <w:tcW w:w="4876" w:type="dxa"/>
            <w:tcBorders>
              <w:top w:val="nil"/>
              <w:left w:val="nil"/>
              <w:bottom w:val="nil"/>
              <w:right w:val="nil"/>
            </w:tcBorders>
          </w:tcPr>
          <w:p w14:paraId="3E2B5061"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r w:rsidRPr="00154250">
              <w:rPr>
                <w:b/>
                <w:i/>
              </w:rPr>
              <w:t>, ale także ograniczają przyszłe perspektywy pracowników</w:t>
            </w:r>
            <w:r w:rsidRPr="00154250">
              <w:t>;</w:t>
            </w:r>
          </w:p>
        </w:tc>
      </w:tr>
    </w:tbl>
    <w:p w14:paraId="7D342A0A"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553DC2E2" w14:textId="77777777" w:rsidR="00154250" w:rsidRPr="00154250" w:rsidRDefault="00154250" w:rsidP="00154250">
      <w:r w:rsidRPr="00154250">
        <w:rPr>
          <w:rStyle w:val="HideTWBExt"/>
        </w:rPr>
        <w:t>&lt;/Amend&gt;</w:t>
      </w:r>
    </w:p>
    <w:p w14:paraId="5283B13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91</w:t>
      </w:r>
      <w:r w:rsidRPr="00154250">
        <w:rPr>
          <w:rStyle w:val="HideTWBExt"/>
          <w:b w:val="0"/>
        </w:rPr>
        <w:t>&lt;/NumAm&gt;</w:t>
      </w:r>
    </w:p>
    <w:p w14:paraId="21321399"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1926AA27" w14:textId="77777777" w:rsidR="00154250" w:rsidRPr="00154250" w:rsidRDefault="00154250" w:rsidP="00154250">
      <w:pPr>
        <w:pStyle w:val="NormalBold"/>
      </w:pPr>
      <w:r w:rsidRPr="00154250">
        <w:rPr>
          <w:rStyle w:val="HideTWBExt"/>
          <w:b w:val="0"/>
        </w:rPr>
        <w:t>&lt;/RepeatBlock-By&gt;</w:t>
      </w:r>
    </w:p>
    <w:p w14:paraId="7B5A5E4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4DFA7E7"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2C634D6" w14:textId="77777777" w:rsidTr="00A73294">
        <w:trPr>
          <w:trHeight w:hRule="exact" w:val="240"/>
          <w:jc w:val="center"/>
        </w:trPr>
        <w:tc>
          <w:tcPr>
            <w:tcW w:w="9752" w:type="dxa"/>
            <w:gridSpan w:val="2"/>
            <w:tcBorders>
              <w:top w:val="nil"/>
              <w:left w:val="nil"/>
              <w:bottom w:val="nil"/>
              <w:right w:val="nil"/>
            </w:tcBorders>
          </w:tcPr>
          <w:p w14:paraId="23392827" w14:textId="77777777" w:rsidR="00154250" w:rsidRPr="00154250" w:rsidRDefault="00154250" w:rsidP="00A73294"/>
        </w:tc>
      </w:tr>
      <w:tr w:rsidR="00154250" w:rsidRPr="00154250" w14:paraId="25724FA6" w14:textId="77777777" w:rsidTr="00A73294">
        <w:trPr>
          <w:trHeight w:val="240"/>
          <w:jc w:val="center"/>
        </w:trPr>
        <w:tc>
          <w:tcPr>
            <w:tcW w:w="4876" w:type="dxa"/>
            <w:tcBorders>
              <w:top w:val="nil"/>
              <w:left w:val="nil"/>
              <w:bottom w:val="nil"/>
              <w:right w:val="nil"/>
            </w:tcBorders>
          </w:tcPr>
          <w:p w14:paraId="68E5D95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4CF07FD" w14:textId="77777777" w:rsidR="00154250" w:rsidRPr="00154250" w:rsidRDefault="00154250" w:rsidP="00A73294">
            <w:pPr>
              <w:pStyle w:val="AmColumnHeading"/>
            </w:pPr>
            <w:r w:rsidRPr="00154250">
              <w:t>Poprawka</w:t>
            </w:r>
          </w:p>
        </w:tc>
      </w:tr>
      <w:tr w:rsidR="00154250" w:rsidRPr="00154250" w14:paraId="6EC287C8" w14:textId="77777777" w:rsidTr="00A73294">
        <w:trPr>
          <w:jc w:val="center"/>
        </w:trPr>
        <w:tc>
          <w:tcPr>
            <w:tcW w:w="4876" w:type="dxa"/>
            <w:tcBorders>
              <w:top w:val="nil"/>
              <w:left w:val="nil"/>
              <w:bottom w:val="nil"/>
              <w:right w:val="nil"/>
            </w:tcBorders>
          </w:tcPr>
          <w:p w14:paraId="2D666BDF"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4D451850"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xml:space="preserve">,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 </w:t>
            </w:r>
            <w:r w:rsidRPr="00154250">
              <w:rPr>
                <w:b/>
                <w:i/>
              </w:rPr>
              <w:t>apeluje o środki gwarantujące powszechne stosowanie rokowań zbiorowych, wzmocnienie związków zawodowych oraz ochronę prawa pracowników do udziału w opracowywaniu planów transformacji;</w:t>
            </w:r>
          </w:p>
        </w:tc>
      </w:tr>
    </w:tbl>
    <w:p w14:paraId="37DFF1E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254EFFB5" w14:textId="77777777" w:rsidR="00154250" w:rsidRPr="00154250" w:rsidRDefault="00154250" w:rsidP="00154250">
      <w:r w:rsidRPr="00154250">
        <w:rPr>
          <w:rStyle w:val="HideTWBExt"/>
        </w:rPr>
        <w:t>&lt;/Amend&gt;</w:t>
      </w:r>
    </w:p>
    <w:p w14:paraId="34E7114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92</w:t>
      </w:r>
      <w:r w:rsidRPr="00154250">
        <w:rPr>
          <w:rStyle w:val="HideTWBExt"/>
          <w:b w:val="0"/>
        </w:rPr>
        <w:t>&lt;/NumAm&gt;</w:t>
      </w:r>
    </w:p>
    <w:p w14:paraId="1F8E4DF3"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1511A80" w14:textId="77777777" w:rsidR="00154250" w:rsidRPr="00154250" w:rsidRDefault="00154250" w:rsidP="00154250">
      <w:pPr>
        <w:pStyle w:val="NormalBold"/>
      </w:pPr>
      <w:r w:rsidRPr="00154250">
        <w:rPr>
          <w:rStyle w:val="HideTWBExt"/>
          <w:b w:val="0"/>
        </w:rPr>
        <w:t>&lt;/RepeatBlock-By&gt;</w:t>
      </w:r>
    </w:p>
    <w:p w14:paraId="0F72755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50B95F1"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B999B7" w14:textId="77777777" w:rsidTr="00A73294">
        <w:trPr>
          <w:trHeight w:hRule="exact" w:val="240"/>
          <w:jc w:val="center"/>
        </w:trPr>
        <w:tc>
          <w:tcPr>
            <w:tcW w:w="9752" w:type="dxa"/>
            <w:gridSpan w:val="2"/>
            <w:tcBorders>
              <w:top w:val="nil"/>
              <w:left w:val="nil"/>
              <w:bottom w:val="nil"/>
              <w:right w:val="nil"/>
            </w:tcBorders>
          </w:tcPr>
          <w:p w14:paraId="18841F83" w14:textId="77777777" w:rsidR="00154250" w:rsidRPr="00154250" w:rsidRDefault="00154250" w:rsidP="00A73294"/>
        </w:tc>
      </w:tr>
      <w:tr w:rsidR="00154250" w:rsidRPr="00154250" w14:paraId="5E2C6064" w14:textId="77777777" w:rsidTr="00A73294">
        <w:trPr>
          <w:trHeight w:val="240"/>
          <w:jc w:val="center"/>
        </w:trPr>
        <w:tc>
          <w:tcPr>
            <w:tcW w:w="4876" w:type="dxa"/>
            <w:tcBorders>
              <w:top w:val="nil"/>
              <w:left w:val="nil"/>
              <w:bottom w:val="nil"/>
              <w:right w:val="nil"/>
            </w:tcBorders>
          </w:tcPr>
          <w:p w14:paraId="2E4AD30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78D98D2" w14:textId="77777777" w:rsidR="00154250" w:rsidRPr="00154250" w:rsidRDefault="00154250" w:rsidP="00A73294">
            <w:pPr>
              <w:pStyle w:val="AmColumnHeading"/>
            </w:pPr>
            <w:r w:rsidRPr="00154250">
              <w:t>Poprawka</w:t>
            </w:r>
          </w:p>
        </w:tc>
      </w:tr>
      <w:tr w:rsidR="00154250" w:rsidRPr="00154250" w14:paraId="311E354E" w14:textId="77777777" w:rsidTr="00A73294">
        <w:trPr>
          <w:jc w:val="center"/>
        </w:trPr>
        <w:tc>
          <w:tcPr>
            <w:tcW w:w="4876" w:type="dxa"/>
            <w:tcBorders>
              <w:top w:val="nil"/>
              <w:left w:val="nil"/>
              <w:bottom w:val="nil"/>
              <w:right w:val="nil"/>
            </w:tcBorders>
          </w:tcPr>
          <w:p w14:paraId="677ACDB1"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6D31F8AF" w14:textId="77777777" w:rsidR="00154250" w:rsidRPr="00154250" w:rsidRDefault="00154250" w:rsidP="00A73294">
            <w:pPr>
              <w:pStyle w:val="Normal6a"/>
            </w:pPr>
            <w:r w:rsidRPr="00154250">
              <w:t>2.</w:t>
            </w:r>
            <w:r w:rsidRPr="00154250">
              <w:tab/>
              <w:t>podkreśla, że wpływ dekarbonizacji na zatrudnienie wykracza poza redukcje w sektorach paliw kopalnych i będzie miał szerszy wpływ na redefinicję miejsc pracy i ogólną transformację rynku pracy</w:t>
            </w:r>
            <w:r w:rsidRPr="00154250">
              <w:rPr>
                <w:b/>
                <w:i/>
              </w:rPr>
              <w:t>; podkreśla konieczność dostosowania istniejących miejsc pracy, które w przyszłości będą lub już są dotknięte zmianą klimatu, do rosnących temperatur i innych ekstremalnych zjawisk pogodowych</w:t>
            </w:r>
            <w:r w:rsidRPr="00154250">
              <w:t xml:space="preserve">;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xml:space="preserve">, które znacząco poprawią warunki pracy, </w:t>
            </w:r>
            <w:r w:rsidRPr="00154250">
              <w:rPr>
                <w:b/>
                <w:i/>
              </w:rPr>
              <w:t>płace,</w:t>
            </w:r>
            <w:r w:rsidRPr="00154250">
              <w:t xml:space="preserve"> bezpieczeństwo i higienę pracy, </w:t>
            </w:r>
            <w:r w:rsidRPr="00154250">
              <w:rPr>
                <w:b/>
                <w:i/>
              </w:rPr>
              <w:t>demokrację w miejscu pracy,</w:t>
            </w:r>
            <w:r w:rsidRPr="00154250">
              <w:t xml:space="preserve">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r>
    </w:tbl>
    <w:p w14:paraId="6EEFC22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EF95E89" w14:textId="77777777" w:rsidR="00154250" w:rsidRPr="00154250" w:rsidRDefault="00154250" w:rsidP="00154250">
      <w:r w:rsidRPr="00154250">
        <w:rPr>
          <w:rStyle w:val="HideTWBExt"/>
        </w:rPr>
        <w:t>&lt;/Amend&gt;</w:t>
      </w:r>
    </w:p>
    <w:p w14:paraId="4F93E66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93</w:t>
      </w:r>
      <w:r w:rsidRPr="00154250">
        <w:rPr>
          <w:rStyle w:val="HideTWBExt"/>
          <w:b w:val="0"/>
        </w:rPr>
        <w:t>&lt;/NumAm&gt;</w:t>
      </w:r>
    </w:p>
    <w:p w14:paraId="77FACEA3"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6BD63F85" w14:textId="77777777" w:rsidR="00154250" w:rsidRPr="00154250" w:rsidRDefault="00154250" w:rsidP="00154250">
      <w:pPr>
        <w:pStyle w:val="NormalBold"/>
      </w:pPr>
      <w:r w:rsidRPr="00154250">
        <w:rPr>
          <w:rStyle w:val="HideTWBExt"/>
          <w:b w:val="0"/>
        </w:rPr>
        <w:t>&lt;/RepeatBlock-By&gt;</w:t>
      </w:r>
    </w:p>
    <w:p w14:paraId="154FB85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E5FD885"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32860F6" w14:textId="77777777" w:rsidTr="00A73294">
        <w:trPr>
          <w:trHeight w:hRule="exact" w:val="240"/>
          <w:jc w:val="center"/>
        </w:trPr>
        <w:tc>
          <w:tcPr>
            <w:tcW w:w="9752" w:type="dxa"/>
            <w:gridSpan w:val="2"/>
            <w:tcBorders>
              <w:top w:val="nil"/>
              <w:left w:val="nil"/>
              <w:bottom w:val="nil"/>
              <w:right w:val="nil"/>
            </w:tcBorders>
          </w:tcPr>
          <w:p w14:paraId="2E0223E9" w14:textId="77777777" w:rsidR="00154250" w:rsidRPr="00154250" w:rsidRDefault="00154250" w:rsidP="00A73294"/>
        </w:tc>
      </w:tr>
      <w:tr w:rsidR="00154250" w:rsidRPr="00154250" w14:paraId="2E1D9D3E" w14:textId="77777777" w:rsidTr="00A73294">
        <w:trPr>
          <w:trHeight w:val="240"/>
          <w:jc w:val="center"/>
        </w:trPr>
        <w:tc>
          <w:tcPr>
            <w:tcW w:w="4876" w:type="dxa"/>
            <w:tcBorders>
              <w:top w:val="nil"/>
              <w:left w:val="nil"/>
              <w:bottom w:val="nil"/>
              <w:right w:val="nil"/>
            </w:tcBorders>
          </w:tcPr>
          <w:p w14:paraId="5F1C838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ED9FF0" w14:textId="77777777" w:rsidR="00154250" w:rsidRPr="00154250" w:rsidRDefault="00154250" w:rsidP="00A73294">
            <w:pPr>
              <w:pStyle w:val="AmColumnHeading"/>
            </w:pPr>
            <w:r w:rsidRPr="00154250">
              <w:t>Poprawka</w:t>
            </w:r>
          </w:p>
        </w:tc>
      </w:tr>
      <w:tr w:rsidR="00154250" w:rsidRPr="00154250" w14:paraId="43D620AD" w14:textId="77777777" w:rsidTr="00A73294">
        <w:trPr>
          <w:jc w:val="center"/>
        </w:trPr>
        <w:tc>
          <w:tcPr>
            <w:tcW w:w="4876" w:type="dxa"/>
            <w:tcBorders>
              <w:top w:val="nil"/>
              <w:left w:val="nil"/>
              <w:bottom w:val="nil"/>
              <w:right w:val="nil"/>
            </w:tcBorders>
          </w:tcPr>
          <w:p w14:paraId="4126324F"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7164D1EB"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miał szerszy wpływ na redefinicję miejsc pracy i ogólną transformację rynku pracy; </w:t>
            </w:r>
            <w:r w:rsidRPr="00154250">
              <w:rPr>
                <w:b/>
                <w:i/>
              </w:rPr>
              <w:t>w związku z tym z zadowoleniem przyjmuje zapowiedź aktu o wysokiej jakości miejscach pracy, którego celem będzie dopilnowanie, aby że praktyki w zakresie zatrudnienia nadążały za zmianami w nowoczesnej gospodarce;</w:t>
            </w:r>
            <w:r w:rsidRPr="00154250">
              <w:t xml:space="preserve"> podkreśla potrzebę uwzględnienia </w:t>
            </w:r>
            <w:r w:rsidRPr="00154250">
              <w:rPr>
                <w:b/>
                <w:i/>
              </w:rPr>
              <w:t>w tym akcie oraz</w:t>
            </w:r>
            <w:r w:rsidRPr="00154250">
              <w:t xml:space="preserve">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r>
    </w:tbl>
    <w:p w14:paraId="08B073E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45A28D8" w14:textId="77777777" w:rsidR="00154250" w:rsidRPr="00154250" w:rsidRDefault="00154250" w:rsidP="00154250">
      <w:r w:rsidRPr="00154250">
        <w:rPr>
          <w:rStyle w:val="HideTWBExt"/>
        </w:rPr>
        <w:t>&lt;/Amend&gt;</w:t>
      </w:r>
    </w:p>
    <w:p w14:paraId="37FA310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94</w:t>
      </w:r>
      <w:r w:rsidRPr="00154250">
        <w:rPr>
          <w:rStyle w:val="HideTWBExt"/>
          <w:b w:val="0"/>
        </w:rPr>
        <w:t>&lt;/NumAm&gt;</w:t>
      </w:r>
    </w:p>
    <w:p w14:paraId="1438B2E4"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5E338F45" w14:textId="77777777" w:rsidR="00154250" w:rsidRPr="00154250" w:rsidRDefault="00154250" w:rsidP="00154250">
      <w:pPr>
        <w:pStyle w:val="NormalBold"/>
      </w:pPr>
      <w:r w:rsidRPr="00154250">
        <w:rPr>
          <w:rStyle w:val="HideTWBExt"/>
          <w:b w:val="0"/>
        </w:rPr>
        <w:t>&lt;/RepeatBlock-By&gt;</w:t>
      </w:r>
    </w:p>
    <w:p w14:paraId="7B0C3DF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B29FF3" w14:textId="77777777" w:rsidR="00154250" w:rsidRPr="00154250" w:rsidRDefault="00154250" w:rsidP="00154250">
      <w:pPr>
        <w:pStyle w:val="NormalBold"/>
      </w:pPr>
      <w:r w:rsidRPr="00154250">
        <w:rPr>
          <w:rStyle w:val="HideTWBExt"/>
          <w:b w:val="0"/>
        </w:rPr>
        <w:t>&lt;Article&gt;</w:t>
      </w:r>
      <w:r w:rsidRPr="00154250">
        <w:t>Ustęp 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D71F570" w14:textId="77777777" w:rsidTr="00A73294">
        <w:trPr>
          <w:trHeight w:hRule="exact" w:val="240"/>
          <w:jc w:val="center"/>
        </w:trPr>
        <w:tc>
          <w:tcPr>
            <w:tcW w:w="9752" w:type="dxa"/>
            <w:gridSpan w:val="2"/>
            <w:tcBorders>
              <w:top w:val="nil"/>
              <w:left w:val="nil"/>
              <w:bottom w:val="nil"/>
              <w:right w:val="nil"/>
            </w:tcBorders>
          </w:tcPr>
          <w:p w14:paraId="22AEF822" w14:textId="77777777" w:rsidR="00154250" w:rsidRPr="00154250" w:rsidRDefault="00154250" w:rsidP="00A73294"/>
        </w:tc>
      </w:tr>
      <w:tr w:rsidR="00154250" w:rsidRPr="00154250" w14:paraId="722DEE63" w14:textId="77777777" w:rsidTr="00A73294">
        <w:trPr>
          <w:trHeight w:val="240"/>
          <w:jc w:val="center"/>
        </w:trPr>
        <w:tc>
          <w:tcPr>
            <w:tcW w:w="4876" w:type="dxa"/>
            <w:tcBorders>
              <w:top w:val="nil"/>
              <w:left w:val="nil"/>
              <w:bottom w:val="nil"/>
              <w:right w:val="nil"/>
            </w:tcBorders>
          </w:tcPr>
          <w:p w14:paraId="07E18F4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34326A1" w14:textId="77777777" w:rsidR="00154250" w:rsidRPr="00154250" w:rsidRDefault="00154250" w:rsidP="00A73294">
            <w:pPr>
              <w:pStyle w:val="AmColumnHeading"/>
            </w:pPr>
            <w:r w:rsidRPr="00154250">
              <w:t>Poprawka</w:t>
            </w:r>
          </w:p>
        </w:tc>
      </w:tr>
      <w:tr w:rsidR="00154250" w:rsidRPr="00154250" w14:paraId="5C883602" w14:textId="77777777" w:rsidTr="00A73294">
        <w:trPr>
          <w:jc w:val="center"/>
        </w:trPr>
        <w:tc>
          <w:tcPr>
            <w:tcW w:w="4876" w:type="dxa"/>
            <w:tcBorders>
              <w:top w:val="nil"/>
              <w:left w:val="nil"/>
              <w:bottom w:val="nil"/>
              <w:right w:val="nil"/>
            </w:tcBorders>
          </w:tcPr>
          <w:p w14:paraId="671F4E90"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będzie </w:t>
            </w:r>
            <w:r w:rsidRPr="00154250">
              <w:rPr>
                <w:b/>
                <w:bCs/>
                <w:i/>
                <w:iCs/>
              </w:rPr>
              <w:t>miał</w:t>
            </w:r>
            <w:r w:rsidRPr="00154250">
              <w:t xml:space="preserve">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które znacząco poprawią warunki pracy,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w:t>
            </w:r>
          </w:p>
        </w:tc>
        <w:tc>
          <w:tcPr>
            <w:tcW w:w="4876" w:type="dxa"/>
            <w:tcBorders>
              <w:top w:val="nil"/>
              <w:left w:val="nil"/>
              <w:bottom w:val="nil"/>
              <w:right w:val="nil"/>
            </w:tcBorders>
          </w:tcPr>
          <w:p w14:paraId="3715DB3B" w14:textId="77777777" w:rsidR="00154250" w:rsidRPr="00154250" w:rsidRDefault="00154250" w:rsidP="00A73294">
            <w:pPr>
              <w:pStyle w:val="Normal6a"/>
            </w:pPr>
            <w:r w:rsidRPr="00154250">
              <w:t>2.</w:t>
            </w:r>
            <w:r w:rsidRPr="00154250">
              <w:tab/>
              <w:t xml:space="preserve">podkreśla, że wpływ dekarbonizacji na zatrudnienie wykracza poza redukcje w sektorach paliw kopalnych i </w:t>
            </w:r>
            <w:r w:rsidRPr="00154250">
              <w:rPr>
                <w:b/>
                <w:i/>
              </w:rPr>
              <w:t>w nadchodzących dziesięcioleciach będzie dotyczył wszystkich zawodów, a zatem</w:t>
            </w:r>
            <w:r w:rsidRPr="00154250">
              <w:t xml:space="preserve"> będzie </w:t>
            </w:r>
            <w:r w:rsidRPr="00154250">
              <w:rPr>
                <w:b/>
                <w:bCs/>
                <w:i/>
                <w:iCs/>
              </w:rPr>
              <w:t>miała ona</w:t>
            </w:r>
            <w:r w:rsidRPr="00154250">
              <w:t xml:space="preserve"> szerszy wpływ na redefinicję miejsc pracy i ogólną transformację rynku pracy; podkreśla potrzebę uwzględnienia w zbliżającej się aktualizacji planu działania na rzecz Europejskiego filaru praw socjalnych i nowego planu działania na rzecz wysokiej jakości miejsc pracy zestawu konkretnych środków ustawodawczych i </w:t>
            </w:r>
            <w:proofErr w:type="spellStart"/>
            <w:r w:rsidRPr="00154250">
              <w:t>nieustawodawczych</w:t>
            </w:r>
            <w:proofErr w:type="spellEnd"/>
            <w:r w:rsidRPr="00154250">
              <w:t xml:space="preserve">, które znacząco poprawią warunki pracy, </w:t>
            </w:r>
            <w:r w:rsidRPr="00154250">
              <w:rPr>
                <w:b/>
                <w:i/>
              </w:rPr>
              <w:t>płace, demokrację w miejscu pracy,</w:t>
            </w:r>
            <w:r w:rsidRPr="00154250">
              <w:t xml:space="preserve"> bezpieczeństwo i higienę pracy, zasięg umów zbiorowych oraz szkolenia i umiejętności pracowników i osób samozatrudnionych; podkreśla, że takie środki stanowią również okazję do wspierania unijnych pracodawców, zwłaszcza MŚP, w utrzymaniu i poprawie ich konkurencyjności poprzez zapewnienie jasnych ram przewidywania zmian i zarządzania nimi w partnerstwie z pracownikami, a także do inwestowania w kształcenie i szkolenie zawodowe (VET), podnoszenie i zmianę kwalifikacji pracowników, aby rozwiązać problem niedoborów umiejętności i siły roboczej, które hamują wydajność i wzrost gospodarczy </w:t>
            </w:r>
            <w:r w:rsidRPr="00154250">
              <w:rPr>
                <w:b/>
                <w:i/>
              </w:rPr>
              <w:t>oraz pogłębiają ubóstwo pracujących</w:t>
            </w:r>
            <w:r w:rsidRPr="00154250">
              <w:t>;</w:t>
            </w:r>
          </w:p>
        </w:tc>
      </w:tr>
    </w:tbl>
    <w:p w14:paraId="708CC0D1"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62CE06D0" w14:textId="77777777" w:rsidR="00154250" w:rsidRPr="00DF62A2" w:rsidRDefault="00154250" w:rsidP="00154250">
      <w:pPr>
        <w:rPr>
          <w:lang w:val="sv-SE"/>
        </w:rPr>
      </w:pPr>
      <w:r w:rsidRPr="00DF62A2">
        <w:rPr>
          <w:rStyle w:val="HideTWBExt"/>
          <w:lang w:val="sv-SE"/>
        </w:rPr>
        <w:t>&lt;/Amend&gt;</w:t>
      </w:r>
    </w:p>
    <w:p w14:paraId="58B21299"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95</w:t>
      </w:r>
      <w:r w:rsidRPr="00DF62A2">
        <w:rPr>
          <w:rStyle w:val="HideTWBExt"/>
          <w:b w:val="0"/>
          <w:lang w:val="sv-SE"/>
        </w:rPr>
        <w:t>&lt;/NumAm&gt;</w:t>
      </w:r>
    </w:p>
    <w:p w14:paraId="428049DB"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4E9E31F8" w14:textId="77777777" w:rsidR="00154250" w:rsidRPr="00DF62A2" w:rsidRDefault="00154250" w:rsidP="00154250">
      <w:pPr>
        <w:pStyle w:val="NormalBold"/>
        <w:rPr>
          <w:lang w:val="sv-SE"/>
        </w:rPr>
      </w:pPr>
      <w:r w:rsidRPr="00DF62A2">
        <w:rPr>
          <w:rStyle w:val="HideTWBExt"/>
          <w:b w:val="0"/>
          <w:lang w:val="sv-SE"/>
        </w:rPr>
        <w:t>&lt;/RepeatBlock-By&gt;</w:t>
      </w:r>
    </w:p>
    <w:p w14:paraId="25EFE80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FA48AA9" w14:textId="77777777" w:rsidR="00154250" w:rsidRPr="00154250" w:rsidRDefault="00154250" w:rsidP="00154250">
      <w:pPr>
        <w:pStyle w:val="NormalBold"/>
      </w:pPr>
      <w:r w:rsidRPr="00154250">
        <w:rPr>
          <w:rStyle w:val="HideTWBExt"/>
          <w:b w:val="0"/>
        </w:rPr>
        <w:t>&lt;Article&gt;</w:t>
      </w:r>
      <w:r w:rsidRPr="00154250">
        <w:t>Ustęp 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FE486CB" w14:textId="77777777" w:rsidTr="00A73294">
        <w:trPr>
          <w:trHeight w:hRule="exact" w:val="240"/>
          <w:jc w:val="center"/>
        </w:trPr>
        <w:tc>
          <w:tcPr>
            <w:tcW w:w="9752" w:type="dxa"/>
            <w:gridSpan w:val="2"/>
            <w:tcBorders>
              <w:top w:val="nil"/>
              <w:left w:val="nil"/>
              <w:bottom w:val="nil"/>
              <w:right w:val="nil"/>
            </w:tcBorders>
          </w:tcPr>
          <w:p w14:paraId="666871D9" w14:textId="77777777" w:rsidR="00154250" w:rsidRPr="00154250" w:rsidRDefault="00154250" w:rsidP="00A73294"/>
        </w:tc>
      </w:tr>
      <w:tr w:rsidR="00154250" w:rsidRPr="00154250" w14:paraId="526F1F5C" w14:textId="77777777" w:rsidTr="00A73294">
        <w:trPr>
          <w:trHeight w:val="240"/>
          <w:jc w:val="center"/>
        </w:trPr>
        <w:tc>
          <w:tcPr>
            <w:tcW w:w="4876" w:type="dxa"/>
            <w:tcBorders>
              <w:top w:val="nil"/>
              <w:left w:val="nil"/>
              <w:bottom w:val="nil"/>
              <w:right w:val="nil"/>
            </w:tcBorders>
          </w:tcPr>
          <w:p w14:paraId="0D14085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490CF57" w14:textId="77777777" w:rsidR="00154250" w:rsidRPr="00154250" w:rsidRDefault="00154250" w:rsidP="00A73294">
            <w:pPr>
              <w:pStyle w:val="AmColumnHeading"/>
            </w:pPr>
            <w:r w:rsidRPr="00154250">
              <w:t>Poprawka</w:t>
            </w:r>
          </w:p>
        </w:tc>
      </w:tr>
      <w:tr w:rsidR="00154250" w:rsidRPr="00154250" w14:paraId="1C5103F5" w14:textId="77777777" w:rsidTr="00A73294">
        <w:trPr>
          <w:jc w:val="center"/>
        </w:trPr>
        <w:tc>
          <w:tcPr>
            <w:tcW w:w="4876" w:type="dxa"/>
            <w:tcBorders>
              <w:top w:val="nil"/>
              <w:left w:val="nil"/>
              <w:bottom w:val="nil"/>
              <w:right w:val="nil"/>
            </w:tcBorders>
          </w:tcPr>
          <w:p w14:paraId="0C12F5B3" w14:textId="77777777" w:rsidR="00154250" w:rsidRPr="00154250" w:rsidRDefault="00154250" w:rsidP="00A73294">
            <w:pPr>
              <w:pStyle w:val="Normal6a"/>
            </w:pPr>
          </w:p>
        </w:tc>
        <w:tc>
          <w:tcPr>
            <w:tcW w:w="4876" w:type="dxa"/>
            <w:tcBorders>
              <w:top w:val="nil"/>
              <w:left w:val="nil"/>
              <w:bottom w:val="nil"/>
              <w:right w:val="nil"/>
            </w:tcBorders>
          </w:tcPr>
          <w:p w14:paraId="4E688F5F" w14:textId="77777777" w:rsidR="00154250" w:rsidRPr="00154250" w:rsidRDefault="00154250" w:rsidP="00A73294">
            <w:pPr>
              <w:pStyle w:val="Normal6a"/>
            </w:pPr>
            <w:r w:rsidRPr="00154250">
              <w:rPr>
                <w:b/>
                <w:i/>
              </w:rPr>
              <w:t>2a.</w:t>
            </w:r>
            <w:r w:rsidRPr="00154250">
              <w:tab/>
            </w:r>
            <w:r w:rsidRPr="00154250">
              <w:rPr>
                <w:b/>
                <w:i/>
              </w:rPr>
              <w:t>podkreśla, że cyfryzację należy wdrażać w sposób skoncentrowany na człowieku, zapobiegając nadmiernemu nadzorowi nad pracownikami i zapewniając prawo do bycia offline, a także sprawiedliwą organizację czasu pracy;</w:t>
            </w:r>
          </w:p>
        </w:tc>
      </w:tr>
    </w:tbl>
    <w:p w14:paraId="6B119CAD"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DB48E6A" w14:textId="77777777" w:rsidR="00154250" w:rsidRPr="00154250" w:rsidRDefault="00154250" w:rsidP="00154250">
      <w:r w:rsidRPr="00154250">
        <w:rPr>
          <w:rStyle w:val="HideTWBExt"/>
        </w:rPr>
        <w:t>&lt;/Amend&gt;</w:t>
      </w:r>
    </w:p>
    <w:p w14:paraId="5953CC6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96</w:t>
      </w:r>
      <w:r w:rsidRPr="00154250">
        <w:rPr>
          <w:rStyle w:val="HideTWBExt"/>
          <w:b w:val="0"/>
        </w:rPr>
        <w:t>&lt;/NumAm&gt;</w:t>
      </w:r>
    </w:p>
    <w:p w14:paraId="7ED47615"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37C30375"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4F6874D9"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75577E66" w14:textId="77777777" w:rsidR="00154250" w:rsidRPr="00154250" w:rsidRDefault="00154250" w:rsidP="00154250">
      <w:pPr>
        <w:pStyle w:val="NormalBold"/>
      </w:pPr>
      <w:r w:rsidRPr="00154250">
        <w:rPr>
          <w:rStyle w:val="HideTWBExt"/>
          <w:b w:val="0"/>
        </w:rPr>
        <w:t>&lt;/RepeatBlock-By&gt;</w:t>
      </w:r>
    </w:p>
    <w:p w14:paraId="3898F98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FA98E3A" w14:textId="77777777" w:rsidR="00154250" w:rsidRPr="00154250" w:rsidRDefault="00154250" w:rsidP="00154250">
      <w:pPr>
        <w:pStyle w:val="NormalBold"/>
      </w:pPr>
      <w:r w:rsidRPr="00154250">
        <w:rPr>
          <w:rStyle w:val="HideTWBExt"/>
          <w:b w:val="0"/>
        </w:rPr>
        <w:t>&lt;Article&gt;</w:t>
      </w:r>
      <w:r w:rsidRPr="00154250">
        <w:t>Ustęp 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24FA6FA" w14:textId="77777777" w:rsidTr="00A73294">
        <w:trPr>
          <w:trHeight w:hRule="exact" w:val="240"/>
          <w:jc w:val="center"/>
        </w:trPr>
        <w:tc>
          <w:tcPr>
            <w:tcW w:w="9752" w:type="dxa"/>
            <w:gridSpan w:val="2"/>
            <w:tcBorders>
              <w:top w:val="nil"/>
              <w:left w:val="nil"/>
              <w:bottom w:val="nil"/>
              <w:right w:val="nil"/>
            </w:tcBorders>
          </w:tcPr>
          <w:p w14:paraId="06C22D47" w14:textId="77777777" w:rsidR="00154250" w:rsidRPr="00154250" w:rsidRDefault="00154250" w:rsidP="00A73294"/>
        </w:tc>
      </w:tr>
      <w:tr w:rsidR="00154250" w:rsidRPr="00154250" w14:paraId="6F59BBCD" w14:textId="77777777" w:rsidTr="00A73294">
        <w:trPr>
          <w:trHeight w:val="240"/>
          <w:jc w:val="center"/>
        </w:trPr>
        <w:tc>
          <w:tcPr>
            <w:tcW w:w="4876" w:type="dxa"/>
            <w:tcBorders>
              <w:top w:val="nil"/>
              <w:left w:val="nil"/>
              <w:bottom w:val="nil"/>
              <w:right w:val="nil"/>
            </w:tcBorders>
          </w:tcPr>
          <w:p w14:paraId="24C5A8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DE8999B" w14:textId="77777777" w:rsidR="00154250" w:rsidRPr="00154250" w:rsidRDefault="00154250" w:rsidP="00A73294">
            <w:pPr>
              <w:pStyle w:val="AmColumnHeading"/>
            </w:pPr>
            <w:r w:rsidRPr="00154250">
              <w:t>Poprawka</w:t>
            </w:r>
          </w:p>
        </w:tc>
      </w:tr>
      <w:tr w:rsidR="00154250" w:rsidRPr="00154250" w14:paraId="76A21BB3" w14:textId="77777777" w:rsidTr="00A73294">
        <w:trPr>
          <w:jc w:val="center"/>
        </w:trPr>
        <w:tc>
          <w:tcPr>
            <w:tcW w:w="4876" w:type="dxa"/>
            <w:tcBorders>
              <w:top w:val="nil"/>
              <w:left w:val="nil"/>
              <w:bottom w:val="nil"/>
              <w:right w:val="nil"/>
            </w:tcBorders>
          </w:tcPr>
          <w:p w14:paraId="6086A846" w14:textId="77777777" w:rsidR="00154250" w:rsidRPr="00154250" w:rsidRDefault="00154250" w:rsidP="00A73294">
            <w:pPr>
              <w:pStyle w:val="Normal6a"/>
            </w:pPr>
            <w:r w:rsidRPr="00154250">
              <w:rPr>
                <w:b/>
                <w:i/>
              </w:rPr>
              <w:t>3.</w:t>
            </w:r>
            <w:r w:rsidRPr="00154250">
              <w:tab/>
            </w:r>
            <w:r w:rsidRPr="00154250">
              <w:rPr>
                <w:b/>
                <w:i/>
              </w:rPr>
              <w:t>wzywa Komisję, aby po konsultacjach z partnerami społecznymi zaproponowała dyrektywę w celu zapewnienia sprawiedliwej transformacji w świecie pracy i ułatwienia transformacji Unii w kierunku zrównoważonej, neutralnej dla klimatu i cyfrowej gospodarki; uważa, że dyrektywa ta powinna obejmować środki zapewniające między innymi:</w:t>
            </w:r>
          </w:p>
        </w:tc>
        <w:tc>
          <w:tcPr>
            <w:tcW w:w="4876" w:type="dxa"/>
            <w:tcBorders>
              <w:top w:val="nil"/>
              <w:left w:val="nil"/>
              <w:bottom w:val="nil"/>
              <w:right w:val="nil"/>
            </w:tcBorders>
          </w:tcPr>
          <w:p w14:paraId="28F26890" w14:textId="77777777" w:rsidR="00154250" w:rsidRPr="00154250" w:rsidRDefault="00154250" w:rsidP="00A73294">
            <w:pPr>
              <w:pStyle w:val="Normal6a"/>
            </w:pPr>
            <w:r w:rsidRPr="00154250">
              <w:rPr>
                <w:b/>
                <w:i/>
              </w:rPr>
              <w:t>skreśla się</w:t>
            </w:r>
          </w:p>
        </w:tc>
      </w:tr>
      <w:tr w:rsidR="00154250" w:rsidRPr="00154250" w14:paraId="4B940AA8" w14:textId="77777777" w:rsidTr="00A73294">
        <w:trPr>
          <w:jc w:val="center"/>
        </w:trPr>
        <w:tc>
          <w:tcPr>
            <w:tcW w:w="4876" w:type="dxa"/>
            <w:tcBorders>
              <w:top w:val="nil"/>
              <w:left w:val="nil"/>
              <w:bottom w:val="nil"/>
              <w:right w:val="nil"/>
            </w:tcBorders>
          </w:tcPr>
          <w:p w14:paraId="440D957E" w14:textId="77777777" w:rsidR="00154250" w:rsidRPr="00154250" w:rsidRDefault="00154250" w:rsidP="00A73294">
            <w:pPr>
              <w:pStyle w:val="Normal6a"/>
            </w:pPr>
            <w:r w:rsidRPr="00154250">
              <w:rPr>
                <w:b/>
                <w:i/>
              </w:rPr>
              <w:t>a) specjalne ramy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582CD92A" w14:textId="77777777" w:rsidR="00154250" w:rsidRPr="00154250" w:rsidRDefault="00154250" w:rsidP="00A73294">
            <w:pPr>
              <w:pStyle w:val="Normal6a"/>
            </w:pPr>
          </w:p>
        </w:tc>
      </w:tr>
      <w:tr w:rsidR="00154250" w:rsidRPr="00154250" w14:paraId="12F0E2E7" w14:textId="77777777" w:rsidTr="00A73294">
        <w:trPr>
          <w:jc w:val="center"/>
        </w:trPr>
        <w:tc>
          <w:tcPr>
            <w:tcW w:w="4876" w:type="dxa"/>
            <w:tcBorders>
              <w:top w:val="nil"/>
              <w:left w:val="nil"/>
              <w:bottom w:val="nil"/>
              <w:right w:val="nil"/>
            </w:tcBorders>
          </w:tcPr>
          <w:p w14:paraId="0969A62D" w14:textId="77777777" w:rsidR="00154250" w:rsidRPr="00154250" w:rsidRDefault="00154250" w:rsidP="00A73294">
            <w:pPr>
              <w:pStyle w:val="Normal6a"/>
            </w:pPr>
            <w:r w:rsidRPr="00154250">
              <w:rPr>
                <w:b/>
                <w:i/>
              </w:rPr>
              <w:t>b) indywidualne prawo do bezpłatnego szkolenia pracowników w godzinach pracy;</w:t>
            </w:r>
          </w:p>
        </w:tc>
        <w:tc>
          <w:tcPr>
            <w:tcW w:w="4876" w:type="dxa"/>
            <w:tcBorders>
              <w:top w:val="nil"/>
              <w:left w:val="nil"/>
              <w:bottom w:val="nil"/>
              <w:right w:val="nil"/>
            </w:tcBorders>
          </w:tcPr>
          <w:p w14:paraId="3518C957" w14:textId="77777777" w:rsidR="00154250" w:rsidRPr="00154250" w:rsidRDefault="00154250" w:rsidP="00A73294">
            <w:pPr>
              <w:pStyle w:val="Normal6a"/>
            </w:pPr>
          </w:p>
        </w:tc>
      </w:tr>
      <w:tr w:rsidR="00154250" w:rsidRPr="00154250" w14:paraId="6461A6D2" w14:textId="77777777" w:rsidTr="00A73294">
        <w:trPr>
          <w:jc w:val="center"/>
        </w:trPr>
        <w:tc>
          <w:tcPr>
            <w:tcW w:w="4876" w:type="dxa"/>
            <w:tcBorders>
              <w:top w:val="nil"/>
              <w:left w:val="nil"/>
              <w:bottom w:val="nil"/>
              <w:right w:val="nil"/>
            </w:tcBorders>
          </w:tcPr>
          <w:p w14:paraId="3E3D78A8" w14:textId="77777777" w:rsidR="00154250" w:rsidRPr="00154250" w:rsidRDefault="00154250" w:rsidP="00A73294">
            <w:pPr>
              <w:pStyle w:val="Normal6a"/>
            </w:pPr>
            <w:r w:rsidRPr="00154250">
              <w:rPr>
                <w:b/>
                <w:i/>
              </w:rPr>
              <w:t>c) ustanowienie krajowych strategii sprawiedliwej transformacji;</w:t>
            </w:r>
          </w:p>
        </w:tc>
        <w:tc>
          <w:tcPr>
            <w:tcW w:w="4876" w:type="dxa"/>
            <w:tcBorders>
              <w:top w:val="nil"/>
              <w:left w:val="nil"/>
              <w:bottom w:val="nil"/>
              <w:right w:val="nil"/>
            </w:tcBorders>
          </w:tcPr>
          <w:p w14:paraId="574A9C79" w14:textId="77777777" w:rsidR="00154250" w:rsidRPr="00DF62A2" w:rsidRDefault="00154250" w:rsidP="00A73294">
            <w:pPr>
              <w:pStyle w:val="Normal6a"/>
            </w:pPr>
          </w:p>
        </w:tc>
      </w:tr>
      <w:tr w:rsidR="00154250" w:rsidRPr="00154250" w14:paraId="4970CFF3" w14:textId="77777777" w:rsidTr="00A73294">
        <w:trPr>
          <w:jc w:val="center"/>
        </w:trPr>
        <w:tc>
          <w:tcPr>
            <w:tcW w:w="4876" w:type="dxa"/>
            <w:tcBorders>
              <w:top w:val="nil"/>
              <w:left w:val="nil"/>
              <w:bottom w:val="nil"/>
              <w:right w:val="nil"/>
            </w:tcBorders>
          </w:tcPr>
          <w:p w14:paraId="1149B077" w14:textId="77777777" w:rsidR="00154250" w:rsidRPr="00154250" w:rsidRDefault="00154250" w:rsidP="00A73294">
            <w:pPr>
              <w:pStyle w:val="Normal6a"/>
            </w:pPr>
            <w:r w:rsidRPr="00154250">
              <w:rPr>
                <w:b/>
                <w:i/>
              </w:rPr>
              <w:t>d) opracowywanie programów wspierania przedsiębiorstw i promowanie planów transformacji na poziomie przedsiębiorstw;</w:t>
            </w:r>
          </w:p>
        </w:tc>
        <w:tc>
          <w:tcPr>
            <w:tcW w:w="4876" w:type="dxa"/>
            <w:tcBorders>
              <w:top w:val="nil"/>
              <w:left w:val="nil"/>
              <w:bottom w:val="nil"/>
              <w:right w:val="nil"/>
            </w:tcBorders>
          </w:tcPr>
          <w:p w14:paraId="53038777" w14:textId="77777777" w:rsidR="00154250" w:rsidRPr="00154250" w:rsidRDefault="00154250" w:rsidP="00A73294">
            <w:pPr>
              <w:pStyle w:val="Normal6a"/>
            </w:pPr>
          </w:p>
        </w:tc>
      </w:tr>
      <w:tr w:rsidR="00154250" w:rsidRPr="00154250" w14:paraId="4EA06929" w14:textId="77777777" w:rsidTr="00A73294">
        <w:trPr>
          <w:jc w:val="center"/>
        </w:trPr>
        <w:tc>
          <w:tcPr>
            <w:tcW w:w="4876" w:type="dxa"/>
            <w:tcBorders>
              <w:top w:val="nil"/>
              <w:left w:val="nil"/>
              <w:bottom w:val="nil"/>
              <w:right w:val="nil"/>
            </w:tcBorders>
          </w:tcPr>
          <w:p w14:paraId="07E67074" w14:textId="77777777" w:rsidR="00154250" w:rsidRPr="00154250" w:rsidRDefault="00154250" w:rsidP="00A73294">
            <w:pPr>
              <w:pStyle w:val="Normal6a"/>
            </w:pPr>
            <w:r w:rsidRPr="00154250">
              <w:rPr>
                <w:b/>
                <w:i/>
              </w:rPr>
              <w:t>e) strukturę monitorowania, która może zapewnić prognozę strategiczną;</w:t>
            </w:r>
          </w:p>
        </w:tc>
        <w:tc>
          <w:tcPr>
            <w:tcW w:w="4876" w:type="dxa"/>
            <w:tcBorders>
              <w:top w:val="nil"/>
              <w:left w:val="nil"/>
              <w:bottom w:val="nil"/>
              <w:right w:val="nil"/>
            </w:tcBorders>
          </w:tcPr>
          <w:p w14:paraId="2E74B715" w14:textId="77777777" w:rsidR="00154250" w:rsidRPr="00154250" w:rsidRDefault="00154250" w:rsidP="00A73294">
            <w:pPr>
              <w:pStyle w:val="Normal6a"/>
            </w:pPr>
          </w:p>
        </w:tc>
      </w:tr>
    </w:tbl>
    <w:p w14:paraId="7AEF1D2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423DC059" w14:textId="77777777" w:rsidR="00154250" w:rsidRPr="00154250" w:rsidRDefault="00154250" w:rsidP="00154250">
      <w:r w:rsidRPr="00154250">
        <w:rPr>
          <w:rStyle w:val="HideTWBExt"/>
        </w:rPr>
        <w:t>&lt;/Amend&gt;</w:t>
      </w:r>
    </w:p>
    <w:p w14:paraId="2E03378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97</w:t>
      </w:r>
      <w:r w:rsidRPr="00154250">
        <w:rPr>
          <w:rStyle w:val="HideTWBExt"/>
          <w:b w:val="0"/>
        </w:rPr>
        <w:t>&lt;/NumAm&gt;</w:t>
      </w:r>
    </w:p>
    <w:p w14:paraId="4C772A10"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12958A1F" w14:textId="77777777" w:rsidR="00154250" w:rsidRPr="00154250" w:rsidRDefault="00154250" w:rsidP="00154250">
      <w:pPr>
        <w:pStyle w:val="NormalBold"/>
      </w:pPr>
      <w:r w:rsidRPr="00154250">
        <w:rPr>
          <w:rStyle w:val="HideTWBExt"/>
          <w:b w:val="0"/>
        </w:rPr>
        <w:t>&lt;/RepeatBlock-By&gt;</w:t>
      </w:r>
    </w:p>
    <w:p w14:paraId="0DE086B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99D61A3" w14:textId="77777777" w:rsidR="00154250" w:rsidRPr="00154250" w:rsidRDefault="00154250" w:rsidP="00154250">
      <w:pPr>
        <w:pStyle w:val="NormalBold"/>
      </w:pPr>
      <w:r w:rsidRPr="00154250">
        <w:rPr>
          <w:rStyle w:val="HideTWBExt"/>
          <w:b w:val="0"/>
        </w:rPr>
        <w:t>&lt;Article&gt;</w:t>
      </w:r>
      <w:r w:rsidRPr="00154250">
        <w:t>Ustęp 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0EC69D0" w14:textId="77777777" w:rsidTr="00A73294">
        <w:trPr>
          <w:trHeight w:hRule="exact" w:val="240"/>
          <w:jc w:val="center"/>
        </w:trPr>
        <w:tc>
          <w:tcPr>
            <w:tcW w:w="9752" w:type="dxa"/>
            <w:gridSpan w:val="2"/>
            <w:tcBorders>
              <w:top w:val="nil"/>
              <w:left w:val="nil"/>
              <w:bottom w:val="nil"/>
              <w:right w:val="nil"/>
            </w:tcBorders>
          </w:tcPr>
          <w:p w14:paraId="25B7A2C7" w14:textId="77777777" w:rsidR="00154250" w:rsidRPr="00154250" w:rsidRDefault="00154250" w:rsidP="00A73294"/>
        </w:tc>
      </w:tr>
      <w:tr w:rsidR="00154250" w:rsidRPr="00154250" w14:paraId="3AEDFD9E" w14:textId="77777777" w:rsidTr="00A73294">
        <w:trPr>
          <w:trHeight w:val="240"/>
          <w:jc w:val="center"/>
        </w:trPr>
        <w:tc>
          <w:tcPr>
            <w:tcW w:w="4876" w:type="dxa"/>
            <w:tcBorders>
              <w:top w:val="nil"/>
              <w:left w:val="nil"/>
              <w:bottom w:val="nil"/>
              <w:right w:val="nil"/>
            </w:tcBorders>
          </w:tcPr>
          <w:p w14:paraId="58A408E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7F69CE6" w14:textId="77777777" w:rsidR="00154250" w:rsidRPr="00154250" w:rsidRDefault="00154250" w:rsidP="00A73294">
            <w:pPr>
              <w:pStyle w:val="AmColumnHeading"/>
            </w:pPr>
            <w:r w:rsidRPr="00154250">
              <w:t>Poprawka</w:t>
            </w:r>
          </w:p>
        </w:tc>
      </w:tr>
      <w:tr w:rsidR="00154250" w:rsidRPr="00154250" w14:paraId="0AEE072F" w14:textId="77777777" w:rsidTr="00A73294">
        <w:trPr>
          <w:jc w:val="center"/>
        </w:trPr>
        <w:tc>
          <w:tcPr>
            <w:tcW w:w="4876" w:type="dxa"/>
            <w:tcBorders>
              <w:top w:val="nil"/>
              <w:left w:val="nil"/>
              <w:bottom w:val="nil"/>
              <w:right w:val="nil"/>
            </w:tcBorders>
          </w:tcPr>
          <w:p w14:paraId="57277CF9" w14:textId="77777777" w:rsidR="00154250" w:rsidRPr="00154250" w:rsidRDefault="00154250" w:rsidP="00A73294">
            <w:pPr>
              <w:pStyle w:val="Normal6a"/>
            </w:pPr>
            <w:r w:rsidRPr="00154250">
              <w:rPr>
                <w:b/>
                <w:i/>
              </w:rPr>
              <w:t>3.</w:t>
            </w:r>
            <w:r w:rsidRPr="00154250">
              <w:tab/>
            </w:r>
            <w:r w:rsidRPr="00154250">
              <w:rPr>
                <w:b/>
                <w:i/>
              </w:rPr>
              <w:t>wzywa Komisję, aby po konsultacjach z partnerami społecznymi zaproponowała dyrektywę w celu zapewnienia sprawiedliwej transformacji w świecie pracy i ułatwienia transformacji Unii w kierunku zrównoważonej, neutralnej dla klimatu i cyfrowej gospodarki; uważa, że dyrektywa ta powinna obejmować środki zapewniające między innymi:</w:t>
            </w:r>
          </w:p>
        </w:tc>
        <w:tc>
          <w:tcPr>
            <w:tcW w:w="4876" w:type="dxa"/>
            <w:tcBorders>
              <w:top w:val="nil"/>
              <w:left w:val="nil"/>
              <w:bottom w:val="nil"/>
              <w:right w:val="nil"/>
            </w:tcBorders>
          </w:tcPr>
          <w:p w14:paraId="20F24FD9" w14:textId="77777777" w:rsidR="00154250" w:rsidRPr="00154250" w:rsidRDefault="00154250" w:rsidP="00A73294">
            <w:pPr>
              <w:pStyle w:val="Normal6a"/>
            </w:pPr>
            <w:r w:rsidRPr="00154250">
              <w:rPr>
                <w:b/>
                <w:i/>
              </w:rPr>
              <w:t>skreśla się</w:t>
            </w:r>
          </w:p>
        </w:tc>
      </w:tr>
      <w:tr w:rsidR="00154250" w:rsidRPr="00154250" w14:paraId="5DAA1792" w14:textId="77777777" w:rsidTr="00A73294">
        <w:trPr>
          <w:jc w:val="center"/>
        </w:trPr>
        <w:tc>
          <w:tcPr>
            <w:tcW w:w="4876" w:type="dxa"/>
            <w:tcBorders>
              <w:top w:val="nil"/>
              <w:left w:val="nil"/>
              <w:bottom w:val="nil"/>
              <w:right w:val="nil"/>
            </w:tcBorders>
          </w:tcPr>
          <w:p w14:paraId="68965742" w14:textId="77777777" w:rsidR="00154250" w:rsidRPr="00154250" w:rsidRDefault="00154250" w:rsidP="00A73294">
            <w:pPr>
              <w:pStyle w:val="Normal6a"/>
            </w:pPr>
            <w:r w:rsidRPr="00154250">
              <w:rPr>
                <w:b/>
                <w:i/>
              </w:rPr>
              <w:t>a) specjalne ramy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6A9E803A" w14:textId="77777777" w:rsidR="00154250" w:rsidRPr="00DF62A2" w:rsidRDefault="00154250" w:rsidP="00A73294">
            <w:pPr>
              <w:pStyle w:val="Normal6a"/>
            </w:pPr>
          </w:p>
        </w:tc>
      </w:tr>
      <w:tr w:rsidR="00154250" w:rsidRPr="00154250" w14:paraId="1A716C6C" w14:textId="77777777" w:rsidTr="00A73294">
        <w:trPr>
          <w:jc w:val="center"/>
        </w:trPr>
        <w:tc>
          <w:tcPr>
            <w:tcW w:w="4876" w:type="dxa"/>
            <w:tcBorders>
              <w:top w:val="nil"/>
              <w:left w:val="nil"/>
              <w:bottom w:val="nil"/>
              <w:right w:val="nil"/>
            </w:tcBorders>
          </w:tcPr>
          <w:p w14:paraId="61572875" w14:textId="77777777" w:rsidR="00154250" w:rsidRPr="00154250" w:rsidRDefault="00154250" w:rsidP="00A73294">
            <w:pPr>
              <w:pStyle w:val="Normal6a"/>
            </w:pPr>
            <w:r w:rsidRPr="00154250">
              <w:rPr>
                <w:b/>
                <w:i/>
              </w:rPr>
              <w:t>b) indywidualne prawo do bezpłatnego szkolenia pracowników w godzinach pracy;</w:t>
            </w:r>
          </w:p>
        </w:tc>
        <w:tc>
          <w:tcPr>
            <w:tcW w:w="4876" w:type="dxa"/>
            <w:tcBorders>
              <w:top w:val="nil"/>
              <w:left w:val="nil"/>
              <w:bottom w:val="nil"/>
              <w:right w:val="nil"/>
            </w:tcBorders>
          </w:tcPr>
          <w:p w14:paraId="67B80A56" w14:textId="77777777" w:rsidR="00154250" w:rsidRPr="00DF62A2" w:rsidRDefault="00154250" w:rsidP="00A73294">
            <w:pPr>
              <w:pStyle w:val="Normal6a"/>
            </w:pPr>
          </w:p>
        </w:tc>
      </w:tr>
      <w:tr w:rsidR="00154250" w:rsidRPr="00154250" w14:paraId="120B431B" w14:textId="77777777" w:rsidTr="00A73294">
        <w:trPr>
          <w:jc w:val="center"/>
        </w:trPr>
        <w:tc>
          <w:tcPr>
            <w:tcW w:w="4876" w:type="dxa"/>
            <w:tcBorders>
              <w:top w:val="nil"/>
              <w:left w:val="nil"/>
              <w:bottom w:val="nil"/>
              <w:right w:val="nil"/>
            </w:tcBorders>
          </w:tcPr>
          <w:p w14:paraId="0C592349" w14:textId="77777777" w:rsidR="00154250" w:rsidRPr="00154250" w:rsidRDefault="00154250" w:rsidP="00A73294">
            <w:pPr>
              <w:pStyle w:val="Normal6a"/>
            </w:pPr>
            <w:r w:rsidRPr="00154250">
              <w:rPr>
                <w:b/>
                <w:i/>
              </w:rPr>
              <w:t>c) ustanowienie krajowych strategii sprawiedliwej transformacji;</w:t>
            </w:r>
          </w:p>
        </w:tc>
        <w:tc>
          <w:tcPr>
            <w:tcW w:w="4876" w:type="dxa"/>
            <w:tcBorders>
              <w:top w:val="nil"/>
              <w:left w:val="nil"/>
              <w:bottom w:val="nil"/>
              <w:right w:val="nil"/>
            </w:tcBorders>
          </w:tcPr>
          <w:p w14:paraId="52AB55E6" w14:textId="77777777" w:rsidR="00154250" w:rsidRPr="00DF62A2" w:rsidRDefault="00154250" w:rsidP="00A73294">
            <w:pPr>
              <w:pStyle w:val="Normal6a"/>
            </w:pPr>
          </w:p>
        </w:tc>
      </w:tr>
      <w:tr w:rsidR="00154250" w:rsidRPr="00154250" w14:paraId="147CFCCB" w14:textId="77777777" w:rsidTr="00A73294">
        <w:trPr>
          <w:jc w:val="center"/>
        </w:trPr>
        <w:tc>
          <w:tcPr>
            <w:tcW w:w="4876" w:type="dxa"/>
            <w:tcBorders>
              <w:top w:val="nil"/>
              <w:left w:val="nil"/>
              <w:bottom w:val="nil"/>
              <w:right w:val="nil"/>
            </w:tcBorders>
          </w:tcPr>
          <w:p w14:paraId="551A2186" w14:textId="77777777" w:rsidR="00154250" w:rsidRPr="00154250" w:rsidRDefault="00154250" w:rsidP="00A73294">
            <w:pPr>
              <w:pStyle w:val="Normal6a"/>
            </w:pPr>
            <w:r w:rsidRPr="00154250">
              <w:rPr>
                <w:b/>
                <w:i/>
              </w:rPr>
              <w:t>d) opracowywanie programów wspierania przedsiębiorstw i promowanie planów transformacji na poziomie przedsiębiorstw;</w:t>
            </w:r>
          </w:p>
        </w:tc>
        <w:tc>
          <w:tcPr>
            <w:tcW w:w="4876" w:type="dxa"/>
            <w:tcBorders>
              <w:top w:val="nil"/>
              <w:left w:val="nil"/>
              <w:bottom w:val="nil"/>
              <w:right w:val="nil"/>
            </w:tcBorders>
          </w:tcPr>
          <w:p w14:paraId="6684ECCA" w14:textId="77777777" w:rsidR="00154250" w:rsidRPr="00DF62A2" w:rsidRDefault="00154250" w:rsidP="00A73294">
            <w:pPr>
              <w:pStyle w:val="Normal6a"/>
            </w:pPr>
          </w:p>
        </w:tc>
      </w:tr>
      <w:tr w:rsidR="00154250" w:rsidRPr="00154250" w14:paraId="6969668D" w14:textId="77777777" w:rsidTr="00A73294">
        <w:trPr>
          <w:jc w:val="center"/>
        </w:trPr>
        <w:tc>
          <w:tcPr>
            <w:tcW w:w="4876" w:type="dxa"/>
            <w:tcBorders>
              <w:top w:val="nil"/>
              <w:left w:val="nil"/>
              <w:bottom w:val="nil"/>
              <w:right w:val="nil"/>
            </w:tcBorders>
          </w:tcPr>
          <w:p w14:paraId="19FAB172" w14:textId="77777777" w:rsidR="00154250" w:rsidRPr="00154250" w:rsidRDefault="00154250" w:rsidP="00A73294">
            <w:pPr>
              <w:pStyle w:val="Normal6a"/>
            </w:pPr>
            <w:r w:rsidRPr="00154250">
              <w:rPr>
                <w:b/>
                <w:i/>
              </w:rPr>
              <w:t>e) strukturę monitorowania, która może zapewnić prognozę strategiczną;</w:t>
            </w:r>
          </w:p>
        </w:tc>
        <w:tc>
          <w:tcPr>
            <w:tcW w:w="4876" w:type="dxa"/>
            <w:tcBorders>
              <w:top w:val="nil"/>
              <w:left w:val="nil"/>
              <w:bottom w:val="nil"/>
              <w:right w:val="nil"/>
            </w:tcBorders>
          </w:tcPr>
          <w:p w14:paraId="417610A5" w14:textId="77777777" w:rsidR="00154250" w:rsidRPr="00DF62A2" w:rsidRDefault="00154250" w:rsidP="00A73294">
            <w:pPr>
              <w:pStyle w:val="Normal6a"/>
            </w:pPr>
          </w:p>
        </w:tc>
      </w:tr>
    </w:tbl>
    <w:p w14:paraId="0B901C8C"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32A3DADC" w14:textId="77777777" w:rsidR="00154250" w:rsidRPr="00154250" w:rsidRDefault="00154250" w:rsidP="00154250">
      <w:r w:rsidRPr="00154250">
        <w:rPr>
          <w:rStyle w:val="HideTWBExt"/>
        </w:rPr>
        <w:t>&lt;/Amend&gt;</w:t>
      </w:r>
    </w:p>
    <w:p w14:paraId="0F9D46D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98</w:t>
      </w:r>
      <w:r w:rsidRPr="00154250">
        <w:rPr>
          <w:rStyle w:val="HideTWBExt"/>
          <w:b w:val="0"/>
        </w:rPr>
        <w:t>&lt;/NumAm&gt;</w:t>
      </w:r>
    </w:p>
    <w:p w14:paraId="1FB333AB" w14:textId="77777777" w:rsidR="00154250" w:rsidRPr="00154250" w:rsidRDefault="00154250" w:rsidP="00154250">
      <w:pPr>
        <w:pStyle w:val="NormalBold"/>
      </w:pPr>
      <w:r w:rsidRPr="00154250">
        <w:rPr>
          <w:rStyle w:val="HideTWBExt"/>
          <w:b w:val="0"/>
        </w:rPr>
        <w:t>&lt;RepeatBlock-By&gt;&lt;Members&gt;</w:t>
      </w:r>
      <w:proofErr w:type="spellStart"/>
      <w:r w:rsidRPr="00154250">
        <w:t>Petar</w:t>
      </w:r>
      <w:proofErr w:type="spellEnd"/>
      <w:r w:rsidRPr="00154250">
        <w:t xml:space="preserve"> </w:t>
      </w:r>
      <w:proofErr w:type="spellStart"/>
      <w:r w:rsidRPr="00154250">
        <w:t>Volgin</w:t>
      </w:r>
      <w:proofErr w:type="spellEnd"/>
      <w:r w:rsidRPr="00154250">
        <w:t xml:space="preserve">, Petr </w:t>
      </w:r>
      <w:proofErr w:type="spellStart"/>
      <w:r w:rsidRPr="00154250">
        <w:t>Bystron</w:t>
      </w:r>
      <w:proofErr w:type="spellEnd"/>
      <w:r w:rsidRPr="00154250">
        <w:rPr>
          <w:rStyle w:val="HideTWBExt"/>
          <w:b w:val="0"/>
        </w:rPr>
        <w:t>&lt;/Members&gt;</w:t>
      </w:r>
    </w:p>
    <w:p w14:paraId="38D1FC3E" w14:textId="77777777" w:rsidR="00154250" w:rsidRPr="00154250" w:rsidRDefault="00154250" w:rsidP="00154250">
      <w:pPr>
        <w:pStyle w:val="NormalBold"/>
      </w:pPr>
      <w:r w:rsidRPr="00154250">
        <w:rPr>
          <w:rStyle w:val="HideTWBExt"/>
          <w:b w:val="0"/>
        </w:rPr>
        <w:t>&lt;/RepeatBlock-By&gt;</w:t>
      </w:r>
    </w:p>
    <w:p w14:paraId="6AC6972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FA2DCE9" w14:textId="77777777" w:rsidR="00154250" w:rsidRPr="00154250" w:rsidRDefault="00154250" w:rsidP="00154250">
      <w:pPr>
        <w:pStyle w:val="NormalBold"/>
      </w:pPr>
      <w:r w:rsidRPr="00154250">
        <w:rPr>
          <w:rStyle w:val="HideTWBExt"/>
          <w:b w:val="0"/>
        </w:rPr>
        <w:t>&lt;Article&gt;</w:t>
      </w:r>
      <w:r w:rsidRPr="00154250">
        <w:t>Ustęp 3 – wprowadzenie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A5AD108" w14:textId="77777777" w:rsidTr="00A73294">
        <w:trPr>
          <w:trHeight w:hRule="exact" w:val="240"/>
          <w:jc w:val="center"/>
        </w:trPr>
        <w:tc>
          <w:tcPr>
            <w:tcW w:w="9752" w:type="dxa"/>
            <w:gridSpan w:val="2"/>
            <w:tcBorders>
              <w:top w:val="nil"/>
              <w:left w:val="nil"/>
              <w:bottom w:val="nil"/>
              <w:right w:val="nil"/>
            </w:tcBorders>
          </w:tcPr>
          <w:p w14:paraId="0601B3C9" w14:textId="77777777" w:rsidR="00154250" w:rsidRPr="00154250" w:rsidRDefault="00154250" w:rsidP="00A73294"/>
        </w:tc>
      </w:tr>
      <w:tr w:rsidR="00154250" w:rsidRPr="00154250" w14:paraId="46DC4C2B" w14:textId="77777777" w:rsidTr="00A73294">
        <w:trPr>
          <w:trHeight w:val="240"/>
          <w:jc w:val="center"/>
        </w:trPr>
        <w:tc>
          <w:tcPr>
            <w:tcW w:w="4876" w:type="dxa"/>
            <w:tcBorders>
              <w:top w:val="nil"/>
              <w:left w:val="nil"/>
              <w:bottom w:val="nil"/>
              <w:right w:val="nil"/>
            </w:tcBorders>
          </w:tcPr>
          <w:p w14:paraId="5911DD6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D6856F2" w14:textId="77777777" w:rsidR="00154250" w:rsidRPr="00154250" w:rsidRDefault="00154250" w:rsidP="00A73294">
            <w:pPr>
              <w:pStyle w:val="AmColumnHeading"/>
            </w:pPr>
            <w:r w:rsidRPr="00154250">
              <w:t>Poprawka</w:t>
            </w:r>
          </w:p>
        </w:tc>
      </w:tr>
      <w:tr w:rsidR="00154250" w:rsidRPr="00154250" w14:paraId="5E3BA431" w14:textId="77777777" w:rsidTr="00A73294">
        <w:trPr>
          <w:jc w:val="center"/>
        </w:trPr>
        <w:tc>
          <w:tcPr>
            <w:tcW w:w="4876" w:type="dxa"/>
            <w:tcBorders>
              <w:top w:val="nil"/>
              <w:left w:val="nil"/>
              <w:bottom w:val="nil"/>
              <w:right w:val="nil"/>
            </w:tcBorders>
          </w:tcPr>
          <w:p w14:paraId="0C62E7B0" w14:textId="77777777" w:rsidR="00154250" w:rsidRPr="00154250" w:rsidRDefault="00154250" w:rsidP="00A73294">
            <w:pPr>
              <w:pStyle w:val="Normal6a"/>
            </w:pPr>
            <w:r w:rsidRPr="00154250">
              <w:t>3.</w:t>
            </w:r>
            <w:r w:rsidRPr="00154250">
              <w:tab/>
              <w:t xml:space="preserve">wzywa Komisję, aby po konsultacjach z partnerami społecznymi </w:t>
            </w:r>
            <w:r w:rsidRPr="00154250">
              <w:rPr>
                <w:b/>
                <w:i/>
              </w:rPr>
              <w:t>zaproponowała dyrektywę w celu zapewnienia</w:t>
            </w:r>
            <w:r w:rsidRPr="00154250">
              <w:t xml:space="preserve"> sprawiedliwej transformacji w świecie pracy </w:t>
            </w:r>
            <w:r w:rsidRPr="00154250">
              <w:rPr>
                <w:b/>
                <w:i/>
              </w:rPr>
              <w:t>i ułatwienia transformacji Unii w kierunku zrównoważonej, neutralnej dla klimatu i cyfrowej gospodarki</w:t>
            </w:r>
            <w:r w:rsidRPr="00154250">
              <w:t xml:space="preserve">; uważa, że </w:t>
            </w:r>
            <w:r w:rsidRPr="00154250">
              <w:rPr>
                <w:b/>
                <w:i/>
              </w:rPr>
              <w:t>dyrektywa ta powinna obejmować środki zapewniające między innymi</w:t>
            </w:r>
            <w:r w:rsidRPr="00154250">
              <w:t>:</w:t>
            </w:r>
          </w:p>
        </w:tc>
        <w:tc>
          <w:tcPr>
            <w:tcW w:w="4876" w:type="dxa"/>
            <w:tcBorders>
              <w:top w:val="nil"/>
              <w:left w:val="nil"/>
              <w:bottom w:val="nil"/>
              <w:right w:val="nil"/>
            </w:tcBorders>
          </w:tcPr>
          <w:p w14:paraId="495F0B27" w14:textId="77777777" w:rsidR="00154250" w:rsidRPr="00154250" w:rsidRDefault="00154250" w:rsidP="00A73294">
            <w:pPr>
              <w:pStyle w:val="Normal6a"/>
            </w:pPr>
            <w:r w:rsidRPr="00154250">
              <w:t>3.</w:t>
            </w:r>
            <w:r w:rsidRPr="00154250">
              <w:tab/>
              <w:t xml:space="preserve">wzywa Komisję, aby po konsultacjach z partnerami społecznymi </w:t>
            </w:r>
            <w:r w:rsidRPr="00154250">
              <w:rPr>
                <w:b/>
                <w:i/>
              </w:rPr>
              <w:t>przeprowadziła pełną analizę skutków gospodarczych i społecznych każdej propozycji</w:t>
            </w:r>
            <w:r w:rsidRPr="00154250">
              <w:t xml:space="preserve"> sprawiedliwej transformacji w świecie pracy; uważa, że </w:t>
            </w:r>
            <w:r w:rsidRPr="00154250">
              <w:rPr>
                <w:b/>
                <w:i/>
              </w:rPr>
              <w:t>nie należy nakładać dodatkowych obciążeń administracyjnych na przemysł i podatników bez dowodów na to, że dekarbonizacja i cyfryzacja wpłyną pozytywnie na państwa członkowskie</w:t>
            </w:r>
            <w:r w:rsidRPr="00154250">
              <w:t>:</w:t>
            </w:r>
          </w:p>
        </w:tc>
      </w:tr>
    </w:tbl>
    <w:p w14:paraId="3116E18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5D64624" w14:textId="77777777" w:rsidR="00154250" w:rsidRPr="00154250" w:rsidRDefault="00154250" w:rsidP="00154250">
      <w:r w:rsidRPr="00154250">
        <w:rPr>
          <w:rStyle w:val="HideTWBExt"/>
        </w:rPr>
        <w:t>&lt;/Amend&gt;</w:t>
      </w:r>
    </w:p>
    <w:p w14:paraId="3A9A762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99</w:t>
      </w:r>
      <w:r w:rsidRPr="00154250">
        <w:rPr>
          <w:rStyle w:val="HideTWBExt"/>
          <w:b w:val="0"/>
        </w:rPr>
        <w:t>&lt;/NumAm&gt;</w:t>
      </w:r>
    </w:p>
    <w:p w14:paraId="52B3EABF"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5B4171C9" w14:textId="77777777" w:rsidR="00154250" w:rsidRPr="00154250" w:rsidRDefault="00154250" w:rsidP="00154250">
      <w:pPr>
        <w:pStyle w:val="NormalBold"/>
      </w:pPr>
      <w:r w:rsidRPr="00154250">
        <w:rPr>
          <w:rStyle w:val="HideTWBExt"/>
          <w:b w:val="0"/>
        </w:rPr>
        <w:t>&lt;/RepeatBlock-By&gt;</w:t>
      </w:r>
    </w:p>
    <w:p w14:paraId="78B7020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D60131" w14:textId="77777777" w:rsidR="00154250" w:rsidRPr="00154250" w:rsidRDefault="00154250" w:rsidP="00154250">
      <w:pPr>
        <w:pStyle w:val="NormalBold"/>
      </w:pPr>
      <w:r w:rsidRPr="00154250">
        <w:rPr>
          <w:rStyle w:val="HideTWBExt"/>
          <w:b w:val="0"/>
        </w:rPr>
        <w:t>&lt;Article&gt;</w:t>
      </w:r>
      <w:r w:rsidRPr="00154250">
        <w:t>Ustęp 3 – wprowadzenie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A771E6E" w14:textId="77777777" w:rsidTr="00A73294">
        <w:trPr>
          <w:trHeight w:hRule="exact" w:val="240"/>
          <w:jc w:val="center"/>
        </w:trPr>
        <w:tc>
          <w:tcPr>
            <w:tcW w:w="9752" w:type="dxa"/>
            <w:gridSpan w:val="2"/>
            <w:tcBorders>
              <w:top w:val="nil"/>
              <w:left w:val="nil"/>
              <w:bottom w:val="nil"/>
              <w:right w:val="nil"/>
            </w:tcBorders>
          </w:tcPr>
          <w:p w14:paraId="6FF87A42" w14:textId="77777777" w:rsidR="00154250" w:rsidRPr="00154250" w:rsidRDefault="00154250" w:rsidP="00A73294"/>
        </w:tc>
      </w:tr>
      <w:tr w:rsidR="00154250" w:rsidRPr="00154250" w14:paraId="63CCBE00" w14:textId="77777777" w:rsidTr="00A73294">
        <w:trPr>
          <w:trHeight w:val="240"/>
          <w:jc w:val="center"/>
        </w:trPr>
        <w:tc>
          <w:tcPr>
            <w:tcW w:w="4876" w:type="dxa"/>
            <w:tcBorders>
              <w:top w:val="nil"/>
              <w:left w:val="nil"/>
              <w:bottom w:val="nil"/>
              <w:right w:val="nil"/>
            </w:tcBorders>
          </w:tcPr>
          <w:p w14:paraId="36D71D8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594AD64" w14:textId="77777777" w:rsidR="00154250" w:rsidRPr="00154250" w:rsidRDefault="00154250" w:rsidP="00A73294">
            <w:pPr>
              <w:pStyle w:val="AmColumnHeading"/>
            </w:pPr>
            <w:r w:rsidRPr="00154250">
              <w:t>Poprawka</w:t>
            </w:r>
          </w:p>
        </w:tc>
      </w:tr>
      <w:tr w:rsidR="00154250" w:rsidRPr="00154250" w14:paraId="11C3B17B" w14:textId="77777777" w:rsidTr="00A73294">
        <w:trPr>
          <w:jc w:val="center"/>
        </w:trPr>
        <w:tc>
          <w:tcPr>
            <w:tcW w:w="4876" w:type="dxa"/>
            <w:tcBorders>
              <w:top w:val="nil"/>
              <w:left w:val="nil"/>
              <w:bottom w:val="nil"/>
              <w:right w:val="nil"/>
            </w:tcBorders>
          </w:tcPr>
          <w:p w14:paraId="40A1FCC3" w14:textId="77777777" w:rsidR="00154250" w:rsidRPr="00154250" w:rsidRDefault="00154250" w:rsidP="00A73294">
            <w:pPr>
              <w:pStyle w:val="Normal6a"/>
            </w:pPr>
            <w:r w:rsidRPr="00154250">
              <w:t>3.</w:t>
            </w:r>
            <w:r w:rsidRPr="00154250">
              <w:tab/>
              <w:t xml:space="preserve">wzywa Komisję, aby po konsultacjach z partnerami społecznymi </w:t>
            </w:r>
            <w:r w:rsidRPr="00154250">
              <w:rPr>
                <w:b/>
                <w:i/>
              </w:rPr>
              <w:t>zaproponowała dyrektywę</w:t>
            </w:r>
            <w:r w:rsidRPr="00154250">
              <w:t xml:space="preserve"> w celu zapewnienia sprawiedliwej transformacji w świecie pracy i ułatwienia transformacji Unii w kierunku zrównoważonej, neutralnej dla klimatu i cyfrowej gospodarki; uważa, że dyrektywa ta powinna obejmować środki zapewniające między innymi:</w:t>
            </w:r>
          </w:p>
        </w:tc>
        <w:tc>
          <w:tcPr>
            <w:tcW w:w="4876" w:type="dxa"/>
            <w:tcBorders>
              <w:top w:val="nil"/>
              <w:left w:val="nil"/>
              <w:bottom w:val="nil"/>
              <w:right w:val="nil"/>
            </w:tcBorders>
          </w:tcPr>
          <w:p w14:paraId="216A9ADC" w14:textId="77777777" w:rsidR="00154250" w:rsidRPr="00154250" w:rsidRDefault="00154250" w:rsidP="00A73294">
            <w:pPr>
              <w:pStyle w:val="Normal6a"/>
            </w:pPr>
            <w:r w:rsidRPr="00154250">
              <w:t>3.</w:t>
            </w:r>
            <w:r w:rsidRPr="00154250">
              <w:tab/>
              <w:t xml:space="preserve">wzywa Komisję, aby po </w:t>
            </w:r>
            <w:r w:rsidRPr="00154250">
              <w:rPr>
                <w:b/>
                <w:i/>
              </w:rPr>
              <w:t>starannej ocenie i</w:t>
            </w:r>
            <w:r w:rsidRPr="00154250">
              <w:t xml:space="preserve"> konsultacjach z partnerami społecznymi </w:t>
            </w:r>
            <w:r w:rsidRPr="00154250">
              <w:rPr>
                <w:b/>
                <w:i/>
              </w:rPr>
              <w:t>i zainteresowanymi stronami przeprowadziła przegląd obowiązujących przepisów</w:t>
            </w:r>
            <w:r w:rsidRPr="00154250">
              <w:t xml:space="preserve"> w celu zapewnienia sprawiedliwej transformacji w świecie pracy i ułatwienia transformacji Unii w kierunku zrównoważonej, neutralnej dla klimatu i cyfrowej gospodarki; uważa, że dyrektywa ta powinna obejmować środki zapewniające między innymi:</w:t>
            </w:r>
          </w:p>
        </w:tc>
      </w:tr>
    </w:tbl>
    <w:p w14:paraId="1B7C8112" w14:textId="77777777" w:rsidR="00154250" w:rsidRPr="00DF62A2" w:rsidRDefault="00154250" w:rsidP="00154250">
      <w:pPr>
        <w:pStyle w:val="AmOrLang"/>
        <w:rPr>
          <w:lang w:val="fr-BE"/>
        </w:rPr>
      </w:pPr>
      <w:r w:rsidRPr="00DF62A2">
        <w:rPr>
          <w:lang w:val="fr-BE"/>
        </w:rPr>
        <w:t xml:space="preserve">Or. </w:t>
      </w:r>
      <w:r w:rsidRPr="00DF62A2">
        <w:rPr>
          <w:rStyle w:val="HideTWBExt"/>
          <w:lang w:val="fr-BE"/>
        </w:rPr>
        <w:t>&lt;Original&gt;</w:t>
      </w:r>
      <w:r w:rsidRPr="00DF62A2">
        <w:rPr>
          <w:rStyle w:val="HideTWBInt"/>
          <w:lang w:val="fr-BE"/>
        </w:rPr>
        <w:t>{EN}</w:t>
      </w:r>
      <w:proofErr w:type="gramStart"/>
      <w:r w:rsidRPr="00DF62A2">
        <w:rPr>
          <w:lang w:val="fr-BE"/>
        </w:rPr>
        <w:t>en</w:t>
      </w:r>
      <w:proofErr w:type="gramEnd"/>
      <w:r w:rsidRPr="00DF62A2">
        <w:rPr>
          <w:rStyle w:val="HideTWBExt"/>
          <w:lang w:val="fr-BE"/>
        </w:rPr>
        <w:t>&lt;/Original&gt;</w:t>
      </w:r>
    </w:p>
    <w:p w14:paraId="12704AA9" w14:textId="77777777" w:rsidR="00154250" w:rsidRPr="00DF62A2" w:rsidRDefault="00154250" w:rsidP="00154250">
      <w:pPr>
        <w:rPr>
          <w:lang w:val="fr-BE"/>
        </w:rPr>
      </w:pPr>
      <w:r w:rsidRPr="00DF62A2">
        <w:rPr>
          <w:rStyle w:val="HideTWBExt"/>
          <w:lang w:val="fr-BE"/>
        </w:rPr>
        <w:t>&lt;/Amend&gt;</w:t>
      </w:r>
    </w:p>
    <w:p w14:paraId="47F8F998" w14:textId="77777777" w:rsidR="00154250" w:rsidRPr="00DF62A2" w:rsidRDefault="00154250" w:rsidP="00154250">
      <w:pPr>
        <w:pStyle w:val="AmNumberTabs"/>
        <w:rPr>
          <w:lang w:val="fr-BE"/>
        </w:rPr>
      </w:pPr>
      <w:r w:rsidRPr="00DF62A2">
        <w:rPr>
          <w:rStyle w:val="HideTWBExt"/>
          <w:b w:val="0"/>
          <w:lang w:val="fr-BE"/>
        </w:rPr>
        <w:t>&lt;Amend&gt;</w:t>
      </w:r>
      <w:proofErr w:type="spellStart"/>
      <w:r w:rsidRPr="00DF62A2">
        <w:rPr>
          <w:lang w:val="fr-BE"/>
        </w:rPr>
        <w:t>Poprawka</w:t>
      </w:r>
      <w:proofErr w:type="spellEnd"/>
      <w:r w:rsidRPr="00DF62A2">
        <w:rPr>
          <w:lang w:val="fr-BE"/>
        </w:rPr>
        <w:tab/>
      </w:r>
      <w:r w:rsidRPr="00DF62A2">
        <w:rPr>
          <w:lang w:val="fr-BE"/>
        </w:rPr>
        <w:tab/>
      </w:r>
      <w:r w:rsidRPr="00DF62A2">
        <w:rPr>
          <w:rStyle w:val="HideTWBExt"/>
          <w:b w:val="0"/>
          <w:lang w:val="fr-BE"/>
        </w:rPr>
        <w:t>&lt;NumAm&gt;</w:t>
      </w:r>
      <w:r w:rsidRPr="00DF62A2">
        <w:rPr>
          <w:lang w:val="fr-BE"/>
        </w:rPr>
        <w:t>100</w:t>
      </w:r>
      <w:r w:rsidRPr="00DF62A2">
        <w:rPr>
          <w:rStyle w:val="HideTWBExt"/>
          <w:b w:val="0"/>
          <w:lang w:val="fr-BE"/>
        </w:rPr>
        <w:t>&lt;/NumAm&gt;</w:t>
      </w:r>
    </w:p>
    <w:p w14:paraId="358C2485" w14:textId="77777777" w:rsidR="00154250" w:rsidRPr="00DF62A2" w:rsidRDefault="00154250" w:rsidP="00154250">
      <w:pPr>
        <w:pStyle w:val="NormalBold"/>
        <w:rPr>
          <w:lang w:val="fr-BE"/>
        </w:rPr>
      </w:pPr>
      <w:r w:rsidRPr="00DF62A2">
        <w:rPr>
          <w:rStyle w:val="HideTWBExt"/>
          <w:b w:val="0"/>
          <w:lang w:val="fr-BE"/>
        </w:rPr>
        <w:t>&lt;RepeatBlock-By&gt;&lt;Members&gt;</w:t>
      </w:r>
      <w:r w:rsidRPr="00DF62A2">
        <w:rPr>
          <w:lang w:val="fr-BE"/>
        </w:rPr>
        <w:t xml:space="preserve">Isabelle Le </w:t>
      </w:r>
      <w:proofErr w:type="spellStart"/>
      <w:r w:rsidRPr="00DF62A2">
        <w:rPr>
          <w:lang w:val="fr-BE"/>
        </w:rPr>
        <w:t>Callennec</w:t>
      </w:r>
      <w:proofErr w:type="spellEnd"/>
      <w:r w:rsidRPr="00DF62A2">
        <w:rPr>
          <w:rStyle w:val="HideTWBExt"/>
          <w:b w:val="0"/>
          <w:lang w:val="fr-BE"/>
        </w:rPr>
        <w:t>&lt;/Members&gt;</w:t>
      </w:r>
    </w:p>
    <w:p w14:paraId="5C61D629" w14:textId="77777777" w:rsidR="00154250" w:rsidRPr="00DF62A2" w:rsidRDefault="00154250" w:rsidP="00154250">
      <w:pPr>
        <w:pStyle w:val="NormalBold"/>
        <w:rPr>
          <w:lang w:val="fr-BE"/>
        </w:rPr>
      </w:pPr>
      <w:r w:rsidRPr="00DF62A2">
        <w:rPr>
          <w:rStyle w:val="HideTWBExt"/>
          <w:b w:val="0"/>
          <w:lang w:val="fr-BE"/>
        </w:rPr>
        <w:t>&lt;/RepeatBlock-By&gt;</w:t>
      </w:r>
    </w:p>
    <w:p w14:paraId="3061C68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20AD907" w14:textId="77777777" w:rsidR="00154250" w:rsidRPr="00154250" w:rsidRDefault="00154250" w:rsidP="00154250">
      <w:pPr>
        <w:pStyle w:val="NormalBold"/>
      </w:pPr>
      <w:r w:rsidRPr="00154250">
        <w:rPr>
          <w:rStyle w:val="HideTWBExt"/>
          <w:b w:val="0"/>
        </w:rPr>
        <w:t>&lt;Article&gt;</w:t>
      </w:r>
      <w:r w:rsidRPr="00154250">
        <w:t>Ustęp 3 – wprowadzenie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289D5D6" w14:textId="77777777" w:rsidTr="00A73294">
        <w:trPr>
          <w:trHeight w:hRule="exact" w:val="240"/>
          <w:jc w:val="center"/>
        </w:trPr>
        <w:tc>
          <w:tcPr>
            <w:tcW w:w="9752" w:type="dxa"/>
            <w:gridSpan w:val="2"/>
            <w:tcBorders>
              <w:top w:val="nil"/>
              <w:left w:val="nil"/>
              <w:bottom w:val="nil"/>
              <w:right w:val="nil"/>
            </w:tcBorders>
          </w:tcPr>
          <w:p w14:paraId="6534B828" w14:textId="77777777" w:rsidR="00154250" w:rsidRPr="00154250" w:rsidRDefault="00154250" w:rsidP="00A73294"/>
        </w:tc>
      </w:tr>
      <w:tr w:rsidR="00154250" w:rsidRPr="00154250" w14:paraId="28018AEA" w14:textId="77777777" w:rsidTr="00A73294">
        <w:trPr>
          <w:trHeight w:val="240"/>
          <w:jc w:val="center"/>
        </w:trPr>
        <w:tc>
          <w:tcPr>
            <w:tcW w:w="4876" w:type="dxa"/>
            <w:tcBorders>
              <w:top w:val="nil"/>
              <w:left w:val="nil"/>
              <w:bottom w:val="nil"/>
              <w:right w:val="nil"/>
            </w:tcBorders>
          </w:tcPr>
          <w:p w14:paraId="6CDD3D8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E8DFBCB" w14:textId="77777777" w:rsidR="00154250" w:rsidRPr="00154250" w:rsidRDefault="00154250" w:rsidP="00A73294">
            <w:pPr>
              <w:pStyle w:val="AmColumnHeading"/>
            </w:pPr>
            <w:r w:rsidRPr="00154250">
              <w:t>Poprawka</w:t>
            </w:r>
          </w:p>
        </w:tc>
      </w:tr>
      <w:tr w:rsidR="00154250" w:rsidRPr="00154250" w14:paraId="260778D9" w14:textId="77777777" w:rsidTr="00A73294">
        <w:trPr>
          <w:jc w:val="center"/>
        </w:trPr>
        <w:tc>
          <w:tcPr>
            <w:tcW w:w="4876" w:type="dxa"/>
            <w:tcBorders>
              <w:top w:val="nil"/>
              <w:left w:val="nil"/>
              <w:bottom w:val="nil"/>
              <w:right w:val="nil"/>
            </w:tcBorders>
          </w:tcPr>
          <w:p w14:paraId="5E3B09B3" w14:textId="77777777" w:rsidR="00154250" w:rsidRPr="00154250" w:rsidRDefault="00154250" w:rsidP="00A73294">
            <w:pPr>
              <w:pStyle w:val="Normal6a"/>
            </w:pPr>
            <w:r w:rsidRPr="00154250">
              <w:t>3.</w:t>
            </w:r>
            <w:r w:rsidRPr="00154250">
              <w:tab/>
              <w:t xml:space="preserve">wzywa Komisję, aby po konsultacjach z partnerami społecznymi zaproponowała </w:t>
            </w:r>
            <w:r w:rsidRPr="00154250">
              <w:rPr>
                <w:b/>
                <w:i/>
              </w:rPr>
              <w:t>dyrektywę</w:t>
            </w:r>
            <w:r w:rsidRPr="00154250">
              <w:t xml:space="preserve"> w celu zapewnienia sprawiedliwej transformacji w świecie pracy i ułatwienia transformacji Unii w kierunku zrównoważonej, neutralnej dla klimatu i cyfrowej gospodarki; uważa, że </w:t>
            </w:r>
            <w:r w:rsidRPr="00154250">
              <w:rPr>
                <w:b/>
                <w:i/>
              </w:rPr>
              <w:t>dyrektywa ta powinna</w:t>
            </w:r>
            <w:r w:rsidRPr="00154250">
              <w:t xml:space="preserve"> obejmować środki zapewniające między innymi:</w:t>
            </w:r>
          </w:p>
        </w:tc>
        <w:tc>
          <w:tcPr>
            <w:tcW w:w="4876" w:type="dxa"/>
            <w:tcBorders>
              <w:top w:val="nil"/>
              <w:left w:val="nil"/>
              <w:bottom w:val="nil"/>
              <w:right w:val="nil"/>
            </w:tcBorders>
          </w:tcPr>
          <w:p w14:paraId="19EFF7F0" w14:textId="77777777" w:rsidR="00154250" w:rsidRPr="00154250" w:rsidRDefault="00154250" w:rsidP="00A73294">
            <w:pPr>
              <w:pStyle w:val="Normal6a"/>
            </w:pPr>
            <w:r w:rsidRPr="00154250">
              <w:t>3.</w:t>
            </w:r>
            <w:r w:rsidRPr="00154250">
              <w:tab/>
              <w:t xml:space="preserve">wzywa Komisję, aby po konsultacjach z partnerami społecznymi zaproponowała </w:t>
            </w:r>
            <w:r w:rsidRPr="00154250">
              <w:rPr>
                <w:b/>
                <w:i/>
              </w:rPr>
              <w:t xml:space="preserve">ramy środków </w:t>
            </w:r>
            <w:proofErr w:type="spellStart"/>
            <w:r w:rsidRPr="00154250">
              <w:rPr>
                <w:b/>
                <w:i/>
              </w:rPr>
              <w:t>nieustawodawczych</w:t>
            </w:r>
            <w:proofErr w:type="spellEnd"/>
            <w:r w:rsidRPr="00154250">
              <w:t xml:space="preserve"> w celu zapewnienia sprawiedliwej transformacji w świecie pracy i ułatwienia transformacji Unii w kierunku zrównoważonej, neutralnej dla klimatu i cyfrowej gospodarki; uważa, że </w:t>
            </w:r>
            <w:r w:rsidRPr="00154250">
              <w:rPr>
                <w:b/>
                <w:i/>
              </w:rPr>
              <w:t>ramy te powinny</w:t>
            </w:r>
            <w:r w:rsidRPr="00154250">
              <w:t xml:space="preserve"> obejmować środki zapewniające między innymi:</w:t>
            </w:r>
          </w:p>
        </w:tc>
      </w:tr>
    </w:tbl>
    <w:p w14:paraId="07B3DB53"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19F1C55D" w14:textId="77777777" w:rsidR="00154250" w:rsidRPr="00154250" w:rsidRDefault="00154250" w:rsidP="00154250">
      <w:r w:rsidRPr="00154250">
        <w:rPr>
          <w:rStyle w:val="HideTWBExt"/>
        </w:rPr>
        <w:t>&lt;/Amend&gt;</w:t>
      </w:r>
    </w:p>
    <w:p w14:paraId="7C82270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101</w:t>
      </w:r>
      <w:r w:rsidRPr="00154250">
        <w:rPr>
          <w:rStyle w:val="HideTWBExt"/>
          <w:b w:val="0"/>
        </w:rPr>
        <w:t>&lt;/NumAm&gt;</w:t>
      </w:r>
    </w:p>
    <w:p w14:paraId="2821269E"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AD34FD8" w14:textId="77777777" w:rsidR="00154250" w:rsidRPr="00154250" w:rsidRDefault="00154250" w:rsidP="00154250">
      <w:pPr>
        <w:pStyle w:val="NormalBold"/>
      </w:pPr>
      <w:r w:rsidRPr="00154250">
        <w:rPr>
          <w:rStyle w:val="HideTWBExt"/>
          <w:b w:val="0"/>
        </w:rPr>
        <w:t>&lt;/RepeatBlock-By&gt;</w:t>
      </w:r>
    </w:p>
    <w:p w14:paraId="37AAE02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165BAA4" w14:textId="77777777" w:rsidR="00154250" w:rsidRPr="00154250" w:rsidRDefault="00154250" w:rsidP="00154250">
      <w:pPr>
        <w:pStyle w:val="NormalBold"/>
      </w:pPr>
      <w:r w:rsidRPr="00154250">
        <w:rPr>
          <w:rStyle w:val="HideTWBExt"/>
          <w:b w:val="0"/>
        </w:rPr>
        <w:t>&lt;Article&gt;</w:t>
      </w:r>
      <w:r w:rsidRPr="00154250">
        <w:t>Ustęp 3 – wprowadzenie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F0BDDEF" w14:textId="77777777" w:rsidTr="00A73294">
        <w:trPr>
          <w:trHeight w:hRule="exact" w:val="240"/>
          <w:jc w:val="center"/>
        </w:trPr>
        <w:tc>
          <w:tcPr>
            <w:tcW w:w="9752" w:type="dxa"/>
            <w:gridSpan w:val="2"/>
            <w:tcBorders>
              <w:top w:val="nil"/>
              <w:left w:val="nil"/>
              <w:bottom w:val="nil"/>
              <w:right w:val="nil"/>
            </w:tcBorders>
          </w:tcPr>
          <w:p w14:paraId="26B5FF32" w14:textId="77777777" w:rsidR="00154250" w:rsidRPr="00154250" w:rsidRDefault="00154250" w:rsidP="00A73294"/>
        </w:tc>
      </w:tr>
      <w:tr w:rsidR="00154250" w:rsidRPr="00154250" w14:paraId="0BAB5C06" w14:textId="77777777" w:rsidTr="00A73294">
        <w:trPr>
          <w:trHeight w:val="240"/>
          <w:jc w:val="center"/>
        </w:trPr>
        <w:tc>
          <w:tcPr>
            <w:tcW w:w="4876" w:type="dxa"/>
            <w:tcBorders>
              <w:top w:val="nil"/>
              <w:left w:val="nil"/>
              <w:bottom w:val="nil"/>
              <w:right w:val="nil"/>
            </w:tcBorders>
          </w:tcPr>
          <w:p w14:paraId="754DD93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692E015" w14:textId="77777777" w:rsidR="00154250" w:rsidRPr="00154250" w:rsidRDefault="00154250" w:rsidP="00A73294">
            <w:pPr>
              <w:pStyle w:val="AmColumnHeading"/>
            </w:pPr>
            <w:r w:rsidRPr="00154250">
              <w:t>Poprawka</w:t>
            </w:r>
          </w:p>
        </w:tc>
      </w:tr>
      <w:tr w:rsidR="00154250" w:rsidRPr="00154250" w14:paraId="2B4D6F9E" w14:textId="77777777" w:rsidTr="00A73294">
        <w:trPr>
          <w:jc w:val="center"/>
        </w:trPr>
        <w:tc>
          <w:tcPr>
            <w:tcW w:w="4876" w:type="dxa"/>
            <w:tcBorders>
              <w:top w:val="nil"/>
              <w:left w:val="nil"/>
              <w:bottom w:val="nil"/>
              <w:right w:val="nil"/>
            </w:tcBorders>
          </w:tcPr>
          <w:p w14:paraId="47F61637" w14:textId="77777777" w:rsidR="00154250" w:rsidRPr="00154250" w:rsidRDefault="00154250" w:rsidP="00A73294">
            <w:pPr>
              <w:pStyle w:val="Normal6a"/>
            </w:pPr>
            <w:r w:rsidRPr="00154250">
              <w:t>3.</w:t>
            </w:r>
            <w:r w:rsidRPr="00154250">
              <w:tab/>
              <w:t>wzywa Komisję, aby po konsultacjach z partnerami społecznymi zaproponowała dyrektywę w celu zapewnienia sprawiedliwej transformacji w świecie pracy i ułatwienia transformacji Unii w kierunku zrównoważonej, neutralnej dla klimatu i cyfrowej gospodarki; uważa, że dyrektywa ta powinna obejmować środki zapewniające między innymi:</w:t>
            </w:r>
          </w:p>
        </w:tc>
        <w:tc>
          <w:tcPr>
            <w:tcW w:w="4876" w:type="dxa"/>
            <w:tcBorders>
              <w:top w:val="nil"/>
              <w:left w:val="nil"/>
              <w:bottom w:val="nil"/>
              <w:right w:val="nil"/>
            </w:tcBorders>
          </w:tcPr>
          <w:p w14:paraId="46BF131F" w14:textId="77777777" w:rsidR="00154250" w:rsidRPr="00154250" w:rsidRDefault="00154250" w:rsidP="00A73294">
            <w:pPr>
              <w:pStyle w:val="Normal6a"/>
            </w:pPr>
            <w:r w:rsidRPr="00154250">
              <w:t>3.</w:t>
            </w:r>
            <w:r w:rsidRPr="00154250">
              <w:tab/>
            </w:r>
            <w:r w:rsidRPr="00154250">
              <w:rPr>
                <w:b/>
                <w:i/>
              </w:rPr>
              <w:t>ponownie</w:t>
            </w:r>
            <w:r w:rsidRPr="00154250">
              <w:t xml:space="preserve"> wzywa Komisję, aby po konsultacjach z partnerami społecznymi </w:t>
            </w:r>
            <w:r w:rsidRPr="00154250">
              <w:rPr>
                <w:b/>
                <w:i/>
              </w:rPr>
              <w:t>niezwłocznie</w:t>
            </w:r>
            <w:r w:rsidRPr="00154250">
              <w:t xml:space="preserve"> zaproponowała dyrektywę w celu zapewnienia sprawiedliwej transformacji w świecie pracy i ułatwienia transformacji Unii w kierunku zrównoważonej, neutralnej dla klimatu i cyfrowej gospodarki; uważa, że dyrektywa ta powinna obejmować środki zapewniające między innymi:</w:t>
            </w:r>
          </w:p>
        </w:tc>
      </w:tr>
    </w:tbl>
    <w:p w14:paraId="54BFD4B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E4F7167" w14:textId="77777777" w:rsidR="00154250" w:rsidRPr="00154250" w:rsidRDefault="00154250" w:rsidP="00154250">
      <w:r w:rsidRPr="00154250">
        <w:rPr>
          <w:rStyle w:val="HideTWBExt"/>
        </w:rPr>
        <w:t>&lt;/Amend&gt;</w:t>
      </w:r>
    </w:p>
    <w:p w14:paraId="1B6E014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102</w:t>
      </w:r>
      <w:r w:rsidRPr="00154250">
        <w:rPr>
          <w:rStyle w:val="HideTWBExt"/>
          <w:b w:val="0"/>
        </w:rPr>
        <w:t>&lt;/NumAm&gt;</w:t>
      </w:r>
    </w:p>
    <w:p w14:paraId="663434D8" w14:textId="77777777" w:rsidR="00154250" w:rsidRPr="00154250" w:rsidRDefault="00154250" w:rsidP="00154250">
      <w:pPr>
        <w:pStyle w:val="NormalBold"/>
      </w:pPr>
      <w:r w:rsidRPr="00154250">
        <w:rPr>
          <w:rStyle w:val="HideTWBExt"/>
          <w:b w:val="0"/>
        </w:rPr>
        <w:t>&lt;RepeatBlock-By&gt;&lt;Members&gt;</w:t>
      </w:r>
      <w:proofErr w:type="spellStart"/>
      <w:r w:rsidRPr="00154250">
        <w:t>Johan</w:t>
      </w:r>
      <w:proofErr w:type="spellEnd"/>
      <w:r w:rsidRPr="00154250">
        <w:t xml:space="preserve"> </w:t>
      </w:r>
      <w:proofErr w:type="spellStart"/>
      <w:r w:rsidRPr="00154250">
        <w:t>Danielsson</w:t>
      </w:r>
      <w:proofErr w:type="spellEnd"/>
      <w:r w:rsidRPr="00154250">
        <w:rPr>
          <w:rStyle w:val="HideTWBExt"/>
          <w:b w:val="0"/>
        </w:rPr>
        <w:t>&lt;/Members&gt;</w:t>
      </w:r>
    </w:p>
    <w:p w14:paraId="7BDC2ED0" w14:textId="77777777" w:rsidR="00154250" w:rsidRPr="00154250" w:rsidRDefault="00154250" w:rsidP="00154250">
      <w:pPr>
        <w:pStyle w:val="NormalBold"/>
      </w:pPr>
      <w:r w:rsidRPr="00154250">
        <w:rPr>
          <w:rStyle w:val="HideTWBExt"/>
          <w:b w:val="0"/>
        </w:rPr>
        <w:t>&lt;/RepeatBlock-By&gt;</w:t>
      </w:r>
    </w:p>
    <w:p w14:paraId="48FCD46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66E44F9" w14:textId="77777777" w:rsidR="00154250" w:rsidRPr="00154250" w:rsidRDefault="00154250" w:rsidP="00154250">
      <w:pPr>
        <w:pStyle w:val="NormalBold"/>
      </w:pPr>
      <w:r w:rsidRPr="00154250">
        <w:rPr>
          <w:rStyle w:val="HideTWBExt"/>
          <w:b w:val="0"/>
        </w:rPr>
        <w:t>&lt;Article&gt;</w:t>
      </w:r>
      <w:r w:rsidRPr="00154250">
        <w:t>Ustęp 3 – wprowadzenie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B416A3A" w14:textId="77777777" w:rsidTr="00A73294">
        <w:trPr>
          <w:trHeight w:hRule="exact" w:val="240"/>
          <w:jc w:val="center"/>
        </w:trPr>
        <w:tc>
          <w:tcPr>
            <w:tcW w:w="9752" w:type="dxa"/>
            <w:gridSpan w:val="2"/>
            <w:tcBorders>
              <w:top w:val="nil"/>
              <w:left w:val="nil"/>
              <w:bottom w:val="nil"/>
              <w:right w:val="nil"/>
            </w:tcBorders>
          </w:tcPr>
          <w:p w14:paraId="6F58C318" w14:textId="77777777" w:rsidR="00154250" w:rsidRPr="00154250" w:rsidRDefault="00154250" w:rsidP="00A73294"/>
        </w:tc>
      </w:tr>
      <w:tr w:rsidR="00154250" w:rsidRPr="00154250" w14:paraId="610765B0" w14:textId="77777777" w:rsidTr="00A73294">
        <w:trPr>
          <w:trHeight w:val="240"/>
          <w:jc w:val="center"/>
        </w:trPr>
        <w:tc>
          <w:tcPr>
            <w:tcW w:w="4876" w:type="dxa"/>
            <w:tcBorders>
              <w:top w:val="nil"/>
              <w:left w:val="nil"/>
              <w:bottom w:val="nil"/>
              <w:right w:val="nil"/>
            </w:tcBorders>
          </w:tcPr>
          <w:p w14:paraId="57950C4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C06195B" w14:textId="77777777" w:rsidR="00154250" w:rsidRPr="00154250" w:rsidRDefault="00154250" w:rsidP="00A73294">
            <w:pPr>
              <w:pStyle w:val="AmColumnHeading"/>
            </w:pPr>
            <w:r w:rsidRPr="00154250">
              <w:t>Poprawka</w:t>
            </w:r>
          </w:p>
        </w:tc>
      </w:tr>
      <w:tr w:rsidR="00154250" w:rsidRPr="00154250" w14:paraId="13FFED8A" w14:textId="77777777" w:rsidTr="00A73294">
        <w:trPr>
          <w:jc w:val="center"/>
        </w:trPr>
        <w:tc>
          <w:tcPr>
            <w:tcW w:w="4876" w:type="dxa"/>
            <w:tcBorders>
              <w:top w:val="nil"/>
              <w:left w:val="nil"/>
              <w:bottom w:val="nil"/>
              <w:right w:val="nil"/>
            </w:tcBorders>
          </w:tcPr>
          <w:p w14:paraId="73D50287" w14:textId="77777777" w:rsidR="00154250" w:rsidRPr="00154250" w:rsidRDefault="00154250" w:rsidP="00A73294">
            <w:pPr>
              <w:pStyle w:val="Normal6a"/>
            </w:pPr>
            <w:r w:rsidRPr="00154250">
              <w:t>3.</w:t>
            </w:r>
            <w:r w:rsidRPr="00154250">
              <w:tab/>
              <w:t>wzywa Komisję, aby po konsultacjach z partnerami społecznymi zaproponowała dyrektywę w celu zapewnienia sprawiedliwej transformacji w świecie pracy i ułatwienia transformacji Unii w kierunku zrównoważonej, neutralnej dla klimatu i cyfrowej gospodarki; uważa, że dyrektywa ta powinna obejmować środki zapewniające między innymi:</w:t>
            </w:r>
          </w:p>
        </w:tc>
        <w:tc>
          <w:tcPr>
            <w:tcW w:w="4876" w:type="dxa"/>
            <w:tcBorders>
              <w:top w:val="nil"/>
              <w:left w:val="nil"/>
              <w:bottom w:val="nil"/>
              <w:right w:val="nil"/>
            </w:tcBorders>
          </w:tcPr>
          <w:p w14:paraId="4DCEDCF8" w14:textId="77777777" w:rsidR="00154250" w:rsidRPr="00154250" w:rsidRDefault="00154250" w:rsidP="00A73294">
            <w:pPr>
              <w:pStyle w:val="Normal6a"/>
            </w:pPr>
            <w:r w:rsidRPr="00154250">
              <w:t>3.</w:t>
            </w:r>
            <w:r w:rsidRPr="00154250">
              <w:tab/>
              <w:t xml:space="preserve">wzywa Komisję, aby po konsultacjach z partnerami społecznymi zaproponowała dyrektywę w celu zapewnienia sprawiedliwej transformacji w świecie pracy i ułatwienia transformacji Unii w kierunku zrównoważonej, neutralnej dla klimatu i cyfrowej gospodarki; </w:t>
            </w:r>
            <w:r w:rsidRPr="00154250">
              <w:rPr>
                <w:b/>
                <w:i/>
              </w:rPr>
              <w:t>podkreśla, że dyrektywa ta musi w pełni respektować role i autonomię krajowych partnerów społecznych;</w:t>
            </w:r>
            <w:r w:rsidRPr="00154250">
              <w:t xml:space="preserve"> uważa, że dyrektywa ta powinna obejmować środki zapewniające między innymi:</w:t>
            </w:r>
          </w:p>
        </w:tc>
      </w:tr>
    </w:tbl>
    <w:p w14:paraId="5C4879A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36F2606" w14:textId="77777777" w:rsidR="00154250" w:rsidRPr="00154250" w:rsidRDefault="00154250" w:rsidP="00154250">
      <w:r w:rsidRPr="00154250">
        <w:rPr>
          <w:rStyle w:val="HideTWBExt"/>
        </w:rPr>
        <w:t>&lt;/Amend&gt;</w:t>
      </w:r>
    </w:p>
    <w:p w14:paraId="1A303EC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103</w:t>
      </w:r>
      <w:r w:rsidRPr="00154250">
        <w:rPr>
          <w:rStyle w:val="HideTWBExt"/>
          <w:b w:val="0"/>
        </w:rPr>
        <w:t>&lt;/NumAm&gt;</w:t>
      </w:r>
    </w:p>
    <w:p w14:paraId="47E57771"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4923FC66" w14:textId="77777777" w:rsidR="00154250" w:rsidRPr="00154250" w:rsidRDefault="00154250" w:rsidP="00154250">
      <w:pPr>
        <w:pStyle w:val="NormalBold"/>
      </w:pPr>
      <w:r w:rsidRPr="00154250">
        <w:rPr>
          <w:rStyle w:val="HideTWBExt"/>
          <w:b w:val="0"/>
        </w:rPr>
        <w:t>&lt;/RepeatBlock-By&gt;</w:t>
      </w:r>
    </w:p>
    <w:p w14:paraId="0496A07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19591D3" w14:textId="77777777" w:rsidR="00154250" w:rsidRPr="00154250" w:rsidRDefault="00154250" w:rsidP="00154250">
      <w:pPr>
        <w:pStyle w:val="NormalBold"/>
      </w:pPr>
      <w:r w:rsidRPr="00154250">
        <w:rPr>
          <w:rStyle w:val="HideTWBExt"/>
          <w:b w:val="0"/>
        </w:rPr>
        <w:t>&lt;Article&gt;</w:t>
      </w:r>
      <w:r w:rsidRPr="00154250">
        <w:t>Ustęp 3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BF816F1" w14:textId="77777777" w:rsidTr="00A73294">
        <w:trPr>
          <w:trHeight w:hRule="exact" w:val="240"/>
          <w:jc w:val="center"/>
        </w:trPr>
        <w:tc>
          <w:tcPr>
            <w:tcW w:w="9752" w:type="dxa"/>
            <w:gridSpan w:val="2"/>
            <w:tcBorders>
              <w:top w:val="nil"/>
              <w:left w:val="nil"/>
              <w:bottom w:val="nil"/>
              <w:right w:val="nil"/>
            </w:tcBorders>
          </w:tcPr>
          <w:p w14:paraId="02081AC8" w14:textId="77777777" w:rsidR="00154250" w:rsidRPr="00154250" w:rsidRDefault="00154250" w:rsidP="00A73294"/>
        </w:tc>
      </w:tr>
      <w:tr w:rsidR="00154250" w:rsidRPr="00154250" w14:paraId="1E6A6B16" w14:textId="77777777" w:rsidTr="00A73294">
        <w:trPr>
          <w:trHeight w:val="240"/>
          <w:jc w:val="center"/>
        </w:trPr>
        <w:tc>
          <w:tcPr>
            <w:tcW w:w="4876" w:type="dxa"/>
            <w:tcBorders>
              <w:top w:val="nil"/>
              <w:left w:val="nil"/>
              <w:bottom w:val="nil"/>
              <w:right w:val="nil"/>
            </w:tcBorders>
          </w:tcPr>
          <w:p w14:paraId="4794DC7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4D9B10F" w14:textId="77777777" w:rsidR="00154250" w:rsidRPr="00154250" w:rsidRDefault="00154250" w:rsidP="00A73294">
            <w:pPr>
              <w:pStyle w:val="AmColumnHeading"/>
            </w:pPr>
            <w:r w:rsidRPr="00154250">
              <w:t>Poprawka</w:t>
            </w:r>
          </w:p>
        </w:tc>
      </w:tr>
      <w:tr w:rsidR="00154250" w:rsidRPr="00154250" w14:paraId="283D1819" w14:textId="77777777" w:rsidTr="00A73294">
        <w:trPr>
          <w:jc w:val="center"/>
        </w:trPr>
        <w:tc>
          <w:tcPr>
            <w:tcW w:w="4876" w:type="dxa"/>
            <w:tcBorders>
              <w:top w:val="nil"/>
              <w:left w:val="nil"/>
              <w:bottom w:val="nil"/>
              <w:right w:val="nil"/>
            </w:tcBorders>
          </w:tcPr>
          <w:p w14:paraId="739AEE46" w14:textId="77777777" w:rsidR="00154250" w:rsidRPr="00154250" w:rsidRDefault="00154250" w:rsidP="00A73294">
            <w:pPr>
              <w:pStyle w:val="Normal6a"/>
            </w:pPr>
            <w:r w:rsidRPr="00154250">
              <w:rPr>
                <w:b/>
                <w:i/>
              </w:rPr>
              <w:t>a)</w:t>
            </w:r>
            <w:r w:rsidRPr="00154250">
              <w:tab/>
            </w:r>
            <w:r w:rsidRPr="00154250">
              <w:rPr>
                <w:b/>
                <w:i/>
              </w:rPr>
              <w:t>specjalne ramy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19B3F7FB" w14:textId="77777777" w:rsidR="00154250" w:rsidRPr="00154250" w:rsidRDefault="00154250" w:rsidP="00A73294">
            <w:pPr>
              <w:pStyle w:val="Normal6a"/>
            </w:pPr>
            <w:r w:rsidRPr="00154250">
              <w:rPr>
                <w:b/>
                <w:i/>
              </w:rPr>
              <w:t>skreśla się</w:t>
            </w:r>
          </w:p>
        </w:tc>
      </w:tr>
    </w:tbl>
    <w:p w14:paraId="4AD24E9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11E236B" w14:textId="77777777" w:rsidR="00154250" w:rsidRPr="00154250" w:rsidRDefault="00154250" w:rsidP="00154250">
      <w:r w:rsidRPr="00154250">
        <w:rPr>
          <w:rStyle w:val="HideTWBExt"/>
        </w:rPr>
        <w:t>&lt;/Amend&gt;</w:t>
      </w:r>
    </w:p>
    <w:p w14:paraId="2481460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104</w:t>
      </w:r>
      <w:r w:rsidRPr="00154250">
        <w:rPr>
          <w:rStyle w:val="HideTWBExt"/>
          <w:b w:val="0"/>
        </w:rPr>
        <w:t>&lt;/NumAm&gt;</w:t>
      </w:r>
    </w:p>
    <w:p w14:paraId="0E673AF4"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294D6B06" w14:textId="77777777" w:rsidR="00154250" w:rsidRPr="00154250" w:rsidRDefault="00154250" w:rsidP="00154250">
      <w:pPr>
        <w:pStyle w:val="NormalBold"/>
      </w:pPr>
      <w:r w:rsidRPr="00154250">
        <w:rPr>
          <w:rStyle w:val="HideTWBExt"/>
          <w:b w:val="0"/>
        </w:rPr>
        <w:t>&lt;/RepeatBlock-By&gt;</w:t>
      </w:r>
    </w:p>
    <w:p w14:paraId="1A0F8A7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140B7EC" w14:textId="77777777" w:rsidR="00154250" w:rsidRPr="00154250" w:rsidRDefault="00154250" w:rsidP="00154250">
      <w:pPr>
        <w:pStyle w:val="NormalBold"/>
      </w:pPr>
      <w:r w:rsidRPr="00154250">
        <w:rPr>
          <w:rStyle w:val="HideTWBExt"/>
          <w:b w:val="0"/>
        </w:rPr>
        <w:t>&lt;Article&gt;</w:t>
      </w:r>
      <w:r w:rsidRPr="00154250">
        <w:t>Ustęp 3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2286724" w14:textId="77777777" w:rsidTr="00A73294">
        <w:trPr>
          <w:trHeight w:hRule="exact" w:val="240"/>
          <w:jc w:val="center"/>
        </w:trPr>
        <w:tc>
          <w:tcPr>
            <w:tcW w:w="9752" w:type="dxa"/>
            <w:gridSpan w:val="2"/>
            <w:tcBorders>
              <w:top w:val="nil"/>
              <w:left w:val="nil"/>
              <w:bottom w:val="nil"/>
              <w:right w:val="nil"/>
            </w:tcBorders>
          </w:tcPr>
          <w:p w14:paraId="0ADCC2C3" w14:textId="77777777" w:rsidR="00154250" w:rsidRPr="00154250" w:rsidRDefault="00154250" w:rsidP="00A73294"/>
        </w:tc>
      </w:tr>
      <w:tr w:rsidR="00154250" w:rsidRPr="00154250" w14:paraId="45F0F56A" w14:textId="77777777" w:rsidTr="00A73294">
        <w:trPr>
          <w:trHeight w:val="240"/>
          <w:jc w:val="center"/>
        </w:trPr>
        <w:tc>
          <w:tcPr>
            <w:tcW w:w="4876" w:type="dxa"/>
            <w:tcBorders>
              <w:top w:val="nil"/>
              <w:left w:val="nil"/>
              <w:bottom w:val="nil"/>
              <w:right w:val="nil"/>
            </w:tcBorders>
          </w:tcPr>
          <w:p w14:paraId="7309A1A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38C3C45" w14:textId="77777777" w:rsidR="00154250" w:rsidRPr="00154250" w:rsidRDefault="00154250" w:rsidP="00A73294">
            <w:pPr>
              <w:pStyle w:val="AmColumnHeading"/>
            </w:pPr>
            <w:r w:rsidRPr="00154250">
              <w:t>Poprawka</w:t>
            </w:r>
          </w:p>
        </w:tc>
      </w:tr>
      <w:tr w:rsidR="00154250" w:rsidRPr="00154250" w14:paraId="02E017DC" w14:textId="77777777" w:rsidTr="00A73294">
        <w:trPr>
          <w:jc w:val="center"/>
        </w:trPr>
        <w:tc>
          <w:tcPr>
            <w:tcW w:w="4876" w:type="dxa"/>
            <w:tcBorders>
              <w:top w:val="nil"/>
              <w:left w:val="nil"/>
              <w:bottom w:val="nil"/>
              <w:right w:val="nil"/>
            </w:tcBorders>
          </w:tcPr>
          <w:p w14:paraId="4803AEE3" w14:textId="77777777" w:rsidR="00154250" w:rsidRPr="00154250" w:rsidRDefault="00154250" w:rsidP="00A73294">
            <w:pPr>
              <w:pStyle w:val="Normal6a"/>
            </w:pPr>
            <w:r w:rsidRPr="00154250">
              <w:rPr>
                <w:b/>
                <w:i/>
              </w:rPr>
              <w:t>a)</w:t>
            </w:r>
            <w:r w:rsidRPr="00154250">
              <w:tab/>
            </w:r>
            <w:r w:rsidRPr="00154250">
              <w:rPr>
                <w:b/>
                <w:i/>
              </w:rPr>
              <w:t>specjalne ramy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505909F7" w14:textId="77777777" w:rsidR="00154250" w:rsidRPr="00154250" w:rsidRDefault="00154250" w:rsidP="00A73294">
            <w:pPr>
              <w:pStyle w:val="Normal6a"/>
            </w:pPr>
            <w:r w:rsidRPr="00154250">
              <w:rPr>
                <w:b/>
                <w:i/>
              </w:rPr>
              <w:t>skreśla się</w:t>
            </w:r>
          </w:p>
        </w:tc>
      </w:tr>
    </w:tbl>
    <w:p w14:paraId="69FFFF3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CEE5526" w14:textId="77777777" w:rsidR="00154250" w:rsidRPr="00154250" w:rsidRDefault="00154250" w:rsidP="00154250">
      <w:r w:rsidRPr="00154250">
        <w:rPr>
          <w:rStyle w:val="HideTWBExt"/>
        </w:rPr>
        <w:t>&lt;/Amend&gt;</w:t>
      </w:r>
    </w:p>
    <w:p w14:paraId="32AE295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105</w:t>
      </w:r>
      <w:r w:rsidRPr="00154250">
        <w:rPr>
          <w:rStyle w:val="HideTWBExt"/>
          <w:b w:val="0"/>
        </w:rPr>
        <w:t>&lt;/NumAm&gt;</w:t>
      </w:r>
    </w:p>
    <w:p w14:paraId="5E7564BE" w14:textId="77777777" w:rsidR="00154250" w:rsidRPr="00154250" w:rsidRDefault="00154250" w:rsidP="00154250">
      <w:pPr>
        <w:pStyle w:val="NormalBold"/>
      </w:pPr>
      <w:r w:rsidRPr="00154250">
        <w:rPr>
          <w:rStyle w:val="HideTWBExt"/>
          <w:b w:val="0"/>
        </w:rPr>
        <w:t>&lt;RepeatBlock-By&gt;&lt;Members&gt;</w:t>
      </w:r>
      <w:r w:rsidRPr="00154250">
        <w:t xml:space="preserve">Isabelle Le </w:t>
      </w:r>
      <w:proofErr w:type="spellStart"/>
      <w:r w:rsidRPr="00154250">
        <w:t>Callennec</w:t>
      </w:r>
      <w:proofErr w:type="spellEnd"/>
      <w:r w:rsidRPr="00154250">
        <w:rPr>
          <w:rStyle w:val="HideTWBExt"/>
          <w:b w:val="0"/>
        </w:rPr>
        <w:t>&lt;/Members&gt;</w:t>
      </w:r>
    </w:p>
    <w:p w14:paraId="58A6C150" w14:textId="77777777" w:rsidR="00154250" w:rsidRPr="00154250" w:rsidRDefault="00154250" w:rsidP="00154250">
      <w:pPr>
        <w:pStyle w:val="NormalBold"/>
      </w:pPr>
      <w:r w:rsidRPr="00154250">
        <w:rPr>
          <w:rStyle w:val="HideTWBExt"/>
          <w:b w:val="0"/>
        </w:rPr>
        <w:t>&lt;/RepeatBlock-By&gt;</w:t>
      </w:r>
    </w:p>
    <w:p w14:paraId="1052F04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8D9BCCC" w14:textId="77777777" w:rsidR="00154250" w:rsidRPr="00154250" w:rsidRDefault="00154250" w:rsidP="00154250">
      <w:pPr>
        <w:pStyle w:val="NormalBold"/>
      </w:pPr>
      <w:r w:rsidRPr="00154250">
        <w:rPr>
          <w:rStyle w:val="HideTWBExt"/>
          <w:b w:val="0"/>
        </w:rPr>
        <w:t>&lt;Article&gt;</w:t>
      </w:r>
      <w:r w:rsidRPr="00154250">
        <w:t>Ustęp 3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36E6D61" w14:textId="77777777" w:rsidTr="00A73294">
        <w:trPr>
          <w:trHeight w:hRule="exact" w:val="240"/>
          <w:jc w:val="center"/>
        </w:trPr>
        <w:tc>
          <w:tcPr>
            <w:tcW w:w="9752" w:type="dxa"/>
            <w:gridSpan w:val="2"/>
            <w:tcBorders>
              <w:top w:val="nil"/>
              <w:left w:val="nil"/>
              <w:bottom w:val="nil"/>
              <w:right w:val="nil"/>
            </w:tcBorders>
          </w:tcPr>
          <w:p w14:paraId="342CBD7E" w14:textId="77777777" w:rsidR="00154250" w:rsidRPr="00154250" w:rsidRDefault="00154250" w:rsidP="00A73294"/>
        </w:tc>
      </w:tr>
      <w:tr w:rsidR="00154250" w:rsidRPr="00154250" w14:paraId="61378263" w14:textId="77777777" w:rsidTr="00A73294">
        <w:trPr>
          <w:trHeight w:val="240"/>
          <w:jc w:val="center"/>
        </w:trPr>
        <w:tc>
          <w:tcPr>
            <w:tcW w:w="4876" w:type="dxa"/>
            <w:tcBorders>
              <w:top w:val="nil"/>
              <w:left w:val="nil"/>
              <w:bottom w:val="nil"/>
              <w:right w:val="nil"/>
            </w:tcBorders>
          </w:tcPr>
          <w:p w14:paraId="2E66FD9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01ADA5A" w14:textId="77777777" w:rsidR="00154250" w:rsidRPr="00154250" w:rsidRDefault="00154250" w:rsidP="00A73294">
            <w:pPr>
              <w:pStyle w:val="AmColumnHeading"/>
            </w:pPr>
            <w:r w:rsidRPr="00154250">
              <w:t>Poprawka</w:t>
            </w:r>
          </w:p>
        </w:tc>
      </w:tr>
      <w:tr w:rsidR="00154250" w:rsidRPr="00154250" w14:paraId="05673DA7" w14:textId="77777777" w:rsidTr="00A73294">
        <w:trPr>
          <w:jc w:val="center"/>
        </w:trPr>
        <w:tc>
          <w:tcPr>
            <w:tcW w:w="4876" w:type="dxa"/>
            <w:tcBorders>
              <w:top w:val="nil"/>
              <w:left w:val="nil"/>
              <w:bottom w:val="nil"/>
              <w:right w:val="nil"/>
            </w:tcBorders>
          </w:tcPr>
          <w:p w14:paraId="29920C0C" w14:textId="77777777" w:rsidR="00154250" w:rsidRPr="00154250" w:rsidRDefault="00154250" w:rsidP="00A73294">
            <w:pPr>
              <w:pStyle w:val="Normal6a"/>
            </w:pPr>
            <w:r w:rsidRPr="00154250">
              <w:t>a)</w:t>
            </w:r>
            <w:r w:rsidRPr="00154250">
              <w:tab/>
            </w:r>
            <w:r w:rsidRPr="00154250">
              <w:rPr>
                <w:b/>
                <w:i/>
              </w:rPr>
              <w:t>specjalne ramy</w:t>
            </w:r>
            <w:r w:rsidRPr="00154250">
              <w:t xml:space="preserve">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62E4FA67" w14:textId="77777777" w:rsidR="00154250" w:rsidRPr="00154250" w:rsidRDefault="00154250" w:rsidP="00A73294">
            <w:pPr>
              <w:pStyle w:val="Normal6a"/>
            </w:pPr>
            <w:r w:rsidRPr="00154250">
              <w:t>a)</w:t>
            </w:r>
            <w:r w:rsidRPr="00154250">
              <w:tab/>
            </w:r>
            <w:r w:rsidRPr="00154250">
              <w:rPr>
                <w:b/>
                <w:i/>
              </w:rPr>
              <w:t>wytyczne dotyczące</w:t>
            </w:r>
            <w:r w:rsidRPr="00154250">
              <w:t xml:space="preserve"> przewidywania zmian i zarządzania nimi poprzez terminowe informowanie pracowników i ich przedstawicieli i konsultowanie się z nimi, dialog społeczny i rokowania zbiorowe;</w:t>
            </w:r>
          </w:p>
        </w:tc>
      </w:tr>
    </w:tbl>
    <w:p w14:paraId="64B4E94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B668983" w14:textId="77777777" w:rsidR="00154250" w:rsidRPr="00154250" w:rsidRDefault="00154250" w:rsidP="00154250">
      <w:r w:rsidRPr="00154250">
        <w:rPr>
          <w:rStyle w:val="HideTWBExt"/>
        </w:rPr>
        <w:t>&lt;/Amend&gt;</w:t>
      </w:r>
    </w:p>
    <w:p w14:paraId="2CA5BB6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106</w:t>
      </w:r>
      <w:r w:rsidRPr="00154250">
        <w:rPr>
          <w:rStyle w:val="HideTWBExt"/>
          <w:b w:val="0"/>
        </w:rPr>
        <w:t>&lt;/NumAm&gt;</w:t>
      </w:r>
    </w:p>
    <w:p w14:paraId="6D1325BF"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129C0D98" w14:textId="77777777" w:rsidR="00154250" w:rsidRPr="00154250" w:rsidRDefault="00154250" w:rsidP="00154250">
      <w:pPr>
        <w:pStyle w:val="NormalBold"/>
      </w:pPr>
      <w:r w:rsidRPr="00154250">
        <w:rPr>
          <w:rStyle w:val="HideTWBExt"/>
          <w:b w:val="0"/>
        </w:rPr>
        <w:t>&lt;/RepeatBlock-By&gt;</w:t>
      </w:r>
    </w:p>
    <w:p w14:paraId="07C247C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34862AD" w14:textId="77777777" w:rsidR="00154250" w:rsidRPr="00154250" w:rsidRDefault="00154250" w:rsidP="00154250">
      <w:pPr>
        <w:pStyle w:val="NormalBold"/>
      </w:pPr>
      <w:r w:rsidRPr="00154250">
        <w:rPr>
          <w:rStyle w:val="HideTWBExt"/>
          <w:b w:val="0"/>
        </w:rPr>
        <w:t>&lt;Article&gt;</w:t>
      </w:r>
      <w:r w:rsidRPr="00154250">
        <w:t>Ustęp 3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CF5446C" w14:textId="77777777" w:rsidTr="00A73294">
        <w:trPr>
          <w:trHeight w:hRule="exact" w:val="240"/>
          <w:jc w:val="center"/>
        </w:trPr>
        <w:tc>
          <w:tcPr>
            <w:tcW w:w="9752" w:type="dxa"/>
            <w:gridSpan w:val="2"/>
            <w:tcBorders>
              <w:top w:val="nil"/>
              <w:left w:val="nil"/>
              <w:bottom w:val="nil"/>
              <w:right w:val="nil"/>
            </w:tcBorders>
          </w:tcPr>
          <w:p w14:paraId="4AFE6854" w14:textId="77777777" w:rsidR="00154250" w:rsidRPr="00154250" w:rsidRDefault="00154250" w:rsidP="00A73294"/>
        </w:tc>
      </w:tr>
      <w:tr w:rsidR="00154250" w:rsidRPr="00154250" w14:paraId="44FDDE06" w14:textId="77777777" w:rsidTr="00A73294">
        <w:trPr>
          <w:trHeight w:val="240"/>
          <w:jc w:val="center"/>
        </w:trPr>
        <w:tc>
          <w:tcPr>
            <w:tcW w:w="4876" w:type="dxa"/>
            <w:tcBorders>
              <w:top w:val="nil"/>
              <w:left w:val="nil"/>
              <w:bottom w:val="nil"/>
              <w:right w:val="nil"/>
            </w:tcBorders>
          </w:tcPr>
          <w:p w14:paraId="084E97E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A2693B8" w14:textId="77777777" w:rsidR="00154250" w:rsidRPr="00154250" w:rsidRDefault="00154250" w:rsidP="00A73294">
            <w:pPr>
              <w:pStyle w:val="AmColumnHeading"/>
            </w:pPr>
            <w:r w:rsidRPr="00154250">
              <w:t>Poprawka</w:t>
            </w:r>
          </w:p>
        </w:tc>
      </w:tr>
      <w:tr w:rsidR="00154250" w:rsidRPr="00154250" w14:paraId="70E351FF" w14:textId="77777777" w:rsidTr="00A73294">
        <w:trPr>
          <w:jc w:val="center"/>
        </w:trPr>
        <w:tc>
          <w:tcPr>
            <w:tcW w:w="4876" w:type="dxa"/>
            <w:tcBorders>
              <w:top w:val="nil"/>
              <w:left w:val="nil"/>
              <w:bottom w:val="nil"/>
              <w:right w:val="nil"/>
            </w:tcBorders>
          </w:tcPr>
          <w:p w14:paraId="5A3B6066" w14:textId="77777777" w:rsidR="00154250" w:rsidRPr="00154250" w:rsidRDefault="00154250" w:rsidP="00A73294">
            <w:pPr>
              <w:pStyle w:val="Normal6a"/>
            </w:pPr>
            <w:r w:rsidRPr="00154250">
              <w:t>a)</w:t>
            </w:r>
            <w:r w:rsidRPr="00154250">
              <w:tab/>
              <w:t xml:space="preserve">specjalne ramy przewidywania zmian i zarządzania nimi poprzez terminowe informowanie pracowników i ich przedstawicieli i konsultowanie się z nimi, dialog społeczny </w:t>
            </w:r>
            <w:r w:rsidRPr="00154250">
              <w:rPr>
                <w:b/>
                <w:i/>
              </w:rPr>
              <w:t>i</w:t>
            </w:r>
            <w:r w:rsidRPr="00154250">
              <w:t xml:space="preserve"> rokowania zbiorowe;</w:t>
            </w:r>
          </w:p>
        </w:tc>
        <w:tc>
          <w:tcPr>
            <w:tcW w:w="4876" w:type="dxa"/>
            <w:tcBorders>
              <w:top w:val="nil"/>
              <w:left w:val="nil"/>
              <w:bottom w:val="nil"/>
              <w:right w:val="nil"/>
            </w:tcBorders>
          </w:tcPr>
          <w:p w14:paraId="32EE0930" w14:textId="77777777" w:rsidR="00154250" w:rsidRPr="00154250" w:rsidRDefault="00154250" w:rsidP="00A73294">
            <w:pPr>
              <w:pStyle w:val="Normal6a"/>
            </w:pPr>
            <w:r w:rsidRPr="00154250">
              <w:t>a)</w:t>
            </w:r>
            <w:r w:rsidRPr="00154250">
              <w:tab/>
              <w:t>specjalne ramy przewidywania zmian i zarządzania nimi poprzez terminowe informowanie pracowników i ich przedstawicieli oraz innych odpowiednich zainteresowanych stron i konsultowanie się z nimi, poprzez dialog społeczny</w:t>
            </w:r>
            <w:r w:rsidRPr="00154250">
              <w:rPr>
                <w:b/>
                <w:i/>
              </w:rPr>
              <w:t>,</w:t>
            </w:r>
            <w:r w:rsidRPr="00154250">
              <w:t xml:space="preserve"> rokowania zbiorowe </w:t>
            </w:r>
            <w:r w:rsidRPr="00154250">
              <w:rPr>
                <w:b/>
                <w:i/>
              </w:rPr>
              <w:t>oraz współprojektowanie środków i mechanizmów sprawiedliwej transformacji i współzarządzanie nimi</w:t>
            </w:r>
            <w:r w:rsidRPr="00154250">
              <w:t>;</w:t>
            </w:r>
          </w:p>
        </w:tc>
      </w:tr>
    </w:tbl>
    <w:p w14:paraId="5BCDA27D"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7ADF832D" w14:textId="77777777" w:rsidR="00154250" w:rsidRPr="00154250" w:rsidRDefault="00154250" w:rsidP="00154250">
      <w:r w:rsidRPr="00154250">
        <w:rPr>
          <w:rStyle w:val="HideTWBExt"/>
        </w:rPr>
        <w:t>&lt;/Amend&gt;</w:t>
      </w:r>
    </w:p>
    <w:p w14:paraId="7BC4654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107</w:t>
      </w:r>
      <w:r w:rsidRPr="00154250">
        <w:rPr>
          <w:rStyle w:val="HideTWBExt"/>
          <w:b w:val="0"/>
        </w:rPr>
        <w:t>&lt;/NumAm&gt;</w:t>
      </w:r>
    </w:p>
    <w:p w14:paraId="386DC2E3"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5DA4891" w14:textId="77777777" w:rsidR="00154250" w:rsidRPr="00154250" w:rsidRDefault="00154250" w:rsidP="00154250">
      <w:pPr>
        <w:pStyle w:val="NormalBold"/>
      </w:pPr>
      <w:r w:rsidRPr="00154250">
        <w:rPr>
          <w:rStyle w:val="HideTWBExt"/>
          <w:b w:val="0"/>
        </w:rPr>
        <w:t>&lt;/RepeatBlock-By&gt;</w:t>
      </w:r>
    </w:p>
    <w:p w14:paraId="021ED52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3E49B13" w14:textId="77777777" w:rsidR="00154250" w:rsidRPr="00154250" w:rsidRDefault="00154250" w:rsidP="00154250">
      <w:pPr>
        <w:pStyle w:val="NormalBold"/>
      </w:pPr>
      <w:r w:rsidRPr="00154250">
        <w:rPr>
          <w:rStyle w:val="HideTWBExt"/>
          <w:b w:val="0"/>
        </w:rPr>
        <w:t>&lt;Article&gt;</w:t>
      </w:r>
      <w:r w:rsidRPr="00154250">
        <w:t>Ustęp 3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1ED33F8" w14:textId="77777777" w:rsidTr="00A73294">
        <w:trPr>
          <w:trHeight w:hRule="exact" w:val="240"/>
          <w:jc w:val="center"/>
        </w:trPr>
        <w:tc>
          <w:tcPr>
            <w:tcW w:w="9752" w:type="dxa"/>
            <w:gridSpan w:val="2"/>
            <w:tcBorders>
              <w:top w:val="nil"/>
              <w:left w:val="nil"/>
              <w:bottom w:val="nil"/>
              <w:right w:val="nil"/>
            </w:tcBorders>
          </w:tcPr>
          <w:p w14:paraId="241E1A8C" w14:textId="77777777" w:rsidR="00154250" w:rsidRPr="00154250" w:rsidRDefault="00154250" w:rsidP="00A73294"/>
        </w:tc>
      </w:tr>
      <w:tr w:rsidR="00154250" w:rsidRPr="00154250" w14:paraId="200E227B" w14:textId="77777777" w:rsidTr="00A73294">
        <w:trPr>
          <w:trHeight w:val="240"/>
          <w:jc w:val="center"/>
        </w:trPr>
        <w:tc>
          <w:tcPr>
            <w:tcW w:w="4876" w:type="dxa"/>
            <w:tcBorders>
              <w:top w:val="nil"/>
              <w:left w:val="nil"/>
              <w:bottom w:val="nil"/>
              <w:right w:val="nil"/>
            </w:tcBorders>
          </w:tcPr>
          <w:p w14:paraId="73EF730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41CCDC0" w14:textId="77777777" w:rsidR="00154250" w:rsidRPr="00154250" w:rsidRDefault="00154250" w:rsidP="00A73294">
            <w:pPr>
              <w:pStyle w:val="AmColumnHeading"/>
            </w:pPr>
            <w:r w:rsidRPr="00154250">
              <w:t>Poprawka</w:t>
            </w:r>
          </w:p>
        </w:tc>
      </w:tr>
      <w:tr w:rsidR="00154250" w:rsidRPr="00154250" w14:paraId="05780952" w14:textId="77777777" w:rsidTr="00A73294">
        <w:trPr>
          <w:jc w:val="center"/>
        </w:trPr>
        <w:tc>
          <w:tcPr>
            <w:tcW w:w="4876" w:type="dxa"/>
            <w:tcBorders>
              <w:top w:val="nil"/>
              <w:left w:val="nil"/>
              <w:bottom w:val="nil"/>
              <w:right w:val="nil"/>
            </w:tcBorders>
          </w:tcPr>
          <w:p w14:paraId="594D9974" w14:textId="77777777" w:rsidR="00154250" w:rsidRPr="00154250" w:rsidRDefault="00154250" w:rsidP="00A73294">
            <w:pPr>
              <w:pStyle w:val="Normal6a"/>
            </w:pPr>
            <w:r w:rsidRPr="00154250">
              <w:t>a)</w:t>
            </w:r>
            <w:r w:rsidRPr="00154250">
              <w:tab/>
              <w:t>specjalne ramy przewidywania zmian i zarządzania nimi poprzez terminowe informowanie pracowników i ich przedstawicieli i konsultowanie się z nimi, dialog społeczny i rokowania zbiorowe;</w:t>
            </w:r>
          </w:p>
        </w:tc>
        <w:tc>
          <w:tcPr>
            <w:tcW w:w="4876" w:type="dxa"/>
            <w:tcBorders>
              <w:top w:val="nil"/>
              <w:left w:val="nil"/>
              <w:bottom w:val="nil"/>
              <w:right w:val="nil"/>
            </w:tcBorders>
          </w:tcPr>
          <w:p w14:paraId="1104F001" w14:textId="77777777" w:rsidR="00154250" w:rsidRPr="00154250" w:rsidRDefault="00154250" w:rsidP="00A73294">
            <w:pPr>
              <w:pStyle w:val="Normal6a"/>
            </w:pPr>
            <w:r w:rsidRPr="00154250">
              <w:t>a)</w:t>
            </w:r>
            <w:r w:rsidRPr="00154250">
              <w:tab/>
              <w:t xml:space="preserve">specjalne ramy przewidywania zmian i zarządzania nimi poprzez </w:t>
            </w:r>
            <w:r w:rsidRPr="00154250">
              <w:rPr>
                <w:b/>
                <w:i/>
              </w:rPr>
              <w:t>obowiązkowe i</w:t>
            </w:r>
            <w:r w:rsidRPr="00154250">
              <w:t xml:space="preserve"> terminowe informowanie pracowników i ich przedstawicieli i konsultowanie się z nimi, dialog społeczny i rokowania zbiorowe </w:t>
            </w:r>
            <w:r w:rsidRPr="00154250">
              <w:rPr>
                <w:b/>
                <w:i/>
              </w:rPr>
              <w:t>na wszystkich odpowiednich szczeblach</w:t>
            </w:r>
            <w:r w:rsidRPr="00154250">
              <w:t>;</w:t>
            </w:r>
          </w:p>
        </w:tc>
      </w:tr>
    </w:tbl>
    <w:p w14:paraId="690A2FAE" w14:textId="77777777" w:rsidR="00154250" w:rsidRPr="00DF62A2" w:rsidRDefault="00154250" w:rsidP="00154250">
      <w:pPr>
        <w:pStyle w:val="AmOrLang"/>
        <w:rPr>
          <w:lang w:val="fr-BE"/>
        </w:rPr>
      </w:pPr>
      <w:r w:rsidRPr="00DF62A2">
        <w:rPr>
          <w:lang w:val="fr-BE"/>
        </w:rPr>
        <w:t xml:space="preserve">Or. </w:t>
      </w:r>
      <w:r w:rsidRPr="00DF62A2">
        <w:rPr>
          <w:rStyle w:val="HideTWBExt"/>
          <w:lang w:val="fr-BE"/>
        </w:rPr>
        <w:t>&lt;Original&gt;</w:t>
      </w:r>
      <w:r w:rsidRPr="00DF62A2">
        <w:rPr>
          <w:rStyle w:val="HideTWBInt"/>
          <w:lang w:val="fr-BE"/>
        </w:rPr>
        <w:t>{EN}</w:t>
      </w:r>
      <w:proofErr w:type="gramStart"/>
      <w:r w:rsidRPr="00DF62A2">
        <w:rPr>
          <w:lang w:val="fr-BE"/>
        </w:rPr>
        <w:t>en</w:t>
      </w:r>
      <w:proofErr w:type="gramEnd"/>
      <w:r w:rsidRPr="00DF62A2">
        <w:rPr>
          <w:rStyle w:val="HideTWBExt"/>
          <w:lang w:val="fr-BE"/>
        </w:rPr>
        <w:t>&lt;/Original&gt;</w:t>
      </w:r>
    </w:p>
    <w:p w14:paraId="46D41C73" w14:textId="77777777" w:rsidR="00154250" w:rsidRPr="00DF62A2" w:rsidRDefault="00154250" w:rsidP="00154250">
      <w:pPr>
        <w:rPr>
          <w:lang w:val="fr-BE"/>
        </w:rPr>
      </w:pPr>
      <w:r w:rsidRPr="00DF62A2">
        <w:rPr>
          <w:rStyle w:val="HideTWBExt"/>
          <w:lang w:val="fr-BE"/>
        </w:rPr>
        <w:t>&lt;/Amend&gt;</w:t>
      </w:r>
    </w:p>
    <w:p w14:paraId="56CF4F59" w14:textId="77777777" w:rsidR="00154250" w:rsidRPr="00DF62A2" w:rsidRDefault="00154250" w:rsidP="00154250">
      <w:pPr>
        <w:pStyle w:val="AmNumberTabs"/>
        <w:rPr>
          <w:lang w:val="fr-BE"/>
        </w:rPr>
      </w:pPr>
      <w:r w:rsidRPr="00DF62A2">
        <w:rPr>
          <w:rStyle w:val="HideTWBExt"/>
          <w:b w:val="0"/>
          <w:lang w:val="fr-BE"/>
        </w:rPr>
        <w:t>&lt;Amend&gt;</w:t>
      </w:r>
      <w:proofErr w:type="spellStart"/>
      <w:r w:rsidRPr="00DF62A2">
        <w:rPr>
          <w:lang w:val="fr-BE"/>
        </w:rPr>
        <w:t>Poprawka</w:t>
      </w:r>
      <w:proofErr w:type="spellEnd"/>
      <w:r w:rsidRPr="00DF62A2">
        <w:rPr>
          <w:lang w:val="fr-BE"/>
        </w:rPr>
        <w:tab/>
      </w:r>
      <w:r w:rsidRPr="00DF62A2">
        <w:rPr>
          <w:lang w:val="fr-BE"/>
        </w:rPr>
        <w:tab/>
      </w:r>
      <w:r w:rsidRPr="00DF62A2">
        <w:rPr>
          <w:rStyle w:val="HideTWBExt"/>
          <w:b w:val="0"/>
          <w:lang w:val="fr-BE"/>
        </w:rPr>
        <w:t>&lt;NumAm&gt;</w:t>
      </w:r>
      <w:r w:rsidRPr="00DF62A2">
        <w:rPr>
          <w:lang w:val="fr-BE"/>
        </w:rPr>
        <w:t>108</w:t>
      </w:r>
      <w:r w:rsidRPr="00DF62A2">
        <w:rPr>
          <w:rStyle w:val="HideTWBExt"/>
          <w:b w:val="0"/>
          <w:lang w:val="fr-BE"/>
        </w:rPr>
        <w:t>&lt;/NumAm&gt;</w:t>
      </w:r>
    </w:p>
    <w:p w14:paraId="6A23F1B4" w14:textId="77777777" w:rsidR="00154250" w:rsidRPr="00DF62A2" w:rsidRDefault="00154250" w:rsidP="00154250">
      <w:pPr>
        <w:pStyle w:val="NormalBold"/>
        <w:rPr>
          <w:lang w:val="fr-BE"/>
        </w:rPr>
      </w:pPr>
      <w:r w:rsidRPr="00DF62A2">
        <w:rPr>
          <w:rStyle w:val="HideTWBExt"/>
          <w:b w:val="0"/>
          <w:lang w:val="fr-BE"/>
        </w:rPr>
        <w:t>&lt;RepeatBlock-By&gt;&lt;Members&gt;</w:t>
      </w:r>
      <w:r w:rsidRPr="00DF62A2">
        <w:rPr>
          <w:lang w:val="fr-BE"/>
        </w:rPr>
        <w:t xml:space="preserve">Isabelle Le </w:t>
      </w:r>
      <w:proofErr w:type="spellStart"/>
      <w:r w:rsidRPr="00DF62A2">
        <w:rPr>
          <w:lang w:val="fr-BE"/>
        </w:rPr>
        <w:t>Callennec</w:t>
      </w:r>
      <w:proofErr w:type="spellEnd"/>
      <w:r w:rsidRPr="00DF62A2">
        <w:rPr>
          <w:rStyle w:val="HideTWBExt"/>
          <w:b w:val="0"/>
          <w:lang w:val="fr-BE"/>
        </w:rPr>
        <w:t>&lt;/Members&gt;</w:t>
      </w:r>
    </w:p>
    <w:p w14:paraId="7FFC8790" w14:textId="77777777" w:rsidR="00154250" w:rsidRPr="00DF62A2" w:rsidRDefault="00154250" w:rsidP="00154250">
      <w:pPr>
        <w:pStyle w:val="NormalBold"/>
        <w:rPr>
          <w:lang w:val="fr-BE"/>
        </w:rPr>
      </w:pPr>
      <w:r w:rsidRPr="00DF62A2">
        <w:rPr>
          <w:rStyle w:val="HideTWBExt"/>
          <w:b w:val="0"/>
          <w:lang w:val="fr-BE"/>
        </w:rPr>
        <w:t>&lt;/RepeatBlock-By&gt;</w:t>
      </w:r>
    </w:p>
    <w:p w14:paraId="15E9A53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F73D2DF"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B16B27A" w14:textId="77777777" w:rsidTr="00A73294">
        <w:trPr>
          <w:trHeight w:hRule="exact" w:val="240"/>
          <w:jc w:val="center"/>
        </w:trPr>
        <w:tc>
          <w:tcPr>
            <w:tcW w:w="9752" w:type="dxa"/>
            <w:gridSpan w:val="2"/>
            <w:tcBorders>
              <w:top w:val="nil"/>
              <w:left w:val="nil"/>
              <w:bottom w:val="nil"/>
              <w:right w:val="nil"/>
            </w:tcBorders>
          </w:tcPr>
          <w:p w14:paraId="596D8F13" w14:textId="77777777" w:rsidR="00154250" w:rsidRPr="00154250" w:rsidRDefault="00154250" w:rsidP="00A73294"/>
        </w:tc>
      </w:tr>
      <w:tr w:rsidR="00154250" w:rsidRPr="00154250" w14:paraId="03622AC9" w14:textId="77777777" w:rsidTr="00A73294">
        <w:trPr>
          <w:trHeight w:val="240"/>
          <w:jc w:val="center"/>
        </w:trPr>
        <w:tc>
          <w:tcPr>
            <w:tcW w:w="4876" w:type="dxa"/>
            <w:tcBorders>
              <w:top w:val="nil"/>
              <w:left w:val="nil"/>
              <w:bottom w:val="nil"/>
              <w:right w:val="nil"/>
            </w:tcBorders>
          </w:tcPr>
          <w:p w14:paraId="10C9E5B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C7E4678" w14:textId="77777777" w:rsidR="00154250" w:rsidRPr="00154250" w:rsidRDefault="00154250" w:rsidP="00A73294">
            <w:pPr>
              <w:pStyle w:val="AmColumnHeading"/>
            </w:pPr>
            <w:r w:rsidRPr="00154250">
              <w:t>Poprawka</w:t>
            </w:r>
          </w:p>
        </w:tc>
      </w:tr>
      <w:tr w:rsidR="00154250" w:rsidRPr="00154250" w14:paraId="3731320F" w14:textId="77777777" w:rsidTr="00A73294">
        <w:trPr>
          <w:jc w:val="center"/>
        </w:trPr>
        <w:tc>
          <w:tcPr>
            <w:tcW w:w="4876" w:type="dxa"/>
            <w:tcBorders>
              <w:top w:val="nil"/>
              <w:left w:val="nil"/>
              <w:bottom w:val="nil"/>
              <w:right w:val="nil"/>
            </w:tcBorders>
          </w:tcPr>
          <w:p w14:paraId="6810158B" w14:textId="77777777" w:rsidR="00154250" w:rsidRPr="00154250" w:rsidRDefault="00154250" w:rsidP="00A73294">
            <w:pPr>
              <w:pStyle w:val="Normal6a"/>
            </w:pPr>
            <w:r w:rsidRPr="00154250">
              <w:rPr>
                <w:b/>
                <w:i/>
              </w:rPr>
              <w:t>b)</w:t>
            </w:r>
            <w:r w:rsidRPr="00154250">
              <w:tab/>
            </w:r>
            <w:r w:rsidRPr="00154250">
              <w:rPr>
                <w:b/>
                <w:i/>
              </w:rPr>
              <w:t>indywidualne prawo do bezpłatnego szkolenia pracowników w godzinach pracy;</w:t>
            </w:r>
          </w:p>
        </w:tc>
        <w:tc>
          <w:tcPr>
            <w:tcW w:w="4876" w:type="dxa"/>
            <w:tcBorders>
              <w:top w:val="nil"/>
              <w:left w:val="nil"/>
              <w:bottom w:val="nil"/>
              <w:right w:val="nil"/>
            </w:tcBorders>
          </w:tcPr>
          <w:p w14:paraId="4C175BFF" w14:textId="77777777" w:rsidR="00154250" w:rsidRPr="00154250" w:rsidRDefault="00154250" w:rsidP="00A73294">
            <w:pPr>
              <w:pStyle w:val="Normal6a"/>
            </w:pPr>
            <w:r w:rsidRPr="00154250">
              <w:rPr>
                <w:b/>
                <w:i/>
              </w:rPr>
              <w:t>skreśla się</w:t>
            </w:r>
          </w:p>
        </w:tc>
      </w:tr>
    </w:tbl>
    <w:p w14:paraId="755A3CE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1DFEA8D" w14:textId="77777777" w:rsidR="00154250" w:rsidRPr="00154250" w:rsidRDefault="00154250" w:rsidP="00154250">
      <w:r w:rsidRPr="00154250">
        <w:rPr>
          <w:rStyle w:val="HideTWBExt"/>
        </w:rPr>
        <w:t>&lt;/Amend&gt;</w:t>
      </w:r>
    </w:p>
    <w:p w14:paraId="4F945F2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109</w:t>
      </w:r>
      <w:r w:rsidRPr="00154250">
        <w:rPr>
          <w:rStyle w:val="HideTWBExt"/>
          <w:b w:val="0"/>
        </w:rPr>
        <w:t>&lt;/NumAm&gt;</w:t>
      </w:r>
    </w:p>
    <w:p w14:paraId="0A13B7AF"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317A7DDB" w14:textId="77777777" w:rsidR="00154250" w:rsidRPr="00154250" w:rsidRDefault="00154250" w:rsidP="00154250">
      <w:pPr>
        <w:pStyle w:val="NormalBold"/>
      </w:pPr>
      <w:r w:rsidRPr="00154250">
        <w:rPr>
          <w:rStyle w:val="HideTWBExt"/>
          <w:b w:val="0"/>
        </w:rPr>
        <w:t>&lt;/RepeatBlock-By&gt;</w:t>
      </w:r>
    </w:p>
    <w:p w14:paraId="433B06C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A7F3643"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E154CB1" w14:textId="77777777" w:rsidTr="00A73294">
        <w:trPr>
          <w:trHeight w:hRule="exact" w:val="240"/>
          <w:jc w:val="center"/>
        </w:trPr>
        <w:tc>
          <w:tcPr>
            <w:tcW w:w="9752" w:type="dxa"/>
            <w:gridSpan w:val="2"/>
            <w:tcBorders>
              <w:top w:val="nil"/>
              <w:left w:val="nil"/>
              <w:bottom w:val="nil"/>
              <w:right w:val="nil"/>
            </w:tcBorders>
          </w:tcPr>
          <w:p w14:paraId="0D5196DD" w14:textId="77777777" w:rsidR="00154250" w:rsidRPr="00154250" w:rsidRDefault="00154250" w:rsidP="00A73294"/>
        </w:tc>
      </w:tr>
      <w:tr w:rsidR="00154250" w:rsidRPr="00154250" w14:paraId="1D684A19" w14:textId="77777777" w:rsidTr="00A73294">
        <w:trPr>
          <w:trHeight w:val="240"/>
          <w:jc w:val="center"/>
        </w:trPr>
        <w:tc>
          <w:tcPr>
            <w:tcW w:w="4876" w:type="dxa"/>
            <w:tcBorders>
              <w:top w:val="nil"/>
              <w:left w:val="nil"/>
              <w:bottom w:val="nil"/>
              <w:right w:val="nil"/>
            </w:tcBorders>
          </w:tcPr>
          <w:p w14:paraId="622BE2D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8A92E76" w14:textId="77777777" w:rsidR="00154250" w:rsidRPr="00154250" w:rsidRDefault="00154250" w:rsidP="00A73294">
            <w:pPr>
              <w:pStyle w:val="AmColumnHeading"/>
            </w:pPr>
            <w:r w:rsidRPr="00154250">
              <w:t>Poprawka</w:t>
            </w:r>
          </w:p>
        </w:tc>
      </w:tr>
      <w:tr w:rsidR="00154250" w:rsidRPr="00154250" w14:paraId="7AB27BF4" w14:textId="77777777" w:rsidTr="00A73294">
        <w:trPr>
          <w:jc w:val="center"/>
        </w:trPr>
        <w:tc>
          <w:tcPr>
            <w:tcW w:w="4876" w:type="dxa"/>
            <w:tcBorders>
              <w:top w:val="nil"/>
              <w:left w:val="nil"/>
              <w:bottom w:val="nil"/>
              <w:right w:val="nil"/>
            </w:tcBorders>
          </w:tcPr>
          <w:p w14:paraId="44EF63C5" w14:textId="77777777" w:rsidR="00154250" w:rsidRPr="00154250" w:rsidRDefault="00154250" w:rsidP="00A73294">
            <w:pPr>
              <w:pStyle w:val="Normal6a"/>
            </w:pPr>
            <w:r w:rsidRPr="00154250">
              <w:rPr>
                <w:b/>
                <w:i/>
              </w:rPr>
              <w:t>b)</w:t>
            </w:r>
            <w:r w:rsidRPr="00154250">
              <w:tab/>
            </w:r>
            <w:r w:rsidRPr="00154250">
              <w:rPr>
                <w:b/>
                <w:i/>
              </w:rPr>
              <w:t>indywidualne prawo do bezpłatnego szkolenia pracowników w godzinach pracy;</w:t>
            </w:r>
          </w:p>
        </w:tc>
        <w:tc>
          <w:tcPr>
            <w:tcW w:w="4876" w:type="dxa"/>
            <w:tcBorders>
              <w:top w:val="nil"/>
              <w:left w:val="nil"/>
              <w:bottom w:val="nil"/>
              <w:right w:val="nil"/>
            </w:tcBorders>
          </w:tcPr>
          <w:p w14:paraId="2ED3495F" w14:textId="77777777" w:rsidR="00154250" w:rsidRPr="00154250" w:rsidRDefault="00154250" w:rsidP="00A73294">
            <w:pPr>
              <w:pStyle w:val="Normal6a"/>
            </w:pPr>
            <w:r w:rsidRPr="00154250">
              <w:rPr>
                <w:b/>
                <w:i/>
              </w:rPr>
              <w:t>skreśla się</w:t>
            </w:r>
          </w:p>
        </w:tc>
      </w:tr>
    </w:tbl>
    <w:p w14:paraId="2C4A338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5A8A86D" w14:textId="77777777" w:rsidR="00154250" w:rsidRPr="00154250" w:rsidRDefault="00154250" w:rsidP="00154250">
      <w:r w:rsidRPr="00154250">
        <w:rPr>
          <w:rStyle w:val="HideTWBExt"/>
        </w:rPr>
        <w:t>&lt;/Amend&gt;</w:t>
      </w:r>
    </w:p>
    <w:p w14:paraId="73F85C9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110</w:t>
      </w:r>
      <w:r w:rsidRPr="00154250">
        <w:rPr>
          <w:rStyle w:val="HideTWBExt"/>
          <w:b w:val="0"/>
        </w:rPr>
        <w:t>&lt;/NumAm&gt;</w:t>
      </w:r>
    </w:p>
    <w:p w14:paraId="1A04FA7A" w14:textId="77777777" w:rsidR="00154250" w:rsidRPr="00DF62A2" w:rsidRDefault="00154250" w:rsidP="00154250">
      <w:pPr>
        <w:pStyle w:val="NormalBold"/>
        <w:rPr>
          <w:lang w:val="it-IT"/>
        </w:rPr>
      </w:pPr>
      <w:r w:rsidRPr="00DF62A2">
        <w:rPr>
          <w:rStyle w:val="HideTWBExt"/>
          <w:b w:val="0"/>
          <w:lang w:val="it-IT"/>
        </w:rPr>
        <w:t>&lt;RepeatBlock-By&gt;&lt;Members&gt;</w:t>
      </w:r>
      <w:r w:rsidRPr="00DF62A2">
        <w:rPr>
          <w:lang w:val="it-IT"/>
        </w:rPr>
        <w:t xml:space="preserve">Gheorghe </w:t>
      </w:r>
      <w:proofErr w:type="spellStart"/>
      <w:r w:rsidRPr="00DF62A2">
        <w:rPr>
          <w:lang w:val="it-IT"/>
        </w:rPr>
        <w:t>Falcă</w:t>
      </w:r>
      <w:proofErr w:type="spellEnd"/>
      <w:r w:rsidRPr="00DF62A2">
        <w:rPr>
          <w:lang w:val="it-IT"/>
        </w:rPr>
        <w:t xml:space="preserve">, Romana </w:t>
      </w:r>
      <w:proofErr w:type="spellStart"/>
      <w:r w:rsidRPr="00DF62A2">
        <w:rPr>
          <w:lang w:val="it-IT"/>
        </w:rPr>
        <w:t>Tomc</w:t>
      </w:r>
      <w:proofErr w:type="spellEnd"/>
      <w:r w:rsidRPr="00DF62A2">
        <w:rPr>
          <w:lang w:val="it-IT"/>
        </w:rPr>
        <w:t xml:space="preserve">, Pascal </w:t>
      </w:r>
      <w:proofErr w:type="spellStart"/>
      <w:r w:rsidRPr="00DF62A2">
        <w:rPr>
          <w:lang w:val="it-IT"/>
        </w:rPr>
        <w:t>Arimont</w:t>
      </w:r>
      <w:proofErr w:type="spellEnd"/>
      <w:r w:rsidRPr="00DF62A2">
        <w:rPr>
          <w:lang w:val="it-IT"/>
        </w:rPr>
        <w:t xml:space="preserve">, Giusi Princi, Isabelle Le </w:t>
      </w:r>
      <w:proofErr w:type="spellStart"/>
      <w:r w:rsidRPr="00DF62A2">
        <w:rPr>
          <w:lang w:val="it-IT"/>
        </w:rPr>
        <w:t>Callennec</w:t>
      </w:r>
      <w:proofErr w:type="spellEnd"/>
      <w:r w:rsidRPr="00DF62A2">
        <w:rPr>
          <w:rStyle w:val="HideTWBExt"/>
          <w:b w:val="0"/>
          <w:lang w:val="it-IT"/>
        </w:rPr>
        <w:t>&lt;/Members&gt;</w:t>
      </w:r>
    </w:p>
    <w:p w14:paraId="4C09EA45" w14:textId="77777777" w:rsidR="00154250" w:rsidRPr="00DF62A2" w:rsidRDefault="00154250" w:rsidP="00154250">
      <w:pPr>
        <w:pStyle w:val="NormalBold"/>
        <w:rPr>
          <w:lang w:val="it-IT"/>
        </w:rPr>
      </w:pPr>
      <w:r w:rsidRPr="00DF62A2">
        <w:rPr>
          <w:rStyle w:val="HideTWBExt"/>
          <w:b w:val="0"/>
          <w:lang w:val="it-IT"/>
        </w:rPr>
        <w:t>&lt;/RepeatBlock-By&gt;</w:t>
      </w:r>
    </w:p>
    <w:p w14:paraId="336D2BA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E2FEC7F"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C621677" w14:textId="77777777" w:rsidTr="00A73294">
        <w:trPr>
          <w:trHeight w:hRule="exact" w:val="240"/>
          <w:jc w:val="center"/>
        </w:trPr>
        <w:tc>
          <w:tcPr>
            <w:tcW w:w="9752" w:type="dxa"/>
            <w:gridSpan w:val="2"/>
            <w:tcBorders>
              <w:top w:val="nil"/>
              <w:left w:val="nil"/>
              <w:bottom w:val="nil"/>
              <w:right w:val="nil"/>
            </w:tcBorders>
          </w:tcPr>
          <w:p w14:paraId="0F90ADA4" w14:textId="77777777" w:rsidR="00154250" w:rsidRPr="00154250" w:rsidRDefault="00154250" w:rsidP="00A73294"/>
        </w:tc>
      </w:tr>
      <w:tr w:rsidR="00154250" w:rsidRPr="00154250" w14:paraId="1A84B1EC" w14:textId="77777777" w:rsidTr="00A73294">
        <w:trPr>
          <w:trHeight w:val="240"/>
          <w:jc w:val="center"/>
        </w:trPr>
        <w:tc>
          <w:tcPr>
            <w:tcW w:w="4876" w:type="dxa"/>
            <w:tcBorders>
              <w:top w:val="nil"/>
              <w:left w:val="nil"/>
              <w:bottom w:val="nil"/>
              <w:right w:val="nil"/>
            </w:tcBorders>
          </w:tcPr>
          <w:p w14:paraId="1A049B5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DC71BDD" w14:textId="77777777" w:rsidR="00154250" w:rsidRPr="00154250" w:rsidRDefault="00154250" w:rsidP="00A73294">
            <w:pPr>
              <w:pStyle w:val="AmColumnHeading"/>
            </w:pPr>
            <w:r w:rsidRPr="00154250">
              <w:t>Poprawka</w:t>
            </w:r>
          </w:p>
        </w:tc>
      </w:tr>
      <w:tr w:rsidR="00154250" w:rsidRPr="00154250" w14:paraId="105975FF" w14:textId="77777777" w:rsidTr="00A73294">
        <w:trPr>
          <w:jc w:val="center"/>
        </w:trPr>
        <w:tc>
          <w:tcPr>
            <w:tcW w:w="4876" w:type="dxa"/>
            <w:tcBorders>
              <w:top w:val="nil"/>
              <w:left w:val="nil"/>
              <w:bottom w:val="nil"/>
              <w:right w:val="nil"/>
            </w:tcBorders>
          </w:tcPr>
          <w:p w14:paraId="6FAA6CE5" w14:textId="77777777" w:rsidR="00154250" w:rsidRPr="00154250" w:rsidRDefault="00154250" w:rsidP="00A73294">
            <w:pPr>
              <w:pStyle w:val="Normal6a"/>
            </w:pPr>
            <w:r w:rsidRPr="00154250">
              <w:t>b)</w:t>
            </w:r>
            <w:r w:rsidRPr="00154250">
              <w:tab/>
              <w:t xml:space="preserve">indywidualne prawo do </w:t>
            </w:r>
            <w:r w:rsidRPr="00154250">
              <w:rPr>
                <w:b/>
                <w:i/>
              </w:rPr>
              <w:t>bezpłatnego</w:t>
            </w:r>
            <w:r w:rsidRPr="00154250">
              <w:t xml:space="preserve"> szkolenia pracowników </w:t>
            </w:r>
            <w:r w:rsidRPr="00154250">
              <w:rPr>
                <w:b/>
                <w:i/>
              </w:rPr>
              <w:t>w godzinach pracy</w:t>
            </w:r>
            <w:r w:rsidRPr="00154250">
              <w:t>;</w:t>
            </w:r>
          </w:p>
        </w:tc>
        <w:tc>
          <w:tcPr>
            <w:tcW w:w="4876" w:type="dxa"/>
            <w:tcBorders>
              <w:top w:val="nil"/>
              <w:left w:val="nil"/>
              <w:bottom w:val="nil"/>
              <w:right w:val="nil"/>
            </w:tcBorders>
          </w:tcPr>
          <w:p w14:paraId="782075F0" w14:textId="77777777" w:rsidR="00154250" w:rsidRPr="00154250" w:rsidRDefault="00154250" w:rsidP="00A73294">
            <w:pPr>
              <w:pStyle w:val="Normal6a"/>
            </w:pPr>
            <w:r w:rsidRPr="00154250">
              <w:t>b)</w:t>
            </w:r>
            <w:r w:rsidRPr="00154250">
              <w:tab/>
              <w:t>indywidualne prawo do szkolenia pracowników;</w:t>
            </w:r>
          </w:p>
        </w:tc>
      </w:tr>
    </w:tbl>
    <w:p w14:paraId="53106A3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7C78AC2" w14:textId="77777777" w:rsidR="00154250" w:rsidRPr="00154250" w:rsidRDefault="00154250" w:rsidP="00154250">
      <w:r w:rsidRPr="00154250">
        <w:rPr>
          <w:rStyle w:val="HideTWBExt"/>
        </w:rPr>
        <w:t>&lt;/Amend&gt;</w:t>
      </w:r>
    </w:p>
    <w:p w14:paraId="08856E0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111</w:t>
      </w:r>
      <w:r w:rsidRPr="00154250">
        <w:rPr>
          <w:rStyle w:val="HideTWBExt"/>
          <w:b w:val="0"/>
        </w:rPr>
        <w:t>&lt;/NumAm&gt;</w:t>
      </w:r>
    </w:p>
    <w:p w14:paraId="01DB07B2"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4AC2E286" w14:textId="77777777" w:rsidR="00154250" w:rsidRPr="00154250" w:rsidRDefault="00154250" w:rsidP="00154250">
      <w:pPr>
        <w:pStyle w:val="NormalBold"/>
      </w:pPr>
      <w:r w:rsidRPr="00154250">
        <w:rPr>
          <w:rStyle w:val="HideTWBExt"/>
          <w:b w:val="0"/>
        </w:rPr>
        <w:t>&lt;/RepeatBlock-By&gt;</w:t>
      </w:r>
    </w:p>
    <w:p w14:paraId="317904A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AB345B8"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0C20017" w14:textId="77777777" w:rsidTr="00A73294">
        <w:trPr>
          <w:trHeight w:hRule="exact" w:val="240"/>
          <w:jc w:val="center"/>
        </w:trPr>
        <w:tc>
          <w:tcPr>
            <w:tcW w:w="9752" w:type="dxa"/>
            <w:gridSpan w:val="2"/>
            <w:tcBorders>
              <w:top w:val="nil"/>
              <w:left w:val="nil"/>
              <w:bottom w:val="nil"/>
              <w:right w:val="nil"/>
            </w:tcBorders>
          </w:tcPr>
          <w:p w14:paraId="1A866449" w14:textId="77777777" w:rsidR="00154250" w:rsidRPr="00154250" w:rsidRDefault="00154250" w:rsidP="00A73294"/>
        </w:tc>
      </w:tr>
      <w:tr w:rsidR="00154250" w:rsidRPr="00154250" w14:paraId="1315217C" w14:textId="77777777" w:rsidTr="00A73294">
        <w:trPr>
          <w:trHeight w:val="240"/>
          <w:jc w:val="center"/>
        </w:trPr>
        <w:tc>
          <w:tcPr>
            <w:tcW w:w="4876" w:type="dxa"/>
            <w:tcBorders>
              <w:top w:val="nil"/>
              <w:left w:val="nil"/>
              <w:bottom w:val="nil"/>
              <w:right w:val="nil"/>
            </w:tcBorders>
          </w:tcPr>
          <w:p w14:paraId="1D8A355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A2D3347" w14:textId="77777777" w:rsidR="00154250" w:rsidRPr="00154250" w:rsidRDefault="00154250" w:rsidP="00A73294">
            <w:pPr>
              <w:pStyle w:val="AmColumnHeading"/>
            </w:pPr>
            <w:r w:rsidRPr="00154250">
              <w:t>Poprawka</w:t>
            </w:r>
          </w:p>
        </w:tc>
      </w:tr>
      <w:tr w:rsidR="00154250" w:rsidRPr="00154250" w14:paraId="007F80D5" w14:textId="77777777" w:rsidTr="00A73294">
        <w:trPr>
          <w:jc w:val="center"/>
        </w:trPr>
        <w:tc>
          <w:tcPr>
            <w:tcW w:w="4876" w:type="dxa"/>
            <w:tcBorders>
              <w:top w:val="nil"/>
              <w:left w:val="nil"/>
              <w:bottom w:val="nil"/>
              <w:right w:val="nil"/>
            </w:tcBorders>
          </w:tcPr>
          <w:p w14:paraId="2CB23ABC" w14:textId="77777777" w:rsidR="00154250" w:rsidRPr="00154250" w:rsidRDefault="00154250" w:rsidP="00A73294">
            <w:pPr>
              <w:pStyle w:val="Normal6a"/>
            </w:pPr>
            <w:r w:rsidRPr="00154250">
              <w:t>b)</w:t>
            </w:r>
            <w:r w:rsidRPr="00154250">
              <w:tab/>
              <w:t xml:space="preserve">indywidualne prawo do </w:t>
            </w:r>
            <w:r w:rsidRPr="00154250">
              <w:rPr>
                <w:b/>
                <w:i/>
              </w:rPr>
              <w:t>bezpłatnego</w:t>
            </w:r>
            <w:r w:rsidRPr="00154250">
              <w:t xml:space="preserve"> szkolenia pracowników w godzinach pracy;</w:t>
            </w:r>
          </w:p>
        </w:tc>
        <w:tc>
          <w:tcPr>
            <w:tcW w:w="4876" w:type="dxa"/>
            <w:tcBorders>
              <w:top w:val="nil"/>
              <w:left w:val="nil"/>
              <w:bottom w:val="nil"/>
              <w:right w:val="nil"/>
            </w:tcBorders>
          </w:tcPr>
          <w:p w14:paraId="4C8409F9" w14:textId="77777777" w:rsidR="00154250" w:rsidRPr="00154250" w:rsidRDefault="00154250" w:rsidP="00A73294">
            <w:pPr>
              <w:pStyle w:val="Normal6a"/>
            </w:pPr>
            <w:r w:rsidRPr="00154250">
              <w:t>b)</w:t>
            </w:r>
            <w:r w:rsidRPr="00154250">
              <w:tab/>
              <w:t>indywidualne prawo do szkolenia pracowników w godzinach pracy;</w:t>
            </w:r>
          </w:p>
        </w:tc>
      </w:tr>
    </w:tbl>
    <w:p w14:paraId="367E2A05"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211ED5F7" w14:textId="77777777" w:rsidR="00154250" w:rsidRPr="00154250" w:rsidRDefault="00154250" w:rsidP="00154250">
      <w:r w:rsidRPr="00154250">
        <w:rPr>
          <w:rStyle w:val="HideTWBExt"/>
        </w:rPr>
        <w:t>&lt;/Amend&gt;</w:t>
      </w:r>
    </w:p>
    <w:p w14:paraId="5D84C63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112</w:t>
      </w:r>
      <w:r w:rsidRPr="00154250">
        <w:rPr>
          <w:rStyle w:val="HideTWBExt"/>
          <w:b w:val="0"/>
        </w:rPr>
        <w:t>&lt;/NumAm&gt;</w:t>
      </w:r>
    </w:p>
    <w:p w14:paraId="49B404F7"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1A2F564B" w14:textId="77777777" w:rsidR="00154250" w:rsidRPr="00154250" w:rsidRDefault="00154250" w:rsidP="00154250">
      <w:pPr>
        <w:pStyle w:val="NormalBold"/>
      </w:pPr>
      <w:r w:rsidRPr="00154250">
        <w:rPr>
          <w:rStyle w:val="HideTWBExt"/>
          <w:b w:val="0"/>
        </w:rPr>
        <w:t>&lt;/RepeatBlock-By&gt;</w:t>
      </w:r>
    </w:p>
    <w:p w14:paraId="250E379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D76719F"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79CA524" w14:textId="77777777" w:rsidTr="00A73294">
        <w:trPr>
          <w:trHeight w:hRule="exact" w:val="240"/>
          <w:jc w:val="center"/>
        </w:trPr>
        <w:tc>
          <w:tcPr>
            <w:tcW w:w="9752" w:type="dxa"/>
            <w:gridSpan w:val="2"/>
            <w:tcBorders>
              <w:top w:val="nil"/>
              <w:left w:val="nil"/>
              <w:bottom w:val="nil"/>
              <w:right w:val="nil"/>
            </w:tcBorders>
          </w:tcPr>
          <w:p w14:paraId="33F1A03A" w14:textId="77777777" w:rsidR="00154250" w:rsidRPr="00154250" w:rsidRDefault="00154250" w:rsidP="00A73294"/>
        </w:tc>
      </w:tr>
      <w:tr w:rsidR="00154250" w:rsidRPr="00154250" w14:paraId="3DD97A8A" w14:textId="77777777" w:rsidTr="00A73294">
        <w:trPr>
          <w:trHeight w:val="240"/>
          <w:jc w:val="center"/>
        </w:trPr>
        <w:tc>
          <w:tcPr>
            <w:tcW w:w="4876" w:type="dxa"/>
            <w:tcBorders>
              <w:top w:val="nil"/>
              <w:left w:val="nil"/>
              <w:bottom w:val="nil"/>
              <w:right w:val="nil"/>
            </w:tcBorders>
          </w:tcPr>
          <w:p w14:paraId="2F78284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FADE93C" w14:textId="77777777" w:rsidR="00154250" w:rsidRPr="00154250" w:rsidRDefault="00154250" w:rsidP="00A73294">
            <w:pPr>
              <w:pStyle w:val="AmColumnHeading"/>
            </w:pPr>
            <w:r w:rsidRPr="00154250">
              <w:t>Poprawka</w:t>
            </w:r>
          </w:p>
        </w:tc>
      </w:tr>
      <w:tr w:rsidR="00154250" w:rsidRPr="00154250" w14:paraId="76CC3D1A" w14:textId="77777777" w:rsidTr="00A73294">
        <w:trPr>
          <w:jc w:val="center"/>
        </w:trPr>
        <w:tc>
          <w:tcPr>
            <w:tcW w:w="4876" w:type="dxa"/>
            <w:tcBorders>
              <w:top w:val="nil"/>
              <w:left w:val="nil"/>
              <w:bottom w:val="nil"/>
              <w:right w:val="nil"/>
            </w:tcBorders>
          </w:tcPr>
          <w:p w14:paraId="5B3ECE82" w14:textId="77777777" w:rsidR="00154250" w:rsidRPr="00154250" w:rsidRDefault="00154250" w:rsidP="00A73294">
            <w:pPr>
              <w:pStyle w:val="Normal6a"/>
            </w:pPr>
            <w:r w:rsidRPr="00154250">
              <w:t>b)</w:t>
            </w:r>
            <w:r w:rsidRPr="00154250">
              <w:tab/>
            </w:r>
            <w:r w:rsidRPr="00154250">
              <w:rPr>
                <w:b/>
                <w:bCs/>
                <w:i/>
                <w:iCs/>
              </w:rPr>
              <w:t>indywidualne</w:t>
            </w:r>
            <w:r w:rsidRPr="00154250">
              <w:t xml:space="preserve"> prawo do bezpłatnego szkolenia pracowników w godzinach pracy;</w:t>
            </w:r>
          </w:p>
        </w:tc>
        <w:tc>
          <w:tcPr>
            <w:tcW w:w="4876" w:type="dxa"/>
            <w:tcBorders>
              <w:top w:val="nil"/>
              <w:left w:val="nil"/>
              <w:bottom w:val="nil"/>
              <w:right w:val="nil"/>
            </w:tcBorders>
          </w:tcPr>
          <w:p w14:paraId="13852AEB" w14:textId="77777777" w:rsidR="00154250" w:rsidRPr="00154250" w:rsidRDefault="00154250" w:rsidP="00A73294">
            <w:pPr>
              <w:pStyle w:val="Normal6a"/>
            </w:pPr>
            <w:r w:rsidRPr="00154250">
              <w:t>b)</w:t>
            </w:r>
            <w:r w:rsidRPr="00154250">
              <w:tab/>
            </w:r>
            <w:r w:rsidRPr="00154250">
              <w:rPr>
                <w:b/>
                <w:bCs/>
                <w:i/>
                <w:iCs/>
              </w:rPr>
              <w:t>powszechne, prawnie ustanowione</w:t>
            </w:r>
            <w:r w:rsidRPr="00154250">
              <w:t xml:space="preserve"> prawo do </w:t>
            </w:r>
            <w:r w:rsidRPr="00154250">
              <w:rPr>
                <w:b/>
                <w:bCs/>
                <w:i/>
                <w:iCs/>
              </w:rPr>
              <w:t>wysokiej jakości</w:t>
            </w:r>
            <w:r w:rsidRPr="00154250">
              <w:t xml:space="preserve"> bezpłatnego szkolenia pracowników w godzinach pracy;</w:t>
            </w:r>
          </w:p>
        </w:tc>
      </w:tr>
    </w:tbl>
    <w:p w14:paraId="1451167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05D6BA9B" w14:textId="77777777" w:rsidR="00154250" w:rsidRPr="00154250" w:rsidRDefault="00154250" w:rsidP="00154250">
      <w:r w:rsidRPr="00154250">
        <w:rPr>
          <w:rStyle w:val="HideTWBExt"/>
        </w:rPr>
        <w:t>&lt;/Amend&gt;</w:t>
      </w:r>
    </w:p>
    <w:p w14:paraId="32FAEA2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113</w:t>
      </w:r>
      <w:r w:rsidRPr="00154250">
        <w:rPr>
          <w:rStyle w:val="HideTWBExt"/>
          <w:b w:val="0"/>
        </w:rPr>
        <w:t>&lt;/NumAm&gt;</w:t>
      </w:r>
    </w:p>
    <w:p w14:paraId="5EF59523"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E6737AF" w14:textId="77777777" w:rsidR="00154250" w:rsidRPr="00154250" w:rsidRDefault="00154250" w:rsidP="00154250">
      <w:pPr>
        <w:pStyle w:val="NormalBold"/>
      </w:pPr>
      <w:r w:rsidRPr="00154250">
        <w:rPr>
          <w:rStyle w:val="HideTWBExt"/>
          <w:b w:val="0"/>
        </w:rPr>
        <w:t>&lt;/RepeatBlock-By&gt;</w:t>
      </w:r>
    </w:p>
    <w:p w14:paraId="28CFF17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C703C19"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DCD6568" w14:textId="77777777" w:rsidTr="00A73294">
        <w:trPr>
          <w:trHeight w:hRule="exact" w:val="240"/>
          <w:jc w:val="center"/>
        </w:trPr>
        <w:tc>
          <w:tcPr>
            <w:tcW w:w="9752" w:type="dxa"/>
            <w:gridSpan w:val="2"/>
            <w:tcBorders>
              <w:top w:val="nil"/>
              <w:left w:val="nil"/>
              <w:bottom w:val="nil"/>
              <w:right w:val="nil"/>
            </w:tcBorders>
          </w:tcPr>
          <w:p w14:paraId="08BE764F" w14:textId="77777777" w:rsidR="00154250" w:rsidRPr="00154250" w:rsidRDefault="00154250" w:rsidP="00A73294"/>
        </w:tc>
      </w:tr>
      <w:tr w:rsidR="00154250" w:rsidRPr="00154250" w14:paraId="13A2D4FB" w14:textId="77777777" w:rsidTr="00A73294">
        <w:trPr>
          <w:trHeight w:val="240"/>
          <w:jc w:val="center"/>
        </w:trPr>
        <w:tc>
          <w:tcPr>
            <w:tcW w:w="4876" w:type="dxa"/>
            <w:tcBorders>
              <w:top w:val="nil"/>
              <w:left w:val="nil"/>
              <w:bottom w:val="nil"/>
              <w:right w:val="nil"/>
            </w:tcBorders>
          </w:tcPr>
          <w:p w14:paraId="1BB7FCC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C6A433F" w14:textId="77777777" w:rsidR="00154250" w:rsidRPr="00154250" w:rsidRDefault="00154250" w:rsidP="00A73294">
            <w:pPr>
              <w:pStyle w:val="AmColumnHeading"/>
            </w:pPr>
            <w:r w:rsidRPr="00154250">
              <w:t>Poprawka</w:t>
            </w:r>
          </w:p>
        </w:tc>
      </w:tr>
      <w:tr w:rsidR="00154250" w:rsidRPr="00154250" w14:paraId="092E68D2" w14:textId="77777777" w:rsidTr="00A73294">
        <w:trPr>
          <w:jc w:val="center"/>
        </w:trPr>
        <w:tc>
          <w:tcPr>
            <w:tcW w:w="4876" w:type="dxa"/>
            <w:tcBorders>
              <w:top w:val="nil"/>
              <w:left w:val="nil"/>
              <w:bottom w:val="nil"/>
              <w:right w:val="nil"/>
            </w:tcBorders>
          </w:tcPr>
          <w:p w14:paraId="68D155DB" w14:textId="77777777" w:rsidR="00154250" w:rsidRPr="00154250" w:rsidRDefault="00154250" w:rsidP="00A73294">
            <w:pPr>
              <w:pStyle w:val="Normal6a"/>
            </w:pPr>
            <w:r w:rsidRPr="00154250">
              <w:t>b)</w:t>
            </w:r>
            <w:r w:rsidRPr="00154250">
              <w:tab/>
              <w:t>indywidualne prawo do bezpłatnego szkolenia pracowników w godzinach pracy;</w:t>
            </w:r>
          </w:p>
        </w:tc>
        <w:tc>
          <w:tcPr>
            <w:tcW w:w="4876" w:type="dxa"/>
            <w:tcBorders>
              <w:top w:val="nil"/>
              <w:left w:val="nil"/>
              <w:bottom w:val="nil"/>
              <w:right w:val="nil"/>
            </w:tcBorders>
          </w:tcPr>
          <w:p w14:paraId="41D7A6FF" w14:textId="77777777" w:rsidR="00154250" w:rsidRPr="00154250" w:rsidRDefault="00154250" w:rsidP="00A73294">
            <w:pPr>
              <w:pStyle w:val="Normal6a"/>
            </w:pPr>
            <w:r w:rsidRPr="00154250">
              <w:t>b)</w:t>
            </w:r>
            <w:r w:rsidRPr="00154250">
              <w:tab/>
              <w:t xml:space="preserve">indywidualne prawo do bezpłatnego szkolenia </w:t>
            </w:r>
            <w:r w:rsidRPr="00154250">
              <w:rPr>
                <w:b/>
                <w:i/>
              </w:rPr>
              <w:t>i uczenia się przez całe życie dla wszystkich</w:t>
            </w:r>
            <w:r w:rsidRPr="00154250">
              <w:t xml:space="preserve"> pracowników w godzinach pracy;</w:t>
            </w:r>
          </w:p>
        </w:tc>
      </w:tr>
    </w:tbl>
    <w:p w14:paraId="5477EE25" w14:textId="77777777" w:rsidR="00154250" w:rsidRPr="00DF62A2" w:rsidRDefault="00154250" w:rsidP="00154250">
      <w:pPr>
        <w:pStyle w:val="AmOrLang"/>
        <w:rPr>
          <w:lang w:val="da-DK"/>
        </w:rPr>
      </w:pPr>
      <w:r w:rsidRPr="00DF62A2">
        <w:rPr>
          <w:lang w:val="da-DK"/>
        </w:rPr>
        <w:t xml:space="preserve">Or. </w:t>
      </w:r>
      <w:r w:rsidRPr="00DF62A2">
        <w:rPr>
          <w:rStyle w:val="HideTWBExt"/>
          <w:lang w:val="da-DK"/>
        </w:rPr>
        <w:t>&lt;Original&gt;</w:t>
      </w:r>
      <w:r w:rsidRPr="00DF62A2">
        <w:rPr>
          <w:rStyle w:val="HideTWBInt"/>
          <w:lang w:val="da-DK"/>
        </w:rPr>
        <w:t>{EN}</w:t>
      </w:r>
      <w:r w:rsidRPr="00DF62A2">
        <w:rPr>
          <w:lang w:val="da-DK"/>
        </w:rPr>
        <w:t>en</w:t>
      </w:r>
      <w:r w:rsidRPr="00DF62A2">
        <w:rPr>
          <w:rStyle w:val="HideTWBExt"/>
          <w:lang w:val="da-DK"/>
        </w:rPr>
        <w:t>&lt;/Original&gt;</w:t>
      </w:r>
    </w:p>
    <w:p w14:paraId="17F7E194" w14:textId="77777777" w:rsidR="00154250" w:rsidRPr="00DF62A2" w:rsidRDefault="00154250" w:rsidP="00154250">
      <w:pPr>
        <w:rPr>
          <w:lang w:val="da-DK"/>
        </w:rPr>
      </w:pPr>
      <w:r w:rsidRPr="00DF62A2">
        <w:rPr>
          <w:rStyle w:val="HideTWBExt"/>
          <w:lang w:val="da-DK"/>
        </w:rPr>
        <w:t>&lt;/Amend&gt;</w:t>
      </w:r>
    </w:p>
    <w:p w14:paraId="58EC34E3" w14:textId="77777777" w:rsidR="00154250" w:rsidRPr="00DF62A2" w:rsidRDefault="00154250" w:rsidP="00154250">
      <w:pPr>
        <w:pStyle w:val="AmNumberTabs"/>
        <w:rPr>
          <w:lang w:val="da-DK"/>
        </w:rPr>
      </w:pPr>
      <w:r w:rsidRPr="00DF62A2">
        <w:rPr>
          <w:rStyle w:val="HideTWBExt"/>
          <w:b w:val="0"/>
          <w:lang w:val="da-DK"/>
        </w:rPr>
        <w:t>&lt;Amend&gt;</w:t>
      </w:r>
      <w:proofErr w:type="spellStart"/>
      <w:r w:rsidRPr="00DF62A2">
        <w:rPr>
          <w:lang w:val="da-DK"/>
        </w:rPr>
        <w:t>Poprawka</w:t>
      </w:r>
      <w:proofErr w:type="spellEnd"/>
      <w:r w:rsidRPr="00DF62A2">
        <w:rPr>
          <w:lang w:val="da-DK"/>
        </w:rPr>
        <w:tab/>
      </w:r>
      <w:r w:rsidRPr="00DF62A2">
        <w:rPr>
          <w:lang w:val="da-DK"/>
        </w:rPr>
        <w:tab/>
      </w:r>
      <w:r w:rsidRPr="00DF62A2">
        <w:rPr>
          <w:rStyle w:val="HideTWBExt"/>
          <w:b w:val="0"/>
          <w:lang w:val="da-DK"/>
        </w:rPr>
        <w:t>&lt;NumAm&gt;</w:t>
      </w:r>
      <w:r w:rsidRPr="00DF62A2">
        <w:rPr>
          <w:lang w:val="da-DK"/>
        </w:rPr>
        <w:t>114</w:t>
      </w:r>
      <w:r w:rsidRPr="00DF62A2">
        <w:rPr>
          <w:rStyle w:val="HideTWBExt"/>
          <w:b w:val="0"/>
          <w:lang w:val="da-DK"/>
        </w:rPr>
        <w:t>&lt;/NumAm&gt;</w:t>
      </w:r>
    </w:p>
    <w:p w14:paraId="78B5C260" w14:textId="77777777" w:rsidR="00154250" w:rsidRPr="00DF62A2" w:rsidRDefault="00154250" w:rsidP="00154250">
      <w:pPr>
        <w:pStyle w:val="NormalBold"/>
        <w:rPr>
          <w:lang w:val="da-DK"/>
        </w:rPr>
      </w:pPr>
      <w:r w:rsidRPr="00DF62A2">
        <w:rPr>
          <w:rStyle w:val="HideTWBExt"/>
          <w:b w:val="0"/>
          <w:lang w:val="da-DK"/>
        </w:rPr>
        <w:t>&lt;RepeatBlock-By&gt;&lt;Members&gt;</w:t>
      </w:r>
      <w:r w:rsidRPr="00DF62A2">
        <w:rPr>
          <w:lang w:val="da-DK"/>
        </w:rPr>
        <w:t>Evelyn Regner</w:t>
      </w:r>
      <w:r w:rsidRPr="00DF62A2">
        <w:rPr>
          <w:rStyle w:val="HideTWBExt"/>
          <w:b w:val="0"/>
          <w:lang w:val="da-DK"/>
        </w:rPr>
        <w:t>&lt;/Members&gt;</w:t>
      </w:r>
    </w:p>
    <w:p w14:paraId="6FEEDBE0" w14:textId="77777777" w:rsidR="00154250" w:rsidRPr="00DF62A2" w:rsidRDefault="00154250" w:rsidP="00154250">
      <w:pPr>
        <w:pStyle w:val="NormalBold"/>
        <w:rPr>
          <w:lang w:val="da-DK"/>
        </w:rPr>
      </w:pPr>
      <w:r w:rsidRPr="00DF62A2">
        <w:rPr>
          <w:rStyle w:val="HideTWBExt"/>
          <w:b w:val="0"/>
          <w:lang w:val="da-DK"/>
        </w:rPr>
        <w:t>&lt;/RepeatBlock-By&gt;</w:t>
      </w:r>
    </w:p>
    <w:p w14:paraId="39761C1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3202747"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14F1C38" w14:textId="77777777" w:rsidTr="00A73294">
        <w:trPr>
          <w:trHeight w:hRule="exact" w:val="240"/>
          <w:jc w:val="center"/>
        </w:trPr>
        <w:tc>
          <w:tcPr>
            <w:tcW w:w="9752" w:type="dxa"/>
            <w:gridSpan w:val="2"/>
            <w:tcBorders>
              <w:top w:val="nil"/>
              <w:left w:val="nil"/>
              <w:bottom w:val="nil"/>
              <w:right w:val="nil"/>
            </w:tcBorders>
          </w:tcPr>
          <w:p w14:paraId="038F7383" w14:textId="77777777" w:rsidR="00154250" w:rsidRPr="00DF62A2" w:rsidRDefault="00154250" w:rsidP="00A73294"/>
        </w:tc>
      </w:tr>
      <w:tr w:rsidR="00154250" w:rsidRPr="00154250" w14:paraId="3FEA3B8E" w14:textId="77777777" w:rsidTr="00A73294">
        <w:trPr>
          <w:trHeight w:val="240"/>
          <w:jc w:val="center"/>
        </w:trPr>
        <w:tc>
          <w:tcPr>
            <w:tcW w:w="4876" w:type="dxa"/>
            <w:tcBorders>
              <w:top w:val="nil"/>
              <w:left w:val="nil"/>
              <w:bottom w:val="nil"/>
              <w:right w:val="nil"/>
            </w:tcBorders>
          </w:tcPr>
          <w:p w14:paraId="42FA609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A581354" w14:textId="77777777" w:rsidR="00154250" w:rsidRPr="00154250" w:rsidRDefault="00154250" w:rsidP="00A73294">
            <w:pPr>
              <w:pStyle w:val="AmColumnHeading"/>
            </w:pPr>
            <w:r w:rsidRPr="00154250">
              <w:t>Poprawka</w:t>
            </w:r>
          </w:p>
        </w:tc>
      </w:tr>
      <w:tr w:rsidR="00154250" w:rsidRPr="00154250" w14:paraId="2668CD27" w14:textId="77777777" w:rsidTr="00A73294">
        <w:trPr>
          <w:jc w:val="center"/>
        </w:trPr>
        <w:tc>
          <w:tcPr>
            <w:tcW w:w="4876" w:type="dxa"/>
            <w:tcBorders>
              <w:top w:val="nil"/>
              <w:left w:val="nil"/>
              <w:bottom w:val="nil"/>
              <w:right w:val="nil"/>
            </w:tcBorders>
          </w:tcPr>
          <w:p w14:paraId="17FB9FB7" w14:textId="77777777" w:rsidR="00154250" w:rsidRPr="00154250" w:rsidRDefault="00154250" w:rsidP="00A73294">
            <w:pPr>
              <w:pStyle w:val="Normal6a"/>
            </w:pPr>
            <w:r w:rsidRPr="00154250">
              <w:t>b)</w:t>
            </w:r>
            <w:r w:rsidRPr="00154250">
              <w:tab/>
              <w:t>indywidualne prawo do bezpłatnego szkolenia pracowników w godzinach pracy;</w:t>
            </w:r>
          </w:p>
        </w:tc>
        <w:tc>
          <w:tcPr>
            <w:tcW w:w="4876" w:type="dxa"/>
            <w:tcBorders>
              <w:top w:val="nil"/>
              <w:left w:val="nil"/>
              <w:bottom w:val="nil"/>
              <w:right w:val="nil"/>
            </w:tcBorders>
          </w:tcPr>
          <w:p w14:paraId="2B2ADCE3" w14:textId="77777777" w:rsidR="00154250" w:rsidRPr="00154250" w:rsidRDefault="00154250" w:rsidP="00A73294">
            <w:pPr>
              <w:pStyle w:val="Normal6a"/>
            </w:pPr>
            <w:r w:rsidRPr="00154250">
              <w:t>b)</w:t>
            </w:r>
            <w:r w:rsidRPr="00154250">
              <w:tab/>
              <w:t>indywidualne prawo do bezpłatnego</w:t>
            </w:r>
            <w:r w:rsidRPr="00154250">
              <w:rPr>
                <w:b/>
                <w:i/>
              </w:rPr>
              <w:t>, samodzielnie wybranego</w:t>
            </w:r>
            <w:r w:rsidRPr="00154250">
              <w:t xml:space="preserve"> szkolenia </w:t>
            </w:r>
            <w:r w:rsidRPr="00154250">
              <w:rPr>
                <w:b/>
                <w:bCs/>
                <w:i/>
                <w:iCs/>
              </w:rPr>
              <w:t>wysokiej jakości dla</w:t>
            </w:r>
            <w:r w:rsidRPr="00154250">
              <w:t xml:space="preserve"> pracowników w godzinach pracy </w:t>
            </w:r>
            <w:r w:rsidRPr="00154250">
              <w:rPr>
                <w:b/>
                <w:i/>
              </w:rPr>
              <w:t>i do płatnego urlopu szkoleniowego</w:t>
            </w:r>
            <w:r w:rsidRPr="00154250">
              <w:t>;</w:t>
            </w:r>
          </w:p>
        </w:tc>
      </w:tr>
    </w:tbl>
    <w:p w14:paraId="1D931F1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01CB1F6" w14:textId="77777777" w:rsidR="00154250" w:rsidRPr="00154250" w:rsidRDefault="00154250" w:rsidP="00154250">
      <w:r w:rsidRPr="00154250">
        <w:rPr>
          <w:rStyle w:val="HideTWBExt"/>
        </w:rPr>
        <w:t>&lt;/Amend&gt;</w:t>
      </w:r>
    </w:p>
    <w:p w14:paraId="3454187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115</w:t>
      </w:r>
      <w:r w:rsidRPr="00154250">
        <w:rPr>
          <w:rStyle w:val="HideTWBExt"/>
          <w:b w:val="0"/>
        </w:rPr>
        <w:t>&lt;/NumAm&gt;</w:t>
      </w:r>
    </w:p>
    <w:p w14:paraId="193A4001"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AB62C7E"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9D5DE93" w14:textId="77777777" w:rsidR="00154250" w:rsidRPr="00154250" w:rsidRDefault="00154250" w:rsidP="00154250">
      <w:pPr>
        <w:pStyle w:val="NormalBold"/>
      </w:pPr>
      <w:r w:rsidRPr="00154250">
        <w:rPr>
          <w:rStyle w:val="HideTWBExt"/>
          <w:b w:val="0"/>
        </w:rPr>
        <w:t>&lt;/RepeatBlock-By&gt;</w:t>
      </w:r>
    </w:p>
    <w:p w14:paraId="4CC8907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55AB74A" w14:textId="77777777" w:rsidR="00154250" w:rsidRPr="00154250" w:rsidRDefault="00154250" w:rsidP="00154250">
      <w:pPr>
        <w:pStyle w:val="NormalBold"/>
      </w:pPr>
      <w:r w:rsidRPr="00154250">
        <w:rPr>
          <w:rStyle w:val="HideTWBExt"/>
          <w:b w:val="0"/>
        </w:rPr>
        <w:t>&lt;Article&gt;</w:t>
      </w:r>
      <w:r w:rsidRPr="00154250">
        <w:t>Ustęp 3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84D8C0" w14:textId="77777777" w:rsidTr="00A73294">
        <w:trPr>
          <w:trHeight w:hRule="exact" w:val="240"/>
          <w:jc w:val="center"/>
        </w:trPr>
        <w:tc>
          <w:tcPr>
            <w:tcW w:w="9752" w:type="dxa"/>
            <w:gridSpan w:val="2"/>
            <w:tcBorders>
              <w:top w:val="nil"/>
              <w:left w:val="nil"/>
              <w:bottom w:val="nil"/>
              <w:right w:val="nil"/>
            </w:tcBorders>
          </w:tcPr>
          <w:p w14:paraId="4436631B" w14:textId="77777777" w:rsidR="00154250" w:rsidRPr="00154250" w:rsidRDefault="00154250" w:rsidP="00A73294"/>
        </w:tc>
      </w:tr>
      <w:tr w:rsidR="00154250" w:rsidRPr="00154250" w14:paraId="677EB00A" w14:textId="77777777" w:rsidTr="00A73294">
        <w:trPr>
          <w:trHeight w:val="240"/>
          <w:jc w:val="center"/>
        </w:trPr>
        <w:tc>
          <w:tcPr>
            <w:tcW w:w="4876" w:type="dxa"/>
            <w:tcBorders>
              <w:top w:val="nil"/>
              <w:left w:val="nil"/>
              <w:bottom w:val="nil"/>
              <w:right w:val="nil"/>
            </w:tcBorders>
          </w:tcPr>
          <w:p w14:paraId="047C24B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998D70C" w14:textId="77777777" w:rsidR="00154250" w:rsidRPr="00154250" w:rsidRDefault="00154250" w:rsidP="00A73294">
            <w:pPr>
              <w:pStyle w:val="AmColumnHeading"/>
            </w:pPr>
            <w:r w:rsidRPr="00154250">
              <w:t>Poprawka</w:t>
            </w:r>
          </w:p>
        </w:tc>
      </w:tr>
      <w:tr w:rsidR="00154250" w:rsidRPr="00154250" w14:paraId="105C1B2B" w14:textId="77777777" w:rsidTr="00A73294">
        <w:trPr>
          <w:jc w:val="center"/>
        </w:trPr>
        <w:tc>
          <w:tcPr>
            <w:tcW w:w="4876" w:type="dxa"/>
            <w:tcBorders>
              <w:top w:val="nil"/>
              <w:left w:val="nil"/>
              <w:bottom w:val="nil"/>
              <w:right w:val="nil"/>
            </w:tcBorders>
          </w:tcPr>
          <w:p w14:paraId="023450D2" w14:textId="77777777" w:rsidR="00154250" w:rsidRPr="00154250" w:rsidRDefault="00154250" w:rsidP="00A73294">
            <w:pPr>
              <w:pStyle w:val="Normal6a"/>
            </w:pPr>
            <w:r w:rsidRPr="00154250">
              <w:t>b)</w:t>
            </w:r>
            <w:r w:rsidRPr="00154250">
              <w:tab/>
              <w:t>indywidualne prawo do bezpłatnego szkolenia pracowników w godzinach pracy;</w:t>
            </w:r>
          </w:p>
        </w:tc>
        <w:tc>
          <w:tcPr>
            <w:tcW w:w="4876" w:type="dxa"/>
            <w:tcBorders>
              <w:top w:val="nil"/>
              <w:left w:val="nil"/>
              <w:bottom w:val="nil"/>
              <w:right w:val="nil"/>
            </w:tcBorders>
          </w:tcPr>
          <w:p w14:paraId="2C0D2BF5" w14:textId="77777777" w:rsidR="00154250" w:rsidRPr="00154250" w:rsidRDefault="00154250" w:rsidP="00A73294">
            <w:pPr>
              <w:pStyle w:val="Normal6a"/>
            </w:pPr>
            <w:r w:rsidRPr="00154250">
              <w:t>b)</w:t>
            </w:r>
            <w:r w:rsidRPr="00154250">
              <w:tab/>
            </w:r>
            <w:r w:rsidRPr="00154250">
              <w:rPr>
                <w:b/>
                <w:i/>
              </w:rPr>
              <w:t>gwarantowane</w:t>
            </w:r>
            <w:r w:rsidRPr="00154250">
              <w:t xml:space="preserve"> indywidualne prawo do bezpłatnego szkolenia pracowników w godzinach pracy;</w:t>
            </w:r>
          </w:p>
        </w:tc>
      </w:tr>
    </w:tbl>
    <w:p w14:paraId="388AFDD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738E3F1" w14:textId="77777777" w:rsidR="00154250" w:rsidRPr="00154250" w:rsidRDefault="00154250" w:rsidP="00154250">
      <w:r w:rsidRPr="00154250">
        <w:rPr>
          <w:rStyle w:val="HideTWBExt"/>
        </w:rPr>
        <w:t>&lt;/Amend&gt;</w:t>
      </w:r>
    </w:p>
    <w:p w14:paraId="57A5464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116</w:t>
      </w:r>
      <w:r w:rsidRPr="00154250">
        <w:rPr>
          <w:rStyle w:val="HideTWBExt"/>
          <w:b w:val="0"/>
        </w:rPr>
        <w:t>&lt;/NumAm&gt;</w:t>
      </w:r>
    </w:p>
    <w:p w14:paraId="7A86D5B4"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1C16383" w14:textId="77777777" w:rsidR="00154250" w:rsidRPr="00154250" w:rsidRDefault="00154250" w:rsidP="00154250">
      <w:pPr>
        <w:pStyle w:val="NormalBold"/>
      </w:pPr>
      <w:r w:rsidRPr="00154250">
        <w:rPr>
          <w:rStyle w:val="HideTWBExt"/>
          <w:b w:val="0"/>
        </w:rPr>
        <w:t>&lt;/RepeatBlock-By&gt;</w:t>
      </w:r>
    </w:p>
    <w:p w14:paraId="13135BA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8AFDEF2" w14:textId="77777777" w:rsidR="00154250" w:rsidRPr="00154250" w:rsidRDefault="00154250" w:rsidP="00154250">
      <w:pPr>
        <w:pStyle w:val="NormalBold"/>
      </w:pPr>
      <w:r w:rsidRPr="00154250">
        <w:rPr>
          <w:rStyle w:val="HideTWBExt"/>
          <w:b w:val="0"/>
        </w:rPr>
        <w:t>&lt;Article&gt;</w:t>
      </w:r>
      <w:r w:rsidRPr="00154250">
        <w:t>Ustęp 3 – litera b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4FF2A1B" w14:textId="77777777" w:rsidTr="00A73294">
        <w:trPr>
          <w:trHeight w:hRule="exact" w:val="240"/>
          <w:jc w:val="center"/>
        </w:trPr>
        <w:tc>
          <w:tcPr>
            <w:tcW w:w="9752" w:type="dxa"/>
            <w:gridSpan w:val="2"/>
            <w:tcBorders>
              <w:top w:val="nil"/>
              <w:left w:val="nil"/>
              <w:bottom w:val="nil"/>
              <w:right w:val="nil"/>
            </w:tcBorders>
          </w:tcPr>
          <w:p w14:paraId="3E08DC7B" w14:textId="77777777" w:rsidR="00154250" w:rsidRPr="00154250" w:rsidRDefault="00154250" w:rsidP="00A73294"/>
        </w:tc>
      </w:tr>
      <w:tr w:rsidR="00154250" w:rsidRPr="00154250" w14:paraId="483745FA" w14:textId="77777777" w:rsidTr="00A73294">
        <w:trPr>
          <w:trHeight w:val="240"/>
          <w:jc w:val="center"/>
        </w:trPr>
        <w:tc>
          <w:tcPr>
            <w:tcW w:w="4876" w:type="dxa"/>
            <w:tcBorders>
              <w:top w:val="nil"/>
              <w:left w:val="nil"/>
              <w:bottom w:val="nil"/>
              <w:right w:val="nil"/>
            </w:tcBorders>
          </w:tcPr>
          <w:p w14:paraId="7BFF3C5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9BA395C" w14:textId="77777777" w:rsidR="00154250" w:rsidRPr="00154250" w:rsidRDefault="00154250" w:rsidP="00A73294">
            <w:pPr>
              <w:pStyle w:val="AmColumnHeading"/>
            </w:pPr>
            <w:r w:rsidRPr="00154250">
              <w:t>Poprawka</w:t>
            </w:r>
          </w:p>
        </w:tc>
      </w:tr>
      <w:tr w:rsidR="00154250" w:rsidRPr="00154250" w14:paraId="3AB2DB6F" w14:textId="77777777" w:rsidTr="00A73294">
        <w:trPr>
          <w:jc w:val="center"/>
        </w:trPr>
        <w:tc>
          <w:tcPr>
            <w:tcW w:w="4876" w:type="dxa"/>
            <w:tcBorders>
              <w:top w:val="nil"/>
              <w:left w:val="nil"/>
              <w:bottom w:val="nil"/>
              <w:right w:val="nil"/>
            </w:tcBorders>
          </w:tcPr>
          <w:p w14:paraId="0B847392" w14:textId="77777777" w:rsidR="00154250" w:rsidRPr="00154250" w:rsidRDefault="00154250" w:rsidP="00A73294">
            <w:pPr>
              <w:pStyle w:val="Normal6a"/>
            </w:pPr>
          </w:p>
        </w:tc>
        <w:tc>
          <w:tcPr>
            <w:tcW w:w="4876" w:type="dxa"/>
            <w:tcBorders>
              <w:top w:val="nil"/>
              <w:left w:val="nil"/>
              <w:bottom w:val="nil"/>
              <w:right w:val="nil"/>
            </w:tcBorders>
          </w:tcPr>
          <w:p w14:paraId="73526328" w14:textId="77777777" w:rsidR="00154250" w:rsidRPr="00154250" w:rsidRDefault="00154250" w:rsidP="00A73294">
            <w:pPr>
              <w:pStyle w:val="Normal6a"/>
            </w:pPr>
            <w:r w:rsidRPr="00154250">
              <w:rPr>
                <w:b/>
                <w:i/>
              </w:rPr>
              <w:t>ba)</w:t>
            </w:r>
            <w:r w:rsidRPr="00154250">
              <w:tab/>
            </w:r>
            <w:r w:rsidRPr="00154250">
              <w:rPr>
                <w:b/>
                <w:i/>
              </w:rPr>
              <w:t>indywidualne prawo do sprawiedliwej transformacji: w przypadku pracowników – prawo do sprawiedliwych i godnych warunków pracy oraz umiejętności i szkolenia potrzebnych w transformacji; w przypadku wszystkich osób dotkniętych dwojaką transformacją i powiązaną restrukturyzacją – prawo do dostępu do zatrudnienia na sprawiedliwych i godnych warunkach oraz prawo do pozostania w miejscu ich zwykłego pobytu;</w:t>
            </w:r>
          </w:p>
        </w:tc>
      </w:tr>
    </w:tbl>
    <w:p w14:paraId="7A990C5C" w14:textId="77777777" w:rsidR="00154250" w:rsidRPr="00DF62A2" w:rsidRDefault="00154250" w:rsidP="00154250">
      <w:pPr>
        <w:pStyle w:val="AmOrLang"/>
        <w:rPr>
          <w:lang w:val="da-DK"/>
        </w:rPr>
      </w:pPr>
      <w:r w:rsidRPr="00DF62A2">
        <w:rPr>
          <w:lang w:val="da-DK"/>
        </w:rPr>
        <w:t xml:space="preserve">Or. </w:t>
      </w:r>
      <w:r w:rsidRPr="00DF62A2">
        <w:rPr>
          <w:rStyle w:val="HideTWBExt"/>
          <w:lang w:val="da-DK"/>
        </w:rPr>
        <w:t>&lt;Original&gt;</w:t>
      </w:r>
      <w:r w:rsidRPr="00DF62A2">
        <w:rPr>
          <w:rStyle w:val="HideTWBInt"/>
          <w:lang w:val="da-DK"/>
        </w:rPr>
        <w:t>{EN}</w:t>
      </w:r>
      <w:r w:rsidRPr="00DF62A2">
        <w:rPr>
          <w:lang w:val="da-DK"/>
        </w:rPr>
        <w:t>en</w:t>
      </w:r>
      <w:r w:rsidRPr="00DF62A2">
        <w:rPr>
          <w:rStyle w:val="HideTWBExt"/>
          <w:lang w:val="da-DK"/>
        </w:rPr>
        <w:t>&lt;/Original&gt;</w:t>
      </w:r>
    </w:p>
    <w:p w14:paraId="5C7C19DC" w14:textId="77777777" w:rsidR="00154250" w:rsidRPr="00DF62A2" w:rsidRDefault="00154250" w:rsidP="00154250">
      <w:pPr>
        <w:rPr>
          <w:lang w:val="da-DK"/>
        </w:rPr>
      </w:pPr>
      <w:r w:rsidRPr="00DF62A2">
        <w:rPr>
          <w:rStyle w:val="HideTWBExt"/>
          <w:lang w:val="da-DK"/>
        </w:rPr>
        <w:t>&lt;/Amend&gt;</w:t>
      </w:r>
    </w:p>
    <w:p w14:paraId="5CDC57AD" w14:textId="77777777" w:rsidR="00154250" w:rsidRPr="00DF62A2" w:rsidRDefault="00154250" w:rsidP="00154250">
      <w:pPr>
        <w:pStyle w:val="AmNumberTabs"/>
        <w:rPr>
          <w:lang w:val="da-DK"/>
        </w:rPr>
      </w:pPr>
      <w:r w:rsidRPr="00DF62A2">
        <w:rPr>
          <w:rStyle w:val="HideTWBExt"/>
          <w:b w:val="0"/>
          <w:lang w:val="da-DK"/>
        </w:rPr>
        <w:t>&lt;Amend&gt;</w:t>
      </w:r>
      <w:proofErr w:type="spellStart"/>
      <w:r w:rsidRPr="00DF62A2">
        <w:rPr>
          <w:lang w:val="da-DK"/>
        </w:rPr>
        <w:t>Poprawka</w:t>
      </w:r>
      <w:proofErr w:type="spellEnd"/>
      <w:r w:rsidRPr="00DF62A2">
        <w:rPr>
          <w:lang w:val="da-DK"/>
        </w:rPr>
        <w:tab/>
      </w:r>
      <w:r w:rsidRPr="00DF62A2">
        <w:rPr>
          <w:lang w:val="da-DK"/>
        </w:rPr>
        <w:tab/>
      </w:r>
      <w:r w:rsidRPr="00DF62A2">
        <w:rPr>
          <w:rStyle w:val="HideTWBExt"/>
          <w:b w:val="0"/>
          <w:lang w:val="da-DK"/>
        </w:rPr>
        <w:t>&lt;NumAm&gt;</w:t>
      </w:r>
      <w:r w:rsidRPr="00DF62A2">
        <w:rPr>
          <w:lang w:val="da-DK"/>
        </w:rPr>
        <w:t>117</w:t>
      </w:r>
      <w:r w:rsidRPr="00DF62A2">
        <w:rPr>
          <w:rStyle w:val="HideTWBExt"/>
          <w:b w:val="0"/>
          <w:lang w:val="da-DK"/>
        </w:rPr>
        <w:t>&lt;/NumAm&gt;</w:t>
      </w:r>
    </w:p>
    <w:p w14:paraId="0C1C67FC" w14:textId="77777777" w:rsidR="00154250" w:rsidRPr="00DF62A2" w:rsidRDefault="00154250" w:rsidP="00154250">
      <w:pPr>
        <w:pStyle w:val="NormalBold"/>
        <w:rPr>
          <w:lang w:val="da-DK"/>
        </w:rPr>
      </w:pPr>
      <w:r w:rsidRPr="00DF62A2">
        <w:rPr>
          <w:rStyle w:val="HideTWBExt"/>
          <w:b w:val="0"/>
          <w:lang w:val="da-DK"/>
        </w:rPr>
        <w:t>&lt;RepeatBlock-By&gt;&lt;Members&gt;</w:t>
      </w:r>
      <w:r w:rsidRPr="00DF62A2">
        <w:rPr>
          <w:lang w:val="da-DK"/>
        </w:rPr>
        <w:t>Evelyn Regner</w:t>
      </w:r>
      <w:r w:rsidRPr="00DF62A2">
        <w:rPr>
          <w:rStyle w:val="HideTWBExt"/>
          <w:b w:val="0"/>
          <w:lang w:val="da-DK"/>
        </w:rPr>
        <w:t>&lt;/Members&gt;</w:t>
      </w:r>
    </w:p>
    <w:p w14:paraId="38CDE3BF" w14:textId="77777777" w:rsidR="00154250" w:rsidRPr="00DF62A2" w:rsidRDefault="00154250" w:rsidP="00154250">
      <w:pPr>
        <w:pStyle w:val="NormalBold"/>
        <w:rPr>
          <w:lang w:val="da-DK"/>
        </w:rPr>
      </w:pPr>
      <w:r w:rsidRPr="00DF62A2">
        <w:rPr>
          <w:rStyle w:val="HideTWBExt"/>
          <w:b w:val="0"/>
          <w:lang w:val="da-DK"/>
        </w:rPr>
        <w:t>&lt;/RepeatBlock-By&gt;</w:t>
      </w:r>
    </w:p>
    <w:p w14:paraId="4DA6EEE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826F513" w14:textId="77777777" w:rsidR="00154250" w:rsidRPr="00154250" w:rsidRDefault="00154250" w:rsidP="00154250">
      <w:pPr>
        <w:pStyle w:val="NormalBold"/>
      </w:pPr>
      <w:r w:rsidRPr="00154250">
        <w:rPr>
          <w:rStyle w:val="HideTWBExt"/>
          <w:b w:val="0"/>
        </w:rPr>
        <w:t>&lt;Article&gt;</w:t>
      </w:r>
      <w:r w:rsidRPr="00154250">
        <w:t>Ustęp 3 – litera b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28D9915" w14:textId="77777777" w:rsidTr="00A73294">
        <w:trPr>
          <w:trHeight w:hRule="exact" w:val="240"/>
          <w:jc w:val="center"/>
        </w:trPr>
        <w:tc>
          <w:tcPr>
            <w:tcW w:w="9752" w:type="dxa"/>
            <w:gridSpan w:val="2"/>
            <w:tcBorders>
              <w:top w:val="nil"/>
              <w:left w:val="nil"/>
              <w:bottom w:val="nil"/>
              <w:right w:val="nil"/>
            </w:tcBorders>
          </w:tcPr>
          <w:p w14:paraId="29948A62" w14:textId="77777777" w:rsidR="00154250" w:rsidRPr="00154250" w:rsidRDefault="00154250" w:rsidP="00A73294"/>
        </w:tc>
      </w:tr>
      <w:tr w:rsidR="00154250" w:rsidRPr="00154250" w14:paraId="42FC1B21" w14:textId="77777777" w:rsidTr="00A73294">
        <w:trPr>
          <w:trHeight w:val="240"/>
          <w:jc w:val="center"/>
        </w:trPr>
        <w:tc>
          <w:tcPr>
            <w:tcW w:w="4876" w:type="dxa"/>
            <w:tcBorders>
              <w:top w:val="nil"/>
              <w:left w:val="nil"/>
              <w:bottom w:val="nil"/>
              <w:right w:val="nil"/>
            </w:tcBorders>
          </w:tcPr>
          <w:p w14:paraId="4D369F6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38E3E62" w14:textId="77777777" w:rsidR="00154250" w:rsidRPr="00154250" w:rsidRDefault="00154250" w:rsidP="00A73294">
            <w:pPr>
              <w:pStyle w:val="AmColumnHeading"/>
            </w:pPr>
            <w:r w:rsidRPr="00154250">
              <w:t>Poprawka</w:t>
            </w:r>
          </w:p>
        </w:tc>
      </w:tr>
      <w:tr w:rsidR="00154250" w:rsidRPr="00154250" w14:paraId="19CDB071" w14:textId="77777777" w:rsidTr="00A73294">
        <w:trPr>
          <w:jc w:val="center"/>
        </w:trPr>
        <w:tc>
          <w:tcPr>
            <w:tcW w:w="4876" w:type="dxa"/>
            <w:tcBorders>
              <w:top w:val="nil"/>
              <w:left w:val="nil"/>
              <w:bottom w:val="nil"/>
              <w:right w:val="nil"/>
            </w:tcBorders>
          </w:tcPr>
          <w:p w14:paraId="5CA99F8C" w14:textId="77777777" w:rsidR="00154250" w:rsidRPr="00154250" w:rsidRDefault="00154250" w:rsidP="00A73294">
            <w:pPr>
              <w:pStyle w:val="Normal6a"/>
            </w:pPr>
          </w:p>
        </w:tc>
        <w:tc>
          <w:tcPr>
            <w:tcW w:w="4876" w:type="dxa"/>
            <w:tcBorders>
              <w:top w:val="nil"/>
              <w:left w:val="nil"/>
              <w:bottom w:val="nil"/>
              <w:right w:val="nil"/>
            </w:tcBorders>
          </w:tcPr>
          <w:p w14:paraId="725AA08A" w14:textId="77777777" w:rsidR="00154250" w:rsidRPr="00154250" w:rsidRDefault="00154250" w:rsidP="00A73294">
            <w:pPr>
              <w:pStyle w:val="Normal6a"/>
            </w:pPr>
            <w:r w:rsidRPr="00154250">
              <w:rPr>
                <w:b/>
                <w:i/>
              </w:rPr>
              <w:t>ba)</w:t>
            </w:r>
            <w:r w:rsidRPr="00154250">
              <w:tab/>
            </w:r>
            <w:r w:rsidRPr="00154250">
              <w:rPr>
                <w:b/>
                <w:i/>
              </w:rPr>
              <w:t>indywidualne prawo osób poszukujących pracy do samodzielnie wybranego szkolenia wysokiej jakości;</w:t>
            </w:r>
          </w:p>
        </w:tc>
      </w:tr>
    </w:tbl>
    <w:p w14:paraId="02F69E8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A2C0206" w14:textId="77777777" w:rsidR="00154250" w:rsidRPr="00154250" w:rsidRDefault="00154250" w:rsidP="00154250">
      <w:r w:rsidRPr="00154250">
        <w:rPr>
          <w:rStyle w:val="HideTWBExt"/>
        </w:rPr>
        <w:t>&lt;/Amend&gt;</w:t>
      </w:r>
    </w:p>
    <w:p w14:paraId="463CBC2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118</w:t>
      </w:r>
      <w:r w:rsidRPr="00154250">
        <w:rPr>
          <w:rStyle w:val="HideTWBExt"/>
          <w:b w:val="0"/>
        </w:rPr>
        <w:t>&lt;/NumAm&gt;</w:t>
      </w:r>
    </w:p>
    <w:p w14:paraId="230BCF6F"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17219AEF" w14:textId="77777777" w:rsidR="00154250" w:rsidRPr="00154250" w:rsidRDefault="00154250" w:rsidP="00154250">
      <w:pPr>
        <w:pStyle w:val="NormalBold"/>
      </w:pPr>
      <w:r w:rsidRPr="00154250">
        <w:rPr>
          <w:rStyle w:val="HideTWBExt"/>
          <w:b w:val="0"/>
        </w:rPr>
        <w:t>&lt;/RepeatBlock-By&gt;</w:t>
      </w:r>
    </w:p>
    <w:p w14:paraId="7F4192D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1AB6860" w14:textId="77777777" w:rsidR="00154250" w:rsidRPr="00154250" w:rsidRDefault="00154250" w:rsidP="00154250">
      <w:pPr>
        <w:pStyle w:val="NormalBold"/>
      </w:pPr>
      <w:r w:rsidRPr="00154250">
        <w:rPr>
          <w:rStyle w:val="HideTWBExt"/>
          <w:b w:val="0"/>
        </w:rPr>
        <w:t>&lt;Article&gt;</w:t>
      </w:r>
      <w:r w:rsidRPr="00154250">
        <w:t xml:space="preserve">Ustęp 3 – litera b </w:t>
      </w:r>
      <w:proofErr w:type="spellStart"/>
      <w:r w:rsidRPr="00154250">
        <w:t>b</w:t>
      </w:r>
      <w:proofErr w:type="spellEnd"/>
      <w:r w:rsidRPr="00154250">
        <w:t xml:space="preserve">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CEDF03A" w14:textId="77777777" w:rsidTr="00A73294">
        <w:trPr>
          <w:trHeight w:hRule="exact" w:val="240"/>
          <w:jc w:val="center"/>
        </w:trPr>
        <w:tc>
          <w:tcPr>
            <w:tcW w:w="9752" w:type="dxa"/>
            <w:gridSpan w:val="2"/>
            <w:tcBorders>
              <w:top w:val="nil"/>
              <w:left w:val="nil"/>
              <w:bottom w:val="nil"/>
              <w:right w:val="nil"/>
            </w:tcBorders>
          </w:tcPr>
          <w:p w14:paraId="77CFE0BF" w14:textId="77777777" w:rsidR="00154250" w:rsidRPr="00154250" w:rsidRDefault="00154250" w:rsidP="00A73294"/>
        </w:tc>
      </w:tr>
      <w:tr w:rsidR="00154250" w:rsidRPr="00154250" w14:paraId="2C69ABA3" w14:textId="77777777" w:rsidTr="00A73294">
        <w:trPr>
          <w:trHeight w:val="240"/>
          <w:jc w:val="center"/>
        </w:trPr>
        <w:tc>
          <w:tcPr>
            <w:tcW w:w="4876" w:type="dxa"/>
            <w:tcBorders>
              <w:top w:val="nil"/>
              <w:left w:val="nil"/>
              <w:bottom w:val="nil"/>
              <w:right w:val="nil"/>
            </w:tcBorders>
          </w:tcPr>
          <w:p w14:paraId="4F25D03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8B0A9A9" w14:textId="77777777" w:rsidR="00154250" w:rsidRPr="00154250" w:rsidRDefault="00154250" w:rsidP="00A73294">
            <w:pPr>
              <w:pStyle w:val="AmColumnHeading"/>
            </w:pPr>
            <w:r w:rsidRPr="00154250">
              <w:t>Poprawka</w:t>
            </w:r>
          </w:p>
        </w:tc>
      </w:tr>
      <w:tr w:rsidR="00154250" w:rsidRPr="00154250" w14:paraId="408AFF71" w14:textId="77777777" w:rsidTr="00A73294">
        <w:trPr>
          <w:jc w:val="center"/>
        </w:trPr>
        <w:tc>
          <w:tcPr>
            <w:tcW w:w="4876" w:type="dxa"/>
            <w:tcBorders>
              <w:top w:val="nil"/>
              <w:left w:val="nil"/>
              <w:bottom w:val="nil"/>
              <w:right w:val="nil"/>
            </w:tcBorders>
          </w:tcPr>
          <w:p w14:paraId="6CEA4DC6" w14:textId="77777777" w:rsidR="00154250" w:rsidRPr="00154250" w:rsidRDefault="00154250" w:rsidP="00A73294">
            <w:pPr>
              <w:pStyle w:val="Normal6a"/>
            </w:pPr>
          </w:p>
        </w:tc>
        <w:tc>
          <w:tcPr>
            <w:tcW w:w="4876" w:type="dxa"/>
            <w:tcBorders>
              <w:top w:val="nil"/>
              <w:left w:val="nil"/>
              <w:bottom w:val="nil"/>
              <w:right w:val="nil"/>
            </w:tcBorders>
          </w:tcPr>
          <w:p w14:paraId="73B6A2A8" w14:textId="77777777" w:rsidR="00154250" w:rsidRPr="00154250" w:rsidRDefault="00154250" w:rsidP="00A73294">
            <w:pPr>
              <w:pStyle w:val="Normal6a"/>
            </w:pPr>
            <w:proofErr w:type="spellStart"/>
            <w:r w:rsidRPr="00154250">
              <w:rPr>
                <w:b/>
                <w:i/>
              </w:rPr>
              <w:t>bb</w:t>
            </w:r>
            <w:proofErr w:type="spellEnd"/>
            <w:r w:rsidRPr="00154250">
              <w:rPr>
                <w:b/>
                <w:i/>
              </w:rPr>
              <w:t>)</w:t>
            </w:r>
            <w:r w:rsidRPr="00154250">
              <w:tab/>
            </w:r>
            <w:r w:rsidRPr="00154250">
              <w:rPr>
                <w:b/>
                <w:i/>
              </w:rPr>
              <w:t>ustanowienie zbiorowego prawa do sprawiedliwej transformacji: państwa członkowskie muszą dopilnować, aby żadne terytorium ani społeczność nie pozostały w tyle; oznacza to prawo do życia w zdrowym środowisku, korzystania z możliwości zatrudnienia w różnych sektorach oraz dostępu do usług socjalnych;</w:t>
            </w:r>
          </w:p>
        </w:tc>
      </w:tr>
    </w:tbl>
    <w:p w14:paraId="2F7667FF" w14:textId="77777777" w:rsidR="00154250" w:rsidRPr="00DF62A2" w:rsidRDefault="00154250" w:rsidP="00154250">
      <w:pPr>
        <w:pStyle w:val="AmOrLang"/>
        <w:rPr>
          <w:lang w:val="da-DK"/>
        </w:rPr>
      </w:pPr>
      <w:r w:rsidRPr="00DF62A2">
        <w:rPr>
          <w:lang w:val="da-DK"/>
        </w:rPr>
        <w:t xml:space="preserve">Or. </w:t>
      </w:r>
      <w:r w:rsidRPr="00DF62A2">
        <w:rPr>
          <w:rStyle w:val="HideTWBExt"/>
          <w:lang w:val="da-DK"/>
        </w:rPr>
        <w:t>&lt;Original&gt;</w:t>
      </w:r>
      <w:r w:rsidRPr="00DF62A2">
        <w:rPr>
          <w:rStyle w:val="HideTWBInt"/>
          <w:lang w:val="da-DK"/>
        </w:rPr>
        <w:t>{EN}</w:t>
      </w:r>
      <w:r w:rsidRPr="00DF62A2">
        <w:rPr>
          <w:lang w:val="da-DK"/>
        </w:rPr>
        <w:t>en</w:t>
      </w:r>
      <w:r w:rsidRPr="00DF62A2">
        <w:rPr>
          <w:rStyle w:val="HideTWBExt"/>
          <w:lang w:val="da-DK"/>
        </w:rPr>
        <w:t>&lt;/Original&gt;</w:t>
      </w:r>
    </w:p>
    <w:p w14:paraId="6C806239" w14:textId="77777777" w:rsidR="00154250" w:rsidRPr="00DF62A2" w:rsidRDefault="00154250" w:rsidP="00154250">
      <w:pPr>
        <w:rPr>
          <w:lang w:val="da-DK"/>
        </w:rPr>
      </w:pPr>
      <w:r w:rsidRPr="00DF62A2">
        <w:rPr>
          <w:rStyle w:val="HideTWBExt"/>
          <w:lang w:val="da-DK"/>
        </w:rPr>
        <w:t>&lt;/Amend&gt;</w:t>
      </w:r>
    </w:p>
    <w:p w14:paraId="6861EED4" w14:textId="77777777" w:rsidR="00154250" w:rsidRPr="00DF62A2" w:rsidRDefault="00154250" w:rsidP="00154250">
      <w:pPr>
        <w:pStyle w:val="AmNumberTabs"/>
        <w:rPr>
          <w:lang w:val="da-DK"/>
        </w:rPr>
      </w:pPr>
      <w:r w:rsidRPr="00DF62A2">
        <w:rPr>
          <w:rStyle w:val="HideTWBExt"/>
          <w:b w:val="0"/>
          <w:lang w:val="da-DK"/>
        </w:rPr>
        <w:t>&lt;Amend&gt;</w:t>
      </w:r>
      <w:proofErr w:type="spellStart"/>
      <w:r w:rsidRPr="00DF62A2">
        <w:rPr>
          <w:lang w:val="da-DK"/>
        </w:rPr>
        <w:t>Poprawka</w:t>
      </w:r>
      <w:proofErr w:type="spellEnd"/>
      <w:r w:rsidRPr="00DF62A2">
        <w:rPr>
          <w:lang w:val="da-DK"/>
        </w:rPr>
        <w:tab/>
      </w:r>
      <w:r w:rsidRPr="00DF62A2">
        <w:rPr>
          <w:lang w:val="da-DK"/>
        </w:rPr>
        <w:tab/>
      </w:r>
      <w:r w:rsidRPr="00DF62A2">
        <w:rPr>
          <w:rStyle w:val="HideTWBExt"/>
          <w:b w:val="0"/>
          <w:lang w:val="da-DK"/>
        </w:rPr>
        <w:t>&lt;NumAm&gt;</w:t>
      </w:r>
      <w:r w:rsidRPr="00DF62A2">
        <w:rPr>
          <w:lang w:val="da-DK"/>
        </w:rPr>
        <w:t>119</w:t>
      </w:r>
      <w:r w:rsidRPr="00DF62A2">
        <w:rPr>
          <w:rStyle w:val="HideTWBExt"/>
          <w:b w:val="0"/>
          <w:lang w:val="da-DK"/>
        </w:rPr>
        <w:t>&lt;/NumAm&gt;</w:t>
      </w:r>
    </w:p>
    <w:p w14:paraId="10143AD9" w14:textId="77777777" w:rsidR="00154250" w:rsidRPr="00DF62A2" w:rsidRDefault="00154250" w:rsidP="00154250">
      <w:pPr>
        <w:pStyle w:val="NormalBold"/>
        <w:rPr>
          <w:lang w:val="da-DK"/>
        </w:rPr>
      </w:pPr>
      <w:r w:rsidRPr="00DF62A2">
        <w:rPr>
          <w:rStyle w:val="HideTWBExt"/>
          <w:b w:val="0"/>
          <w:lang w:val="da-DK"/>
        </w:rPr>
        <w:t>&lt;RepeatBlock-By&gt;&lt;Members&gt;</w:t>
      </w:r>
      <w:r w:rsidRPr="00DF62A2">
        <w:rPr>
          <w:lang w:val="da-DK"/>
        </w:rPr>
        <w:t>Evelyn Regner</w:t>
      </w:r>
      <w:r w:rsidRPr="00DF62A2">
        <w:rPr>
          <w:rStyle w:val="HideTWBExt"/>
          <w:b w:val="0"/>
          <w:lang w:val="da-DK"/>
        </w:rPr>
        <w:t>&lt;/Members&gt;</w:t>
      </w:r>
    </w:p>
    <w:p w14:paraId="732245A9" w14:textId="77777777" w:rsidR="00154250" w:rsidRPr="00DF62A2" w:rsidRDefault="00154250" w:rsidP="00154250">
      <w:pPr>
        <w:pStyle w:val="NormalBold"/>
        <w:rPr>
          <w:lang w:val="da-DK"/>
        </w:rPr>
      </w:pPr>
      <w:r w:rsidRPr="00DF62A2">
        <w:rPr>
          <w:rStyle w:val="HideTWBExt"/>
          <w:b w:val="0"/>
          <w:lang w:val="da-DK"/>
        </w:rPr>
        <w:t>&lt;/RepeatBlock-By&gt;</w:t>
      </w:r>
    </w:p>
    <w:p w14:paraId="04D7526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8092AE" w14:textId="77777777" w:rsidR="00154250" w:rsidRPr="00154250" w:rsidRDefault="00154250" w:rsidP="00154250">
      <w:pPr>
        <w:pStyle w:val="NormalBold"/>
      </w:pPr>
      <w:r w:rsidRPr="00154250">
        <w:rPr>
          <w:rStyle w:val="HideTWBExt"/>
          <w:b w:val="0"/>
        </w:rPr>
        <w:t>&lt;Article&gt;</w:t>
      </w:r>
      <w:r w:rsidRPr="00154250">
        <w:t xml:space="preserve">Ustęp 3 – litera b </w:t>
      </w:r>
      <w:proofErr w:type="spellStart"/>
      <w:r w:rsidRPr="00154250">
        <w:t>b</w:t>
      </w:r>
      <w:proofErr w:type="spellEnd"/>
      <w:r w:rsidRPr="00154250">
        <w:t xml:space="preserve">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9A49951" w14:textId="77777777" w:rsidTr="00A73294">
        <w:trPr>
          <w:trHeight w:hRule="exact" w:val="240"/>
          <w:jc w:val="center"/>
        </w:trPr>
        <w:tc>
          <w:tcPr>
            <w:tcW w:w="9752" w:type="dxa"/>
            <w:gridSpan w:val="2"/>
            <w:tcBorders>
              <w:top w:val="nil"/>
              <w:left w:val="nil"/>
              <w:bottom w:val="nil"/>
              <w:right w:val="nil"/>
            </w:tcBorders>
          </w:tcPr>
          <w:p w14:paraId="0687FA93" w14:textId="77777777" w:rsidR="00154250" w:rsidRPr="00DF62A2" w:rsidRDefault="00154250" w:rsidP="00A73294"/>
        </w:tc>
      </w:tr>
      <w:tr w:rsidR="00154250" w:rsidRPr="00154250" w14:paraId="0162C5A8" w14:textId="77777777" w:rsidTr="00A73294">
        <w:trPr>
          <w:trHeight w:val="240"/>
          <w:jc w:val="center"/>
        </w:trPr>
        <w:tc>
          <w:tcPr>
            <w:tcW w:w="4876" w:type="dxa"/>
            <w:tcBorders>
              <w:top w:val="nil"/>
              <w:left w:val="nil"/>
              <w:bottom w:val="nil"/>
              <w:right w:val="nil"/>
            </w:tcBorders>
          </w:tcPr>
          <w:p w14:paraId="2A9A8FF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90F063" w14:textId="77777777" w:rsidR="00154250" w:rsidRPr="00154250" w:rsidRDefault="00154250" w:rsidP="00A73294">
            <w:pPr>
              <w:pStyle w:val="AmColumnHeading"/>
            </w:pPr>
            <w:r w:rsidRPr="00154250">
              <w:t>Poprawka</w:t>
            </w:r>
          </w:p>
        </w:tc>
      </w:tr>
      <w:tr w:rsidR="00154250" w:rsidRPr="00154250" w14:paraId="3BB53F53" w14:textId="77777777" w:rsidTr="00A73294">
        <w:trPr>
          <w:jc w:val="center"/>
        </w:trPr>
        <w:tc>
          <w:tcPr>
            <w:tcW w:w="4876" w:type="dxa"/>
            <w:tcBorders>
              <w:top w:val="nil"/>
              <w:left w:val="nil"/>
              <w:bottom w:val="nil"/>
              <w:right w:val="nil"/>
            </w:tcBorders>
          </w:tcPr>
          <w:p w14:paraId="454580A4" w14:textId="77777777" w:rsidR="00154250" w:rsidRPr="00154250" w:rsidRDefault="00154250" w:rsidP="00A73294">
            <w:pPr>
              <w:pStyle w:val="Normal6a"/>
            </w:pPr>
          </w:p>
        </w:tc>
        <w:tc>
          <w:tcPr>
            <w:tcW w:w="4876" w:type="dxa"/>
            <w:tcBorders>
              <w:top w:val="nil"/>
              <w:left w:val="nil"/>
              <w:bottom w:val="nil"/>
              <w:right w:val="nil"/>
            </w:tcBorders>
          </w:tcPr>
          <w:p w14:paraId="1664FFC7" w14:textId="77777777" w:rsidR="00154250" w:rsidRPr="00154250" w:rsidRDefault="00154250" w:rsidP="00A73294">
            <w:pPr>
              <w:pStyle w:val="Normal6a"/>
            </w:pPr>
            <w:proofErr w:type="spellStart"/>
            <w:r w:rsidRPr="00154250">
              <w:rPr>
                <w:b/>
                <w:i/>
              </w:rPr>
              <w:t>bb</w:t>
            </w:r>
            <w:proofErr w:type="spellEnd"/>
            <w:r w:rsidRPr="00154250">
              <w:rPr>
                <w:b/>
                <w:i/>
              </w:rPr>
              <w:t>)</w:t>
            </w:r>
            <w:r w:rsidRPr="00154250">
              <w:tab/>
            </w:r>
            <w:r w:rsidRPr="00154250">
              <w:rPr>
                <w:b/>
                <w:i/>
              </w:rPr>
              <w:t>indywidualne prawo do zmiany zatrudnienia, które daje pracownikom prawo do zachowania stanowiska lub do przeniesienia wewnętrznego na odpowiednie stanowisko lub do samodzielnie wybranego szkolenia lub dalszego szkolenia wysokiej jakości;</w:t>
            </w:r>
          </w:p>
        </w:tc>
      </w:tr>
    </w:tbl>
    <w:p w14:paraId="334B185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2F081A3" w14:textId="77777777" w:rsidR="00154250" w:rsidRPr="00154250" w:rsidRDefault="00154250" w:rsidP="00154250">
      <w:r w:rsidRPr="00154250">
        <w:rPr>
          <w:rStyle w:val="HideTWBExt"/>
        </w:rPr>
        <w:t>&lt;/Amend&gt;</w:t>
      </w:r>
    </w:p>
    <w:p w14:paraId="79E0738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120</w:t>
      </w:r>
      <w:r w:rsidRPr="00154250">
        <w:rPr>
          <w:rStyle w:val="HideTWBExt"/>
          <w:b w:val="0"/>
        </w:rPr>
        <w:t>&lt;/NumAm&gt;</w:t>
      </w:r>
    </w:p>
    <w:p w14:paraId="32BDAD3C"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31AB9583" w14:textId="77777777" w:rsidR="00154250" w:rsidRPr="00154250" w:rsidRDefault="00154250" w:rsidP="00154250">
      <w:pPr>
        <w:pStyle w:val="NormalBold"/>
      </w:pPr>
      <w:r w:rsidRPr="00154250">
        <w:rPr>
          <w:rStyle w:val="HideTWBExt"/>
          <w:b w:val="0"/>
        </w:rPr>
        <w:t>&lt;/RepeatBlock-By&gt;</w:t>
      </w:r>
    </w:p>
    <w:p w14:paraId="1E939DB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015D770" w14:textId="77777777" w:rsidR="00154250" w:rsidRPr="00154250" w:rsidRDefault="00154250" w:rsidP="00154250">
      <w:pPr>
        <w:pStyle w:val="NormalBold"/>
      </w:pPr>
      <w:r w:rsidRPr="00154250">
        <w:rPr>
          <w:rStyle w:val="HideTWBExt"/>
          <w:b w:val="0"/>
        </w:rPr>
        <w:t>&lt;Article&gt;</w:t>
      </w:r>
      <w:r w:rsidRPr="00154250">
        <w:t>Ustęp 3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0008D33" w14:textId="77777777" w:rsidTr="00A73294">
        <w:trPr>
          <w:trHeight w:hRule="exact" w:val="240"/>
          <w:jc w:val="center"/>
        </w:trPr>
        <w:tc>
          <w:tcPr>
            <w:tcW w:w="9752" w:type="dxa"/>
            <w:gridSpan w:val="2"/>
            <w:tcBorders>
              <w:top w:val="nil"/>
              <w:left w:val="nil"/>
              <w:bottom w:val="nil"/>
              <w:right w:val="nil"/>
            </w:tcBorders>
          </w:tcPr>
          <w:p w14:paraId="00F69D63" w14:textId="77777777" w:rsidR="00154250" w:rsidRPr="00154250" w:rsidRDefault="00154250" w:rsidP="00A73294"/>
        </w:tc>
      </w:tr>
      <w:tr w:rsidR="00154250" w:rsidRPr="00154250" w14:paraId="3296ADC4" w14:textId="77777777" w:rsidTr="00A73294">
        <w:trPr>
          <w:trHeight w:val="240"/>
          <w:jc w:val="center"/>
        </w:trPr>
        <w:tc>
          <w:tcPr>
            <w:tcW w:w="4876" w:type="dxa"/>
            <w:tcBorders>
              <w:top w:val="nil"/>
              <w:left w:val="nil"/>
              <w:bottom w:val="nil"/>
              <w:right w:val="nil"/>
            </w:tcBorders>
          </w:tcPr>
          <w:p w14:paraId="003593C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2730BC1" w14:textId="77777777" w:rsidR="00154250" w:rsidRPr="00154250" w:rsidRDefault="00154250" w:rsidP="00A73294">
            <w:pPr>
              <w:pStyle w:val="AmColumnHeading"/>
            </w:pPr>
            <w:r w:rsidRPr="00154250">
              <w:t>Poprawka</w:t>
            </w:r>
          </w:p>
        </w:tc>
      </w:tr>
      <w:tr w:rsidR="00154250" w:rsidRPr="00154250" w14:paraId="5A262894" w14:textId="77777777" w:rsidTr="00A73294">
        <w:trPr>
          <w:jc w:val="center"/>
        </w:trPr>
        <w:tc>
          <w:tcPr>
            <w:tcW w:w="4876" w:type="dxa"/>
            <w:tcBorders>
              <w:top w:val="nil"/>
              <w:left w:val="nil"/>
              <w:bottom w:val="nil"/>
              <w:right w:val="nil"/>
            </w:tcBorders>
          </w:tcPr>
          <w:p w14:paraId="5994FCB9" w14:textId="77777777" w:rsidR="00154250" w:rsidRPr="00154250" w:rsidRDefault="00154250" w:rsidP="00A73294">
            <w:pPr>
              <w:pStyle w:val="Normal6a"/>
            </w:pPr>
            <w:r w:rsidRPr="00154250">
              <w:rPr>
                <w:b/>
                <w:i/>
              </w:rPr>
              <w:t>c)</w:t>
            </w:r>
            <w:r w:rsidRPr="00154250">
              <w:tab/>
            </w:r>
            <w:r w:rsidRPr="00154250">
              <w:rPr>
                <w:b/>
                <w:i/>
              </w:rPr>
              <w:t>ustanowienie krajowych strategii sprawiedliwej transformacji;</w:t>
            </w:r>
          </w:p>
        </w:tc>
        <w:tc>
          <w:tcPr>
            <w:tcW w:w="4876" w:type="dxa"/>
            <w:tcBorders>
              <w:top w:val="nil"/>
              <w:left w:val="nil"/>
              <w:bottom w:val="nil"/>
              <w:right w:val="nil"/>
            </w:tcBorders>
          </w:tcPr>
          <w:p w14:paraId="43B03676" w14:textId="77777777" w:rsidR="00154250" w:rsidRPr="00154250" w:rsidRDefault="00154250" w:rsidP="00A73294">
            <w:pPr>
              <w:pStyle w:val="Normal6a"/>
            </w:pPr>
            <w:r w:rsidRPr="00154250">
              <w:rPr>
                <w:b/>
                <w:i/>
              </w:rPr>
              <w:t>skreśla się</w:t>
            </w:r>
          </w:p>
        </w:tc>
      </w:tr>
    </w:tbl>
    <w:p w14:paraId="04EF9C3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747E940" w14:textId="77777777" w:rsidR="00154250" w:rsidRPr="00154250" w:rsidRDefault="00154250" w:rsidP="00154250">
      <w:r w:rsidRPr="00154250">
        <w:rPr>
          <w:rStyle w:val="HideTWBExt"/>
        </w:rPr>
        <w:t>&lt;/Amend&gt;</w:t>
      </w:r>
    </w:p>
    <w:p w14:paraId="23B8F04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121</w:t>
      </w:r>
      <w:r w:rsidRPr="00154250">
        <w:rPr>
          <w:rStyle w:val="HideTWBExt"/>
          <w:b w:val="0"/>
        </w:rPr>
        <w:t>&lt;/NumAm&gt;</w:t>
      </w:r>
    </w:p>
    <w:p w14:paraId="08E677FD"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0C95CE20" w14:textId="77777777" w:rsidR="00154250" w:rsidRPr="00154250" w:rsidRDefault="00154250" w:rsidP="00154250">
      <w:pPr>
        <w:pStyle w:val="NormalBold"/>
      </w:pPr>
      <w:r w:rsidRPr="00154250">
        <w:rPr>
          <w:rStyle w:val="HideTWBExt"/>
          <w:b w:val="0"/>
        </w:rPr>
        <w:t>&lt;/RepeatBlock-By&gt;</w:t>
      </w:r>
    </w:p>
    <w:p w14:paraId="6A11515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56ADE96" w14:textId="77777777" w:rsidR="00154250" w:rsidRPr="00154250" w:rsidRDefault="00154250" w:rsidP="00154250">
      <w:pPr>
        <w:pStyle w:val="NormalBold"/>
      </w:pPr>
      <w:r w:rsidRPr="00154250">
        <w:rPr>
          <w:rStyle w:val="HideTWBExt"/>
          <w:b w:val="0"/>
        </w:rPr>
        <w:t>&lt;Article&gt;</w:t>
      </w:r>
      <w:r w:rsidRPr="00154250">
        <w:t>Ustęp 3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A868AF9" w14:textId="77777777" w:rsidTr="00A73294">
        <w:trPr>
          <w:trHeight w:hRule="exact" w:val="240"/>
          <w:jc w:val="center"/>
        </w:trPr>
        <w:tc>
          <w:tcPr>
            <w:tcW w:w="9752" w:type="dxa"/>
            <w:gridSpan w:val="2"/>
            <w:tcBorders>
              <w:top w:val="nil"/>
              <w:left w:val="nil"/>
              <w:bottom w:val="nil"/>
              <w:right w:val="nil"/>
            </w:tcBorders>
          </w:tcPr>
          <w:p w14:paraId="5FE9E1C1" w14:textId="77777777" w:rsidR="00154250" w:rsidRPr="00154250" w:rsidRDefault="00154250" w:rsidP="00A73294"/>
        </w:tc>
      </w:tr>
      <w:tr w:rsidR="00154250" w:rsidRPr="00154250" w14:paraId="011DF011" w14:textId="77777777" w:rsidTr="00A73294">
        <w:trPr>
          <w:trHeight w:val="240"/>
          <w:jc w:val="center"/>
        </w:trPr>
        <w:tc>
          <w:tcPr>
            <w:tcW w:w="4876" w:type="dxa"/>
            <w:tcBorders>
              <w:top w:val="nil"/>
              <w:left w:val="nil"/>
              <w:bottom w:val="nil"/>
              <w:right w:val="nil"/>
            </w:tcBorders>
          </w:tcPr>
          <w:p w14:paraId="068E2E7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799C4C1" w14:textId="77777777" w:rsidR="00154250" w:rsidRPr="00154250" w:rsidRDefault="00154250" w:rsidP="00A73294">
            <w:pPr>
              <w:pStyle w:val="AmColumnHeading"/>
            </w:pPr>
            <w:r w:rsidRPr="00154250">
              <w:t>Poprawka</w:t>
            </w:r>
          </w:p>
        </w:tc>
      </w:tr>
      <w:tr w:rsidR="00154250" w:rsidRPr="00154250" w14:paraId="07CC6E38" w14:textId="77777777" w:rsidTr="00A73294">
        <w:trPr>
          <w:jc w:val="center"/>
        </w:trPr>
        <w:tc>
          <w:tcPr>
            <w:tcW w:w="4876" w:type="dxa"/>
            <w:tcBorders>
              <w:top w:val="nil"/>
              <w:left w:val="nil"/>
              <w:bottom w:val="nil"/>
              <w:right w:val="nil"/>
            </w:tcBorders>
          </w:tcPr>
          <w:p w14:paraId="748F6861" w14:textId="77777777" w:rsidR="00154250" w:rsidRPr="00154250" w:rsidRDefault="00154250" w:rsidP="00A73294">
            <w:pPr>
              <w:pStyle w:val="Normal6a"/>
            </w:pPr>
            <w:r w:rsidRPr="00154250">
              <w:rPr>
                <w:b/>
                <w:i/>
              </w:rPr>
              <w:t>c)</w:t>
            </w:r>
            <w:r w:rsidRPr="00154250">
              <w:tab/>
            </w:r>
            <w:r w:rsidRPr="00154250">
              <w:rPr>
                <w:b/>
                <w:i/>
              </w:rPr>
              <w:t>ustanowienie krajowych strategii sprawiedliwej transformacji;</w:t>
            </w:r>
          </w:p>
        </w:tc>
        <w:tc>
          <w:tcPr>
            <w:tcW w:w="4876" w:type="dxa"/>
            <w:tcBorders>
              <w:top w:val="nil"/>
              <w:left w:val="nil"/>
              <w:bottom w:val="nil"/>
              <w:right w:val="nil"/>
            </w:tcBorders>
          </w:tcPr>
          <w:p w14:paraId="3CA457E3" w14:textId="77777777" w:rsidR="00154250" w:rsidRPr="00154250" w:rsidRDefault="00154250" w:rsidP="00A73294">
            <w:pPr>
              <w:pStyle w:val="Normal6a"/>
            </w:pPr>
            <w:r w:rsidRPr="00154250">
              <w:rPr>
                <w:b/>
                <w:i/>
              </w:rPr>
              <w:t>skreśla się</w:t>
            </w:r>
          </w:p>
        </w:tc>
      </w:tr>
    </w:tbl>
    <w:p w14:paraId="48AD0A2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16B294D" w14:textId="77777777" w:rsidR="00154250" w:rsidRPr="00154250" w:rsidRDefault="00154250" w:rsidP="00154250">
      <w:r w:rsidRPr="00154250">
        <w:rPr>
          <w:rStyle w:val="HideTWBExt"/>
        </w:rPr>
        <w:t>&lt;/Amend&gt;</w:t>
      </w:r>
    </w:p>
    <w:p w14:paraId="324FB84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122</w:t>
      </w:r>
      <w:r w:rsidRPr="00154250">
        <w:rPr>
          <w:rStyle w:val="HideTWBExt"/>
          <w:b w:val="0"/>
        </w:rPr>
        <w:t>&lt;/NumAm&gt;</w:t>
      </w:r>
    </w:p>
    <w:p w14:paraId="375CC95E"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7DA5EB9E" w14:textId="77777777" w:rsidR="00154250" w:rsidRPr="00154250" w:rsidRDefault="00154250" w:rsidP="00154250">
      <w:pPr>
        <w:pStyle w:val="NormalBold"/>
      </w:pPr>
      <w:r w:rsidRPr="00154250">
        <w:rPr>
          <w:rStyle w:val="HideTWBExt"/>
          <w:b w:val="0"/>
        </w:rPr>
        <w:t>&lt;/RepeatBlock-By&gt;</w:t>
      </w:r>
    </w:p>
    <w:p w14:paraId="614D0FB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461FC42" w14:textId="77777777" w:rsidR="00154250" w:rsidRPr="00154250" w:rsidRDefault="00154250" w:rsidP="00154250">
      <w:pPr>
        <w:pStyle w:val="NormalBold"/>
      </w:pPr>
      <w:r w:rsidRPr="00154250">
        <w:rPr>
          <w:rStyle w:val="HideTWBExt"/>
          <w:b w:val="0"/>
        </w:rPr>
        <w:t>&lt;Article&gt;</w:t>
      </w:r>
      <w:r w:rsidRPr="00154250">
        <w:t>Ustęp 3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2405D05" w14:textId="77777777" w:rsidTr="00A73294">
        <w:trPr>
          <w:trHeight w:hRule="exact" w:val="240"/>
          <w:jc w:val="center"/>
        </w:trPr>
        <w:tc>
          <w:tcPr>
            <w:tcW w:w="9752" w:type="dxa"/>
            <w:gridSpan w:val="2"/>
            <w:tcBorders>
              <w:top w:val="nil"/>
              <w:left w:val="nil"/>
              <w:bottom w:val="nil"/>
              <w:right w:val="nil"/>
            </w:tcBorders>
          </w:tcPr>
          <w:p w14:paraId="1E176312" w14:textId="77777777" w:rsidR="00154250" w:rsidRPr="00154250" w:rsidRDefault="00154250" w:rsidP="00A73294"/>
        </w:tc>
      </w:tr>
      <w:tr w:rsidR="00154250" w:rsidRPr="00154250" w14:paraId="046643AF" w14:textId="77777777" w:rsidTr="00A73294">
        <w:trPr>
          <w:trHeight w:val="240"/>
          <w:jc w:val="center"/>
        </w:trPr>
        <w:tc>
          <w:tcPr>
            <w:tcW w:w="4876" w:type="dxa"/>
            <w:tcBorders>
              <w:top w:val="nil"/>
              <w:left w:val="nil"/>
              <w:bottom w:val="nil"/>
              <w:right w:val="nil"/>
            </w:tcBorders>
          </w:tcPr>
          <w:p w14:paraId="7A3D341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9058905" w14:textId="77777777" w:rsidR="00154250" w:rsidRPr="00154250" w:rsidRDefault="00154250" w:rsidP="00A73294">
            <w:pPr>
              <w:pStyle w:val="AmColumnHeading"/>
            </w:pPr>
            <w:r w:rsidRPr="00154250">
              <w:t>Poprawka</w:t>
            </w:r>
          </w:p>
        </w:tc>
      </w:tr>
      <w:tr w:rsidR="00154250" w:rsidRPr="00154250" w14:paraId="27478BE3" w14:textId="77777777" w:rsidTr="00A73294">
        <w:trPr>
          <w:jc w:val="center"/>
        </w:trPr>
        <w:tc>
          <w:tcPr>
            <w:tcW w:w="4876" w:type="dxa"/>
            <w:tcBorders>
              <w:top w:val="nil"/>
              <w:left w:val="nil"/>
              <w:bottom w:val="nil"/>
              <w:right w:val="nil"/>
            </w:tcBorders>
          </w:tcPr>
          <w:p w14:paraId="623F5342" w14:textId="77777777" w:rsidR="00154250" w:rsidRPr="00154250" w:rsidRDefault="00154250" w:rsidP="00A73294">
            <w:pPr>
              <w:pStyle w:val="Normal6a"/>
            </w:pPr>
            <w:r w:rsidRPr="00154250">
              <w:t>c)</w:t>
            </w:r>
            <w:r w:rsidRPr="00154250">
              <w:tab/>
              <w:t>ustanowienie krajowych strategii sprawiedliwej transformacji;</w:t>
            </w:r>
          </w:p>
        </w:tc>
        <w:tc>
          <w:tcPr>
            <w:tcW w:w="4876" w:type="dxa"/>
            <w:tcBorders>
              <w:top w:val="nil"/>
              <w:left w:val="nil"/>
              <w:bottom w:val="nil"/>
              <w:right w:val="nil"/>
            </w:tcBorders>
          </w:tcPr>
          <w:p w14:paraId="3269FE24" w14:textId="77777777" w:rsidR="00154250" w:rsidRPr="00154250" w:rsidRDefault="00154250" w:rsidP="00A73294">
            <w:pPr>
              <w:pStyle w:val="Normal6a"/>
            </w:pPr>
            <w:r w:rsidRPr="00154250">
              <w:t>c)</w:t>
            </w:r>
            <w:r w:rsidRPr="00154250">
              <w:tab/>
              <w:t>ustanowienie krajowych strategii sprawiedliwej transformacji</w:t>
            </w:r>
            <w:r w:rsidRPr="00154250">
              <w:rPr>
                <w:b/>
                <w:i/>
              </w:rPr>
              <w:t>, które obejmują plany regionalne i sektorowe opracowane wspólnie z partnerami społecznymi i zainteresowanymi stronami, na które transformacja ma wpływ, takimi jak społeczności lokalne i ludy tubylcze</w:t>
            </w:r>
            <w:r w:rsidRPr="00154250">
              <w:t xml:space="preserve">; </w:t>
            </w:r>
            <w:r w:rsidRPr="00154250">
              <w:rPr>
                <w:b/>
                <w:i/>
              </w:rPr>
              <w:t>strategie te obejmują plany sektorowe i regionalne na rzecz umiejętności, w tym identyfikacji i przewidywania umiejętności;</w:t>
            </w:r>
          </w:p>
        </w:tc>
      </w:tr>
    </w:tbl>
    <w:p w14:paraId="7ECE5103"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4C06E038" w14:textId="77777777" w:rsidR="00154250" w:rsidRPr="00154250" w:rsidRDefault="00154250" w:rsidP="00154250">
      <w:r w:rsidRPr="00154250">
        <w:rPr>
          <w:rStyle w:val="HideTWBExt"/>
        </w:rPr>
        <w:t>&lt;/Amend&gt;</w:t>
      </w:r>
    </w:p>
    <w:p w14:paraId="1F1D23C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123</w:t>
      </w:r>
      <w:r w:rsidRPr="00154250">
        <w:rPr>
          <w:rStyle w:val="HideTWBExt"/>
          <w:b w:val="0"/>
        </w:rPr>
        <w:t>&lt;/NumAm&gt;</w:t>
      </w:r>
    </w:p>
    <w:p w14:paraId="3BF167F9"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72E9286" w14:textId="77777777" w:rsidR="00154250" w:rsidRPr="00154250" w:rsidRDefault="00154250" w:rsidP="00154250">
      <w:pPr>
        <w:pStyle w:val="NormalBold"/>
      </w:pPr>
      <w:r w:rsidRPr="00154250">
        <w:rPr>
          <w:rStyle w:val="HideTWBExt"/>
          <w:b w:val="0"/>
        </w:rPr>
        <w:t>&lt;/RepeatBlock-By&gt;</w:t>
      </w:r>
    </w:p>
    <w:p w14:paraId="10B7FB1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D279396" w14:textId="77777777" w:rsidR="00154250" w:rsidRPr="00154250" w:rsidRDefault="00154250" w:rsidP="00154250">
      <w:pPr>
        <w:pStyle w:val="NormalBold"/>
      </w:pPr>
      <w:r w:rsidRPr="00154250">
        <w:rPr>
          <w:rStyle w:val="HideTWBExt"/>
          <w:b w:val="0"/>
        </w:rPr>
        <w:t>&lt;Article&gt;</w:t>
      </w:r>
      <w:r w:rsidRPr="00154250">
        <w:t>Ustęp 3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5AEA52A" w14:textId="77777777" w:rsidTr="00A73294">
        <w:trPr>
          <w:trHeight w:hRule="exact" w:val="240"/>
          <w:jc w:val="center"/>
        </w:trPr>
        <w:tc>
          <w:tcPr>
            <w:tcW w:w="9752" w:type="dxa"/>
            <w:gridSpan w:val="2"/>
            <w:tcBorders>
              <w:top w:val="nil"/>
              <w:left w:val="nil"/>
              <w:bottom w:val="nil"/>
              <w:right w:val="nil"/>
            </w:tcBorders>
          </w:tcPr>
          <w:p w14:paraId="7255EE94" w14:textId="77777777" w:rsidR="00154250" w:rsidRPr="00154250" w:rsidRDefault="00154250" w:rsidP="00A73294"/>
        </w:tc>
      </w:tr>
      <w:tr w:rsidR="00154250" w:rsidRPr="00154250" w14:paraId="2B239CBB" w14:textId="77777777" w:rsidTr="00A73294">
        <w:trPr>
          <w:trHeight w:val="240"/>
          <w:jc w:val="center"/>
        </w:trPr>
        <w:tc>
          <w:tcPr>
            <w:tcW w:w="4876" w:type="dxa"/>
            <w:tcBorders>
              <w:top w:val="nil"/>
              <w:left w:val="nil"/>
              <w:bottom w:val="nil"/>
              <w:right w:val="nil"/>
            </w:tcBorders>
          </w:tcPr>
          <w:p w14:paraId="780330C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72E0B7" w14:textId="77777777" w:rsidR="00154250" w:rsidRPr="00154250" w:rsidRDefault="00154250" w:rsidP="00A73294">
            <w:pPr>
              <w:pStyle w:val="AmColumnHeading"/>
            </w:pPr>
            <w:r w:rsidRPr="00154250">
              <w:t>Poprawka</w:t>
            </w:r>
          </w:p>
        </w:tc>
      </w:tr>
      <w:tr w:rsidR="00154250" w:rsidRPr="00154250" w14:paraId="4F3D713F" w14:textId="77777777" w:rsidTr="00A73294">
        <w:trPr>
          <w:jc w:val="center"/>
        </w:trPr>
        <w:tc>
          <w:tcPr>
            <w:tcW w:w="4876" w:type="dxa"/>
            <w:tcBorders>
              <w:top w:val="nil"/>
              <w:left w:val="nil"/>
              <w:bottom w:val="nil"/>
              <w:right w:val="nil"/>
            </w:tcBorders>
          </w:tcPr>
          <w:p w14:paraId="10407A05" w14:textId="77777777" w:rsidR="00154250" w:rsidRPr="00154250" w:rsidRDefault="00154250" w:rsidP="00A73294">
            <w:pPr>
              <w:pStyle w:val="Normal6a"/>
            </w:pPr>
            <w:r w:rsidRPr="00154250">
              <w:t>c)</w:t>
            </w:r>
            <w:r w:rsidRPr="00154250">
              <w:tab/>
              <w:t>ustanowienie krajowych strategii sprawiedliwej transformacji;</w:t>
            </w:r>
          </w:p>
        </w:tc>
        <w:tc>
          <w:tcPr>
            <w:tcW w:w="4876" w:type="dxa"/>
            <w:tcBorders>
              <w:top w:val="nil"/>
              <w:left w:val="nil"/>
              <w:bottom w:val="nil"/>
              <w:right w:val="nil"/>
            </w:tcBorders>
          </w:tcPr>
          <w:p w14:paraId="1495BB41" w14:textId="77777777" w:rsidR="00154250" w:rsidRPr="00154250" w:rsidRDefault="00154250" w:rsidP="00A73294">
            <w:pPr>
              <w:pStyle w:val="Normal6a"/>
            </w:pPr>
            <w:r w:rsidRPr="00154250">
              <w:t>c)</w:t>
            </w:r>
            <w:r w:rsidRPr="00154250">
              <w:tab/>
              <w:t xml:space="preserve">ustanowienie </w:t>
            </w:r>
            <w:r w:rsidRPr="00154250">
              <w:rPr>
                <w:b/>
                <w:i/>
              </w:rPr>
              <w:t>obowiązkowych</w:t>
            </w:r>
            <w:r w:rsidRPr="00154250">
              <w:t xml:space="preserve"> krajowych </w:t>
            </w:r>
            <w:proofErr w:type="gramStart"/>
            <w:r w:rsidRPr="00154250">
              <w:rPr>
                <w:b/>
                <w:i/>
              </w:rPr>
              <w:t>i,</w:t>
            </w:r>
            <w:proofErr w:type="gramEnd"/>
            <w:r w:rsidRPr="00154250">
              <w:rPr>
                <w:b/>
                <w:i/>
              </w:rPr>
              <w:t xml:space="preserve"> w stosownych przypadkach, regionalnych</w:t>
            </w:r>
            <w:r w:rsidRPr="00154250">
              <w:t xml:space="preserve"> strategii sprawiedliwej transformacji</w:t>
            </w:r>
            <w:r w:rsidRPr="00154250">
              <w:rPr>
                <w:b/>
                <w:i/>
              </w:rPr>
              <w:t>, opracowanych i wdrożonych z udziałem partnerów społecznych i struktur rokowań zbiorowych</w:t>
            </w:r>
            <w:r w:rsidRPr="00154250">
              <w:t>;</w:t>
            </w:r>
          </w:p>
        </w:tc>
      </w:tr>
    </w:tbl>
    <w:p w14:paraId="032E666A"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261BB2E5" w14:textId="77777777" w:rsidR="00154250" w:rsidRPr="00154250" w:rsidRDefault="00154250" w:rsidP="00154250">
      <w:r w:rsidRPr="00154250">
        <w:rPr>
          <w:rStyle w:val="HideTWBExt"/>
        </w:rPr>
        <w:t>&lt;/Amend&gt;</w:t>
      </w:r>
    </w:p>
    <w:p w14:paraId="0E012ED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124</w:t>
      </w:r>
      <w:r w:rsidRPr="00154250">
        <w:rPr>
          <w:rStyle w:val="HideTWBExt"/>
          <w:b w:val="0"/>
        </w:rPr>
        <w:t>&lt;/NumAm&gt;</w:t>
      </w:r>
    </w:p>
    <w:p w14:paraId="5E6DC00C"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36D6813" w14:textId="77777777" w:rsidR="00154250" w:rsidRPr="00154250" w:rsidRDefault="00154250" w:rsidP="00154250">
      <w:pPr>
        <w:pStyle w:val="NormalBold"/>
      </w:pPr>
      <w:r w:rsidRPr="00154250">
        <w:rPr>
          <w:rStyle w:val="HideTWBExt"/>
          <w:b w:val="0"/>
        </w:rPr>
        <w:t>&lt;/RepeatBlock-By&gt;</w:t>
      </w:r>
    </w:p>
    <w:p w14:paraId="073E60F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F1AC92E" w14:textId="77777777" w:rsidR="00154250" w:rsidRPr="00154250" w:rsidRDefault="00154250" w:rsidP="00154250">
      <w:pPr>
        <w:pStyle w:val="NormalBold"/>
      </w:pPr>
      <w:r w:rsidRPr="00154250">
        <w:rPr>
          <w:rStyle w:val="HideTWBExt"/>
          <w:b w:val="0"/>
        </w:rPr>
        <w:t>&lt;Article&gt;</w:t>
      </w:r>
      <w:r w:rsidRPr="00154250">
        <w:t>Ustęp 3 – litera c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E584BA2" w14:textId="77777777" w:rsidTr="00A73294">
        <w:trPr>
          <w:trHeight w:hRule="exact" w:val="240"/>
          <w:jc w:val="center"/>
        </w:trPr>
        <w:tc>
          <w:tcPr>
            <w:tcW w:w="9752" w:type="dxa"/>
            <w:gridSpan w:val="2"/>
            <w:tcBorders>
              <w:top w:val="nil"/>
              <w:left w:val="nil"/>
              <w:bottom w:val="nil"/>
              <w:right w:val="nil"/>
            </w:tcBorders>
          </w:tcPr>
          <w:p w14:paraId="41A4E7AA" w14:textId="77777777" w:rsidR="00154250" w:rsidRPr="00154250" w:rsidRDefault="00154250" w:rsidP="00A73294"/>
        </w:tc>
      </w:tr>
      <w:tr w:rsidR="00154250" w:rsidRPr="00154250" w14:paraId="70C77FDE" w14:textId="77777777" w:rsidTr="00A73294">
        <w:trPr>
          <w:trHeight w:val="240"/>
          <w:jc w:val="center"/>
        </w:trPr>
        <w:tc>
          <w:tcPr>
            <w:tcW w:w="4876" w:type="dxa"/>
            <w:tcBorders>
              <w:top w:val="nil"/>
              <w:left w:val="nil"/>
              <w:bottom w:val="nil"/>
              <w:right w:val="nil"/>
            </w:tcBorders>
          </w:tcPr>
          <w:p w14:paraId="4C5A6EC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457A0FA" w14:textId="77777777" w:rsidR="00154250" w:rsidRPr="00154250" w:rsidRDefault="00154250" w:rsidP="00A73294">
            <w:pPr>
              <w:pStyle w:val="AmColumnHeading"/>
            </w:pPr>
            <w:r w:rsidRPr="00154250">
              <w:t>Poprawka</w:t>
            </w:r>
          </w:p>
        </w:tc>
      </w:tr>
      <w:tr w:rsidR="00154250" w:rsidRPr="00154250" w14:paraId="3EE7EFEF" w14:textId="77777777" w:rsidTr="00A73294">
        <w:trPr>
          <w:jc w:val="center"/>
        </w:trPr>
        <w:tc>
          <w:tcPr>
            <w:tcW w:w="4876" w:type="dxa"/>
            <w:tcBorders>
              <w:top w:val="nil"/>
              <w:left w:val="nil"/>
              <w:bottom w:val="nil"/>
              <w:right w:val="nil"/>
            </w:tcBorders>
          </w:tcPr>
          <w:p w14:paraId="30815AD1" w14:textId="77777777" w:rsidR="00154250" w:rsidRPr="00154250" w:rsidRDefault="00154250" w:rsidP="00A73294">
            <w:pPr>
              <w:pStyle w:val="Normal6a"/>
            </w:pPr>
          </w:p>
        </w:tc>
        <w:tc>
          <w:tcPr>
            <w:tcW w:w="4876" w:type="dxa"/>
            <w:tcBorders>
              <w:top w:val="nil"/>
              <w:left w:val="nil"/>
              <w:bottom w:val="nil"/>
              <w:right w:val="nil"/>
            </w:tcBorders>
          </w:tcPr>
          <w:p w14:paraId="6D85BE71" w14:textId="77777777" w:rsidR="00154250" w:rsidRPr="00154250" w:rsidRDefault="00154250" w:rsidP="00A73294">
            <w:pPr>
              <w:pStyle w:val="Normal6a"/>
            </w:pPr>
            <w:r w:rsidRPr="00154250">
              <w:rPr>
                <w:b/>
                <w:i/>
              </w:rPr>
              <w:t>ca)</w:t>
            </w:r>
            <w:r w:rsidRPr="00154250">
              <w:tab/>
            </w:r>
            <w:r w:rsidRPr="00154250">
              <w:rPr>
                <w:b/>
                <w:i/>
              </w:rPr>
              <w:t>ustanowienie odpowiednich systemów ochrony socjalnej;</w:t>
            </w:r>
          </w:p>
        </w:tc>
      </w:tr>
    </w:tbl>
    <w:p w14:paraId="62EC7977"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24FCBBAD" w14:textId="77777777" w:rsidR="00154250" w:rsidRPr="00154250" w:rsidRDefault="00154250" w:rsidP="00154250">
      <w:r w:rsidRPr="00154250">
        <w:rPr>
          <w:rStyle w:val="HideTWBExt"/>
        </w:rPr>
        <w:t>&lt;/Amend&gt;</w:t>
      </w:r>
    </w:p>
    <w:p w14:paraId="6330DD7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125</w:t>
      </w:r>
      <w:r w:rsidRPr="00154250">
        <w:rPr>
          <w:rStyle w:val="HideTWBExt"/>
          <w:b w:val="0"/>
        </w:rPr>
        <w:t>&lt;/NumAm&gt;</w:t>
      </w:r>
    </w:p>
    <w:p w14:paraId="64ABFDF5" w14:textId="77777777" w:rsidR="00154250" w:rsidRPr="00154250" w:rsidRDefault="00154250" w:rsidP="00154250">
      <w:pPr>
        <w:pStyle w:val="NormalBold"/>
      </w:pPr>
      <w:r w:rsidRPr="00154250">
        <w:rPr>
          <w:rStyle w:val="HideTWBExt"/>
          <w:b w:val="0"/>
        </w:rPr>
        <w:t>&lt;RepeatBlock-By&gt;&lt;Members&gt;</w:t>
      </w:r>
      <w:proofErr w:type="spellStart"/>
      <w:r w:rsidRPr="00154250">
        <w:t>Petar</w:t>
      </w:r>
      <w:proofErr w:type="spellEnd"/>
      <w:r w:rsidRPr="00154250">
        <w:t xml:space="preserve"> </w:t>
      </w:r>
      <w:proofErr w:type="spellStart"/>
      <w:r w:rsidRPr="00154250">
        <w:t>Volgin</w:t>
      </w:r>
      <w:proofErr w:type="spellEnd"/>
      <w:r w:rsidRPr="00154250">
        <w:t xml:space="preserve">, Petr </w:t>
      </w:r>
      <w:proofErr w:type="spellStart"/>
      <w:r w:rsidRPr="00154250">
        <w:t>Bystron</w:t>
      </w:r>
      <w:proofErr w:type="spellEnd"/>
      <w:r w:rsidRPr="00154250">
        <w:rPr>
          <w:rStyle w:val="HideTWBExt"/>
          <w:b w:val="0"/>
        </w:rPr>
        <w:t>&lt;/Members&gt;</w:t>
      </w:r>
    </w:p>
    <w:p w14:paraId="353A8BE7" w14:textId="77777777" w:rsidR="00154250" w:rsidRPr="00154250" w:rsidRDefault="00154250" w:rsidP="00154250">
      <w:pPr>
        <w:pStyle w:val="NormalBold"/>
      </w:pPr>
      <w:r w:rsidRPr="00154250">
        <w:rPr>
          <w:rStyle w:val="HideTWBExt"/>
          <w:b w:val="0"/>
        </w:rPr>
        <w:t>&lt;/RepeatBlock-By&gt;</w:t>
      </w:r>
    </w:p>
    <w:p w14:paraId="2215E5F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D245F1E" w14:textId="77777777" w:rsidR="00154250" w:rsidRPr="00154250" w:rsidRDefault="00154250" w:rsidP="00154250">
      <w:pPr>
        <w:pStyle w:val="NormalBold"/>
      </w:pPr>
      <w:r w:rsidRPr="00154250">
        <w:rPr>
          <w:rStyle w:val="HideTWBExt"/>
          <w:b w:val="0"/>
        </w:rPr>
        <w:t>&lt;Article&gt;</w:t>
      </w:r>
      <w:r w:rsidRPr="00154250">
        <w:t>Ustęp 3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0826FF8" w14:textId="77777777" w:rsidTr="00A73294">
        <w:trPr>
          <w:trHeight w:hRule="exact" w:val="240"/>
          <w:jc w:val="center"/>
        </w:trPr>
        <w:tc>
          <w:tcPr>
            <w:tcW w:w="9752" w:type="dxa"/>
            <w:gridSpan w:val="2"/>
            <w:tcBorders>
              <w:top w:val="nil"/>
              <w:left w:val="nil"/>
              <w:bottom w:val="nil"/>
              <w:right w:val="nil"/>
            </w:tcBorders>
          </w:tcPr>
          <w:p w14:paraId="3761DDB0" w14:textId="77777777" w:rsidR="00154250" w:rsidRPr="00154250" w:rsidRDefault="00154250" w:rsidP="00A73294"/>
        </w:tc>
      </w:tr>
      <w:tr w:rsidR="00154250" w:rsidRPr="00154250" w14:paraId="71179E97" w14:textId="77777777" w:rsidTr="00A73294">
        <w:trPr>
          <w:trHeight w:val="240"/>
          <w:jc w:val="center"/>
        </w:trPr>
        <w:tc>
          <w:tcPr>
            <w:tcW w:w="4876" w:type="dxa"/>
            <w:tcBorders>
              <w:top w:val="nil"/>
              <w:left w:val="nil"/>
              <w:bottom w:val="nil"/>
              <w:right w:val="nil"/>
            </w:tcBorders>
          </w:tcPr>
          <w:p w14:paraId="670E5E6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495391" w14:textId="77777777" w:rsidR="00154250" w:rsidRPr="00154250" w:rsidRDefault="00154250" w:rsidP="00A73294">
            <w:pPr>
              <w:pStyle w:val="AmColumnHeading"/>
            </w:pPr>
            <w:r w:rsidRPr="00154250">
              <w:t>Poprawka</w:t>
            </w:r>
          </w:p>
        </w:tc>
      </w:tr>
      <w:tr w:rsidR="00154250" w:rsidRPr="00154250" w14:paraId="5ADE16E9" w14:textId="77777777" w:rsidTr="00A73294">
        <w:trPr>
          <w:jc w:val="center"/>
        </w:trPr>
        <w:tc>
          <w:tcPr>
            <w:tcW w:w="4876" w:type="dxa"/>
            <w:tcBorders>
              <w:top w:val="nil"/>
              <w:left w:val="nil"/>
              <w:bottom w:val="nil"/>
              <w:right w:val="nil"/>
            </w:tcBorders>
          </w:tcPr>
          <w:p w14:paraId="322BFA8C" w14:textId="77777777" w:rsidR="00154250" w:rsidRPr="00154250" w:rsidRDefault="00154250" w:rsidP="00A73294">
            <w:pPr>
              <w:pStyle w:val="Normal6a"/>
            </w:pPr>
            <w:r w:rsidRPr="00154250">
              <w:rPr>
                <w:b/>
                <w:i/>
              </w:rPr>
              <w:t>d)</w:t>
            </w:r>
            <w:r w:rsidRPr="00154250">
              <w:tab/>
            </w:r>
            <w:r w:rsidRPr="00154250">
              <w:rPr>
                <w:b/>
                <w:i/>
              </w:rPr>
              <w:t>opracowywanie programów wspierania przedsiębiorstw i promowanie planów transformacji na poziomie przedsiębiorstw;</w:t>
            </w:r>
          </w:p>
        </w:tc>
        <w:tc>
          <w:tcPr>
            <w:tcW w:w="4876" w:type="dxa"/>
            <w:tcBorders>
              <w:top w:val="nil"/>
              <w:left w:val="nil"/>
              <w:bottom w:val="nil"/>
              <w:right w:val="nil"/>
            </w:tcBorders>
          </w:tcPr>
          <w:p w14:paraId="5C3791B8" w14:textId="77777777" w:rsidR="00154250" w:rsidRPr="00154250" w:rsidRDefault="00154250" w:rsidP="00A73294">
            <w:pPr>
              <w:pStyle w:val="Normal6a"/>
            </w:pPr>
            <w:r w:rsidRPr="00154250">
              <w:rPr>
                <w:b/>
                <w:i/>
              </w:rPr>
              <w:t>skreśla się</w:t>
            </w:r>
          </w:p>
        </w:tc>
      </w:tr>
    </w:tbl>
    <w:p w14:paraId="1521C50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B909C52" w14:textId="77777777" w:rsidR="00154250" w:rsidRPr="00154250" w:rsidRDefault="00154250" w:rsidP="00154250">
      <w:r w:rsidRPr="00154250">
        <w:rPr>
          <w:rStyle w:val="HideTWBExt"/>
        </w:rPr>
        <w:t>&lt;/Amend&gt;</w:t>
      </w:r>
    </w:p>
    <w:p w14:paraId="1564166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126</w:t>
      </w:r>
      <w:r w:rsidRPr="00154250">
        <w:rPr>
          <w:rStyle w:val="HideTWBExt"/>
          <w:b w:val="0"/>
        </w:rPr>
        <w:t>&lt;/NumAm&gt;</w:t>
      </w:r>
    </w:p>
    <w:p w14:paraId="3BBD6376"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B9D761D" w14:textId="77777777" w:rsidR="00154250" w:rsidRPr="00154250" w:rsidRDefault="00154250" w:rsidP="00154250">
      <w:pPr>
        <w:pStyle w:val="NormalBold"/>
      </w:pPr>
      <w:r w:rsidRPr="00154250">
        <w:rPr>
          <w:rStyle w:val="HideTWBExt"/>
          <w:b w:val="0"/>
        </w:rPr>
        <w:t>&lt;/RepeatBlock-By&gt;</w:t>
      </w:r>
    </w:p>
    <w:p w14:paraId="12C924F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9C8122" w14:textId="77777777" w:rsidR="00154250" w:rsidRPr="00154250" w:rsidRDefault="00154250" w:rsidP="00154250">
      <w:pPr>
        <w:pStyle w:val="NormalBold"/>
      </w:pPr>
      <w:r w:rsidRPr="00154250">
        <w:rPr>
          <w:rStyle w:val="HideTWBExt"/>
          <w:b w:val="0"/>
        </w:rPr>
        <w:t>&lt;Article&gt;</w:t>
      </w:r>
      <w:r w:rsidRPr="00154250">
        <w:t>Ustęp 3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F8C8905" w14:textId="77777777" w:rsidTr="00A73294">
        <w:trPr>
          <w:trHeight w:hRule="exact" w:val="240"/>
          <w:jc w:val="center"/>
        </w:trPr>
        <w:tc>
          <w:tcPr>
            <w:tcW w:w="9752" w:type="dxa"/>
            <w:gridSpan w:val="2"/>
            <w:tcBorders>
              <w:top w:val="nil"/>
              <w:left w:val="nil"/>
              <w:bottom w:val="nil"/>
              <w:right w:val="nil"/>
            </w:tcBorders>
          </w:tcPr>
          <w:p w14:paraId="1412C7ED" w14:textId="77777777" w:rsidR="00154250" w:rsidRPr="00154250" w:rsidRDefault="00154250" w:rsidP="00A73294"/>
        </w:tc>
      </w:tr>
      <w:tr w:rsidR="00154250" w:rsidRPr="00154250" w14:paraId="28BA91E9" w14:textId="77777777" w:rsidTr="00A73294">
        <w:trPr>
          <w:trHeight w:val="240"/>
          <w:jc w:val="center"/>
        </w:trPr>
        <w:tc>
          <w:tcPr>
            <w:tcW w:w="4876" w:type="dxa"/>
            <w:tcBorders>
              <w:top w:val="nil"/>
              <w:left w:val="nil"/>
              <w:bottom w:val="nil"/>
              <w:right w:val="nil"/>
            </w:tcBorders>
          </w:tcPr>
          <w:p w14:paraId="3D7147F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DE22BE4" w14:textId="77777777" w:rsidR="00154250" w:rsidRPr="00154250" w:rsidRDefault="00154250" w:rsidP="00A73294">
            <w:pPr>
              <w:pStyle w:val="AmColumnHeading"/>
            </w:pPr>
            <w:r w:rsidRPr="00154250">
              <w:t>Poprawka</w:t>
            </w:r>
          </w:p>
        </w:tc>
      </w:tr>
      <w:tr w:rsidR="00154250" w:rsidRPr="00154250" w14:paraId="4DFAC5E2" w14:textId="77777777" w:rsidTr="00A73294">
        <w:trPr>
          <w:jc w:val="center"/>
        </w:trPr>
        <w:tc>
          <w:tcPr>
            <w:tcW w:w="4876" w:type="dxa"/>
            <w:tcBorders>
              <w:top w:val="nil"/>
              <w:left w:val="nil"/>
              <w:bottom w:val="nil"/>
              <w:right w:val="nil"/>
            </w:tcBorders>
          </w:tcPr>
          <w:p w14:paraId="187C6772" w14:textId="77777777" w:rsidR="00154250" w:rsidRPr="00154250" w:rsidRDefault="00154250" w:rsidP="00A73294">
            <w:pPr>
              <w:pStyle w:val="Normal6a"/>
            </w:pPr>
            <w:r w:rsidRPr="00154250">
              <w:t>d)</w:t>
            </w:r>
            <w:r w:rsidRPr="00154250">
              <w:tab/>
              <w:t xml:space="preserve">opracowywanie programów wspierania przedsiębiorstw </w:t>
            </w:r>
            <w:r w:rsidRPr="00154250">
              <w:rPr>
                <w:b/>
                <w:i/>
              </w:rPr>
              <w:t>i promowanie planów transformacji na poziomie przedsiębiorstw</w:t>
            </w:r>
            <w:r w:rsidRPr="00154250">
              <w:t>;</w:t>
            </w:r>
          </w:p>
        </w:tc>
        <w:tc>
          <w:tcPr>
            <w:tcW w:w="4876" w:type="dxa"/>
            <w:tcBorders>
              <w:top w:val="nil"/>
              <w:left w:val="nil"/>
              <w:bottom w:val="nil"/>
              <w:right w:val="nil"/>
            </w:tcBorders>
          </w:tcPr>
          <w:p w14:paraId="7799450C" w14:textId="77777777" w:rsidR="00154250" w:rsidRPr="00154250" w:rsidRDefault="00154250" w:rsidP="00A73294">
            <w:pPr>
              <w:pStyle w:val="Normal6a"/>
            </w:pPr>
            <w:r w:rsidRPr="00154250">
              <w:t>d)</w:t>
            </w:r>
            <w:r w:rsidRPr="00154250">
              <w:tab/>
              <w:t>opracowywanie programów wspierania przedsiębiorstw</w:t>
            </w:r>
            <w:r w:rsidRPr="00154250">
              <w:rPr>
                <w:b/>
                <w:i/>
              </w:rPr>
              <w:t>, w szczególności dla MŚP, związanych z silną warunkowością społeczną</w:t>
            </w:r>
            <w:r w:rsidRPr="00154250">
              <w:t>;</w:t>
            </w:r>
          </w:p>
        </w:tc>
      </w:tr>
    </w:tbl>
    <w:p w14:paraId="288657EE"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44E7FD5C" w14:textId="77777777" w:rsidR="00154250" w:rsidRPr="00154250" w:rsidRDefault="00154250" w:rsidP="00154250">
      <w:r w:rsidRPr="00154250">
        <w:rPr>
          <w:rStyle w:val="HideTWBExt"/>
        </w:rPr>
        <w:t>&lt;/Amend&gt;</w:t>
      </w:r>
    </w:p>
    <w:p w14:paraId="1AD9A99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127</w:t>
      </w:r>
      <w:r w:rsidRPr="00154250">
        <w:rPr>
          <w:rStyle w:val="HideTWBExt"/>
          <w:b w:val="0"/>
        </w:rPr>
        <w:t>&lt;/NumAm&gt;</w:t>
      </w:r>
    </w:p>
    <w:p w14:paraId="2B4C054F"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E74806B" w14:textId="77777777" w:rsidR="00154250" w:rsidRPr="00154250" w:rsidRDefault="00154250" w:rsidP="00154250">
      <w:pPr>
        <w:pStyle w:val="NormalBold"/>
      </w:pPr>
      <w:r w:rsidRPr="00154250">
        <w:rPr>
          <w:rStyle w:val="HideTWBExt"/>
          <w:b w:val="0"/>
        </w:rPr>
        <w:t>&lt;/RepeatBlock-By&gt;</w:t>
      </w:r>
    </w:p>
    <w:p w14:paraId="766F3EB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4C6EFDE" w14:textId="77777777" w:rsidR="00154250" w:rsidRPr="00154250" w:rsidRDefault="00154250" w:rsidP="00154250">
      <w:pPr>
        <w:pStyle w:val="NormalBold"/>
      </w:pPr>
      <w:r w:rsidRPr="00154250">
        <w:rPr>
          <w:rStyle w:val="HideTWBExt"/>
          <w:b w:val="0"/>
        </w:rPr>
        <w:t>&lt;Article&gt;</w:t>
      </w:r>
      <w:r w:rsidRPr="00154250">
        <w:t>Ustęp 3 – litera d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069B791" w14:textId="77777777" w:rsidTr="00A73294">
        <w:trPr>
          <w:trHeight w:hRule="exact" w:val="240"/>
          <w:jc w:val="center"/>
        </w:trPr>
        <w:tc>
          <w:tcPr>
            <w:tcW w:w="9752" w:type="dxa"/>
            <w:gridSpan w:val="2"/>
            <w:tcBorders>
              <w:top w:val="nil"/>
              <w:left w:val="nil"/>
              <w:bottom w:val="nil"/>
              <w:right w:val="nil"/>
            </w:tcBorders>
          </w:tcPr>
          <w:p w14:paraId="7EECE066" w14:textId="77777777" w:rsidR="00154250" w:rsidRPr="00154250" w:rsidRDefault="00154250" w:rsidP="00A73294"/>
        </w:tc>
      </w:tr>
      <w:tr w:rsidR="00154250" w:rsidRPr="00154250" w14:paraId="305BC466" w14:textId="77777777" w:rsidTr="00A73294">
        <w:trPr>
          <w:trHeight w:val="240"/>
          <w:jc w:val="center"/>
        </w:trPr>
        <w:tc>
          <w:tcPr>
            <w:tcW w:w="4876" w:type="dxa"/>
            <w:tcBorders>
              <w:top w:val="nil"/>
              <w:left w:val="nil"/>
              <w:bottom w:val="nil"/>
              <w:right w:val="nil"/>
            </w:tcBorders>
          </w:tcPr>
          <w:p w14:paraId="52B4221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8CEC8D" w14:textId="77777777" w:rsidR="00154250" w:rsidRPr="00154250" w:rsidRDefault="00154250" w:rsidP="00A73294">
            <w:pPr>
              <w:pStyle w:val="AmColumnHeading"/>
            </w:pPr>
            <w:r w:rsidRPr="00154250">
              <w:t>Poprawka</w:t>
            </w:r>
          </w:p>
        </w:tc>
      </w:tr>
      <w:tr w:rsidR="00154250" w:rsidRPr="00154250" w14:paraId="5C3C1301" w14:textId="77777777" w:rsidTr="00A73294">
        <w:trPr>
          <w:jc w:val="center"/>
        </w:trPr>
        <w:tc>
          <w:tcPr>
            <w:tcW w:w="4876" w:type="dxa"/>
            <w:tcBorders>
              <w:top w:val="nil"/>
              <w:left w:val="nil"/>
              <w:bottom w:val="nil"/>
              <w:right w:val="nil"/>
            </w:tcBorders>
          </w:tcPr>
          <w:p w14:paraId="4B8A5B77" w14:textId="77777777" w:rsidR="00154250" w:rsidRPr="00154250" w:rsidRDefault="00154250" w:rsidP="00A73294">
            <w:pPr>
              <w:pStyle w:val="Normal6a"/>
            </w:pPr>
          </w:p>
        </w:tc>
        <w:tc>
          <w:tcPr>
            <w:tcW w:w="4876" w:type="dxa"/>
            <w:tcBorders>
              <w:top w:val="nil"/>
              <w:left w:val="nil"/>
              <w:bottom w:val="nil"/>
              <w:right w:val="nil"/>
            </w:tcBorders>
          </w:tcPr>
          <w:p w14:paraId="15E3B8FA" w14:textId="77777777" w:rsidR="00154250" w:rsidRPr="00154250" w:rsidRDefault="00154250" w:rsidP="00A73294">
            <w:pPr>
              <w:pStyle w:val="Normal6a"/>
            </w:pPr>
            <w:r w:rsidRPr="00154250">
              <w:rPr>
                <w:b/>
                <w:i/>
              </w:rPr>
              <w:t>da)</w:t>
            </w:r>
            <w:r w:rsidRPr="00154250">
              <w:tab/>
            </w:r>
            <w:r w:rsidRPr="00154250">
              <w:rPr>
                <w:b/>
                <w:i/>
              </w:rPr>
              <w:t>przygotowywanie i wdrażanie obowiązkowych planów transformacji dla wszystkich przedsiębiorstw – proporcjonalnych do wielkości i rodzaju przedsiębiorstwa – na podstawie konstruktywnego i skutecznego dialogu społecznego;</w:t>
            </w:r>
          </w:p>
        </w:tc>
      </w:tr>
    </w:tbl>
    <w:p w14:paraId="07B1F27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0AEB42A" w14:textId="77777777" w:rsidR="00154250" w:rsidRPr="00154250" w:rsidRDefault="00154250" w:rsidP="00154250">
      <w:r w:rsidRPr="00154250">
        <w:rPr>
          <w:rStyle w:val="HideTWBExt"/>
        </w:rPr>
        <w:t>&lt;/Amend&gt;</w:t>
      </w:r>
    </w:p>
    <w:p w14:paraId="6C23546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128</w:t>
      </w:r>
      <w:r w:rsidRPr="00154250">
        <w:rPr>
          <w:rStyle w:val="HideTWBExt"/>
          <w:b w:val="0"/>
        </w:rPr>
        <w:t>&lt;/NumAm&gt;</w:t>
      </w:r>
    </w:p>
    <w:p w14:paraId="2268DE3D"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2C228B46" w14:textId="77777777" w:rsidR="00154250" w:rsidRPr="00154250" w:rsidRDefault="00154250" w:rsidP="00154250">
      <w:pPr>
        <w:pStyle w:val="NormalBold"/>
      </w:pPr>
      <w:r w:rsidRPr="00154250">
        <w:rPr>
          <w:rStyle w:val="HideTWBExt"/>
          <w:b w:val="0"/>
        </w:rPr>
        <w:t>&lt;/RepeatBlock-By&gt;</w:t>
      </w:r>
    </w:p>
    <w:p w14:paraId="4445D05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556D0F4" w14:textId="77777777" w:rsidR="00154250" w:rsidRPr="00154250" w:rsidRDefault="00154250" w:rsidP="00154250">
      <w:pPr>
        <w:pStyle w:val="NormalBold"/>
      </w:pPr>
      <w:r w:rsidRPr="00154250">
        <w:rPr>
          <w:rStyle w:val="HideTWBExt"/>
          <w:b w:val="0"/>
        </w:rPr>
        <w:t>&lt;Article&gt;</w:t>
      </w:r>
      <w:r w:rsidRPr="00154250">
        <w:t>Ustęp 3 – litera 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D4292EF" w14:textId="77777777" w:rsidTr="00A73294">
        <w:trPr>
          <w:trHeight w:hRule="exact" w:val="240"/>
          <w:jc w:val="center"/>
        </w:trPr>
        <w:tc>
          <w:tcPr>
            <w:tcW w:w="9752" w:type="dxa"/>
            <w:gridSpan w:val="2"/>
            <w:tcBorders>
              <w:top w:val="nil"/>
              <w:left w:val="nil"/>
              <w:bottom w:val="nil"/>
              <w:right w:val="nil"/>
            </w:tcBorders>
          </w:tcPr>
          <w:p w14:paraId="2E9B0CB0" w14:textId="77777777" w:rsidR="00154250" w:rsidRPr="00154250" w:rsidRDefault="00154250" w:rsidP="00A73294"/>
        </w:tc>
      </w:tr>
      <w:tr w:rsidR="00154250" w:rsidRPr="00154250" w14:paraId="672EB8C8" w14:textId="77777777" w:rsidTr="00A73294">
        <w:trPr>
          <w:trHeight w:val="240"/>
          <w:jc w:val="center"/>
        </w:trPr>
        <w:tc>
          <w:tcPr>
            <w:tcW w:w="4876" w:type="dxa"/>
            <w:tcBorders>
              <w:top w:val="nil"/>
              <w:left w:val="nil"/>
              <w:bottom w:val="nil"/>
              <w:right w:val="nil"/>
            </w:tcBorders>
          </w:tcPr>
          <w:p w14:paraId="4E0B89E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BB55947" w14:textId="77777777" w:rsidR="00154250" w:rsidRPr="00154250" w:rsidRDefault="00154250" w:rsidP="00A73294">
            <w:pPr>
              <w:pStyle w:val="AmColumnHeading"/>
            </w:pPr>
            <w:r w:rsidRPr="00154250">
              <w:t>Poprawka</w:t>
            </w:r>
          </w:p>
        </w:tc>
      </w:tr>
      <w:tr w:rsidR="00154250" w:rsidRPr="00154250" w14:paraId="3053D2D0" w14:textId="77777777" w:rsidTr="00A73294">
        <w:trPr>
          <w:jc w:val="center"/>
        </w:trPr>
        <w:tc>
          <w:tcPr>
            <w:tcW w:w="4876" w:type="dxa"/>
            <w:tcBorders>
              <w:top w:val="nil"/>
              <w:left w:val="nil"/>
              <w:bottom w:val="nil"/>
              <w:right w:val="nil"/>
            </w:tcBorders>
          </w:tcPr>
          <w:p w14:paraId="0673AF25" w14:textId="77777777" w:rsidR="00154250" w:rsidRPr="00154250" w:rsidRDefault="00154250" w:rsidP="00A73294">
            <w:pPr>
              <w:pStyle w:val="Normal6a"/>
            </w:pPr>
            <w:r w:rsidRPr="00154250">
              <w:rPr>
                <w:b/>
                <w:i/>
              </w:rPr>
              <w:t>e)</w:t>
            </w:r>
            <w:r w:rsidRPr="00154250">
              <w:tab/>
            </w:r>
            <w:r w:rsidRPr="00154250">
              <w:rPr>
                <w:b/>
                <w:i/>
              </w:rPr>
              <w:t>strukturę monitorowania, która może zapewnić prognozę strategiczną;</w:t>
            </w:r>
          </w:p>
        </w:tc>
        <w:tc>
          <w:tcPr>
            <w:tcW w:w="4876" w:type="dxa"/>
            <w:tcBorders>
              <w:top w:val="nil"/>
              <w:left w:val="nil"/>
              <w:bottom w:val="nil"/>
              <w:right w:val="nil"/>
            </w:tcBorders>
          </w:tcPr>
          <w:p w14:paraId="1F12D3CB" w14:textId="77777777" w:rsidR="00154250" w:rsidRPr="00154250" w:rsidRDefault="00154250" w:rsidP="00A73294">
            <w:pPr>
              <w:pStyle w:val="Normal6a"/>
            </w:pPr>
            <w:r w:rsidRPr="00154250">
              <w:rPr>
                <w:b/>
                <w:i/>
              </w:rPr>
              <w:t>skreśla się</w:t>
            </w:r>
          </w:p>
        </w:tc>
      </w:tr>
    </w:tbl>
    <w:p w14:paraId="1ACB34A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0AFC243" w14:textId="77777777" w:rsidR="00154250" w:rsidRPr="00154250" w:rsidRDefault="00154250" w:rsidP="00154250">
      <w:r w:rsidRPr="00154250">
        <w:rPr>
          <w:rStyle w:val="HideTWBExt"/>
        </w:rPr>
        <w:t>&lt;/Amend&gt;</w:t>
      </w:r>
    </w:p>
    <w:p w14:paraId="1C6BAAB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129</w:t>
      </w:r>
      <w:r w:rsidRPr="00154250">
        <w:rPr>
          <w:rStyle w:val="HideTWBExt"/>
          <w:b w:val="0"/>
        </w:rPr>
        <w:t>&lt;/NumAm&gt;</w:t>
      </w:r>
    </w:p>
    <w:p w14:paraId="69806439"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7D91DEAE" w14:textId="77777777" w:rsidR="00154250" w:rsidRPr="00154250" w:rsidRDefault="00154250" w:rsidP="00154250">
      <w:pPr>
        <w:pStyle w:val="NormalBold"/>
      </w:pPr>
      <w:r w:rsidRPr="00154250">
        <w:rPr>
          <w:rStyle w:val="HideTWBExt"/>
          <w:b w:val="0"/>
        </w:rPr>
        <w:t>&lt;/RepeatBlock-By&gt;</w:t>
      </w:r>
    </w:p>
    <w:p w14:paraId="6018C2B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0F25938" w14:textId="77777777" w:rsidR="00154250" w:rsidRPr="00154250" w:rsidRDefault="00154250" w:rsidP="00154250">
      <w:pPr>
        <w:pStyle w:val="NormalBold"/>
      </w:pPr>
      <w:r w:rsidRPr="00154250">
        <w:rPr>
          <w:rStyle w:val="HideTWBExt"/>
          <w:b w:val="0"/>
        </w:rPr>
        <w:t>&lt;Article&gt;</w:t>
      </w:r>
      <w:r w:rsidRPr="00154250">
        <w:t>Ustęp 3 – litera 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91EEDB4" w14:textId="77777777" w:rsidTr="00A73294">
        <w:trPr>
          <w:trHeight w:hRule="exact" w:val="240"/>
          <w:jc w:val="center"/>
        </w:trPr>
        <w:tc>
          <w:tcPr>
            <w:tcW w:w="9752" w:type="dxa"/>
            <w:gridSpan w:val="2"/>
            <w:tcBorders>
              <w:top w:val="nil"/>
              <w:left w:val="nil"/>
              <w:bottom w:val="nil"/>
              <w:right w:val="nil"/>
            </w:tcBorders>
          </w:tcPr>
          <w:p w14:paraId="5C558D69" w14:textId="77777777" w:rsidR="00154250" w:rsidRPr="00154250" w:rsidRDefault="00154250" w:rsidP="00A73294"/>
        </w:tc>
      </w:tr>
      <w:tr w:rsidR="00154250" w:rsidRPr="00154250" w14:paraId="576899A8" w14:textId="77777777" w:rsidTr="00A73294">
        <w:trPr>
          <w:trHeight w:val="240"/>
          <w:jc w:val="center"/>
        </w:trPr>
        <w:tc>
          <w:tcPr>
            <w:tcW w:w="4876" w:type="dxa"/>
            <w:tcBorders>
              <w:top w:val="nil"/>
              <w:left w:val="nil"/>
              <w:bottom w:val="nil"/>
              <w:right w:val="nil"/>
            </w:tcBorders>
          </w:tcPr>
          <w:p w14:paraId="1291F63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49EB3E9" w14:textId="77777777" w:rsidR="00154250" w:rsidRPr="00154250" w:rsidRDefault="00154250" w:rsidP="00A73294">
            <w:pPr>
              <w:pStyle w:val="AmColumnHeading"/>
            </w:pPr>
            <w:r w:rsidRPr="00154250">
              <w:t>Poprawka</w:t>
            </w:r>
          </w:p>
        </w:tc>
      </w:tr>
      <w:tr w:rsidR="00154250" w:rsidRPr="00154250" w14:paraId="6029BE2E" w14:textId="77777777" w:rsidTr="00A73294">
        <w:trPr>
          <w:jc w:val="center"/>
        </w:trPr>
        <w:tc>
          <w:tcPr>
            <w:tcW w:w="4876" w:type="dxa"/>
            <w:tcBorders>
              <w:top w:val="nil"/>
              <w:left w:val="nil"/>
              <w:bottom w:val="nil"/>
              <w:right w:val="nil"/>
            </w:tcBorders>
          </w:tcPr>
          <w:p w14:paraId="62DB9BB8" w14:textId="77777777" w:rsidR="00154250" w:rsidRPr="00154250" w:rsidRDefault="00154250" w:rsidP="00A73294">
            <w:pPr>
              <w:pStyle w:val="Normal6a"/>
            </w:pPr>
            <w:r w:rsidRPr="00154250">
              <w:rPr>
                <w:b/>
                <w:i/>
              </w:rPr>
              <w:t>e)</w:t>
            </w:r>
            <w:r w:rsidRPr="00154250">
              <w:tab/>
            </w:r>
            <w:r w:rsidRPr="00154250">
              <w:rPr>
                <w:b/>
                <w:i/>
              </w:rPr>
              <w:t>strukturę monitorowania, która może zapewnić prognozę strategiczną;</w:t>
            </w:r>
          </w:p>
        </w:tc>
        <w:tc>
          <w:tcPr>
            <w:tcW w:w="4876" w:type="dxa"/>
            <w:tcBorders>
              <w:top w:val="nil"/>
              <w:left w:val="nil"/>
              <w:bottom w:val="nil"/>
              <w:right w:val="nil"/>
            </w:tcBorders>
          </w:tcPr>
          <w:p w14:paraId="1DF1CBF2" w14:textId="77777777" w:rsidR="00154250" w:rsidRPr="00154250" w:rsidRDefault="00154250" w:rsidP="00A73294">
            <w:pPr>
              <w:pStyle w:val="Normal6a"/>
            </w:pPr>
            <w:r w:rsidRPr="00154250">
              <w:rPr>
                <w:b/>
                <w:i/>
              </w:rPr>
              <w:t>skreśla się</w:t>
            </w:r>
          </w:p>
        </w:tc>
      </w:tr>
    </w:tbl>
    <w:p w14:paraId="3C71DE8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7739A04" w14:textId="77777777" w:rsidR="00154250" w:rsidRPr="00154250" w:rsidRDefault="00154250" w:rsidP="00154250">
      <w:r w:rsidRPr="00154250">
        <w:rPr>
          <w:rStyle w:val="HideTWBExt"/>
        </w:rPr>
        <w:t>&lt;/Amend&gt;</w:t>
      </w:r>
    </w:p>
    <w:p w14:paraId="068B887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130</w:t>
      </w:r>
      <w:r w:rsidRPr="00154250">
        <w:rPr>
          <w:rStyle w:val="HideTWBExt"/>
          <w:b w:val="0"/>
        </w:rPr>
        <w:t>&lt;/NumAm&gt;</w:t>
      </w:r>
    </w:p>
    <w:p w14:paraId="31FF278E" w14:textId="77777777" w:rsidR="00154250" w:rsidRPr="00154250" w:rsidRDefault="00154250" w:rsidP="00154250">
      <w:pPr>
        <w:pStyle w:val="NormalBold"/>
      </w:pPr>
      <w:r w:rsidRPr="00154250">
        <w:rPr>
          <w:rStyle w:val="HideTWBExt"/>
          <w:b w:val="0"/>
        </w:rPr>
        <w:t>&lt;RepeatBlock-By&gt;&lt;Members&gt;</w:t>
      </w:r>
      <w:proofErr w:type="spellStart"/>
      <w:r w:rsidRPr="00154250">
        <w:t>András</w:t>
      </w:r>
      <w:proofErr w:type="spellEnd"/>
      <w:r w:rsidRPr="00154250">
        <w:t xml:space="preserve"> </w:t>
      </w:r>
      <w:proofErr w:type="spellStart"/>
      <w:r w:rsidRPr="00154250">
        <w:t>Tivadar</w:t>
      </w:r>
      <w:proofErr w:type="spellEnd"/>
      <w:r w:rsidRPr="00154250">
        <w:t xml:space="preserve"> </w:t>
      </w:r>
      <w:proofErr w:type="spellStart"/>
      <w:r w:rsidRPr="00154250">
        <w:t>Kulja</w:t>
      </w:r>
      <w:proofErr w:type="spellEnd"/>
      <w:r w:rsidRPr="00154250">
        <w:rPr>
          <w:rStyle w:val="HideTWBExt"/>
          <w:b w:val="0"/>
        </w:rPr>
        <w:t>&lt;/Members&gt;</w:t>
      </w:r>
    </w:p>
    <w:p w14:paraId="249D42C3" w14:textId="77777777" w:rsidR="00154250" w:rsidRPr="00154250" w:rsidRDefault="00154250" w:rsidP="00154250">
      <w:pPr>
        <w:pStyle w:val="NormalBold"/>
      </w:pPr>
      <w:r w:rsidRPr="00154250">
        <w:rPr>
          <w:rStyle w:val="HideTWBExt"/>
          <w:b w:val="0"/>
        </w:rPr>
        <w:t>&lt;/RepeatBlock-By&gt;</w:t>
      </w:r>
    </w:p>
    <w:p w14:paraId="4016F3F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B99AB8F" w14:textId="77777777" w:rsidR="00154250" w:rsidRPr="00154250" w:rsidRDefault="00154250" w:rsidP="00154250">
      <w:pPr>
        <w:pStyle w:val="NormalBold"/>
      </w:pPr>
      <w:r w:rsidRPr="00154250">
        <w:rPr>
          <w:rStyle w:val="HideTWBExt"/>
          <w:b w:val="0"/>
        </w:rPr>
        <w:t>&lt;Article&gt;</w:t>
      </w:r>
      <w:r w:rsidRPr="00154250">
        <w:t>Ustęp 3 – litera e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3930815" w14:textId="77777777" w:rsidTr="00A73294">
        <w:trPr>
          <w:trHeight w:hRule="exact" w:val="240"/>
          <w:jc w:val="center"/>
        </w:trPr>
        <w:tc>
          <w:tcPr>
            <w:tcW w:w="9752" w:type="dxa"/>
            <w:gridSpan w:val="2"/>
            <w:tcBorders>
              <w:top w:val="nil"/>
              <w:left w:val="nil"/>
              <w:bottom w:val="nil"/>
              <w:right w:val="nil"/>
            </w:tcBorders>
          </w:tcPr>
          <w:p w14:paraId="61577792" w14:textId="77777777" w:rsidR="00154250" w:rsidRPr="00154250" w:rsidRDefault="00154250" w:rsidP="00A73294"/>
        </w:tc>
      </w:tr>
      <w:tr w:rsidR="00154250" w:rsidRPr="00154250" w14:paraId="3E09D223" w14:textId="77777777" w:rsidTr="00A73294">
        <w:trPr>
          <w:trHeight w:val="240"/>
          <w:jc w:val="center"/>
        </w:trPr>
        <w:tc>
          <w:tcPr>
            <w:tcW w:w="4876" w:type="dxa"/>
            <w:tcBorders>
              <w:top w:val="nil"/>
              <w:left w:val="nil"/>
              <w:bottom w:val="nil"/>
              <w:right w:val="nil"/>
            </w:tcBorders>
          </w:tcPr>
          <w:p w14:paraId="6AAA0AF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8743B0B" w14:textId="77777777" w:rsidR="00154250" w:rsidRPr="00154250" w:rsidRDefault="00154250" w:rsidP="00A73294">
            <w:pPr>
              <w:pStyle w:val="AmColumnHeading"/>
            </w:pPr>
            <w:r w:rsidRPr="00154250">
              <w:t>Poprawka</w:t>
            </w:r>
          </w:p>
        </w:tc>
      </w:tr>
      <w:tr w:rsidR="00154250" w:rsidRPr="00154250" w14:paraId="422C181F" w14:textId="77777777" w:rsidTr="00A73294">
        <w:trPr>
          <w:jc w:val="center"/>
        </w:trPr>
        <w:tc>
          <w:tcPr>
            <w:tcW w:w="4876" w:type="dxa"/>
            <w:tcBorders>
              <w:top w:val="nil"/>
              <w:left w:val="nil"/>
              <w:bottom w:val="nil"/>
              <w:right w:val="nil"/>
            </w:tcBorders>
          </w:tcPr>
          <w:p w14:paraId="19CF6AF3" w14:textId="77777777" w:rsidR="00154250" w:rsidRPr="00154250" w:rsidRDefault="00154250" w:rsidP="00A73294">
            <w:pPr>
              <w:pStyle w:val="Normal6a"/>
            </w:pPr>
          </w:p>
        </w:tc>
        <w:tc>
          <w:tcPr>
            <w:tcW w:w="4876" w:type="dxa"/>
            <w:tcBorders>
              <w:top w:val="nil"/>
              <w:left w:val="nil"/>
              <w:bottom w:val="nil"/>
              <w:right w:val="nil"/>
            </w:tcBorders>
          </w:tcPr>
          <w:p w14:paraId="4546A4C6" w14:textId="77777777" w:rsidR="00154250" w:rsidRPr="00154250" w:rsidRDefault="00154250" w:rsidP="00A73294">
            <w:pPr>
              <w:pStyle w:val="Normal6a"/>
            </w:pPr>
            <w:proofErr w:type="spellStart"/>
            <w:r w:rsidRPr="00154250">
              <w:rPr>
                <w:b/>
                <w:i/>
              </w:rPr>
              <w:t>ea</w:t>
            </w:r>
            <w:proofErr w:type="spellEnd"/>
            <w:r w:rsidRPr="00154250">
              <w:rPr>
                <w:b/>
                <w:i/>
              </w:rPr>
              <w:t>)</w:t>
            </w:r>
            <w:r w:rsidRPr="00154250">
              <w:tab/>
            </w:r>
            <w:r w:rsidRPr="00154250">
              <w:rPr>
                <w:b/>
                <w:i/>
              </w:rPr>
              <w:t>ochronę zdrowia psychicznego i dobrostanu psychospołecznego pracowników w okresie transformacji, w tym poprzez oceny ryzyka w miejscu pracy i usługi wsparcia;</w:t>
            </w:r>
          </w:p>
        </w:tc>
      </w:tr>
    </w:tbl>
    <w:p w14:paraId="30A62F16" w14:textId="77777777" w:rsidR="00154250" w:rsidRPr="00DF62A2" w:rsidRDefault="00154250" w:rsidP="00154250">
      <w:pPr>
        <w:pStyle w:val="AmOrLang"/>
        <w:rPr>
          <w:lang w:val="da-DK"/>
        </w:rPr>
      </w:pPr>
      <w:r w:rsidRPr="00DF62A2">
        <w:rPr>
          <w:lang w:val="da-DK"/>
        </w:rPr>
        <w:t xml:space="preserve">Or. </w:t>
      </w:r>
      <w:r w:rsidRPr="00DF62A2">
        <w:rPr>
          <w:rStyle w:val="HideTWBExt"/>
          <w:lang w:val="da-DK"/>
        </w:rPr>
        <w:t>&lt;Original&gt;</w:t>
      </w:r>
      <w:r w:rsidRPr="00DF62A2">
        <w:rPr>
          <w:rStyle w:val="HideTWBInt"/>
          <w:lang w:val="da-DK"/>
        </w:rPr>
        <w:t>{EN}</w:t>
      </w:r>
      <w:r w:rsidRPr="00DF62A2">
        <w:rPr>
          <w:lang w:val="da-DK"/>
        </w:rPr>
        <w:t>en</w:t>
      </w:r>
      <w:r w:rsidRPr="00DF62A2">
        <w:rPr>
          <w:rStyle w:val="HideTWBExt"/>
          <w:lang w:val="da-DK"/>
        </w:rPr>
        <w:t>&lt;/Original&gt;</w:t>
      </w:r>
    </w:p>
    <w:p w14:paraId="72691FF4" w14:textId="77777777" w:rsidR="00154250" w:rsidRPr="00DF62A2" w:rsidRDefault="00154250" w:rsidP="00154250">
      <w:pPr>
        <w:rPr>
          <w:lang w:val="da-DK"/>
        </w:rPr>
      </w:pPr>
      <w:r w:rsidRPr="00DF62A2">
        <w:rPr>
          <w:rStyle w:val="HideTWBExt"/>
          <w:lang w:val="da-DK"/>
        </w:rPr>
        <w:t>&lt;/Amend&gt;</w:t>
      </w:r>
    </w:p>
    <w:p w14:paraId="31F0BF58" w14:textId="77777777" w:rsidR="00154250" w:rsidRPr="00DF62A2" w:rsidRDefault="00154250" w:rsidP="00154250">
      <w:pPr>
        <w:pStyle w:val="AmNumberTabs"/>
        <w:rPr>
          <w:lang w:val="da-DK"/>
        </w:rPr>
      </w:pPr>
      <w:r w:rsidRPr="00DF62A2">
        <w:rPr>
          <w:rStyle w:val="HideTWBExt"/>
          <w:b w:val="0"/>
          <w:lang w:val="da-DK"/>
        </w:rPr>
        <w:t>&lt;Amend&gt;</w:t>
      </w:r>
      <w:proofErr w:type="spellStart"/>
      <w:r w:rsidRPr="00DF62A2">
        <w:rPr>
          <w:lang w:val="da-DK"/>
        </w:rPr>
        <w:t>Poprawka</w:t>
      </w:r>
      <w:proofErr w:type="spellEnd"/>
      <w:r w:rsidRPr="00DF62A2">
        <w:rPr>
          <w:lang w:val="da-DK"/>
        </w:rPr>
        <w:tab/>
      </w:r>
      <w:r w:rsidRPr="00DF62A2">
        <w:rPr>
          <w:lang w:val="da-DK"/>
        </w:rPr>
        <w:tab/>
      </w:r>
      <w:r w:rsidRPr="00DF62A2">
        <w:rPr>
          <w:rStyle w:val="HideTWBExt"/>
          <w:b w:val="0"/>
          <w:lang w:val="da-DK"/>
        </w:rPr>
        <w:t>&lt;NumAm&gt;</w:t>
      </w:r>
      <w:r w:rsidRPr="00DF62A2">
        <w:rPr>
          <w:lang w:val="da-DK"/>
        </w:rPr>
        <w:t>131</w:t>
      </w:r>
      <w:r w:rsidRPr="00DF62A2">
        <w:rPr>
          <w:rStyle w:val="HideTWBExt"/>
          <w:b w:val="0"/>
          <w:lang w:val="da-DK"/>
        </w:rPr>
        <w:t>&lt;/NumAm&gt;</w:t>
      </w:r>
    </w:p>
    <w:p w14:paraId="7BE94F6F" w14:textId="77777777" w:rsidR="00154250" w:rsidRPr="00DF62A2" w:rsidRDefault="00154250" w:rsidP="00154250">
      <w:pPr>
        <w:pStyle w:val="NormalBold"/>
        <w:rPr>
          <w:lang w:val="da-DK"/>
        </w:rPr>
      </w:pPr>
      <w:r w:rsidRPr="00DF62A2">
        <w:rPr>
          <w:rStyle w:val="HideTWBExt"/>
          <w:b w:val="0"/>
          <w:lang w:val="da-DK"/>
        </w:rPr>
        <w:t>&lt;RepeatBlock-By&gt;&lt;Members&gt;</w:t>
      </w:r>
      <w:r w:rsidRPr="00DF62A2">
        <w:rPr>
          <w:lang w:val="da-DK"/>
        </w:rPr>
        <w:t>Evelyn Regner</w:t>
      </w:r>
      <w:r w:rsidRPr="00DF62A2">
        <w:rPr>
          <w:rStyle w:val="HideTWBExt"/>
          <w:b w:val="0"/>
          <w:lang w:val="da-DK"/>
        </w:rPr>
        <w:t>&lt;/Members&gt;</w:t>
      </w:r>
    </w:p>
    <w:p w14:paraId="40994591" w14:textId="77777777" w:rsidR="00154250" w:rsidRPr="00DF62A2" w:rsidRDefault="00154250" w:rsidP="00154250">
      <w:pPr>
        <w:pStyle w:val="NormalBold"/>
        <w:rPr>
          <w:lang w:val="da-DK"/>
        </w:rPr>
      </w:pPr>
      <w:r w:rsidRPr="00DF62A2">
        <w:rPr>
          <w:rStyle w:val="HideTWBExt"/>
          <w:b w:val="0"/>
          <w:lang w:val="da-DK"/>
        </w:rPr>
        <w:t>&lt;/RepeatBlock-By&gt;</w:t>
      </w:r>
    </w:p>
    <w:p w14:paraId="530EA96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48603E6" w14:textId="77777777" w:rsidR="00154250" w:rsidRPr="00154250" w:rsidRDefault="00154250" w:rsidP="00154250">
      <w:pPr>
        <w:pStyle w:val="NormalBold"/>
      </w:pPr>
      <w:r w:rsidRPr="00154250">
        <w:rPr>
          <w:rStyle w:val="HideTWBExt"/>
          <w:b w:val="0"/>
        </w:rPr>
        <w:t>&lt;Article&gt;</w:t>
      </w:r>
      <w:r w:rsidRPr="00154250">
        <w:t>Ustęp 3 – litera e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E11E1CC" w14:textId="77777777" w:rsidTr="00A73294">
        <w:trPr>
          <w:trHeight w:hRule="exact" w:val="240"/>
          <w:jc w:val="center"/>
        </w:trPr>
        <w:tc>
          <w:tcPr>
            <w:tcW w:w="9752" w:type="dxa"/>
            <w:gridSpan w:val="2"/>
            <w:tcBorders>
              <w:top w:val="nil"/>
              <w:left w:val="nil"/>
              <w:bottom w:val="nil"/>
              <w:right w:val="nil"/>
            </w:tcBorders>
          </w:tcPr>
          <w:p w14:paraId="545077D4" w14:textId="77777777" w:rsidR="00154250" w:rsidRPr="00154250" w:rsidRDefault="00154250" w:rsidP="00A73294"/>
        </w:tc>
      </w:tr>
      <w:tr w:rsidR="00154250" w:rsidRPr="00154250" w14:paraId="5FD3CA72" w14:textId="77777777" w:rsidTr="00A73294">
        <w:trPr>
          <w:trHeight w:val="240"/>
          <w:jc w:val="center"/>
        </w:trPr>
        <w:tc>
          <w:tcPr>
            <w:tcW w:w="4876" w:type="dxa"/>
            <w:tcBorders>
              <w:top w:val="nil"/>
              <w:left w:val="nil"/>
              <w:bottom w:val="nil"/>
              <w:right w:val="nil"/>
            </w:tcBorders>
          </w:tcPr>
          <w:p w14:paraId="7F102A8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A3C213C" w14:textId="77777777" w:rsidR="00154250" w:rsidRPr="00154250" w:rsidRDefault="00154250" w:rsidP="00A73294">
            <w:pPr>
              <w:pStyle w:val="AmColumnHeading"/>
            </w:pPr>
            <w:r w:rsidRPr="00154250">
              <w:t>Poprawka</w:t>
            </w:r>
          </w:p>
        </w:tc>
      </w:tr>
      <w:tr w:rsidR="00154250" w:rsidRPr="00154250" w14:paraId="593E1F35" w14:textId="77777777" w:rsidTr="00A73294">
        <w:trPr>
          <w:jc w:val="center"/>
        </w:trPr>
        <w:tc>
          <w:tcPr>
            <w:tcW w:w="4876" w:type="dxa"/>
            <w:tcBorders>
              <w:top w:val="nil"/>
              <w:left w:val="nil"/>
              <w:bottom w:val="nil"/>
              <w:right w:val="nil"/>
            </w:tcBorders>
          </w:tcPr>
          <w:p w14:paraId="5B0A5479" w14:textId="77777777" w:rsidR="00154250" w:rsidRPr="00154250" w:rsidRDefault="00154250" w:rsidP="00A73294">
            <w:pPr>
              <w:pStyle w:val="Normal6a"/>
            </w:pPr>
          </w:p>
        </w:tc>
        <w:tc>
          <w:tcPr>
            <w:tcW w:w="4876" w:type="dxa"/>
            <w:tcBorders>
              <w:top w:val="nil"/>
              <w:left w:val="nil"/>
              <w:bottom w:val="nil"/>
              <w:right w:val="nil"/>
            </w:tcBorders>
          </w:tcPr>
          <w:p w14:paraId="365796BA" w14:textId="77777777" w:rsidR="00154250" w:rsidRPr="00154250" w:rsidRDefault="00154250" w:rsidP="00A73294">
            <w:pPr>
              <w:pStyle w:val="Normal6a"/>
            </w:pPr>
            <w:proofErr w:type="spellStart"/>
            <w:r w:rsidRPr="00154250">
              <w:rPr>
                <w:b/>
                <w:i/>
              </w:rPr>
              <w:t>ea</w:t>
            </w:r>
            <w:proofErr w:type="spellEnd"/>
            <w:r w:rsidRPr="00154250">
              <w:rPr>
                <w:b/>
                <w:i/>
              </w:rPr>
              <w:t>)</w:t>
            </w:r>
            <w:r w:rsidRPr="00154250">
              <w:tab/>
            </w:r>
            <w:r w:rsidRPr="00154250">
              <w:rPr>
                <w:b/>
                <w:i/>
              </w:rPr>
              <w:t>wspólne minimalne normy dotyczące ubezpieczenia od utraty pracy;</w:t>
            </w:r>
          </w:p>
        </w:tc>
      </w:tr>
    </w:tbl>
    <w:p w14:paraId="3F40129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815F8A2" w14:textId="77777777" w:rsidR="00154250" w:rsidRPr="00154250" w:rsidRDefault="00154250" w:rsidP="00154250">
      <w:r w:rsidRPr="00154250">
        <w:rPr>
          <w:rStyle w:val="HideTWBExt"/>
        </w:rPr>
        <w:t>&lt;/Amend&gt;</w:t>
      </w:r>
    </w:p>
    <w:p w14:paraId="61FAE44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132</w:t>
      </w:r>
      <w:r w:rsidRPr="00154250">
        <w:rPr>
          <w:rStyle w:val="HideTWBExt"/>
          <w:b w:val="0"/>
        </w:rPr>
        <w:t>&lt;/NumAm&gt;</w:t>
      </w:r>
    </w:p>
    <w:p w14:paraId="711490DE"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D06985F" w14:textId="77777777" w:rsidR="00154250" w:rsidRPr="00154250" w:rsidRDefault="00154250" w:rsidP="00154250">
      <w:pPr>
        <w:pStyle w:val="NormalBold"/>
      </w:pPr>
      <w:r w:rsidRPr="00154250">
        <w:rPr>
          <w:rStyle w:val="HideTWBExt"/>
          <w:b w:val="0"/>
        </w:rPr>
        <w:t>&lt;/RepeatBlock-By&gt;</w:t>
      </w:r>
    </w:p>
    <w:p w14:paraId="41105AF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B7D8EA4"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EF7B56C" w14:textId="77777777" w:rsidTr="00A73294">
        <w:trPr>
          <w:trHeight w:hRule="exact" w:val="240"/>
          <w:jc w:val="center"/>
        </w:trPr>
        <w:tc>
          <w:tcPr>
            <w:tcW w:w="9752" w:type="dxa"/>
            <w:gridSpan w:val="2"/>
            <w:tcBorders>
              <w:top w:val="nil"/>
              <w:left w:val="nil"/>
              <w:bottom w:val="nil"/>
              <w:right w:val="nil"/>
            </w:tcBorders>
          </w:tcPr>
          <w:p w14:paraId="0AD6012C" w14:textId="77777777" w:rsidR="00154250" w:rsidRPr="00154250" w:rsidRDefault="00154250" w:rsidP="00A73294"/>
        </w:tc>
      </w:tr>
      <w:tr w:rsidR="00154250" w:rsidRPr="00154250" w14:paraId="7873E8FB" w14:textId="77777777" w:rsidTr="00A73294">
        <w:trPr>
          <w:trHeight w:val="240"/>
          <w:jc w:val="center"/>
        </w:trPr>
        <w:tc>
          <w:tcPr>
            <w:tcW w:w="4876" w:type="dxa"/>
            <w:tcBorders>
              <w:top w:val="nil"/>
              <w:left w:val="nil"/>
              <w:bottom w:val="nil"/>
              <w:right w:val="nil"/>
            </w:tcBorders>
          </w:tcPr>
          <w:p w14:paraId="0FF7D22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467E9C" w14:textId="77777777" w:rsidR="00154250" w:rsidRPr="00154250" w:rsidRDefault="00154250" w:rsidP="00A73294">
            <w:pPr>
              <w:pStyle w:val="AmColumnHeading"/>
            </w:pPr>
            <w:r w:rsidRPr="00154250">
              <w:t>Poprawka</w:t>
            </w:r>
          </w:p>
        </w:tc>
      </w:tr>
      <w:tr w:rsidR="00154250" w:rsidRPr="00154250" w14:paraId="5536367D" w14:textId="77777777" w:rsidTr="00A73294">
        <w:trPr>
          <w:jc w:val="center"/>
        </w:trPr>
        <w:tc>
          <w:tcPr>
            <w:tcW w:w="4876" w:type="dxa"/>
            <w:tcBorders>
              <w:top w:val="nil"/>
              <w:left w:val="nil"/>
              <w:bottom w:val="nil"/>
              <w:right w:val="nil"/>
            </w:tcBorders>
          </w:tcPr>
          <w:p w14:paraId="11BDDBE0"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w:t>
            </w:r>
            <w:r w:rsidRPr="00154250">
              <w:rPr>
                <w:b/>
                <w:i/>
              </w:rPr>
              <w:t>podkreśla, że plany muszą być opracowywane w ramach dialogu społecznego, z pełnym poszanowaniem prawa do informacji i konsultacji; wzywa w związku z tym do przeglądu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3BA8C910"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w:t>
            </w:r>
            <w:r w:rsidRPr="00154250">
              <w:rPr>
                <w:b/>
                <w:i/>
              </w:rPr>
              <w:t>i prowadzić do tworzenia miejsc pracy</w:t>
            </w:r>
            <w:r w:rsidRPr="00154250">
              <w:t>, budować długotrwałą odporność przedsiębiorstw i jak najlepiej wykorzystywać dostępne zasoby;</w:t>
            </w:r>
          </w:p>
        </w:tc>
      </w:tr>
    </w:tbl>
    <w:p w14:paraId="1BD544C9"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5FBC91A8" w14:textId="77777777" w:rsidR="00154250" w:rsidRPr="00154250" w:rsidRDefault="00154250" w:rsidP="00154250">
      <w:r w:rsidRPr="00154250">
        <w:rPr>
          <w:rStyle w:val="HideTWBExt"/>
        </w:rPr>
        <w:t>&lt;/Amend&gt;</w:t>
      </w:r>
    </w:p>
    <w:p w14:paraId="489ED4E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133</w:t>
      </w:r>
      <w:r w:rsidRPr="00154250">
        <w:rPr>
          <w:rStyle w:val="HideTWBExt"/>
          <w:b w:val="0"/>
        </w:rPr>
        <w:t>&lt;/NumAm&gt;</w:t>
      </w:r>
    </w:p>
    <w:p w14:paraId="105B4B3D"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19620D0C"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619B4D70"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1DF6B7DA" w14:textId="77777777" w:rsidR="00154250" w:rsidRPr="00154250" w:rsidRDefault="00154250" w:rsidP="00154250">
      <w:pPr>
        <w:pStyle w:val="NormalBold"/>
      </w:pPr>
      <w:r w:rsidRPr="00154250">
        <w:rPr>
          <w:rStyle w:val="HideTWBExt"/>
          <w:b w:val="0"/>
        </w:rPr>
        <w:t>&lt;/RepeatBlock-By&gt;</w:t>
      </w:r>
    </w:p>
    <w:p w14:paraId="1CF7EAD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DF8AF8A"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1A9A8A" w14:textId="77777777" w:rsidTr="00A73294">
        <w:trPr>
          <w:trHeight w:hRule="exact" w:val="240"/>
          <w:jc w:val="center"/>
        </w:trPr>
        <w:tc>
          <w:tcPr>
            <w:tcW w:w="9752" w:type="dxa"/>
            <w:gridSpan w:val="2"/>
            <w:tcBorders>
              <w:top w:val="nil"/>
              <w:left w:val="nil"/>
              <w:bottom w:val="nil"/>
              <w:right w:val="nil"/>
            </w:tcBorders>
          </w:tcPr>
          <w:p w14:paraId="787329E1" w14:textId="77777777" w:rsidR="00154250" w:rsidRPr="00154250" w:rsidRDefault="00154250" w:rsidP="00A73294"/>
        </w:tc>
      </w:tr>
      <w:tr w:rsidR="00154250" w:rsidRPr="00154250" w14:paraId="15B0D795" w14:textId="77777777" w:rsidTr="00A73294">
        <w:trPr>
          <w:trHeight w:val="240"/>
          <w:jc w:val="center"/>
        </w:trPr>
        <w:tc>
          <w:tcPr>
            <w:tcW w:w="4876" w:type="dxa"/>
            <w:tcBorders>
              <w:top w:val="nil"/>
              <w:left w:val="nil"/>
              <w:bottom w:val="nil"/>
              <w:right w:val="nil"/>
            </w:tcBorders>
          </w:tcPr>
          <w:p w14:paraId="18A79F7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9C568A" w14:textId="77777777" w:rsidR="00154250" w:rsidRPr="00154250" w:rsidRDefault="00154250" w:rsidP="00A73294">
            <w:pPr>
              <w:pStyle w:val="AmColumnHeading"/>
            </w:pPr>
            <w:r w:rsidRPr="00154250">
              <w:t>Poprawka</w:t>
            </w:r>
          </w:p>
        </w:tc>
      </w:tr>
      <w:tr w:rsidR="00154250" w:rsidRPr="00154250" w14:paraId="192114E6" w14:textId="77777777" w:rsidTr="00A73294">
        <w:trPr>
          <w:jc w:val="center"/>
        </w:trPr>
        <w:tc>
          <w:tcPr>
            <w:tcW w:w="4876" w:type="dxa"/>
            <w:tcBorders>
              <w:top w:val="nil"/>
              <w:left w:val="nil"/>
              <w:bottom w:val="nil"/>
              <w:right w:val="nil"/>
            </w:tcBorders>
          </w:tcPr>
          <w:p w14:paraId="3C4B34E3"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w:t>
            </w:r>
            <w:r w:rsidRPr="00154250">
              <w:rPr>
                <w:b/>
                <w:bCs/>
                <w:i/>
                <w:iCs/>
              </w:rPr>
              <w:t>przechodzić</w:t>
            </w:r>
            <w:r w:rsidRPr="00154250">
              <w:t xml:space="preserve"> </w:t>
            </w:r>
            <w:r w:rsidRPr="00154250">
              <w:rPr>
                <w:b/>
                <w:bCs/>
                <w:i/>
                <w:iCs/>
              </w:rPr>
              <w:t>transformację ekologiczną</w:t>
            </w:r>
            <w:r w:rsidRPr="00154250">
              <w:t xml:space="preserve">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w:t>
            </w:r>
            <w:r w:rsidRPr="00154250">
              <w:rPr>
                <w:b/>
                <w:i/>
              </w:rPr>
              <w:t>podkreśla, że plany muszą być opracowywane w ramach dialogu społecznego, z pełnym poszanowaniem prawa do informacji i konsultacji; wzywa w związku z tym do przeglądu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2C38C66D"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w:t>
            </w:r>
            <w:r w:rsidRPr="00154250">
              <w:rPr>
                <w:b/>
                <w:bCs/>
                <w:i/>
                <w:iCs/>
              </w:rPr>
              <w:t>dostosować się do nowych ograniczeń</w:t>
            </w:r>
            <w:r w:rsidRPr="00154250">
              <w:t xml:space="preserve"> i skutecznie radzić sobie z wyzwaniami gospodarczymi wynikającymi z niekorzystnych wydarzeń geopolitycznych;</w:t>
            </w:r>
            <w:r w:rsidRPr="00154250">
              <w:rPr>
                <w:b/>
                <w:i/>
              </w:rPr>
              <w:t xml:space="preserve"> </w:t>
            </w:r>
            <w:r w:rsidRPr="00154250">
              <w:rPr>
                <w:b/>
                <w:bCs/>
                <w:i/>
                <w:iCs/>
              </w:rPr>
              <w:t>mając na uwadze, że przewidywanie to leży bezpośrednio w gestii przedsiębiorstw i państw, a nie organizacji ponadnarodowej;</w:t>
            </w:r>
            <w:r w:rsidRPr="00154250">
              <w:t xml:space="preserve"> podkreśla, że planowanie transformacji może proaktywnie zapobiegać zwolnieniom, budować długotrwałą odporność przedsiębiorstw i jak najlepiej wykorzystywać dostępne zasoby;</w:t>
            </w:r>
          </w:p>
        </w:tc>
      </w:tr>
    </w:tbl>
    <w:p w14:paraId="252B721B"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{FR}</w:t>
      </w:r>
      <w:proofErr w:type="spellStart"/>
      <w:r w:rsidRPr="00DF62A2">
        <w:t>fr</w:t>
      </w:r>
      <w:proofErr w:type="spellEnd"/>
      <w:r w:rsidRPr="00154250">
        <w:rPr>
          <w:rStyle w:val="HideTWBExt"/>
        </w:rPr>
        <w:t>&lt;/Original&gt;</w:t>
      </w:r>
    </w:p>
    <w:p w14:paraId="0EC53247" w14:textId="77777777" w:rsidR="00154250" w:rsidRPr="00154250" w:rsidRDefault="00154250" w:rsidP="00154250">
      <w:r w:rsidRPr="00154250">
        <w:rPr>
          <w:rStyle w:val="HideTWBExt"/>
        </w:rPr>
        <w:t>&lt;/Amend&gt;</w:t>
      </w:r>
    </w:p>
    <w:p w14:paraId="6706998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134</w:t>
      </w:r>
      <w:r w:rsidRPr="00154250">
        <w:rPr>
          <w:rStyle w:val="HideTWBExt"/>
          <w:b w:val="0"/>
        </w:rPr>
        <w:t>&lt;/NumAm&gt;</w:t>
      </w:r>
    </w:p>
    <w:p w14:paraId="033CED79"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536EE01F" w14:textId="77777777" w:rsidR="00154250" w:rsidRPr="00154250" w:rsidRDefault="00154250" w:rsidP="00154250">
      <w:pPr>
        <w:pStyle w:val="NormalBold"/>
      </w:pPr>
      <w:r w:rsidRPr="00154250">
        <w:rPr>
          <w:rStyle w:val="HideTWBExt"/>
          <w:b w:val="0"/>
        </w:rPr>
        <w:t>&lt;/RepeatBlock-By&gt;</w:t>
      </w:r>
    </w:p>
    <w:p w14:paraId="5F98E2B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3DCAEB"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9A3ED47" w14:textId="77777777" w:rsidTr="00A73294">
        <w:trPr>
          <w:trHeight w:hRule="exact" w:val="240"/>
          <w:jc w:val="center"/>
        </w:trPr>
        <w:tc>
          <w:tcPr>
            <w:tcW w:w="9752" w:type="dxa"/>
            <w:gridSpan w:val="2"/>
            <w:tcBorders>
              <w:top w:val="nil"/>
              <w:left w:val="nil"/>
              <w:bottom w:val="nil"/>
              <w:right w:val="nil"/>
            </w:tcBorders>
          </w:tcPr>
          <w:p w14:paraId="689E3D56" w14:textId="77777777" w:rsidR="00154250" w:rsidRPr="00154250" w:rsidRDefault="00154250" w:rsidP="00A73294"/>
        </w:tc>
      </w:tr>
      <w:tr w:rsidR="00154250" w:rsidRPr="00154250" w14:paraId="3E0E357A" w14:textId="77777777" w:rsidTr="00A73294">
        <w:trPr>
          <w:trHeight w:val="240"/>
          <w:jc w:val="center"/>
        </w:trPr>
        <w:tc>
          <w:tcPr>
            <w:tcW w:w="4876" w:type="dxa"/>
            <w:tcBorders>
              <w:top w:val="nil"/>
              <w:left w:val="nil"/>
              <w:bottom w:val="nil"/>
              <w:right w:val="nil"/>
            </w:tcBorders>
          </w:tcPr>
          <w:p w14:paraId="40D278E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57469DD" w14:textId="77777777" w:rsidR="00154250" w:rsidRPr="00154250" w:rsidRDefault="00154250" w:rsidP="00A73294">
            <w:pPr>
              <w:pStyle w:val="AmColumnHeading"/>
            </w:pPr>
            <w:r w:rsidRPr="00154250">
              <w:t>Poprawka</w:t>
            </w:r>
          </w:p>
        </w:tc>
      </w:tr>
      <w:tr w:rsidR="00154250" w:rsidRPr="00154250" w14:paraId="44769F20" w14:textId="77777777" w:rsidTr="00A73294">
        <w:trPr>
          <w:jc w:val="center"/>
        </w:trPr>
        <w:tc>
          <w:tcPr>
            <w:tcW w:w="4876" w:type="dxa"/>
            <w:tcBorders>
              <w:top w:val="nil"/>
              <w:left w:val="nil"/>
              <w:bottom w:val="nil"/>
              <w:right w:val="nil"/>
            </w:tcBorders>
          </w:tcPr>
          <w:p w14:paraId="42265C44"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i/>
              </w:rPr>
              <w:t>wzywa w związku z tym do przeglądu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54AE7977" w14:textId="77777777" w:rsidR="00154250" w:rsidRPr="00154250" w:rsidRDefault="00154250" w:rsidP="00A73294">
            <w:pPr>
              <w:pStyle w:val="Normal6a"/>
            </w:pPr>
            <w:r w:rsidRPr="00154250">
              <w:t>4.</w:t>
            </w:r>
            <w:r w:rsidRPr="00154250">
              <w:tab/>
              <w:t>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w:t>
            </w:r>
          </w:p>
        </w:tc>
      </w:tr>
    </w:tbl>
    <w:p w14:paraId="15C360C0" w14:textId="77777777" w:rsidR="00154250" w:rsidRPr="00DF62A2" w:rsidRDefault="00154250" w:rsidP="00154250">
      <w:pPr>
        <w:pStyle w:val="AmOrLang"/>
      </w:pPr>
      <w:r w:rsidRPr="00DF62A2">
        <w:t xml:space="preserve">Or. </w:t>
      </w:r>
      <w:r w:rsidRPr="00154250">
        <w:rPr>
          <w:rStyle w:val="HideTWBExt"/>
        </w:rPr>
        <w:t>&lt;Original&gt;</w:t>
      </w:r>
      <w:r w:rsidRPr="00154250">
        <w:rPr>
          <w:rStyle w:val="HideTWBInt"/>
        </w:rPr>
        <w:t>{EN}</w:t>
      </w:r>
      <w:r w:rsidRPr="00DF62A2">
        <w:t>en</w:t>
      </w:r>
      <w:r w:rsidRPr="00154250">
        <w:rPr>
          <w:rStyle w:val="HideTWBExt"/>
        </w:rPr>
        <w:t>&lt;/Original&gt;</w:t>
      </w:r>
    </w:p>
    <w:p w14:paraId="03635C3A" w14:textId="77777777" w:rsidR="00154250" w:rsidRPr="00154250" w:rsidRDefault="00154250" w:rsidP="00154250">
      <w:r w:rsidRPr="00154250">
        <w:rPr>
          <w:rStyle w:val="HideTWBExt"/>
        </w:rPr>
        <w:t>&lt;/Amend&gt;</w:t>
      </w:r>
    </w:p>
    <w:p w14:paraId="7C42EC6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135</w:t>
      </w:r>
      <w:r w:rsidRPr="00154250">
        <w:rPr>
          <w:rStyle w:val="HideTWBExt"/>
          <w:b w:val="0"/>
        </w:rPr>
        <w:t>&lt;/NumAm&gt;</w:t>
      </w:r>
    </w:p>
    <w:p w14:paraId="2E735CE5"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1ABF893F" w14:textId="77777777" w:rsidR="00154250" w:rsidRPr="00154250" w:rsidRDefault="00154250" w:rsidP="00154250">
      <w:pPr>
        <w:pStyle w:val="NormalBold"/>
      </w:pPr>
      <w:r w:rsidRPr="00154250">
        <w:rPr>
          <w:rStyle w:val="HideTWBExt"/>
          <w:b w:val="0"/>
        </w:rPr>
        <w:t>&lt;/RepeatBlock-By&gt;</w:t>
      </w:r>
    </w:p>
    <w:p w14:paraId="4100F76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D1EEE46"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DE80855" w14:textId="77777777" w:rsidTr="00A73294">
        <w:trPr>
          <w:trHeight w:hRule="exact" w:val="240"/>
          <w:jc w:val="center"/>
        </w:trPr>
        <w:tc>
          <w:tcPr>
            <w:tcW w:w="9752" w:type="dxa"/>
            <w:gridSpan w:val="2"/>
            <w:tcBorders>
              <w:top w:val="nil"/>
              <w:left w:val="nil"/>
              <w:bottom w:val="nil"/>
              <w:right w:val="nil"/>
            </w:tcBorders>
          </w:tcPr>
          <w:p w14:paraId="06A7C974" w14:textId="77777777" w:rsidR="00154250" w:rsidRPr="00154250" w:rsidRDefault="00154250" w:rsidP="00A73294"/>
        </w:tc>
      </w:tr>
      <w:tr w:rsidR="00154250" w:rsidRPr="00154250" w14:paraId="04047F08" w14:textId="77777777" w:rsidTr="00A73294">
        <w:trPr>
          <w:trHeight w:val="240"/>
          <w:jc w:val="center"/>
        </w:trPr>
        <w:tc>
          <w:tcPr>
            <w:tcW w:w="4876" w:type="dxa"/>
            <w:tcBorders>
              <w:top w:val="nil"/>
              <w:left w:val="nil"/>
              <w:bottom w:val="nil"/>
              <w:right w:val="nil"/>
            </w:tcBorders>
          </w:tcPr>
          <w:p w14:paraId="7994909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37D2BC1" w14:textId="77777777" w:rsidR="00154250" w:rsidRPr="00154250" w:rsidRDefault="00154250" w:rsidP="00A73294">
            <w:pPr>
              <w:pStyle w:val="AmColumnHeading"/>
            </w:pPr>
            <w:r w:rsidRPr="00154250">
              <w:t>Poprawka</w:t>
            </w:r>
          </w:p>
        </w:tc>
      </w:tr>
      <w:tr w:rsidR="00154250" w:rsidRPr="00154250" w14:paraId="79FADAED" w14:textId="77777777" w:rsidTr="00A73294">
        <w:trPr>
          <w:jc w:val="center"/>
        </w:trPr>
        <w:tc>
          <w:tcPr>
            <w:tcW w:w="4876" w:type="dxa"/>
            <w:tcBorders>
              <w:top w:val="nil"/>
              <w:left w:val="nil"/>
              <w:bottom w:val="nil"/>
              <w:right w:val="nil"/>
            </w:tcBorders>
          </w:tcPr>
          <w:p w14:paraId="3B8A094F"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i/>
              </w:rPr>
              <w:t>wzywa w związku z tym do przeglądu ram prawnych dotyczących informowania i konsultacji, aby zapewnić ich adekwatność do zakładanych celów w kontekście dwojakiej transformacji;</w:t>
            </w:r>
            <w:r w:rsidRPr="00154250">
              <w:t xml:space="preserve"> podkreśla potrzebę zapewnienia przedsiębiorstwom zachęt do tworzenia własnych planów transformacji;</w:t>
            </w:r>
          </w:p>
        </w:tc>
        <w:tc>
          <w:tcPr>
            <w:tcW w:w="4876" w:type="dxa"/>
            <w:tcBorders>
              <w:top w:val="nil"/>
              <w:left w:val="nil"/>
              <w:bottom w:val="nil"/>
              <w:right w:val="nil"/>
            </w:tcBorders>
          </w:tcPr>
          <w:p w14:paraId="3993E667" w14:textId="77777777" w:rsidR="00154250" w:rsidRPr="00154250" w:rsidRDefault="00154250" w:rsidP="00A73294">
            <w:pPr>
              <w:pStyle w:val="Normal6a"/>
            </w:pPr>
            <w:r w:rsidRPr="00154250">
              <w:t>4.</w:t>
            </w:r>
            <w:r w:rsidRPr="00154250">
              <w:tab/>
              <w:t>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podkreśla potrzebę zapewnienia przedsiębiorstwom zachęt do tworzenia własnych planów transformacji;</w:t>
            </w:r>
          </w:p>
        </w:tc>
      </w:tr>
    </w:tbl>
    <w:p w14:paraId="27ADAA5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C6B8E69" w14:textId="77777777" w:rsidR="00154250" w:rsidRPr="00154250" w:rsidRDefault="00154250" w:rsidP="00154250">
      <w:r w:rsidRPr="00154250">
        <w:rPr>
          <w:rStyle w:val="HideTWBExt"/>
        </w:rPr>
        <w:t>&lt;/Amend&gt;</w:t>
      </w:r>
    </w:p>
    <w:p w14:paraId="4BD7CB8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136</w:t>
      </w:r>
      <w:r w:rsidRPr="00154250">
        <w:rPr>
          <w:rStyle w:val="HideTWBExt"/>
          <w:b w:val="0"/>
        </w:rPr>
        <w:t>&lt;/NumAm&gt;</w:t>
      </w:r>
    </w:p>
    <w:p w14:paraId="30A91374"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15C0F32"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3BFEB00" w14:textId="77777777" w:rsidR="00154250" w:rsidRPr="00154250" w:rsidRDefault="00154250" w:rsidP="00154250">
      <w:pPr>
        <w:pStyle w:val="NormalBold"/>
      </w:pPr>
      <w:r w:rsidRPr="00154250">
        <w:rPr>
          <w:rStyle w:val="HideTWBExt"/>
          <w:b w:val="0"/>
        </w:rPr>
        <w:t>&lt;/RepeatBlock-By&gt;</w:t>
      </w:r>
    </w:p>
    <w:p w14:paraId="14A71FD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A7C4CF8"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17DAC14" w14:textId="77777777" w:rsidTr="00A73294">
        <w:trPr>
          <w:trHeight w:hRule="exact" w:val="240"/>
          <w:jc w:val="center"/>
        </w:trPr>
        <w:tc>
          <w:tcPr>
            <w:tcW w:w="9752" w:type="dxa"/>
            <w:gridSpan w:val="2"/>
            <w:tcBorders>
              <w:top w:val="nil"/>
              <w:left w:val="nil"/>
              <w:bottom w:val="nil"/>
              <w:right w:val="nil"/>
            </w:tcBorders>
          </w:tcPr>
          <w:p w14:paraId="3DA1C134" w14:textId="77777777" w:rsidR="00154250" w:rsidRPr="00154250" w:rsidRDefault="00154250" w:rsidP="00A73294"/>
        </w:tc>
      </w:tr>
      <w:tr w:rsidR="00154250" w:rsidRPr="00154250" w14:paraId="54F69D1E" w14:textId="77777777" w:rsidTr="00A73294">
        <w:trPr>
          <w:trHeight w:val="240"/>
          <w:jc w:val="center"/>
        </w:trPr>
        <w:tc>
          <w:tcPr>
            <w:tcW w:w="4876" w:type="dxa"/>
            <w:tcBorders>
              <w:top w:val="nil"/>
              <w:left w:val="nil"/>
              <w:bottom w:val="nil"/>
              <w:right w:val="nil"/>
            </w:tcBorders>
          </w:tcPr>
          <w:p w14:paraId="4D3F39F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DA02D4D" w14:textId="77777777" w:rsidR="00154250" w:rsidRPr="00154250" w:rsidRDefault="00154250" w:rsidP="00A73294">
            <w:pPr>
              <w:pStyle w:val="AmColumnHeading"/>
            </w:pPr>
            <w:r w:rsidRPr="00154250">
              <w:t>Poprawka</w:t>
            </w:r>
          </w:p>
        </w:tc>
      </w:tr>
      <w:tr w:rsidR="00154250" w:rsidRPr="00154250" w14:paraId="2ED8E5E5" w14:textId="77777777" w:rsidTr="00A73294">
        <w:trPr>
          <w:jc w:val="center"/>
        </w:trPr>
        <w:tc>
          <w:tcPr>
            <w:tcW w:w="4876" w:type="dxa"/>
            <w:tcBorders>
              <w:top w:val="nil"/>
              <w:left w:val="nil"/>
              <w:bottom w:val="nil"/>
              <w:right w:val="nil"/>
            </w:tcBorders>
          </w:tcPr>
          <w:p w14:paraId="13F65FF1"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wzywa w związku z tym do </w:t>
            </w:r>
            <w:r w:rsidRPr="00154250">
              <w:rPr>
                <w:b/>
                <w:bCs/>
                <w:i/>
                <w:iCs/>
              </w:rPr>
              <w:t>przeglądu</w:t>
            </w:r>
            <w:r w:rsidRPr="00154250">
              <w:t xml:space="preserve"> ram prawnych dotyczących informowania i konsultacji, aby zapewnić ich adekwatność do zakładanych celów w kontekście dwojakiej transformacji; podkreśla </w:t>
            </w:r>
            <w:r w:rsidRPr="00154250">
              <w:rPr>
                <w:b/>
                <w:i/>
              </w:rPr>
              <w:t>potrzebę zapewnienia przedsiębiorstwom zachęt do tworzenia własnych planów</w:t>
            </w:r>
            <w:r w:rsidRPr="00154250">
              <w:t xml:space="preserve"> transformacji;</w:t>
            </w:r>
          </w:p>
        </w:tc>
        <w:tc>
          <w:tcPr>
            <w:tcW w:w="4876" w:type="dxa"/>
            <w:tcBorders>
              <w:top w:val="nil"/>
              <w:left w:val="nil"/>
              <w:bottom w:val="nil"/>
              <w:right w:val="nil"/>
            </w:tcBorders>
          </w:tcPr>
          <w:p w14:paraId="6DCB646F"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w:t>
            </w:r>
            <w:r w:rsidRPr="00154250">
              <w:rPr>
                <w:b/>
                <w:i/>
              </w:rPr>
              <w:t>oraz przekształcać je w możliwości</w:t>
            </w:r>
            <w:r w:rsidRPr="00154250">
              <w:t xml:space="preserve">; podkreśla, że planowanie transformacji może proaktywnie zapobiegać zwolnieniom, budować długotrwałą odporność przedsiębiorstw i jak najlepiej wykorzystywać dostępne zasoby; podkreśla, że plany muszą być opracowywane w ramach dialogu społecznego </w:t>
            </w:r>
            <w:r w:rsidRPr="00154250">
              <w:rPr>
                <w:b/>
                <w:i/>
              </w:rPr>
              <w:t>i rokowań zbiorowych</w:t>
            </w:r>
            <w:r w:rsidRPr="00154250">
              <w:t xml:space="preserve">, z pełnym poszanowaniem prawa do informacji i konsultacji </w:t>
            </w:r>
            <w:r w:rsidRPr="00154250">
              <w:rPr>
                <w:b/>
                <w:i/>
              </w:rPr>
              <w:t>na szczeblu państw członkowskich oraz w celu zapewnienia terminowego i skutecznego informowania pracowników i ich przedstawicieli na temat procesów transformacji w ich przedsiębiorstwach oraz konsultowania się z nimi w tej kwestii; podkreśla, że zwolnienia w kontekście transformacji mogą być ostatecznością dopiero po wyczerpaniu rozwiązań alternatywnych</w:t>
            </w:r>
            <w:r w:rsidRPr="00154250">
              <w:t xml:space="preserve">; wzywa w związku z tym </w:t>
            </w:r>
            <w:r w:rsidRPr="00154250">
              <w:rPr>
                <w:b/>
                <w:i/>
              </w:rPr>
              <w:t>państwa członkowskie</w:t>
            </w:r>
            <w:r w:rsidRPr="00154250">
              <w:t xml:space="preserve"> do </w:t>
            </w:r>
            <w:r w:rsidRPr="00154250">
              <w:rPr>
                <w:b/>
                <w:i/>
              </w:rPr>
              <w:t>umożliwienia dialogu społecznego na odpowiednich szczeblach na temat zmiany zatrudnienia, w szczególności w odniesieniu do zawodów, które mogą zniknąć lub zostać znacznie ograniczone; wzywa Komisję do ustanowienia nowego mechanizmu SURE 2.0, który powinien służyć jako instrument finansowy stabilizujący wydatki publiczne na ochronę zatrudnienia, tworzenie miejsc pracy i procesy sprawiedliwej transformacji; apeluje o przegląd</w:t>
            </w:r>
            <w:r w:rsidRPr="00154250">
              <w:t xml:space="preserve"> ram prawnych dotyczących informowania i konsultacji, aby </w:t>
            </w:r>
            <w:r w:rsidRPr="00154250">
              <w:rPr>
                <w:b/>
                <w:i/>
              </w:rPr>
              <w:t>je wzmocnić i egzekwować oraz</w:t>
            </w:r>
            <w:r w:rsidRPr="00154250">
              <w:t xml:space="preserve"> zapewnić ich adekwatność do zakładanych celów w kontekście dwojakiej transformacji;</w:t>
            </w:r>
            <w:r w:rsidRPr="00154250">
              <w:rPr>
                <w:b/>
                <w:i/>
              </w:rPr>
              <w:t xml:space="preserve"> wzywa również państwa członkowskie do opracowania systemów wczesnego ostrzegania dostępnych dla partnerów społecznych, aby umożliwić im lepsze wykrywanie nadchodzących zmian w działalności przedsiębiorstw i reagowanie na nie, a także do ustanowienia szczegółowych przepisów dotyczących narzędzi wczesnego ostrzegania dla dużych przedsiębiorstw i grup, z uwzględnieniem ich specyfiki</w:t>
            </w:r>
            <w:r w:rsidRPr="00154250">
              <w:t xml:space="preserve">; podkreśla, że </w:t>
            </w:r>
            <w:r w:rsidRPr="00154250">
              <w:rPr>
                <w:b/>
                <w:i/>
              </w:rPr>
              <w:t>przedsiębiorstwa muszą opracować własne plany</w:t>
            </w:r>
            <w:r w:rsidRPr="00154250">
              <w:t xml:space="preserve"> transformacji </w:t>
            </w:r>
            <w:r w:rsidRPr="00154250">
              <w:rPr>
                <w:b/>
                <w:i/>
              </w:rPr>
              <w:t>w drodze dialogu społecznego</w:t>
            </w:r>
            <w:r w:rsidRPr="00154250">
              <w:t>;</w:t>
            </w:r>
          </w:p>
        </w:tc>
      </w:tr>
    </w:tbl>
    <w:p w14:paraId="51F8478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CDBD404" w14:textId="77777777" w:rsidR="00154250" w:rsidRPr="00154250" w:rsidRDefault="00154250" w:rsidP="00154250">
      <w:r w:rsidRPr="00154250">
        <w:rPr>
          <w:rStyle w:val="HideTWBExt"/>
        </w:rPr>
        <w:t>&lt;/Amend&gt;</w:t>
      </w:r>
    </w:p>
    <w:p w14:paraId="7127D1D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137</w:t>
      </w:r>
      <w:r w:rsidRPr="00154250">
        <w:rPr>
          <w:rStyle w:val="HideTWBExt"/>
          <w:b w:val="0"/>
        </w:rPr>
        <w:t>&lt;/NumAm&gt;</w:t>
      </w:r>
    </w:p>
    <w:p w14:paraId="1FAB2664"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3EC7DCF" w14:textId="77777777" w:rsidR="00154250" w:rsidRPr="00154250" w:rsidRDefault="00154250" w:rsidP="00154250">
      <w:pPr>
        <w:pStyle w:val="NormalBold"/>
      </w:pPr>
      <w:r w:rsidRPr="00154250">
        <w:rPr>
          <w:rStyle w:val="HideTWBExt"/>
          <w:b w:val="0"/>
        </w:rPr>
        <w:t>&lt;/RepeatBlock-By&gt;</w:t>
      </w:r>
    </w:p>
    <w:p w14:paraId="22A3198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616699D"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BC4E5E0" w14:textId="77777777" w:rsidTr="00A73294">
        <w:trPr>
          <w:trHeight w:hRule="exact" w:val="240"/>
          <w:jc w:val="center"/>
        </w:trPr>
        <w:tc>
          <w:tcPr>
            <w:tcW w:w="9752" w:type="dxa"/>
            <w:gridSpan w:val="2"/>
            <w:tcBorders>
              <w:top w:val="nil"/>
              <w:left w:val="nil"/>
              <w:bottom w:val="nil"/>
              <w:right w:val="nil"/>
            </w:tcBorders>
          </w:tcPr>
          <w:p w14:paraId="04DEA0A1" w14:textId="77777777" w:rsidR="00154250" w:rsidRPr="00154250" w:rsidRDefault="00154250" w:rsidP="00A73294"/>
        </w:tc>
      </w:tr>
      <w:tr w:rsidR="00154250" w:rsidRPr="00154250" w14:paraId="0C2ED120" w14:textId="77777777" w:rsidTr="00A73294">
        <w:trPr>
          <w:trHeight w:val="240"/>
          <w:jc w:val="center"/>
        </w:trPr>
        <w:tc>
          <w:tcPr>
            <w:tcW w:w="4876" w:type="dxa"/>
            <w:tcBorders>
              <w:top w:val="nil"/>
              <w:left w:val="nil"/>
              <w:bottom w:val="nil"/>
              <w:right w:val="nil"/>
            </w:tcBorders>
          </w:tcPr>
          <w:p w14:paraId="7BB3B4B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828B183" w14:textId="77777777" w:rsidR="00154250" w:rsidRPr="00154250" w:rsidRDefault="00154250" w:rsidP="00A73294">
            <w:pPr>
              <w:pStyle w:val="AmColumnHeading"/>
            </w:pPr>
            <w:r w:rsidRPr="00154250">
              <w:t>Poprawka</w:t>
            </w:r>
          </w:p>
        </w:tc>
      </w:tr>
      <w:tr w:rsidR="00154250" w:rsidRPr="00154250" w14:paraId="78EB6D57" w14:textId="77777777" w:rsidTr="00A73294">
        <w:trPr>
          <w:jc w:val="center"/>
        </w:trPr>
        <w:tc>
          <w:tcPr>
            <w:tcW w:w="4876" w:type="dxa"/>
            <w:tcBorders>
              <w:top w:val="nil"/>
              <w:left w:val="nil"/>
              <w:bottom w:val="nil"/>
              <w:right w:val="nil"/>
            </w:tcBorders>
          </w:tcPr>
          <w:p w14:paraId="7B1966A1"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wzywa</w:t>
            </w:r>
            <w:r w:rsidRPr="00154250">
              <w:t xml:space="preserve"> w związku z tym </w:t>
            </w:r>
            <w:r w:rsidRPr="00154250">
              <w:rPr>
                <w:b/>
                <w:bCs/>
                <w:i/>
                <w:iCs/>
              </w:rPr>
              <w:t>do przeglądu</w:t>
            </w:r>
            <w:r w:rsidRPr="00154250">
              <w:t xml:space="preserve"> ram prawnych dotyczących informowania i konsultacji, aby zapewnić ich adekwatność do zakładanych celów w kontekście dwojakiej transformacji; podkreśla </w:t>
            </w:r>
            <w:r w:rsidRPr="00154250">
              <w:rPr>
                <w:b/>
                <w:i/>
              </w:rPr>
              <w:t>potrzebę zapewnienia przedsiębiorstwom zachęt do tworzenia własnych planów</w:t>
            </w:r>
            <w:r w:rsidRPr="00154250">
              <w:t xml:space="preserve"> transformacji;</w:t>
            </w:r>
          </w:p>
        </w:tc>
        <w:tc>
          <w:tcPr>
            <w:tcW w:w="4876" w:type="dxa"/>
            <w:tcBorders>
              <w:top w:val="nil"/>
              <w:left w:val="nil"/>
              <w:bottom w:val="nil"/>
              <w:right w:val="nil"/>
            </w:tcBorders>
          </w:tcPr>
          <w:p w14:paraId="18831C90"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w:t>
            </w:r>
            <w:r w:rsidRPr="00154250">
              <w:rPr>
                <w:b/>
                <w:i/>
              </w:rPr>
              <w:t>władz regionalnych i lokalnych oraz społeczności,</w:t>
            </w:r>
            <w:r w:rsidRPr="00154250">
              <w:t xml:space="preserve"> aby efektywnie przechodzić transformację ekologiczną i </w:t>
            </w:r>
            <w:r w:rsidRPr="00154250">
              <w:rPr>
                <w:b/>
                <w:i/>
              </w:rPr>
              <w:t>cyfrową oraz</w:t>
            </w:r>
            <w:r w:rsidRPr="00154250">
              <w:t xml:space="preserve">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w:t>
            </w:r>
            <w:r w:rsidRPr="00154250">
              <w:rPr>
                <w:b/>
                <w:i/>
              </w:rPr>
              <w:t>szeroko zakrojonego partnerstwa,</w:t>
            </w:r>
            <w:r w:rsidRPr="00154250">
              <w:t xml:space="preserve"> dialogu społecznego </w:t>
            </w:r>
            <w:r w:rsidRPr="00154250">
              <w:rPr>
                <w:b/>
                <w:i/>
              </w:rPr>
              <w:t>i rokowań zbiorowych</w:t>
            </w:r>
            <w:r w:rsidRPr="00154250">
              <w:t xml:space="preserve">, z pełnym poszanowaniem prawa do informacji i konsultacji </w:t>
            </w:r>
            <w:r w:rsidRPr="00154250">
              <w:rPr>
                <w:b/>
                <w:i/>
              </w:rPr>
              <w:t>na szczeblu państw członkowskich oraz w celu zapewnienia terminowego i skutecznego informowania pracowników i ich przedstawicieli na temat procesów transformacji oraz konsultowania się z nimi w tej kwestii</w:t>
            </w:r>
            <w:r w:rsidRPr="00154250">
              <w:t xml:space="preserve">; </w:t>
            </w:r>
            <w:r w:rsidRPr="00154250">
              <w:rPr>
                <w:b/>
                <w:bCs/>
                <w:i/>
                <w:iCs/>
              </w:rPr>
              <w:t>apeluje</w:t>
            </w:r>
            <w:r w:rsidRPr="00154250">
              <w:t xml:space="preserve"> w związku z tym </w:t>
            </w:r>
            <w:r w:rsidRPr="00154250">
              <w:rPr>
                <w:b/>
                <w:bCs/>
                <w:i/>
                <w:iCs/>
              </w:rPr>
              <w:t>o przegląd</w:t>
            </w:r>
            <w:r w:rsidRPr="00154250">
              <w:t xml:space="preserve"> ram prawnych dotyczących informowania i konsultacji, aby </w:t>
            </w:r>
            <w:r w:rsidRPr="00154250">
              <w:rPr>
                <w:b/>
                <w:i/>
              </w:rPr>
              <w:t>je wzmocnić i egzekwować oraz</w:t>
            </w:r>
            <w:r w:rsidRPr="00154250">
              <w:t xml:space="preserve"> zapewnić ich adekwatność do zakładanych celów w kontekście dwojakiej transformacji; podkreśla </w:t>
            </w:r>
            <w:r w:rsidRPr="00154250">
              <w:rPr>
                <w:b/>
                <w:i/>
              </w:rPr>
              <w:t>jednak, że każda unijna dyrektywa w sprawie sprawiedliwej transformacji powinna zawierać własne przepisy szczegółowe dotyczące informowania przedstawicieli pracowników, konsultowania się z nimi i angażowania ich w plany</w:t>
            </w:r>
            <w:r w:rsidRPr="00154250">
              <w:t xml:space="preserve"> transformacji;</w:t>
            </w:r>
          </w:p>
        </w:tc>
      </w:tr>
    </w:tbl>
    <w:p w14:paraId="7ACEA92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53D05E0" w14:textId="77777777" w:rsidR="00154250" w:rsidRPr="00154250" w:rsidRDefault="00154250" w:rsidP="00154250">
      <w:r w:rsidRPr="00154250">
        <w:rPr>
          <w:rStyle w:val="HideTWBExt"/>
        </w:rPr>
        <w:t>&lt;/Amend&gt;</w:t>
      </w:r>
    </w:p>
    <w:p w14:paraId="1087A99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138</w:t>
      </w:r>
      <w:r w:rsidRPr="00154250">
        <w:rPr>
          <w:rStyle w:val="HideTWBExt"/>
          <w:b w:val="0"/>
        </w:rPr>
        <w:t>&lt;/NumAm&gt;</w:t>
      </w:r>
    </w:p>
    <w:p w14:paraId="3F80A1D9"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44CDE5F0" w14:textId="77777777" w:rsidR="00154250" w:rsidRPr="00154250" w:rsidRDefault="00154250" w:rsidP="00154250">
      <w:pPr>
        <w:pStyle w:val="NormalBold"/>
      </w:pPr>
      <w:r w:rsidRPr="00154250">
        <w:rPr>
          <w:rStyle w:val="HideTWBExt"/>
          <w:b w:val="0"/>
        </w:rPr>
        <w:t>&lt;/RepeatBlock-By&gt;</w:t>
      </w:r>
    </w:p>
    <w:p w14:paraId="29FAF57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BA6ADF2"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75A1BAD" w14:textId="77777777" w:rsidTr="00A73294">
        <w:trPr>
          <w:trHeight w:hRule="exact" w:val="240"/>
          <w:jc w:val="center"/>
        </w:trPr>
        <w:tc>
          <w:tcPr>
            <w:tcW w:w="9752" w:type="dxa"/>
            <w:gridSpan w:val="2"/>
            <w:tcBorders>
              <w:top w:val="nil"/>
              <w:left w:val="nil"/>
              <w:bottom w:val="nil"/>
              <w:right w:val="nil"/>
            </w:tcBorders>
          </w:tcPr>
          <w:p w14:paraId="646BD1BD" w14:textId="77777777" w:rsidR="00154250" w:rsidRPr="00154250" w:rsidRDefault="00154250" w:rsidP="00A73294"/>
        </w:tc>
      </w:tr>
      <w:tr w:rsidR="00154250" w:rsidRPr="00154250" w14:paraId="1300D122" w14:textId="77777777" w:rsidTr="00A73294">
        <w:trPr>
          <w:trHeight w:val="240"/>
          <w:jc w:val="center"/>
        </w:trPr>
        <w:tc>
          <w:tcPr>
            <w:tcW w:w="4876" w:type="dxa"/>
            <w:tcBorders>
              <w:top w:val="nil"/>
              <w:left w:val="nil"/>
              <w:bottom w:val="nil"/>
              <w:right w:val="nil"/>
            </w:tcBorders>
          </w:tcPr>
          <w:p w14:paraId="76E4716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4E01134" w14:textId="77777777" w:rsidR="00154250" w:rsidRPr="00154250" w:rsidRDefault="00154250" w:rsidP="00A73294">
            <w:pPr>
              <w:pStyle w:val="AmColumnHeading"/>
            </w:pPr>
            <w:r w:rsidRPr="00154250">
              <w:t>Poprawka</w:t>
            </w:r>
          </w:p>
        </w:tc>
      </w:tr>
      <w:tr w:rsidR="00154250" w:rsidRPr="00154250" w14:paraId="5FC9EAA1" w14:textId="77777777" w:rsidTr="00A73294">
        <w:trPr>
          <w:jc w:val="center"/>
        </w:trPr>
        <w:tc>
          <w:tcPr>
            <w:tcW w:w="4876" w:type="dxa"/>
            <w:tcBorders>
              <w:top w:val="nil"/>
              <w:left w:val="nil"/>
              <w:bottom w:val="nil"/>
              <w:right w:val="nil"/>
            </w:tcBorders>
          </w:tcPr>
          <w:p w14:paraId="2163C5A4"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w:t>
            </w:r>
            <w:r w:rsidRPr="00154250">
              <w:rPr>
                <w:b/>
                <w:bCs/>
                <w:i/>
                <w:iCs/>
              </w:rPr>
              <w:t>może proaktywnie</w:t>
            </w:r>
            <w:r w:rsidRPr="00154250">
              <w:t xml:space="preserv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wzywa</w:t>
            </w:r>
            <w:r w:rsidRPr="00154250">
              <w:t xml:space="preserve"> w związku z tym </w:t>
            </w:r>
            <w:r w:rsidRPr="00154250">
              <w:rPr>
                <w:b/>
                <w:bCs/>
                <w:i/>
                <w:iCs/>
              </w:rPr>
              <w:t>do przeglądu</w:t>
            </w:r>
            <w:r w:rsidRPr="00154250">
              <w:t xml:space="preserve">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0BA1F894"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w:t>
            </w:r>
            <w:r w:rsidRPr="00154250">
              <w:rPr>
                <w:b/>
                <w:bCs/>
                <w:i/>
                <w:iCs/>
              </w:rPr>
              <w:t>musi</w:t>
            </w:r>
            <w:r w:rsidRPr="00154250">
              <w:t xml:space="preserv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apeluje</w:t>
            </w:r>
            <w:r w:rsidRPr="00154250">
              <w:t xml:space="preserve"> w związku z tym </w:t>
            </w:r>
            <w:r w:rsidRPr="00154250">
              <w:rPr>
                <w:b/>
                <w:bCs/>
                <w:i/>
                <w:iCs/>
              </w:rPr>
              <w:t>o przegląd</w:t>
            </w:r>
            <w:r w:rsidRPr="00154250">
              <w:t xml:space="preserve"> ram prawnych dotyczących informowania i konsultacji, aby zapewnić ich adekwatność do zakładanych celów w kontekście dwojakiej transformacji; podkreśla potrzebę zapewnienia przedsiębiorstwom zachęt do tworzenia własnych planów transformacji;</w:t>
            </w:r>
          </w:p>
        </w:tc>
      </w:tr>
    </w:tbl>
    <w:p w14:paraId="603B0A6A"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540B5BE0" w14:textId="77777777" w:rsidR="00154250" w:rsidRPr="00DF62A2" w:rsidRDefault="00154250" w:rsidP="00154250">
      <w:pPr>
        <w:rPr>
          <w:lang w:val="es-ES"/>
        </w:rPr>
      </w:pPr>
      <w:r w:rsidRPr="00DF62A2">
        <w:rPr>
          <w:rStyle w:val="HideTWBExt"/>
          <w:lang w:val="es-ES"/>
        </w:rPr>
        <w:t>&lt;/Amend&gt;</w:t>
      </w:r>
    </w:p>
    <w:p w14:paraId="0C773D2B"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139</w:t>
      </w:r>
      <w:r w:rsidRPr="00DF62A2">
        <w:rPr>
          <w:rStyle w:val="HideTWBExt"/>
          <w:b w:val="0"/>
          <w:lang w:val="es-ES"/>
        </w:rPr>
        <w:t>&lt;/NumAm&gt;</w:t>
      </w:r>
    </w:p>
    <w:p w14:paraId="55725C08"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András </w:t>
      </w:r>
      <w:proofErr w:type="spellStart"/>
      <w:r w:rsidRPr="00DF62A2">
        <w:rPr>
          <w:lang w:val="es-ES"/>
        </w:rPr>
        <w:t>Tivadar</w:t>
      </w:r>
      <w:proofErr w:type="spellEnd"/>
      <w:r w:rsidRPr="00DF62A2">
        <w:rPr>
          <w:lang w:val="es-ES"/>
        </w:rPr>
        <w:t xml:space="preserve"> </w:t>
      </w:r>
      <w:proofErr w:type="spellStart"/>
      <w:r w:rsidRPr="00DF62A2">
        <w:rPr>
          <w:lang w:val="es-ES"/>
        </w:rPr>
        <w:t>Kulja</w:t>
      </w:r>
      <w:proofErr w:type="spellEnd"/>
      <w:r w:rsidRPr="00DF62A2">
        <w:rPr>
          <w:rStyle w:val="HideTWBExt"/>
          <w:b w:val="0"/>
          <w:lang w:val="es-ES"/>
        </w:rPr>
        <w:t>&lt;/Members&gt;</w:t>
      </w:r>
    </w:p>
    <w:p w14:paraId="1F418EB4" w14:textId="77777777" w:rsidR="00154250" w:rsidRPr="00DF62A2" w:rsidRDefault="00154250" w:rsidP="00154250">
      <w:pPr>
        <w:pStyle w:val="NormalBold"/>
        <w:rPr>
          <w:lang w:val="es-ES"/>
        </w:rPr>
      </w:pPr>
      <w:r w:rsidRPr="00DF62A2">
        <w:rPr>
          <w:rStyle w:val="HideTWBExt"/>
          <w:b w:val="0"/>
          <w:lang w:val="es-ES"/>
        </w:rPr>
        <w:t>&lt;/RepeatBlock-By&gt;</w:t>
      </w:r>
    </w:p>
    <w:p w14:paraId="310C432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E798FCE"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1D33ABF" w14:textId="77777777" w:rsidTr="00A73294">
        <w:trPr>
          <w:trHeight w:hRule="exact" w:val="240"/>
          <w:jc w:val="center"/>
        </w:trPr>
        <w:tc>
          <w:tcPr>
            <w:tcW w:w="9752" w:type="dxa"/>
            <w:gridSpan w:val="2"/>
            <w:tcBorders>
              <w:top w:val="nil"/>
              <w:left w:val="nil"/>
              <w:bottom w:val="nil"/>
              <w:right w:val="nil"/>
            </w:tcBorders>
          </w:tcPr>
          <w:p w14:paraId="588E9ABD" w14:textId="77777777" w:rsidR="00154250" w:rsidRPr="00154250" w:rsidRDefault="00154250" w:rsidP="00A73294"/>
        </w:tc>
      </w:tr>
      <w:tr w:rsidR="00154250" w:rsidRPr="00154250" w14:paraId="7E05D069" w14:textId="77777777" w:rsidTr="00A73294">
        <w:trPr>
          <w:trHeight w:val="240"/>
          <w:jc w:val="center"/>
        </w:trPr>
        <w:tc>
          <w:tcPr>
            <w:tcW w:w="4876" w:type="dxa"/>
            <w:tcBorders>
              <w:top w:val="nil"/>
              <w:left w:val="nil"/>
              <w:bottom w:val="nil"/>
              <w:right w:val="nil"/>
            </w:tcBorders>
          </w:tcPr>
          <w:p w14:paraId="4F81956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94DF03B" w14:textId="77777777" w:rsidR="00154250" w:rsidRPr="00154250" w:rsidRDefault="00154250" w:rsidP="00A73294">
            <w:pPr>
              <w:pStyle w:val="AmColumnHeading"/>
            </w:pPr>
            <w:r w:rsidRPr="00154250">
              <w:t>Poprawka</w:t>
            </w:r>
          </w:p>
        </w:tc>
      </w:tr>
      <w:tr w:rsidR="00154250" w:rsidRPr="00154250" w14:paraId="72EBB436" w14:textId="77777777" w:rsidTr="00A73294">
        <w:trPr>
          <w:jc w:val="center"/>
        </w:trPr>
        <w:tc>
          <w:tcPr>
            <w:tcW w:w="4876" w:type="dxa"/>
            <w:tcBorders>
              <w:top w:val="nil"/>
              <w:left w:val="nil"/>
              <w:bottom w:val="nil"/>
              <w:right w:val="nil"/>
            </w:tcBorders>
          </w:tcPr>
          <w:p w14:paraId="40194933"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wzywa</w:t>
            </w:r>
            <w:r w:rsidRPr="00154250">
              <w:t xml:space="preserve"> w związku z tym </w:t>
            </w:r>
            <w:r w:rsidRPr="00154250">
              <w:rPr>
                <w:b/>
                <w:bCs/>
                <w:i/>
                <w:iCs/>
              </w:rPr>
              <w:t>do przeglądu</w:t>
            </w:r>
            <w:r w:rsidRPr="00154250">
              <w:t xml:space="preserve">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251A0983" w14:textId="77777777" w:rsidR="00154250" w:rsidRPr="00154250" w:rsidRDefault="00154250" w:rsidP="00A73294">
            <w:pPr>
              <w:pStyle w:val="Normal6a"/>
            </w:pPr>
            <w:r w:rsidRPr="00154250">
              <w:t>4.</w:t>
            </w:r>
            <w:r w:rsidRPr="00154250">
              <w:tab/>
              <w:t>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wzywa w związku z tym do przeglądu ram prawnych dotyczących informowania i konsultacji, aby zapewnić ich adekwatność do zakładanych celów w kontekście dwojakiej transformacji; podkreśla potrzebę zapewnienia przedsiębiorstwom zachęt do tworzenia własnych planów transformacji;</w:t>
            </w:r>
            <w:r w:rsidRPr="00154250">
              <w:rPr>
                <w:b/>
                <w:i/>
              </w:rPr>
              <w:t> podkreśla, że zainteresowane strony i społeczeństwo obywatelskie muszą być zaangażowane od najwcześniejszych etapów planowania transformacji, by zapewnić znaczący udział, a nie konsultacje na późnym etapie;</w:t>
            </w:r>
          </w:p>
        </w:tc>
      </w:tr>
    </w:tbl>
    <w:p w14:paraId="576D82B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F3C6D24" w14:textId="77777777" w:rsidR="00154250" w:rsidRPr="00154250" w:rsidRDefault="00154250" w:rsidP="00154250">
      <w:r w:rsidRPr="00154250">
        <w:rPr>
          <w:rStyle w:val="HideTWBExt"/>
        </w:rPr>
        <w:t>&lt;/Amend&gt;</w:t>
      </w:r>
    </w:p>
    <w:p w14:paraId="3B2A9D9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140</w:t>
      </w:r>
      <w:r w:rsidRPr="00154250">
        <w:rPr>
          <w:rStyle w:val="HideTWBExt"/>
          <w:b w:val="0"/>
        </w:rPr>
        <w:t>&lt;/NumAm&gt;</w:t>
      </w:r>
    </w:p>
    <w:p w14:paraId="6CEDACB5"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750794AF" w14:textId="77777777" w:rsidR="00154250" w:rsidRPr="00154250" w:rsidRDefault="00154250" w:rsidP="00154250">
      <w:pPr>
        <w:pStyle w:val="NormalBold"/>
      </w:pPr>
      <w:r w:rsidRPr="00154250">
        <w:rPr>
          <w:rStyle w:val="HideTWBExt"/>
          <w:b w:val="0"/>
        </w:rPr>
        <w:t>&lt;/RepeatBlock-By&gt;</w:t>
      </w:r>
    </w:p>
    <w:p w14:paraId="3EE0045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31481A9" w14:textId="77777777" w:rsidR="00154250" w:rsidRPr="00154250" w:rsidRDefault="00154250" w:rsidP="00154250">
      <w:pPr>
        <w:pStyle w:val="NormalBold"/>
      </w:pPr>
      <w:r w:rsidRPr="00154250">
        <w:rPr>
          <w:rStyle w:val="HideTWBExt"/>
          <w:b w:val="0"/>
        </w:rPr>
        <w:t>&lt;Article&gt;</w:t>
      </w:r>
      <w:r w:rsidRPr="00154250">
        <w:t>Ustęp 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E57A439" w14:textId="77777777" w:rsidTr="00A73294">
        <w:trPr>
          <w:trHeight w:hRule="exact" w:val="240"/>
          <w:jc w:val="center"/>
        </w:trPr>
        <w:tc>
          <w:tcPr>
            <w:tcW w:w="9752" w:type="dxa"/>
            <w:gridSpan w:val="2"/>
            <w:tcBorders>
              <w:top w:val="nil"/>
              <w:left w:val="nil"/>
              <w:bottom w:val="nil"/>
              <w:right w:val="nil"/>
            </w:tcBorders>
          </w:tcPr>
          <w:p w14:paraId="34BEFF5F" w14:textId="77777777" w:rsidR="00154250" w:rsidRPr="00154250" w:rsidRDefault="00154250" w:rsidP="00A73294"/>
        </w:tc>
      </w:tr>
      <w:tr w:rsidR="00154250" w:rsidRPr="00154250" w14:paraId="51CFD12D" w14:textId="77777777" w:rsidTr="00A73294">
        <w:trPr>
          <w:trHeight w:val="240"/>
          <w:jc w:val="center"/>
        </w:trPr>
        <w:tc>
          <w:tcPr>
            <w:tcW w:w="4876" w:type="dxa"/>
            <w:tcBorders>
              <w:top w:val="nil"/>
              <w:left w:val="nil"/>
              <w:bottom w:val="nil"/>
              <w:right w:val="nil"/>
            </w:tcBorders>
          </w:tcPr>
          <w:p w14:paraId="2343E7D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21E15E" w14:textId="77777777" w:rsidR="00154250" w:rsidRPr="00154250" w:rsidRDefault="00154250" w:rsidP="00A73294">
            <w:pPr>
              <w:pStyle w:val="AmColumnHeading"/>
            </w:pPr>
            <w:r w:rsidRPr="00154250">
              <w:t>Poprawka</w:t>
            </w:r>
          </w:p>
        </w:tc>
      </w:tr>
      <w:tr w:rsidR="00154250" w:rsidRPr="00154250" w14:paraId="34706A43" w14:textId="77777777" w:rsidTr="00A73294">
        <w:trPr>
          <w:jc w:val="center"/>
        </w:trPr>
        <w:tc>
          <w:tcPr>
            <w:tcW w:w="4876" w:type="dxa"/>
            <w:tcBorders>
              <w:top w:val="nil"/>
              <w:left w:val="nil"/>
              <w:bottom w:val="nil"/>
              <w:right w:val="nil"/>
            </w:tcBorders>
          </w:tcPr>
          <w:p w14:paraId="2C989945"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wzywa</w:t>
            </w:r>
            <w:r w:rsidRPr="00154250">
              <w:t xml:space="preserve"> w związku z tym </w:t>
            </w:r>
            <w:r w:rsidRPr="00154250">
              <w:rPr>
                <w:b/>
                <w:bCs/>
                <w:i/>
                <w:iCs/>
              </w:rPr>
              <w:t>do przeglądu</w:t>
            </w:r>
            <w:r w:rsidRPr="00154250">
              <w:t xml:space="preserve"> ram prawnych dotyczących informowania i konsultacji, aby zapewnić ich adekwatność do zakładanych celów w kontekście dwojakiej transformacji; podkreśla potrzebę zapewnienia przedsiębiorstwom zachęt do tworzenia własnych planów transformacji;</w:t>
            </w:r>
          </w:p>
        </w:tc>
        <w:tc>
          <w:tcPr>
            <w:tcW w:w="4876" w:type="dxa"/>
            <w:tcBorders>
              <w:top w:val="nil"/>
              <w:left w:val="nil"/>
              <w:bottom w:val="nil"/>
              <w:right w:val="nil"/>
            </w:tcBorders>
          </w:tcPr>
          <w:p w14:paraId="753CB172" w14:textId="77777777" w:rsidR="00154250" w:rsidRPr="00154250" w:rsidRDefault="00154250" w:rsidP="00A73294">
            <w:pPr>
              <w:pStyle w:val="Normal6a"/>
            </w:pPr>
            <w:r w:rsidRPr="00154250">
              <w:t>4.</w:t>
            </w:r>
            <w:r w:rsidRPr="00154250">
              <w:tab/>
              <w:t xml:space="preserve">podkreśla, że przewidywanie zmian i zarządzanie nimi ma zasadnicze znaczenie zarówno dla pracodawców, jak i pracowników, aby efektywnie przechodzić transformację ekologiczną i skutecznie radzić sobie z wyzwaniami gospodarczymi wynikającymi z niekorzystnych wydarzeń geopolitycznych; podkreśla, że planowanie transformacji może proaktywnie zapobiegać zwolnieniom, budować długotrwałą odporność przedsiębiorstw i jak najlepiej wykorzystywać dostępne zasoby; podkreśla, że plany muszą być opracowywane w ramach dialogu społecznego, z pełnym poszanowaniem prawa do informacji i konsultacji; </w:t>
            </w:r>
            <w:r w:rsidRPr="00154250">
              <w:rPr>
                <w:b/>
                <w:bCs/>
                <w:i/>
                <w:iCs/>
              </w:rPr>
              <w:t>apeluje</w:t>
            </w:r>
            <w:r w:rsidRPr="00154250">
              <w:t xml:space="preserve"> w związku z tym </w:t>
            </w:r>
            <w:r w:rsidRPr="00154250">
              <w:rPr>
                <w:b/>
                <w:bCs/>
                <w:i/>
                <w:iCs/>
              </w:rPr>
              <w:t>o przegląd istniejących</w:t>
            </w:r>
            <w:r w:rsidRPr="00154250">
              <w:t xml:space="preserve"> ram prawnych dotyczących informowania i konsultacji, aby </w:t>
            </w:r>
            <w:r w:rsidRPr="00154250">
              <w:rPr>
                <w:b/>
                <w:i/>
              </w:rPr>
              <w:t>je uprościć i usprawnić, a nie rozszerzyć, oraz</w:t>
            </w:r>
            <w:r w:rsidRPr="00154250">
              <w:t xml:space="preserve"> zapewnić ich adekwatność do zakładanych celów w kontekście dwojakiej transformacji; podkreśla potrzebę zapewnienia przedsiębiorstwom zachęt do tworzenia własnych planów transformacji;</w:t>
            </w:r>
          </w:p>
        </w:tc>
      </w:tr>
    </w:tbl>
    <w:p w14:paraId="57A94BF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4D3B1A6" w14:textId="77777777" w:rsidR="00154250" w:rsidRPr="00154250" w:rsidRDefault="00154250" w:rsidP="00154250">
      <w:r w:rsidRPr="00154250">
        <w:rPr>
          <w:rStyle w:val="HideTWBExt"/>
        </w:rPr>
        <w:t>&lt;/Amend&gt;</w:t>
      </w:r>
    </w:p>
    <w:p w14:paraId="1829E6C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141</w:t>
      </w:r>
      <w:r w:rsidRPr="00154250">
        <w:rPr>
          <w:rStyle w:val="HideTWBExt"/>
          <w:b w:val="0"/>
        </w:rPr>
        <w:t>&lt;/NumAm&gt;</w:t>
      </w:r>
    </w:p>
    <w:p w14:paraId="1A869B49"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9000E32" w14:textId="77777777" w:rsidR="00154250" w:rsidRPr="00154250" w:rsidRDefault="00154250" w:rsidP="00154250">
      <w:pPr>
        <w:pStyle w:val="NormalBold"/>
      </w:pPr>
      <w:r w:rsidRPr="00154250">
        <w:rPr>
          <w:rStyle w:val="HideTWBExt"/>
          <w:b w:val="0"/>
        </w:rPr>
        <w:t>&lt;/RepeatBlock-By&gt;</w:t>
      </w:r>
    </w:p>
    <w:p w14:paraId="522D635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249C067" w14:textId="77777777" w:rsidR="00154250" w:rsidRPr="00154250" w:rsidRDefault="00154250" w:rsidP="00154250">
      <w:pPr>
        <w:pStyle w:val="NormalBold"/>
      </w:pPr>
      <w:r w:rsidRPr="00154250">
        <w:rPr>
          <w:rStyle w:val="HideTWBExt"/>
          <w:b w:val="0"/>
        </w:rPr>
        <w:t>&lt;Article&gt;</w:t>
      </w:r>
      <w:r w:rsidRPr="00154250">
        <w:t>Ustęp 4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17FACD3" w14:textId="77777777" w:rsidTr="00A73294">
        <w:trPr>
          <w:trHeight w:hRule="exact" w:val="240"/>
          <w:jc w:val="center"/>
        </w:trPr>
        <w:tc>
          <w:tcPr>
            <w:tcW w:w="9752" w:type="dxa"/>
            <w:gridSpan w:val="2"/>
            <w:tcBorders>
              <w:top w:val="nil"/>
              <w:left w:val="nil"/>
              <w:bottom w:val="nil"/>
              <w:right w:val="nil"/>
            </w:tcBorders>
          </w:tcPr>
          <w:p w14:paraId="5266EC2F" w14:textId="77777777" w:rsidR="00154250" w:rsidRPr="00154250" w:rsidRDefault="00154250" w:rsidP="00A73294"/>
        </w:tc>
      </w:tr>
      <w:tr w:rsidR="00154250" w:rsidRPr="00154250" w14:paraId="48A60069" w14:textId="77777777" w:rsidTr="00A73294">
        <w:trPr>
          <w:trHeight w:val="240"/>
          <w:jc w:val="center"/>
        </w:trPr>
        <w:tc>
          <w:tcPr>
            <w:tcW w:w="4876" w:type="dxa"/>
            <w:tcBorders>
              <w:top w:val="nil"/>
              <w:left w:val="nil"/>
              <w:bottom w:val="nil"/>
              <w:right w:val="nil"/>
            </w:tcBorders>
          </w:tcPr>
          <w:p w14:paraId="2A160E1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B286B38" w14:textId="77777777" w:rsidR="00154250" w:rsidRPr="00154250" w:rsidRDefault="00154250" w:rsidP="00A73294">
            <w:pPr>
              <w:pStyle w:val="AmColumnHeading"/>
            </w:pPr>
            <w:r w:rsidRPr="00154250">
              <w:t>Poprawka</w:t>
            </w:r>
          </w:p>
        </w:tc>
      </w:tr>
      <w:tr w:rsidR="00154250" w:rsidRPr="00154250" w14:paraId="577D37A8" w14:textId="77777777" w:rsidTr="00A73294">
        <w:trPr>
          <w:jc w:val="center"/>
        </w:trPr>
        <w:tc>
          <w:tcPr>
            <w:tcW w:w="4876" w:type="dxa"/>
            <w:tcBorders>
              <w:top w:val="nil"/>
              <w:left w:val="nil"/>
              <w:bottom w:val="nil"/>
              <w:right w:val="nil"/>
            </w:tcBorders>
          </w:tcPr>
          <w:p w14:paraId="236A9769" w14:textId="77777777" w:rsidR="00154250" w:rsidRPr="00154250" w:rsidRDefault="00154250" w:rsidP="00A73294">
            <w:pPr>
              <w:pStyle w:val="Normal6a"/>
            </w:pPr>
          </w:p>
        </w:tc>
        <w:tc>
          <w:tcPr>
            <w:tcW w:w="4876" w:type="dxa"/>
            <w:tcBorders>
              <w:top w:val="nil"/>
              <w:left w:val="nil"/>
              <w:bottom w:val="nil"/>
              <w:right w:val="nil"/>
            </w:tcBorders>
          </w:tcPr>
          <w:p w14:paraId="4B3F53C3" w14:textId="77777777" w:rsidR="00154250" w:rsidRPr="00154250" w:rsidRDefault="00154250" w:rsidP="00A73294">
            <w:pPr>
              <w:pStyle w:val="Normal6a"/>
            </w:pPr>
            <w:r w:rsidRPr="00154250">
              <w:rPr>
                <w:b/>
                <w:i/>
              </w:rPr>
              <w:t>4a.</w:t>
            </w:r>
            <w:r w:rsidRPr="00154250">
              <w:tab/>
            </w:r>
            <w:r w:rsidRPr="00154250">
              <w:rPr>
                <w:b/>
                <w:i/>
              </w:rPr>
              <w:t>podkreśla, że plany muszą być opracowywane w ramach dialogu społecznego i rokowań zbiorowych, z pełnym poszanowaniem prawa do informacji i konsultacji na szczeblu państw członkowskich oraz w celu zapewnienia terminowego i skutecznego informowania pracowników i ich przedstawicieli na temat procesów transformacji w ich przedsiębiorstwach oraz konsultowania się z nimi w tej kwestii, a także dopilnowania, aby mieli uprawnienia do podejmowania decyzji w sprawie tych procesów; apeluje w związku z tym o przegląd ram prawnych dotyczących informowania i konsultacji, aby je wzmocnić i egzekwować oraz zapewnić ich adekwatność do zakładanych celów w kontekście dwojakiej transformacji; podkreśla, że każda unijna dyrektywa w sprawie sprawiedliwej transformacji powinna zawierać własne przepisy szczegółowe dotyczące informowania przedstawicieli pracowników, konsultowania się z nimi i angażowania ich w plany transformacji; podkreśla, że przedsiębiorstwa muszą opracować własne plany transformacji w drodze dialogu społecznego; podkreśla, że pracownicy i ich związki zawodowe mają prawo nie tylko do informacji i konsultacji, lecz także do udziału w opracowywaniu, wdrażaniu i monitorowaniu planów sprawiedliwej transformacji, oraz że należy w te działania zaangażować również społeczności lokalne, organizacje społeczeństwa obywatelskiego i przedstawicieli grup znajdujących się w trudnej sytuacji;</w:t>
            </w:r>
          </w:p>
        </w:tc>
      </w:tr>
    </w:tbl>
    <w:p w14:paraId="79CCFD5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8212171" w14:textId="77777777" w:rsidR="00154250" w:rsidRPr="00154250" w:rsidRDefault="00154250" w:rsidP="00154250">
      <w:r w:rsidRPr="00154250">
        <w:rPr>
          <w:rStyle w:val="HideTWBExt"/>
        </w:rPr>
        <w:t>&lt;/Amend&gt;</w:t>
      </w:r>
    </w:p>
    <w:p w14:paraId="58B86CC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142</w:t>
      </w:r>
      <w:r w:rsidRPr="00154250">
        <w:rPr>
          <w:rStyle w:val="HideTWBExt"/>
          <w:b w:val="0"/>
        </w:rPr>
        <w:t>&lt;/NumAm&gt;</w:t>
      </w:r>
    </w:p>
    <w:p w14:paraId="3632EA30" w14:textId="77777777" w:rsidR="00154250" w:rsidRPr="00154250" w:rsidRDefault="00154250" w:rsidP="00154250">
      <w:pPr>
        <w:pStyle w:val="NormalBold"/>
      </w:pPr>
      <w:r w:rsidRPr="00154250">
        <w:rPr>
          <w:rStyle w:val="HideTWBExt"/>
          <w:b w:val="0"/>
        </w:rPr>
        <w:t>&lt;RepeatBlock-By&gt;&lt;Members&gt;</w:t>
      </w:r>
      <w:proofErr w:type="spellStart"/>
      <w:r w:rsidRPr="00154250">
        <w:t>Pál</w:t>
      </w:r>
      <w:proofErr w:type="spellEnd"/>
      <w:r w:rsidRPr="00154250">
        <w:t xml:space="preserve"> </w:t>
      </w:r>
      <w:proofErr w:type="spellStart"/>
      <w:r w:rsidRPr="00154250">
        <w:t>Szekeres</w:t>
      </w:r>
      <w:proofErr w:type="spellEnd"/>
      <w:r w:rsidRPr="00154250">
        <w:t xml:space="preserve">, </w:t>
      </w:r>
      <w:proofErr w:type="spellStart"/>
      <w:r w:rsidRPr="00154250">
        <w:t>Séverine</w:t>
      </w:r>
      <w:proofErr w:type="spellEnd"/>
      <w:r w:rsidRPr="00154250">
        <w:t xml:space="preserve"> </w:t>
      </w:r>
      <w:proofErr w:type="spellStart"/>
      <w:r w:rsidRPr="00154250">
        <w:t>Werbrouck</w:t>
      </w:r>
      <w:proofErr w:type="spellEnd"/>
      <w:r w:rsidRPr="00154250">
        <w:t xml:space="preserve">, Nikola </w:t>
      </w:r>
      <w:proofErr w:type="spellStart"/>
      <w:r w:rsidRPr="00154250">
        <w:t>Bartůšek</w:t>
      </w:r>
      <w:proofErr w:type="spellEnd"/>
      <w:r w:rsidRPr="00154250">
        <w:t xml:space="preserve">, </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rPr>
          <w:rStyle w:val="HideTWBExt"/>
          <w:b w:val="0"/>
        </w:rPr>
        <w:t>&lt;/Members&gt;</w:t>
      </w:r>
    </w:p>
    <w:p w14:paraId="5A4EF4A0" w14:textId="77777777" w:rsidR="00154250" w:rsidRPr="00154250" w:rsidRDefault="00154250" w:rsidP="00154250">
      <w:pPr>
        <w:pStyle w:val="NormalBold"/>
      </w:pPr>
      <w:r w:rsidRPr="00154250">
        <w:rPr>
          <w:rStyle w:val="HideTWBExt"/>
          <w:b w:val="0"/>
        </w:rPr>
        <w:t>&lt;/RepeatBlock-By&gt;</w:t>
      </w:r>
    </w:p>
    <w:p w14:paraId="220B790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D2E4E98" w14:textId="77777777" w:rsidR="00154250" w:rsidRPr="00154250" w:rsidRDefault="00154250" w:rsidP="00154250">
      <w:pPr>
        <w:pStyle w:val="NormalBold"/>
      </w:pPr>
      <w:r w:rsidRPr="00154250">
        <w:rPr>
          <w:rStyle w:val="HideTWBExt"/>
          <w:b w:val="0"/>
        </w:rPr>
        <w:t>&lt;Article&gt;</w:t>
      </w:r>
      <w:r w:rsidRPr="00154250">
        <w:t>Ustęp 4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8E0EE44" w14:textId="77777777" w:rsidTr="00A73294">
        <w:trPr>
          <w:trHeight w:hRule="exact" w:val="240"/>
          <w:jc w:val="center"/>
        </w:trPr>
        <w:tc>
          <w:tcPr>
            <w:tcW w:w="9752" w:type="dxa"/>
            <w:gridSpan w:val="2"/>
            <w:tcBorders>
              <w:top w:val="nil"/>
              <w:left w:val="nil"/>
              <w:bottom w:val="nil"/>
              <w:right w:val="nil"/>
            </w:tcBorders>
          </w:tcPr>
          <w:p w14:paraId="6489E346" w14:textId="77777777" w:rsidR="00154250" w:rsidRPr="00154250" w:rsidRDefault="00154250" w:rsidP="00A73294"/>
        </w:tc>
      </w:tr>
      <w:tr w:rsidR="00154250" w:rsidRPr="00154250" w14:paraId="32DFF188" w14:textId="77777777" w:rsidTr="00A73294">
        <w:trPr>
          <w:trHeight w:val="240"/>
          <w:jc w:val="center"/>
        </w:trPr>
        <w:tc>
          <w:tcPr>
            <w:tcW w:w="4876" w:type="dxa"/>
            <w:tcBorders>
              <w:top w:val="nil"/>
              <w:left w:val="nil"/>
              <w:bottom w:val="nil"/>
              <w:right w:val="nil"/>
            </w:tcBorders>
          </w:tcPr>
          <w:p w14:paraId="0821678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48D115E" w14:textId="77777777" w:rsidR="00154250" w:rsidRPr="00154250" w:rsidRDefault="00154250" w:rsidP="00A73294">
            <w:pPr>
              <w:pStyle w:val="AmColumnHeading"/>
            </w:pPr>
            <w:r w:rsidRPr="00154250">
              <w:t>Poprawka</w:t>
            </w:r>
          </w:p>
        </w:tc>
      </w:tr>
      <w:tr w:rsidR="00154250" w:rsidRPr="00154250" w14:paraId="32D4BEF0" w14:textId="77777777" w:rsidTr="00A73294">
        <w:trPr>
          <w:jc w:val="center"/>
        </w:trPr>
        <w:tc>
          <w:tcPr>
            <w:tcW w:w="4876" w:type="dxa"/>
            <w:tcBorders>
              <w:top w:val="nil"/>
              <w:left w:val="nil"/>
              <w:bottom w:val="nil"/>
              <w:right w:val="nil"/>
            </w:tcBorders>
          </w:tcPr>
          <w:p w14:paraId="5441B297" w14:textId="77777777" w:rsidR="00154250" w:rsidRPr="00154250" w:rsidRDefault="00154250" w:rsidP="00A73294">
            <w:pPr>
              <w:pStyle w:val="Normal6a"/>
            </w:pPr>
          </w:p>
        </w:tc>
        <w:tc>
          <w:tcPr>
            <w:tcW w:w="4876" w:type="dxa"/>
            <w:tcBorders>
              <w:top w:val="nil"/>
              <w:left w:val="nil"/>
              <w:bottom w:val="nil"/>
              <w:right w:val="nil"/>
            </w:tcBorders>
          </w:tcPr>
          <w:p w14:paraId="776D2FEE" w14:textId="77777777" w:rsidR="00154250" w:rsidRPr="00154250" w:rsidRDefault="00154250" w:rsidP="00A73294">
            <w:pPr>
              <w:pStyle w:val="Normal6a"/>
            </w:pPr>
            <w:r w:rsidRPr="00154250">
              <w:rPr>
                <w:b/>
                <w:i/>
              </w:rPr>
              <w:t>4a.</w:t>
            </w:r>
            <w:r w:rsidRPr="00154250">
              <w:tab/>
            </w:r>
            <w:r w:rsidRPr="00154250">
              <w:rPr>
                <w:b/>
                <w:i/>
              </w:rPr>
              <w:t>podkreśla, że innowatorzy, naukowcy, pracodawcy i pracownicy muszą być w stanie skutecznie stawić czoła wyzwaniom gospodarczym wynikającym z niekorzystnych zdarzeń geopolitycznych oraz niedoborów zasobów i energii, a także skutecznie radzić sobie z tymi wyzwaniami; podkreśla, że proaktywne planowanie oparte na badaniach naukowych, uwzględniające perspektywy gospodarcze, może pomóc w zapobieganiu zwolnieniom, wzmocnić długoterminową odporność przedsiębiorstw oraz zapewnić optymalne i zrównoważone wykorzystanie dostępnych zasobów;</w:t>
            </w:r>
          </w:p>
        </w:tc>
      </w:tr>
    </w:tbl>
    <w:p w14:paraId="26ADD23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567017D" w14:textId="77777777" w:rsidR="00154250" w:rsidRPr="00154250" w:rsidRDefault="00154250" w:rsidP="00154250">
      <w:r w:rsidRPr="00154250">
        <w:rPr>
          <w:rStyle w:val="HideTWBExt"/>
        </w:rPr>
        <w:t>&lt;/Amend&gt;</w:t>
      </w:r>
    </w:p>
    <w:p w14:paraId="7F35BF3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143</w:t>
      </w:r>
      <w:r w:rsidRPr="00154250">
        <w:rPr>
          <w:rStyle w:val="HideTWBExt"/>
          <w:b w:val="0"/>
        </w:rPr>
        <w:t>&lt;/NumAm&gt;</w:t>
      </w:r>
    </w:p>
    <w:p w14:paraId="4BF66B7D"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7867CA4" w14:textId="77777777" w:rsidR="00154250" w:rsidRPr="00154250" w:rsidRDefault="00154250" w:rsidP="00154250">
      <w:pPr>
        <w:pStyle w:val="NormalBold"/>
      </w:pPr>
      <w:r w:rsidRPr="00154250">
        <w:rPr>
          <w:rStyle w:val="HideTWBExt"/>
          <w:b w:val="0"/>
        </w:rPr>
        <w:t>&lt;/RepeatBlock-By&gt;</w:t>
      </w:r>
    </w:p>
    <w:p w14:paraId="0D687E7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CC766E0" w14:textId="77777777" w:rsidR="00154250" w:rsidRPr="00154250" w:rsidRDefault="00154250" w:rsidP="00154250">
      <w:pPr>
        <w:pStyle w:val="NormalBold"/>
      </w:pPr>
      <w:r w:rsidRPr="00154250">
        <w:rPr>
          <w:rStyle w:val="HideTWBExt"/>
          <w:b w:val="0"/>
        </w:rPr>
        <w:t>&lt;Article&gt;</w:t>
      </w:r>
      <w:r w:rsidRPr="00154250">
        <w:t>Ustęp 4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C3D3047" w14:textId="77777777" w:rsidTr="00A73294">
        <w:trPr>
          <w:trHeight w:hRule="exact" w:val="240"/>
          <w:jc w:val="center"/>
        </w:trPr>
        <w:tc>
          <w:tcPr>
            <w:tcW w:w="9752" w:type="dxa"/>
            <w:gridSpan w:val="2"/>
            <w:tcBorders>
              <w:top w:val="nil"/>
              <w:left w:val="nil"/>
              <w:bottom w:val="nil"/>
              <w:right w:val="nil"/>
            </w:tcBorders>
          </w:tcPr>
          <w:p w14:paraId="08C29790" w14:textId="77777777" w:rsidR="00154250" w:rsidRPr="00154250" w:rsidRDefault="00154250" w:rsidP="00A73294"/>
        </w:tc>
      </w:tr>
      <w:tr w:rsidR="00154250" w:rsidRPr="00154250" w14:paraId="6CB31E0A" w14:textId="77777777" w:rsidTr="00A73294">
        <w:trPr>
          <w:trHeight w:val="240"/>
          <w:jc w:val="center"/>
        </w:trPr>
        <w:tc>
          <w:tcPr>
            <w:tcW w:w="4876" w:type="dxa"/>
            <w:tcBorders>
              <w:top w:val="nil"/>
              <w:left w:val="nil"/>
              <w:bottom w:val="nil"/>
              <w:right w:val="nil"/>
            </w:tcBorders>
          </w:tcPr>
          <w:p w14:paraId="4271D9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4BC73CC" w14:textId="77777777" w:rsidR="00154250" w:rsidRPr="00154250" w:rsidRDefault="00154250" w:rsidP="00A73294">
            <w:pPr>
              <w:pStyle w:val="AmColumnHeading"/>
            </w:pPr>
            <w:r w:rsidRPr="00154250">
              <w:t>Poprawka</w:t>
            </w:r>
          </w:p>
        </w:tc>
      </w:tr>
      <w:tr w:rsidR="00154250" w:rsidRPr="00154250" w14:paraId="3F9B89A5" w14:textId="77777777" w:rsidTr="00A73294">
        <w:trPr>
          <w:jc w:val="center"/>
        </w:trPr>
        <w:tc>
          <w:tcPr>
            <w:tcW w:w="4876" w:type="dxa"/>
            <w:tcBorders>
              <w:top w:val="nil"/>
              <w:left w:val="nil"/>
              <w:bottom w:val="nil"/>
              <w:right w:val="nil"/>
            </w:tcBorders>
          </w:tcPr>
          <w:p w14:paraId="2E946A08" w14:textId="77777777" w:rsidR="00154250" w:rsidRPr="00154250" w:rsidRDefault="00154250" w:rsidP="00A73294">
            <w:pPr>
              <w:pStyle w:val="Normal6a"/>
            </w:pPr>
          </w:p>
        </w:tc>
        <w:tc>
          <w:tcPr>
            <w:tcW w:w="4876" w:type="dxa"/>
            <w:tcBorders>
              <w:top w:val="nil"/>
              <w:left w:val="nil"/>
              <w:bottom w:val="nil"/>
              <w:right w:val="nil"/>
            </w:tcBorders>
          </w:tcPr>
          <w:p w14:paraId="0EB48D40" w14:textId="77777777" w:rsidR="00154250" w:rsidRPr="00154250" w:rsidRDefault="00154250" w:rsidP="00A73294">
            <w:pPr>
              <w:pStyle w:val="Normal6a"/>
            </w:pPr>
            <w:r w:rsidRPr="00154250">
              <w:rPr>
                <w:b/>
                <w:i/>
              </w:rPr>
              <w:t>4b.</w:t>
            </w:r>
            <w:r w:rsidRPr="00154250">
              <w:tab/>
            </w:r>
            <w:r w:rsidRPr="00154250">
              <w:rPr>
                <w:b/>
                <w:i/>
              </w:rPr>
              <w:t>uważa, że przedsiębiorstwa planujące restrukturyzację proekologiczną powinny przyjąć i regularnie aktualizować plany sprawiedliwej transformacji w porozumieniu z pracownikami i ich przedstawicielami; zwraca uwagę, że plany takie powinny obejmować prognozy negatywnego wpływu na zatrudnienie, umiejętności, warunki pracy i społeczności lokalne, zapobieganie mu i łagodzenie go, jak również należy uwzględnić w nich wpływ planów restrukturyzacji i środków przejściowych na cały łańcuch działalności przedsiębiorstwa oraz ocenę i wdrażanie środków zapewniających sprawiedliwą transformację na wszystkich dotkniętych obszarach;</w:t>
            </w:r>
          </w:p>
        </w:tc>
      </w:tr>
    </w:tbl>
    <w:p w14:paraId="4CFC5E0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8AFF947" w14:textId="77777777" w:rsidR="00154250" w:rsidRPr="00154250" w:rsidRDefault="00154250" w:rsidP="00154250">
      <w:r w:rsidRPr="00154250">
        <w:rPr>
          <w:rStyle w:val="HideTWBExt"/>
        </w:rPr>
        <w:t>&lt;/Amend&gt;</w:t>
      </w:r>
    </w:p>
    <w:p w14:paraId="75A2A1A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144</w:t>
      </w:r>
      <w:r w:rsidRPr="00154250">
        <w:rPr>
          <w:rStyle w:val="HideTWBExt"/>
          <w:b w:val="0"/>
        </w:rPr>
        <w:t>&lt;/NumAm&gt;</w:t>
      </w:r>
    </w:p>
    <w:p w14:paraId="7B21050B"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3CCB74CD"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644CB569"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6DD86E49" w14:textId="77777777" w:rsidR="00154250" w:rsidRPr="00154250" w:rsidRDefault="00154250" w:rsidP="00154250">
      <w:pPr>
        <w:pStyle w:val="NormalBold"/>
      </w:pPr>
      <w:r w:rsidRPr="00154250">
        <w:rPr>
          <w:rStyle w:val="HideTWBExt"/>
          <w:b w:val="0"/>
        </w:rPr>
        <w:t>&lt;/RepeatBlock-By&gt;</w:t>
      </w:r>
    </w:p>
    <w:p w14:paraId="230BCB0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67788CF"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21EC414" w14:textId="77777777" w:rsidTr="00A73294">
        <w:trPr>
          <w:trHeight w:hRule="exact" w:val="240"/>
          <w:jc w:val="center"/>
        </w:trPr>
        <w:tc>
          <w:tcPr>
            <w:tcW w:w="9752" w:type="dxa"/>
            <w:gridSpan w:val="2"/>
            <w:tcBorders>
              <w:top w:val="nil"/>
              <w:left w:val="nil"/>
              <w:bottom w:val="nil"/>
              <w:right w:val="nil"/>
            </w:tcBorders>
          </w:tcPr>
          <w:p w14:paraId="02C81D75" w14:textId="77777777" w:rsidR="00154250" w:rsidRPr="00154250" w:rsidRDefault="00154250" w:rsidP="00A73294"/>
        </w:tc>
      </w:tr>
      <w:tr w:rsidR="00154250" w:rsidRPr="00154250" w14:paraId="756AE25D" w14:textId="77777777" w:rsidTr="00A73294">
        <w:trPr>
          <w:trHeight w:val="240"/>
          <w:jc w:val="center"/>
        </w:trPr>
        <w:tc>
          <w:tcPr>
            <w:tcW w:w="4876" w:type="dxa"/>
            <w:tcBorders>
              <w:top w:val="nil"/>
              <w:left w:val="nil"/>
              <w:bottom w:val="nil"/>
              <w:right w:val="nil"/>
            </w:tcBorders>
          </w:tcPr>
          <w:p w14:paraId="0155246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A62A544" w14:textId="77777777" w:rsidR="00154250" w:rsidRPr="00154250" w:rsidRDefault="00154250" w:rsidP="00A73294">
            <w:pPr>
              <w:pStyle w:val="AmColumnHeading"/>
            </w:pPr>
            <w:r w:rsidRPr="00154250">
              <w:t>Poprawka</w:t>
            </w:r>
          </w:p>
        </w:tc>
      </w:tr>
      <w:tr w:rsidR="00154250" w:rsidRPr="00154250" w14:paraId="2148A254" w14:textId="77777777" w:rsidTr="00A73294">
        <w:trPr>
          <w:jc w:val="center"/>
        </w:trPr>
        <w:tc>
          <w:tcPr>
            <w:tcW w:w="4876" w:type="dxa"/>
            <w:tcBorders>
              <w:top w:val="nil"/>
              <w:left w:val="nil"/>
              <w:bottom w:val="nil"/>
              <w:right w:val="nil"/>
            </w:tcBorders>
          </w:tcPr>
          <w:p w14:paraId="207B0C16" w14:textId="77777777" w:rsidR="00154250" w:rsidRPr="00154250" w:rsidRDefault="00154250" w:rsidP="00A73294">
            <w:pPr>
              <w:pStyle w:val="Normal6a"/>
            </w:pPr>
            <w:r w:rsidRPr="00154250">
              <w:t>5.</w:t>
            </w:r>
            <w:r w:rsidRPr="00154250">
              <w:tab/>
              <w:t xml:space="preserve">podkreśla, że niedobór wykwalifikowanych pracowników można zmniejszyć </w:t>
            </w:r>
            <w:r w:rsidRPr="00154250">
              <w:rPr>
                <w:b/>
                <w:bCs/>
                <w:i/>
                <w:iCs/>
              </w:rPr>
              <w:t>w znaczący sposób jedynie</w:t>
            </w:r>
            <w:r w:rsidRPr="00154250">
              <w:t xml:space="preserve"> poprzez zajęcie się kwestią dostępności i przystępności możliwości szkoleniowych</w:t>
            </w:r>
            <w:r w:rsidRPr="00154250">
              <w:rPr>
                <w:b/>
                <w:bCs/>
                <w:i/>
                <w:iCs/>
              </w:rPr>
              <w:t>;</w:t>
            </w:r>
            <w:r w:rsidRPr="00154250">
              <w:rPr>
                <w:b/>
                <w:i/>
              </w:rPr>
              <w:t xml:space="preserve"> </w:t>
            </w:r>
            <w:r w:rsidRPr="00154250">
              <w:rPr>
                <w:b/>
                <w:bCs/>
                <w:i/>
                <w:iCs/>
              </w:rPr>
              <w:t xml:space="preserve">podkreśla, że harmonogram szkoleń, obowiązki rodzinne i koszty stanowią główne przeszkody </w:t>
            </w:r>
            <w:r w:rsidRPr="00154250">
              <w:t xml:space="preserve">dla </w:t>
            </w:r>
            <w:r w:rsidRPr="00154250">
              <w:rPr>
                <w:b/>
                <w:bCs/>
                <w:i/>
                <w:iCs/>
              </w:rPr>
              <w:t>pracowników chcących uczestniczyć w dalszych szkoleniach</w:t>
            </w:r>
            <w:r w:rsidRPr="00154250">
              <w:rPr>
                <w:b/>
                <w:bCs/>
                <w:i/>
                <w:iCs/>
                <w:vertAlign w:val="superscript"/>
              </w:rPr>
              <w:t>7</w:t>
            </w:r>
            <w:r w:rsidRPr="00154250">
              <w:t>;</w:t>
            </w:r>
            <w:r w:rsidRPr="00154250">
              <w:rPr>
                <w:b/>
                <w:i/>
              </w:rPr>
              <w:t xml:space="preserve"> </w:t>
            </w:r>
            <w:r w:rsidRPr="00154250">
              <w:rPr>
                <w:b/>
                <w:bCs/>
                <w:i/>
                <w:iCs/>
              </w:rPr>
              <w:t xml:space="preserve">jest głęboko przekonany, </w:t>
            </w:r>
            <w:r w:rsidRPr="00154250">
              <w:t xml:space="preserve">że </w:t>
            </w:r>
            <w:r w:rsidRPr="00154250">
              <w:rPr>
                <w:b/>
                <w:bCs/>
                <w:i/>
                <w:iCs/>
              </w:rPr>
              <w:t>indywidualne prawo do bezpłatnego szkolenia pracowników</w:t>
            </w:r>
            <w:r w:rsidRPr="00154250">
              <w:t xml:space="preserve"> w </w:t>
            </w:r>
            <w:r w:rsidRPr="00154250">
              <w:rPr>
                <w:b/>
                <w:bCs/>
                <w:i/>
                <w:iCs/>
              </w:rPr>
              <w:t xml:space="preserve">godzinach pracy </w:t>
            </w:r>
            <w:r w:rsidRPr="00154250">
              <w:t xml:space="preserve">może </w:t>
            </w:r>
            <w:r w:rsidRPr="00154250">
              <w:rPr>
                <w:b/>
                <w:bCs/>
                <w:i/>
                <w:iCs/>
              </w:rPr>
              <w:t xml:space="preserve">pokonać te przeszkody dla pracowników i zapewnić przewidywalną i stabilną podaż </w:t>
            </w:r>
            <w:r w:rsidRPr="00154250">
              <w:t>wykwalifikowanych</w:t>
            </w:r>
            <w:r w:rsidRPr="00154250">
              <w:rPr>
                <w:b/>
                <w:bCs/>
                <w:i/>
                <w:iCs/>
              </w:rPr>
              <w:t xml:space="preserve"> </w:t>
            </w:r>
            <w:r w:rsidRPr="00154250">
              <w:t xml:space="preserve">pracowników </w:t>
            </w:r>
            <w:r w:rsidRPr="00154250">
              <w:rPr>
                <w:b/>
                <w:bCs/>
                <w:i/>
                <w:iCs/>
              </w:rPr>
              <w:t>dla pracodawców</w:t>
            </w:r>
            <w:r w:rsidRPr="00154250">
              <w:t>;</w:t>
            </w:r>
          </w:p>
        </w:tc>
        <w:tc>
          <w:tcPr>
            <w:tcW w:w="4876" w:type="dxa"/>
            <w:tcBorders>
              <w:top w:val="nil"/>
              <w:left w:val="nil"/>
              <w:bottom w:val="nil"/>
              <w:right w:val="nil"/>
            </w:tcBorders>
          </w:tcPr>
          <w:p w14:paraId="2B8B7D0A" w14:textId="77777777" w:rsidR="00154250" w:rsidRPr="00154250" w:rsidRDefault="00154250" w:rsidP="00A73294">
            <w:pPr>
              <w:pStyle w:val="Normal6a"/>
            </w:pPr>
            <w:r w:rsidRPr="00154250">
              <w:t>5.</w:t>
            </w:r>
            <w:r w:rsidRPr="00154250">
              <w:tab/>
              <w:t xml:space="preserve">podkreśla, że niedobór wykwalifikowanych pracowników można </w:t>
            </w:r>
            <w:r w:rsidRPr="00154250">
              <w:rPr>
                <w:b/>
                <w:bCs/>
                <w:i/>
                <w:iCs/>
              </w:rPr>
              <w:t>częściowo</w:t>
            </w:r>
            <w:r w:rsidRPr="00154250">
              <w:t xml:space="preserve"> zmniejszyć poprzez zajęcie się kwestią dostępności i przystępności możliwości szkoleniowych dla </w:t>
            </w:r>
            <w:r w:rsidRPr="00154250">
              <w:rPr>
                <w:b/>
                <w:bCs/>
                <w:i/>
                <w:iCs/>
              </w:rPr>
              <w:t>obywateli Unii na szczeblu państw członkowskich</w:t>
            </w:r>
            <w:r w:rsidRPr="00154250">
              <w:t>;</w:t>
            </w:r>
            <w:r w:rsidRPr="00154250">
              <w:rPr>
                <w:b/>
                <w:i/>
              </w:rPr>
              <w:t xml:space="preserve"> </w:t>
            </w:r>
            <w:r w:rsidRPr="00154250">
              <w:rPr>
                <w:b/>
                <w:bCs/>
                <w:i/>
                <w:iCs/>
              </w:rPr>
              <w:t>zwraca jednak uwagę,</w:t>
            </w:r>
            <w:r w:rsidRPr="00154250">
              <w:rPr>
                <w:i/>
                <w:iCs/>
              </w:rPr>
              <w:t xml:space="preserve"> </w:t>
            </w:r>
            <w:r w:rsidRPr="00154250">
              <w:t xml:space="preserve">że w </w:t>
            </w:r>
            <w:r w:rsidRPr="00154250">
              <w:rPr>
                <w:b/>
                <w:bCs/>
                <w:i/>
                <w:iCs/>
              </w:rPr>
              <w:t xml:space="preserve">perspektywie długoterminowej jedynie proaktywna polityka skupiająca się na współczynniku urodzeń w Europie </w:t>
            </w:r>
            <w:r w:rsidRPr="00154250">
              <w:t xml:space="preserve">może </w:t>
            </w:r>
            <w:r w:rsidRPr="00154250">
              <w:rPr>
                <w:b/>
                <w:bCs/>
                <w:i/>
                <w:iCs/>
              </w:rPr>
              <w:t xml:space="preserve">rozwiązać problem niedoboru </w:t>
            </w:r>
            <w:r w:rsidRPr="00154250">
              <w:t xml:space="preserve">wykwalifikowanych </w:t>
            </w:r>
            <w:r w:rsidRPr="00154250">
              <w:rPr>
                <w:b/>
                <w:bCs/>
                <w:i/>
                <w:iCs/>
              </w:rPr>
              <w:t xml:space="preserve">i niewykwalifikowanych </w:t>
            </w:r>
            <w:r w:rsidRPr="00154250">
              <w:t>pracowników;</w:t>
            </w:r>
          </w:p>
        </w:tc>
      </w:tr>
      <w:tr w:rsidR="00154250" w:rsidRPr="00154250" w14:paraId="436028FA" w14:textId="77777777" w:rsidTr="00A73294">
        <w:trPr>
          <w:jc w:val="center"/>
        </w:trPr>
        <w:tc>
          <w:tcPr>
            <w:tcW w:w="4876" w:type="dxa"/>
            <w:tcBorders>
              <w:top w:val="nil"/>
              <w:left w:val="nil"/>
              <w:bottom w:val="nil"/>
              <w:right w:val="nil"/>
            </w:tcBorders>
          </w:tcPr>
          <w:p w14:paraId="7A88451B"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58D01FC8" w14:textId="77777777" w:rsidR="00154250" w:rsidRPr="00154250" w:rsidRDefault="00154250" w:rsidP="00A73294"/>
        </w:tc>
      </w:tr>
      <w:tr w:rsidR="00154250" w:rsidRPr="00154250" w14:paraId="3D0753CD" w14:textId="77777777" w:rsidTr="00A73294">
        <w:trPr>
          <w:jc w:val="center"/>
        </w:trPr>
        <w:tc>
          <w:tcPr>
            <w:tcW w:w="4876" w:type="dxa"/>
            <w:tcBorders>
              <w:top w:val="nil"/>
              <w:left w:val="nil"/>
              <w:bottom w:val="nil"/>
              <w:right w:val="nil"/>
            </w:tcBorders>
          </w:tcPr>
          <w:p w14:paraId="5B10D92F" w14:textId="77777777" w:rsidR="00154250" w:rsidRPr="00154250" w:rsidRDefault="00154250" w:rsidP="00A73294">
            <w:pPr>
              <w:pStyle w:val="Normal6a"/>
            </w:pPr>
            <w:r w:rsidRPr="00154250">
              <w:rPr>
                <w:b/>
                <w:bCs/>
                <w:i/>
                <w:iCs/>
                <w:vertAlign w:val="superscript"/>
              </w:rPr>
              <w:t>7</w:t>
            </w:r>
            <w:r w:rsidRPr="00154250">
              <w:rPr>
                <w:b/>
                <w:bCs/>
                <w:i/>
                <w:iCs/>
              </w:rPr>
              <w:t xml:space="preserve"> </w:t>
            </w:r>
            <w:proofErr w:type="spellStart"/>
            <w:r w:rsidRPr="00154250">
              <w:rPr>
                <w:b/>
                <w:bCs/>
                <w:i/>
                <w:iCs/>
              </w:rPr>
              <w:t>Employment</w:t>
            </w:r>
            <w:proofErr w:type="spellEnd"/>
            <w:r w:rsidRPr="00154250">
              <w:rPr>
                <w:b/>
                <w:bCs/>
                <w:i/>
                <w:iCs/>
              </w:rPr>
              <w:t xml:space="preserve"> and </w:t>
            </w:r>
            <w:proofErr w:type="spellStart"/>
            <w:r w:rsidRPr="00154250">
              <w:rPr>
                <w:b/>
                <w:bCs/>
                <w:i/>
                <w:iCs/>
              </w:rPr>
              <w:t>Social</w:t>
            </w:r>
            <w:proofErr w:type="spellEnd"/>
            <w:r w:rsidRPr="00154250">
              <w:rPr>
                <w:b/>
                <w:bCs/>
                <w:i/>
                <w:iCs/>
              </w:rPr>
              <w:t xml:space="preserve"> </w:t>
            </w:r>
            <w:proofErr w:type="spellStart"/>
            <w:r w:rsidRPr="00154250">
              <w:rPr>
                <w:b/>
                <w:bCs/>
                <w:i/>
                <w:iCs/>
              </w:rPr>
              <w:t>Developments</w:t>
            </w:r>
            <w:proofErr w:type="spellEnd"/>
            <w:r w:rsidRPr="00154250">
              <w:rPr>
                <w:b/>
                <w:bCs/>
                <w:i/>
                <w:iCs/>
              </w:rPr>
              <w:t xml:space="preserve"> in Europe 2024 [Zatrudnienie i kwestie społeczne w Europie 2024], Komisja Europejska, s. 20.</w:t>
            </w:r>
          </w:p>
        </w:tc>
        <w:tc>
          <w:tcPr>
            <w:tcW w:w="4876" w:type="dxa"/>
            <w:tcBorders>
              <w:top w:val="nil"/>
              <w:left w:val="nil"/>
              <w:bottom w:val="nil"/>
              <w:right w:val="nil"/>
            </w:tcBorders>
          </w:tcPr>
          <w:p w14:paraId="3068BC2A" w14:textId="77777777" w:rsidR="00154250" w:rsidRPr="00154250" w:rsidRDefault="00154250" w:rsidP="00A73294"/>
        </w:tc>
      </w:tr>
    </w:tbl>
    <w:p w14:paraId="5D26B05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30471341" w14:textId="77777777" w:rsidR="00154250" w:rsidRPr="00154250" w:rsidRDefault="00154250" w:rsidP="00154250">
      <w:r w:rsidRPr="00154250">
        <w:rPr>
          <w:rStyle w:val="HideTWBExt"/>
        </w:rPr>
        <w:t>&lt;/Amend&gt;</w:t>
      </w:r>
    </w:p>
    <w:p w14:paraId="1CA9CA6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145</w:t>
      </w:r>
      <w:r w:rsidRPr="00154250">
        <w:rPr>
          <w:rStyle w:val="HideTWBExt"/>
          <w:b w:val="0"/>
        </w:rPr>
        <w:t>&lt;/NumAm&gt;</w:t>
      </w:r>
    </w:p>
    <w:p w14:paraId="38C66F64"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2FAC1BFB" w14:textId="77777777" w:rsidR="00154250" w:rsidRPr="00154250" w:rsidRDefault="00154250" w:rsidP="00154250">
      <w:pPr>
        <w:pStyle w:val="NormalBold"/>
      </w:pPr>
      <w:r w:rsidRPr="00154250">
        <w:rPr>
          <w:rStyle w:val="HideTWBExt"/>
          <w:b w:val="0"/>
        </w:rPr>
        <w:t>&lt;/RepeatBlock-By&gt;</w:t>
      </w:r>
    </w:p>
    <w:p w14:paraId="78BA3F0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C11D1E2"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4C106BC" w14:textId="77777777" w:rsidTr="00A73294">
        <w:trPr>
          <w:trHeight w:hRule="exact" w:val="240"/>
          <w:jc w:val="center"/>
        </w:trPr>
        <w:tc>
          <w:tcPr>
            <w:tcW w:w="9752" w:type="dxa"/>
            <w:gridSpan w:val="2"/>
            <w:tcBorders>
              <w:top w:val="nil"/>
              <w:left w:val="nil"/>
              <w:bottom w:val="nil"/>
              <w:right w:val="nil"/>
            </w:tcBorders>
          </w:tcPr>
          <w:p w14:paraId="72AD7DD3" w14:textId="77777777" w:rsidR="00154250" w:rsidRPr="00154250" w:rsidRDefault="00154250" w:rsidP="00A73294"/>
        </w:tc>
      </w:tr>
      <w:tr w:rsidR="00154250" w:rsidRPr="00154250" w14:paraId="481DC7FC" w14:textId="77777777" w:rsidTr="00A73294">
        <w:trPr>
          <w:trHeight w:val="240"/>
          <w:jc w:val="center"/>
        </w:trPr>
        <w:tc>
          <w:tcPr>
            <w:tcW w:w="4876" w:type="dxa"/>
            <w:tcBorders>
              <w:top w:val="nil"/>
              <w:left w:val="nil"/>
              <w:bottom w:val="nil"/>
              <w:right w:val="nil"/>
            </w:tcBorders>
          </w:tcPr>
          <w:p w14:paraId="7C2C102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1753277" w14:textId="77777777" w:rsidR="00154250" w:rsidRPr="00154250" w:rsidRDefault="00154250" w:rsidP="00A73294">
            <w:pPr>
              <w:pStyle w:val="AmColumnHeading"/>
            </w:pPr>
            <w:r w:rsidRPr="00154250">
              <w:t>Poprawka</w:t>
            </w:r>
          </w:p>
        </w:tc>
      </w:tr>
      <w:tr w:rsidR="00154250" w:rsidRPr="00154250" w14:paraId="62371AB8" w14:textId="77777777" w:rsidTr="00A73294">
        <w:trPr>
          <w:jc w:val="center"/>
        </w:trPr>
        <w:tc>
          <w:tcPr>
            <w:tcW w:w="4876" w:type="dxa"/>
            <w:tcBorders>
              <w:top w:val="nil"/>
              <w:left w:val="nil"/>
              <w:bottom w:val="nil"/>
              <w:right w:val="nil"/>
            </w:tcBorders>
          </w:tcPr>
          <w:p w14:paraId="398DF6B3"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xml:space="preserve">; </w:t>
            </w:r>
            <w:r w:rsidRPr="00154250">
              <w:rPr>
                <w:b/>
                <w:i/>
              </w:rPr>
              <w:t>jest głęboko przekonany, że indywidualne prawo do bezpłatnego szkolenia pracowników w godzinach pracy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163DF6F0" w14:textId="77777777" w:rsidR="00154250" w:rsidRPr="00154250" w:rsidRDefault="00154250" w:rsidP="00A73294">
            <w:pPr>
              <w:pStyle w:val="Normal6a"/>
            </w:pPr>
            <w:r w:rsidRPr="00154250">
              <w:t>5.</w:t>
            </w:r>
            <w:r w:rsidRPr="00154250">
              <w:tab/>
              <w:t xml:space="preserve">podkreśla, że niedobór wykwalifikowanych pracowników można zmniejszyć w znaczący sposób jedynie poprzez zajęcie się kwestią dostępności i przystępności </w:t>
            </w:r>
            <w:r w:rsidRPr="00154250">
              <w:rPr>
                <w:b/>
                <w:i/>
              </w:rPr>
              <w:t>obywateli państw członkowskich, którzy chcą pracować i korzystać z</w:t>
            </w:r>
            <w:r w:rsidRPr="00154250">
              <w:t xml:space="preserve">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w:t>
            </w:r>
          </w:p>
        </w:tc>
      </w:tr>
      <w:tr w:rsidR="00154250" w:rsidRPr="00154250" w14:paraId="76FAB7EF" w14:textId="77777777" w:rsidTr="00A73294">
        <w:trPr>
          <w:jc w:val="center"/>
        </w:trPr>
        <w:tc>
          <w:tcPr>
            <w:tcW w:w="4876" w:type="dxa"/>
            <w:tcBorders>
              <w:top w:val="nil"/>
              <w:left w:val="nil"/>
              <w:bottom w:val="nil"/>
              <w:right w:val="nil"/>
            </w:tcBorders>
          </w:tcPr>
          <w:p w14:paraId="7708F442"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2D8F8C00" w14:textId="77777777" w:rsidR="00154250" w:rsidRPr="00154250" w:rsidRDefault="00154250" w:rsidP="00A73294">
            <w:pPr>
              <w:pStyle w:val="Normal6a"/>
            </w:pPr>
            <w:r w:rsidRPr="00154250">
              <w:rPr>
                <w:b/>
                <w:i/>
              </w:rPr>
              <w:t>_________________</w:t>
            </w:r>
          </w:p>
        </w:tc>
      </w:tr>
      <w:tr w:rsidR="00154250" w:rsidRPr="00154250" w14:paraId="57B64638" w14:textId="77777777" w:rsidTr="00A73294">
        <w:trPr>
          <w:jc w:val="center"/>
        </w:trPr>
        <w:tc>
          <w:tcPr>
            <w:tcW w:w="4876" w:type="dxa"/>
            <w:tcBorders>
              <w:top w:val="nil"/>
              <w:left w:val="nil"/>
              <w:bottom w:val="nil"/>
              <w:right w:val="nil"/>
            </w:tcBorders>
          </w:tcPr>
          <w:p w14:paraId="0B6F4729"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c>
          <w:tcPr>
            <w:tcW w:w="4876" w:type="dxa"/>
            <w:tcBorders>
              <w:top w:val="nil"/>
              <w:left w:val="nil"/>
              <w:bottom w:val="nil"/>
              <w:right w:val="nil"/>
            </w:tcBorders>
          </w:tcPr>
          <w:p w14:paraId="4709A2C5"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r>
    </w:tbl>
    <w:p w14:paraId="06B0A65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1EA22D5" w14:textId="77777777" w:rsidR="00154250" w:rsidRPr="00154250" w:rsidRDefault="00154250" w:rsidP="00154250">
      <w:r w:rsidRPr="00154250">
        <w:rPr>
          <w:rStyle w:val="HideTWBExt"/>
        </w:rPr>
        <w:t>&lt;/Amend&gt;</w:t>
      </w:r>
    </w:p>
    <w:p w14:paraId="21FDBC3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146</w:t>
      </w:r>
      <w:r w:rsidRPr="00154250">
        <w:rPr>
          <w:rStyle w:val="HideTWBExt"/>
          <w:b w:val="0"/>
        </w:rPr>
        <w:t>&lt;/NumAm&gt;</w:t>
      </w:r>
    </w:p>
    <w:p w14:paraId="1E2A586F"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598F549E" w14:textId="77777777" w:rsidR="00154250" w:rsidRPr="00154250" w:rsidRDefault="00154250" w:rsidP="00154250">
      <w:pPr>
        <w:pStyle w:val="NormalBold"/>
      </w:pPr>
      <w:r w:rsidRPr="00154250">
        <w:rPr>
          <w:rStyle w:val="HideTWBExt"/>
          <w:b w:val="0"/>
        </w:rPr>
        <w:t>&lt;/RepeatBlock-By&gt;</w:t>
      </w:r>
    </w:p>
    <w:p w14:paraId="6AAE176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3C39FE2"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9ECDCA4" w14:textId="77777777" w:rsidTr="00A73294">
        <w:trPr>
          <w:trHeight w:hRule="exact" w:val="240"/>
          <w:jc w:val="center"/>
        </w:trPr>
        <w:tc>
          <w:tcPr>
            <w:tcW w:w="9752" w:type="dxa"/>
            <w:gridSpan w:val="2"/>
            <w:tcBorders>
              <w:top w:val="nil"/>
              <w:left w:val="nil"/>
              <w:bottom w:val="nil"/>
              <w:right w:val="nil"/>
            </w:tcBorders>
          </w:tcPr>
          <w:p w14:paraId="72D96B0E" w14:textId="77777777" w:rsidR="00154250" w:rsidRPr="00154250" w:rsidRDefault="00154250" w:rsidP="00A73294"/>
        </w:tc>
      </w:tr>
      <w:tr w:rsidR="00154250" w:rsidRPr="00154250" w14:paraId="32531E02" w14:textId="77777777" w:rsidTr="00A73294">
        <w:trPr>
          <w:trHeight w:val="240"/>
          <w:jc w:val="center"/>
        </w:trPr>
        <w:tc>
          <w:tcPr>
            <w:tcW w:w="4876" w:type="dxa"/>
            <w:tcBorders>
              <w:top w:val="nil"/>
              <w:left w:val="nil"/>
              <w:bottom w:val="nil"/>
              <w:right w:val="nil"/>
            </w:tcBorders>
          </w:tcPr>
          <w:p w14:paraId="2ED9506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1EF3F0F" w14:textId="77777777" w:rsidR="00154250" w:rsidRPr="00154250" w:rsidRDefault="00154250" w:rsidP="00A73294">
            <w:pPr>
              <w:pStyle w:val="AmColumnHeading"/>
            </w:pPr>
            <w:r w:rsidRPr="00154250">
              <w:t>Poprawka</w:t>
            </w:r>
          </w:p>
        </w:tc>
      </w:tr>
      <w:tr w:rsidR="00154250" w:rsidRPr="00154250" w14:paraId="5C08F44A" w14:textId="77777777" w:rsidTr="00A73294">
        <w:trPr>
          <w:jc w:val="center"/>
        </w:trPr>
        <w:tc>
          <w:tcPr>
            <w:tcW w:w="4876" w:type="dxa"/>
            <w:tcBorders>
              <w:top w:val="nil"/>
              <w:left w:val="nil"/>
              <w:bottom w:val="nil"/>
              <w:right w:val="nil"/>
            </w:tcBorders>
          </w:tcPr>
          <w:p w14:paraId="39B2FA5C"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b/>
                <w:i/>
                <w:vertAlign w:val="superscript"/>
              </w:rPr>
              <w:t>7</w:t>
            </w:r>
            <w:r w:rsidRPr="00154250">
              <w:t xml:space="preserve">; </w:t>
            </w:r>
            <w:r w:rsidRPr="00154250">
              <w:rPr>
                <w:b/>
                <w:i/>
              </w:rPr>
              <w:t>jest głęboko przekonany, że indywidualne prawo do bezpłatnego szkolenia pracowników w godzinach pracy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223B67C7"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p>
        </w:tc>
      </w:tr>
      <w:tr w:rsidR="00154250" w:rsidRPr="00154250" w14:paraId="67D590FA" w14:textId="77777777" w:rsidTr="00A73294">
        <w:trPr>
          <w:jc w:val="center"/>
        </w:trPr>
        <w:tc>
          <w:tcPr>
            <w:tcW w:w="4876" w:type="dxa"/>
            <w:tcBorders>
              <w:top w:val="nil"/>
              <w:left w:val="nil"/>
              <w:bottom w:val="nil"/>
              <w:right w:val="nil"/>
            </w:tcBorders>
          </w:tcPr>
          <w:p w14:paraId="5E90A129"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6D837969" w14:textId="77777777" w:rsidR="00154250" w:rsidRPr="00154250" w:rsidRDefault="00154250" w:rsidP="00A73294"/>
        </w:tc>
      </w:tr>
      <w:tr w:rsidR="00154250" w:rsidRPr="00154250" w14:paraId="05C14CA3" w14:textId="77777777" w:rsidTr="00A73294">
        <w:trPr>
          <w:jc w:val="center"/>
        </w:trPr>
        <w:tc>
          <w:tcPr>
            <w:tcW w:w="4876" w:type="dxa"/>
            <w:tcBorders>
              <w:top w:val="nil"/>
              <w:left w:val="nil"/>
              <w:bottom w:val="nil"/>
              <w:right w:val="nil"/>
            </w:tcBorders>
          </w:tcPr>
          <w:p w14:paraId="0727ACF4" w14:textId="77777777" w:rsidR="00154250" w:rsidRPr="00154250" w:rsidRDefault="00154250" w:rsidP="00A73294">
            <w:pPr>
              <w:pStyle w:val="Normal6a"/>
            </w:pPr>
            <w:r w:rsidRPr="00154250">
              <w:rPr>
                <w:b/>
                <w:i/>
                <w:vertAlign w:val="superscript"/>
              </w:rPr>
              <w:t>7</w:t>
            </w:r>
            <w:r w:rsidRPr="00154250">
              <w:t xml:space="preserve"> </w:t>
            </w:r>
            <w:proofErr w:type="spellStart"/>
            <w:r w:rsidRPr="00154250">
              <w:rPr>
                <w:b/>
                <w:i/>
              </w:rPr>
              <w:t>Employment</w:t>
            </w:r>
            <w:proofErr w:type="spellEnd"/>
            <w:r w:rsidRPr="00154250">
              <w:rPr>
                <w:b/>
                <w:i/>
              </w:rPr>
              <w:t xml:space="preserve"> and </w:t>
            </w:r>
            <w:proofErr w:type="spellStart"/>
            <w:r w:rsidRPr="00154250">
              <w:rPr>
                <w:b/>
                <w:i/>
              </w:rPr>
              <w:t>Social</w:t>
            </w:r>
            <w:proofErr w:type="spellEnd"/>
            <w:r w:rsidRPr="00154250">
              <w:rPr>
                <w:b/>
                <w:i/>
              </w:rPr>
              <w:t xml:space="preserve"> </w:t>
            </w:r>
            <w:proofErr w:type="spellStart"/>
            <w:r w:rsidRPr="00154250">
              <w:rPr>
                <w:b/>
                <w:i/>
              </w:rPr>
              <w:t>Developments</w:t>
            </w:r>
            <w:proofErr w:type="spellEnd"/>
            <w:r w:rsidRPr="00154250">
              <w:rPr>
                <w:b/>
                <w:i/>
              </w:rPr>
              <w:t xml:space="preserve"> in Europe 2024 [Zatrudnienie i kwestie społeczne w Europie 2024], Komisja Europejska, s. 20.</w:t>
            </w:r>
          </w:p>
        </w:tc>
        <w:tc>
          <w:tcPr>
            <w:tcW w:w="4876" w:type="dxa"/>
            <w:tcBorders>
              <w:top w:val="nil"/>
              <w:left w:val="nil"/>
              <w:bottom w:val="nil"/>
              <w:right w:val="nil"/>
            </w:tcBorders>
          </w:tcPr>
          <w:p w14:paraId="1822AFDC" w14:textId="77777777" w:rsidR="00154250" w:rsidRPr="00154250" w:rsidRDefault="00154250" w:rsidP="00A73294"/>
        </w:tc>
      </w:tr>
    </w:tbl>
    <w:p w14:paraId="63A5C82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9FC702F" w14:textId="77777777" w:rsidR="00154250" w:rsidRPr="00154250" w:rsidRDefault="00154250" w:rsidP="00154250">
      <w:r w:rsidRPr="00154250">
        <w:rPr>
          <w:rStyle w:val="HideTWBExt"/>
        </w:rPr>
        <w:t>&lt;/Amend&gt;</w:t>
      </w:r>
    </w:p>
    <w:p w14:paraId="5D18611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147</w:t>
      </w:r>
      <w:r w:rsidRPr="00154250">
        <w:rPr>
          <w:rStyle w:val="HideTWBExt"/>
          <w:b w:val="0"/>
        </w:rPr>
        <w:t>&lt;/NumAm&gt;</w:t>
      </w:r>
    </w:p>
    <w:p w14:paraId="0B52B549"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7F016EE2" w14:textId="77777777" w:rsidR="00154250" w:rsidRPr="00154250" w:rsidRDefault="00154250" w:rsidP="00154250">
      <w:pPr>
        <w:pStyle w:val="NormalBold"/>
      </w:pPr>
      <w:r w:rsidRPr="00154250">
        <w:rPr>
          <w:rStyle w:val="HideTWBExt"/>
          <w:b w:val="0"/>
        </w:rPr>
        <w:t>&lt;/RepeatBlock-By&gt;</w:t>
      </w:r>
    </w:p>
    <w:p w14:paraId="7507CB3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70CB5CE"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EF91C3E" w14:textId="77777777" w:rsidTr="00A73294">
        <w:trPr>
          <w:trHeight w:hRule="exact" w:val="240"/>
          <w:jc w:val="center"/>
        </w:trPr>
        <w:tc>
          <w:tcPr>
            <w:tcW w:w="9752" w:type="dxa"/>
            <w:gridSpan w:val="2"/>
            <w:tcBorders>
              <w:top w:val="nil"/>
              <w:left w:val="nil"/>
              <w:bottom w:val="nil"/>
              <w:right w:val="nil"/>
            </w:tcBorders>
          </w:tcPr>
          <w:p w14:paraId="4DA78729" w14:textId="77777777" w:rsidR="00154250" w:rsidRPr="00154250" w:rsidRDefault="00154250" w:rsidP="00A73294"/>
        </w:tc>
      </w:tr>
      <w:tr w:rsidR="00154250" w:rsidRPr="00154250" w14:paraId="553AAE5B" w14:textId="77777777" w:rsidTr="00A73294">
        <w:trPr>
          <w:trHeight w:val="240"/>
          <w:jc w:val="center"/>
        </w:trPr>
        <w:tc>
          <w:tcPr>
            <w:tcW w:w="4876" w:type="dxa"/>
            <w:tcBorders>
              <w:top w:val="nil"/>
              <w:left w:val="nil"/>
              <w:bottom w:val="nil"/>
              <w:right w:val="nil"/>
            </w:tcBorders>
          </w:tcPr>
          <w:p w14:paraId="25BD430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8C1287A" w14:textId="77777777" w:rsidR="00154250" w:rsidRPr="00154250" w:rsidRDefault="00154250" w:rsidP="00A73294">
            <w:pPr>
              <w:pStyle w:val="AmColumnHeading"/>
            </w:pPr>
            <w:r w:rsidRPr="00154250">
              <w:t>Poprawka</w:t>
            </w:r>
          </w:p>
        </w:tc>
      </w:tr>
      <w:tr w:rsidR="00154250" w:rsidRPr="00154250" w14:paraId="39BF21C2" w14:textId="77777777" w:rsidTr="00A73294">
        <w:trPr>
          <w:jc w:val="center"/>
        </w:trPr>
        <w:tc>
          <w:tcPr>
            <w:tcW w:w="4876" w:type="dxa"/>
            <w:tcBorders>
              <w:top w:val="nil"/>
              <w:left w:val="nil"/>
              <w:bottom w:val="nil"/>
              <w:right w:val="nil"/>
            </w:tcBorders>
          </w:tcPr>
          <w:p w14:paraId="473FB153"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xml:space="preserve">; jest głęboko przekonany, że indywidualne prawo do </w:t>
            </w:r>
            <w:r w:rsidRPr="00154250">
              <w:rPr>
                <w:b/>
                <w:i/>
              </w:rPr>
              <w:t>bezpłatnego</w:t>
            </w:r>
            <w:r w:rsidRPr="00154250">
              <w:t xml:space="preserve"> szkolenia </w:t>
            </w:r>
            <w:r w:rsidRPr="00154250">
              <w:rPr>
                <w:b/>
                <w:bCs/>
                <w:i/>
                <w:iCs/>
              </w:rPr>
              <w:t>pracowników w godzinach pracy</w:t>
            </w:r>
            <w:r w:rsidRPr="00154250">
              <w:t xml:space="preserve">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718295F1"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jest głęboko przekonany, że indywidualne prawo do szkolenia może pokonać te przeszkody dla pracowników i zapewnić przewidywalną i stabilną podaż wykwalifikowanych pracowników dla pracodawców;</w:t>
            </w:r>
          </w:p>
        </w:tc>
      </w:tr>
      <w:tr w:rsidR="00154250" w:rsidRPr="00154250" w14:paraId="28A5FF0D" w14:textId="77777777" w:rsidTr="00A73294">
        <w:trPr>
          <w:jc w:val="center"/>
        </w:trPr>
        <w:tc>
          <w:tcPr>
            <w:tcW w:w="4876" w:type="dxa"/>
            <w:tcBorders>
              <w:top w:val="nil"/>
              <w:left w:val="nil"/>
              <w:bottom w:val="nil"/>
              <w:right w:val="nil"/>
            </w:tcBorders>
          </w:tcPr>
          <w:p w14:paraId="747ED5D5"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40DE3BB9" w14:textId="77777777" w:rsidR="00154250" w:rsidRPr="00154250" w:rsidRDefault="00154250" w:rsidP="00A73294">
            <w:pPr>
              <w:pStyle w:val="Normal6a"/>
            </w:pPr>
            <w:r w:rsidRPr="00154250">
              <w:rPr>
                <w:b/>
                <w:i/>
              </w:rPr>
              <w:t>_________________</w:t>
            </w:r>
          </w:p>
        </w:tc>
      </w:tr>
      <w:tr w:rsidR="00154250" w:rsidRPr="00154250" w14:paraId="0EFC1DBB" w14:textId="77777777" w:rsidTr="00A73294">
        <w:trPr>
          <w:jc w:val="center"/>
        </w:trPr>
        <w:tc>
          <w:tcPr>
            <w:tcW w:w="4876" w:type="dxa"/>
            <w:tcBorders>
              <w:top w:val="nil"/>
              <w:left w:val="nil"/>
              <w:bottom w:val="nil"/>
              <w:right w:val="nil"/>
            </w:tcBorders>
          </w:tcPr>
          <w:p w14:paraId="03365D35"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c>
          <w:tcPr>
            <w:tcW w:w="4876" w:type="dxa"/>
            <w:tcBorders>
              <w:top w:val="nil"/>
              <w:left w:val="nil"/>
              <w:bottom w:val="nil"/>
              <w:right w:val="nil"/>
            </w:tcBorders>
          </w:tcPr>
          <w:p w14:paraId="57A278AB"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r>
    </w:tbl>
    <w:p w14:paraId="790D3EB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C2CAE28" w14:textId="77777777" w:rsidR="00154250" w:rsidRPr="00154250" w:rsidRDefault="00154250" w:rsidP="00154250">
      <w:r w:rsidRPr="00154250">
        <w:rPr>
          <w:rStyle w:val="HideTWBExt"/>
        </w:rPr>
        <w:t>&lt;/Amend&gt;</w:t>
      </w:r>
    </w:p>
    <w:p w14:paraId="3B65E52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148</w:t>
      </w:r>
      <w:r w:rsidRPr="00154250">
        <w:rPr>
          <w:rStyle w:val="HideTWBExt"/>
          <w:b w:val="0"/>
        </w:rPr>
        <w:t>&lt;/NumAm&gt;</w:t>
      </w:r>
    </w:p>
    <w:p w14:paraId="4F143C5E"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565CB505" w14:textId="77777777" w:rsidR="00154250" w:rsidRPr="00154250" w:rsidRDefault="00154250" w:rsidP="00154250">
      <w:pPr>
        <w:pStyle w:val="NormalBold"/>
      </w:pPr>
      <w:r w:rsidRPr="00154250">
        <w:rPr>
          <w:rStyle w:val="HideTWBExt"/>
          <w:b w:val="0"/>
        </w:rPr>
        <w:t>&lt;/RepeatBlock-By&gt;</w:t>
      </w:r>
    </w:p>
    <w:p w14:paraId="3D99569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E9C77B0"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F5E55EF" w14:textId="77777777" w:rsidTr="00A73294">
        <w:trPr>
          <w:trHeight w:hRule="exact" w:val="240"/>
          <w:jc w:val="center"/>
        </w:trPr>
        <w:tc>
          <w:tcPr>
            <w:tcW w:w="9752" w:type="dxa"/>
            <w:gridSpan w:val="2"/>
            <w:tcBorders>
              <w:top w:val="nil"/>
              <w:left w:val="nil"/>
              <w:bottom w:val="nil"/>
              <w:right w:val="nil"/>
            </w:tcBorders>
          </w:tcPr>
          <w:p w14:paraId="13A86CB0" w14:textId="77777777" w:rsidR="00154250" w:rsidRPr="00154250" w:rsidRDefault="00154250" w:rsidP="00A73294"/>
        </w:tc>
      </w:tr>
      <w:tr w:rsidR="00154250" w:rsidRPr="00154250" w14:paraId="4C5CDA50" w14:textId="77777777" w:rsidTr="00A73294">
        <w:trPr>
          <w:trHeight w:val="240"/>
          <w:jc w:val="center"/>
        </w:trPr>
        <w:tc>
          <w:tcPr>
            <w:tcW w:w="4876" w:type="dxa"/>
            <w:tcBorders>
              <w:top w:val="nil"/>
              <w:left w:val="nil"/>
              <w:bottom w:val="nil"/>
              <w:right w:val="nil"/>
            </w:tcBorders>
          </w:tcPr>
          <w:p w14:paraId="21137BE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3862598" w14:textId="77777777" w:rsidR="00154250" w:rsidRPr="00154250" w:rsidRDefault="00154250" w:rsidP="00A73294">
            <w:pPr>
              <w:pStyle w:val="AmColumnHeading"/>
            </w:pPr>
            <w:r w:rsidRPr="00154250">
              <w:t>Poprawka</w:t>
            </w:r>
          </w:p>
        </w:tc>
      </w:tr>
      <w:tr w:rsidR="00154250" w:rsidRPr="00154250" w14:paraId="0AAE370A" w14:textId="77777777" w:rsidTr="00A73294">
        <w:trPr>
          <w:jc w:val="center"/>
        </w:trPr>
        <w:tc>
          <w:tcPr>
            <w:tcW w:w="4876" w:type="dxa"/>
            <w:tcBorders>
              <w:top w:val="nil"/>
              <w:left w:val="nil"/>
              <w:bottom w:val="nil"/>
              <w:right w:val="nil"/>
            </w:tcBorders>
          </w:tcPr>
          <w:p w14:paraId="212FFB57"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xml:space="preserve">; jest głęboko przekonany, że indywidualne prawo do </w:t>
            </w:r>
            <w:r w:rsidRPr="00154250">
              <w:rPr>
                <w:b/>
                <w:i/>
              </w:rPr>
              <w:t>bezpłatnego</w:t>
            </w:r>
            <w:r w:rsidRPr="00154250">
              <w:t xml:space="preserve"> szkolenia pracowników w godzinach pracy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48CA0EFF" w14:textId="77777777" w:rsidR="00154250" w:rsidRPr="00154250" w:rsidRDefault="00154250" w:rsidP="00A73294">
            <w:pPr>
              <w:pStyle w:val="Normal6a"/>
            </w:pPr>
            <w:r w:rsidRPr="00154250">
              <w:t>5.</w:t>
            </w:r>
            <w:r w:rsidRPr="00154250">
              <w:tab/>
              <w:t>podkreśla, że niedobór wykwalifikowanych pracowników można zmniejszyć w znaczący sposób jedynie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jest głęboko przekonany, że indywidualne prawo do szkolenia pracowników w godzinach pracy może pokonać te przeszkody dla pracowników i zapewnić przewidywalną i stabilną podaż wykwalifikowanych pracowników dla pracodawców;</w:t>
            </w:r>
          </w:p>
        </w:tc>
      </w:tr>
      <w:tr w:rsidR="00154250" w:rsidRPr="00154250" w14:paraId="611288CB" w14:textId="77777777" w:rsidTr="00A73294">
        <w:trPr>
          <w:jc w:val="center"/>
        </w:trPr>
        <w:tc>
          <w:tcPr>
            <w:tcW w:w="4876" w:type="dxa"/>
            <w:tcBorders>
              <w:top w:val="nil"/>
              <w:left w:val="nil"/>
              <w:bottom w:val="nil"/>
              <w:right w:val="nil"/>
            </w:tcBorders>
          </w:tcPr>
          <w:p w14:paraId="58822B69"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14C83E81" w14:textId="77777777" w:rsidR="00154250" w:rsidRPr="00154250" w:rsidRDefault="00154250" w:rsidP="00A73294">
            <w:pPr>
              <w:pStyle w:val="Normal6a"/>
            </w:pPr>
            <w:r w:rsidRPr="00154250">
              <w:rPr>
                <w:b/>
                <w:i/>
              </w:rPr>
              <w:t>_________________</w:t>
            </w:r>
          </w:p>
        </w:tc>
      </w:tr>
      <w:tr w:rsidR="00154250" w:rsidRPr="00154250" w14:paraId="2C63CC4C" w14:textId="77777777" w:rsidTr="00A73294">
        <w:trPr>
          <w:jc w:val="center"/>
        </w:trPr>
        <w:tc>
          <w:tcPr>
            <w:tcW w:w="4876" w:type="dxa"/>
            <w:tcBorders>
              <w:top w:val="nil"/>
              <w:left w:val="nil"/>
              <w:bottom w:val="nil"/>
              <w:right w:val="nil"/>
            </w:tcBorders>
          </w:tcPr>
          <w:p w14:paraId="1F16BADA"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c>
          <w:tcPr>
            <w:tcW w:w="4876" w:type="dxa"/>
            <w:tcBorders>
              <w:top w:val="nil"/>
              <w:left w:val="nil"/>
              <w:bottom w:val="nil"/>
              <w:right w:val="nil"/>
            </w:tcBorders>
          </w:tcPr>
          <w:p w14:paraId="460AEE46"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r>
    </w:tbl>
    <w:p w14:paraId="0BA1436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4A44879" w14:textId="77777777" w:rsidR="00154250" w:rsidRPr="00154250" w:rsidRDefault="00154250" w:rsidP="00154250">
      <w:r w:rsidRPr="00154250">
        <w:rPr>
          <w:rStyle w:val="HideTWBExt"/>
        </w:rPr>
        <w:t>&lt;/Amend&gt;</w:t>
      </w:r>
    </w:p>
    <w:p w14:paraId="4DFA4F1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149</w:t>
      </w:r>
      <w:r w:rsidRPr="00154250">
        <w:rPr>
          <w:rStyle w:val="HideTWBExt"/>
          <w:b w:val="0"/>
        </w:rPr>
        <w:t>&lt;/NumAm&gt;</w:t>
      </w:r>
    </w:p>
    <w:p w14:paraId="16B8A9C7"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45560644" w14:textId="77777777" w:rsidR="00154250" w:rsidRPr="00154250" w:rsidRDefault="00154250" w:rsidP="00154250">
      <w:pPr>
        <w:pStyle w:val="NormalBold"/>
      </w:pPr>
      <w:r w:rsidRPr="00154250">
        <w:rPr>
          <w:rStyle w:val="HideTWBExt"/>
          <w:b w:val="0"/>
        </w:rPr>
        <w:t>&lt;/RepeatBlock-By&gt;</w:t>
      </w:r>
    </w:p>
    <w:p w14:paraId="103B49C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D8A206C"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0A2FCF5" w14:textId="77777777" w:rsidTr="00A73294">
        <w:trPr>
          <w:trHeight w:hRule="exact" w:val="240"/>
          <w:jc w:val="center"/>
        </w:trPr>
        <w:tc>
          <w:tcPr>
            <w:tcW w:w="9752" w:type="dxa"/>
            <w:gridSpan w:val="2"/>
            <w:tcBorders>
              <w:top w:val="nil"/>
              <w:left w:val="nil"/>
              <w:bottom w:val="nil"/>
              <w:right w:val="nil"/>
            </w:tcBorders>
          </w:tcPr>
          <w:p w14:paraId="470AB3DD" w14:textId="77777777" w:rsidR="00154250" w:rsidRPr="00154250" w:rsidRDefault="00154250" w:rsidP="00A73294"/>
        </w:tc>
      </w:tr>
      <w:tr w:rsidR="00154250" w:rsidRPr="00154250" w14:paraId="18682CD9" w14:textId="77777777" w:rsidTr="00A73294">
        <w:trPr>
          <w:trHeight w:val="240"/>
          <w:jc w:val="center"/>
        </w:trPr>
        <w:tc>
          <w:tcPr>
            <w:tcW w:w="4876" w:type="dxa"/>
            <w:tcBorders>
              <w:top w:val="nil"/>
              <w:left w:val="nil"/>
              <w:bottom w:val="nil"/>
              <w:right w:val="nil"/>
            </w:tcBorders>
          </w:tcPr>
          <w:p w14:paraId="07CEE40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70F7E2C" w14:textId="77777777" w:rsidR="00154250" w:rsidRPr="00154250" w:rsidRDefault="00154250" w:rsidP="00A73294">
            <w:pPr>
              <w:pStyle w:val="AmColumnHeading"/>
            </w:pPr>
            <w:r w:rsidRPr="00154250">
              <w:t>Poprawka</w:t>
            </w:r>
          </w:p>
        </w:tc>
      </w:tr>
      <w:tr w:rsidR="00154250" w:rsidRPr="00154250" w14:paraId="7F904520" w14:textId="77777777" w:rsidTr="00A73294">
        <w:trPr>
          <w:jc w:val="center"/>
        </w:trPr>
        <w:tc>
          <w:tcPr>
            <w:tcW w:w="4876" w:type="dxa"/>
            <w:tcBorders>
              <w:top w:val="nil"/>
              <w:left w:val="nil"/>
              <w:bottom w:val="nil"/>
              <w:right w:val="nil"/>
            </w:tcBorders>
          </w:tcPr>
          <w:p w14:paraId="6F8D4E45" w14:textId="77777777" w:rsidR="00154250" w:rsidRPr="00154250" w:rsidRDefault="00154250" w:rsidP="00A73294">
            <w:pPr>
              <w:pStyle w:val="Normal6a"/>
            </w:pPr>
            <w:r w:rsidRPr="00154250">
              <w:t>5.</w:t>
            </w:r>
            <w:r w:rsidRPr="00154250">
              <w:tab/>
              <w:t xml:space="preserve">podkreśla, że niedobór wykwalifikowanych pracowników można zmniejszyć w znaczący sposób </w:t>
            </w:r>
            <w:r w:rsidRPr="00154250">
              <w:rPr>
                <w:b/>
                <w:i/>
              </w:rPr>
              <w:t>jedynie</w:t>
            </w:r>
            <w:r w:rsidRPr="00154250">
              <w:t xml:space="preserve"> poprzez zajęcie się kwestią dostępności i przystępności możliwości </w:t>
            </w:r>
            <w:r w:rsidRPr="00154250">
              <w:rPr>
                <w:b/>
                <w:bCs/>
                <w:i/>
                <w:iCs/>
              </w:rPr>
              <w:t>szkoleniowych</w:t>
            </w:r>
            <w:r w:rsidRPr="00154250">
              <w:t>; podkreśla, że harmonogram szkoleń, obowiązki rodzinne i koszty stanowią główne przeszkody dla pracowników chcących uczestniczyć w dalszych szkoleniach</w:t>
            </w:r>
            <w:r w:rsidRPr="00154250">
              <w:rPr>
                <w:b/>
                <w:i/>
                <w:vertAlign w:val="superscript"/>
              </w:rPr>
              <w:t>7</w:t>
            </w:r>
            <w:r w:rsidRPr="00154250">
              <w:t>; jest głęboko przekonany, że indywidualne prawo do bezpłatnego szkolenia pracowników w godzinach pracy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1B008F90" w14:textId="77777777" w:rsidR="00154250" w:rsidRPr="00154250" w:rsidRDefault="00154250" w:rsidP="00A73294">
            <w:pPr>
              <w:pStyle w:val="Normal6a"/>
            </w:pPr>
            <w:r w:rsidRPr="00154250">
              <w:t>5.</w:t>
            </w:r>
            <w:r w:rsidRPr="00154250">
              <w:tab/>
              <w:t xml:space="preserve">podkreśla, że niedobór wykwalifikowanych pracowników można zmniejszyć w znaczący sposób poprzez zajęcie się kwestią dostępności i przystępności możliwości </w:t>
            </w:r>
            <w:r w:rsidRPr="00154250">
              <w:rPr>
                <w:b/>
                <w:i/>
              </w:rPr>
              <w:t>kształcenia, zdobywania i zmiany kwalifikacji oraz szkolenia</w:t>
            </w:r>
            <w:r w:rsidRPr="00154250">
              <w:t>; podkreśla, że harmonogram szkoleń, obowiązki rodzinne i koszty stanowią główne przeszkody dla pracowników chcących uczestniczyć w dalszych szkoleniach</w:t>
            </w:r>
            <w:r w:rsidRPr="00154250">
              <w:rPr>
                <w:b/>
                <w:i/>
              </w:rPr>
              <w:t>[1]; przypomina, że dyrektywa Parlamentu Europejskiego i Rady (UE) 2019/1152 z dnia 20 czerwca 2019 r. w sprawie przejrzystych i przewidywalnych warunków pracy w Unii Europejskiej</w:t>
            </w:r>
            <w:r w:rsidRPr="00154250">
              <w:rPr>
                <w:b/>
                <w:i/>
                <w:vertAlign w:val="superscript"/>
              </w:rPr>
              <w:t>1a</w:t>
            </w:r>
            <w:r w:rsidRPr="00154250">
              <w:t xml:space="preserve"> </w:t>
            </w:r>
            <w:r w:rsidRPr="00154250">
              <w:rPr>
                <w:b/>
                <w:i/>
              </w:rPr>
              <w:t>już stanowi, że obowiązkowe szkolenia muszą być zapewnione nieodpłatnie, liczyć się jako czas pracy i odbywać się w godzinach pracy; podkreśla jednak, że transpozycja i egzekwowanie tych przepisów są nadal słabe i nierównomierne we wszystkich państwach członkowskich, co podkreśla pilną potrzebę opracowania specjalnych wiążących ram unijnych</w:t>
            </w:r>
            <w:r w:rsidRPr="00154250">
              <w:t xml:space="preserve">; jest głęboko przekonany, że indywidualne prawo do bezpłatnego szkolenia </w:t>
            </w:r>
            <w:r w:rsidRPr="00154250">
              <w:rPr>
                <w:b/>
                <w:i/>
              </w:rPr>
              <w:t>i uczenia się przez całe życie wszystkich</w:t>
            </w:r>
            <w:r w:rsidRPr="00154250">
              <w:t xml:space="preserve"> pracowników w godzinach pracy może pokonać te przeszkody dla pracowników i zapewnić </w:t>
            </w:r>
            <w:r w:rsidRPr="00154250">
              <w:rPr>
                <w:b/>
                <w:i/>
              </w:rPr>
              <w:t>wysokiej jakości podnoszenie lub zmianę kwalifikacji, szkolenie pracowników i wsparcie rozwoju kariery, aby zagwarantować</w:t>
            </w:r>
            <w:r w:rsidRPr="00154250">
              <w:t xml:space="preserve"> przewidywalną i stabilną podaż wykwalifikowanych pracowników dla pracodawców;</w:t>
            </w:r>
          </w:p>
        </w:tc>
      </w:tr>
      <w:tr w:rsidR="00154250" w:rsidRPr="00154250" w14:paraId="358D6D87" w14:textId="77777777" w:rsidTr="00A73294">
        <w:trPr>
          <w:jc w:val="center"/>
        </w:trPr>
        <w:tc>
          <w:tcPr>
            <w:tcW w:w="4876" w:type="dxa"/>
            <w:tcBorders>
              <w:top w:val="nil"/>
              <w:left w:val="nil"/>
              <w:bottom w:val="nil"/>
              <w:right w:val="nil"/>
            </w:tcBorders>
          </w:tcPr>
          <w:p w14:paraId="5CB8D735"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3A24EC63" w14:textId="77777777" w:rsidR="00154250" w:rsidRPr="00154250" w:rsidRDefault="00154250" w:rsidP="00A73294">
            <w:pPr>
              <w:pStyle w:val="Normal6a"/>
            </w:pPr>
            <w:r w:rsidRPr="00154250">
              <w:rPr>
                <w:b/>
                <w:i/>
              </w:rPr>
              <w:t>_________________</w:t>
            </w:r>
          </w:p>
        </w:tc>
      </w:tr>
      <w:tr w:rsidR="00154250" w:rsidRPr="00154250" w14:paraId="2CCE7B4A" w14:textId="77777777" w:rsidTr="00A73294">
        <w:trPr>
          <w:jc w:val="center"/>
        </w:trPr>
        <w:tc>
          <w:tcPr>
            <w:tcW w:w="4876" w:type="dxa"/>
            <w:tcBorders>
              <w:top w:val="nil"/>
              <w:left w:val="nil"/>
              <w:bottom w:val="nil"/>
              <w:right w:val="nil"/>
            </w:tcBorders>
          </w:tcPr>
          <w:p w14:paraId="0DAFAC89" w14:textId="77777777" w:rsidR="00154250" w:rsidRPr="00154250" w:rsidRDefault="00154250" w:rsidP="00A73294"/>
        </w:tc>
        <w:tc>
          <w:tcPr>
            <w:tcW w:w="4876" w:type="dxa"/>
            <w:tcBorders>
              <w:top w:val="nil"/>
              <w:left w:val="nil"/>
              <w:bottom w:val="nil"/>
              <w:right w:val="nil"/>
            </w:tcBorders>
          </w:tcPr>
          <w:p w14:paraId="277ACB1A" w14:textId="77777777" w:rsidR="00154250" w:rsidRPr="00154250" w:rsidRDefault="00154250" w:rsidP="00A73294">
            <w:pPr>
              <w:pStyle w:val="Normal6a"/>
            </w:pPr>
            <w:r w:rsidRPr="00154250">
              <w:rPr>
                <w:b/>
                <w:i/>
                <w:vertAlign w:val="superscript"/>
              </w:rPr>
              <w:t>1a</w:t>
            </w:r>
            <w:r w:rsidRPr="00154250">
              <w:t xml:space="preserve"> </w:t>
            </w:r>
            <w:r w:rsidRPr="00154250">
              <w:rPr>
                <w:b/>
                <w:i/>
              </w:rPr>
              <w:t xml:space="preserve">Dz.U. L 186 z </w:t>
            </w:r>
            <w:proofErr w:type="gramStart"/>
            <w:r w:rsidRPr="00154250">
              <w:rPr>
                <w:b/>
                <w:i/>
              </w:rPr>
              <w:t>11.7.2019</w:t>
            </w:r>
            <w:proofErr w:type="gramEnd"/>
            <w:r w:rsidRPr="00154250">
              <w:rPr>
                <w:b/>
                <w:i/>
              </w:rPr>
              <w:t>.</w:t>
            </w:r>
          </w:p>
        </w:tc>
      </w:tr>
      <w:tr w:rsidR="00154250" w:rsidRPr="00154250" w14:paraId="071D32EB" w14:textId="77777777" w:rsidTr="00A73294">
        <w:trPr>
          <w:jc w:val="center"/>
        </w:trPr>
        <w:tc>
          <w:tcPr>
            <w:tcW w:w="4876" w:type="dxa"/>
            <w:tcBorders>
              <w:top w:val="nil"/>
              <w:left w:val="nil"/>
              <w:bottom w:val="nil"/>
              <w:right w:val="nil"/>
            </w:tcBorders>
          </w:tcPr>
          <w:p w14:paraId="085C8D5E" w14:textId="77777777" w:rsidR="00154250" w:rsidRPr="00154250" w:rsidRDefault="00154250" w:rsidP="00A73294">
            <w:pPr>
              <w:pStyle w:val="Normal6a"/>
            </w:pPr>
            <w:r w:rsidRPr="00154250">
              <w:rPr>
                <w:b/>
                <w:i/>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c>
          <w:tcPr>
            <w:tcW w:w="4876" w:type="dxa"/>
            <w:tcBorders>
              <w:top w:val="nil"/>
              <w:left w:val="nil"/>
              <w:bottom w:val="nil"/>
              <w:right w:val="nil"/>
            </w:tcBorders>
          </w:tcPr>
          <w:p w14:paraId="61A80D90" w14:textId="77777777" w:rsidR="00154250" w:rsidRPr="00154250" w:rsidRDefault="00154250" w:rsidP="00A73294"/>
        </w:tc>
      </w:tr>
    </w:tbl>
    <w:p w14:paraId="0637208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BE80655" w14:textId="77777777" w:rsidR="00154250" w:rsidRPr="00154250" w:rsidRDefault="00154250" w:rsidP="00154250">
      <w:r w:rsidRPr="00154250">
        <w:rPr>
          <w:rStyle w:val="HideTWBExt"/>
        </w:rPr>
        <w:t>&lt;/Amend&gt;</w:t>
      </w:r>
    </w:p>
    <w:p w14:paraId="128ED62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150</w:t>
      </w:r>
      <w:r w:rsidRPr="00154250">
        <w:rPr>
          <w:rStyle w:val="HideTWBExt"/>
          <w:b w:val="0"/>
        </w:rPr>
        <w:t>&lt;/NumAm&gt;</w:t>
      </w:r>
    </w:p>
    <w:p w14:paraId="0CBA71E2"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7AFAB2A"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59464FB6" w14:textId="77777777" w:rsidR="00154250" w:rsidRPr="00154250" w:rsidRDefault="00154250" w:rsidP="00154250">
      <w:pPr>
        <w:pStyle w:val="NormalBold"/>
      </w:pPr>
      <w:r w:rsidRPr="00154250">
        <w:rPr>
          <w:rStyle w:val="HideTWBExt"/>
          <w:b w:val="0"/>
        </w:rPr>
        <w:t>&lt;/RepeatBlock-By&gt;</w:t>
      </w:r>
    </w:p>
    <w:p w14:paraId="796CD0B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E8F968E" w14:textId="77777777" w:rsidR="00154250" w:rsidRPr="00154250" w:rsidRDefault="00154250" w:rsidP="00154250">
      <w:pPr>
        <w:pStyle w:val="NormalBold"/>
      </w:pPr>
      <w:r w:rsidRPr="00154250">
        <w:rPr>
          <w:rStyle w:val="HideTWBExt"/>
          <w:b w:val="0"/>
        </w:rPr>
        <w:t>&lt;Article&gt;</w:t>
      </w:r>
      <w:r w:rsidRPr="00154250">
        <w:t>Ustęp 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31A5C4E" w14:textId="77777777" w:rsidTr="00A73294">
        <w:trPr>
          <w:trHeight w:hRule="exact" w:val="240"/>
          <w:jc w:val="center"/>
        </w:trPr>
        <w:tc>
          <w:tcPr>
            <w:tcW w:w="9752" w:type="dxa"/>
            <w:gridSpan w:val="2"/>
            <w:tcBorders>
              <w:top w:val="nil"/>
              <w:left w:val="nil"/>
              <w:bottom w:val="nil"/>
              <w:right w:val="nil"/>
            </w:tcBorders>
          </w:tcPr>
          <w:p w14:paraId="458FA784" w14:textId="77777777" w:rsidR="00154250" w:rsidRPr="00154250" w:rsidRDefault="00154250" w:rsidP="00A73294"/>
        </w:tc>
      </w:tr>
      <w:tr w:rsidR="00154250" w:rsidRPr="00154250" w14:paraId="5BB52D89" w14:textId="77777777" w:rsidTr="00A73294">
        <w:trPr>
          <w:trHeight w:val="240"/>
          <w:jc w:val="center"/>
        </w:trPr>
        <w:tc>
          <w:tcPr>
            <w:tcW w:w="4876" w:type="dxa"/>
            <w:tcBorders>
              <w:top w:val="nil"/>
              <w:left w:val="nil"/>
              <w:bottom w:val="nil"/>
              <w:right w:val="nil"/>
            </w:tcBorders>
          </w:tcPr>
          <w:p w14:paraId="1553DEA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D9156A1" w14:textId="77777777" w:rsidR="00154250" w:rsidRPr="00154250" w:rsidRDefault="00154250" w:rsidP="00A73294">
            <w:pPr>
              <w:pStyle w:val="AmColumnHeading"/>
            </w:pPr>
            <w:r w:rsidRPr="00154250">
              <w:t>Poprawka</w:t>
            </w:r>
          </w:p>
        </w:tc>
      </w:tr>
      <w:tr w:rsidR="00154250" w:rsidRPr="00154250" w14:paraId="3707D80B" w14:textId="77777777" w:rsidTr="00A73294">
        <w:trPr>
          <w:jc w:val="center"/>
        </w:trPr>
        <w:tc>
          <w:tcPr>
            <w:tcW w:w="4876" w:type="dxa"/>
            <w:tcBorders>
              <w:top w:val="nil"/>
              <w:left w:val="nil"/>
              <w:bottom w:val="nil"/>
              <w:right w:val="nil"/>
            </w:tcBorders>
          </w:tcPr>
          <w:p w14:paraId="50A0D2CF" w14:textId="77777777" w:rsidR="00154250" w:rsidRPr="00154250" w:rsidRDefault="00154250" w:rsidP="00A73294">
            <w:pPr>
              <w:pStyle w:val="Normal6a"/>
            </w:pPr>
            <w:r w:rsidRPr="00154250">
              <w:t>5.</w:t>
            </w:r>
            <w:r w:rsidRPr="00154250">
              <w:tab/>
              <w:t xml:space="preserve">podkreśla, że niedobór wykwalifikowanych pracowników można zmniejszyć w znaczący sposób </w:t>
            </w:r>
            <w:r w:rsidRPr="00154250">
              <w:rPr>
                <w:b/>
                <w:i/>
              </w:rPr>
              <w:t>jedynie</w:t>
            </w:r>
            <w:r w:rsidRPr="00154250">
              <w:t xml:space="preserve"> poprzez zajęcie się kwestią dostępności i przystępności możliwości szkoleniowych; podkreśla, że harmonogram szkoleń, obowiązki rodzinne i koszty stanowią główne przeszkody dla pracowników chcących uczestniczyć w dalszych szkoleniach</w:t>
            </w:r>
            <w:r w:rsidRPr="00154250">
              <w:rPr>
                <w:vertAlign w:val="superscript"/>
              </w:rPr>
              <w:t>7</w:t>
            </w:r>
            <w:r w:rsidRPr="00154250">
              <w:t>; jest głęboko przekonany, że indywidualne prawo do bezpłatnego szkolenia pracowników w godzinach pracy może pokonać te przeszkody dla pracowników i zapewnić przewidywalną i stabilną podaż wykwalifikowanych pracowników dla pracodawców;</w:t>
            </w:r>
          </w:p>
        </w:tc>
        <w:tc>
          <w:tcPr>
            <w:tcW w:w="4876" w:type="dxa"/>
            <w:tcBorders>
              <w:top w:val="nil"/>
              <w:left w:val="nil"/>
              <w:bottom w:val="nil"/>
              <w:right w:val="nil"/>
            </w:tcBorders>
          </w:tcPr>
          <w:p w14:paraId="44C43A92" w14:textId="77777777" w:rsidR="00154250" w:rsidRPr="00154250" w:rsidRDefault="00154250" w:rsidP="00A73294">
            <w:pPr>
              <w:pStyle w:val="Normal6a"/>
            </w:pPr>
            <w:r w:rsidRPr="00154250">
              <w:t>5.</w:t>
            </w:r>
            <w:r w:rsidRPr="00154250">
              <w:tab/>
              <w:t>podkreśla, że niedobór wykwalifikowanych pracowników można zmniejszyć w znaczący sposób poprzez zajęcie się kwestią dostępności i przystępności możliwości szkoleniowych</w:t>
            </w:r>
            <w:r w:rsidRPr="00154250">
              <w:rPr>
                <w:b/>
                <w:i/>
              </w:rPr>
              <w:t>, a także poprzez poprawę warunków pracy i zapewnienie adekwatnych wynagrodzeń umożliwiających godne życie</w:t>
            </w:r>
            <w:r w:rsidRPr="00154250">
              <w:t>; podkreśla, że harmonogram szkoleń, obowiązki rodzinne i koszty stanowią główne przeszkody dla pracowników chcących uczestniczyć w dalszych szkoleniach</w:t>
            </w:r>
            <w:r w:rsidRPr="00154250">
              <w:rPr>
                <w:vertAlign w:val="superscript"/>
              </w:rPr>
              <w:t>7</w:t>
            </w:r>
            <w:r w:rsidRPr="00154250">
              <w:t xml:space="preserve">; jest głęboko przekonany, że </w:t>
            </w:r>
            <w:r w:rsidRPr="00154250">
              <w:rPr>
                <w:b/>
                <w:i/>
              </w:rPr>
              <w:t>gwarantowane</w:t>
            </w:r>
            <w:r w:rsidRPr="00154250">
              <w:t xml:space="preserve"> indywidualne prawo do bezpłatnego szkolenia pracowników w godzinach pracy może pokonać te przeszkody dla pracowników i zapewnić przewidywalną i stabilną podaż wykwalifikowanych pracowników dla pracodawców; </w:t>
            </w:r>
            <w:r w:rsidRPr="00154250">
              <w:rPr>
                <w:b/>
                <w:i/>
              </w:rPr>
              <w:t xml:space="preserve">podkreśla, że sprawiedliwą transformację należy włączyć do głównego nurtu polityki za pomocą podejścia </w:t>
            </w:r>
            <w:proofErr w:type="spellStart"/>
            <w:r w:rsidRPr="00154250">
              <w:rPr>
                <w:b/>
                <w:i/>
              </w:rPr>
              <w:t>intersekcjonalnego</w:t>
            </w:r>
            <w:proofErr w:type="spellEnd"/>
            <w:r w:rsidRPr="00154250">
              <w:rPr>
                <w:b/>
                <w:i/>
              </w:rPr>
              <w:t xml:space="preserve"> w całym prawodawstwie oraz całej polityce Unii i państw członkowskich, ze szczególnym naciskiem na włączenie do programów kształcenia i szkolenia pracowników młodych i starszych, osób o niskich umiejętnościach, kobiet, a także pracowników z niepełnosprawnościami;</w:t>
            </w:r>
          </w:p>
        </w:tc>
      </w:tr>
      <w:tr w:rsidR="00154250" w:rsidRPr="00154250" w14:paraId="5641B235" w14:textId="77777777" w:rsidTr="00A73294">
        <w:trPr>
          <w:jc w:val="center"/>
        </w:trPr>
        <w:tc>
          <w:tcPr>
            <w:tcW w:w="4876" w:type="dxa"/>
            <w:tcBorders>
              <w:top w:val="nil"/>
              <w:left w:val="nil"/>
              <w:bottom w:val="nil"/>
              <w:right w:val="nil"/>
            </w:tcBorders>
          </w:tcPr>
          <w:p w14:paraId="42F7F224" w14:textId="77777777" w:rsidR="00154250" w:rsidRPr="00154250" w:rsidRDefault="00154250" w:rsidP="00A73294">
            <w:pPr>
              <w:pStyle w:val="Normal6a"/>
            </w:pPr>
            <w:r w:rsidRPr="00154250">
              <w:rPr>
                <w:b/>
                <w:i/>
              </w:rPr>
              <w:t>_________________</w:t>
            </w:r>
          </w:p>
        </w:tc>
        <w:tc>
          <w:tcPr>
            <w:tcW w:w="4876" w:type="dxa"/>
            <w:tcBorders>
              <w:top w:val="nil"/>
              <w:left w:val="nil"/>
              <w:bottom w:val="nil"/>
              <w:right w:val="nil"/>
            </w:tcBorders>
          </w:tcPr>
          <w:p w14:paraId="3D11283E" w14:textId="77777777" w:rsidR="00154250" w:rsidRPr="00154250" w:rsidRDefault="00154250" w:rsidP="00A73294">
            <w:pPr>
              <w:pStyle w:val="Normal6a"/>
            </w:pPr>
            <w:r w:rsidRPr="00154250">
              <w:rPr>
                <w:b/>
                <w:i/>
              </w:rPr>
              <w:t>_________________</w:t>
            </w:r>
          </w:p>
        </w:tc>
      </w:tr>
      <w:tr w:rsidR="00154250" w:rsidRPr="00154250" w14:paraId="4205B13C" w14:textId="77777777" w:rsidTr="00A73294">
        <w:trPr>
          <w:jc w:val="center"/>
        </w:trPr>
        <w:tc>
          <w:tcPr>
            <w:tcW w:w="4876" w:type="dxa"/>
            <w:tcBorders>
              <w:top w:val="nil"/>
              <w:left w:val="nil"/>
              <w:bottom w:val="nil"/>
              <w:right w:val="nil"/>
            </w:tcBorders>
          </w:tcPr>
          <w:p w14:paraId="315E735F"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c>
          <w:tcPr>
            <w:tcW w:w="4876" w:type="dxa"/>
            <w:tcBorders>
              <w:top w:val="nil"/>
              <w:left w:val="nil"/>
              <w:bottom w:val="nil"/>
              <w:right w:val="nil"/>
            </w:tcBorders>
          </w:tcPr>
          <w:p w14:paraId="0F7CCE5E" w14:textId="77777777" w:rsidR="00154250" w:rsidRPr="00154250" w:rsidRDefault="00154250" w:rsidP="00A73294">
            <w:pPr>
              <w:pStyle w:val="Normal6a"/>
            </w:pPr>
            <w:r w:rsidRPr="00154250">
              <w:rPr>
                <w:vertAlign w:val="superscript"/>
              </w:rPr>
              <w:t>7</w:t>
            </w:r>
            <w:r w:rsidRPr="00154250">
              <w:t xml:space="preserve"> </w:t>
            </w:r>
            <w:proofErr w:type="spellStart"/>
            <w:r w:rsidRPr="00154250">
              <w:t>Employment</w:t>
            </w:r>
            <w:proofErr w:type="spellEnd"/>
            <w:r w:rsidRPr="00154250">
              <w:t xml:space="preserve"> and </w:t>
            </w:r>
            <w:proofErr w:type="spellStart"/>
            <w:r w:rsidRPr="00154250">
              <w:t>Social</w:t>
            </w:r>
            <w:proofErr w:type="spellEnd"/>
            <w:r w:rsidRPr="00154250">
              <w:t xml:space="preserve"> </w:t>
            </w:r>
            <w:proofErr w:type="spellStart"/>
            <w:r w:rsidRPr="00154250">
              <w:t>Developments</w:t>
            </w:r>
            <w:proofErr w:type="spellEnd"/>
            <w:r w:rsidRPr="00154250">
              <w:t xml:space="preserve"> in Europe 2024 [Zatrudnienie i kwestie społeczne w Europie 2024], Komisja Europejska, s. 20.</w:t>
            </w:r>
          </w:p>
        </w:tc>
      </w:tr>
    </w:tbl>
    <w:p w14:paraId="6F6D106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61B35CE" w14:textId="77777777" w:rsidR="00154250" w:rsidRPr="00154250" w:rsidRDefault="00154250" w:rsidP="00154250">
      <w:r w:rsidRPr="00154250">
        <w:rPr>
          <w:rStyle w:val="HideTWBExt"/>
        </w:rPr>
        <w:t>&lt;/Amend&gt;</w:t>
      </w:r>
    </w:p>
    <w:p w14:paraId="59DB931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151</w:t>
      </w:r>
      <w:r w:rsidRPr="00154250">
        <w:rPr>
          <w:rStyle w:val="HideTWBExt"/>
          <w:b w:val="0"/>
        </w:rPr>
        <w:t>&lt;/NumAm&gt;</w:t>
      </w:r>
    </w:p>
    <w:p w14:paraId="57A638B0"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ED98A49" w14:textId="77777777" w:rsidR="00154250" w:rsidRPr="00154250" w:rsidRDefault="00154250" w:rsidP="00154250">
      <w:pPr>
        <w:pStyle w:val="NormalBold"/>
      </w:pPr>
      <w:r w:rsidRPr="00154250">
        <w:rPr>
          <w:rStyle w:val="HideTWBExt"/>
          <w:b w:val="0"/>
        </w:rPr>
        <w:t>&lt;/RepeatBlock-By&gt;</w:t>
      </w:r>
    </w:p>
    <w:p w14:paraId="1A9ADDE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23F900E" w14:textId="77777777" w:rsidR="00154250" w:rsidRPr="00154250" w:rsidRDefault="00154250" w:rsidP="00154250">
      <w:pPr>
        <w:pStyle w:val="NormalBold"/>
      </w:pPr>
      <w:r w:rsidRPr="00154250">
        <w:rPr>
          <w:rStyle w:val="HideTWBExt"/>
          <w:b w:val="0"/>
        </w:rPr>
        <w:t>&lt;Article&gt;</w:t>
      </w:r>
      <w:r w:rsidRPr="00154250">
        <w:t>Ustęp 5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7274244" w14:textId="77777777" w:rsidTr="00A73294">
        <w:trPr>
          <w:trHeight w:hRule="exact" w:val="240"/>
          <w:jc w:val="center"/>
        </w:trPr>
        <w:tc>
          <w:tcPr>
            <w:tcW w:w="9752" w:type="dxa"/>
            <w:gridSpan w:val="2"/>
            <w:tcBorders>
              <w:top w:val="nil"/>
              <w:left w:val="nil"/>
              <w:bottom w:val="nil"/>
              <w:right w:val="nil"/>
            </w:tcBorders>
          </w:tcPr>
          <w:p w14:paraId="1B863836" w14:textId="77777777" w:rsidR="00154250" w:rsidRPr="00154250" w:rsidRDefault="00154250" w:rsidP="00A73294"/>
        </w:tc>
      </w:tr>
      <w:tr w:rsidR="00154250" w:rsidRPr="00154250" w14:paraId="7625FF6B" w14:textId="77777777" w:rsidTr="00A73294">
        <w:trPr>
          <w:trHeight w:val="240"/>
          <w:jc w:val="center"/>
        </w:trPr>
        <w:tc>
          <w:tcPr>
            <w:tcW w:w="4876" w:type="dxa"/>
            <w:tcBorders>
              <w:top w:val="nil"/>
              <w:left w:val="nil"/>
              <w:bottom w:val="nil"/>
              <w:right w:val="nil"/>
            </w:tcBorders>
          </w:tcPr>
          <w:p w14:paraId="0825EB9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CBE53C" w14:textId="77777777" w:rsidR="00154250" w:rsidRPr="00154250" w:rsidRDefault="00154250" w:rsidP="00A73294">
            <w:pPr>
              <w:pStyle w:val="AmColumnHeading"/>
            </w:pPr>
            <w:r w:rsidRPr="00154250">
              <w:t>Poprawka</w:t>
            </w:r>
          </w:p>
        </w:tc>
      </w:tr>
      <w:tr w:rsidR="00154250" w:rsidRPr="00154250" w14:paraId="085C15B8" w14:textId="77777777" w:rsidTr="00A73294">
        <w:trPr>
          <w:jc w:val="center"/>
        </w:trPr>
        <w:tc>
          <w:tcPr>
            <w:tcW w:w="4876" w:type="dxa"/>
            <w:tcBorders>
              <w:top w:val="nil"/>
              <w:left w:val="nil"/>
              <w:bottom w:val="nil"/>
              <w:right w:val="nil"/>
            </w:tcBorders>
          </w:tcPr>
          <w:p w14:paraId="2AC496CC" w14:textId="77777777" w:rsidR="00154250" w:rsidRPr="00154250" w:rsidRDefault="00154250" w:rsidP="00A73294">
            <w:pPr>
              <w:pStyle w:val="Normal6a"/>
            </w:pPr>
          </w:p>
        </w:tc>
        <w:tc>
          <w:tcPr>
            <w:tcW w:w="4876" w:type="dxa"/>
            <w:tcBorders>
              <w:top w:val="nil"/>
              <w:left w:val="nil"/>
              <w:bottom w:val="nil"/>
              <w:right w:val="nil"/>
            </w:tcBorders>
          </w:tcPr>
          <w:p w14:paraId="52D9CB60" w14:textId="77777777" w:rsidR="00154250" w:rsidRPr="00154250" w:rsidRDefault="00154250" w:rsidP="00A73294">
            <w:pPr>
              <w:pStyle w:val="Normal6a"/>
            </w:pPr>
            <w:r w:rsidRPr="00154250">
              <w:rPr>
                <w:b/>
                <w:i/>
              </w:rPr>
              <w:t>5a.</w:t>
            </w:r>
            <w:r w:rsidRPr="00154250">
              <w:tab/>
            </w:r>
            <w:r w:rsidRPr="00154250">
              <w:rPr>
                <w:b/>
                <w:i/>
              </w:rPr>
              <w:t>podkreśla potrzebę znaczącego zaangażowania osób młodych w opracowywanie, wdrażanie i monitorowanie strategii politycznych związanych ze sprawiedliwą i uczciwą transformacją; apeluje o intensyfikowanie działań na rzecz realizacji gwarancji dla młodzieży przez zadbanie o to, by państwa członkowskie przeznaczyły co najmniej 15 % swoich środków z EFS + na finansowanie ukierunkowanych działań i reform strukturalnych wspierających wysokiej jakości zatrudnienie młodzieży oraz kształcenie i szkolenie zawodowe młodzieży – w szczególności poprzez płatne staże i praktyki zawodowe wysokiej jakości – a także ułatwienie przejścia od kształcenia do zatrudnienia, możliwość powrotu do kształcenia lub szkolenia oraz edukację drugiej szansy;</w:t>
            </w:r>
          </w:p>
        </w:tc>
      </w:tr>
    </w:tbl>
    <w:p w14:paraId="4FB9E04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8DDD29F" w14:textId="77777777" w:rsidR="00154250" w:rsidRPr="00154250" w:rsidRDefault="00154250" w:rsidP="00154250">
      <w:r w:rsidRPr="00154250">
        <w:rPr>
          <w:rStyle w:val="HideTWBExt"/>
        </w:rPr>
        <w:t>&lt;/Amend&gt;</w:t>
      </w:r>
    </w:p>
    <w:p w14:paraId="4873C69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152</w:t>
      </w:r>
      <w:r w:rsidRPr="00154250">
        <w:rPr>
          <w:rStyle w:val="HideTWBExt"/>
          <w:b w:val="0"/>
        </w:rPr>
        <w:t>&lt;/NumAm&gt;</w:t>
      </w:r>
    </w:p>
    <w:p w14:paraId="1C958B82"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015C41B" w14:textId="77777777" w:rsidR="00154250" w:rsidRPr="00154250" w:rsidRDefault="00154250" w:rsidP="00154250">
      <w:pPr>
        <w:pStyle w:val="NormalBold"/>
      </w:pPr>
      <w:r w:rsidRPr="00154250">
        <w:rPr>
          <w:rStyle w:val="HideTWBExt"/>
          <w:b w:val="0"/>
        </w:rPr>
        <w:t>&lt;/RepeatBlock-By&gt;</w:t>
      </w:r>
    </w:p>
    <w:p w14:paraId="4E111D6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1A18084" w14:textId="77777777" w:rsidR="00154250" w:rsidRPr="00154250" w:rsidRDefault="00154250" w:rsidP="00154250">
      <w:pPr>
        <w:pStyle w:val="NormalBold"/>
      </w:pPr>
      <w:r w:rsidRPr="00154250">
        <w:rPr>
          <w:rStyle w:val="HideTWBExt"/>
          <w:b w:val="0"/>
        </w:rPr>
        <w:t>&lt;Article&gt;</w:t>
      </w:r>
      <w:r w:rsidRPr="00154250">
        <w:t>Ustęp 5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94615FB" w14:textId="77777777" w:rsidTr="00A73294">
        <w:trPr>
          <w:trHeight w:hRule="exact" w:val="240"/>
          <w:jc w:val="center"/>
        </w:trPr>
        <w:tc>
          <w:tcPr>
            <w:tcW w:w="9752" w:type="dxa"/>
            <w:gridSpan w:val="2"/>
            <w:tcBorders>
              <w:top w:val="nil"/>
              <w:left w:val="nil"/>
              <w:bottom w:val="nil"/>
              <w:right w:val="nil"/>
            </w:tcBorders>
          </w:tcPr>
          <w:p w14:paraId="2BCBECBF" w14:textId="77777777" w:rsidR="00154250" w:rsidRPr="00154250" w:rsidRDefault="00154250" w:rsidP="00A73294"/>
        </w:tc>
      </w:tr>
      <w:tr w:rsidR="00154250" w:rsidRPr="00154250" w14:paraId="74DADF54" w14:textId="77777777" w:rsidTr="00A73294">
        <w:trPr>
          <w:trHeight w:val="240"/>
          <w:jc w:val="center"/>
        </w:trPr>
        <w:tc>
          <w:tcPr>
            <w:tcW w:w="4876" w:type="dxa"/>
            <w:tcBorders>
              <w:top w:val="nil"/>
              <w:left w:val="nil"/>
              <w:bottom w:val="nil"/>
              <w:right w:val="nil"/>
            </w:tcBorders>
          </w:tcPr>
          <w:p w14:paraId="20C6252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C8CE931" w14:textId="77777777" w:rsidR="00154250" w:rsidRPr="00154250" w:rsidRDefault="00154250" w:rsidP="00A73294">
            <w:pPr>
              <w:pStyle w:val="AmColumnHeading"/>
            </w:pPr>
            <w:r w:rsidRPr="00154250">
              <w:t>Poprawka</w:t>
            </w:r>
          </w:p>
        </w:tc>
      </w:tr>
      <w:tr w:rsidR="00154250" w:rsidRPr="00154250" w14:paraId="1C2D2E17" w14:textId="77777777" w:rsidTr="00A73294">
        <w:trPr>
          <w:jc w:val="center"/>
        </w:trPr>
        <w:tc>
          <w:tcPr>
            <w:tcW w:w="4876" w:type="dxa"/>
            <w:tcBorders>
              <w:top w:val="nil"/>
              <w:left w:val="nil"/>
              <w:bottom w:val="nil"/>
              <w:right w:val="nil"/>
            </w:tcBorders>
          </w:tcPr>
          <w:p w14:paraId="0BB69454" w14:textId="77777777" w:rsidR="00154250" w:rsidRPr="00154250" w:rsidRDefault="00154250" w:rsidP="00A73294">
            <w:pPr>
              <w:pStyle w:val="Normal6a"/>
            </w:pPr>
          </w:p>
        </w:tc>
        <w:tc>
          <w:tcPr>
            <w:tcW w:w="4876" w:type="dxa"/>
            <w:tcBorders>
              <w:top w:val="nil"/>
              <w:left w:val="nil"/>
              <w:bottom w:val="nil"/>
              <w:right w:val="nil"/>
            </w:tcBorders>
          </w:tcPr>
          <w:p w14:paraId="766502E6" w14:textId="77777777" w:rsidR="00154250" w:rsidRPr="00154250" w:rsidRDefault="00154250" w:rsidP="00A73294">
            <w:pPr>
              <w:pStyle w:val="Normal6a"/>
            </w:pPr>
            <w:r w:rsidRPr="00154250">
              <w:rPr>
                <w:b/>
                <w:i/>
              </w:rPr>
              <w:t>5a.</w:t>
            </w:r>
            <w:r w:rsidRPr="00154250">
              <w:tab/>
            </w:r>
            <w:r w:rsidRPr="00154250">
              <w:rPr>
                <w:b/>
                <w:i/>
              </w:rPr>
              <w:t xml:space="preserve">podkreśla, jak ważne jest wspieranie pracowników we wzmacnianiu ich umiejętności </w:t>
            </w:r>
            <w:proofErr w:type="spellStart"/>
            <w:r w:rsidRPr="00154250">
              <w:rPr>
                <w:b/>
                <w:i/>
              </w:rPr>
              <w:t>transformatywnych</w:t>
            </w:r>
            <w:proofErr w:type="spellEnd"/>
            <w:r w:rsidRPr="00154250">
              <w:rPr>
                <w:b/>
                <w:i/>
              </w:rPr>
              <w:t xml:space="preserve"> (takich jak: krytyczne myślenie, prognozowanie, kreatywność i sprawczość polityczna), które wiążą się kwestionowaniem istniejących praktyk i przynoszą całkowicie nowe rozwiązania i wartości potrzebne w transformacji ekologicznej i cyfrowej;</w:t>
            </w:r>
          </w:p>
        </w:tc>
      </w:tr>
    </w:tbl>
    <w:p w14:paraId="0C4DD7A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156534C" w14:textId="77777777" w:rsidR="00154250" w:rsidRPr="00DF62A2" w:rsidRDefault="00154250" w:rsidP="00154250">
      <w:pPr>
        <w:rPr>
          <w:lang w:val="sv-SE"/>
        </w:rPr>
      </w:pPr>
      <w:r w:rsidRPr="00DF62A2">
        <w:rPr>
          <w:rStyle w:val="HideTWBExt"/>
          <w:lang w:val="sv-SE"/>
        </w:rPr>
        <w:t>&lt;/Amend&gt;</w:t>
      </w:r>
    </w:p>
    <w:p w14:paraId="0FCCF6EA"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153</w:t>
      </w:r>
      <w:r w:rsidRPr="00DF62A2">
        <w:rPr>
          <w:rStyle w:val="HideTWBExt"/>
          <w:b w:val="0"/>
          <w:lang w:val="sv-SE"/>
        </w:rPr>
        <w:t>&lt;/NumAm&gt;</w:t>
      </w:r>
    </w:p>
    <w:p w14:paraId="45291DEA"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556D689B" w14:textId="77777777" w:rsidR="00154250" w:rsidRPr="00DF62A2" w:rsidRDefault="00154250" w:rsidP="00154250">
      <w:pPr>
        <w:pStyle w:val="NormalBold"/>
        <w:rPr>
          <w:lang w:val="sv-SE"/>
        </w:rPr>
      </w:pPr>
      <w:r w:rsidRPr="00DF62A2">
        <w:rPr>
          <w:rStyle w:val="HideTWBExt"/>
          <w:b w:val="0"/>
          <w:lang w:val="sv-SE"/>
        </w:rPr>
        <w:t>&lt;/RepeatBlock-By&gt;</w:t>
      </w:r>
    </w:p>
    <w:p w14:paraId="6152F0E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5F0ABA7" w14:textId="77777777" w:rsidR="00154250" w:rsidRPr="00154250" w:rsidRDefault="00154250" w:rsidP="00154250">
      <w:pPr>
        <w:pStyle w:val="NormalBold"/>
      </w:pPr>
      <w:r w:rsidRPr="00154250">
        <w:rPr>
          <w:rStyle w:val="HideTWBExt"/>
          <w:b w:val="0"/>
        </w:rPr>
        <w:t>&lt;Article&gt;</w:t>
      </w:r>
      <w:r w:rsidRPr="00154250">
        <w:t>Ustęp 5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5AE0082" w14:textId="77777777" w:rsidTr="00A73294">
        <w:trPr>
          <w:trHeight w:hRule="exact" w:val="240"/>
          <w:jc w:val="center"/>
        </w:trPr>
        <w:tc>
          <w:tcPr>
            <w:tcW w:w="9752" w:type="dxa"/>
            <w:gridSpan w:val="2"/>
            <w:tcBorders>
              <w:top w:val="nil"/>
              <w:left w:val="nil"/>
              <w:bottom w:val="nil"/>
              <w:right w:val="nil"/>
            </w:tcBorders>
          </w:tcPr>
          <w:p w14:paraId="3CF6086D" w14:textId="77777777" w:rsidR="00154250" w:rsidRPr="00154250" w:rsidRDefault="00154250" w:rsidP="00A73294"/>
        </w:tc>
      </w:tr>
      <w:tr w:rsidR="00154250" w:rsidRPr="00154250" w14:paraId="54FB52BD" w14:textId="77777777" w:rsidTr="00A73294">
        <w:trPr>
          <w:trHeight w:val="240"/>
          <w:jc w:val="center"/>
        </w:trPr>
        <w:tc>
          <w:tcPr>
            <w:tcW w:w="4876" w:type="dxa"/>
            <w:tcBorders>
              <w:top w:val="nil"/>
              <w:left w:val="nil"/>
              <w:bottom w:val="nil"/>
              <w:right w:val="nil"/>
            </w:tcBorders>
          </w:tcPr>
          <w:p w14:paraId="3F565CE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F381144" w14:textId="77777777" w:rsidR="00154250" w:rsidRPr="00154250" w:rsidRDefault="00154250" w:rsidP="00A73294">
            <w:pPr>
              <w:pStyle w:val="AmColumnHeading"/>
            </w:pPr>
            <w:r w:rsidRPr="00154250">
              <w:t>Poprawka</w:t>
            </w:r>
          </w:p>
        </w:tc>
      </w:tr>
      <w:tr w:rsidR="00154250" w:rsidRPr="00154250" w14:paraId="17CD76B4" w14:textId="77777777" w:rsidTr="00A73294">
        <w:trPr>
          <w:jc w:val="center"/>
        </w:trPr>
        <w:tc>
          <w:tcPr>
            <w:tcW w:w="4876" w:type="dxa"/>
            <w:tcBorders>
              <w:top w:val="nil"/>
              <w:left w:val="nil"/>
              <w:bottom w:val="nil"/>
              <w:right w:val="nil"/>
            </w:tcBorders>
          </w:tcPr>
          <w:p w14:paraId="48A2125F" w14:textId="77777777" w:rsidR="00154250" w:rsidRPr="00154250" w:rsidRDefault="00154250" w:rsidP="00A73294">
            <w:pPr>
              <w:pStyle w:val="Normal6a"/>
            </w:pPr>
          </w:p>
        </w:tc>
        <w:tc>
          <w:tcPr>
            <w:tcW w:w="4876" w:type="dxa"/>
            <w:tcBorders>
              <w:top w:val="nil"/>
              <w:left w:val="nil"/>
              <w:bottom w:val="nil"/>
              <w:right w:val="nil"/>
            </w:tcBorders>
          </w:tcPr>
          <w:p w14:paraId="0CA7AE11" w14:textId="77777777" w:rsidR="00154250" w:rsidRPr="00154250" w:rsidRDefault="00154250" w:rsidP="00A73294">
            <w:pPr>
              <w:pStyle w:val="Normal6a"/>
            </w:pPr>
            <w:r w:rsidRPr="00154250">
              <w:rPr>
                <w:b/>
                <w:i/>
              </w:rPr>
              <w:t>5a.</w:t>
            </w:r>
            <w:r w:rsidRPr="00154250">
              <w:tab/>
            </w:r>
            <w:r w:rsidRPr="00154250">
              <w:rPr>
                <w:b/>
                <w:i/>
              </w:rPr>
              <w:t>podkreśla, że zmiany i restrukturyzacja w miejscu pracy podczas dwojakiej transformacji mogą powodować zagrożenia psychospołeczne, takie jak: stres, niepewność i zagrożenie utratą pracy;</w:t>
            </w:r>
          </w:p>
        </w:tc>
      </w:tr>
    </w:tbl>
    <w:p w14:paraId="404F978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8750277" w14:textId="77777777" w:rsidR="00154250" w:rsidRPr="00154250" w:rsidRDefault="00154250" w:rsidP="00154250">
      <w:r w:rsidRPr="00154250">
        <w:rPr>
          <w:rStyle w:val="HideTWBExt"/>
        </w:rPr>
        <w:t>&lt;/Amend&gt;</w:t>
      </w:r>
    </w:p>
    <w:p w14:paraId="462835D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154</w:t>
      </w:r>
      <w:r w:rsidRPr="00154250">
        <w:rPr>
          <w:rStyle w:val="HideTWBExt"/>
          <w:b w:val="0"/>
        </w:rPr>
        <w:t>&lt;/NumAm&gt;</w:t>
      </w:r>
    </w:p>
    <w:p w14:paraId="0FA7122A"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770958D" w14:textId="77777777" w:rsidR="00154250" w:rsidRPr="00154250" w:rsidRDefault="00154250" w:rsidP="00154250">
      <w:pPr>
        <w:pStyle w:val="NormalBold"/>
      </w:pPr>
      <w:r w:rsidRPr="00154250">
        <w:rPr>
          <w:rStyle w:val="HideTWBExt"/>
          <w:b w:val="0"/>
        </w:rPr>
        <w:t>&lt;/RepeatBlock-By&gt;</w:t>
      </w:r>
    </w:p>
    <w:p w14:paraId="5525EFD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B6F6FCA" w14:textId="77777777" w:rsidR="00154250" w:rsidRPr="00154250" w:rsidRDefault="00154250" w:rsidP="00154250">
      <w:pPr>
        <w:pStyle w:val="NormalBold"/>
      </w:pPr>
      <w:r w:rsidRPr="00154250">
        <w:rPr>
          <w:rStyle w:val="HideTWBExt"/>
          <w:b w:val="0"/>
        </w:rPr>
        <w:t>&lt;Article&gt;</w:t>
      </w:r>
      <w:r w:rsidRPr="00154250">
        <w:t>Ustęp 5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D277049" w14:textId="77777777" w:rsidTr="00A73294">
        <w:trPr>
          <w:trHeight w:hRule="exact" w:val="240"/>
          <w:jc w:val="center"/>
        </w:trPr>
        <w:tc>
          <w:tcPr>
            <w:tcW w:w="9752" w:type="dxa"/>
            <w:gridSpan w:val="2"/>
            <w:tcBorders>
              <w:top w:val="nil"/>
              <w:left w:val="nil"/>
              <w:bottom w:val="nil"/>
              <w:right w:val="nil"/>
            </w:tcBorders>
          </w:tcPr>
          <w:p w14:paraId="6D2059F1" w14:textId="77777777" w:rsidR="00154250" w:rsidRPr="00154250" w:rsidRDefault="00154250" w:rsidP="00A73294"/>
        </w:tc>
      </w:tr>
      <w:tr w:rsidR="00154250" w:rsidRPr="00154250" w14:paraId="7A62BE75" w14:textId="77777777" w:rsidTr="00A73294">
        <w:trPr>
          <w:trHeight w:val="240"/>
          <w:jc w:val="center"/>
        </w:trPr>
        <w:tc>
          <w:tcPr>
            <w:tcW w:w="4876" w:type="dxa"/>
            <w:tcBorders>
              <w:top w:val="nil"/>
              <w:left w:val="nil"/>
              <w:bottom w:val="nil"/>
              <w:right w:val="nil"/>
            </w:tcBorders>
          </w:tcPr>
          <w:p w14:paraId="3D0B4C3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5773CC1" w14:textId="77777777" w:rsidR="00154250" w:rsidRPr="00154250" w:rsidRDefault="00154250" w:rsidP="00A73294">
            <w:pPr>
              <w:pStyle w:val="AmColumnHeading"/>
            </w:pPr>
            <w:r w:rsidRPr="00154250">
              <w:t>Poprawka</w:t>
            </w:r>
          </w:p>
        </w:tc>
      </w:tr>
      <w:tr w:rsidR="00154250" w:rsidRPr="00154250" w14:paraId="0D981793" w14:textId="77777777" w:rsidTr="00A73294">
        <w:trPr>
          <w:jc w:val="center"/>
        </w:trPr>
        <w:tc>
          <w:tcPr>
            <w:tcW w:w="4876" w:type="dxa"/>
            <w:tcBorders>
              <w:top w:val="nil"/>
              <w:left w:val="nil"/>
              <w:bottom w:val="nil"/>
              <w:right w:val="nil"/>
            </w:tcBorders>
          </w:tcPr>
          <w:p w14:paraId="39318292" w14:textId="77777777" w:rsidR="00154250" w:rsidRPr="00154250" w:rsidRDefault="00154250" w:rsidP="00A73294">
            <w:pPr>
              <w:pStyle w:val="Normal6a"/>
            </w:pPr>
          </w:p>
        </w:tc>
        <w:tc>
          <w:tcPr>
            <w:tcW w:w="4876" w:type="dxa"/>
            <w:tcBorders>
              <w:top w:val="nil"/>
              <w:left w:val="nil"/>
              <w:bottom w:val="nil"/>
              <w:right w:val="nil"/>
            </w:tcBorders>
          </w:tcPr>
          <w:p w14:paraId="3B6ADC74" w14:textId="77777777" w:rsidR="00154250" w:rsidRPr="00154250" w:rsidRDefault="00154250" w:rsidP="00A73294">
            <w:pPr>
              <w:pStyle w:val="Normal6a"/>
            </w:pPr>
            <w:r w:rsidRPr="00154250">
              <w:rPr>
                <w:b/>
                <w:i/>
              </w:rPr>
              <w:t>5b.</w:t>
            </w:r>
            <w:r w:rsidRPr="00154250">
              <w:tab/>
            </w:r>
            <w:r w:rsidRPr="00154250">
              <w:rPr>
                <w:b/>
                <w:i/>
              </w:rPr>
              <w:t>uważa, że zasadnicze znaczenie ma propagowanie rentowności europejskich przedsiębiorstw przemysłowych, a w najgorszym przypadku zapobieganie ich zamykaniu i przymusowym zwolnieniom; podkreśla, jak ważne jest wspieranie przedsiębiorstw, w szczególności MŚP, w zapobieganiu przymusowym zwolnieniom, np. w postaci tymczasowych programów wsparcia mających na celu ochronę zatrudnienia w okresie transformacji, oraz unikanie utraty strategicznych zdolności przemysłowych i wykwalifikowanej siły roboczej; zauważa, że w przypadku konieczności zmiany zatrudnienia zasadnicze znaczenie ma utrzymanie pracowników w sektorze i regionie, a jednocześnie zapewnienie im wystarczającego czasu na przekwalifikowanie, które nie będzie się wiązało ze stratami finansowymi dla tych osób; domaga się większej ochrony przed niesprawiedliwymi zwolnieniami i apeluje o zagwarantowanie pracownikom dotkniętym restrukturyzacją odpowiedniej rekompensaty, możliwości przekwalifikowania i wsparcia w uzyskaniu nowego zatrudnienia;</w:t>
            </w:r>
          </w:p>
        </w:tc>
      </w:tr>
    </w:tbl>
    <w:p w14:paraId="1ECD162E"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3CD8A9E5" w14:textId="77777777" w:rsidR="00154250" w:rsidRPr="00DF62A2" w:rsidRDefault="00154250" w:rsidP="00154250">
      <w:pPr>
        <w:rPr>
          <w:lang w:val="sv-SE"/>
        </w:rPr>
      </w:pPr>
      <w:r w:rsidRPr="00DF62A2">
        <w:rPr>
          <w:rStyle w:val="HideTWBExt"/>
          <w:lang w:val="sv-SE"/>
        </w:rPr>
        <w:t>&lt;/Amend&gt;</w:t>
      </w:r>
    </w:p>
    <w:p w14:paraId="6D8D1844"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155</w:t>
      </w:r>
      <w:r w:rsidRPr="00DF62A2">
        <w:rPr>
          <w:rStyle w:val="HideTWBExt"/>
          <w:b w:val="0"/>
          <w:lang w:val="sv-SE"/>
        </w:rPr>
        <w:t>&lt;/NumAm&gt;</w:t>
      </w:r>
    </w:p>
    <w:p w14:paraId="58E8D4AC"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7733C0F1" w14:textId="77777777" w:rsidR="00154250" w:rsidRPr="00DF62A2" w:rsidRDefault="00154250" w:rsidP="00154250">
      <w:pPr>
        <w:pStyle w:val="NormalBold"/>
        <w:rPr>
          <w:lang w:val="sv-SE"/>
        </w:rPr>
      </w:pPr>
      <w:r w:rsidRPr="00DF62A2">
        <w:rPr>
          <w:rStyle w:val="HideTWBExt"/>
          <w:b w:val="0"/>
          <w:lang w:val="sv-SE"/>
        </w:rPr>
        <w:t>&lt;/RepeatBlock-By&gt;</w:t>
      </w:r>
    </w:p>
    <w:p w14:paraId="177DE46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B0DB46" w14:textId="77777777" w:rsidR="00154250" w:rsidRPr="00154250" w:rsidRDefault="00154250" w:rsidP="00154250">
      <w:pPr>
        <w:pStyle w:val="NormalBold"/>
      </w:pPr>
      <w:r w:rsidRPr="00154250">
        <w:rPr>
          <w:rStyle w:val="HideTWBExt"/>
          <w:b w:val="0"/>
        </w:rPr>
        <w:t>&lt;Article&gt;</w:t>
      </w:r>
      <w:r w:rsidRPr="00154250">
        <w:t>Ustęp 5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87C3A6B" w14:textId="77777777" w:rsidTr="00A73294">
        <w:trPr>
          <w:trHeight w:hRule="exact" w:val="240"/>
          <w:jc w:val="center"/>
        </w:trPr>
        <w:tc>
          <w:tcPr>
            <w:tcW w:w="9752" w:type="dxa"/>
            <w:gridSpan w:val="2"/>
            <w:tcBorders>
              <w:top w:val="nil"/>
              <w:left w:val="nil"/>
              <w:bottom w:val="nil"/>
              <w:right w:val="nil"/>
            </w:tcBorders>
          </w:tcPr>
          <w:p w14:paraId="42D8F6AE" w14:textId="77777777" w:rsidR="00154250" w:rsidRPr="00154250" w:rsidRDefault="00154250" w:rsidP="00A73294"/>
        </w:tc>
      </w:tr>
      <w:tr w:rsidR="00154250" w:rsidRPr="00154250" w14:paraId="06C64DEB" w14:textId="77777777" w:rsidTr="00A73294">
        <w:trPr>
          <w:trHeight w:val="240"/>
          <w:jc w:val="center"/>
        </w:trPr>
        <w:tc>
          <w:tcPr>
            <w:tcW w:w="4876" w:type="dxa"/>
            <w:tcBorders>
              <w:top w:val="nil"/>
              <w:left w:val="nil"/>
              <w:bottom w:val="nil"/>
              <w:right w:val="nil"/>
            </w:tcBorders>
          </w:tcPr>
          <w:p w14:paraId="70D9E01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773F5A" w14:textId="77777777" w:rsidR="00154250" w:rsidRPr="00154250" w:rsidRDefault="00154250" w:rsidP="00A73294">
            <w:pPr>
              <w:pStyle w:val="AmColumnHeading"/>
            </w:pPr>
            <w:r w:rsidRPr="00154250">
              <w:t>Poprawka</w:t>
            </w:r>
          </w:p>
        </w:tc>
      </w:tr>
      <w:tr w:rsidR="00154250" w:rsidRPr="00154250" w14:paraId="1C460453" w14:textId="77777777" w:rsidTr="00A73294">
        <w:trPr>
          <w:jc w:val="center"/>
        </w:trPr>
        <w:tc>
          <w:tcPr>
            <w:tcW w:w="4876" w:type="dxa"/>
            <w:tcBorders>
              <w:top w:val="nil"/>
              <w:left w:val="nil"/>
              <w:bottom w:val="nil"/>
              <w:right w:val="nil"/>
            </w:tcBorders>
          </w:tcPr>
          <w:p w14:paraId="00A7EB58" w14:textId="77777777" w:rsidR="00154250" w:rsidRPr="00154250" w:rsidRDefault="00154250" w:rsidP="00A73294">
            <w:pPr>
              <w:pStyle w:val="Normal6a"/>
            </w:pPr>
          </w:p>
        </w:tc>
        <w:tc>
          <w:tcPr>
            <w:tcW w:w="4876" w:type="dxa"/>
            <w:tcBorders>
              <w:top w:val="nil"/>
              <w:left w:val="nil"/>
              <w:bottom w:val="nil"/>
              <w:right w:val="nil"/>
            </w:tcBorders>
          </w:tcPr>
          <w:p w14:paraId="44FC4092" w14:textId="77777777" w:rsidR="00154250" w:rsidRPr="00154250" w:rsidRDefault="00154250" w:rsidP="00A73294">
            <w:pPr>
              <w:pStyle w:val="Normal6a"/>
            </w:pPr>
            <w:r w:rsidRPr="00154250">
              <w:rPr>
                <w:b/>
                <w:i/>
              </w:rPr>
              <w:t>5b.</w:t>
            </w:r>
            <w:r w:rsidRPr="00154250">
              <w:tab/>
            </w:r>
            <w:r w:rsidRPr="00154250">
              <w:rPr>
                <w:b/>
                <w:i/>
              </w:rPr>
              <w:t>apeluje o włączenie do planów transformacji na poziomie przedsiębiorstwa programów wsparcia w zakresie zdrowia psychicznego, w tym programów poradnictwa, zarządzania stresem i równowagi między życiem zawodowym a prywatnym;</w:t>
            </w:r>
          </w:p>
        </w:tc>
      </w:tr>
    </w:tbl>
    <w:p w14:paraId="4520969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0E3D8EF9" w14:textId="77777777" w:rsidR="00154250" w:rsidRPr="00DF62A2" w:rsidRDefault="00154250" w:rsidP="00154250">
      <w:pPr>
        <w:rPr>
          <w:lang w:val="sv-SE"/>
        </w:rPr>
      </w:pPr>
      <w:r w:rsidRPr="00DF62A2">
        <w:rPr>
          <w:rStyle w:val="HideTWBExt"/>
          <w:lang w:val="sv-SE"/>
        </w:rPr>
        <w:t>&lt;/Amend&gt;</w:t>
      </w:r>
    </w:p>
    <w:p w14:paraId="55F9C4F7"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156</w:t>
      </w:r>
      <w:r w:rsidRPr="00DF62A2">
        <w:rPr>
          <w:rStyle w:val="HideTWBExt"/>
          <w:b w:val="0"/>
          <w:lang w:val="sv-SE"/>
        </w:rPr>
        <w:t>&lt;/NumAm&gt;</w:t>
      </w:r>
    </w:p>
    <w:p w14:paraId="6A062A5E"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099454E8" w14:textId="77777777" w:rsidR="00154250" w:rsidRPr="00DF62A2" w:rsidRDefault="00154250" w:rsidP="00154250">
      <w:pPr>
        <w:pStyle w:val="NormalBold"/>
        <w:rPr>
          <w:lang w:val="sv-SE"/>
        </w:rPr>
      </w:pPr>
      <w:r w:rsidRPr="00DF62A2">
        <w:rPr>
          <w:rStyle w:val="HideTWBExt"/>
          <w:b w:val="0"/>
          <w:lang w:val="sv-SE"/>
        </w:rPr>
        <w:t>&lt;/RepeatBlock-By&gt;</w:t>
      </w:r>
    </w:p>
    <w:p w14:paraId="1A8A0C5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D075691"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955F334" w14:textId="77777777" w:rsidTr="00A73294">
        <w:trPr>
          <w:trHeight w:hRule="exact" w:val="240"/>
          <w:jc w:val="center"/>
        </w:trPr>
        <w:tc>
          <w:tcPr>
            <w:tcW w:w="9752" w:type="dxa"/>
            <w:gridSpan w:val="2"/>
            <w:tcBorders>
              <w:top w:val="nil"/>
              <w:left w:val="nil"/>
              <w:bottom w:val="nil"/>
              <w:right w:val="nil"/>
            </w:tcBorders>
          </w:tcPr>
          <w:p w14:paraId="5D90DC07" w14:textId="77777777" w:rsidR="00154250" w:rsidRPr="00154250" w:rsidRDefault="00154250" w:rsidP="00A73294"/>
        </w:tc>
      </w:tr>
      <w:tr w:rsidR="00154250" w:rsidRPr="00154250" w14:paraId="048E2054" w14:textId="77777777" w:rsidTr="00A73294">
        <w:trPr>
          <w:trHeight w:val="240"/>
          <w:jc w:val="center"/>
        </w:trPr>
        <w:tc>
          <w:tcPr>
            <w:tcW w:w="4876" w:type="dxa"/>
            <w:tcBorders>
              <w:top w:val="nil"/>
              <w:left w:val="nil"/>
              <w:bottom w:val="nil"/>
              <w:right w:val="nil"/>
            </w:tcBorders>
          </w:tcPr>
          <w:p w14:paraId="115FD2A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42041EE" w14:textId="77777777" w:rsidR="00154250" w:rsidRPr="00154250" w:rsidRDefault="00154250" w:rsidP="00A73294">
            <w:pPr>
              <w:pStyle w:val="AmColumnHeading"/>
            </w:pPr>
            <w:r w:rsidRPr="00154250">
              <w:t>Poprawka</w:t>
            </w:r>
          </w:p>
        </w:tc>
      </w:tr>
      <w:tr w:rsidR="00154250" w:rsidRPr="00154250" w14:paraId="5A8EF777" w14:textId="77777777" w:rsidTr="00A73294">
        <w:trPr>
          <w:jc w:val="center"/>
        </w:trPr>
        <w:tc>
          <w:tcPr>
            <w:tcW w:w="4876" w:type="dxa"/>
            <w:tcBorders>
              <w:top w:val="nil"/>
              <w:left w:val="nil"/>
              <w:bottom w:val="nil"/>
              <w:right w:val="nil"/>
            </w:tcBorders>
          </w:tcPr>
          <w:p w14:paraId="5B7AFA53" w14:textId="77777777" w:rsidR="00154250" w:rsidRPr="00154250" w:rsidRDefault="00154250" w:rsidP="00A73294">
            <w:pPr>
              <w:pStyle w:val="Normal6a"/>
            </w:pPr>
            <w:r w:rsidRPr="00154250">
              <w:t>6.</w:t>
            </w:r>
            <w:r w:rsidRPr="00154250">
              <w:tab/>
              <w:t>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17E22AC1" w14:textId="77777777" w:rsidR="00154250" w:rsidRPr="00154250" w:rsidRDefault="00154250" w:rsidP="00A73294">
            <w:pPr>
              <w:pStyle w:val="Normal6a"/>
            </w:pPr>
            <w:r w:rsidRPr="00154250">
              <w:t>6.</w:t>
            </w:r>
            <w:r w:rsidRPr="00154250">
              <w:tab/>
            </w:r>
            <w:r w:rsidRPr="00154250">
              <w:rPr>
                <w:b/>
                <w:i/>
              </w:rPr>
              <w:t>wzywa państwa członkowskie, aby priorytetowo traktowały renowację mieszkań zajmowanych przez gospodarstwa domowe zagrożone ubóstwem energetycznym, co przyniesie zarówno korzyści dla klimatu, jak i oszczędności kosztów dla rodzin znajdujących się w trudnej sytuacji, a jednocześnie będzie prowadziło do tworzenia lokalnych miejsc pracy;</w:t>
            </w:r>
            <w:r w:rsidRPr="00154250">
              <w:t xml:space="preserve"> 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r>
    </w:tbl>
    <w:p w14:paraId="39B889C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789EF81" w14:textId="77777777" w:rsidR="00154250" w:rsidRPr="00154250" w:rsidRDefault="00154250" w:rsidP="00154250">
      <w:r w:rsidRPr="00154250">
        <w:rPr>
          <w:rStyle w:val="HideTWBExt"/>
        </w:rPr>
        <w:t>&lt;/Amend&gt;</w:t>
      </w:r>
    </w:p>
    <w:p w14:paraId="5C7666B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157</w:t>
      </w:r>
      <w:r w:rsidRPr="00154250">
        <w:rPr>
          <w:rStyle w:val="HideTWBExt"/>
          <w:b w:val="0"/>
        </w:rPr>
        <w:t>&lt;/NumAm&gt;</w:t>
      </w:r>
    </w:p>
    <w:p w14:paraId="454ECC2D"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7AFBAA71" w14:textId="77777777" w:rsidR="00154250" w:rsidRPr="00154250" w:rsidRDefault="00154250" w:rsidP="00154250">
      <w:pPr>
        <w:pStyle w:val="NormalBold"/>
      </w:pPr>
      <w:r w:rsidRPr="00154250">
        <w:rPr>
          <w:rStyle w:val="HideTWBExt"/>
          <w:b w:val="0"/>
        </w:rPr>
        <w:t>&lt;/RepeatBlock-By&gt;</w:t>
      </w:r>
    </w:p>
    <w:p w14:paraId="23C6B7E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98AB0C7"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DA45BEB" w14:textId="77777777" w:rsidTr="00A73294">
        <w:trPr>
          <w:trHeight w:hRule="exact" w:val="240"/>
          <w:jc w:val="center"/>
        </w:trPr>
        <w:tc>
          <w:tcPr>
            <w:tcW w:w="9752" w:type="dxa"/>
            <w:gridSpan w:val="2"/>
            <w:tcBorders>
              <w:top w:val="nil"/>
              <w:left w:val="nil"/>
              <w:bottom w:val="nil"/>
              <w:right w:val="nil"/>
            </w:tcBorders>
          </w:tcPr>
          <w:p w14:paraId="78AC862D" w14:textId="77777777" w:rsidR="00154250" w:rsidRPr="00154250" w:rsidRDefault="00154250" w:rsidP="00A73294"/>
        </w:tc>
      </w:tr>
      <w:tr w:rsidR="00154250" w:rsidRPr="00154250" w14:paraId="35815F3B" w14:textId="77777777" w:rsidTr="00A73294">
        <w:trPr>
          <w:trHeight w:val="240"/>
          <w:jc w:val="center"/>
        </w:trPr>
        <w:tc>
          <w:tcPr>
            <w:tcW w:w="4876" w:type="dxa"/>
            <w:tcBorders>
              <w:top w:val="nil"/>
              <w:left w:val="nil"/>
              <w:bottom w:val="nil"/>
              <w:right w:val="nil"/>
            </w:tcBorders>
          </w:tcPr>
          <w:p w14:paraId="75670BA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D37ECBA" w14:textId="77777777" w:rsidR="00154250" w:rsidRPr="00154250" w:rsidRDefault="00154250" w:rsidP="00A73294">
            <w:pPr>
              <w:pStyle w:val="AmColumnHeading"/>
            </w:pPr>
            <w:r w:rsidRPr="00154250">
              <w:t>Poprawka</w:t>
            </w:r>
          </w:p>
        </w:tc>
      </w:tr>
      <w:tr w:rsidR="00154250" w:rsidRPr="00154250" w14:paraId="66BCD2A1" w14:textId="77777777" w:rsidTr="00A73294">
        <w:trPr>
          <w:jc w:val="center"/>
        </w:trPr>
        <w:tc>
          <w:tcPr>
            <w:tcW w:w="4876" w:type="dxa"/>
            <w:tcBorders>
              <w:top w:val="nil"/>
              <w:left w:val="nil"/>
              <w:bottom w:val="nil"/>
              <w:right w:val="nil"/>
            </w:tcBorders>
          </w:tcPr>
          <w:p w14:paraId="3F2F3519" w14:textId="77777777" w:rsidR="00154250" w:rsidRPr="00154250" w:rsidRDefault="00154250" w:rsidP="00A73294">
            <w:pPr>
              <w:pStyle w:val="Normal6a"/>
            </w:pPr>
            <w:r w:rsidRPr="00154250">
              <w:t>6.</w:t>
            </w:r>
            <w:r w:rsidRPr="00154250">
              <w:tab/>
              <w:t>podkreśla</w:t>
            </w:r>
            <w:r w:rsidRPr="00154250">
              <w:rPr>
                <w:b/>
                <w:i/>
              </w:rPr>
              <w:t>, że państwa członkowskie powinny wspierać przedsiębiorstwa</w:t>
            </w:r>
            <w:r w:rsidRPr="00154250">
              <w:t xml:space="preserve"> i pracowników poprzez opracowanie </w:t>
            </w:r>
            <w:r w:rsidRPr="00154250">
              <w:rPr>
                <w:b/>
                <w:i/>
              </w:rPr>
              <w:t>ogólnych</w:t>
            </w:r>
            <w:r w:rsidRPr="00154250">
              <w:t xml:space="preserve"> strategii </w:t>
            </w:r>
            <w:r w:rsidRPr="00154250">
              <w:rPr>
                <w:b/>
                <w:i/>
              </w:rPr>
              <w:t>i polityki na rzecz sprawiedliwej</w:t>
            </w:r>
            <w:r w:rsidRPr="00154250">
              <w:t xml:space="preserve"> transformacji </w:t>
            </w:r>
            <w:r w:rsidRPr="00154250">
              <w:rPr>
                <w:b/>
                <w:bCs/>
                <w:i/>
                <w:iCs/>
              </w:rPr>
              <w:t>na szczeblu krajowym</w:t>
            </w:r>
            <w:r w:rsidRPr="00154250">
              <w:t xml:space="preserve">; podkreśla, że takie strategie </w:t>
            </w:r>
            <w:r w:rsidRPr="00154250">
              <w:rPr>
                <w:b/>
                <w:i/>
              </w:rPr>
              <w:t>krajowe</w:t>
            </w:r>
            <w:r w:rsidRPr="00154250">
              <w:t xml:space="preserv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1114D1AF" w14:textId="77777777" w:rsidR="00154250" w:rsidRPr="00154250" w:rsidRDefault="00154250" w:rsidP="00A73294">
            <w:pPr>
              <w:pStyle w:val="Normal6a"/>
            </w:pPr>
            <w:r w:rsidRPr="00154250">
              <w:t>6.</w:t>
            </w:r>
            <w:r w:rsidRPr="00154250">
              <w:tab/>
              <w:t xml:space="preserve">podkreśla </w:t>
            </w:r>
            <w:r w:rsidRPr="00154250">
              <w:rPr>
                <w:b/>
                <w:i/>
              </w:rPr>
              <w:t>zasadniczą rolę państw członkowskich i regionów we wspieraniu przedsiębiorstw</w:t>
            </w:r>
            <w:r w:rsidRPr="00154250">
              <w:t xml:space="preserve"> i pracowników poprzez opracowywanie strategii transformacji </w:t>
            </w:r>
            <w:r w:rsidRPr="00154250">
              <w:rPr>
                <w:b/>
                <w:i/>
              </w:rPr>
              <w:t>dostosowanych do ich warunków lokalnych</w:t>
            </w:r>
            <w:r w:rsidRPr="00154250">
              <w:t>; podkreśla, że takie strategie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r>
    </w:tbl>
    <w:p w14:paraId="74E9633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88F66E8" w14:textId="77777777" w:rsidR="00154250" w:rsidRPr="00154250" w:rsidRDefault="00154250" w:rsidP="00154250">
      <w:r w:rsidRPr="00154250">
        <w:rPr>
          <w:rStyle w:val="HideTWBExt"/>
        </w:rPr>
        <w:t>&lt;/Amend&gt;</w:t>
      </w:r>
    </w:p>
    <w:p w14:paraId="00B7D85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158</w:t>
      </w:r>
      <w:r w:rsidRPr="00154250">
        <w:rPr>
          <w:rStyle w:val="HideTWBExt"/>
          <w:b w:val="0"/>
        </w:rPr>
        <w:t>&lt;/NumAm&gt;</w:t>
      </w:r>
    </w:p>
    <w:p w14:paraId="27F3EE88"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54129838" w14:textId="77777777" w:rsidR="00154250" w:rsidRPr="00154250" w:rsidRDefault="00154250" w:rsidP="00154250">
      <w:pPr>
        <w:pStyle w:val="NormalBold"/>
      </w:pPr>
      <w:r w:rsidRPr="00154250">
        <w:rPr>
          <w:rStyle w:val="HideTWBExt"/>
          <w:b w:val="0"/>
        </w:rPr>
        <w:t>&lt;/RepeatBlock-By&gt;</w:t>
      </w:r>
    </w:p>
    <w:p w14:paraId="6866864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0394EF8"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58D4111" w14:textId="77777777" w:rsidTr="00A73294">
        <w:trPr>
          <w:trHeight w:hRule="exact" w:val="240"/>
          <w:jc w:val="center"/>
        </w:trPr>
        <w:tc>
          <w:tcPr>
            <w:tcW w:w="9752" w:type="dxa"/>
            <w:gridSpan w:val="2"/>
            <w:tcBorders>
              <w:top w:val="nil"/>
              <w:left w:val="nil"/>
              <w:bottom w:val="nil"/>
              <w:right w:val="nil"/>
            </w:tcBorders>
          </w:tcPr>
          <w:p w14:paraId="71975463" w14:textId="77777777" w:rsidR="00154250" w:rsidRPr="00154250" w:rsidRDefault="00154250" w:rsidP="00A73294"/>
        </w:tc>
      </w:tr>
      <w:tr w:rsidR="00154250" w:rsidRPr="00154250" w14:paraId="74F5A283" w14:textId="77777777" w:rsidTr="00A73294">
        <w:trPr>
          <w:trHeight w:val="240"/>
          <w:jc w:val="center"/>
        </w:trPr>
        <w:tc>
          <w:tcPr>
            <w:tcW w:w="4876" w:type="dxa"/>
            <w:tcBorders>
              <w:top w:val="nil"/>
              <w:left w:val="nil"/>
              <w:bottom w:val="nil"/>
              <w:right w:val="nil"/>
            </w:tcBorders>
          </w:tcPr>
          <w:p w14:paraId="2706009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C528644" w14:textId="77777777" w:rsidR="00154250" w:rsidRPr="00154250" w:rsidRDefault="00154250" w:rsidP="00A73294">
            <w:pPr>
              <w:pStyle w:val="AmColumnHeading"/>
            </w:pPr>
            <w:r w:rsidRPr="00154250">
              <w:t>Poprawka</w:t>
            </w:r>
          </w:p>
        </w:tc>
      </w:tr>
      <w:tr w:rsidR="00154250" w:rsidRPr="00154250" w14:paraId="6C1352B3" w14:textId="77777777" w:rsidTr="00A73294">
        <w:trPr>
          <w:jc w:val="center"/>
        </w:trPr>
        <w:tc>
          <w:tcPr>
            <w:tcW w:w="4876" w:type="dxa"/>
            <w:tcBorders>
              <w:top w:val="nil"/>
              <w:left w:val="nil"/>
              <w:bottom w:val="nil"/>
              <w:right w:val="nil"/>
            </w:tcBorders>
          </w:tcPr>
          <w:p w14:paraId="0E686431" w14:textId="77777777" w:rsidR="00154250" w:rsidRPr="00154250" w:rsidRDefault="00154250" w:rsidP="00A73294">
            <w:pPr>
              <w:pStyle w:val="Normal6a"/>
            </w:pPr>
            <w:r w:rsidRPr="00154250">
              <w:t>6.</w:t>
            </w:r>
            <w:r w:rsidRPr="00154250">
              <w:tab/>
              <w:t xml:space="preserve">podkreśla, że państwa członkowskie </w:t>
            </w:r>
            <w:r w:rsidRPr="00154250">
              <w:rPr>
                <w:b/>
                <w:i/>
              </w:rPr>
              <w:t>powinny</w:t>
            </w:r>
            <w:r w:rsidRPr="00154250">
              <w:t xml:space="preserve">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w:t>
            </w:r>
            <w:r w:rsidRPr="00154250">
              <w:rPr>
                <w:b/>
                <w:i/>
              </w:rPr>
              <w:t>oraz</w:t>
            </w:r>
            <w:r w:rsidRPr="00154250">
              <w:t xml:space="preserve">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55D87528" w14:textId="77777777" w:rsidR="00154250" w:rsidRPr="00154250" w:rsidRDefault="00154250" w:rsidP="00A73294">
            <w:pPr>
              <w:pStyle w:val="Normal6a"/>
            </w:pPr>
            <w:r w:rsidRPr="00154250">
              <w:t>6.</w:t>
            </w:r>
            <w:r w:rsidRPr="00154250">
              <w:tab/>
              <w:t xml:space="preserve">podkreśla, że państwa członkowskie </w:t>
            </w:r>
            <w:r w:rsidRPr="00154250">
              <w:rPr>
                <w:b/>
                <w:i/>
              </w:rPr>
              <w:t>mają obowiązek</w:t>
            </w:r>
            <w:r w:rsidRPr="00154250">
              <w:t xml:space="preserve"> wspierać przedsiębiorstwa i pracowników poprzez opracowanie ogólnych strategii i polityki na rzecz sprawiedliwej transformacji na szczeblu krajowym </w:t>
            </w:r>
            <w:r w:rsidRPr="00154250">
              <w:rPr>
                <w:b/>
                <w:i/>
              </w:rPr>
              <w:t>i regionalnym</w:t>
            </w:r>
            <w:r w:rsidRPr="00154250">
              <w:t>; podkreśla, że takie strategie krajowe powinny określać wpływ transformacji na poszczególne sektory</w:t>
            </w:r>
            <w:r w:rsidRPr="00154250">
              <w:rPr>
                <w:b/>
                <w:i/>
              </w:rPr>
              <w:t>, regiony</w:t>
            </w:r>
            <w:r w:rsidRPr="00154250">
              <w:t xml:space="preserve">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w:t>
            </w:r>
            <w:r w:rsidRPr="00154250">
              <w:rPr>
                <w:b/>
                <w:i/>
              </w:rPr>
              <w:t>,</w:t>
            </w:r>
            <w:r w:rsidRPr="00154250">
              <w:t xml:space="preserve"> społeczeństwa obywatelskiego </w:t>
            </w:r>
            <w:r w:rsidRPr="00154250">
              <w:rPr>
                <w:b/>
                <w:i/>
              </w:rPr>
              <w:t>oraz gospodarki społecznej</w:t>
            </w:r>
            <w:r w:rsidRPr="00154250">
              <w:t xml:space="preserve">; podkreśla, że bezpośrednie inwestycje w innowacje i zwiększanie atrakcyjności regionalnej poprzez modernizację infrastruktury, usług publicznych i udogodnień </w:t>
            </w:r>
            <w:r w:rsidRPr="00154250">
              <w:rPr>
                <w:b/>
                <w:i/>
              </w:rPr>
              <w:t>oraz zapewnienie ich wysokiej jakości, przystępności cenowej i dostępności</w:t>
            </w:r>
            <w:r w:rsidRPr="00154250">
              <w:t xml:space="preserve"> są niezbędne do zatrzymania pracowników i tworzenia wysokiej jakości miejsc pracy;</w:t>
            </w:r>
          </w:p>
        </w:tc>
      </w:tr>
    </w:tbl>
    <w:p w14:paraId="3C588EB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C670B45" w14:textId="77777777" w:rsidR="00154250" w:rsidRPr="00154250" w:rsidRDefault="00154250" w:rsidP="00154250">
      <w:r w:rsidRPr="00154250">
        <w:rPr>
          <w:rStyle w:val="HideTWBExt"/>
        </w:rPr>
        <w:t>&lt;/Amend&gt;</w:t>
      </w:r>
    </w:p>
    <w:p w14:paraId="1897705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159</w:t>
      </w:r>
      <w:r w:rsidRPr="00154250">
        <w:rPr>
          <w:rStyle w:val="HideTWBExt"/>
          <w:b w:val="0"/>
        </w:rPr>
        <w:t>&lt;/NumAm&gt;</w:t>
      </w:r>
    </w:p>
    <w:p w14:paraId="04BE300C"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0F45FFCC" w14:textId="77777777" w:rsidR="00154250" w:rsidRPr="00154250" w:rsidRDefault="00154250" w:rsidP="00154250">
      <w:pPr>
        <w:pStyle w:val="NormalBold"/>
      </w:pPr>
      <w:r w:rsidRPr="00154250">
        <w:rPr>
          <w:rStyle w:val="HideTWBExt"/>
          <w:b w:val="0"/>
        </w:rPr>
        <w:t>&lt;/RepeatBlock-By&gt;</w:t>
      </w:r>
    </w:p>
    <w:p w14:paraId="0B72FAD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50EF49C"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57F6801" w14:textId="77777777" w:rsidTr="00A73294">
        <w:trPr>
          <w:trHeight w:hRule="exact" w:val="240"/>
          <w:jc w:val="center"/>
        </w:trPr>
        <w:tc>
          <w:tcPr>
            <w:tcW w:w="9752" w:type="dxa"/>
            <w:gridSpan w:val="2"/>
            <w:tcBorders>
              <w:top w:val="nil"/>
              <w:left w:val="nil"/>
              <w:bottom w:val="nil"/>
              <w:right w:val="nil"/>
            </w:tcBorders>
          </w:tcPr>
          <w:p w14:paraId="39CAD5F8" w14:textId="77777777" w:rsidR="00154250" w:rsidRPr="00154250" w:rsidRDefault="00154250" w:rsidP="00A73294"/>
        </w:tc>
      </w:tr>
      <w:tr w:rsidR="00154250" w:rsidRPr="00154250" w14:paraId="54BAC4BB" w14:textId="77777777" w:rsidTr="00A73294">
        <w:trPr>
          <w:trHeight w:val="240"/>
          <w:jc w:val="center"/>
        </w:trPr>
        <w:tc>
          <w:tcPr>
            <w:tcW w:w="4876" w:type="dxa"/>
            <w:tcBorders>
              <w:top w:val="nil"/>
              <w:left w:val="nil"/>
              <w:bottom w:val="nil"/>
              <w:right w:val="nil"/>
            </w:tcBorders>
          </w:tcPr>
          <w:p w14:paraId="73C5D13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F7350C" w14:textId="77777777" w:rsidR="00154250" w:rsidRPr="00154250" w:rsidRDefault="00154250" w:rsidP="00A73294">
            <w:pPr>
              <w:pStyle w:val="AmColumnHeading"/>
            </w:pPr>
            <w:r w:rsidRPr="00154250">
              <w:t>Poprawka</w:t>
            </w:r>
          </w:p>
        </w:tc>
      </w:tr>
      <w:tr w:rsidR="00154250" w:rsidRPr="00154250" w14:paraId="085C7A54" w14:textId="77777777" w:rsidTr="00A73294">
        <w:trPr>
          <w:jc w:val="center"/>
        </w:trPr>
        <w:tc>
          <w:tcPr>
            <w:tcW w:w="4876" w:type="dxa"/>
            <w:tcBorders>
              <w:top w:val="nil"/>
              <w:left w:val="nil"/>
              <w:bottom w:val="nil"/>
              <w:right w:val="nil"/>
            </w:tcBorders>
          </w:tcPr>
          <w:p w14:paraId="1C1A1CB1" w14:textId="77777777" w:rsidR="00154250" w:rsidRPr="00154250" w:rsidRDefault="00154250" w:rsidP="00A73294">
            <w:pPr>
              <w:pStyle w:val="Normal6a"/>
            </w:pPr>
            <w:r w:rsidRPr="00154250">
              <w:t>6.</w:t>
            </w:r>
            <w:r w:rsidRPr="00154250">
              <w:tab/>
              <w:t xml:space="preserve">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w:t>
            </w:r>
            <w:r w:rsidRPr="00154250">
              <w:rPr>
                <w:b/>
                <w:i/>
              </w:rPr>
              <w:t>oraz określać kompleksowy i przekrojowy zestaw środków mających na celu złagodzenie skutków</w:t>
            </w:r>
            <w:r w:rsidRPr="00154250">
              <w:t>;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30CB7537" w14:textId="77777777" w:rsidR="00154250" w:rsidRPr="00154250" w:rsidRDefault="00154250" w:rsidP="00A73294">
            <w:pPr>
              <w:pStyle w:val="Normal6a"/>
            </w:pPr>
            <w:r w:rsidRPr="00154250">
              <w:t>6.</w:t>
            </w:r>
            <w:r w:rsidRPr="00154250">
              <w:tab/>
              <w:t>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r>
    </w:tbl>
    <w:p w14:paraId="5ECD969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0173A43" w14:textId="77777777" w:rsidR="00154250" w:rsidRPr="00154250" w:rsidRDefault="00154250" w:rsidP="00154250">
      <w:r w:rsidRPr="00154250">
        <w:rPr>
          <w:rStyle w:val="HideTWBExt"/>
        </w:rPr>
        <w:t>&lt;/Amend&gt;</w:t>
      </w:r>
    </w:p>
    <w:p w14:paraId="4CCA458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160</w:t>
      </w:r>
      <w:r w:rsidRPr="00154250">
        <w:rPr>
          <w:rStyle w:val="HideTWBExt"/>
          <w:b w:val="0"/>
        </w:rPr>
        <w:t>&lt;/NumAm&gt;</w:t>
      </w:r>
    </w:p>
    <w:p w14:paraId="06DB5E1D"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28B625E0"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ED7C3B6" w14:textId="77777777" w:rsidR="00154250" w:rsidRPr="00154250" w:rsidRDefault="00154250" w:rsidP="00154250">
      <w:pPr>
        <w:pStyle w:val="NormalBold"/>
      </w:pPr>
      <w:r w:rsidRPr="00154250">
        <w:rPr>
          <w:rStyle w:val="HideTWBExt"/>
          <w:b w:val="0"/>
        </w:rPr>
        <w:t>&lt;/RepeatBlock-By&gt;</w:t>
      </w:r>
    </w:p>
    <w:p w14:paraId="667C05F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EFCCCE3"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95C88D4" w14:textId="77777777" w:rsidTr="00A73294">
        <w:trPr>
          <w:trHeight w:hRule="exact" w:val="240"/>
          <w:jc w:val="center"/>
        </w:trPr>
        <w:tc>
          <w:tcPr>
            <w:tcW w:w="9752" w:type="dxa"/>
            <w:gridSpan w:val="2"/>
            <w:tcBorders>
              <w:top w:val="nil"/>
              <w:left w:val="nil"/>
              <w:bottom w:val="nil"/>
              <w:right w:val="nil"/>
            </w:tcBorders>
          </w:tcPr>
          <w:p w14:paraId="034CEE3F" w14:textId="77777777" w:rsidR="00154250" w:rsidRPr="00154250" w:rsidRDefault="00154250" w:rsidP="00A73294"/>
        </w:tc>
      </w:tr>
      <w:tr w:rsidR="00154250" w:rsidRPr="00154250" w14:paraId="63ED1044" w14:textId="77777777" w:rsidTr="00A73294">
        <w:trPr>
          <w:trHeight w:val="240"/>
          <w:jc w:val="center"/>
        </w:trPr>
        <w:tc>
          <w:tcPr>
            <w:tcW w:w="4876" w:type="dxa"/>
            <w:tcBorders>
              <w:top w:val="nil"/>
              <w:left w:val="nil"/>
              <w:bottom w:val="nil"/>
              <w:right w:val="nil"/>
            </w:tcBorders>
          </w:tcPr>
          <w:p w14:paraId="2DFA11B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D86B57B" w14:textId="77777777" w:rsidR="00154250" w:rsidRPr="00154250" w:rsidRDefault="00154250" w:rsidP="00A73294">
            <w:pPr>
              <w:pStyle w:val="AmColumnHeading"/>
            </w:pPr>
            <w:r w:rsidRPr="00154250">
              <w:t>Poprawka</w:t>
            </w:r>
          </w:p>
        </w:tc>
      </w:tr>
      <w:tr w:rsidR="00154250" w:rsidRPr="00154250" w14:paraId="31CBB75C" w14:textId="77777777" w:rsidTr="00A73294">
        <w:trPr>
          <w:jc w:val="center"/>
        </w:trPr>
        <w:tc>
          <w:tcPr>
            <w:tcW w:w="4876" w:type="dxa"/>
            <w:tcBorders>
              <w:top w:val="nil"/>
              <w:left w:val="nil"/>
              <w:bottom w:val="nil"/>
              <w:right w:val="nil"/>
            </w:tcBorders>
          </w:tcPr>
          <w:p w14:paraId="1895DFCA" w14:textId="77777777" w:rsidR="00154250" w:rsidRPr="00154250" w:rsidRDefault="00154250" w:rsidP="00A73294">
            <w:pPr>
              <w:pStyle w:val="Normal6a"/>
            </w:pPr>
            <w:r w:rsidRPr="00154250">
              <w:t>6.</w:t>
            </w:r>
            <w:r w:rsidRPr="00154250">
              <w:tab/>
              <w:t xml:space="preserve">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w:t>
            </w:r>
            <w:r w:rsidRPr="00154250">
              <w:rPr>
                <w:b/>
                <w:i/>
              </w:rPr>
              <w:t>poszczególne</w:t>
            </w:r>
            <w:r w:rsidRPr="00154250">
              <w:t xml:space="preserv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48B70F1D" w14:textId="77777777" w:rsidR="00154250" w:rsidRPr="00154250" w:rsidRDefault="00154250" w:rsidP="00A73294">
            <w:pPr>
              <w:pStyle w:val="Normal6a"/>
            </w:pPr>
            <w:r w:rsidRPr="00154250">
              <w:t>6.</w:t>
            </w:r>
            <w:r w:rsidRPr="00154250">
              <w:tab/>
              <w:t xml:space="preserve">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w:t>
            </w:r>
            <w:r w:rsidRPr="00154250">
              <w:rPr>
                <w:b/>
                <w:i/>
              </w:rPr>
              <w:t>konkretne</w:t>
            </w:r>
            <w:r w:rsidRPr="00154250">
              <w:t xml:space="preserve"> sektory</w:t>
            </w:r>
            <w:r w:rsidRPr="00154250">
              <w:rPr>
                <w:b/>
                <w:bCs/>
                <w:i/>
                <w:iCs/>
              </w:rPr>
              <w:t>, siłę roboczą</w:t>
            </w:r>
            <w:r w:rsidRPr="00154250">
              <w:t xml:space="preserve"> i </w:t>
            </w:r>
            <w:r w:rsidRPr="00154250">
              <w:rPr>
                <w:b/>
                <w:i/>
              </w:rPr>
              <w:t>poszczególnych</w:t>
            </w:r>
            <w:r w:rsidRPr="00154250">
              <w:t xml:space="preserve"> pracowników oraz określać kompleksowy i przekrojowy zestaw środków mających na celu złagodzenie skutków; podkreśla znaczenie opracowania długoterminowej wizji i strategii na rzecz lokalnej </w:t>
            </w:r>
            <w:r w:rsidRPr="00154250">
              <w:rPr>
                <w:b/>
                <w:i/>
              </w:rPr>
              <w:t>i regionalnej</w:t>
            </w:r>
            <w:r w:rsidRPr="00154250">
              <w:t xml:space="preserve">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r>
    </w:tbl>
    <w:p w14:paraId="6F46068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C748B01" w14:textId="77777777" w:rsidR="00154250" w:rsidRPr="00154250" w:rsidRDefault="00154250" w:rsidP="00154250">
      <w:r w:rsidRPr="00154250">
        <w:rPr>
          <w:rStyle w:val="HideTWBExt"/>
        </w:rPr>
        <w:t>&lt;/Amend&gt;</w:t>
      </w:r>
    </w:p>
    <w:p w14:paraId="7B29AB4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161</w:t>
      </w:r>
      <w:r w:rsidRPr="00154250">
        <w:rPr>
          <w:rStyle w:val="HideTWBExt"/>
          <w:b w:val="0"/>
        </w:rPr>
        <w:t>&lt;/NumAm&gt;</w:t>
      </w:r>
    </w:p>
    <w:p w14:paraId="089D9326"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022DB1E" w14:textId="77777777" w:rsidR="00154250" w:rsidRPr="00154250" w:rsidRDefault="00154250" w:rsidP="00154250">
      <w:pPr>
        <w:pStyle w:val="NormalBold"/>
      </w:pPr>
      <w:r w:rsidRPr="00154250">
        <w:rPr>
          <w:rStyle w:val="HideTWBExt"/>
          <w:b w:val="0"/>
        </w:rPr>
        <w:t>&lt;/RepeatBlock-By&gt;</w:t>
      </w:r>
    </w:p>
    <w:p w14:paraId="743CDE3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E25FFC1"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A578069" w14:textId="77777777" w:rsidTr="00A73294">
        <w:trPr>
          <w:trHeight w:hRule="exact" w:val="240"/>
          <w:jc w:val="center"/>
        </w:trPr>
        <w:tc>
          <w:tcPr>
            <w:tcW w:w="9752" w:type="dxa"/>
            <w:gridSpan w:val="2"/>
            <w:tcBorders>
              <w:top w:val="nil"/>
              <w:left w:val="nil"/>
              <w:bottom w:val="nil"/>
              <w:right w:val="nil"/>
            </w:tcBorders>
          </w:tcPr>
          <w:p w14:paraId="72D1813A" w14:textId="77777777" w:rsidR="00154250" w:rsidRPr="00154250" w:rsidRDefault="00154250" w:rsidP="00A73294"/>
        </w:tc>
      </w:tr>
      <w:tr w:rsidR="00154250" w:rsidRPr="00154250" w14:paraId="5722913C" w14:textId="77777777" w:rsidTr="00A73294">
        <w:trPr>
          <w:trHeight w:val="240"/>
          <w:jc w:val="center"/>
        </w:trPr>
        <w:tc>
          <w:tcPr>
            <w:tcW w:w="4876" w:type="dxa"/>
            <w:tcBorders>
              <w:top w:val="nil"/>
              <w:left w:val="nil"/>
              <w:bottom w:val="nil"/>
              <w:right w:val="nil"/>
            </w:tcBorders>
          </w:tcPr>
          <w:p w14:paraId="39E61D2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BFA29CE" w14:textId="77777777" w:rsidR="00154250" w:rsidRPr="00154250" w:rsidRDefault="00154250" w:rsidP="00A73294">
            <w:pPr>
              <w:pStyle w:val="AmColumnHeading"/>
            </w:pPr>
            <w:r w:rsidRPr="00154250">
              <w:t>Poprawka</w:t>
            </w:r>
          </w:p>
        </w:tc>
      </w:tr>
      <w:tr w:rsidR="00154250" w:rsidRPr="00154250" w14:paraId="03247653" w14:textId="77777777" w:rsidTr="00A73294">
        <w:trPr>
          <w:jc w:val="center"/>
        </w:trPr>
        <w:tc>
          <w:tcPr>
            <w:tcW w:w="4876" w:type="dxa"/>
            <w:tcBorders>
              <w:top w:val="nil"/>
              <w:left w:val="nil"/>
              <w:bottom w:val="nil"/>
              <w:right w:val="nil"/>
            </w:tcBorders>
          </w:tcPr>
          <w:p w14:paraId="642A9CFC" w14:textId="77777777" w:rsidR="00154250" w:rsidRPr="00154250" w:rsidRDefault="00154250" w:rsidP="00A73294">
            <w:pPr>
              <w:pStyle w:val="Normal6a"/>
            </w:pPr>
            <w:r w:rsidRPr="00154250">
              <w:t>6.</w:t>
            </w:r>
            <w:r w:rsidRPr="00154250">
              <w:tab/>
              <w:t>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51D568DB" w14:textId="77777777" w:rsidR="00154250" w:rsidRPr="00154250" w:rsidRDefault="00154250" w:rsidP="00A73294">
            <w:pPr>
              <w:pStyle w:val="Normal6a"/>
            </w:pPr>
            <w:r w:rsidRPr="00154250">
              <w:t>6.</w:t>
            </w:r>
            <w:r w:rsidRPr="00154250">
              <w:tab/>
              <w:t xml:space="preserve">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w:t>
            </w:r>
            <w:r w:rsidRPr="00154250">
              <w:rPr>
                <w:b/>
                <w:i/>
              </w:rPr>
              <w:t>nie tylko dla poszczególnych przedsiębiorstwa, lecz także na większą skalę</w:t>
            </w:r>
            <w:r w:rsidRPr="00154250">
              <w:t>;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r>
    </w:tbl>
    <w:p w14:paraId="28DBFCA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A7997B3" w14:textId="77777777" w:rsidR="00154250" w:rsidRPr="00154250" w:rsidRDefault="00154250" w:rsidP="00154250">
      <w:r w:rsidRPr="00154250">
        <w:rPr>
          <w:rStyle w:val="HideTWBExt"/>
        </w:rPr>
        <w:t>&lt;/Amend&gt;</w:t>
      </w:r>
    </w:p>
    <w:p w14:paraId="5E1CD81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162</w:t>
      </w:r>
      <w:r w:rsidRPr="00154250">
        <w:rPr>
          <w:rStyle w:val="HideTWBExt"/>
          <w:b w:val="0"/>
        </w:rPr>
        <w:t>&lt;/NumAm&gt;</w:t>
      </w:r>
    </w:p>
    <w:p w14:paraId="139A7D77"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28CC0963" w14:textId="77777777" w:rsidR="00154250" w:rsidRPr="00154250" w:rsidRDefault="00154250" w:rsidP="00154250">
      <w:pPr>
        <w:pStyle w:val="NormalBold"/>
      </w:pPr>
      <w:r w:rsidRPr="00154250">
        <w:rPr>
          <w:rStyle w:val="HideTWBExt"/>
          <w:b w:val="0"/>
        </w:rPr>
        <w:t>&lt;/RepeatBlock-By&gt;</w:t>
      </w:r>
    </w:p>
    <w:p w14:paraId="3690D58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D5DAA6F"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4BE4F12" w14:textId="77777777" w:rsidTr="00A73294">
        <w:trPr>
          <w:trHeight w:hRule="exact" w:val="240"/>
          <w:jc w:val="center"/>
        </w:trPr>
        <w:tc>
          <w:tcPr>
            <w:tcW w:w="9752" w:type="dxa"/>
            <w:gridSpan w:val="2"/>
            <w:tcBorders>
              <w:top w:val="nil"/>
              <w:left w:val="nil"/>
              <w:bottom w:val="nil"/>
              <w:right w:val="nil"/>
            </w:tcBorders>
          </w:tcPr>
          <w:p w14:paraId="3D605C36" w14:textId="77777777" w:rsidR="00154250" w:rsidRPr="00154250" w:rsidRDefault="00154250" w:rsidP="00A73294"/>
        </w:tc>
      </w:tr>
      <w:tr w:rsidR="00154250" w:rsidRPr="00154250" w14:paraId="211B4FF5" w14:textId="77777777" w:rsidTr="00A73294">
        <w:trPr>
          <w:trHeight w:val="240"/>
          <w:jc w:val="center"/>
        </w:trPr>
        <w:tc>
          <w:tcPr>
            <w:tcW w:w="4876" w:type="dxa"/>
            <w:tcBorders>
              <w:top w:val="nil"/>
              <w:left w:val="nil"/>
              <w:bottom w:val="nil"/>
              <w:right w:val="nil"/>
            </w:tcBorders>
          </w:tcPr>
          <w:p w14:paraId="03EC3C0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8C6E3BC" w14:textId="77777777" w:rsidR="00154250" w:rsidRPr="00154250" w:rsidRDefault="00154250" w:rsidP="00A73294">
            <w:pPr>
              <w:pStyle w:val="AmColumnHeading"/>
            </w:pPr>
            <w:r w:rsidRPr="00154250">
              <w:t>Poprawka</w:t>
            </w:r>
          </w:p>
        </w:tc>
      </w:tr>
      <w:tr w:rsidR="00154250" w:rsidRPr="00154250" w14:paraId="78921B03" w14:textId="77777777" w:rsidTr="00A73294">
        <w:trPr>
          <w:jc w:val="center"/>
        </w:trPr>
        <w:tc>
          <w:tcPr>
            <w:tcW w:w="4876" w:type="dxa"/>
            <w:tcBorders>
              <w:top w:val="nil"/>
              <w:left w:val="nil"/>
              <w:bottom w:val="nil"/>
              <w:right w:val="nil"/>
            </w:tcBorders>
          </w:tcPr>
          <w:p w14:paraId="2FD7275F" w14:textId="77777777" w:rsidR="00154250" w:rsidRPr="00154250" w:rsidRDefault="00154250" w:rsidP="00A73294">
            <w:pPr>
              <w:pStyle w:val="Normal6a"/>
            </w:pPr>
            <w:r w:rsidRPr="00154250">
              <w:t>6.</w:t>
            </w:r>
            <w:r w:rsidRPr="00154250">
              <w:tab/>
              <w:t>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6C0E3848" w14:textId="77777777" w:rsidR="00154250" w:rsidRPr="00154250" w:rsidRDefault="00154250" w:rsidP="00A73294">
            <w:pPr>
              <w:pStyle w:val="Normal6a"/>
            </w:pPr>
            <w:r w:rsidRPr="00154250">
              <w:t>6.</w:t>
            </w:r>
            <w:r w:rsidRPr="00154250">
              <w:tab/>
              <w:t xml:space="preserve">podkreśla, że państwa członkowskie powinny wspierać przedsiębiorstwa i pracowników poprzez opracowanie ogólnych strategii i polityki na rzecz sprawiedliwej transformacji na szczeblu krajowym; podkreśla, że takie strategie krajowe powinny określać wpływ transformacji na poszczególne sektory i pracowników oraz określać kompleksowy i przekrojowy zestaw środków mających na celu złagodzenie skutków;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regionalnej poprzez modernizację infrastruktury, usług publicznych i udogodnień są niezbędne do zatrzymania pracowników i tworzenia wysokiej jakości miejsc pracy </w:t>
            </w:r>
            <w:r w:rsidRPr="00154250">
              <w:rPr>
                <w:b/>
                <w:bCs/>
                <w:i/>
                <w:iCs/>
              </w:rPr>
              <w:t>przy wyraźnym zapewnieniu odpowiedniego finansowania publicznego infrastruktury zdrowotnej, edukacyjnej, transportowej i mieszkalnictwa socjalnego jako kluczowej siły napędowej rozwoju lokalnego</w:t>
            </w:r>
            <w:r w:rsidRPr="00154250">
              <w:t>;</w:t>
            </w:r>
          </w:p>
        </w:tc>
      </w:tr>
    </w:tbl>
    <w:p w14:paraId="182341D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1BA1C9C5" w14:textId="77777777" w:rsidR="00154250" w:rsidRPr="00154250" w:rsidRDefault="00154250" w:rsidP="00154250">
      <w:r w:rsidRPr="00154250">
        <w:rPr>
          <w:rStyle w:val="HideTWBExt"/>
        </w:rPr>
        <w:t>&lt;/Amend&gt;</w:t>
      </w:r>
    </w:p>
    <w:p w14:paraId="43894B5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163</w:t>
      </w:r>
      <w:r w:rsidRPr="00154250">
        <w:rPr>
          <w:rStyle w:val="HideTWBExt"/>
          <w:b w:val="0"/>
        </w:rPr>
        <w:t>&lt;/NumAm&gt;</w:t>
      </w:r>
    </w:p>
    <w:p w14:paraId="051BACE3"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11C42C00"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2DD8C3EF"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6FE169AF" w14:textId="77777777" w:rsidR="00154250" w:rsidRPr="00154250" w:rsidRDefault="00154250" w:rsidP="00154250">
      <w:pPr>
        <w:pStyle w:val="NormalBold"/>
      </w:pPr>
      <w:r w:rsidRPr="00154250">
        <w:rPr>
          <w:rStyle w:val="HideTWBExt"/>
          <w:b w:val="0"/>
        </w:rPr>
        <w:t>&lt;/RepeatBlock-By&gt;</w:t>
      </w:r>
    </w:p>
    <w:p w14:paraId="35A051D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26F807C" w14:textId="77777777" w:rsidR="00154250" w:rsidRPr="00154250" w:rsidRDefault="00154250" w:rsidP="00154250">
      <w:pPr>
        <w:pStyle w:val="NormalBold"/>
      </w:pPr>
      <w:r w:rsidRPr="00154250">
        <w:rPr>
          <w:rStyle w:val="HideTWBExt"/>
          <w:b w:val="0"/>
        </w:rPr>
        <w:t>&lt;Article&gt;</w:t>
      </w:r>
      <w:r w:rsidRPr="00154250">
        <w:t>Ustęp 6</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05A2E31" w14:textId="77777777" w:rsidTr="00A73294">
        <w:trPr>
          <w:trHeight w:hRule="exact" w:val="240"/>
          <w:jc w:val="center"/>
        </w:trPr>
        <w:tc>
          <w:tcPr>
            <w:tcW w:w="9752" w:type="dxa"/>
            <w:gridSpan w:val="2"/>
            <w:tcBorders>
              <w:top w:val="nil"/>
              <w:left w:val="nil"/>
              <w:bottom w:val="nil"/>
              <w:right w:val="nil"/>
            </w:tcBorders>
          </w:tcPr>
          <w:p w14:paraId="6AA112C6" w14:textId="77777777" w:rsidR="00154250" w:rsidRPr="00154250" w:rsidRDefault="00154250" w:rsidP="00A73294"/>
        </w:tc>
      </w:tr>
      <w:tr w:rsidR="00154250" w:rsidRPr="00154250" w14:paraId="6AA7A4C5" w14:textId="77777777" w:rsidTr="00A73294">
        <w:trPr>
          <w:trHeight w:val="240"/>
          <w:jc w:val="center"/>
        </w:trPr>
        <w:tc>
          <w:tcPr>
            <w:tcW w:w="4876" w:type="dxa"/>
            <w:tcBorders>
              <w:top w:val="nil"/>
              <w:left w:val="nil"/>
              <w:bottom w:val="nil"/>
              <w:right w:val="nil"/>
            </w:tcBorders>
          </w:tcPr>
          <w:p w14:paraId="5EAAD5B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AD64F28" w14:textId="77777777" w:rsidR="00154250" w:rsidRPr="00154250" w:rsidRDefault="00154250" w:rsidP="00A73294">
            <w:pPr>
              <w:pStyle w:val="AmColumnHeading"/>
            </w:pPr>
            <w:r w:rsidRPr="00154250">
              <w:t>Poprawka</w:t>
            </w:r>
          </w:p>
        </w:tc>
      </w:tr>
      <w:tr w:rsidR="00154250" w:rsidRPr="00154250" w14:paraId="01B06133" w14:textId="77777777" w:rsidTr="00A73294">
        <w:trPr>
          <w:jc w:val="center"/>
        </w:trPr>
        <w:tc>
          <w:tcPr>
            <w:tcW w:w="4876" w:type="dxa"/>
            <w:tcBorders>
              <w:top w:val="nil"/>
              <w:left w:val="nil"/>
              <w:bottom w:val="nil"/>
              <w:right w:val="nil"/>
            </w:tcBorders>
          </w:tcPr>
          <w:p w14:paraId="3C690158" w14:textId="77777777" w:rsidR="00154250" w:rsidRPr="00154250" w:rsidRDefault="00154250" w:rsidP="00A73294">
            <w:pPr>
              <w:pStyle w:val="Normal6a"/>
            </w:pPr>
            <w:r w:rsidRPr="00154250">
              <w:t>6.</w:t>
            </w:r>
            <w:r w:rsidRPr="00154250">
              <w:tab/>
            </w:r>
            <w:r w:rsidRPr="00154250">
              <w:rPr>
                <w:b/>
                <w:bCs/>
                <w:i/>
                <w:iCs/>
              </w:rPr>
              <w:t>podkreśla, że</w:t>
            </w:r>
            <w:r w:rsidRPr="00154250">
              <w:t xml:space="preserve"> państwa członkowskie </w:t>
            </w:r>
            <w:r w:rsidRPr="00154250">
              <w:rPr>
                <w:b/>
                <w:bCs/>
                <w:i/>
                <w:iCs/>
              </w:rPr>
              <w:t>powinny wspierać</w:t>
            </w:r>
            <w:r w:rsidRPr="00154250">
              <w:t xml:space="preserve"> przedsiębiorstwa i pracowników poprzez opracowanie ogólnych strategii i polityki na rzecz sprawiedliwej transformacji na szczeblu krajowym;</w:t>
            </w:r>
            <w:r w:rsidRPr="00154250">
              <w:rPr>
                <w:b/>
                <w:i/>
              </w:rPr>
              <w:t xml:space="preserve"> </w:t>
            </w:r>
            <w:r w:rsidRPr="00154250">
              <w:rPr>
                <w:b/>
                <w:bCs/>
                <w:i/>
                <w:iCs/>
              </w:rPr>
              <w:t>podkreśla, że takie strategie krajowe powinny określać wpływ transformacji na poszczególne sektory i pracowników oraz określać kompleksowy i przekrojowy zestaw środków mających na celu złagodzenie skutków;</w:t>
            </w:r>
            <w:r w:rsidRPr="00154250">
              <w:t xml:space="preserve">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w:t>
            </w:r>
            <w:r w:rsidRPr="00154250">
              <w:rPr>
                <w:b/>
                <w:bCs/>
                <w:i/>
                <w:iCs/>
              </w:rPr>
              <w:t>regionalnej</w:t>
            </w:r>
            <w:r w:rsidRPr="00154250">
              <w:t xml:space="preserve"> poprzez modernizację infrastruktury, usług publicznych i udogodnień są niezbędne do zatrzymania pracowników i tworzenia wysokiej jakości miejsc pracy;</w:t>
            </w:r>
          </w:p>
        </w:tc>
        <w:tc>
          <w:tcPr>
            <w:tcW w:w="4876" w:type="dxa"/>
            <w:tcBorders>
              <w:top w:val="nil"/>
              <w:left w:val="nil"/>
              <w:bottom w:val="nil"/>
              <w:right w:val="nil"/>
            </w:tcBorders>
          </w:tcPr>
          <w:p w14:paraId="23655667" w14:textId="77777777" w:rsidR="00154250" w:rsidRPr="00154250" w:rsidRDefault="00154250" w:rsidP="00A73294">
            <w:pPr>
              <w:pStyle w:val="Normal6a"/>
            </w:pPr>
            <w:r w:rsidRPr="00154250">
              <w:t>6.</w:t>
            </w:r>
            <w:r w:rsidRPr="00154250">
              <w:tab/>
            </w:r>
            <w:r w:rsidRPr="00154250">
              <w:rPr>
                <w:b/>
                <w:bCs/>
                <w:i/>
                <w:iCs/>
              </w:rPr>
              <w:t>zaleca, aby</w:t>
            </w:r>
            <w:r w:rsidRPr="00154250">
              <w:t xml:space="preserve"> państwa członkowskie </w:t>
            </w:r>
            <w:r w:rsidRPr="00154250">
              <w:rPr>
                <w:b/>
                <w:bCs/>
                <w:i/>
                <w:iCs/>
              </w:rPr>
              <w:t>wspierały</w:t>
            </w:r>
            <w:r w:rsidRPr="00154250">
              <w:t xml:space="preserve"> przedsiębiorstwa i pracowników poprzez opracowanie ogólnych strategii i polityki na rzecz sprawiedliwej transformacji na szczeblu krajowym; podkreśla znaczenie opracowania długoterminowej wizji i strategii na rzecz lokalnej transformacji gospodarczej poprzez zaangażowanie podmiotów publicznych i prywatnych oraz społeczeństwa obywatelskiego; podkreśla, że bezpośrednie inwestycje w innowacje i zwiększanie atrakcyjności poprzez modernizację infrastruktury, usług publicznych i udogodnień są niezbędne do zatrzymania pracowników i tworzenia wysokiej jakości miejsc pracy;</w:t>
            </w:r>
          </w:p>
        </w:tc>
      </w:tr>
    </w:tbl>
    <w:p w14:paraId="668D8258"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{FR}</w:t>
      </w:r>
      <w:r w:rsidRPr="00DF62A2">
        <w:rPr>
          <w:lang w:val="sv-SE"/>
        </w:rPr>
        <w:t>fr</w:t>
      </w:r>
      <w:r w:rsidRPr="00DF62A2">
        <w:rPr>
          <w:rStyle w:val="HideTWBExt"/>
          <w:lang w:val="sv-SE"/>
        </w:rPr>
        <w:t>&lt;/Original&gt;</w:t>
      </w:r>
    </w:p>
    <w:p w14:paraId="5DCE593D" w14:textId="77777777" w:rsidR="00154250" w:rsidRPr="00DF62A2" w:rsidRDefault="00154250" w:rsidP="00154250">
      <w:pPr>
        <w:rPr>
          <w:lang w:val="sv-SE"/>
        </w:rPr>
      </w:pPr>
      <w:r w:rsidRPr="00DF62A2">
        <w:rPr>
          <w:rStyle w:val="HideTWBExt"/>
          <w:lang w:val="sv-SE"/>
        </w:rPr>
        <w:t>&lt;/Amend&gt;</w:t>
      </w:r>
    </w:p>
    <w:p w14:paraId="1DA77D9F"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164</w:t>
      </w:r>
      <w:r w:rsidRPr="00DF62A2">
        <w:rPr>
          <w:rStyle w:val="HideTWBExt"/>
          <w:b w:val="0"/>
          <w:lang w:val="sv-SE"/>
        </w:rPr>
        <w:t>&lt;/NumAm&gt;</w:t>
      </w:r>
    </w:p>
    <w:p w14:paraId="3D8B0D63"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1A8D5387" w14:textId="77777777" w:rsidR="00154250" w:rsidRPr="00DF62A2" w:rsidRDefault="00154250" w:rsidP="00154250">
      <w:pPr>
        <w:pStyle w:val="NormalBold"/>
        <w:rPr>
          <w:lang w:val="sv-SE"/>
        </w:rPr>
      </w:pPr>
      <w:r w:rsidRPr="00DF62A2">
        <w:rPr>
          <w:rStyle w:val="HideTWBExt"/>
          <w:b w:val="0"/>
          <w:lang w:val="sv-SE"/>
        </w:rPr>
        <w:t>&lt;/RepeatBlock-By&gt;</w:t>
      </w:r>
    </w:p>
    <w:p w14:paraId="3ACA1D3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6D073AA" w14:textId="77777777" w:rsidR="00154250" w:rsidRPr="00154250" w:rsidRDefault="00154250" w:rsidP="00154250">
      <w:pPr>
        <w:pStyle w:val="NormalBold"/>
      </w:pPr>
      <w:r w:rsidRPr="00154250">
        <w:rPr>
          <w:rStyle w:val="HideTWBExt"/>
          <w:b w:val="0"/>
        </w:rPr>
        <w:t>&lt;Article&gt;</w:t>
      </w:r>
      <w:r w:rsidRPr="00154250">
        <w:t>Ustęp 6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942D416" w14:textId="77777777" w:rsidTr="00A73294">
        <w:trPr>
          <w:trHeight w:hRule="exact" w:val="240"/>
          <w:jc w:val="center"/>
        </w:trPr>
        <w:tc>
          <w:tcPr>
            <w:tcW w:w="9752" w:type="dxa"/>
            <w:gridSpan w:val="2"/>
            <w:tcBorders>
              <w:top w:val="nil"/>
              <w:left w:val="nil"/>
              <w:bottom w:val="nil"/>
              <w:right w:val="nil"/>
            </w:tcBorders>
          </w:tcPr>
          <w:p w14:paraId="35F23E0A" w14:textId="77777777" w:rsidR="00154250" w:rsidRPr="00154250" w:rsidRDefault="00154250" w:rsidP="00A73294"/>
        </w:tc>
      </w:tr>
      <w:tr w:rsidR="00154250" w:rsidRPr="00154250" w14:paraId="4A7D8225" w14:textId="77777777" w:rsidTr="00A73294">
        <w:trPr>
          <w:trHeight w:val="240"/>
          <w:jc w:val="center"/>
        </w:trPr>
        <w:tc>
          <w:tcPr>
            <w:tcW w:w="4876" w:type="dxa"/>
            <w:tcBorders>
              <w:top w:val="nil"/>
              <w:left w:val="nil"/>
              <w:bottom w:val="nil"/>
              <w:right w:val="nil"/>
            </w:tcBorders>
          </w:tcPr>
          <w:p w14:paraId="03CF0A4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8CA787F" w14:textId="77777777" w:rsidR="00154250" w:rsidRPr="00154250" w:rsidRDefault="00154250" w:rsidP="00A73294">
            <w:pPr>
              <w:pStyle w:val="AmColumnHeading"/>
            </w:pPr>
            <w:r w:rsidRPr="00154250">
              <w:t>Poprawka</w:t>
            </w:r>
          </w:p>
        </w:tc>
      </w:tr>
      <w:tr w:rsidR="00154250" w:rsidRPr="00154250" w14:paraId="7A781395" w14:textId="77777777" w:rsidTr="00A73294">
        <w:trPr>
          <w:jc w:val="center"/>
        </w:trPr>
        <w:tc>
          <w:tcPr>
            <w:tcW w:w="4876" w:type="dxa"/>
            <w:tcBorders>
              <w:top w:val="nil"/>
              <w:left w:val="nil"/>
              <w:bottom w:val="nil"/>
              <w:right w:val="nil"/>
            </w:tcBorders>
          </w:tcPr>
          <w:p w14:paraId="4BF68F65" w14:textId="77777777" w:rsidR="00154250" w:rsidRPr="00154250" w:rsidRDefault="00154250" w:rsidP="00A73294">
            <w:pPr>
              <w:pStyle w:val="Normal6a"/>
            </w:pPr>
          </w:p>
        </w:tc>
        <w:tc>
          <w:tcPr>
            <w:tcW w:w="4876" w:type="dxa"/>
            <w:tcBorders>
              <w:top w:val="nil"/>
              <w:left w:val="nil"/>
              <w:bottom w:val="nil"/>
              <w:right w:val="nil"/>
            </w:tcBorders>
          </w:tcPr>
          <w:p w14:paraId="4CE7FA3F" w14:textId="77777777" w:rsidR="00154250" w:rsidRPr="00154250" w:rsidRDefault="00154250" w:rsidP="00A73294">
            <w:pPr>
              <w:pStyle w:val="Normal6a"/>
            </w:pPr>
            <w:r w:rsidRPr="00154250">
              <w:rPr>
                <w:b/>
                <w:i/>
              </w:rPr>
              <w:t>6a.</w:t>
            </w:r>
            <w:r w:rsidRPr="00154250">
              <w:tab/>
            </w:r>
            <w:r w:rsidRPr="00154250">
              <w:rPr>
                <w:b/>
                <w:i/>
              </w:rPr>
              <w:t>podkreśla, że mobilność pracowników i regionalna transformacja gospodarcza są ściśle powiązane z przystępnymi cenowo mieszkaniami wysokiej jakości; apeluje o ukierunkowany rozwój mieszkalnictwa socjalnego i pracy na cele społeczne na obszarach wyludniających się i objętych transformacją przemysłową;</w:t>
            </w:r>
          </w:p>
        </w:tc>
      </w:tr>
    </w:tbl>
    <w:p w14:paraId="6B942D0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E8FF641" w14:textId="77777777" w:rsidR="00154250" w:rsidRPr="00DF62A2" w:rsidRDefault="00154250" w:rsidP="00154250">
      <w:pPr>
        <w:rPr>
          <w:lang w:val="sv-SE"/>
        </w:rPr>
      </w:pPr>
      <w:r w:rsidRPr="00DF62A2">
        <w:rPr>
          <w:rStyle w:val="HideTWBExt"/>
          <w:lang w:val="sv-SE"/>
        </w:rPr>
        <w:t>&lt;/Amend&gt;</w:t>
      </w:r>
    </w:p>
    <w:p w14:paraId="0294D21C"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165</w:t>
      </w:r>
      <w:r w:rsidRPr="00DF62A2">
        <w:rPr>
          <w:rStyle w:val="HideTWBExt"/>
          <w:b w:val="0"/>
          <w:lang w:val="sv-SE"/>
        </w:rPr>
        <w:t>&lt;/NumAm&gt;</w:t>
      </w:r>
    </w:p>
    <w:p w14:paraId="224D211D"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03FC1E12" w14:textId="77777777" w:rsidR="00154250" w:rsidRPr="00DF62A2" w:rsidRDefault="00154250" w:rsidP="00154250">
      <w:pPr>
        <w:pStyle w:val="NormalBold"/>
        <w:rPr>
          <w:lang w:val="sv-SE"/>
        </w:rPr>
      </w:pPr>
      <w:r w:rsidRPr="00DF62A2">
        <w:rPr>
          <w:rStyle w:val="HideTWBExt"/>
          <w:b w:val="0"/>
          <w:lang w:val="sv-SE"/>
        </w:rPr>
        <w:t>&lt;/RepeatBlock-By&gt;</w:t>
      </w:r>
    </w:p>
    <w:p w14:paraId="7A1A5C6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0588ACD" w14:textId="77777777" w:rsidR="00154250" w:rsidRPr="00154250" w:rsidRDefault="00154250" w:rsidP="00154250">
      <w:pPr>
        <w:pStyle w:val="NormalBold"/>
      </w:pPr>
      <w:r w:rsidRPr="00154250">
        <w:rPr>
          <w:rStyle w:val="HideTWBExt"/>
          <w:b w:val="0"/>
        </w:rPr>
        <w:t>&lt;Article&gt;</w:t>
      </w:r>
      <w:r w:rsidRPr="00154250">
        <w:t>Ustęp 6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DAB53F4" w14:textId="77777777" w:rsidTr="00A73294">
        <w:trPr>
          <w:trHeight w:hRule="exact" w:val="240"/>
          <w:jc w:val="center"/>
        </w:trPr>
        <w:tc>
          <w:tcPr>
            <w:tcW w:w="9752" w:type="dxa"/>
            <w:gridSpan w:val="2"/>
            <w:tcBorders>
              <w:top w:val="nil"/>
              <w:left w:val="nil"/>
              <w:bottom w:val="nil"/>
              <w:right w:val="nil"/>
            </w:tcBorders>
          </w:tcPr>
          <w:p w14:paraId="3FD1C625" w14:textId="77777777" w:rsidR="00154250" w:rsidRPr="00154250" w:rsidRDefault="00154250" w:rsidP="00A73294"/>
        </w:tc>
      </w:tr>
      <w:tr w:rsidR="00154250" w:rsidRPr="00154250" w14:paraId="759FCDB3" w14:textId="77777777" w:rsidTr="00A73294">
        <w:trPr>
          <w:trHeight w:val="240"/>
          <w:jc w:val="center"/>
        </w:trPr>
        <w:tc>
          <w:tcPr>
            <w:tcW w:w="4876" w:type="dxa"/>
            <w:tcBorders>
              <w:top w:val="nil"/>
              <w:left w:val="nil"/>
              <w:bottom w:val="nil"/>
              <w:right w:val="nil"/>
            </w:tcBorders>
          </w:tcPr>
          <w:p w14:paraId="60C0A1A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906D17F" w14:textId="77777777" w:rsidR="00154250" w:rsidRPr="00154250" w:rsidRDefault="00154250" w:rsidP="00A73294">
            <w:pPr>
              <w:pStyle w:val="AmColumnHeading"/>
            </w:pPr>
            <w:r w:rsidRPr="00154250">
              <w:t>Poprawka</w:t>
            </w:r>
          </w:p>
        </w:tc>
      </w:tr>
      <w:tr w:rsidR="00154250" w:rsidRPr="00154250" w14:paraId="13FF22E9" w14:textId="77777777" w:rsidTr="00A73294">
        <w:trPr>
          <w:jc w:val="center"/>
        </w:trPr>
        <w:tc>
          <w:tcPr>
            <w:tcW w:w="4876" w:type="dxa"/>
            <w:tcBorders>
              <w:top w:val="nil"/>
              <w:left w:val="nil"/>
              <w:bottom w:val="nil"/>
              <w:right w:val="nil"/>
            </w:tcBorders>
          </w:tcPr>
          <w:p w14:paraId="0EA340B2" w14:textId="77777777" w:rsidR="00154250" w:rsidRPr="00154250" w:rsidRDefault="00154250" w:rsidP="00A73294">
            <w:pPr>
              <w:pStyle w:val="Normal6a"/>
            </w:pPr>
          </w:p>
        </w:tc>
        <w:tc>
          <w:tcPr>
            <w:tcW w:w="4876" w:type="dxa"/>
            <w:tcBorders>
              <w:top w:val="nil"/>
              <w:left w:val="nil"/>
              <w:bottom w:val="nil"/>
              <w:right w:val="nil"/>
            </w:tcBorders>
          </w:tcPr>
          <w:p w14:paraId="27F59919" w14:textId="77777777" w:rsidR="00154250" w:rsidRPr="00154250" w:rsidRDefault="00154250" w:rsidP="00A73294">
            <w:pPr>
              <w:pStyle w:val="Normal6a"/>
            </w:pPr>
            <w:r w:rsidRPr="00154250">
              <w:rPr>
                <w:b/>
                <w:i/>
              </w:rPr>
              <w:t>6b.</w:t>
            </w:r>
            <w:r w:rsidRPr="00154250">
              <w:tab/>
            </w:r>
            <w:r w:rsidRPr="00154250">
              <w:rPr>
                <w:b/>
                <w:i/>
              </w:rPr>
              <w:t>podkreśla, że młodzież i osoby poszukujące pracy po raz pierwszy znajdują się w okresie transformacji w trudnym położeniu; apeluje o zapewnienie szkolenia i przygotowania zawodowego oraz wsparcia przedsiębiorczości w ramach krajowych strategii sprawiedliwej transformacji;</w:t>
            </w:r>
          </w:p>
        </w:tc>
      </w:tr>
    </w:tbl>
    <w:p w14:paraId="3DEAFB6B"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7ABC093D" w14:textId="77777777" w:rsidR="00154250" w:rsidRPr="00DF62A2" w:rsidRDefault="00154250" w:rsidP="00154250">
      <w:pPr>
        <w:rPr>
          <w:lang w:val="sv-SE"/>
        </w:rPr>
      </w:pPr>
      <w:r w:rsidRPr="00DF62A2">
        <w:rPr>
          <w:rStyle w:val="HideTWBExt"/>
          <w:lang w:val="sv-SE"/>
        </w:rPr>
        <w:t>&lt;/Amend&gt;</w:t>
      </w:r>
    </w:p>
    <w:p w14:paraId="62EBCA78"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166</w:t>
      </w:r>
      <w:r w:rsidRPr="00DF62A2">
        <w:rPr>
          <w:rStyle w:val="HideTWBExt"/>
          <w:b w:val="0"/>
          <w:lang w:val="sv-SE"/>
        </w:rPr>
        <w:t>&lt;/NumAm&gt;</w:t>
      </w:r>
    </w:p>
    <w:p w14:paraId="0AC351BC"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0223619B" w14:textId="77777777" w:rsidR="00154250" w:rsidRPr="00DF62A2" w:rsidRDefault="00154250" w:rsidP="00154250">
      <w:pPr>
        <w:pStyle w:val="NormalBold"/>
        <w:rPr>
          <w:lang w:val="sv-SE"/>
        </w:rPr>
      </w:pPr>
      <w:r w:rsidRPr="00DF62A2">
        <w:rPr>
          <w:rStyle w:val="HideTWBExt"/>
          <w:b w:val="0"/>
          <w:lang w:val="sv-SE"/>
        </w:rPr>
        <w:t>&lt;/RepeatBlock-By&gt;</w:t>
      </w:r>
    </w:p>
    <w:p w14:paraId="226435A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96AFFF0" w14:textId="77777777" w:rsidR="00154250" w:rsidRPr="00154250" w:rsidRDefault="00154250" w:rsidP="00154250">
      <w:pPr>
        <w:pStyle w:val="NormalBold"/>
      </w:pPr>
      <w:r w:rsidRPr="00154250">
        <w:rPr>
          <w:rStyle w:val="HideTWBExt"/>
          <w:b w:val="0"/>
        </w:rPr>
        <w:t>&lt;Article&gt;</w:t>
      </w:r>
      <w:r w:rsidRPr="00154250">
        <w:t>Ustęp 6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E5FF4C" w14:textId="77777777" w:rsidTr="00A73294">
        <w:trPr>
          <w:trHeight w:hRule="exact" w:val="240"/>
          <w:jc w:val="center"/>
        </w:trPr>
        <w:tc>
          <w:tcPr>
            <w:tcW w:w="9752" w:type="dxa"/>
            <w:gridSpan w:val="2"/>
            <w:tcBorders>
              <w:top w:val="nil"/>
              <w:left w:val="nil"/>
              <w:bottom w:val="nil"/>
              <w:right w:val="nil"/>
            </w:tcBorders>
          </w:tcPr>
          <w:p w14:paraId="18E99AD8" w14:textId="77777777" w:rsidR="00154250" w:rsidRPr="00154250" w:rsidRDefault="00154250" w:rsidP="00A73294"/>
        </w:tc>
      </w:tr>
      <w:tr w:rsidR="00154250" w:rsidRPr="00154250" w14:paraId="7DBAF2C0" w14:textId="77777777" w:rsidTr="00A73294">
        <w:trPr>
          <w:trHeight w:val="240"/>
          <w:jc w:val="center"/>
        </w:trPr>
        <w:tc>
          <w:tcPr>
            <w:tcW w:w="4876" w:type="dxa"/>
            <w:tcBorders>
              <w:top w:val="nil"/>
              <w:left w:val="nil"/>
              <w:bottom w:val="nil"/>
              <w:right w:val="nil"/>
            </w:tcBorders>
          </w:tcPr>
          <w:p w14:paraId="167FF49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5D7AAA9" w14:textId="77777777" w:rsidR="00154250" w:rsidRPr="00154250" w:rsidRDefault="00154250" w:rsidP="00A73294">
            <w:pPr>
              <w:pStyle w:val="AmColumnHeading"/>
            </w:pPr>
            <w:r w:rsidRPr="00154250">
              <w:t>Poprawka</w:t>
            </w:r>
          </w:p>
        </w:tc>
      </w:tr>
      <w:tr w:rsidR="00154250" w:rsidRPr="00154250" w14:paraId="6F34612C" w14:textId="77777777" w:rsidTr="00A73294">
        <w:trPr>
          <w:jc w:val="center"/>
        </w:trPr>
        <w:tc>
          <w:tcPr>
            <w:tcW w:w="4876" w:type="dxa"/>
            <w:tcBorders>
              <w:top w:val="nil"/>
              <w:left w:val="nil"/>
              <w:bottom w:val="nil"/>
              <w:right w:val="nil"/>
            </w:tcBorders>
          </w:tcPr>
          <w:p w14:paraId="07FFBC65" w14:textId="77777777" w:rsidR="00154250" w:rsidRPr="00154250" w:rsidRDefault="00154250" w:rsidP="00A73294">
            <w:pPr>
              <w:pStyle w:val="Normal6a"/>
            </w:pPr>
          </w:p>
        </w:tc>
        <w:tc>
          <w:tcPr>
            <w:tcW w:w="4876" w:type="dxa"/>
            <w:tcBorders>
              <w:top w:val="nil"/>
              <w:left w:val="nil"/>
              <w:bottom w:val="nil"/>
              <w:right w:val="nil"/>
            </w:tcBorders>
          </w:tcPr>
          <w:p w14:paraId="78EB1FEB" w14:textId="77777777" w:rsidR="00154250" w:rsidRPr="00154250" w:rsidRDefault="00154250" w:rsidP="00A73294">
            <w:pPr>
              <w:pStyle w:val="Normal6a"/>
            </w:pPr>
            <w:r w:rsidRPr="00154250">
              <w:rPr>
                <w:b/>
                <w:i/>
              </w:rPr>
              <w:t>6c.</w:t>
            </w:r>
            <w:r w:rsidRPr="00154250">
              <w:tab/>
            </w:r>
            <w:r w:rsidRPr="00154250">
              <w:rPr>
                <w:b/>
                <w:i/>
              </w:rPr>
              <w:t>apeluje o konkretne środki na rzecz rozwoju obszarów wiejskich, aby regiony peryferyjne i wyludniające się mogły na równi korzystać z funduszy sprawiedliwej transformacji i tworzenia miejsc pracy;</w:t>
            </w:r>
          </w:p>
        </w:tc>
      </w:tr>
    </w:tbl>
    <w:p w14:paraId="4780B6EA"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FF6186F" w14:textId="77777777" w:rsidR="00154250" w:rsidRPr="00DF62A2" w:rsidRDefault="00154250" w:rsidP="00154250">
      <w:pPr>
        <w:rPr>
          <w:lang w:val="sv-SE"/>
        </w:rPr>
      </w:pPr>
      <w:r w:rsidRPr="00DF62A2">
        <w:rPr>
          <w:rStyle w:val="HideTWBExt"/>
          <w:lang w:val="sv-SE"/>
        </w:rPr>
        <w:t>&lt;/Amend&gt;</w:t>
      </w:r>
    </w:p>
    <w:p w14:paraId="3885F4F5"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167</w:t>
      </w:r>
      <w:r w:rsidRPr="00DF62A2">
        <w:rPr>
          <w:rStyle w:val="HideTWBExt"/>
          <w:b w:val="0"/>
          <w:lang w:val="sv-SE"/>
        </w:rPr>
        <w:t>&lt;/NumAm&gt;</w:t>
      </w:r>
    </w:p>
    <w:p w14:paraId="06132556"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278C0EEA" w14:textId="77777777" w:rsidR="00154250" w:rsidRPr="00DF62A2" w:rsidRDefault="00154250" w:rsidP="00154250">
      <w:pPr>
        <w:pStyle w:val="NormalBold"/>
        <w:rPr>
          <w:lang w:val="sv-SE"/>
        </w:rPr>
      </w:pPr>
      <w:r w:rsidRPr="00DF62A2">
        <w:rPr>
          <w:rStyle w:val="HideTWBExt"/>
          <w:b w:val="0"/>
          <w:lang w:val="sv-SE"/>
        </w:rPr>
        <w:t>&lt;/RepeatBlock-By&gt;</w:t>
      </w:r>
    </w:p>
    <w:p w14:paraId="4324E31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92929D8" w14:textId="77777777" w:rsidR="00154250" w:rsidRPr="00154250" w:rsidRDefault="00154250" w:rsidP="00154250">
      <w:pPr>
        <w:pStyle w:val="NormalBold"/>
      </w:pPr>
      <w:r w:rsidRPr="00154250">
        <w:rPr>
          <w:rStyle w:val="HideTWBExt"/>
          <w:b w:val="0"/>
        </w:rPr>
        <w:t>&lt;Article&gt;</w:t>
      </w:r>
      <w:r w:rsidRPr="00154250">
        <w:t>Ustęp 6 d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0126757" w14:textId="77777777" w:rsidTr="00A73294">
        <w:trPr>
          <w:trHeight w:hRule="exact" w:val="240"/>
          <w:jc w:val="center"/>
        </w:trPr>
        <w:tc>
          <w:tcPr>
            <w:tcW w:w="9752" w:type="dxa"/>
            <w:gridSpan w:val="2"/>
            <w:tcBorders>
              <w:top w:val="nil"/>
              <w:left w:val="nil"/>
              <w:bottom w:val="nil"/>
              <w:right w:val="nil"/>
            </w:tcBorders>
          </w:tcPr>
          <w:p w14:paraId="3B3735A9" w14:textId="77777777" w:rsidR="00154250" w:rsidRPr="00154250" w:rsidRDefault="00154250" w:rsidP="00A73294"/>
        </w:tc>
      </w:tr>
      <w:tr w:rsidR="00154250" w:rsidRPr="00154250" w14:paraId="48AF7031" w14:textId="77777777" w:rsidTr="00A73294">
        <w:trPr>
          <w:trHeight w:val="240"/>
          <w:jc w:val="center"/>
        </w:trPr>
        <w:tc>
          <w:tcPr>
            <w:tcW w:w="4876" w:type="dxa"/>
            <w:tcBorders>
              <w:top w:val="nil"/>
              <w:left w:val="nil"/>
              <w:bottom w:val="nil"/>
              <w:right w:val="nil"/>
            </w:tcBorders>
          </w:tcPr>
          <w:p w14:paraId="6D13515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925580B" w14:textId="77777777" w:rsidR="00154250" w:rsidRPr="00154250" w:rsidRDefault="00154250" w:rsidP="00A73294">
            <w:pPr>
              <w:pStyle w:val="AmColumnHeading"/>
            </w:pPr>
            <w:r w:rsidRPr="00154250">
              <w:t>Poprawka</w:t>
            </w:r>
          </w:p>
        </w:tc>
      </w:tr>
      <w:tr w:rsidR="00154250" w:rsidRPr="00154250" w14:paraId="5433CE19" w14:textId="77777777" w:rsidTr="00A73294">
        <w:trPr>
          <w:jc w:val="center"/>
        </w:trPr>
        <w:tc>
          <w:tcPr>
            <w:tcW w:w="4876" w:type="dxa"/>
            <w:tcBorders>
              <w:top w:val="nil"/>
              <w:left w:val="nil"/>
              <w:bottom w:val="nil"/>
              <w:right w:val="nil"/>
            </w:tcBorders>
          </w:tcPr>
          <w:p w14:paraId="0D6FEB9C" w14:textId="77777777" w:rsidR="00154250" w:rsidRPr="00154250" w:rsidRDefault="00154250" w:rsidP="00A73294">
            <w:pPr>
              <w:pStyle w:val="Normal6a"/>
            </w:pPr>
          </w:p>
        </w:tc>
        <w:tc>
          <w:tcPr>
            <w:tcW w:w="4876" w:type="dxa"/>
            <w:tcBorders>
              <w:top w:val="nil"/>
              <w:left w:val="nil"/>
              <w:bottom w:val="nil"/>
              <w:right w:val="nil"/>
            </w:tcBorders>
          </w:tcPr>
          <w:p w14:paraId="19AE710D" w14:textId="77777777" w:rsidR="00154250" w:rsidRPr="00154250" w:rsidRDefault="00154250" w:rsidP="00A73294">
            <w:pPr>
              <w:pStyle w:val="Normal6a"/>
            </w:pPr>
            <w:r w:rsidRPr="00154250">
              <w:rPr>
                <w:b/>
                <w:i/>
              </w:rPr>
              <w:t>6d.</w:t>
            </w:r>
            <w:r w:rsidRPr="00154250">
              <w:tab/>
            </w:r>
            <w:r w:rsidRPr="00154250">
              <w:rPr>
                <w:b/>
                <w:i/>
              </w:rPr>
              <w:t>podkreśla, że krajowe strategie sprawiedliwej transformacji muszą obejmować środki zapobiegające drenażowi mózgów w regionach podupadających pod względem przemysłowym, mające postać zachęt dla wykwalifikowanych pracowników do pozostania i dla młodych ludzi do powrotu;</w:t>
            </w:r>
          </w:p>
        </w:tc>
      </w:tr>
    </w:tbl>
    <w:p w14:paraId="62766EC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48465A9" w14:textId="77777777" w:rsidR="00154250" w:rsidRPr="00154250" w:rsidRDefault="00154250" w:rsidP="00154250">
      <w:r w:rsidRPr="00154250">
        <w:rPr>
          <w:rStyle w:val="HideTWBExt"/>
        </w:rPr>
        <w:t>&lt;/Amend&gt;</w:t>
      </w:r>
    </w:p>
    <w:p w14:paraId="5696A80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168</w:t>
      </w:r>
      <w:r w:rsidRPr="00154250">
        <w:rPr>
          <w:rStyle w:val="HideTWBExt"/>
          <w:b w:val="0"/>
        </w:rPr>
        <w:t>&lt;/NumAm&gt;</w:t>
      </w:r>
    </w:p>
    <w:p w14:paraId="6CB7E62F"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66067F46"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224D9758"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15B3C890" w14:textId="77777777" w:rsidR="00154250" w:rsidRPr="00154250" w:rsidRDefault="00154250" w:rsidP="00154250">
      <w:pPr>
        <w:pStyle w:val="NormalBold"/>
      </w:pPr>
      <w:r w:rsidRPr="00154250">
        <w:rPr>
          <w:rStyle w:val="HideTWBExt"/>
          <w:b w:val="0"/>
        </w:rPr>
        <w:t>&lt;/RepeatBlock-By&gt;</w:t>
      </w:r>
    </w:p>
    <w:p w14:paraId="2D21FBA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BBF15A0" w14:textId="77777777" w:rsidR="00154250" w:rsidRPr="00154250" w:rsidRDefault="00154250" w:rsidP="00154250">
      <w:pPr>
        <w:pStyle w:val="NormalBold"/>
      </w:pPr>
      <w:r w:rsidRPr="00154250">
        <w:rPr>
          <w:rStyle w:val="HideTWBExt"/>
          <w:b w:val="0"/>
        </w:rPr>
        <w:t>&lt;Article&gt;</w:t>
      </w:r>
      <w:r w:rsidRPr="00154250">
        <w:t>Ustęp 7</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FC43A95" w14:textId="77777777" w:rsidTr="00A73294">
        <w:trPr>
          <w:trHeight w:hRule="exact" w:val="240"/>
          <w:jc w:val="center"/>
        </w:trPr>
        <w:tc>
          <w:tcPr>
            <w:tcW w:w="9752" w:type="dxa"/>
            <w:gridSpan w:val="2"/>
            <w:tcBorders>
              <w:top w:val="nil"/>
              <w:left w:val="nil"/>
              <w:bottom w:val="nil"/>
              <w:right w:val="nil"/>
            </w:tcBorders>
          </w:tcPr>
          <w:p w14:paraId="3CAD4F33" w14:textId="77777777" w:rsidR="00154250" w:rsidRPr="00154250" w:rsidRDefault="00154250" w:rsidP="00A73294"/>
        </w:tc>
      </w:tr>
      <w:tr w:rsidR="00154250" w:rsidRPr="00154250" w14:paraId="29B82B61" w14:textId="77777777" w:rsidTr="00A73294">
        <w:trPr>
          <w:trHeight w:val="240"/>
          <w:jc w:val="center"/>
        </w:trPr>
        <w:tc>
          <w:tcPr>
            <w:tcW w:w="4876" w:type="dxa"/>
            <w:tcBorders>
              <w:top w:val="nil"/>
              <w:left w:val="nil"/>
              <w:bottom w:val="nil"/>
              <w:right w:val="nil"/>
            </w:tcBorders>
          </w:tcPr>
          <w:p w14:paraId="060844E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48963C" w14:textId="77777777" w:rsidR="00154250" w:rsidRPr="00154250" w:rsidRDefault="00154250" w:rsidP="00A73294">
            <w:pPr>
              <w:pStyle w:val="AmColumnHeading"/>
            </w:pPr>
            <w:r w:rsidRPr="00154250">
              <w:t>Poprawka</w:t>
            </w:r>
          </w:p>
        </w:tc>
      </w:tr>
      <w:tr w:rsidR="00154250" w:rsidRPr="00154250" w14:paraId="1EE68D6D" w14:textId="77777777" w:rsidTr="00A73294">
        <w:trPr>
          <w:jc w:val="center"/>
        </w:trPr>
        <w:tc>
          <w:tcPr>
            <w:tcW w:w="4876" w:type="dxa"/>
            <w:tcBorders>
              <w:top w:val="nil"/>
              <w:left w:val="nil"/>
              <w:bottom w:val="nil"/>
              <w:right w:val="nil"/>
            </w:tcBorders>
          </w:tcPr>
          <w:p w14:paraId="1964E8D4"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w:t>
            </w:r>
            <w:r w:rsidRPr="00154250">
              <w:rPr>
                <w:b/>
                <w:bCs/>
                <w:i/>
                <w:iCs/>
              </w:rPr>
              <w:t xml:space="preserve"> transformacji</w:t>
            </w:r>
            <w:r w:rsidRPr="00154250">
              <w:t>, w tym poprzez umożliwienie tworzenia klastrów, aby uzyskać dostęp do funduszy</w:t>
            </w:r>
            <w:r w:rsidRPr="00154250">
              <w:rPr>
                <w:b/>
                <w:bCs/>
                <w:i/>
                <w:iCs/>
              </w:rPr>
              <w:t xml:space="preserve"> i pomocy technicznej w celu ukierunkowania koncepcji projektów i zgodności z przepisami</w:t>
            </w:r>
            <w:r w:rsidRPr="00154250">
              <w:t xml:space="preserve">; </w:t>
            </w:r>
            <w:r w:rsidRPr="00154250">
              <w:rPr>
                <w:b/>
                <w:i/>
              </w:rPr>
              <w:t>wzywa państwa członkowskie i władze regionalne do ustanowienia i wzmocnienia programów wspierania przedsiębiorstw w dotkniętych regionach, aby pomóc przedsiębiorstwom typu start-</w:t>
            </w:r>
            <w:proofErr w:type="spellStart"/>
            <w:r w:rsidRPr="00154250">
              <w:rPr>
                <w:b/>
                <w:i/>
              </w:rPr>
              <w:t>up</w:t>
            </w:r>
            <w:proofErr w:type="spellEnd"/>
            <w:r w:rsidRPr="00154250">
              <w:rPr>
                <w:b/>
                <w:i/>
              </w:rPr>
              <w:t xml:space="preserve"> i MŚP rozwijać się i osiągać sukces; podkreśla, że zachęty inwestycyjne mogą pomóc przyciągnąć przedsiębiorstwa do regionów znajdujących się w trudnej sytuacji;</w:t>
            </w:r>
          </w:p>
        </w:tc>
        <w:tc>
          <w:tcPr>
            <w:tcW w:w="4876" w:type="dxa"/>
            <w:tcBorders>
              <w:top w:val="nil"/>
              <w:left w:val="nil"/>
              <w:bottom w:val="nil"/>
              <w:right w:val="nil"/>
            </w:tcBorders>
          </w:tcPr>
          <w:p w14:paraId="4F44D685" w14:textId="77777777" w:rsidR="00154250" w:rsidRPr="00154250" w:rsidRDefault="00154250" w:rsidP="00A73294">
            <w:pPr>
              <w:pStyle w:val="Normal6a"/>
            </w:pPr>
            <w:r w:rsidRPr="00154250">
              <w:t>7.</w:t>
            </w:r>
            <w:r w:rsidRPr="00154250">
              <w:tab/>
              <w:t xml:space="preserve">przypomina, że MŚP są głównymi podmiotami tworzącymi trwałe lokalne zatrudnienie; podkreśla potrzebę ułatwienia MŚP dostępu do </w:t>
            </w:r>
            <w:r w:rsidRPr="00154250">
              <w:rPr>
                <w:b/>
                <w:bCs/>
                <w:i/>
                <w:iCs/>
              </w:rPr>
              <w:t>istniejącego</w:t>
            </w:r>
            <w:r w:rsidRPr="00154250">
              <w:t xml:space="preserve"> finansowania, w tym poprzez umożliwienie tworzenia klastrów, aby uzyskać dostęp do funduszy;</w:t>
            </w:r>
          </w:p>
        </w:tc>
      </w:tr>
    </w:tbl>
    <w:p w14:paraId="0DCC51A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726589AC" w14:textId="77777777" w:rsidR="00154250" w:rsidRPr="00154250" w:rsidRDefault="00154250" w:rsidP="00154250">
      <w:r w:rsidRPr="00154250">
        <w:rPr>
          <w:rStyle w:val="HideTWBExt"/>
        </w:rPr>
        <w:t>&lt;/Amend&gt;</w:t>
      </w:r>
    </w:p>
    <w:p w14:paraId="7AE65B4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169</w:t>
      </w:r>
      <w:r w:rsidRPr="00154250">
        <w:rPr>
          <w:rStyle w:val="HideTWBExt"/>
          <w:b w:val="0"/>
        </w:rPr>
        <w:t>&lt;/NumAm&gt;</w:t>
      </w:r>
    </w:p>
    <w:p w14:paraId="7248278D"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55224322" w14:textId="77777777" w:rsidR="00154250" w:rsidRPr="00154250" w:rsidRDefault="00154250" w:rsidP="00154250">
      <w:pPr>
        <w:pStyle w:val="NormalBold"/>
      </w:pPr>
      <w:r w:rsidRPr="00154250">
        <w:rPr>
          <w:rStyle w:val="HideTWBExt"/>
          <w:b w:val="0"/>
        </w:rPr>
        <w:t>&lt;/RepeatBlock-By&gt;</w:t>
      </w:r>
    </w:p>
    <w:p w14:paraId="1E76536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C699CE3" w14:textId="77777777" w:rsidR="00154250" w:rsidRPr="00154250" w:rsidRDefault="00154250" w:rsidP="00154250">
      <w:pPr>
        <w:pStyle w:val="NormalBold"/>
      </w:pPr>
      <w:r w:rsidRPr="00154250">
        <w:rPr>
          <w:rStyle w:val="HideTWBExt"/>
          <w:b w:val="0"/>
        </w:rPr>
        <w:t>&lt;Article&gt;</w:t>
      </w:r>
      <w:r w:rsidRPr="00154250">
        <w:t>Ustęp 7</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7988D22" w14:textId="77777777" w:rsidTr="00A73294">
        <w:trPr>
          <w:trHeight w:hRule="exact" w:val="240"/>
          <w:jc w:val="center"/>
        </w:trPr>
        <w:tc>
          <w:tcPr>
            <w:tcW w:w="9752" w:type="dxa"/>
            <w:gridSpan w:val="2"/>
            <w:tcBorders>
              <w:top w:val="nil"/>
              <w:left w:val="nil"/>
              <w:bottom w:val="nil"/>
              <w:right w:val="nil"/>
            </w:tcBorders>
          </w:tcPr>
          <w:p w14:paraId="3AB4727A" w14:textId="77777777" w:rsidR="00154250" w:rsidRPr="00154250" w:rsidRDefault="00154250" w:rsidP="00A73294"/>
        </w:tc>
      </w:tr>
      <w:tr w:rsidR="00154250" w:rsidRPr="00154250" w14:paraId="36531330" w14:textId="77777777" w:rsidTr="00A73294">
        <w:trPr>
          <w:trHeight w:val="240"/>
          <w:jc w:val="center"/>
        </w:trPr>
        <w:tc>
          <w:tcPr>
            <w:tcW w:w="4876" w:type="dxa"/>
            <w:tcBorders>
              <w:top w:val="nil"/>
              <w:left w:val="nil"/>
              <w:bottom w:val="nil"/>
              <w:right w:val="nil"/>
            </w:tcBorders>
          </w:tcPr>
          <w:p w14:paraId="726B30E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53F3EA6" w14:textId="77777777" w:rsidR="00154250" w:rsidRPr="00154250" w:rsidRDefault="00154250" w:rsidP="00A73294">
            <w:pPr>
              <w:pStyle w:val="AmColumnHeading"/>
            </w:pPr>
            <w:r w:rsidRPr="00154250">
              <w:t>Poprawka</w:t>
            </w:r>
          </w:p>
        </w:tc>
      </w:tr>
      <w:tr w:rsidR="00154250" w:rsidRPr="00154250" w14:paraId="4F8D6AAA" w14:textId="77777777" w:rsidTr="00A73294">
        <w:trPr>
          <w:jc w:val="center"/>
        </w:trPr>
        <w:tc>
          <w:tcPr>
            <w:tcW w:w="4876" w:type="dxa"/>
            <w:tcBorders>
              <w:top w:val="nil"/>
              <w:left w:val="nil"/>
              <w:bottom w:val="nil"/>
              <w:right w:val="nil"/>
            </w:tcBorders>
          </w:tcPr>
          <w:p w14:paraId="2C13EAB6"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w:t>
            </w:r>
            <w:r w:rsidRPr="00154250">
              <w:rPr>
                <w:b/>
                <w:i/>
              </w:rPr>
              <w:t>podkreśla, że zachęty inwestycyjne mogą pomóc przyciągnąć przedsiębiorstwa do regionów znajdujących się w trudnej sytuacji;</w:t>
            </w:r>
          </w:p>
        </w:tc>
        <w:tc>
          <w:tcPr>
            <w:tcW w:w="4876" w:type="dxa"/>
            <w:tcBorders>
              <w:top w:val="nil"/>
              <w:left w:val="nil"/>
              <w:bottom w:val="nil"/>
              <w:right w:val="nil"/>
            </w:tcBorders>
          </w:tcPr>
          <w:p w14:paraId="13200C88" w14:textId="77777777" w:rsidR="00154250" w:rsidRPr="00154250" w:rsidRDefault="00154250" w:rsidP="00A73294">
            <w:pPr>
              <w:pStyle w:val="Normal6a"/>
            </w:pPr>
            <w:r w:rsidRPr="00154250">
              <w:t>7.</w:t>
            </w:r>
            <w:r w:rsidRPr="00154250">
              <w:tab/>
              <w:t xml:space="preserve">przypomina, że MŚP </w:t>
            </w:r>
            <w:r w:rsidRPr="00154250">
              <w:rPr>
                <w:b/>
                <w:i/>
              </w:rPr>
              <w:t>i spółdzielnie</w:t>
            </w:r>
            <w:r w:rsidRPr="00154250">
              <w:t xml:space="preserve">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w:t>
            </w:r>
            <w:r w:rsidRPr="00154250">
              <w:rPr>
                <w:b/>
                <w:i/>
              </w:rPr>
              <w:t>oraz powiązania tych programów z surową warunkowością</w:t>
            </w:r>
            <w:r w:rsidRPr="00154250">
              <w:t>, aby pomóc przedsiębiorstwom typu start-</w:t>
            </w:r>
            <w:proofErr w:type="spellStart"/>
            <w:r w:rsidRPr="00154250">
              <w:t>up</w:t>
            </w:r>
            <w:proofErr w:type="spellEnd"/>
            <w:r w:rsidRPr="00154250">
              <w:t xml:space="preserve"> i MŚP rozwijać się i osiągać sukces;</w:t>
            </w:r>
          </w:p>
        </w:tc>
      </w:tr>
    </w:tbl>
    <w:p w14:paraId="7F41CA8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A02B366" w14:textId="77777777" w:rsidR="00154250" w:rsidRPr="00154250" w:rsidRDefault="00154250" w:rsidP="00154250">
      <w:r w:rsidRPr="00154250">
        <w:rPr>
          <w:rStyle w:val="HideTWBExt"/>
        </w:rPr>
        <w:t>&lt;/Amend&gt;</w:t>
      </w:r>
    </w:p>
    <w:p w14:paraId="2C6CADF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170</w:t>
      </w:r>
      <w:r w:rsidRPr="00154250">
        <w:rPr>
          <w:rStyle w:val="HideTWBExt"/>
          <w:b w:val="0"/>
        </w:rPr>
        <w:t>&lt;/NumAm&gt;</w:t>
      </w:r>
    </w:p>
    <w:p w14:paraId="605988AF"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65DD79C3" w14:textId="77777777" w:rsidR="00154250" w:rsidRPr="00154250" w:rsidRDefault="00154250" w:rsidP="00154250">
      <w:pPr>
        <w:pStyle w:val="NormalBold"/>
      </w:pPr>
      <w:r w:rsidRPr="00154250">
        <w:rPr>
          <w:rStyle w:val="HideTWBExt"/>
          <w:b w:val="0"/>
        </w:rPr>
        <w:t>&lt;/RepeatBlock-By&gt;</w:t>
      </w:r>
    </w:p>
    <w:p w14:paraId="7C95260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0E09B83" w14:textId="77777777" w:rsidR="00154250" w:rsidRPr="00154250" w:rsidRDefault="00154250" w:rsidP="00154250">
      <w:pPr>
        <w:pStyle w:val="NormalBold"/>
      </w:pPr>
      <w:r w:rsidRPr="00154250">
        <w:rPr>
          <w:rStyle w:val="HideTWBExt"/>
          <w:b w:val="0"/>
        </w:rPr>
        <w:t>&lt;Article&gt;</w:t>
      </w:r>
      <w:r w:rsidRPr="00154250">
        <w:t>Ustęp 7</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73E13FD" w14:textId="77777777" w:rsidTr="00A73294">
        <w:trPr>
          <w:trHeight w:hRule="exact" w:val="240"/>
          <w:jc w:val="center"/>
        </w:trPr>
        <w:tc>
          <w:tcPr>
            <w:tcW w:w="9752" w:type="dxa"/>
            <w:gridSpan w:val="2"/>
            <w:tcBorders>
              <w:top w:val="nil"/>
              <w:left w:val="nil"/>
              <w:bottom w:val="nil"/>
              <w:right w:val="nil"/>
            </w:tcBorders>
          </w:tcPr>
          <w:p w14:paraId="43BA9049" w14:textId="77777777" w:rsidR="00154250" w:rsidRPr="00154250" w:rsidRDefault="00154250" w:rsidP="00A73294"/>
        </w:tc>
      </w:tr>
      <w:tr w:rsidR="00154250" w:rsidRPr="00154250" w14:paraId="388E476F" w14:textId="77777777" w:rsidTr="00A73294">
        <w:trPr>
          <w:trHeight w:val="240"/>
          <w:jc w:val="center"/>
        </w:trPr>
        <w:tc>
          <w:tcPr>
            <w:tcW w:w="4876" w:type="dxa"/>
            <w:tcBorders>
              <w:top w:val="nil"/>
              <w:left w:val="nil"/>
              <w:bottom w:val="nil"/>
              <w:right w:val="nil"/>
            </w:tcBorders>
          </w:tcPr>
          <w:p w14:paraId="5391C38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A07CE9E" w14:textId="77777777" w:rsidR="00154250" w:rsidRPr="00154250" w:rsidRDefault="00154250" w:rsidP="00A73294">
            <w:pPr>
              <w:pStyle w:val="AmColumnHeading"/>
            </w:pPr>
            <w:r w:rsidRPr="00154250">
              <w:t>Poprawka</w:t>
            </w:r>
          </w:p>
        </w:tc>
      </w:tr>
      <w:tr w:rsidR="00154250" w:rsidRPr="00154250" w14:paraId="1F548ACA" w14:textId="77777777" w:rsidTr="00A73294">
        <w:trPr>
          <w:jc w:val="center"/>
        </w:trPr>
        <w:tc>
          <w:tcPr>
            <w:tcW w:w="4876" w:type="dxa"/>
            <w:tcBorders>
              <w:top w:val="nil"/>
              <w:left w:val="nil"/>
              <w:bottom w:val="nil"/>
              <w:right w:val="nil"/>
            </w:tcBorders>
          </w:tcPr>
          <w:p w14:paraId="45574477"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w:t>
            </w:r>
          </w:p>
        </w:tc>
        <w:tc>
          <w:tcPr>
            <w:tcW w:w="4876" w:type="dxa"/>
            <w:tcBorders>
              <w:top w:val="nil"/>
              <w:left w:val="nil"/>
              <w:bottom w:val="nil"/>
              <w:right w:val="nil"/>
            </w:tcBorders>
          </w:tcPr>
          <w:p w14:paraId="3FEA6C96"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 </w:t>
            </w:r>
            <w:r w:rsidRPr="00154250">
              <w:rPr>
                <w:b/>
                <w:i/>
              </w:rPr>
              <w:t>wszelkie wsparcie powinno podlegać jasnym zabezpieczeniom w zakresie kwalifikowalności i integralności w celu dopilnowania, aby działania wyraźnie przyczyniały się do osiągnięcia celów w zakresie neutralności klimatycznej i sprawiedliwej transformacji, zgodnie z unijną systematyką dotyczącą zrównoważonego rozwoju i zasadą „nie czyń poważnych szkód” oraz z zatwierdzonymi terytorialnymi planami sprawiedliwej transformacji;</w:t>
            </w:r>
          </w:p>
        </w:tc>
      </w:tr>
    </w:tbl>
    <w:p w14:paraId="095D2820"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55D904B4" w14:textId="77777777" w:rsidR="00154250" w:rsidRPr="00DF62A2" w:rsidRDefault="00154250" w:rsidP="00154250">
      <w:pPr>
        <w:rPr>
          <w:lang w:val="sv-SE"/>
        </w:rPr>
      </w:pPr>
      <w:r w:rsidRPr="00DF62A2">
        <w:rPr>
          <w:rStyle w:val="HideTWBExt"/>
          <w:lang w:val="sv-SE"/>
        </w:rPr>
        <w:t>&lt;/Amend&gt;</w:t>
      </w:r>
    </w:p>
    <w:p w14:paraId="5F3BC947"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171</w:t>
      </w:r>
      <w:r w:rsidRPr="00DF62A2">
        <w:rPr>
          <w:rStyle w:val="HideTWBExt"/>
          <w:b w:val="0"/>
          <w:lang w:val="sv-SE"/>
        </w:rPr>
        <w:t>&lt;/NumAm&gt;</w:t>
      </w:r>
    </w:p>
    <w:p w14:paraId="13A580C3"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4F4975C2" w14:textId="77777777" w:rsidR="00154250" w:rsidRPr="00DF62A2" w:rsidRDefault="00154250" w:rsidP="00154250">
      <w:pPr>
        <w:pStyle w:val="NormalBold"/>
        <w:rPr>
          <w:lang w:val="sv-SE"/>
        </w:rPr>
      </w:pPr>
      <w:r w:rsidRPr="00DF62A2">
        <w:rPr>
          <w:rStyle w:val="HideTWBExt"/>
          <w:b w:val="0"/>
          <w:lang w:val="sv-SE"/>
        </w:rPr>
        <w:t>&lt;/RepeatBlock-By&gt;</w:t>
      </w:r>
    </w:p>
    <w:p w14:paraId="503760C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78983B1" w14:textId="77777777" w:rsidR="00154250" w:rsidRPr="00154250" w:rsidRDefault="00154250" w:rsidP="00154250">
      <w:pPr>
        <w:pStyle w:val="NormalBold"/>
      </w:pPr>
      <w:r w:rsidRPr="00154250">
        <w:rPr>
          <w:rStyle w:val="HideTWBExt"/>
          <w:b w:val="0"/>
        </w:rPr>
        <w:t>&lt;Article&gt;</w:t>
      </w:r>
      <w:r w:rsidRPr="00154250">
        <w:t>Ustęp 7</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3A45478" w14:textId="77777777" w:rsidTr="00A73294">
        <w:trPr>
          <w:trHeight w:hRule="exact" w:val="240"/>
          <w:jc w:val="center"/>
        </w:trPr>
        <w:tc>
          <w:tcPr>
            <w:tcW w:w="9752" w:type="dxa"/>
            <w:gridSpan w:val="2"/>
            <w:tcBorders>
              <w:top w:val="nil"/>
              <w:left w:val="nil"/>
              <w:bottom w:val="nil"/>
              <w:right w:val="nil"/>
            </w:tcBorders>
          </w:tcPr>
          <w:p w14:paraId="718E1ABA" w14:textId="77777777" w:rsidR="00154250" w:rsidRPr="00154250" w:rsidRDefault="00154250" w:rsidP="00A73294"/>
        </w:tc>
      </w:tr>
      <w:tr w:rsidR="00154250" w:rsidRPr="00154250" w14:paraId="0B7C1589" w14:textId="77777777" w:rsidTr="00A73294">
        <w:trPr>
          <w:trHeight w:val="240"/>
          <w:jc w:val="center"/>
        </w:trPr>
        <w:tc>
          <w:tcPr>
            <w:tcW w:w="4876" w:type="dxa"/>
            <w:tcBorders>
              <w:top w:val="nil"/>
              <w:left w:val="nil"/>
              <w:bottom w:val="nil"/>
              <w:right w:val="nil"/>
            </w:tcBorders>
          </w:tcPr>
          <w:p w14:paraId="0249660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4DBB358" w14:textId="77777777" w:rsidR="00154250" w:rsidRPr="00154250" w:rsidRDefault="00154250" w:rsidP="00A73294">
            <w:pPr>
              <w:pStyle w:val="AmColumnHeading"/>
            </w:pPr>
            <w:r w:rsidRPr="00154250">
              <w:t>Poprawka</w:t>
            </w:r>
          </w:p>
        </w:tc>
      </w:tr>
      <w:tr w:rsidR="00154250" w:rsidRPr="00154250" w14:paraId="199100DB" w14:textId="77777777" w:rsidTr="00A73294">
        <w:trPr>
          <w:jc w:val="center"/>
        </w:trPr>
        <w:tc>
          <w:tcPr>
            <w:tcW w:w="4876" w:type="dxa"/>
            <w:tcBorders>
              <w:top w:val="nil"/>
              <w:left w:val="nil"/>
              <w:bottom w:val="nil"/>
              <w:right w:val="nil"/>
            </w:tcBorders>
          </w:tcPr>
          <w:p w14:paraId="3252D5BA"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w:t>
            </w:r>
          </w:p>
        </w:tc>
        <w:tc>
          <w:tcPr>
            <w:tcW w:w="4876" w:type="dxa"/>
            <w:tcBorders>
              <w:top w:val="nil"/>
              <w:left w:val="nil"/>
              <w:bottom w:val="nil"/>
              <w:right w:val="nil"/>
            </w:tcBorders>
          </w:tcPr>
          <w:p w14:paraId="2EDE19D0" w14:textId="77777777" w:rsidR="00154250" w:rsidRPr="00154250" w:rsidRDefault="00154250" w:rsidP="00A73294">
            <w:pPr>
              <w:pStyle w:val="Normal6a"/>
            </w:pPr>
            <w:r w:rsidRPr="00154250">
              <w:t>7.</w:t>
            </w:r>
            <w:r w:rsidRPr="00154250">
              <w:tab/>
              <w:t xml:space="preserve">przypomina, że MŚP są głównymi podmiotami tworzącymi trwałe lokalne zatrudnienie; </w:t>
            </w:r>
            <w:r w:rsidRPr="00154250">
              <w:rPr>
                <w:b/>
                <w:i/>
              </w:rPr>
              <w:t>wzywa państwa członkowskie, by priorytetowo traktowały zaangażowanie lokalnych MŚP i rzemieślników w programy renowacji, co zapewni wsparcie gospodarek regionalnych i długoterminowe miejsca pracy;</w:t>
            </w:r>
            <w:r w:rsidRPr="00154250">
              <w:t xml:space="preserv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w:t>
            </w:r>
          </w:p>
        </w:tc>
      </w:tr>
    </w:tbl>
    <w:p w14:paraId="6ADA7F3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B4E4607" w14:textId="77777777" w:rsidR="00154250" w:rsidRPr="00154250" w:rsidRDefault="00154250" w:rsidP="00154250">
      <w:r w:rsidRPr="00154250">
        <w:rPr>
          <w:rStyle w:val="HideTWBExt"/>
        </w:rPr>
        <w:t>&lt;/Amend&gt;</w:t>
      </w:r>
    </w:p>
    <w:p w14:paraId="1C2F97F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172</w:t>
      </w:r>
      <w:r w:rsidRPr="00154250">
        <w:rPr>
          <w:rStyle w:val="HideTWBExt"/>
          <w:b w:val="0"/>
        </w:rPr>
        <w:t>&lt;/NumAm&gt;</w:t>
      </w:r>
    </w:p>
    <w:p w14:paraId="68E52F39"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3B5197C4" w14:textId="77777777" w:rsidR="00154250" w:rsidRPr="00154250" w:rsidRDefault="00154250" w:rsidP="00154250">
      <w:pPr>
        <w:pStyle w:val="NormalBold"/>
      </w:pPr>
      <w:r w:rsidRPr="00154250">
        <w:rPr>
          <w:rStyle w:val="HideTWBExt"/>
          <w:b w:val="0"/>
        </w:rPr>
        <w:t>&lt;/RepeatBlock-By&gt;</w:t>
      </w:r>
    </w:p>
    <w:p w14:paraId="44380FE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5C7A2C8" w14:textId="77777777" w:rsidR="00154250" w:rsidRPr="00154250" w:rsidRDefault="00154250" w:rsidP="00154250">
      <w:pPr>
        <w:pStyle w:val="NormalBold"/>
      </w:pPr>
      <w:r w:rsidRPr="00154250">
        <w:rPr>
          <w:rStyle w:val="HideTWBExt"/>
          <w:b w:val="0"/>
        </w:rPr>
        <w:t>&lt;Article&gt;</w:t>
      </w:r>
      <w:r w:rsidRPr="00154250">
        <w:t>Ustęp 7</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E99FCAA" w14:textId="77777777" w:rsidTr="00A73294">
        <w:trPr>
          <w:trHeight w:hRule="exact" w:val="240"/>
          <w:jc w:val="center"/>
        </w:trPr>
        <w:tc>
          <w:tcPr>
            <w:tcW w:w="9752" w:type="dxa"/>
            <w:gridSpan w:val="2"/>
            <w:tcBorders>
              <w:top w:val="nil"/>
              <w:left w:val="nil"/>
              <w:bottom w:val="nil"/>
              <w:right w:val="nil"/>
            </w:tcBorders>
          </w:tcPr>
          <w:p w14:paraId="46BCA886" w14:textId="77777777" w:rsidR="00154250" w:rsidRPr="00154250" w:rsidRDefault="00154250" w:rsidP="00A73294"/>
        </w:tc>
      </w:tr>
      <w:tr w:rsidR="00154250" w:rsidRPr="00154250" w14:paraId="21D7A4D4" w14:textId="77777777" w:rsidTr="00A73294">
        <w:trPr>
          <w:trHeight w:val="240"/>
          <w:jc w:val="center"/>
        </w:trPr>
        <w:tc>
          <w:tcPr>
            <w:tcW w:w="4876" w:type="dxa"/>
            <w:tcBorders>
              <w:top w:val="nil"/>
              <w:left w:val="nil"/>
              <w:bottom w:val="nil"/>
              <w:right w:val="nil"/>
            </w:tcBorders>
          </w:tcPr>
          <w:p w14:paraId="047ED36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0803756" w14:textId="77777777" w:rsidR="00154250" w:rsidRPr="00154250" w:rsidRDefault="00154250" w:rsidP="00A73294">
            <w:pPr>
              <w:pStyle w:val="AmColumnHeading"/>
            </w:pPr>
            <w:r w:rsidRPr="00154250">
              <w:t>Poprawka</w:t>
            </w:r>
          </w:p>
        </w:tc>
      </w:tr>
      <w:tr w:rsidR="00154250" w:rsidRPr="00154250" w14:paraId="6CE6B7E6" w14:textId="77777777" w:rsidTr="00A73294">
        <w:trPr>
          <w:jc w:val="center"/>
        </w:trPr>
        <w:tc>
          <w:tcPr>
            <w:tcW w:w="4876" w:type="dxa"/>
            <w:tcBorders>
              <w:top w:val="nil"/>
              <w:left w:val="nil"/>
              <w:bottom w:val="nil"/>
              <w:right w:val="nil"/>
            </w:tcBorders>
          </w:tcPr>
          <w:p w14:paraId="68DB1089"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w:t>
            </w:r>
          </w:p>
        </w:tc>
        <w:tc>
          <w:tcPr>
            <w:tcW w:w="4876" w:type="dxa"/>
            <w:tcBorders>
              <w:top w:val="nil"/>
              <w:left w:val="nil"/>
              <w:bottom w:val="nil"/>
              <w:right w:val="nil"/>
            </w:tcBorders>
          </w:tcPr>
          <w:p w14:paraId="37164876" w14:textId="77777777" w:rsidR="00154250" w:rsidRPr="00154250" w:rsidRDefault="00154250" w:rsidP="00A73294">
            <w:pPr>
              <w:pStyle w:val="Normal6a"/>
            </w:pPr>
            <w:r w:rsidRPr="00154250">
              <w:t>7.</w:t>
            </w:r>
            <w:r w:rsidRPr="00154250">
              <w:tab/>
              <w:t>przypomina, że MŚP są głównymi podmiotami tworzącymi trwałe lokalne zatrudnienie; podkreśla potrzebę ułatwienia MŚP dostępu do finansowania transformacji, w tym poprzez umożliwienie tworzenia klastrów, aby uzyskać dostęp do funduszy i pomocy technicznej w celu ukierunkowania koncepcji projektów i zgodności z przepisami</w:t>
            </w:r>
            <w:r w:rsidRPr="00154250">
              <w:rPr>
                <w:b/>
                <w:i/>
              </w:rPr>
              <w:t>, a także ustanowienie zwolnień z obowiązków sprawozdawczych związanych z dużą złożonością lub wysokimi kosztami i wprowadzenie uproszczonych formatów sprawozdawczości (sprawozdawczość klastrowa szeregu MŚP)</w:t>
            </w:r>
            <w:r w:rsidRPr="00154250">
              <w:t>; wzywa państwa członkowskie i władze regionalne do ustanowienia i wzmocnienia programów wspierania przedsiębiorstw w dotkniętych regionach, aby pomóc przedsiębiorstwom typu start-</w:t>
            </w:r>
            <w:proofErr w:type="spellStart"/>
            <w:r w:rsidRPr="00154250">
              <w:t>up</w:t>
            </w:r>
            <w:proofErr w:type="spellEnd"/>
            <w:r w:rsidRPr="00154250">
              <w:t xml:space="preserve"> i MŚP rozwijać się i osiągać sukces; podkreśla, że zachęty inwestycyjne mogą pomóc przyciągnąć przedsiębiorstwa do regionów znajdujących się w trudnej sytuacji;</w:t>
            </w:r>
          </w:p>
        </w:tc>
      </w:tr>
    </w:tbl>
    <w:p w14:paraId="6A29D50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1DDA1A4" w14:textId="77777777" w:rsidR="00154250" w:rsidRPr="00154250" w:rsidRDefault="00154250" w:rsidP="00154250">
      <w:r w:rsidRPr="00154250">
        <w:rPr>
          <w:rStyle w:val="HideTWBExt"/>
        </w:rPr>
        <w:t>&lt;/Amend&gt;</w:t>
      </w:r>
    </w:p>
    <w:p w14:paraId="2B16A72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173</w:t>
      </w:r>
      <w:r w:rsidRPr="00154250">
        <w:rPr>
          <w:rStyle w:val="HideTWBExt"/>
          <w:b w:val="0"/>
        </w:rPr>
        <w:t>&lt;/NumAm&gt;</w:t>
      </w:r>
    </w:p>
    <w:p w14:paraId="1F17B87F"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6C0DA97D" w14:textId="77777777" w:rsidR="00154250" w:rsidRPr="00154250" w:rsidRDefault="00154250" w:rsidP="00154250">
      <w:pPr>
        <w:pStyle w:val="NormalBold"/>
      </w:pPr>
      <w:r w:rsidRPr="00154250">
        <w:rPr>
          <w:rStyle w:val="HideTWBExt"/>
          <w:b w:val="0"/>
        </w:rPr>
        <w:t>&lt;/RepeatBlock-By&gt;</w:t>
      </w:r>
    </w:p>
    <w:p w14:paraId="632C19F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DEC245E" w14:textId="77777777" w:rsidR="00154250" w:rsidRPr="00154250" w:rsidRDefault="00154250" w:rsidP="00154250">
      <w:pPr>
        <w:pStyle w:val="NormalBold"/>
      </w:pPr>
      <w:r w:rsidRPr="00154250">
        <w:rPr>
          <w:rStyle w:val="HideTWBExt"/>
          <w:b w:val="0"/>
        </w:rPr>
        <w:t>&lt;Article&gt;</w:t>
      </w:r>
      <w:r w:rsidRPr="00154250">
        <w:t>Ustęp 7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3F07867" w14:textId="77777777" w:rsidTr="00A73294">
        <w:trPr>
          <w:trHeight w:hRule="exact" w:val="240"/>
          <w:jc w:val="center"/>
        </w:trPr>
        <w:tc>
          <w:tcPr>
            <w:tcW w:w="9752" w:type="dxa"/>
            <w:gridSpan w:val="2"/>
            <w:tcBorders>
              <w:top w:val="nil"/>
              <w:left w:val="nil"/>
              <w:bottom w:val="nil"/>
              <w:right w:val="nil"/>
            </w:tcBorders>
          </w:tcPr>
          <w:p w14:paraId="573C009D" w14:textId="77777777" w:rsidR="00154250" w:rsidRPr="00154250" w:rsidRDefault="00154250" w:rsidP="00A73294"/>
        </w:tc>
      </w:tr>
      <w:tr w:rsidR="00154250" w:rsidRPr="00154250" w14:paraId="09C87FA6" w14:textId="77777777" w:rsidTr="00A73294">
        <w:trPr>
          <w:trHeight w:val="240"/>
          <w:jc w:val="center"/>
        </w:trPr>
        <w:tc>
          <w:tcPr>
            <w:tcW w:w="4876" w:type="dxa"/>
            <w:tcBorders>
              <w:top w:val="nil"/>
              <w:left w:val="nil"/>
              <w:bottom w:val="nil"/>
              <w:right w:val="nil"/>
            </w:tcBorders>
          </w:tcPr>
          <w:p w14:paraId="2B47DA7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E93DE6A" w14:textId="77777777" w:rsidR="00154250" w:rsidRPr="00154250" w:rsidRDefault="00154250" w:rsidP="00A73294">
            <w:pPr>
              <w:pStyle w:val="AmColumnHeading"/>
            </w:pPr>
            <w:r w:rsidRPr="00154250">
              <w:t>Poprawka</w:t>
            </w:r>
          </w:p>
        </w:tc>
      </w:tr>
      <w:tr w:rsidR="00154250" w:rsidRPr="00154250" w14:paraId="3563028D" w14:textId="77777777" w:rsidTr="00A73294">
        <w:trPr>
          <w:jc w:val="center"/>
        </w:trPr>
        <w:tc>
          <w:tcPr>
            <w:tcW w:w="4876" w:type="dxa"/>
            <w:tcBorders>
              <w:top w:val="nil"/>
              <w:left w:val="nil"/>
              <w:bottom w:val="nil"/>
              <w:right w:val="nil"/>
            </w:tcBorders>
          </w:tcPr>
          <w:p w14:paraId="6BD5AF96" w14:textId="77777777" w:rsidR="00154250" w:rsidRPr="00154250" w:rsidRDefault="00154250" w:rsidP="00A73294">
            <w:pPr>
              <w:pStyle w:val="Normal6a"/>
            </w:pPr>
          </w:p>
        </w:tc>
        <w:tc>
          <w:tcPr>
            <w:tcW w:w="4876" w:type="dxa"/>
            <w:tcBorders>
              <w:top w:val="nil"/>
              <w:left w:val="nil"/>
              <w:bottom w:val="nil"/>
              <w:right w:val="nil"/>
            </w:tcBorders>
          </w:tcPr>
          <w:p w14:paraId="7FBDF4BD" w14:textId="77777777" w:rsidR="00154250" w:rsidRPr="00154250" w:rsidRDefault="00154250" w:rsidP="00A73294">
            <w:pPr>
              <w:pStyle w:val="Normal6a"/>
            </w:pPr>
            <w:r w:rsidRPr="00154250">
              <w:rPr>
                <w:b/>
                <w:i/>
              </w:rPr>
              <w:t>7a.</w:t>
            </w:r>
            <w:r w:rsidRPr="00154250">
              <w:tab/>
            </w:r>
            <w:r w:rsidRPr="00154250">
              <w:rPr>
                <w:b/>
                <w:i/>
              </w:rPr>
              <w:t>wzywa Komisję Europejską do wprowadzenia szeregu środków, które nie mają prawie żadnych skutków finansowych, aby lepiej wyposażyć MŚP w odpowiedni zestaw narzędzi na rynkach wewnętrznych i międzynarodowych oraz wzmocnić ich konkurencyjność, takich jak m.in. uproszczone procedury celne i środki ułatwiające przywóz dostosowane do potrzeb małych i średnich przedsiębiorstw oraz zwolnienia ze środków ochrony handlu w przypadku przywozu niewielkich ilości;</w:t>
            </w:r>
          </w:p>
        </w:tc>
      </w:tr>
    </w:tbl>
    <w:p w14:paraId="3265B9D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397F036" w14:textId="77777777" w:rsidR="00154250" w:rsidRPr="00154250" w:rsidRDefault="00154250" w:rsidP="00154250">
      <w:r w:rsidRPr="00154250">
        <w:rPr>
          <w:rStyle w:val="HideTWBExt"/>
        </w:rPr>
        <w:t>&lt;/Amend&gt;</w:t>
      </w:r>
    </w:p>
    <w:p w14:paraId="3EC6CDE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174</w:t>
      </w:r>
      <w:r w:rsidRPr="00154250">
        <w:rPr>
          <w:rStyle w:val="HideTWBExt"/>
          <w:b w:val="0"/>
        </w:rPr>
        <w:t>&lt;/NumAm&gt;</w:t>
      </w:r>
    </w:p>
    <w:p w14:paraId="6BD51B95"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9902414" w14:textId="77777777" w:rsidR="00154250" w:rsidRPr="00154250" w:rsidRDefault="00154250" w:rsidP="00154250">
      <w:pPr>
        <w:pStyle w:val="NormalBold"/>
      </w:pPr>
      <w:r w:rsidRPr="00154250">
        <w:rPr>
          <w:rStyle w:val="HideTWBExt"/>
          <w:b w:val="0"/>
        </w:rPr>
        <w:t>&lt;/RepeatBlock-By&gt;</w:t>
      </w:r>
    </w:p>
    <w:p w14:paraId="59C5045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6440E63" w14:textId="77777777" w:rsidR="00154250" w:rsidRPr="00154250" w:rsidRDefault="00154250" w:rsidP="00154250">
      <w:pPr>
        <w:pStyle w:val="NormalBold"/>
      </w:pPr>
      <w:r w:rsidRPr="00154250">
        <w:rPr>
          <w:rStyle w:val="HideTWBExt"/>
          <w:b w:val="0"/>
        </w:rPr>
        <w:t>&lt;Article&gt;</w:t>
      </w:r>
      <w:r w:rsidRPr="00154250">
        <w:t>Ustęp 7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FED1410" w14:textId="77777777" w:rsidTr="00A73294">
        <w:trPr>
          <w:trHeight w:hRule="exact" w:val="240"/>
          <w:jc w:val="center"/>
        </w:trPr>
        <w:tc>
          <w:tcPr>
            <w:tcW w:w="9752" w:type="dxa"/>
            <w:gridSpan w:val="2"/>
            <w:tcBorders>
              <w:top w:val="nil"/>
              <w:left w:val="nil"/>
              <w:bottom w:val="nil"/>
              <w:right w:val="nil"/>
            </w:tcBorders>
          </w:tcPr>
          <w:p w14:paraId="2BE8E02E" w14:textId="77777777" w:rsidR="00154250" w:rsidRPr="00154250" w:rsidRDefault="00154250" w:rsidP="00A73294"/>
        </w:tc>
      </w:tr>
      <w:tr w:rsidR="00154250" w:rsidRPr="00154250" w14:paraId="32281FF8" w14:textId="77777777" w:rsidTr="00A73294">
        <w:trPr>
          <w:trHeight w:val="240"/>
          <w:jc w:val="center"/>
        </w:trPr>
        <w:tc>
          <w:tcPr>
            <w:tcW w:w="4876" w:type="dxa"/>
            <w:tcBorders>
              <w:top w:val="nil"/>
              <w:left w:val="nil"/>
              <w:bottom w:val="nil"/>
              <w:right w:val="nil"/>
            </w:tcBorders>
          </w:tcPr>
          <w:p w14:paraId="65276B0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440B9E4" w14:textId="77777777" w:rsidR="00154250" w:rsidRPr="00154250" w:rsidRDefault="00154250" w:rsidP="00A73294">
            <w:pPr>
              <w:pStyle w:val="AmColumnHeading"/>
            </w:pPr>
            <w:r w:rsidRPr="00154250">
              <w:t>Poprawka</w:t>
            </w:r>
          </w:p>
        </w:tc>
      </w:tr>
      <w:tr w:rsidR="00154250" w:rsidRPr="00154250" w14:paraId="5EB57E64" w14:textId="77777777" w:rsidTr="00A73294">
        <w:trPr>
          <w:jc w:val="center"/>
        </w:trPr>
        <w:tc>
          <w:tcPr>
            <w:tcW w:w="4876" w:type="dxa"/>
            <w:tcBorders>
              <w:top w:val="nil"/>
              <w:left w:val="nil"/>
              <w:bottom w:val="nil"/>
              <w:right w:val="nil"/>
            </w:tcBorders>
          </w:tcPr>
          <w:p w14:paraId="485F3327" w14:textId="77777777" w:rsidR="00154250" w:rsidRPr="00154250" w:rsidRDefault="00154250" w:rsidP="00A73294">
            <w:pPr>
              <w:pStyle w:val="Normal6a"/>
            </w:pPr>
          </w:p>
        </w:tc>
        <w:tc>
          <w:tcPr>
            <w:tcW w:w="4876" w:type="dxa"/>
            <w:tcBorders>
              <w:top w:val="nil"/>
              <w:left w:val="nil"/>
              <w:bottom w:val="nil"/>
              <w:right w:val="nil"/>
            </w:tcBorders>
          </w:tcPr>
          <w:p w14:paraId="073A32A4" w14:textId="77777777" w:rsidR="00154250" w:rsidRPr="00154250" w:rsidRDefault="00154250" w:rsidP="00A73294">
            <w:pPr>
              <w:pStyle w:val="Normal6a"/>
            </w:pPr>
            <w:r w:rsidRPr="00154250">
              <w:rPr>
                <w:b/>
                <w:i/>
              </w:rPr>
              <w:t>7a.</w:t>
            </w:r>
            <w:r w:rsidRPr="00154250">
              <w:tab/>
            </w:r>
            <w:r w:rsidRPr="00154250">
              <w:rPr>
                <w:b/>
                <w:i/>
              </w:rPr>
              <w:t>podkreśla, że gospodarka społeczna, w szczególności przedsiębiorstwa społeczne zajmujące się integracją zawodową, odgrywa kluczową rolę w zapewnianiu sprawiedliwej transformacji sprzyjającej włączeniu społecznemu; podkreśla potrzebę wsparcia jej w dostępie do finansowania, budowaniu zdolności i pomocy technicznej;</w:t>
            </w:r>
          </w:p>
        </w:tc>
      </w:tr>
    </w:tbl>
    <w:p w14:paraId="73BEA0B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3294767" w14:textId="77777777" w:rsidR="00154250" w:rsidRPr="00154250" w:rsidRDefault="00154250" w:rsidP="00154250">
      <w:r w:rsidRPr="00154250">
        <w:rPr>
          <w:rStyle w:val="HideTWBExt"/>
        </w:rPr>
        <w:t>&lt;/Amend&gt;</w:t>
      </w:r>
    </w:p>
    <w:p w14:paraId="6B432EC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175</w:t>
      </w:r>
      <w:r w:rsidRPr="00154250">
        <w:rPr>
          <w:rStyle w:val="HideTWBExt"/>
          <w:b w:val="0"/>
        </w:rPr>
        <w:t>&lt;/NumAm&gt;</w:t>
      </w:r>
    </w:p>
    <w:p w14:paraId="0B6777F8"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1B722490" w14:textId="77777777" w:rsidR="00154250" w:rsidRPr="00154250" w:rsidRDefault="00154250" w:rsidP="00154250">
      <w:pPr>
        <w:pStyle w:val="NormalBold"/>
      </w:pPr>
      <w:r w:rsidRPr="00154250">
        <w:rPr>
          <w:rStyle w:val="HideTWBExt"/>
          <w:b w:val="0"/>
        </w:rPr>
        <w:t>&lt;/RepeatBlock-By&gt;</w:t>
      </w:r>
    </w:p>
    <w:p w14:paraId="04F1560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97DD003" w14:textId="77777777" w:rsidR="00154250" w:rsidRPr="00154250" w:rsidRDefault="00154250" w:rsidP="00154250">
      <w:pPr>
        <w:pStyle w:val="NormalBold"/>
      </w:pPr>
      <w:r w:rsidRPr="00154250">
        <w:rPr>
          <w:rStyle w:val="HideTWBExt"/>
          <w:b w:val="0"/>
        </w:rPr>
        <w:t>&lt;Article&gt;</w:t>
      </w:r>
      <w:r w:rsidRPr="00154250">
        <w:t>Ustęp 7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023B6EF" w14:textId="77777777" w:rsidTr="00A73294">
        <w:trPr>
          <w:trHeight w:hRule="exact" w:val="240"/>
          <w:jc w:val="center"/>
        </w:trPr>
        <w:tc>
          <w:tcPr>
            <w:tcW w:w="9752" w:type="dxa"/>
            <w:gridSpan w:val="2"/>
            <w:tcBorders>
              <w:top w:val="nil"/>
              <w:left w:val="nil"/>
              <w:bottom w:val="nil"/>
              <w:right w:val="nil"/>
            </w:tcBorders>
          </w:tcPr>
          <w:p w14:paraId="2AA1E6E5" w14:textId="77777777" w:rsidR="00154250" w:rsidRPr="00154250" w:rsidRDefault="00154250" w:rsidP="00A73294"/>
        </w:tc>
      </w:tr>
      <w:tr w:rsidR="00154250" w:rsidRPr="00154250" w14:paraId="64AD5314" w14:textId="77777777" w:rsidTr="00A73294">
        <w:trPr>
          <w:trHeight w:val="240"/>
          <w:jc w:val="center"/>
        </w:trPr>
        <w:tc>
          <w:tcPr>
            <w:tcW w:w="4876" w:type="dxa"/>
            <w:tcBorders>
              <w:top w:val="nil"/>
              <w:left w:val="nil"/>
              <w:bottom w:val="nil"/>
              <w:right w:val="nil"/>
            </w:tcBorders>
          </w:tcPr>
          <w:p w14:paraId="152DBD3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6C02738" w14:textId="77777777" w:rsidR="00154250" w:rsidRPr="00154250" w:rsidRDefault="00154250" w:rsidP="00A73294">
            <w:pPr>
              <w:pStyle w:val="AmColumnHeading"/>
            </w:pPr>
            <w:r w:rsidRPr="00154250">
              <w:t>Poprawka</w:t>
            </w:r>
          </w:p>
        </w:tc>
      </w:tr>
      <w:tr w:rsidR="00154250" w:rsidRPr="00154250" w14:paraId="608995B3" w14:textId="77777777" w:rsidTr="00A73294">
        <w:trPr>
          <w:jc w:val="center"/>
        </w:trPr>
        <w:tc>
          <w:tcPr>
            <w:tcW w:w="4876" w:type="dxa"/>
            <w:tcBorders>
              <w:top w:val="nil"/>
              <w:left w:val="nil"/>
              <w:bottom w:val="nil"/>
              <w:right w:val="nil"/>
            </w:tcBorders>
          </w:tcPr>
          <w:p w14:paraId="685907E5" w14:textId="77777777" w:rsidR="00154250" w:rsidRPr="00154250" w:rsidRDefault="00154250" w:rsidP="00A73294">
            <w:pPr>
              <w:pStyle w:val="Normal6a"/>
            </w:pPr>
          </w:p>
        </w:tc>
        <w:tc>
          <w:tcPr>
            <w:tcW w:w="4876" w:type="dxa"/>
            <w:tcBorders>
              <w:top w:val="nil"/>
              <w:left w:val="nil"/>
              <w:bottom w:val="nil"/>
              <w:right w:val="nil"/>
            </w:tcBorders>
          </w:tcPr>
          <w:p w14:paraId="3A90D008" w14:textId="77777777" w:rsidR="00154250" w:rsidRPr="00154250" w:rsidRDefault="00154250" w:rsidP="00A73294">
            <w:pPr>
              <w:pStyle w:val="Normal6a"/>
            </w:pPr>
            <w:r w:rsidRPr="00154250">
              <w:rPr>
                <w:b/>
                <w:i/>
              </w:rPr>
              <w:t>7a.</w:t>
            </w:r>
            <w:r w:rsidRPr="00154250">
              <w:tab/>
            </w:r>
            <w:r w:rsidRPr="00154250">
              <w:rPr>
                <w:b/>
                <w:i/>
              </w:rPr>
              <w:t>podkreśla, że niezbędne jest udzielenie pomocy przedsiębiorstwom, w szczególności MŚP, w radzeniu sobie z niedoborami umiejętności w Unii oraz propagowaniu przekwalifikowania i podnoszenia kwalifikacji, by pomóc ludziom w zdobywaniu odpowiednich umiejętności niezbędnych do wykonywania wysokiej jakości pracy;</w:t>
            </w:r>
          </w:p>
        </w:tc>
      </w:tr>
    </w:tbl>
    <w:p w14:paraId="1940E938"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6A3FC01D" w14:textId="77777777" w:rsidR="00154250" w:rsidRPr="00DF62A2" w:rsidRDefault="00154250" w:rsidP="00154250">
      <w:pPr>
        <w:rPr>
          <w:lang w:val="sv-SE"/>
        </w:rPr>
      </w:pPr>
      <w:r w:rsidRPr="00DF62A2">
        <w:rPr>
          <w:rStyle w:val="HideTWBExt"/>
          <w:lang w:val="sv-SE"/>
        </w:rPr>
        <w:t>&lt;/Amend&gt;</w:t>
      </w:r>
    </w:p>
    <w:p w14:paraId="287590EE"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176</w:t>
      </w:r>
      <w:r w:rsidRPr="00DF62A2">
        <w:rPr>
          <w:rStyle w:val="HideTWBExt"/>
          <w:b w:val="0"/>
          <w:lang w:val="sv-SE"/>
        </w:rPr>
        <w:t>&lt;/NumAm&gt;</w:t>
      </w:r>
    </w:p>
    <w:p w14:paraId="4145B607"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2A6513E5" w14:textId="77777777" w:rsidR="00154250" w:rsidRPr="00DF62A2" w:rsidRDefault="00154250" w:rsidP="00154250">
      <w:pPr>
        <w:pStyle w:val="NormalBold"/>
        <w:rPr>
          <w:lang w:val="sv-SE"/>
        </w:rPr>
      </w:pPr>
      <w:r w:rsidRPr="00DF62A2">
        <w:rPr>
          <w:rStyle w:val="HideTWBExt"/>
          <w:b w:val="0"/>
          <w:lang w:val="sv-SE"/>
        </w:rPr>
        <w:t>&lt;/RepeatBlock-By&gt;</w:t>
      </w:r>
    </w:p>
    <w:p w14:paraId="02B8FA8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D6EF731" w14:textId="77777777" w:rsidR="00154250" w:rsidRPr="00154250" w:rsidRDefault="00154250" w:rsidP="00154250">
      <w:pPr>
        <w:pStyle w:val="NormalBold"/>
      </w:pPr>
      <w:r w:rsidRPr="00154250">
        <w:rPr>
          <w:rStyle w:val="HideTWBExt"/>
          <w:b w:val="0"/>
        </w:rPr>
        <w:t>&lt;Article&gt;</w:t>
      </w:r>
      <w:r w:rsidRPr="00154250">
        <w:t>Ustęp 7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ADE8D18" w14:textId="77777777" w:rsidTr="00A73294">
        <w:trPr>
          <w:trHeight w:hRule="exact" w:val="240"/>
          <w:jc w:val="center"/>
        </w:trPr>
        <w:tc>
          <w:tcPr>
            <w:tcW w:w="9752" w:type="dxa"/>
            <w:gridSpan w:val="2"/>
            <w:tcBorders>
              <w:top w:val="nil"/>
              <w:left w:val="nil"/>
              <w:bottom w:val="nil"/>
              <w:right w:val="nil"/>
            </w:tcBorders>
          </w:tcPr>
          <w:p w14:paraId="750DBB7C" w14:textId="77777777" w:rsidR="00154250" w:rsidRPr="00154250" w:rsidRDefault="00154250" w:rsidP="00A73294"/>
        </w:tc>
      </w:tr>
      <w:tr w:rsidR="00154250" w:rsidRPr="00154250" w14:paraId="780B32AA" w14:textId="77777777" w:rsidTr="00A73294">
        <w:trPr>
          <w:trHeight w:val="240"/>
          <w:jc w:val="center"/>
        </w:trPr>
        <w:tc>
          <w:tcPr>
            <w:tcW w:w="4876" w:type="dxa"/>
            <w:tcBorders>
              <w:top w:val="nil"/>
              <w:left w:val="nil"/>
              <w:bottom w:val="nil"/>
              <w:right w:val="nil"/>
            </w:tcBorders>
          </w:tcPr>
          <w:p w14:paraId="36D78DB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655219" w14:textId="77777777" w:rsidR="00154250" w:rsidRPr="00154250" w:rsidRDefault="00154250" w:rsidP="00A73294">
            <w:pPr>
              <w:pStyle w:val="AmColumnHeading"/>
            </w:pPr>
            <w:r w:rsidRPr="00154250">
              <w:t>Poprawka</w:t>
            </w:r>
          </w:p>
        </w:tc>
      </w:tr>
      <w:tr w:rsidR="00154250" w:rsidRPr="00154250" w14:paraId="603E875E" w14:textId="77777777" w:rsidTr="00A73294">
        <w:trPr>
          <w:jc w:val="center"/>
        </w:trPr>
        <w:tc>
          <w:tcPr>
            <w:tcW w:w="4876" w:type="dxa"/>
            <w:tcBorders>
              <w:top w:val="nil"/>
              <w:left w:val="nil"/>
              <w:bottom w:val="nil"/>
              <w:right w:val="nil"/>
            </w:tcBorders>
          </w:tcPr>
          <w:p w14:paraId="60A39CB1" w14:textId="77777777" w:rsidR="00154250" w:rsidRPr="00154250" w:rsidRDefault="00154250" w:rsidP="00A73294">
            <w:pPr>
              <w:pStyle w:val="Normal6a"/>
            </w:pPr>
          </w:p>
        </w:tc>
        <w:tc>
          <w:tcPr>
            <w:tcW w:w="4876" w:type="dxa"/>
            <w:tcBorders>
              <w:top w:val="nil"/>
              <w:left w:val="nil"/>
              <w:bottom w:val="nil"/>
              <w:right w:val="nil"/>
            </w:tcBorders>
          </w:tcPr>
          <w:p w14:paraId="7FBF12BB" w14:textId="77777777" w:rsidR="00154250" w:rsidRPr="00154250" w:rsidRDefault="00154250" w:rsidP="00A73294">
            <w:pPr>
              <w:pStyle w:val="Normal6a"/>
            </w:pPr>
            <w:r w:rsidRPr="00154250">
              <w:rPr>
                <w:b/>
                <w:i/>
              </w:rPr>
              <w:t>7a.</w:t>
            </w:r>
            <w:r w:rsidRPr="00154250">
              <w:tab/>
            </w:r>
            <w:r w:rsidRPr="00154250">
              <w:rPr>
                <w:b/>
                <w:i/>
              </w:rPr>
              <w:t>uważa, że inwestycje w gospodarkę usług opiekuńczych (opieka nad osobami starszymi, opieka nad dziećmi, opieka domowa) mogą zapewnić trwałe lokalne zatrudnienie;</w:t>
            </w:r>
          </w:p>
        </w:tc>
      </w:tr>
    </w:tbl>
    <w:p w14:paraId="59DC0FA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A51E9E3" w14:textId="77777777" w:rsidR="00154250" w:rsidRPr="00154250" w:rsidRDefault="00154250" w:rsidP="00154250">
      <w:r w:rsidRPr="00154250">
        <w:rPr>
          <w:rStyle w:val="HideTWBExt"/>
        </w:rPr>
        <w:t>&lt;/Amend&gt;</w:t>
      </w:r>
    </w:p>
    <w:p w14:paraId="0747CB8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177</w:t>
      </w:r>
      <w:r w:rsidRPr="00154250">
        <w:rPr>
          <w:rStyle w:val="HideTWBExt"/>
          <w:b w:val="0"/>
        </w:rPr>
        <w:t>&lt;/NumAm&gt;</w:t>
      </w:r>
    </w:p>
    <w:p w14:paraId="6856BD99"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2B47716" w14:textId="77777777" w:rsidR="00154250" w:rsidRPr="00154250" w:rsidRDefault="00154250" w:rsidP="00154250">
      <w:pPr>
        <w:pStyle w:val="NormalBold"/>
      </w:pPr>
      <w:r w:rsidRPr="00154250">
        <w:rPr>
          <w:rStyle w:val="HideTWBExt"/>
          <w:b w:val="0"/>
        </w:rPr>
        <w:t>&lt;/RepeatBlock-By&gt;</w:t>
      </w:r>
    </w:p>
    <w:p w14:paraId="4049856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F8F5DF0" w14:textId="77777777" w:rsidR="00154250" w:rsidRPr="00154250" w:rsidRDefault="00154250" w:rsidP="00154250">
      <w:pPr>
        <w:pStyle w:val="NormalBold"/>
      </w:pPr>
      <w:r w:rsidRPr="00154250">
        <w:rPr>
          <w:rStyle w:val="HideTWBExt"/>
          <w:b w:val="0"/>
        </w:rPr>
        <w:t>&lt;Article&gt;</w:t>
      </w:r>
      <w:r w:rsidRPr="00154250">
        <w:t>Ustęp 7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04A6AB7" w14:textId="77777777" w:rsidTr="00A73294">
        <w:trPr>
          <w:trHeight w:hRule="exact" w:val="240"/>
          <w:jc w:val="center"/>
        </w:trPr>
        <w:tc>
          <w:tcPr>
            <w:tcW w:w="9752" w:type="dxa"/>
            <w:gridSpan w:val="2"/>
            <w:tcBorders>
              <w:top w:val="nil"/>
              <w:left w:val="nil"/>
              <w:bottom w:val="nil"/>
              <w:right w:val="nil"/>
            </w:tcBorders>
          </w:tcPr>
          <w:p w14:paraId="1A13AFC2" w14:textId="77777777" w:rsidR="00154250" w:rsidRPr="00154250" w:rsidRDefault="00154250" w:rsidP="00A73294"/>
        </w:tc>
      </w:tr>
      <w:tr w:rsidR="00154250" w:rsidRPr="00154250" w14:paraId="3BE1E6CF" w14:textId="77777777" w:rsidTr="00A73294">
        <w:trPr>
          <w:trHeight w:val="240"/>
          <w:jc w:val="center"/>
        </w:trPr>
        <w:tc>
          <w:tcPr>
            <w:tcW w:w="4876" w:type="dxa"/>
            <w:tcBorders>
              <w:top w:val="nil"/>
              <w:left w:val="nil"/>
              <w:bottom w:val="nil"/>
              <w:right w:val="nil"/>
            </w:tcBorders>
          </w:tcPr>
          <w:p w14:paraId="41EC9BA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1C908B" w14:textId="77777777" w:rsidR="00154250" w:rsidRPr="00154250" w:rsidRDefault="00154250" w:rsidP="00A73294">
            <w:pPr>
              <w:pStyle w:val="AmColumnHeading"/>
            </w:pPr>
            <w:r w:rsidRPr="00154250">
              <w:t>Poprawka</w:t>
            </w:r>
          </w:p>
        </w:tc>
      </w:tr>
      <w:tr w:rsidR="00154250" w:rsidRPr="00154250" w14:paraId="2D92039D" w14:textId="77777777" w:rsidTr="00A73294">
        <w:trPr>
          <w:jc w:val="center"/>
        </w:trPr>
        <w:tc>
          <w:tcPr>
            <w:tcW w:w="4876" w:type="dxa"/>
            <w:tcBorders>
              <w:top w:val="nil"/>
              <w:left w:val="nil"/>
              <w:bottom w:val="nil"/>
              <w:right w:val="nil"/>
            </w:tcBorders>
          </w:tcPr>
          <w:p w14:paraId="64606385" w14:textId="77777777" w:rsidR="00154250" w:rsidRPr="00154250" w:rsidRDefault="00154250" w:rsidP="00A73294">
            <w:pPr>
              <w:pStyle w:val="Normal6a"/>
            </w:pPr>
          </w:p>
        </w:tc>
        <w:tc>
          <w:tcPr>
            <w:tcW w:w="4876" w:type="dxa"/>
            <w:tcBorders>
              <w:top w:val="nil"/>
              <w:left w:val="nil"/>
              <w:bottom w:val="nil"/>
              <w:right w:val="nil"/>
            </w:tcBorders>
          </w:tcPr>
          <w:p w14:paraId="60D6DABA" w14:textId="77777777" w:rsidR="00154250" w:rsidRPr="00154250" w:rsidRDefault="00154250" w:rsidP="00A73294">
            <w:pPr>
              <w:pStyle w:val="Normal6a"/>
            </w:pPr>
            <w:r w:rsidRPr="00154250">
              <w:rPr>
                <w:b/>
                <w:i/>
              </w:rPr>
              <w:t>7b.</w:t>
            </w:r>
            <w:r w:rsidRPr="00154250">
              <w:tab/>
            </w:r>
            <w:r w:rsidRPr="00154250">
              <w:rPr>
                <w:b/>
                <w:i/>
              </w:rPr>
              <w:t>wzywa Komisję i państwa członkowskie do wprowadzenia warunkowości środowiskowej i społecznej – sformułowanej wspólnie z partnerami społecznymi – przy przyznawaniu środków publicznych przedsiębiorstwom prywatnym, w tym poprzez prawnie wiążące gwarancje utrzymania miejsc pracy w Europie, aby zapewnić, że inwestycje publiczne przynoszą wspólne i trwałe zyski oraz że przedsiębiorstwa będące beneficjentami angażują się w dialog społeczny, gwarantują wysokiej jakości przygotowanie zawodowe i staże, oferują szkolenia dla pracowników i tworzą wysokiej jakości miejsca pracy; apeluje ponadto, aby przedsiębiorstwa, które nie spełniają takich warunków lub decydują się na przeniesienie działalności poza Europę, były zobowiązane do zwrotu wszelkich otrzymanych środków publicznych;</w:t>
            </w:r>
          </w:p>
        </w:tc>
      </w:tr>
    </w:tbl>
    <w:p w14:paraId="55A1630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B618200" w14:textId="77777777" w:rsidR="00154250" w:rsidRPr="00154250" w:rsidRDefault="00154250" w:rsidP="00154250">
      <w:r w:rsidRPr="00154250">
        <w:rPr>
          <w:rStyle w:val="HideTWBExt"/>
        </w:rPr>
        <w:t>&lt;/Amend&gt;</w:t>
      </w:r>
    </w:p>
    <w:p w14:paraId="7EF768E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178</w:t>
      </w:r>
      <w:r w:rsidRPr="00154250">
        <w:rPr>
          <w:rStyle w:val="HideTWBExt"/>
          <w:b w:val="0"/>
        </w:rPr>
        <w:t>&lt;/NumAm&gt;</w:t>
      </w:r>
    </w:p>
    <w:p w14:paraId="747F996A"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5E2D6653" w14:textId="77777777" w:rsidR="00154250" w:rsidRPr="00154250" w:rsidRDefault="00154250" w:rsidP="00154250">
      <w:pPr>
        <w:pStyle w:val="NormalBold"/>
      </w:pPr>
      <w:r w:rsidRPr="00154250">
        <w:rPr>
          <w:rStyle w:val="HideTWBExt"/>
          <w:b w:val="0"/>
        </w:rPr>
        <w:t>&lt;/RepeatBlock-By&gt;</w:t>
      </w:r>
    </w:p>
    <w:p w14:paraId="0EBB70D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7E5D202" w14:textId="77777777" w:rsidR="00154250" w:rsidRPr="00154250" w:rsidRDefault="00154250" w:rsidP="00154250">
      <w:pPr>
        <w:pStyle w:val="NormalBold"/>
      </w:pPr>
      <w:r w:rsidRPr="00154250">
        <w:rPr>
          <w:rStyle w:val="HideTWBExt"/>
          <w:b w:val="0"/>
        </w:rPr>
        <w:t>&lt;Article&gt;</w:t>
      </w:r>
      <w:r w:rsidRPr="00154250">
        <w:t>Ustęp 7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1E666E1" w14:textId="77777777" w:rsidTr="00A73294">
        <w:trPr>
          <w:trHeight w:hRule="exact" w:val="240"/>
          <w:jc w:val="center"/>
        </w:trPr>
        <w:tc>
          <w:tcPr>
            <w:tcW w:w="9752" w:type="dxa"/>
            <w:gridSpan w:val="2"/>
            <w:tcBorders>
              <w:top w:val="nil"/>
              <w:left w:val="nil"/>
              <w:bottom w:val="nil"/>
              <w:right w:val="nil"/>
            </w:tcBorders>
          </w:tcPr>
          <w:p w14:paraId="56B67D01" w14:textId="77777777" w:rsidR="00154250" w:rsidRPr="00154250" w:rsidRDefault="00154250" w:rsidP="00A73294"/>
        </w:tc>
      </w:tr>
      <w:tr w:rsidR="00154250" w:rsidRPr="00154250" w14:paraId="117C337C" w14:textId="77777777" w:rsidTr="00A73294">
        <w:trPr>
          <w:trHeight w:val="240"/>
          <w:jc w:val="center"/>
        </w:trPr>
        <w:tc>
          <w:tcPr>
            <w:tcW w:w="4876" w:type="dxa"/>
            <w:tcBorders>
              <w:top w:val="nil"/>
              <w:left w:val="nil"/>
              <w:bottom w:val="nil"/>
              <w:right w:val="nil"/>
            </w:tcBorders>
          </w:tcPr>
          <w:p w14:paraId="6F05A59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6ADB817" w14:textId="77777777" w:rsidR="00154250" w:rsidRPr="00154250" w:rsidRDefault="00154250" w:rsidP="00A73294">
            <w:pPr>
              <w:pStyle w:val="AmColumnHeading"/>
            </w:pPr>
            <w:r w:rsidRPr="00154250">
              <w:t>Poprawka</w:t>
            </w:r>
          </w:p>
        </w:tc>
      </w:tr>
      <w:tr w:rsidR="00154250" w:rsidRPr="00154250" w14:paraId="77E6E9F0" w14:textId="77777777" w:rsidTr="00A73294">
        <w:trPr>
          <w:jc w:val="center"/>
        </w:trPr>
        <w:tc>
          <w:tcPr>
            <w:tcW w:w="4876" w:type="dxa"/>
            <w:tcBorders>
              <w:top w:val="nil"/>
              <w:left w:val="nil"/>
              <w:bottom w:val="nil"/>
              <w:right w:val="nil"/>
            </w:tcBorders>
          </w:tcPr>
          <w:p w14:paraId="64CFC974" w14:textId="77777777" w:rsidR="00154250" w:rsidRPr="00154250" w:rsidRDefault="00154250" w:rsidP="00A73294">
            <w:pPr>
              <w:pStyle w:val="Normal6a"/>
            </w:pPr>
          </w:p>
        </w:tc>
        <w:tc>
          <w:tcPr>
            <w:tcW w:w="4876" w:type="dxa"/>
            <w:tcBorders>
              <w:top w:val="nil"/>
              <w:left w:val="nil"/>
              <w:bottom w:val="nil"/>
              <w:right w:val="nil"/>
            </w:tcBorders>
          </w:tcPr>
          <w:p w14:paraId="127043D4" w14:textId="77777777" w:rsidR="00154250" w:rsidRPr="00154250" w:rsidRDefault="00154250" w:rsidP="00A73294">
            <w:pPr>
              <w:pStyle w:val="Normal6a"/>
            </w:pPr>
            <w:r w:rsidRPr="00154250">
              <w:rPr>
                <w:b/>
                <w:i/>
              </w:rPr>
              <w:t>7b.</w:t>
            </w:r>
            <w:r w:rsidRPr="00154250">
              <w:tab/>
            </w:r>
            <w:r w:rsidRPr="00154250">
              <w:rPr>
                <w:b/>
                <w:i/>
              </w:rPr>
              <w:t>wzywa Komisję Europejską do dopilnowania, aby w ramach przyszłego finansowania sprawiedliwej transformacji wyodrębniony został specjalny budżet wyłącznie dla MŚP; wzywa ponadto Komisję Europejską do śledzenia udziału MŚP w programach sprawiedliwej transformacji;</w:t>
            </w:r>
          </w:p>
        </w:tc>
      </w:tr>
    </w:tbl>
    <w:p w14:paraId="70A998CA"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35578049" w14:textId="77777777" w:rsidR="00154250" w:rsidRPr="00DF62A2" w:rsidRDefault="00154250" w:rsidP="00154250">
      <w:pPr>
        <w:rPr>
          <w:lang w:val="sv-SE"/>
        </w:rPr>
      </w:pPr>
      <w:r w:rsidRPr="00DF62A2">
        <w:rPr>
          <w:rStyle w:val="HideTWBExt"/>
          <w:lang w:val="sv-SE"/>
        </w:rPr>
        <w:t>&lt;/Amend&gt;</w:t>
      </w:r>
    </w:p>
    <w:p w14:paraId="2AC31924"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179</w:t>
      </w:r>
      <w:r w:rsidRPr="00DF62A2">
        <w:rPr>
          <w:rStyle w:val="HideTWBExt"/>
          <w:b w:val="0"/>
          <w:lang w:val="sv-SE"/>
        </w:rPr>
        <w:t>&lt;/NumAm&gt;</w:t>
      </w:r>
    </w:p>
    <w:p w14:paraId="19A8562B"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69FE6C29" w14:textId="77777777" w:rsidR="00154250" w:rsidRPr="00DF62A2" w:rsidRDefault="00154250" w:rsidP="00154250">
      <w:pPr>
        <w:pStyle w:val="NormalBold"/>
        <w:rPr>
          <w:lang w:val="sv-SE"/>
        </w:rPr>
      </w:pPr>
      <w:r w:rsidRPr="00DF62A2">
        <w:rPr>
          <w:rStyle w:val="HideTWBExt"/>
          <w:b w:val="0"/>
          <w:lang w:val="sv-SE"/>
        </w:rPr>
        <w:t>&lt;/RepeatBlock-By&gt;</w:t>
      </w:r>
    </w:p>
    <w:p w14:paraId="6088581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9A8DD45" w14:textId="77777777" w:rsidR="00154250" w:rsidRPr="00154250" w:rsidRDefault="00154250" w:rsidP="00154250">
      <w:pPr>
        <w:pStyle w:val="NormalBold"/>
      </w:pPr>
      <w:r w:rsidRPr="00154250">
        <w:rPr>
          <w:rStyle w:val="HideTWBExt"/>
          <w:b w:val="0"/>
        </w:rPr>
        <w:t>&lt;Article&gt;</w:t>
      </w:r>
      <w:r w:rsidRPr="00154250">
        <w:t>Ustęp 7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C8810C1" w14:textId="77777777" w:rsidTr="00A73294">
        <w:trPr>
          <w:trHeight w:hRule="exact" w:val="240"/>
          <w:jc w:val="center"/>
        </w:trPr>
        <w:tc>
          <w:tcPr>
            <w:tcW w:w="9752" w:type="dxa"/>
            <w:gridSpan w:val="2"/>
            <w:tcBorders>
              <w:top w:val="nil"/>
              <w:left w:val="nil"/>
              <w:bottom w:val="nil"/>
              <w:right w:val="nil"/>
            </w:tcBorders>
          </w:tcPr>
          <w:p w14:paraId="0E3D9BA0" w14:textId="77777777" w:rsidR="00154250" w:rsidRPr="00154250" w:rsidRDefault="00154250" w:rsidP="00A73294"/>
        </w:tc>
      </w:tr>
      <w:tr w:rsidR="00154250" w:rsidRPr="00154250" w14:paraId="144EA107" w14:textId="77777777" w:rsidTr="00A73294">
        <w:trPr>
          <w:trHeight w:val="240"/>
          <w:jc w:val="center"/>
        </w:trPr>
        <w:tc>
          <w:tcPr>
            <w:tcW w:w="4876" w:type="dxa"/>
            <w:tcBorders>
              <w:top w:val="nil"/>
              <w:left w:val="nil"/>
              <w:bottom w:val="nil"/>
              <w:right w:val="nil"/>
            </w:tcBorders>
          </w:tcPr>
          <w:p w14:paraId="3AF7AED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AFAD873" w14:textId="77777777" w:rsidR="00154250" w:rsidRPr="00154250" w:rsidRDefault="00154250" w:rsidP="00A73294">
            <w:pPr>
              <w:pStyle w:val="AmColumnHeading"/>
            </w:pPr>
            <w:r w:rsidRPr="00154250">
              <w:t>Poprawka</w:t>
            </w:r>
          </w:p>
        </w:tc>
      </w:tr>
      <w:tr w:rsidR="00154250" w:rsidRPr="00154250" w14:paraId="11C89435" w14:textId="77777777" w:rsidTr="00A73294">
        <w:trPr>
          <w:jc w:val="center"/>
        </w:trPr>
        <w:tc>
          <w:tcPr>
            <w:tcW w:w="4876" w:type="dxa"/>
            <w:tcBorders>
              <w:top w:val="nil"/>
              <w:left w:val="nil"/>
              <w:bottom w:val="nil"/>
              <w:right w:val="nil"/>
            </w:tcBorders>
          </w:tcPr>
          <w:p w14:paraId="27843694" w14:textId="77777777" w:rsidR="00154250" w:rsidRPr="00154250" w:rsidRDefault="00154250" w:rsidP="00A73294">
            <w:pPr>
              <w:pStyle w:val="Normal6a"/>
            </w:pPr>
          </w:p>
        </w:tc>
        <w:tc>
          <w:tcPr>
            <w:tcW w:w="4876" w:type="dxa"/>
            <w:tcBorders>
              <w:top w:val="nil"/>
              <w:left w:val="nil"/>
              <w:bottom w:val="nil"/>
              <w:right w:val="nil"/>
            </w:tcBorders>
          </w:tcPr>
          <w:p w14:paraId="162E859D" w14:textId="77777777" w:rsidR="00154250" w:rsidRPr="00154250" w:rsidRDefault="00154250" w:rsidP="00A73294">
            <w:pPr>
              <w:pStyle w:val="Normal6a"/>
            </w:pPr>
            <w:r w:rsidRPr="00154250">
              <w:rPr>
                <w:b/>
                <w:i/>
              </w:rPr>
              <w:t>7b.</w:t>
            </w:r>
            <w:r w:rsidRPr="00154250">
              <w:tab/>
            </w:r>
            <w:r w:rsidRPr="00154250">
              <w:rPr>
                <w:b/>
                <w:i/>
              </w:rPr>
              <w:t>podkreśla, że praca opiekuńcza, często wykonywana przez kobiety, musi być uznawana za wysokiej jakości pracę z godziwymi płacami, ochroną socjalną i ścieżkami kariery;</w:t>
            </w:r>
          </w:p>
        </w:tc>
      </w:tr>
    </w:tbl>
    <w:p w14:paraId="56EA634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8EEC90B" w14:textId="77777777" w:rsidR="00154250" w:rsidRPr="00154250" w:rsidRDefault="00154250" w:rsidP="00154250">
      <w:r w:rsidRPr="00154250">
        <w:rPr>
          <w:rStyle w:val="HideTWBExt"/>
        </w:rPr>
        <w:t>&lt;/Amend&gt;</w:t>
      </w:r>
    </w:p>
    <w:p w14:paraId="73D0222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180</w:t>
      </w:r>
      <w:r w:rsidRPr="00154250">
        <w:rPr>
          <w:rStyle w:val="HideTWBExt"/>
          <w:b w:val="0"/>
        </w:rPr>
        <w:t>&lt;/NumAm&gt;</w:t>
      </w:r>
    </w:p>
    <w:p w14:paraId="12BBFC4F"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50CB12BA" w14:textId="77777777" w:rsidR="00154250" w:rsidRPr="00154250" w:rsidRDefault="00154250" w:rsidP="00154250">
      <w:pPr>
        <w:pStyle w:val="NormalBold"/>
      </w:pPr>
      <w:r w:rsidRPr="00154250">
        <w:rPr>
          <w:rStyle w:val="HideTWBExt"/>
          <w:b w:val="0"/>
        </w:rPr>
        <w:t>&lt;/RepeatBlock-By&gt;</w:t>
      </w:r>
    </w:p>
    <w:p w14:paraId="199A53F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094283C" w14:textId="77777777" w:rsidR="00154250" w:rsidRPr="00154250" w:rsidRDefault="00154250" w:rsidP="00154250">
      <w:pPr>
        <w:pStyle w:val="NormalBold"/>
      </w:pPr>
      <w:r w:rsidRPr="00154250">
        <w:rPr>
          <w:rStyle w:val="HideTWBExt"/>
          <w:b w:val="0"/>
        </w:rPr>
        <w:t>&lt;Article&gt;</w:t>
      </w:r>
      <w:r w:rsidRPr="00154250">
        <w:t>Ustęp 7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F46D177" w14:textId="77777777" w:rsidTr="00A73294">
        <w:trPr>
          <w:trHeight w:hRule="exact" w:val="240"/>
          <w:jc w:val="center"/>
        </w:trPr>
        <w:tc>
          <w:tcPr>
            <w:tcW w:w="9752" w:type="dxa"/>
            <w:gridSpan w:val="2"/>
            <w:tcBorders>
              <w:top w:val="nil"/>
              <w:left w:val="nil"/>
              <w:bottom w:val="nil"/>
              <w:right w:val="nil"/>
            </w:tcBorders>
          </w:tcPr>
          <w:p w14:paraId="5ED86926" w14:textId="77777777" w:rsidR="00154250" w:rsidRPr="00154250" w:rsidRDefault="00154250" w:rsidP="00A73294"/>
        </w:tc>
      </w:tr>
      <w:tr w:rsidR="00154250" w:rsidRPr="00154250" w14:paraId="751FCFA2" w14:textId="77777777" w:rsidTr="00A73294">
        <w:trPr>
          <w:trHeight w:val="240"/>
          <w:jc w:val="center"/>
        </w:trPr>
        <w:tc>
          <w:tcPr>
            <w:tcW w:w="4876" w:type="dxa"/>
            <w:tcBorders>
              <w:top w:val="nil"/>
              <w:left w:val="nil"/>
              <w:bottom w:val="nil"/>
              <w:right w:val="nil"/>
            </w:tcBorders>
          </w:tcPr>
          <w:p w14:paraId="4ADE82F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5533B89" w14:textId="77777777" w:rsidR="00154250" w:rsidRPr="00154250" w:rsidRDefault="00154250" w:rsidP="00A73294">
            <w:pPr>
              <w:pStyle w:val="AmColumnHeading"/>
            </w:pPr>
            <w:r w:rsidRPr="00154250">
              <w:t>Poprawka</w:t>
            </w:r>
          </w:p>
        </w:tc>
      </w:tr>
      <w:tr w:rsidR="00154250" w:rsidRPr="00154250" w14:paraId="107CFBE3" w14:textId="77777777" w:rsidTr="00A73294">
        <w:trPr>
          <w:jc w:val="center"/>
        </w:trPr>
        <w:tc>
          <w:tcPr>
            <w:tcW w:w="4876" w:type="dxa"/>
            <w:tcBorders>
              <w:top w:val="nil"/>
              <w:left w:val="nil"/>
              <w:bottom w:val="nil"/>
              <w:right w:val="nil"/>
            </w:tcBorders>
          </w:tcPr>
          <w:p w14:paraId="606D6406" w14:textId="77777777" w:rsidR="00154250" w:rsidRPr="00154250" w:rsidRDefault="00154250" w:rsidP="00A73294">
            <w:pPr>
              <w:pStyle w:val="Normal6a"/>
            </w:pPr>
          </w:p>
        </w:tc>
        <w:tc>
          <w:tcPr>
            <w:tcW w:w="4876" w:type="dxa"/>
            <w:tcBorders>
              <w:top w:val="nil"/>
              <w:left w:val="nil"/>
              <w:bottom w:val="nil"/>
              <w:right w:val="nil"/>
            </w:tcBorders>
          </w:tcPr>
          <w:p w14:paraId="5FA322DA" w14:textId="77777777" w:rsidR="00154250" w:rsidRPr="00154250" w:rsidRDefault="00154250" w:rsidP="00A73294">
            <w:pPr>
              <w:pStyle w:val="Normal6a"/>
            </w:pPr>
            <w:r w:rsidRPr="00154250">
              <w:rPr>
                <w:b/>
                <w:i/>
              </w:rPr>
              <w:t>7c.</w:t>
            </w:r>
            <w:r w:rsidRPr="00154250">
              <w:tab/>
            </w:r>
            <w:r w:rsidRPr="00154250">
              <w:rPr>
                <w:b/>
                <w:i/>
              </w:rPr>
              <w:t>podkreśla jak ważne jest, by za pomocą funduszy europejskich i krajowych ułatwiano transformację w kierunku gospodarki neutralnej dla klimatu, w tym przez propagowanie dialogu społecznego i rokowań zbiorowych; ponadto jest zdania, że żadne wsparcie finansowe UE nie powinno trafiać do przedsiębiorstw, które nie przestrzegają obowiązujących warunków pracy i zatrudnienia lub obowiązków pracodawcy wynikających z unijnego lub krajowego prawa pracy lub z odpowiednich układów zbiorowych; apeluje, aby dostosować finansowanie unijne i pomoc udzielaną przez państwa członkowskie do europejskiej polityki przemysłowej, tak aby oferować wysokiej jakości miejsca pracy, propagować rokowania zbiorowe i przestrzeganie praw i norm pracowniczych UE, poprawić konkurencyjność przedsiębiorstw europejskich oraz zapewnić lepsze warunki pracy;</w:t>
            </w:r>
          </w:p>
        </w:tc>
      </w:tr>
    </w:tbl>
    <w:p w14:paraId="25D7DC2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5258FD8" w14:textId="77777777" w:rsidR="00154250" w:rsidRPr="00154250" w:rsidRDefault="00154250" w:rsidP="00154250">
      <w:r w:rsidRPr="00154250">
        <w:rPr>
          <w:rStyle w:val="HideTWBExt"/>
        </w:rPr>
        <w:t>&lt;/Amend&gt;</w:t>
      </w:r>
    </w:p>
    <w:p w14:paraId="564D61A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181</w:t>
      </w:r>
      <w:r w:rsidRPr="00154250">
        <w:rPr>
          <w:rStyle w:val="HideTWBExt"/>
          <w:b w:val="0"/>
        </w:rPr>
        <w:t>&lt;/NumAm&gt;</w:t>
      </w:r>
    </w:p>
    <w:p w14:paraId="71A87971"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6747D737" w14:textId="77777777" w:rsidR="00154250" w:rsidRPr="00154250" w:rsidRDefault="00154250" w:rsidP="00154250">
      <w:pPr>
        <w:pStyle w:val="NormalBold"/>
      </w:pPr>
      <w:r w:rsidRPr="00154250">
        <w:rPr>
          <w:rStyle w:val="HideTWBExt"/>
          <w:b w:val="0"/>
        </w:rPr>
        <w:t>&lt;/RepeatBlock-By&gt;</w:t>
      </w:r>
    </w:p>
    <w:p w14:paraId="4A1839D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E70A7CF" w14:textId="77777777" w:rsidR="00154250" w:rsidRPr="00154250" w:rsidRDefault="00154250" w:rsidP="00154250">
      <w:pPr>
        <w:pStyle w:val="NormalBold"/>
      </w:pPr>
      <w:r w:rsidRPr="00154250">
        <w:rPr>
          <w:rStyle w:val="HideTWBExt"/>
          <w:b w:val="0"/>
        </w:rPr>
        <w:t>&lt;Article&gt;</w:t>
      </w:r>
      <w:r w:rsidRPr="00154250">
        <w:t>Ustęp 7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175BCC4" w14:textId="77777777" w:rsidTr="00A73294">
        <w:trPr>
          <w:trHeight w:hRule="exact" w:val="240"/>
          <w:jc w:val="center"/>
        </w:trPr>
        <w:tc>
          <w:tcPr>
            <w:tcW w:w="9752" w:type="dxa"/>
            <w:gridSpan w:val="2"/>
            <w:tcBorders>
              <w:top w:val="nil"/>
              <w:left w:val="nil"/>
              <w:bottom w:val="nil"/>
              <w:right w:val="nil"/>
            </w:tcBorders>
          </w:tcPr>
          <w:p w14:paraId="62E25F7A" w14:textId="77777777" w:rsidR="00154250" w:rsidRPr="00154250" w:rsidRDefault="00154250" w:rsidP="00A73294"/>
        </w:tc>
      </w:tr>
      <w:tr w:rsidR="00154250" w:rsidRPr="00154250" w14:paraId="02332D47" w14:textId="77777777" w:rsidTr="00A73294">
        <w:trPr>
          <w:trHeight w:val="240"/>
          <w:jc w:val="center"/>
        </w:trPr>
        <w:tc>
          <w:tcPr>
            <w:tcW w:w="4876" w:type="dxa"/>
            <w:tcBorders>
              <w:top w:val="nil"/>
              <w:left w:val="nil"/>
              <w:bottom w:val="nil"/>
              <w:right w:val="nil"/>
            </w:tcBorders>
          </w:tcPr>
          <w:p w14:paraId="3CD75ED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5DCAA0" w14:textId="77777777" w:rsidR="00154250" w:rsidRPr="00154250" w:rsidRDefault="00154250" w:rsidP="00A73294">
            <w:pPr>
              <w:pStyle w:val="AmColumnHeading"/>
            </w:pPr>
            <w:r w:rsidRPr="00154250">
              <w:t>Poprawka</w:t>
            </w:r>
          </w:p>
        </w:tc>
      </w:tr>
      <w:tr w:rsidR="00154250" w:rsidRPr="00154250" w14:paraId="735700E6" w14:textId="77777777" w:rsidTr="00A73294">
        <w:trPr>
          <w:jc w:val="center"/>
        </w:trPr>
        <w:tc>
          <w:tcPr>
            <w:tcW w:w="4876" w:type="dxa"/>
            <w:tcBorders>
              <w:top w:val="nil"/>
              <w:left w:val="nil"/>
              <w:bottom w:val="nil"/>
              <w:right w:val="nil"/>
            </w:tcBorders>
          </w:tcPr>
          <w:p w14:paraId="005CA569" w14:textId="77777777" w:rsidR="00154250" w:rsidRPr="00154250" w:rsidRDefault="00154250" w:rsidP="00A73294">
            <w:pPr>
              <w:pStyle w:val="Normal6a"/>
            </w:pPr>
          </w:p>
        </w:tc>
        <w:tc>
          <w:tcPr>
            <w:tcW w:w="4876" w:type="dxa"/>
            <w:tcBorders>
              <w:top w:val="nil"/>
              <w:left w:val="nil"/>
              <w:bottom w:val="nil"/>
              <w:right w:val="nil"/>
            </w:tcBorders>
          </w:tcPr>
          <w:p w14:paraId="7D424B7D" w14:textId="77777777" w:rsidR="00154250" w:rsidRPr="00154250" w:rsidRDefault="00154250" w:rsidP="00A73294">
            <w:pPr>
              <w:pStyle w:val="Normal6a"/>
            </w:pPr>
            <w:r w:rsidRPr="00154250">
              <w:rPr>
                <w:b/>
                <w:i/>
              </w:rPr>
              <w:t>7c.</w:t>
            </w:r>
            <w:r w:rsidRPr="00154250">
              <w:tab/>
            </w:r>
            <w:r w:rsidRPr="00154250">
              <w:rPr>
                <w:b/>
                <w:i/>
              </w:rPr>
              <w:t>przypomina, że pomimo ambitnych celów w zakresie transformacji FST napotkał poważne wyzwania w realizacji swoich celów, w szczególności pod względem zapewnienia sprawiedliwych wyników i dostępu do funduszu dla małych i średnich przedsiębiorstw</w:t>
            </w:r>
            <w:r w:rsidRPr="00154250">
              <w:rPr>
                <w:b/>
                <w:i/>
                <w:vertAlign w:val="superscript"/>
              </w:rPr>
              <w:t>1a</w:t>
            </w:r>
            <w:r w:rsidRPr="00154250">
              <w:rPr>
                <w:b/>
                <w:i/>
              </w:rPr>
              <w:t>;</w:t>
            </w:r>
          </w:p>
        </w:tc>
      </w:tr>
      <w:tr w:rsidR="00154250" w:rsidRPr="00154250" w14:paraId="61284321" w14:textId="77777777" w:rsidTr="00A73294">
        <w:trPr>
          <w:jc w:val="center"/>
        </w:trPr>
        <w:tc>
          <w:tcPr>
            <w:tcW w:w="4876" w:type="dxa"/>
            <w:tcBorders>
              <w:top w:val="nil"/>
              <w:left w:val="nil"/>
              <w:bottom w:val="nil"/>
              <w:right w:val="nil"/>
            </w:tcBorders>
          </w:tcPr>
          <w:p w14:paraId="6BCA695E" w14:textId="77777777" w:rsidR="00154250" w:rsidRPr="00154250" w:rsidRDefault="00154250" w:rsidP="00A73294"/>
        </w:tc>
        <w:tc>
          <w:tcPr>
            <w:tcW w:w="4876" w:type="dxa"/>
            <w:tcBorders>
              <w:top w:val="nil"/>
              <w:left w:val="nil"/>
              <w:bottom w:val="nil"/>
              <w:right w:val="nil"/>
            </w:tcBorders>
          </w:tcPr>
          <w:p w14:paraId="4F39380E" w14:textId="77777777" w:rsidR="00154250" w:rsidRPr="00154250" w:rsidRDefault="00154250" w:rsidP="00A73294">
            <w:pPr>
              <w:pStyle w:val="Normal6a"/>
            </w:pPr>
            <w:r w:rsidRPr="00154250">
              <w:rPr>
                <w:b/>
                <w:i/>
              </w:rPr>
              <w:t>_________________</w:t>
            </w:r>
          </w:p>
        </w:tc>
      </w:tr>
      <w:tr w:rsidR="00154250" w:rsidRPr="00154250" w14:paraId="3CD64524" w14:textId="77777777" w:rsidTr="00A73294">
        <w:trPr>
          <w:jc w:val="center"/>
        </w:trPr>
        <w:tc>
          <w:tcPr>
            <w:tcW w:w="4876" w:type="dxa"/>
            <w:tcBorders>
              <w:top w:val="nil"/>
              <w:left w:val="nil"/>
              <w:bottom w:val="nil"/>
              <w:right w:val="nil"/>
            </w:tcBorders>
          </w:tcPr>
          <w:p w14:paraId="60A44538" w14:textId="77777777" w:rsidR="00154250" w:rsidRPr="00154250" w:rsidRDefault="00154250" w:rsidP="00A73294"/>
        </w:tc>
        <w:tc>
          <w:tcPr>
            <w:tcW w:w="4876" w:type="dxa"/>
            <w:tcBorders>
              <w:top w:val="nil"/>
              <w:left w:val="nil"/>
              <w:bottom w:val="nil"/>
              <w:right w:val="nil"/>
            </w:tcBorders>
          </w:tcPr>
          <w:p w14:paraId="19005554" w14:textId="77777777" w:rsidR="00154250" w:rsidRPr="00154250" w:rsidRDefault="00154250" w:rsidP="00A73294">
            <w:pPr>
              <w:pStyle w:val="Normal6a"/>
            </w:pPr>
            <w:r w:rsidRPr="00154250">
              <w:rPr>
                <w:b/>
                <w:i/>
                <w:vertAlign w:val="superscript"/>
              </w:rPr>
              <w:t>1a</w:t>
            </w:r>
            <w:r w:rsidRPr="00154250">
              <w:t xml:space="preserve"> </w:t>
            </w:r>
            <w:r w:rsidRPr="00154250">
              <w:rPr>
                <w:b/>
                <w:i/>
              </w:rPr>
              <w:t xml:space="preserve">Just </w:t>
            </w:r>
            <w:proofErr w:type="spellStart"/>
            <w:r w:rsidRPr="00154250">
              <w:rPr>
                <w:b/>
                <w:i/>
              </w:rPr>
              <w:t>Transition</w:t>
            </w:r>
            <w:proofErr w:type="spellEnd"/>
            <w:r w:rsidRPr="00154250">
              <w:rPr>
                <w:b/>
                <w:i/>
              </w:rPr>
              <w:t xml:space="preserve"> in the World of </w:t>
            </w:r>
            <w:proofErr w:type="spellStart"/>
            <w:r w:rsidRPr="00154250">
              <w:rPr>
                <w:b/>
                <w:i/>
              </w:rPr>
              <w:t>Work</w:t>
            </w:r>
            <w:proofErr w:type="spellEnd"/>
            <w:r w:rsidRPr="00154250">
              <w:rPr>
                <w:b/>
                <w:i/>
              </w:rPr>
              <w:t xml:space="preserve"> [Sprawiedliwa transformacja w świecie pracy], Biuro Analiz Parlamentu Europejskiego, wrzesień 2025 r., https://www.europarl.europa.eu/RegData/etudes/BRIE/2025/774668/EPRS_BRI(2025)774668_EN.pdf.</w:t>
            </w:r>
          </w:p>
        </w:tc>
      </w:tr>
    </w:tbl>
    <w:p w14:paraId="032756D1"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173A3026" w14:textId="77777777" w:rsidR="00154250" w:rsidRPr="00DF62A2" w:rsidRDefault="00154250" w:rsidP="00154250">
      <w:pPr>
        <w:rPr>
          <w:lang w:val="sv-SE"/>
        </w:rPr>
      </w:pPr>
      <w:r w:rsidRPr="00DF62A2">
        <w:rPr>
          <w:rStyle w:val="HideTWBExt"/>
          <w:lang w:val="sv-SE"/>
        </w:rPr>
        <w:t>&lt;/Amend&gt;</w:t>
      </w:r>
    </w:p>
    <w:p w14:paraId="4C4D9780"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182</w:t>
      </w:r>
      <w:r w:rsidRPr="00DF62A2">
        <w:rPr>
          <w:rStyle w:val="HideTWBExt"/>
          <w:b w:val="0"/>
          <w:lang w:val="sv-SE"/>
        </w:rPr>
        <w:t>&lt;/NumAm&gt;</w:t>
      </w:r>
    </w:p>
    <w:p w14:paraId="57B9F58C"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140DD2DB" w14:textId="77777777" w:rsidR="00154250" w:rsidRPr="00DF62A2" w:rsidRDefault="00154250" w:rsidP="00154250">
      <w:pPr>
        <w:pStyle w:val="NormalBold"/>
        <w:rPr>
          <w:lang w:val="sv-SE"/>
        </w:rPr>
      </w:pPr>
      <w:r w:rsidRPr="00DF62A2">
        <w:rPr>
          <w:rStyle w:val="HideTWBExt"/>
          <w:b w:val="0"/>
          <w:lang w:val="sv-SE"/>
        </w:rPr>
        <w:t>&lt;/RepeatBlock-By&gt;</w:t>
      </w:r>
    </w:p>
    <w:p w14:paraId="715ECA9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C8FC592" w14:textId="77777777" w:rsidR="00154250" w:rsidRPr="00154250" w:rsidRDefault="00154250" w:rsidP="00154250">
      <w:pPr>
        <w:pStyle w:val="NormalBold"/>
      </w:pPr>
      <w:r w:rsidRPr="00154250">
        <w:rPr>
          <w:rStyle w:val="HideTWBExt"/>
          <w:b w:val="0"/>
        </w:rPr>
        <w:t>&lt;Article&gt;</w:t>
      </w:r>
      <w:r w:rsidRPr="00154250">
        <w:t>Ustęp 7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C9DB2AE" w14:textId="77777777" w:rsidTr="00A73294">
        <w:trPr>
          <w:trHeight w:hRule="exact" w:val="240"/>
          <w:jc w:val="center"/>
        </w:trPr>
        <w:tc>
          <w:tcPr>
            <w:tcW w:w="9752" w:type="dxa"/>
            <w:gridSpan w:val="2"/>
            <w:tcBorders>
              <w:top w:val="nil"/>
              <w:left w:val="nil"/>
              <w:bottom w:val="nil"/>
              <w:right w:val="nil"/>
            </w:tcBorders>
          </w:tcPr>
          <w:p w14:paraId="129B5878" w14:textId="77777777" w:rsidR="00154250" w:rsidRPr="00154250" w:rsidRDefault="00154250" w:rsidP="00A73294"/>
        </w:tc>
      </w:tr>
      <w:tr w:rsidR="00154250" w:rsidRPr="00154250" w14:paraId="2AD4FE54" w14:textId="77777777" w:rsidTr="00A73294">
        <w:trPr>
          <w:trHeight w:val="240"/>
          <w:jc w:val="center"/>
        </w:trPr>
        <w:tc>
          <w:tcPr>
            <w:tcW w:w="4876" w:type="dxa"/>
            <w:tcBorders>
              <w:top w:val="nil"/>
              <w:left w:val="nil"/>
              <w:bottom w:val="nil"/>
              <w:right w:val="nil"/>
            </w:tcBorders>
          </w:tcPr>
          <w:p w14:paraId="78DCBB2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7052122" w14:textId="77777777" w:rsidR="00154250" w:rsidRPr="00154250" w:rsidRDefault="00154250" w:rsidP="00A73294">
            <w:pPr>
              <w:pStyle w:val="AmColumnHeading"/>
            </w:pPr>
            <w:r w:rsidRPr="00154250">
              <w:t>Poprawka</w:t>
            </w:r>
          </w:p>
        </w:tc>
      </w:tr>
      <w:tr w:rsidR="00154250" w:rsidRPr="00154250" w14:paraId="12CE7885" w14:textId="77777777" w:rsidTr="00A73294">
        <w:trPr>
          <w:jc w:val="center"/>
        </w:trPr>
        <w:tc>
          <w:tcPr>
            <w:tcW w:w="4876" w:type="dxa"/>
            <w:tcBorders>
              <w:top w:val="nil"/>
              <w:left w:val="nil"/>
              <w:bottom w:val="nil"/>
              <w:right w:val="nil"/>
            </w:tcBorders>
          </w:tcPr>
          <w:p w14:paraId="482DA259" w14:textId="77777777" w:rsidR="00154250" w:rsidRPr="00154250" w:rsidRDefault="00154250" w:rsidP="00A73294">
            <w:pPr>
              <w:pStyle w:val="Normal6a"/>
            </w:pPr>
          </w:p>
        </w:tc>
        <w:tc>
          <w:tcPr>
            <w:tcW w:w="4876" w:type="dxa"/>
            <w:tcBorders>
              <w:top w:val="nil"/>
              <w:left w:val="nil"/>
              <w:bottom w:val="nil"/>
              <w:right w:val="nil"/>
            </w:tcBorders>
          </w:tcPr>
          <w:p w14:paraId="19BA1543" w14:textId="77777777" w:rsidR="00154250" w:rsidRPr="00154250" w:rsidRDefault="00154250" w:rsidP="00A73294">
            <w:pPr>
              <w:pStyle w:val="Normal6a"/>
            </w:pPr>
            <w:r w:rsidRPr="00154250">
              <w:rPr>
                <w:b/>
                <w:i/>
              </w:rPr>
              <w:t>7c.</w:t>
            </w:r>
            <w:r w:rsidRPr="00154250">
              <w:tab/>
            </w:r>
            <w:r w:rsidRPr="00154250">
              <w:rPr>
                <w:b/>
                <w:i/>
              </w:rPr>
              <w:t>apeluje o uproszczenie dostępu MŚP do Funduszu na rzecz Sprawiedliwej Transformacji poprzez zapewnienie pomocy technicznej i zmniejszenie obciążeń administracyjnych;</w:t>
            </w:r>
          </w:p>
        </w:tc>
      </w:tr>
    </w:tbl>
    <w:p w14:paraId="15F23D3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9242C79" w14:textId="77777777" w:rsidR="00154250" w:rsidRPr="00154250" w:rsidRDefault="00154250" w:rsidP="00154250">
      <w:r w:rsidRPr="00154250">
        <w:rPr>
          <w:rStyle w:val="HideTWBExt"/>
        </w:rPr>
        <w:t>&lt;/Amend&gt;</w:t>
      </w:r>
    </w:p>
    <w:p w14:paraId="3F6004D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183</w:t>
      </w:r>
      <w:r w:rsidRPr="00154250">
        <w:rPr>
          <w:rStyle w:val="HideTWBExt"/>
          <w:b w:val="0"/>
        </w:rPr>
        <w:t>&lt;/NumAm&gt;</w:t>
      </w:r>
    </w:p>
    <w:p w14:paraId="61A61BC5"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3C843DD7" w14:textId="77777777" w:rsidR="00154250" w:rsidRPr="00154250" w:rsidRDefault="00154250" w:rsidP="00154250">
      <w:pPr>
        <w:pStyle w:val="NormalBold"/>
      </w:pPr>
      <w:r w:rsidRPr="00154250">
        <w:rPr>
          <w:rStyle w:val="HideTWBExt"/>
          <w:b w:val="0"/>
        </w:rPr>
        <w:t>&lt;/RepeatBlock-By&gt;</w:t>
      </w:r>
    </w:p>
    <w:p w14:paraId="384542D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420FA01"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D57579E" w14:textId="77777777" w:rsidTr="00A73294">
        <w:trPr>
          <w:trHeight w:hRule="exact" w:val="240"/>
          <w:jc w:val="center"/>
        </w:trPr>
        <w:tc>
          <w:tcPr>
            <w:tcW w:w="9752" w:type="dxa"/>
            <w:gridSpan w:val="2"/>
            <w:tcBorders>
              <w:top w:val="nil"/>
              <w:left w:val="nil"/>
              <w:bottom w:val="nil"/>
              <w:right w:val="nil"/>
            </w:tcBorders>
          </w:tcPr>
          <w:p w14:paraId="1023ED68" w14:textId="77777777" w:rsidR="00154250" w:rsidRPr="00154250" w:rsidRDefault="00154250" w:rsidP="00A73294"/>
        </w:tc>
      </w:tr>
      <w:tr w:rsidR="00154250" w:rsidRPr="00154250" w14:paraId="5DB73A18" w14:textId="77777777" w:rsidTr="00A73294">
        <w:trPr>
          <w:trHeight w:val="240"/>
          <w:jc w:val="center"/>
        </w:trPr>
        <w:tc>
          <w:tcPr>
            <w:tcW w:w="4876" w:type="dxa"/>
            <w:tcBorders>
              <w:top w:val="nil"/>
              <w:left w:val="nil"/>
              <w:bottom w:val="nil"/>
              <w:right w:val="nil"/>
            </w:tcBorders>
          </w:tcPr>
          <w:p w14:paraId="2AC9220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12AB039" w14:textId="77777777" w:rsidR="00154250" w:rsidRPr="00154250" w:rsidRDefault="00154250" w:rsidP="00A73294">
            <w:pPr>
              <w:pStyle w:val="AmColumnHeading"/>
            </w:pPr>
            <w:r w:rsidRPr="00154250">
              <w:t>Poprawka</w:t>
            </w:r>
          </w:p>
        </w:tc>
      </w:tr>
      <w:tr w:rsidR="00154250" w:rsidRPr="00154250" w14:paraId="19B076F9" w14:textId="77777777" w:rsidTr="00A73294">
        <w:trPr>
          <w:jc w:val="center"/>
        </w:trPr>
        <w:tc>
          <w:tcPr>
            <w:tcW w:w="4876" w:type="dxa"/>
            <w:tcBorders>
              <w:top w:val="nil"/>
              <w:left w:val="nil"/>
              <w:bottom w:val="nil"/>
              <w:right w:val="nil"/>
            </w:tcBorders>
          </w:tcPr>
          <w:p w14:paraId="593C9E2F" w14:textId="77777777" w:rsidR="00154250" w:rsidRPr="00154250" w:rsidRDefault="00154250" w:rsidP="00A73294">
            <w:pPr>
              <w:pStyle w:val="Normal6a"/>
            </w:pPr>
            <w:r w:rsidRPr="00154250">
              <w:rPr>
                <w:b/>
                <w:i/>
              </w:rPr>
              <w:t>8.</w:t>
            </w:r>
            <w:r w:rsidRPr="00154250">
              <w:tab/>
            </w:r>
            <w:r w:rsidRPr="00154250">
              <w:rPr>
                <w:b/>
                <w:i/>
              </w:rPr>
              <w:t>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wzywa do ustanowienia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058D52DC" w14:textId="77777777" w:rsidR="00154250" w:rsidRPr="00154250" w:rsidRDefault="00154250" w:rsidP="00A73294">
            <w:pPr>
              <w:pStyle w:val="Normal6a"/>
            </w:pPr>
            <w:r w:rsidRPr="00154250">
              <w:rPr>
                <w:b/>
                <w:i/>
              </w:rPr>
              <w:t>skreśla się</w:t>
            </w:r>
          </w:p>
        </w:tc>
      </w:tr>
    </w:tbl>
    <w:p w14:paraId="21D0F90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8EDB7A9" w14:textId="77777777" w:rsidR="00154250" w:rsidRPr="00154250" w:rsidRDefault="00154250" w:rsidP="00154250">
      <w:r w:rsidRPr="00154250">
        <w:rPr>
          <w:rStyle w:val="HideTWBExt"/>
        </w:rPr>
        <w:t>&lt;/Amend&gt;</w:t>
      </w:r>
    </w:p>
    <w:p w14:paraId="4EAEFD7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184</w:t>
      </w:r>
      <w:r w:rsidRPr="00154250">
        <w:rPr>
          <w:rStyle w:val="HideTWBExt"/>
          <w:b w:val="0"/>
        </w:rPr>
        <w:t>&lt;/NumAm&gt;</w:t>
      </w:r>
    </w:p>
    <w:p w14:paraId="2A3D9545"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17943AE8" w14:textId="77777777" w:rsidR="00154250" w:rsidRPr="00154250" w:rsidRDefault="00154250" w:rsidP="00154250">
      <w:pPr>
        <w:pStyle w:val="NormalBold"/>
      </w:pPr>
      <w:r w:rsidRPr="00154250">
        <w:rPr>
          <w:rStyle w:val="HideTWBExt"/>
          <w:b w:val="0"/>
        </w:rPr>
        <w:t>&lt;/RepeatBlock-By&gt;</w:t>
      </w:r>
    </w:p>
    <w:p w14:paraId="2CA48AA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F682799"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B7D3ED3" w14:textId="77777777" w:rsidTr="00A73294">
        <w:trPr>
          <w:trHeight w:hRule="exact" w:val="240"/>
          <w:jc w:val="center"/>
        </w:trPr>
        <w:tc>
          <w:tcPr>
            <w:tcW w:w="9752" w:type="dxa"/>
            <w:gridSpan w:val="2"/>
            <w:tcBorders>
              <w:top w:val="nil"/>
              <w:left w:val="nil"/>
              <w:bottom w:val="nil"/>
              <w:right w:val="nil"/>
            </w:tcBorders>
          </w:tcPr>
          <w:p w14:paraId="19C3E6E2" w14:textId="77777777" w:rsidR="00154250" w:rsidRPr="00154250" w:rsidRDefault="00154250" w:rsidP="00A73294"/>
        </w:tc>
      </w:tr>
      <w:tr w:rsidR="00154250" w:rsidRPr="00154250" w14:paraId="26951E0C" w14:textId="77777777" w:rsidTr="00A73294">
        <w:trPr>
          <w:trHeight w:val="240"/>
          <w:jc w:val="center"/>
        </w:trPr>
        <w:tc>
          <w:tcPr>
            <w:tcW w:w="4876" w:type="dxa"/>
            <w:tcBorders>
              <w:top w:val="nil"/>
              <w:left w:val="nil"/>
              <w:bottom w:val="nil"/>
              <w:right w:val="nil"/>
            </w:tcBorders>
          </w:tcPr>
          <w:p w14:paraId="5EDFEC8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F81187C" w14:textId="77777777" w:rsidR="00154250" w:rsidRPr="00154250" w:rsidRDefault="00154250" w:rsidP="00A73294">
            <w:pPr>
              <w:pStyle w:val="AmColumnHeading"/>
            </w:pPr>
            <w:r w:rsidRPr="00154250">
              <w:t>Poprawka</w:t>
            </w:r>
          </w:p>
        </w:tc>
      </w:tr>
      <w:tr w:rsidR="00154250" w:rsidRPr="00154250" w14:paraId="49645E1B" w14:textId="77777777" w:rsidTr="00A73294">
        <w:trPr>
          <w:jc w:val="center"/>
        </w:trPr>
        <w:tc>
          <w:tcPr>
            <w:tcW w:w="4876" w:type="dxa"/>
            <w:tcBorders>
              <w:top w:val="nil"/>
              <w:left w:val="nil"/>
              <w:bottom w:val="nil"/>
              <w:right w:val="nil"/>
            </w:tcBorders>
          </w:tcPr>
          <w:p w14:paraId="41AE7366"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i/>
              </w:rPr>
              <w:t>wzywa do ustanowienia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5C8DDD01" w14:textId="77777777" w:rsidR="00154250" w:rsidRPr="00154250" w:rsidRDefault="00154250" w:rsidP="00A73294">
            <w:pPr>
              <w:pStyle w:val="Normal6a"/>
            </w:pPr>
            <w:r w:rsidRPr="00154250">
              <w:t>8.</w:t>
            </w:r>
            <w:r w:rsidRPr="00154250">
              <w:tab/>
              <w:t>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w:t>
            </w:r>
          </w:p>
        </w:tc>
      </w:tr>
    </w:tbl>
    <w:p w14:paraId="2A7B1D7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026D232" w14:textId="77777777" w:rsidR="00154250" w:rsidRPr="00154250" w:rsidRDefault="00154250" w:rsidP="00154250">
      <w:r w:rsidRPr="00154250">
        <w:rPr>
          <w:rStyle w:val="HideTWBExt"/>
        </w:rPr>
        <w:t>&lt;/Amend&gt;</w:t>
      </w:r>
    </w:p>
    <w:p w14:paraId="5630C71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185</w:t>
      </w:r>
      <w:r w:rsidRPr="00154250">
        <w:rPr>
          <w:rStyle w:val="HideTWBExt"/>
          <w:b w:val="0"/>
        </w:rPr>
        <w:t>&lt;/NumAm&gt;</w:t>
      </w:r>
    </w:p>
    <w:p w14:paraId="2852667E"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7C32BEE5"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41D25033"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3C5B9BDB" w14:textId="77777777" w:rsidR="00154250" w:rsidRPr="00154250" w:rsidRDefault="00154250" w:rsidP="00154250">
      <w:pPr>
        <w:pStyle w:val="NormalBold"/>
      </w:pPr>
      <w:r w:rsidRPr="00154250">
        <w:rPr>
          <w:rStyle w:val="HideTWBExt"/>
          <w:b w:val="0"/>
        </w:rPr>
        <w:t>&lt;/RepeatBlock-By&gt;</w:t>
      </w:r>
    </w:p>
    <w:p w14:paraId="2176E68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9772EFF"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132C9DC" w14:textId="77777777" w:rsidTr="00A73294">
        <w:trPr>
          <w:trHeight w:hRule="exact" w:val="240"/>
          <w:jc w:val="center"/>
        </w:trPr>
        <w:tc>
          <w:tcPr>
            <w:tcW w:w="9752" w:type="dxa"/>
            <w:gridSpan w:val="2"/>
            <w:tcBorders>
              <w:top w:val="nil"/>
              <w:left w:val="nil"/>
              <w:bottom w:val="nil"/>
              <w:right w:val="nil"/>
            </w:tcBorders>
          </w:tcPr>
          <w:p w14:paraId="1C52D7F0" w14:textId="77777777" w:rsidR="00154250" w:rsidRPr="00154250" w:rsidRDefault="00154250" w:rsidP="00A73294"/>
        </w:tc>
      </w:tr>
      <w:tr w:rsidR="00154250" w:rsidRPr="00154250" w14:paraId="12677347" w14:textId="77777777" w:rsidTr="00A73294">
        <w:trPr>
          <w:trHeight w:val="240"/>
          <w:jc w:val="center"/>
        </w:trPr>
        <w:tc>
          <w:tcPr>
            <w:tcW w:w="4876" w:type="dxa"/>
            <w:tcBorders>
              <w:top w:val="nil"/>
              <w:left w:val="nil"/>
              <w:bottom w:val="nil"/>
              <w:right w:val="nil"/>
            </w:tcBorders>
          </w:tcPr>
          <w:p w14:paraId="0476D53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DDD6B3A" w14:textId="77777777" w:rsidR="00154250" w:rsidRPr="00154250" w:rsidRDefault="00154250" w:rsidP="00A73294">
            <w:pPr>
              <w:pStyle w:val="AmColumnHeading"/>
            </w:pPr>
            <w:r w:rsidRPr="00154250">
              <w:t>Poprawka</w:t>
            </w:r>
          </w:p>
        </w:tc>
      </w:tr>
      <w:tr w:rsidR="00154250" w:rsidRPr="00154250" w14:paraId="503E7E7F" w14:textId="77777777" w:rsidTr="00A73294">
        <w:trPr>
          <w:jc w:val="center"/>
        </w:trPr>
        <w:tc>
          <w:tcPr>
            <w:tcW w:w="4876" w:type="dxa"/>
            <w:tcBorders>
              <w:top w:val="nil"/>
              <w:left w:val="nil"/>
              <w:bottom w:val="nil"/>
              <w:right w:val="nil"/>
            </w:tcBorders>
          </w:tcPr>
          <w:p w14:paraId="25BE3127"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 pełnoprawnego unijnego obserwatorium sprawiedliwej transformacji, aby gromadzić odpowiednie dane i analizować wpływ polityki transformacji</w:t>
            </w:r>
            <w:r w:rsidRPr="00154250">
              <w:t>;</w:t>
            </w:r>
          </w:p>
        </w:tc>
        <w:tc>
          <w:tcPr>
            <w:tcW w:w="4876" w:type="dxa"/>
            <w:tcBorders>
              <w:top w:val="nil"/>
              <w:left w:val="nil"/>
              <w:bottom w:val="nil"/>
              <w:right w:val="nil"/>
            </w:tcBorders>
          </w:tcPr>
          <w:p w14:paraId="0C706E27"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 o opracowywanie takich danych strategicznych przez istniejące instytucję lub organ Unii przy zachowaniu obecnego finansowania, bez zwiększania kosztów ani budżetu na ten cel</w:t>
            </w:r>
            <w:r w:rsidRPr="00154250">
              <w:t>;</w:t>
            </w:r>
          </w:p>
        </w:tc>
      </w:tr>
    </w:tbl>
    <w:p w14:paraId="0887AE0C" w14:textId="77777777" w:rsidR="00154250" w:rsidRPr="00DF62A2" w:rsidRDefault="00154250" w:rsidP="00154250">
      <w:pPr>
        <w:pStyle w:val="AmOrLang"/>
        <w:rPr>
          <w:lang w:val="en-GB"/>
        </w:rPr>
      </w:pPr>
      <w:r w:rsidRPr="00DF62A2">
        <w:rPr>
          <w:lang w:val="en-GB"/>
        </w:rPr>
        <w:t xml:space="preserve">Or. </w:t>
      </w:r>
      <w:r w:rsidRPr="00DF62A2">
        <w:rPr>
          <w:rStyle w:val="HideTWBExt"/>
          <w:lang w:val="en-GB"/>
        </w:rPr>
        <w:t>&lt;Original&gt;</w:t>
      </w:r>
      <w:r w:rsidRPr="00DF62A2">
        <w:rPr>
          <w:rStyle w:val="HideTWBInt"/>
          <w:lang w:val="en-GB"/>
        </w:rPr>
        <w:t>{FR}</w:t>
      </w:r>
      <w:proofErr w:type="spellStart"/>
      <w:r w:rsidRPr="00DF62A2">
        <w:rPr>
          <w:lang w:val="en-GB"/>
        </w:rPr>
        <w:t>fr</w:t>
      </w:r>
      <w:proofErr w:type="spellEnd"/>
      <w:r w:rsidRPr="00DF62A2">
        <w:rPr>
          <w:rStyle w:val="HideTWBExt"/>
          <w:lang w:val="en-GB"/>
        </w:rPr>
        <w:t>&lt;/Original&gt;</w:t>
      </w:r>
    </w:p>
    <w:p w14:paraId="582CC904" w14:textId="77777777" w:rsidR="00154250" w:rsidRPr="00DF62A2" w:rsidRDefault="00154250" w:rsidP="00154250">
      <w:pPr>
        <w:rPr>
          <w:lang w:val="en-GB"/>
        </w:rPr>
      </w:pPr>
      <w:r w:rsidRPr="00DF62A2">
        <w:rPr>
          <w:rStyle w:val="HideTWBExt"/>
          <w:lang w:val="en-GB"/>
        </w:rPr>
        <w:t>&lt;/Amend&gt;</w:t>
      </w:r>
    </w:p>
    <w:p w14:paraId="62140707" w14:textId="77777777" w:rsidR="00154250" w:rsidRPr="00DF62A2" w:rsidRDefault="00154250" w:rsidP="00154250">
      <w:pPr>
        <w:pStyle w:val="AmNumberTabs"/>
        <w:rPr>
          <w:lang w:val="en-GB"/>
        </w:rPr>
      </w:pPr>
      <w:r w:rsidRPr="00DF62A2">
        <w:rPr>
          <w:rStyle w:val="HideTWBExt"/>
          <w:b w:val="0"/>
          <w:lang w:val="en-GB"/>
        </w:rPr>
        <w:t>&lt;Amend&gt;</w:t>
      </w:r>
      <w:proofErr w:type="spellStart"/>
      <w:r w:rsidRPr="00DF62A2">
        <w:rPr>
          <w:lang w:val="en-GB"/>
        </w:rPr>
        <w:t>Poprawka</w:t>
      </w:r>
      <w:proofErr w:type="spellEnd"/>
      <w:r w:rsidRPr="00DF62A2">
        <w:rPr>
          <w:lang w:val="en-GB"/>
        </w:rPr>
        <w:tab/>
      </w:r>
      <w:r w:rsidRPr="00DF62A2">
        <w:rPr>
          <w:lang w:val="en-GB"/>
        </w:rPr>
        <w:tab/>
      </w:r>
      <w:r w:rsidRPr="00DF62A2">
        <w:rPr>
          <w:rStyle w:val="HideTWBExt"/>
          <w:b w:val="0"/>
          <w:lang w:val="en-GB"/>
        </w:rPr>
        <w:t>&lt;NumAm&gt;</w:t>
      </w:r>
      <w:r w:rsidRPr="00DF62A2">
        <w:rPr>
          <w:lang w:val="en-GB"/>
        </w:rPr>
        <w:t>186</w:t>
      </w:r>
      <w:r w:rsidRPr="00DF62A2">
        <w:rPr>
          <w:rStyle w:val="HideTWBExt"/>
          <w:b w:val="0"/>
          <w:lang w:val="en-GB"/>
        </w:rPr>
        <w:t>&lt;/NumAm&gt;</w:t>
      </w:r>
    </w:p>
    <w:p w14:paraId="355E78CD" w14:textId="77777777" w:rsidR="00154250" w:rsidRPr="00DF62A2" w:rsidRDefault="00154250" w:rsidP="00154250">
      <w:pPr>
        <w:pStyle w:val="NormalBold"/>
        <w:rPr>
          <w:lang w:val="en-GB"/>
        </w:rPr>
      </w:pPr>
      <w:r w:rsidRPr="00DF62A2">
        <w:rPr>
          <w:rStyle w:val="HideTWBExt"/>
          <w:b w:val="0"/>
          <w:lang w:val="en-GB"/>
        </w:rPr>
        <w:t>&lt;RepeatBlock-By&gt;&lt;Members&gt;</w:t>
      </w:r>
      <w:r w:rsidRPr="00DF62A2">
        <w:rPr>
          <w:lang w:val="en-GB"/>
        </w:rPr>
        <w:t>Georgiana Teodorescu</w:t>
      </w:r>
      <w:r w:rsidRPr="00DF62A2">
        <w:rPr>
          <w:rStyle w:val="HideTWBExt"/>
          <w:b w:val="0"/>
          <w:lang w:val="en-GB"/>
        </w:rPr>
        <w:t>&lt;/Members&gt;</w:t>
      </w:r>
    </w:p>
    <w:p w14:paraId="044D2179" w14:textId="77777777" w:rsidR="00154250" w:rsidRPr="00DF62A2" w:rsidRDefault="00154250" w:rsidP="00154250">
      <w:pPr>
        <w:pStyle w:val="NormalBold"/>
        <w:rPr>
          <w:lang w:val="en-GB"/>
        </w:rPr>
      </w:pPr>
      <w:r w:rsidRPr="00DF62A2">
        <w:rPr>
          <w:rStyle w:val="HideTWBExt"/>
          <w:b w:val="0"/>
          <w:lang w:val="en-GB"/>
        </w:rPr>
        <w:t>&lt;/RepeatBlock-By&gt;</w:t>
      </w:r>
    </w:p>
    <w:p w14:paraId="1E09DFF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BE30696"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336C49F" w14:textId="77777777" w:rsidTr="00A73294">
        <w:trPr>
          <w:trHeight w:hRule="exact" w:val="240"/>
          <w:jc w:val="center"/>
        </w:trPr>
        <w:tc>
          <w:tcPr>
            <w:tcW w:w="9752" w:type="dxa"/>
            <w:gridSpan w:val="2"/>
            <w:tcBorders>
              <w:top w:val="nil"/>
              <w:left w:val="nil"/>
              <w:bottom w:val="nil"/>
              <w:right w:val="nil"/>
            </w:tcBorders>
          </w:tcPr>
          <w:p w14:paraId="4F80973C" w14:textId="77777777" w:rsidR="00154250" w:rsidRPr="00154250" w:rsidRDefault="00154250" w:rsidP="00A73294"/>
        </w:tc>
      </w:tr>
      <w:tr w:rsidR="00154250" w:rsidRPr="00154250" w14:paraId="69B24172" w14:textId="77777777" w:rsidTr="00A73294">
        <w:trPr>
          <w:trHeight w:val="240"/>
          <w:jc w:val="center"/>
        </w:trPr>
        <w:tc>
          <w:tcPr>
            <w:tcW w:w="4876" w:type="dxa"/>
            <w:tcBorders>
              <w:top w:val="nil"/>
              <w:left w:val="nil"/>
              <w:bottom w:val="nil"/>
              <w:right w:val="nil"/>
            </w:tcBorders>
          </w:tcPr>
          <w:p w14:paraId="3721C9D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6496B9E" w14:textId="77777777" w:rsidR="00154250" w:rsidRPr="00154250" w:rsidRDefault="00154250" w:rsidP="00A73294">
            <w:pPr>
              <w:pStyle w:val="AmColumnHeading"/>
            </w:pPr>
            <w:r w:rsidRPr="00154250">
              <w:t>Poprawka</w:t>
            </w:r>
          </w:p>
        </w:tc>
      </w:tr>
      <w:tr w:rsidR="00154250" w:rsidRPr="00154250" w14:paraId="13720F63" w14:textId="77777777" w:rsidTr="00A73294">
        <w:trPr>
          <w:jc w:val="center"/>
        </w:trPr>
        <w:tc>
          <w:tcPr>
            <w:tcW w:w="4876" w:type="dxa"/>
            <w:tcBorders>
              <w:top w:val="nil"/>
              <w:left w:val="nil"/>
              <w:bottom w:val="nil"/>
              <w:right w:val="nil"/>
            </w:tcBorders>
          </w:tcPr>
          <w:p w14:paraId="7685A354"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i/>
              </w:rPr>
              <w:t>wzywa do ustanowienia pełnoprawnego unijnego obserwatorium sprawiedliwej transformacji</w:t>
            </w:r>
            <w:r w:rsidRPr="00154250">
              <w:t xml:space="preserve">, aby </w:t>
            </w:r>
            <w:r w:rsidRPr="00154250">
              <w:rPr>
                <w:b/>
                <w:bCs/>
                <w:i/>
                <w:iCs/>
              </w:rPr>
              <w:t>gromadzić</w:t>
            </w:r>
            <w:r w:rsidRPr="00154250">
              <w:t xml:space="preserve"> odpowiednie dane i </w:t>
            </w:r>
            <w:r w:rsidRPr="00154250">
              <w:rPr>
                <w:b/>
                <w:bCs/>
                <w:i/>
                <w:iCs/>
              </w:rPr>
              <w:t>analizować</w:t>
            </w:r>
            <w:r w:rsidRPr="00154250">
              <w:t xml:space="preserve"> wpływ polityki transformacji;</w:t>
            </w:r>
          </w:p>
        </w:tc>
        <w:tc>
          <w:tcPr>
            <w:tcW w:w="4876" w:type="dxa"/>
            <w:tcBorders>
              <w:top w:val="nil"/>
              <w:left w:val="nil"/>
              <w:bottom w:val="nil"/>
              <w:right w:val="nil"/>
            </w:tcBorders>
          </w:tcPr>
          <w:p w14:paraId="7FD7C373"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w:t>
            </w:r>
            <w:r w:rsidRPr="00154250">
              <w:t xml:space="preserve">, aby </w:t>
            </w:r>
            <w:r w:rsidRPr="00154250">
              <w:rPr>
                <w:b/>
                <w:i/>
              </w:rPr>
              <w:t>już ustanowione agencje i organy gromadziły</w:t>
            </w:r>
            <w:r w:rsidRPr="00154250">
              <w:t xml:space="preserve"> odpowiednie dane i </w:t>
            </w:r>
            <w:r w:rsidRPr="00154250">
              <w:rPr>
                <w:b/>
                <w:bCs/>
                <w:i/>
                <w:iCs/>
              </w:rPr>
              <w:t>analizowały</w:t>
            </w:r>
            <w:r w:rsidRPr="00154250">
              <w:t xml:space="preserve"> wpływ polityki transformacji;</w:t>
            </w:r>
          </w:p>
        </w:tc>
      </w:tr>
    </w:tbl>
    <w:p w14:paraId="19C4FF2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57CC811" w14:textId="77777777" w:rsidR="00154250" w:rsidRPr="00154250" w:rsidRDefault="00154250" w:rsidP="00154250">
      <w:r w:rsidRPr="00154250">
        <w:rPr>
          <w:rStyle w:val="HideTWBExt"/>
        </w:rPr>
        <w:t>&lt;/Amend&gt;</w:t>
      </w:r>
    </w:p>
    <w:p w14:paraId="6AB0644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187</w:t>
      </w:r>
      <w:r w:rsidRPr="00154250">
        <w:rPr>
          <w:rStyle w:val="HideTWBExt"/>
          <w:b w:val="0"/>
        </w:rPr>
        <w:t>&lt;/NumAm&gt;</w:t>
      </w:r>
    </w:p>
    <w:p w14:paraId="0C039731"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0CBEA67" w14:textId="77777777" w:rsidR="00154250" w:rsidRPr="00154250" w:rsidRDefault="00154250" w:rsidP="00154250">
      <w:pPr>
        <w:pStyle w:val="NormalBold"/>
      </w:pPr>
      <w:r w:rsidRPr="00154250">
        <w:rPr>
          <w:rStyle w:val="HideTWBExt"/>
          <w:b w:val="0"/>
        </w:rPr>
        <w:t>&lt;/RepeatBlock-By&gt;</w:t>
      </w:r>
    </w:p>
    <w:p w14:paraId="29EC1C5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208859B"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3196124" w14:textId="77777777" w:rsidTr="00A73294">
        <w:trPr>
          <w:trHeight w:hRule="exact" w:val="240"/>
          <w:jc w:val="center"/>
        </w:trPr>
        <w:tc>
          <w:tcPr>
            <w:tcW w:w="9752" w:type="dxa"/>
            <w:gridSpan w:val="2"/>
            <w:tcBorders>
              <w:top w:val="nil"/>
              <w:left w:val="nil"/>
              <w:bottom w:val="nil"/>
              <w:right w:val="nil"/>
            </w:tcBorders>
          </w:tcPr>
          <w:p w14:paraId="7BFA79A3" w14:textId="77777777" w:rsidR="00154250" w:rsidRPr="00154250" w:rsidRDefault="00154250" w:rsidP="00A73294"/>
        </w:tc>
      </w:tr>
      <w:tr w:rsidR="00154250" w:rsidRPr="00154250" w14:paraId="113C4007" w14:textId="77777777" w:rsidTr="00A73294">
        <w:trPr>
          <w:trHeight w:val="240"/>
          <w:jc w:val="center"/>
        </w:trPr>
        <w:tc>
          <w:tcPr>
            <w:tcW w:w="4876" w:type="dxa"/>
            <w:tcBorders>
              <w:top w:val="nil"/>
              <w:left w:val="nil"/>
              <w:bottom w:val="nil"/>
              <w:right w:val="nil"/>
            </w:tcBorders>
          </w:tcPr>
          <w:p w14:paraId="0FB096E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499897D" w14:textId="77777777" w:rsidR="00154250" w:rsidRPr="00154250" w:rsidRDefault="00154250" w:rsidP="00A73294">
            <w:pPr>
              <w:pStyle w:val="AmColumnHeading"/>
            </w:pPr>
            <w:r w:rsidRPr="00154250">
              <w:t>Poprawka</w:t>
            </w:r>
          </w:p>
        </w:tc>
      </w:tr>
      <w:tr w:rsidR="00154250" w:rsidRPr="00154250" w14:paraId="334757E2" w14:textId="77777777" w:rsidTr="00A73294">
        <w:trPr>
          <w:jc w:val="center"/>
        </w:trPr>
        <w:tc>
          <w:tcPr>
            <w:tcW w:w="4876" w:type="dxa"/>
            <w:tcBorders>
              <w:top w:val="nil"/>
              <w:left w:val="nil"/>
              <w:bottom w:val="nil"/>
              <w:right w:val="nil"/>
            </w:tcBorders>
          </w:tcPr>
          <w:p w14:paraId="4F71082F"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w:t>
            </w:r>
            <w:r w:rsidRPr="00154250">
              <w:t xml:space="preserve"> pełnoprawnego unijnego obserwatorium sprawiedliwej transformacji, aby gromadzić odpowiednie dane </w:t>
            </w:r>
            <w:r w:rsidRPr="00154250">
              <w:rPr>
                <w:b/>
                <w:i/>
              </w:rPr>
              <w:t>i</w:t>
            </w:r>
            <w:r w:rsidRPr="00154250">
              <w:t xml:space="preserve"> analizować wpływ polityki transformacji;</w:t>
            </w:r>
          </w:p>
        </w:tc>
        <w:tc>
          <w:tcPr>
            <w:tcW w:w="4876" w:type="dxa"/>
            <w:tcBorders>
              <w:top w:val="nil"/>
              <w:left w:val="nil"/>
              <w:bottom w:val="nil"/>
              <w:right w:val="nil"/>
            </w:tcBorders>
          </w:tcPr>
          <w:p w14:paraId="3E53E364"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 o ustanowienie</w:t>
            </w:r>
            <w:r w:rsidRPr="00154250">
              <w:t xml:space="preserve"> pełnoprawnego unijnego obserwatorium sprawiedliwej transformacji, </w:t>
            </w:r>
            <w:r w:rsidRPr="00154250">
              <w:rPr>
                <w:b/>
                <w:i/>
              </w:rPr>
              <w:t xml:space="preserve">opartego na przejrzystym i </w:t>
            </w:r>
            <w:proofErr w:type="spellStart"/>
            <w:r w:rsidRPr="00154250">
              <w:rPr>
                <w:b/>
                <w:i/>
              </w:rPr>
              <w:t>inkluzywnym</w:t>
            </w:r>
            <w:proofErr w:type="spellEnd"/>
            <w:r w:rsidRPr="00154250">
              <w:rPr>
                <w:b/>
                <w:i/>
              </w:rPr>
              <w:t xml:space="preserve"> zarządzaniu, z udziałem przedstawicieli europejskich partnerów społecznych, społeczeństwa obywatelskiego i zainteresowanych stron zajmujących się ochroną środowiska,</w:t>
            </w:r>
            <w:r w:rsidRPr="00154250">
              <w:t xml:space="preserve"> aby gromadzić odpowiednie </w:t>
            </w:r>
            <w:proofErr w:type="spellStart"/>
            <w:r w:rsidRPr="00154250">
              <w:rPr>
                <w:b/>
                <w:i/>
              </w:rPr>
              <w:t>zdezagregowane</w:t>
            </w:r>
            <w:proofErr w:type="spellEnd"/>
            <w:r w:rsidRPr="00154250">
              <w:t xml:space="preserve"> dane</w:t>
            </w:r>
            <w:r w:rsidRPr="00154250">
              <w:rPr>
                <w:b/>
                <w:bCs/>
                <w:i/>
                <w:iCs/>
              </w:rPr>
              <w:t>,</w:t>
            </w:r>
            <w:r w:rsidRPr="00154250">
              <w:t xml:space="preserve"> analizować wpływ polityki transformacji </w:t>
            </w:r>
            <w:r w:rsidRPr="00154250">
              <w:rPr>
                <w:b/>
                <w:i/>
              </w:rPr>
              <w:t>oraz składać szczegółowe i regularne sprawozdania</w:t>
            </w:r>
            <w:r w:rsidRPr="00154250">
              <w:t xml:space="preserve">; </w:t>
            </w:r>
            <w:r w:rsidRPr="00154250">
              <w:rPr>
                <w:b/>
                <w:i/>
              </w:rPr>
              <w:t>podkreśla potrzebę określenia, wymiany i propagowania najlepszych praktyk;</w:t>
            </w:r>
          </w:p>
        </w:tc>
      </w:tr>
    </w:tbl>
    <w:p w14:paraId="530349C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0330900" w14:textId="77777777" w:rsidR="00154250" w:rsidRPr="00154250" w:rsidRDefault="00154250" w:rsidP="00154250">
      <w:r w:rsidRPr="00154250">
        <w:rPr>
          <w:rStyle w:val="HideTWBExt"/>
        </w:rPr>
        <w:t>&lt;/Amend&gt;</w:t>
      </w:r>
    </w:p>
    <w:p w14:paraId="4F96522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188</w:t>
      </w:r>
      <w:r w:rsidRPr="00154250">
        <w:rPr>
          <w:rStyle w:val="HideTWBExt"/>
          <w:b w:val="0"/>
        </w:rPr>
        <w:t>&lt;/NumAm&gt;</w:t>
      </w:r>
    </w:p>
    <w:p w14:paraId="54DA6E5E"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5AC901EF"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C5C1C57" w14:textId="77777777" w:rsidR="00154250" w:rsidRPr="00154250" w:rsidRDefault="00154250" w:rsidP="00154250">
      <w:pPr>
        <w:pStyle w:val="NormalBold"/>
      </w:pPr>
      <w:r w:rsidRPr="00154250">
        <w:rPr>
          <w:rStyle w:val="HideTWBExt"/>
          <w:b w:val="0"/>
        </w:rPr>
        <w:t>&lt;/RepeatBlock-By&gt;</w:t>
      </w:r>
    </w:p>
    <w:p w14:paraId="24B832B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7F3D53"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AC0FC1C" w14:textId="77777777" w:rsidTr="00A73294">
        <w:trPr>
          <w:trHeight w:hRule="exact" w:val="240"/>
          <w:jc w:val="center"/>
        </w:trPr>
        <w:tc>
          <w:tcPr>
            <w:tcW w:w="9752" w:type="dxa"/>
            <w:gridSpan w:val="2"/>
            <w:tcBorders>
              <w:top w:val="nil"/>
              <w:left w:val="nil"/>
              <w:bottom w:val="nil"/>
              <w:right w:val="nil"/>
            </w:tcBorders>
          </w:tcPr>
          <w:p w14:paraId="316069A0" w14:textId="77777777" w:rsidR="00154250" w:rsidRPr="00154250" w:rsidRDefault="00154250" w:rsidP="00A73294"/>
        </w:tc>
      </w:tr>
      <w:tr w:rsidR="00154250" w:rsidRPr="00154250" w14:paraId="308D38F1" w14:textId="77777777" w:rsidTr="00A73294">
        <w:trPr>
          <w:trHeight w:val="240"/>
          <w:jc w:val="center"/>
        </w:trPr>
        <w:tc>
          <w:tcPr>
            <w:tcW w:w="4876" w:type="dxa"/>
            <w:tcBorders>
              <w:top w:val="nil"/>
              <w:left w:val="nil"/>
              <w:bottom w:val="nil"/>
              <w:right w:val="nil"/>
            </w:tcBorders>
          </w:tcPr>
          <w:p w14:paraId="3894A7F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9FCC137" w14:textId="77777777" w:rsidR="00154250" w:rsidRPr="00154250" w:rsidRDefault="00154250" w:rsidP="00A73294">
            <w:pPr>
              <w:pStyle w:val="AmColumnHeading"/>
            </w:pPr>
            <w:r w:rsidRPr="00154250">
              <w:t>Poprawka</w:t>
            </w:r>
          </w:p>
        </w:tc>
      </w:tr>
      <w:tr w:rsidR="00154250" w:rsidRPr="00154250" w14:paraId="30AE8EDB" w14:textId="77777777" w:rsidTr="00A73294">
        <w:trPr>
          <w:jc w:val="center"/>
        </w:trPr>
        <w:tc>
          <w:tcPr>
            <w:tcW w:w="4876" w:type="dxa"/>
            <w:tcBorders>
              <w:top w:val="nil"/>
              <w:left w:val="nil"/>
              <w:bottom w:val="nil"/>
              <w:right w:val="nil"/>
            </w:tcBorders>
          </w:tcPr>
          <w:p w14:paraId="34CE46D9"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w:t>
            </w:r>
            <w:r w:rsidRPr="00154250">
              <w:t xml:space="preserve">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6880CFBE"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 o ustanowienie</w:t>
            </w:r>
            <w:r w:rsidRPr="00154250">
              <w:t xml:space="preserve"> pełnoprawnego unijnego obserwatorium sprawiedliwej transformacji, aby gromadzić odpowiednie dane i analizować wpływ polityki transformacji; </w:t>
            </w:r>
            <w:r w:rsidRPr="00154250">
              <w:rPr>
                <w:b/>
                <w:i/>
              </w:rPr>
              <w:t>wzywa Komisję i państwa członkowskie do dokładnego i systematycznego mapowania obecnego niedoboru kwalifikacji na szczeblu regionalnym, a także do prognozowania przyszłego zapotrzebowania na umiejętności; podkreśla, że takie mapowanie powinno obejmować analizę skutków i prowadzić do wdrożenia środków sektorowych i terytorialnych, aby wykorzystać potencjał transformacji ekologicznej we wszystkich regionach;</w:t>
            </w:r>
          </w:p>
        </w:tc>
      </w:tr>
    </w:tbl>
    <w:p w14:paraId="33AB3170"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49947346" w14:textId="77777777" w:rsidR="00154250" w:rsidRPr="00DF62A2" w:rsidRDefault="00154250" w:rsidP="00154250">
      <w:pPr>
        <w:rPr>
          <w:lang w:val="sv-SE"/>
        </w:rPr>
      </w:pPr>
      <w:r w:rsidRPr="00DF62A2">
        <w:rPr>
          <w:rStyle w:val="HideTWBExt"/>
          <w:lang w:val="sv-SE"/>
        </w:rPr>
        <w:t>&lt;/Amend&gt;</w:t>
      </w:r>
    </w:p>
    <w:p w14:paraId="79974745"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189</w:t>
      </w:r>
      <w:r w:rsidRPr="00DF62A2">
        <w:rPr>
          <w:rStyle w:val="HideTWBExt"/>
          <w:b w:val="0"/>
          <w:lang w:val="sv-SE"/>
        </w:rPr>
        <w:t>&lt;/NumAm&gt;</w:t>
      </w:r>
    </w:p>
    <w:p w14:paraId="3B96165B"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07E4774E" w14:textId="77777777" w:rsidR="00154250" w:rsidRPr="00DF62A2" w:rsidRDefault="00154250" w:rsidP="00154250">
      <w:pPr>
        <w:pStyle w:val="NormalBold"/>
        <w:rPr>
          <w:lang w:val="sv-SE"/>
        </w:rPr>
      </w:pPr>
      <w:r w:rsidRPr="00DF62A2">
        <w:rPr>
          <w:rStyle w:val="HideTWBExt"/>
          <w:b w:val="0"/>
          <w:lang w:val="sv-SE"/>
        </w:rPr>
        <w:t>&lt;/RepeatBlock-By&gt;</w:t>
      </w:r>
    </w:p>
    <w:p w14:paraId="62C1A16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95AFEB5"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0E6CCC3" w14:textId="77777777" w:rsidTr="00A73294">
        <w:trPr>
          <w:trHeight w:hRule="exact" w:val="240"/>
          <w:jc w:val="center"/>
        </w:trPr>
        <w:tc>
          <w:tcPr>
            <w:tcW w:w="9752" w:type="dxa"/>
            <w:gridSpan w:val="2"/>
            <w:tcBorders>
              <w:top w:val="nil"/>
              <w:left w:val="nil"/>
              <w:bottom w:val="nil"/>
              <w:right w:val="nil"/>
            </w:tcBorders>
          </w:tcPr>
          <w:p w14:paraId="72EA485B" w14:textId="77777777" w:rsidR="00154250" w:rsidRPr="00154250" w:rsidRDefault="00154250" w:rsidP="00A73294"/>
        </w:tc>
      </w:tr>
      <w:tr w:rsidR="00154250" w:rsidRPr="00154250" w14:paraId="25F139DB" w14:textId="77777777" w:rsidTr="00A73294">
        <w:trPr>
          <w:trHeight w:val="240"/>
          <w:jc w:val="center"/>
        </w:trPr>
        <w:tc>
          <w:tcPr>
            <w:tcW w:w="4876" w:type="dxa"/>
            <w:tcBorders>
              <w:top w:val="nil"/>
              <w:left w:val="nil"/>
              <w:bottom w:val="nil"/>
              <w:right w:val="nil"/>
            </w:tcBorders>
          </w:tcPr>
          <w:p w14:paraId="514A188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29AC12A" w14:textId="77777777" w:rsidR="00154250" w:rsidRPr="00154250" w:rsidRDefault="00154250" w:rsidP="00A73294">
            <w:pPr>
              <w:pStyle w:val="AmColumnHeading"/>
            </w:pPr>
            <w:r w:rsidRPr="00154250">
              <w:t>Poprawka</w:t>
            </w:r>
          </w:p>
        </w:tc>
      </w:tr>
      <w:tr w:rsidR="00154250" w:rsidRPr="00154250" w14:paraId="4B5797C9" w14:textId="77777777" w:rsidTr="00A73294">
        <w:trPr>
          <w:jc w:val="center"/>
        </w:trPr>
        <w:tc>
          <w:tcPr>
            <w:tcW w:w="4876" w:type="dxa"/>
            <w:tcBorders>
              <w:top w:val="nil"/>
              <w:left w:val="nil"/>
              <w:bottom w:val="nil"/>
              <w:right w:val="nil"/>
            </w:tcBorders>
          </w:tcPr>
          <w:p w14:paraId="324558FB"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w:t>
            </w:r>
            <w:r w:rsidRPr="00154250">
              <w:t xml:space="preserve">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29736788" w14:textId="77777777" w:rsidR="00154250" w:rsidRPr="00154250" w:rsidRDefault="00154250" w:rsidP="00A73294">
            <w:pPr>
              <w:pStyle w:val="Normal6a"/>
            </w:pPr>
            <w:r w:rsidRPr="00154250">
              <w:t>8.</w:t>
            </w:r>
            <w:r w:rsidRPr="00154250">
              <w:tab/>
            </w:r>
            <w:r w:rsidRPr="00154250">
              <w:rPr>
                <w:b/>
                <w:i/>
              </w:rPr>
              <w:t>podkreśla, że wskaźniki ubóstwa energetycznego powinny być systematycznie włączane do struktur monitorowania sprawiedliwej transformacji, aby środki finansowe i środki służące tworzeniu miejsc pracy były ukierunkowane przede wszystkim na gospodarstwa domowe znajdujące się w trudnej sytuacji;</w:t>
            </w:r>
            <w:r w:rsidRPr="00154250">
              <w:t xml:space="preserve"> 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 o ustanowienie</w:t>
            </w:r>
            <w:r w:rsidRPr="00154250">
              <w:t xml:space="preserve"> pełnoprawnego unijnego obserwatorium sprawiedliwej transformacji, aby gromadzić odpowiednie dane i analizować wpływ polityki transformacji;</w:t>
            </w:r>
          </w:p>
        </w:tc>
      </w:tr>
    </w:tbl>
    <w:p w14:paraId="7A66C98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544DC271" w14:textId="77777777" w:rsidR="00154250" w:rsidRPr="00DF62A2" w:rsidRDefault="00154250" w:rsidP="00154250">
      <w:pPr>
        <w:rPr>
          <w:lang w:val="sv-SE"/>
        </w:rPr>
      </w:pPr>
      <w:r w:rsidRPr="00DF62A2">
        <w:rPr>
          <w:rStyle w:val="HideTWBExt"/>
          <w:lang w:val="sv-SE"/>
        </w:rPr>
        <w:t>&lt;/Amend&gt;</w:t>
      </w:r>
    </w:p>
    <w:p w14:paraId="6B291C8F"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190</w:t>
      </w:r>
      <w:r w:rsidRPr="00DF62A2">
        <w:rPr>
          <w:rStyle w:val="HideTWBExt"/>
          <w:b w:val="0"/>
          <w:lang w:val="sv-SE"/>
        </w:rPr>
        <w:t>&lt;/NumAm&gt;</w:t>
      </w:r>
    </w:p>
    <w:p w14:paraId="23397FBE"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6FE65989" w14:textId="77777777" w:rsidR="00154250" w:rsidRPr="00DF62A2" w:rsidRDefault="00154250" w:rsidP="00154250">
      <w:pPr>
        <w:pStyle w:val="NormalBold"/>
        <w:rPr>
          <w:lang w:val="sv-SE"/>
        </w:rPr>
      </w:pPr>
      <w:r w:rsidRPr="00DF62A2">
        <w:rPr>
          <w:rStyle w:val="HideTWBExt"/>
          <w:b w:val="0"/>
          <w:lang w:val="sv-SE"/>
        </w:rPr>
        <w:t>&lt;/RepeatBlock-By&gt;</w:t>
      </w:r>
    </w:p>
    <w:p w14:paraId="7305E1D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3B5E5B9"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D8B5183" w14:textId="77777777" w:rsidTr="00A73294">
        <w:trPr>
          <w:trHeight w:hRule="exact" w:val="240"/>
          <w:jc w:val="center"/>
        </w:trPr>
        <w:tc>
          <w:tcPr>
            <w:tcW w:w="9752" w:type="dxa"/>
            <w:gridSpan w:val="2"/>
            <w:tcBorders>
              <w:top w:val="nil"/>
              <w:left w:val="nil"/>
              <w:bottom w:val="nil"/>
              <w:right w:val="nil"/>
            </w:tcBorders>
          </w:tcPr>
          <w:p w14:paraId="343AC459" w14:textId="77777777" w:rsidR="00154250" w:rsidRPr="00154250" w:rsidRDefault="00154250" w:rsidP="00A73294"/>
        </w:tc>
      </w:tr>
      <w:tr w:rsidR="00154250" w:rsidRPr="00154250" w14:paraId="2B328DF9" w14:textId="77777777" w:rsidTr="00A73294">
        <w:trPr>
          <w:trHeight w:val="240"/>
          <w:jc w:val="center"/>
        </w:trPr>
        <w:tc>
          <w:tcPr>
            <w:tcW w:w="4876" w:type="dxa"/>
            <w:tcBorders>
              <w:top w:val="nil"/>
              <w:left w:val="nil"/>
              <w:bottom w:val="nil"/>
              <w:right w:val="nil"/>
            </w:tcBorders>
          </w:tcPr>
          <w:p w14:paraId="74C2FDD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791B0A4" w14:textId="77777777" w:rsidR="00154250" w:rsidRPr="00154250" w:rsidRDefault="00154250" w:rsidP="00A73294">
            <w:pPr>
              <w:pStyle w:val="AmColumnHeading"/>
            </w:pPr>
            <w:r w:rsidRPr="00154250">
              <w:t>Poprawka</w:t>
            </w:r>
          </w:p>
        </w:tc>
      </w:tr>
      <w:tr w:rsidR="00154250" w:rsidRPr="00154250" w14:paraId="51C713F9" w14:textId="77777777" w:rsidTr="00A73294">
        <w:trPr>
          <w:jc w:val="center"/>
        </w:trPr>
        <w:tc>
          <w:tcPr>
            <w:tcW w:w="4876" w:type="dxa"/>
            <w:tcBorders>
              <w:top w:val="nil"/>
              <w:left w:val="nil"/>
              <w:bottom w:val="nil"/>
              <w:right w:val="nil"/>
            </w:tcBorders>
          </w:tcPr>
          <w:p w14:paraId="4D7D4FD0"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w:t>
            </w:r>
            <w:r w:rsidRPr="00154250">
              <w:t xml:space="preserve">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5B6BCDE8"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apeluje o ustanowienie</w:t>
            </w:r>
            <w:r w:rsidRPr="00154250">
              <w:t xml:space="preserve"> pełnoprawnego unijnego obserwatorium sprawiedliwej transformacji, aby gromadzić odpowiednie dane i analizować wpływ polityki transformacji; </w:t>
            </w:r>
            <w:r w:rsidRPr="00154250">
              <w:rPr>
                <w:b/>
                <w:i/>
              </w:rPr>
              <w:t>wzywa Europejskie Obserwatorium Sprawiedliwej Transformacji, aby oprócz zmian na rynku pracy monitorowało również mieszkalnictwo, zdrowie psychiczne i dobrostan społeczny;</w:t>
            </w:r>
          </w:p>
        </w:tc>
      </w:tr>
    </w:tbl>
    <w:p w14:paraId="5D56175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ACB37CE" w14:textId="77777777" w:rsidR="00154250" w:rsidRPr="00154250" w:rsidRDefault="00154250" w:rsidP="00154250">
      <w:r w:rsidRPr="00154250">
        <w:rPr>
          <w:rStyle w:val="HideTWBExt"/>
        </w:rPr>
        <w:t>&lt;/Amend&gt;</w:t>
      </w:r>
    </w:p>
    <w:p w14:paraId="050FBD0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191</w:t>
      </w:r>
      <w:r w:rsidRPr="00154250">
        <w:rPr>
          <w:rStyle w:val="HideTWBExt"/>
          <w:b w:val="0"/>
        </w:rPr>
        <w:t>&lt;/NumAm&gt;</w:t>
      </w:r>
    </w:p>
    <w:p w14:paraId="47D3449A"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0EFBB558" w14:textId="77777777" w:rsidR="00154250" w:rsidRPr="00154250" w:rsidRDefault="00154250" w:rsidP="00154250">
      <w:pPr>
        <w:pStyle w:val="NormalBold"/>
      </w:pPr>
      <w:r w:rsidRPr="00154250">
        <w:rPr>
          <w:rStyle w:val="HideTWBExt"/>
          <w:b w:val="0"/>
        </w:rPr>
        <w:t>&lt;/RepeatBlock-By&gt;</w:t>
      </w:r>
    </w:p>
    <w:p w14:paraId="6968ABE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98EE27" w14:textId="77777777" w:rsidR="00154250" w:rsidRPr="00154250" w:rsidRDefault="00154250" w:rsidP="00154250">
      <w:pPr>
        <w:pStyle w:val="NormalBold"/>
      </w:pPr>
      <w:r w:rsidRPr="00154250">
        <w:rPr>
          <w:rStyle w:val="HideTWBExt"/>
          <w:b w:val="0"/>
        </w:rPr>
        <w:t>&lt;Article&gt;</w:t>
      </w:r>
      <w:r w:rsidRPr="00154250">
        <w:t>Ustęp 8</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176D62D" w14:textId="77777777" w:rsidTr="00A73294">
        <w:trPr>
          <w:trHeight w:hRule="exact" w:val="240"/>
          <w:jc w:val="center"/>
        </w:trPr>
        <w:tc>
          <w:tcPr>
            <w:tcW w:w="9752" w:type="dxa"/>
            <w:gridSpan w:val="2"/>
            <w:tcBorders>
              <w:top w:val="nil"/>
              <w:left w:val="nil"/>
              <w:bottom w:val="nil"/>
              <w:right w:val="nil"/>
            </w:tcBorders>
          </w:tcPr>
          <w:p w14:paraId="58F53172" w14:textId="77777777" w:rsidR="00154250" w:rsidRPr="00154250" w:rsidRDefault="00154250" w:rsidP="00A73294"/>
        </w:tc>
      </w:tr>
      <w:tr w:rsidR="00154250" w:rsidRPr="00154250" w14:paraId="5B491707" w14:textId="77777777" w:rsidTr="00A73294">
        <w:trPr>
          <w:trHeight w:val="240"/>
          <w:jc w:val="center"/>
        </w:trPr>
        <w:tc>
          <w:tcPr>
            <w:tcW w:w="4876" w:type="dxa"/>
            <w:tcBorders>
              <w:top w:val="nil"/>
              <w:left w:val="nil"/>
              <w:bottom w:val="nil"/>
              <w:right w:val="nil"/>
            </w:tcBorders>
          </w:tcPr>
          <w:p w14:paraId="57036E8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9B47714" w14:textId="77777777" w:rsidR="00154250" w:rsidRPr="00154250" w:rsidRDefault="00154250" w:rsidP="00A73294">
            <w:pPr>
              <w:pStyle w:val="AmColumnHeading"/>
            </w:pPr>
            <w:r w:rsidRPr="00154250">
              <w:t>Poprawka</w:t>
            </w:r>
          </w:p>
        </w:tc>
      </w:tr>
      <w:tr w:rsidR="00154250" w:rsidRPr="00154250" w14:paraId="0D30F00A" w14:textId="77777777" w:rsidTr="00A73294">
        <w:trPr>
          <w:jc w:val="center"/>
        </w:trPr>
        <w:tc>
          <w:tcPr>
            <w:tcW w:w="4876" w:type="dxa"/>
            <w:tcBorders>
              <w:top w:val="nil"/>
              <w:left w:val="nil"/>
              <w:bottom w:val="nil"/>
              <w:right w:val="nil"/>
            </w:tcBorders>
          </w:tcPr>
          <w:p w14:paraId="1E053C70"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działań politycznych; </w:t>
            </w:r>
            <w:r w:rsidRPr="00154250">
              <w:rPr>
                <w:b/>
                <w:bCs/>
                <w:i/>
                <w:iCs/>
              </w:rPr>
              <w:t>wzywa do ustanowienia</w:t>
            </w:r>
            <w:r w:rsidRPr="00154250">
              <w:t xml:space="preserve"> pełnoprawnego unijnego obserwatorium sprawiedliwej transformacji, aby gromadzić odpowiednie dane i analizować wpływ polityki transformacji;</w:t>
            </w:r>
          </w:p>
        </w:tc>
        <w:tc>
          <w:tcPr>
            <w:tcW w:w="4876" w:type="dxa"/>
            <w:tcBorders>
              <w:top w:val="nil"/>
              <w:left w:val="nil"/>
              <w:bottom w:val="nil"/>
              <w:right w:val="nil"/>
            </w:tcBorders>
          </w:tcPr>
          <w:p w14:paraId="49EC66CF" w14:textId="77777777" w:rsidR="00154250" w:rsidRPr="00154250" w:rsidRDefault="00154250" w:rsidP="00A73294">
            <w:pPr>
              <w:pStyle w:val="Normal6a"/>
            </w:pPr>
            <w:r w:rsidRPr="00154250">
              <w:t>8.</w:t>
            </w:r>
            <w:r w:rsidRPr="00154250">
              <w:tab/>
              <w:t xml:space="preserve">zauważa brak dokładnych danych na temat liczby miejsc pracy utraconych, utworzonych lub dotkniętych w związku z dwojaką transformacją; podkreśla znaczenie prognozowania zmian na rynku pracy i tendencji w kwestii zapotrzebowania na umiejętności dla skutecznych </w:t>
            </w:r>
            <w:r w:rsidRPr="00154250">
              <w:rPr>
                <w:b/>
                <w:i/>
              </w:rPr>
              <w:t>i terminowych</w:t>
            </w:r>
            <w:r w:rsidRPr="00154250">
              <w:t xml:space="preserve"> działań politycznych;  </w:t>
            </w:r>
            <w:r w:rsidRPr="00154250">
              <w:rPr>
                <w:b/>
                <w:bCs/>
                <w:i/>
                <w:iCs/>
              </w:rPr>
              <w:t>apeluje o ustanowienie</w:t>
            </w:r>
            <w:r w:rsidRPr="00154250">
              <w:t xml:space="preserve"> pełnoprawnego unijnego obserwatorium sprawiedliwej transformacji, aby gromadzić odpowiednie dane i analizować wpływ polityki transformacji; </w:t>
            </w:r>
            <w:r w:rsidRPr="00154250">
              <w:rPr>
                <w:b/>
                <w:i/>
              </w:rPr>
              <w:t>wzywa Komisję do doprecyzowania, która agencja UE będzie monitorowała konkretne dane dotyczące transformacji cyfrowej;</w:t>
            </w:r>
          </w:p>
        </w:tc>
      </w:tr>
    </w:tbl>
    <w:p w14:paraId="29756522"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17B5975B" w14:textId="77777777" w:rsidR="00154250" w:rsidRPr="00DF62A2" w:rsidRDefault="00154250" w:rsidP="00154250">
      <w:pPr>
        <w:rPr>
          <w:lang w:val="sv-SE"/>
        </w:rPr>
      </w:pPr>
      <w:r w:rsidRPr="00DF62A2">
        <w:rPr>
          <w:rStyle w:val="HideTWBExt"/>
          <w:lang w:val="sv-SE"/>
        </w:rPr>
        <w:t>&lt;/Amend&gt;</w:t>
      </w:r>
    </w:p>
    <w:p w14:paraId="4476A6F8"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192</w:t>
      </w:r>
      <w:r w:rsidRPr="00DF62A2">
        <w:rPr>
          <w:rStyle w:val="HideTWBExt"/>
          <w:b w:val="0"/>
          <w:lang w:val="sv-SE"/>
        </w:rPr>
        <w:t>&lt;/NumAm&gt;</w:t>
      </w:r>
    </w:p>
    <w:p w14:paraId="16F063EB"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Branislav</w:t>
      </w:r>
      <w:proofErr w:type="spellEnd"/>
      <w:r w:rsidRPr="00DF62A2">
        <w:rPr>
          <w:lang w:val="sv-SE"/>
        </w:rPr>
        <w:t xml:space="preserve"> </w:t>
      </w:r>
      <w:proofErr w:type="spellStart"/>
      <w:r w:rsidRPr="00DF62A2">
        <w:rPr>
          <w:lang w:val="sv-SE"/>
        </w:rPr>
        <w:t>Ondruš</w:t>
      </w:r>
      <w:proofErr w:type="spellEnd"/>
      <w:r w:rsidRPr="00DF62A2">
        <w:rPr>
          <w:rStyle w:val="HideTWBExt"/>
          <w:b w:val="0"/>
          <w:lang w:val="sv-SE"/>
        </w:rPr>
        <w:t>&lt;/Members&gt;</w:t>
      </w:r>
    </w:p>
    <w:p w14:paraId="1F35F076" w14:textId="77777777" w:rsidR="00154250" w:rsidRPr="00DF62A2" w:rsidRDefault="00154250" w:rsidP="00154250">
      <w:pPr>
        <w:pStyle w:val="NormalBold"/>
        <w:rPr>
          <w:lang w:val="sv-SE"/>
        </w:rPr>
      </w:pPr>
      <w:r w:rsidRPr="00DF62A2">
        <w:rPr>
          <w:rStyle w:val="HideTWBExt"/>
          <w:b w:val="0"/>
          <w:lang w:val="sv-SE"/>
        </w:rPr>
        <w:t>&lt;/RepeatBlock-By&gt;</w:t>
      </w:r>
    </w:p>
    <w:p w14:paraId="73569A4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C69BDEE" w14:textId="77777777" w:rsidR="00154250" w:rsidRPr="00154250" w:rsidRDefault="00154250" w:rsidP="00154250">
      <w:pPr>
        <w:pStyle w:val="NormalBold"/>
      </w:pPr>
      <w:r w:rsidRPr="00154250">
        <w:rPr>
          <w:rStyle w:val="HideTWBExt"/>
          <w:b w:val="0"/>
        </w:rPr>
        <w:t>&lt;Article&gt;</w:t>
      </w:r>
      <w:r w:rsidRPr="00154250">
        <w:t>Ustęp 8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5540CD0" w14:textId="77777777" w:rsidTr="00A73294">
        <w:trPr>
          <w:trHeight w:hRule="exact" w:val="240"/>
          <w:jc w:val="center"/>
        </w:trPr>
        <w:tc>
          <w:tcPr>
            <w:tcW w:w="9752" w:type="dxa"/>
            <w:gridSpan w:val="2"/>
            <w:tcBorders>
              <w:top w:val="nil"/>
              <w:left w:val="nil"/>
              <w:bottom w:val="nil"/>
              <w:right w:val="nil"/>
            </w:tcBorders>
          </w:tcPr>
          <w:p w14:paraId="5FA84460" w14:textId="77777777" w:rsidR="00154250" w:rsidRPr="00154250" w:rsidRDefault="00154250" w:rsidP="00A73294"/>
        </w:tc>
      </w:tr>
      <w:tr w:rsidR="00154250" w:rsidRPr="00154250" w14:paraId="647E6336" w14:textId="77777777" w:rsidTr="00A73294">
        <w:trPr>
          <w:trHeight w:val="240"/>
          <w:jc w:val="center"/>
        </w:trPr>
        <w:tc>
          <w:tcPr>
            <w:tcW w:w="4876" w:type="dxa"/>
            <w:tcBorders>
              <w:top w:val="nil"/>
              <w:left w:val="nil"/>
              <w:bottom w:val="nil"/>
              <w:right w:val="nil"/>
            </w:tcBorders>
          </w:tcPr>
          <w:p w14:paraId="147C5DA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221C48F" w14:textId="77777777" w:rsidR="00154250" w:rsidRPr="00154250" w:rsidRDefault="00154250" w:rsidP="00A73294">
            <w:pPr>
              <w:pStyle w:val="AmColumnHeading"/>
            </w:pPr>
            <w:r w:rsidRPr="00154250">
              <w:t>Poprawka</w:t>
            </w:r>
          </w:p>
        </w:tc>
      </w:tr>
      <w:tr w:rsidR="00154250" w:rsidRPr="00154250" w14:paraId="66852C55" w14:textId="77777777" w:rsidTr="00A73294">
        <w:trPr>
          <w:jc w:val="center"/>
        </w:trPr>
        <w:tc>
          <w:tcPr>
            <w:tcW w:w="4876" w:type="dxa"/>
            <w:tcBorders>
              <w:top w:val="nil"/>
              <w:left w:val="nil"/>
              <w:bottom w:val="nil"/>
              <w:right w:val="nil"/>
            </w:tcBorders>
          </w:tcPr>
          <w:p w14:paraId="5FB0F079" w14:textId="77777777" w:rsidR="00154250" w:rsidRPr="00154250" w:rsidRDefault="00154250" w:rsidP="00A73294">
            <w:pPr>
              <w:pStyle w:val="Normal6a"/>
            </w:pPr>
          </w:p>
        </w:tc>
        <w:tc>
          <w:tcPr>
            <w:tcW w:w="4876" w:type="dxa"/>
            <w:tcBorders>
              <w:top w:val="nil"/>
              <w:left w:val="nil"/>
              <w:bottom w:val="nil"/>
              <w:right w:val="nil"/>
            </w:tcBorders>
          </w:tcPr>
          <w:p w14:paraId="22064B58" w14:textId="77777777" w:rsidR="00154250" w:rsidRPr="00154250" w:rsidRDefault="00154250" w:rsidP="00A73294">
            <w:pPr>
              <w:pStyle w:val="Normal6a"/>
            </w:pPr>
            <w:r w:rsidRPr="00154250">
              <w:rPr>
                <w:b/>
                <w:i/>
              </w:rPr>
              <w:t>8a.</w:t>
            </w:r>
            <w:r w:rsidRPr="00154250">
              <w:tab/>
            </w:r>
            <w:r w:rsidRPr="00154250">
              <w:rPr>
                <w:b/>
                <w:i/>
              </w:rPr>
              <w:t>przypomina o szczególnym potencjale gospodarki społecznej, spółdzielni, towarzystw pomocy wzajemnej, stowarzyszeń, przedsiębiorstw publicznych lub półpublicznych w zakresie tworzenia trwałych miejsc pracy w sprawiedliwym i sprzyjającym włączeniu społecznemu środowisku pracy, przy jednoczesnym przestrzeganiu zasad produkcji ekologicznej i zrównoważonego rozwoju lokalnego/regionalnego; podkreśla potencjał innowacji społeczno-ekonomicznych dla dalszego rozwoju gospodarki lokalnej i regionalnej, która oferuje możliwości łagodzenia skutków transformacji sprawiedliwej społecznie i korzystnej dla środowiska;</w:t>
            </w:r>
          </w:p>
        </w:tc>
      </w:tr>
    </w:tbl>
    <w:p w14:paraId="1E02B00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68275BF2" w14:textId="77777777" w:rsidR="00154250" w:rsidRPr="00DF62A2" w:rsidRDefault="00154250" w:rsidP="00154250">
      <w:pPr>
        <w:rPr>
          <w:lang w:val="sv-SE"/>
        </w:rPr>
      </w:pPr>
      <w:r w:rsidRPr="00DF62A2">
        <w:rPr>
          <w:rStyle w:val="HideTWBExt"/>
          <w:lang w:val="sv-SE"/>
        </w:rPr>
        <w:t>&lt;/Amend&gt;</w:t>
      </w:r>
    </w:p>
    <w:p w14:paraId="0E68A136"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193</w:t>
      </w:r>
      <w:r w:rsidRPr="00DF62A2">
        <w:rPr>
          <w:rStyle w:val="HideTWBExt"/>
          <w:b w:val="0"/>
          <w:lang w:val="sv-SE"/>
        </w:rPr>
        <w:t>&lt;/NumAm&gt;</w:t>
      </w:r>
    </w:p>
    <w:p w14:paraId="5EFD5A4D"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387E12F7" w14:textId="77777777" w:rsidR="00154250" w:rsidRPr="00DF62A2" w:rsidRDefault="00154250" w:rsidP="00154250">
      <w:pPr>
        <w:pStyle w:val="NormalBold"/>
        <w:rPr>
          <w:lang w:val="sv-SE"/>
        </w:rPr>
      </w:pPr>
      <w:r w:rsidRPr="00DF62A2">
        <w:rPr>
          <w:rStyle w:val="HideTWBExt"/>
          <w:b w:val="0"/>
          <w:lang w:val="sv-SE"/>
        </w:rPr>
        <w:t>&lt;/RepeatBlock-By&gt;</w:t>
      </w:r>
    </w:p>
    <w:p w14:paraId="57AA632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EAA8557" w14:textId="77777777" w:rsidR="00154250" w:rsidRPr="00154250" w:rsidRDefault="00154250" w:rsidP="00154250">
      <w:pPr>
        <w:pStyle w:val="NormalBold"/>
      </w:pPr>
      <w:r w:rsidRPr="00154250">
        <w:rPr>
          <w:rStyle w:val="HideTWBExt"/>
          <w:b w:val="0"/>
        </w:rPr>
        <w:t>&lt;Article&gt;</w:t>
      </w:r>
      <w:r w:rsidRPr="00154250">
        <w:t>Ustęp 8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02AD57E" w14:textId="77777777" w:rsidTr="00A73294">
        <w:trPr>
          <w:trHeight w:hRule="exact" w:val="240"/>
          <w:jc w:val="center"/>
        </w:trPr>
        <w:tc>
          <w:tcPr>
            <w:tcW w:w="9752" w:type="dxa"/>
            <w:gridSpan w:val="2"/>
            <w:tcBorders>
              <w:top w:val="nil"/>
              <w:left w:val="nil"/>
              <w:bottom w:val="nil"/>
              <w:right w:val="nil"/>
            </w:tcBorders>
          </w:tcPr>
          <w:p w14:paraId="2ECA40F5" w14:textId="77777777" w:rsidR="00154250" w:rsidRPr="00154250" w:rsidRDefault="00154250" w:rsidP="00A73294"/>
        </w:tc>
      </w:tr>
      <w:tr w:rsidR="00154250" w:rsidRPr="00154250" w14:paraId="78AF7C63" w14:textId="77777777" w:rsidTr="00A73294">
        <w:trPr>
          <w:trHeight w:val="240"/>
          <w:jc w:val="center"/>
        </w:trPr>
        <w:tc>
          <w:tcPr>
            <w:tcW w:w="4876" w:type="dxa"/>
            <w:tcBorders>
              <w:top w:val="nil"/>
              <w:left w:val="nil"/>
              <w:bottom w:val="nil"/>
              <w:right w:val="nil"/>
            </w:tcBorders>
          </w:tcPr>
          <w:p w14:paraId="264CF82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D7A3B0" w14:textId="77777777" w:rsidR="00154250" w:rsidRPr="00154250" w:rsidRDefault="00154250" w:rsidP="00A73294">
            <w:pPr>
              <w:pStyle w:val="AmColumnHeading"/>
            </w:pPr>
            <w:r w:rsidRPr="00154250">
              <w:t>Poprawka</w:t>
            </w:r>
          </w:p>
        </w:tc>
      </w:tr>
      <w:tr w:rsidR="00154250" w:rsidRPr="00154250" w14:paraId="657F2AA4" w14:textId="77777777" w:rsidTr="00A73294">
        <w:trPr>
          <w:jc w:val="center"/>
        </w:trPr>
        <w:tc>
          <w:tcPr>
            <w:tcW w:w="4876" w:type="dxa"/>
            <w:tcBorders>
              <w:top w:val="nil"/>
              <w:left w:val="nil"/>
              <w:bottom w:val="nil"/>
              <w:right w:val="nil"/>
            </w:tcBorders>
          </w:tcPr>
          <w:p w14:paraId="7F43E011" w14:textId="77777777" w:rsidR="00154250" w:rsidRPr="00154250" w:rsidRDefault="00154250" w:rsidP="00A73294">
            <w:pPr>
              <w:pStyle w:val="Normal6a"/>
            </w:pPr>
          </w:p>
        </w:tc>
        <w:tc>
          <w:tcPr>
            <w:tcW w:w="4876" w:type="dxa"/>
            <w:tcBorders>
              <w:top w:val="nil"/>
              <w:left w:val="nil"/>
              <w:bottom w:val="nil"/>
              <w:right w:val="nil"/>
            </w:tcBorders>
          </w:tcPr>
          <w:p w14:paraId="69F7E0FD" w14:textId="77777777" w:rsidR="00154250" w:rsidRPr="00154250" w:rsidRDefault="00154250" w:rsidP="00A73294">
            <w:pPr>
              <w:pStyle w:val="Normal6a"/>
            </w:pPr>
            <w:r w:rsidRPr="00154250">
              <w:rPr>
                <w:b/>
                <w:i/>
              </w:rPr>
              <w:t>8a.</w:t>
            </w:r>
            <w:r w:rsidRPr="00154250">
              <w:tab/>
            </w:r>
            <w:r w:rsidRPr="00154250">
              <w:rPr>
                <w:b/>
                <w:i/>
              </w:rPr>
              <w:t>popiera programy renowacji na poziomie społeczności lokalnych obejmujące dzielnice lub wsie, zmniejszające koszty, wzmacniające spójność i przyspieszające transformację;</w:t>
            </w:r>
          </w:p>
        </w:tc>
      </w:tr>
    </w:tbl>
    <w:p w14:paraId="5A93C28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19A6C90" w14:textId="77777777" w:rsidR="00154250" w:rsidRPr="00154250" w:rsidRDefault="00154250" w:rsidP="00154250">
      <w:r w:rsidRPr="00154250">
        <w:rPr>
          <w:rStyle w:val="HideTWBExt"/>
        </w:rPr>
        <w:t>&lt;/Amend&gt;</w:t>
      </w:r>
    </w:p>
    <w:p w14:paraId="0EF2203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194</w:t>
      </w:r>
      <w:r w:rsidRPr="00154250">
        <w:rPr>
          <w:rStyle w:val="HideTWBExt"/>
          <w:b w:val="0"/>
        </w:rPr>
        <w:t>&lt;/NumAm&gt;</w:t>
      </w:r>
    </w:p>
    <w:p w14:paraId="79CAAC21"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6F3A5922"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2C7A63F7"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6E59C2E2" w14:textId="77777777" w:rsidR="00154250" w:rsidRPr="00154250" w:rsidRDefault="00154250" w:rsidP="00154250">
      <w:pPr>
        <w:pStyle w:val="NormalBold"/>
      </w:pPr>
      <w:r w:rsidRPr="00154250">
        <w:rPr>
          <w:rStyle w:val="HideTWBExt"/>
          <w:b w:val="0"/>
        </w:rPr>
        <w:t>&lt;/RepeatBlock-By&gt;</w:t>
      </w:r>
    </w:p>
    <w:p w14:paraId="0496553C"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6509F76"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7B7E098" w14:textId="77777777" w:rsidTr="00A73294">
        <w:trPr>
          <w:trHeight w:hRule="exact" w:val="240"/>
          <w:jc w:val="center"/>
        </w:trPr>
        <w:tc>
          <w:tcPr>
            <w:tcW w:w="9752" w:type="dxa"/>
            <w:gridSpan w:val="2"/>
            <w:tcBorders>
              <w:top w:val="nil"/>
              <w:left w:val="nil"/>
              <w:bottom w:val="nil"/>
              <w:right w:val="nil"/>
            </w:tcBorders>
          </w:tcPr>
          <w:p w14:paraId="2E024257" w14:textId="77777777" w:rsidR="00154250" w:rsidRPr="00154250" w:rsidRDefault="00154250" w:rsidP="00A73294"/>
        </w:tc>
      </w:tr>
      <w:tr w:rsidR="00154250" w:rsidRPr="00154250" w14:paraId="2940C758" w14:textId="77777777" w:rsidTr="00A73294">
        <w:trPr>
          <w:trHeight w:val="240"/>
          <w:jc w:val="center"/>
        </w:trPr>
        <w:tc>
          <w:tcPr>
            <w:tcW w:w="4876" w:type="dxa"/>
            <w:tcBorders>
              <w:top w:val="nil"/>
              <w:left w:val="nil"/>
              <w:bottom w:val="nil"/>
              <w:right w:val="nil"/>
            </w:tcBorders>
          </w:tcPr>
          <w:p w14:paraId="542FEAA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D49F4CA" w14:textId="77777777" w:rsidR="00154250" w:rsidRPr="00154250" w:rsidRDefault="00154250" w:rsidP="00A73294">
            <w:pPr>
              <w:pStyle w:val="AmColumnHeading"/>
            </w:pPr>
            <w:r w:rsidRPr="00154250">
              <w:t>Poprawka</w:t>
            </w:r>
          </w:p>
        </w:tc>
      </w:tr>
      <w:tr w:rsidR="00154250" w:rsidRPr="00154250" w14:paraId="0655CEDF" w14:textId="77777777" w:rsidTr="00A73294">
        <w:trPr>
          <w:jc w:val="center"/>
        </w:trPr>
        <w:tc>
          <w:tcPr>
            <w:tcW w:w="4876" w:type="dxa"/>
            <w:tcBorders>
              <w:top w:val="nil"/>
              <w:left w:val="nil"/>
              <w:bottom w:val="nil"/>
              <w:right w:val="nil"/>
            </w:tcBorders>
          </w:tcPr>
          <w:p w14:paraId="352C4C44" w14:textId="77777777" w:rsidR="00154250" w:rsidRPr="00154250" w:rsidRDefault="00154250" w:rsidP="00A73294">
            <w:pPr>
              <w:pStyle w:val="Normal6a"/>
            </w:pPr>
            <w:r w:rsidRPr="00154250">
              <w:rPr>
                <w:b/>
                <w:i/>
              </w:rPr>
              <w:t>9.</w:t>
            </w:r>
            <w:r w:rsidRPr="00154250">
              <w:tab/>
            </w:r>
            <w:r w:rsidRPr="00154250">
              <w:rPr>
                <w:b/>
                <w:i/>
              </w:rPr>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7F76A99C" w14:textId="77777777" w:rsidR="00154250" w:rsidRPr="00154250" w:rsidRDefault="00154250" w:rsidP="00A73294">
            <w:pPr>
              <w:pStyle w:val="Normal6a"/>
            </w:pPr>
            <w:r w:rsidRPr="00154250">
              <w:rPr>
                <w:b/>
                <w:i/>
              </w:rPr>
              <w:t>skreśla się</w:t>
            </w:r>
          </w:p>
        </w:tc>
      </w:tr>
    </w:tbl>
    <w:p w14:paraId="24EDE49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5567CC80" w14:textId="77777777" w:rsidR="00154250" w:rsidRPr="00154250" w:rsidRDefault="00154250" w:rsidP="00154250">
      <w:r w:rsidRPr="00154250">
        <w:rPr>
          <w:rStyle w:val="HideTWBExt"/>
        </w:rPr>
        <w:t>&lt;/Amend&gt;</w:t>
      </w:r>
    </w:p>
    <w:p w14:paraId="3714846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195</w:t>
      </w:r>
      <w:r w:rsidRPr="00154250">
        <w:rPr>
          <w:rStyle w:val="HideTWBExt"/>
          <w:b w:val="0"/>
        </w:rPr>
        <w:t>&lt;/NumAm&gt;</w:t>
      </w:r>
    </w:p>
    <w:p w14:paraId="29282BE0"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0527FCA8" w14:textId="77777777" w:rsidR="00154250" w:rsidRPr="00154250" w:rsidRDefault="00154250" w:rsidP="00154250">
      <w:pPr>
        <w:pStyle w:val="NormalBold"/>
      </w:pPr>
      <w:r w:rsidRPr="00154250">
        <w:rPr>
          <w:rStyle w:val="HideTWBExt"/>
          <w:b w:val="0"/>
        </w:rPr>
        <w:t>&lt;/RepeatBlock-By&gt;</w:t>
      </w:r>
    </w:p>
    <w:p w14:paraId="6A14690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C0F4ED9"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CC880D0" w14:textId="77777777" w:rsidTr="00A73294">
        <w:trPr>
          <w:trHeight w:hRule="exact" w:val="240"/>
          <w:jc w:val="center"/>
        </w:trPr>
        <w:tc>
          <w:tcPr>
            <w:tcW w:w="9752" w:type="dxa"/>
            <w:gridSpan w:val="2"/>
            <w:tcBorders>
              <w:top w:val="nil"/>
              <w:left w:val="nil"/>
              <w:bottom w:val="nil"/>
              <w:right w:val="nil"/>
            </w:tcBorders>
          </w:tcPr>
          <w:p w14:paraId="6250B1F9" w14:textId="77777777" w:rsidR="00154250" w:rsidRPr="00154250" w:rsidRDefault="00154250" w:rsidP="00A73294"/>
        </w:tc>
      </w:tr>
      <w:tr w:rsidR="00154250" w:rsidRPr="00154250" w14:paraId="79CAB9D5" w14:textId="77777777" w:rsidTr="00A73294">
        <w:trPr>
          <w:trHeight w:val="240"/>
          <w:jc w:val="center"/>
        </w:trPr>
        <w:tc>
          <w:tcPr>
            <w:tcW w:w="4876" w:type="dxa"/>
            <w:tcBorders>
              <w:top w:val="nil"/>
              <w:left w:val="nil"/>
              <w:bottom w:val="nil"/>
              <w:right w:val="nil"/>
            </w:tcBorders>
          </w:tcPr>
          <w:p w14:paraId="43027FD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1EFDBA9" w14:textId="77777777" w:rsidR="00154250" w:rsidRPr="00154250" w:rsidRDefault="00154250" w:rsidP="00A73294">
            <w:pPr>
              <w:pStyle w:val="AmColumnHeading"/>
            </w:pPr>
            <w:r w:rsidRPr="00154250">
              <w:t>Poprawka</w:t>
            </w:r>
          </w:p>
        </w:tc>
      </w:tr>
      <w:tr w:rsidR="00154250" w:rsidRPr="00154250" w14:paraId="2621821A" w14:textId="77777777" w:rsidTr="00A73294">
        <w:trPr>
          <w:jc w:val="center"/>
        </w:trPr>
        <w:tc>
          <w:tcPr>
            <w:tcW w:w="4876" w:type="dxa"/>
            <w:tcBorders>
              <w:top w:val="nil"/>
              <w:left w:val="nil"/>
              <w:bottom w:val="nil"/>
              <w:right w:val="nil"/>
            </w:tcBorders>
          </w:tcPr>
          <w:p w14:paraId="71481F9B" w14:textId="77777777" w:rsidR="00154250" w:rsidRPr="00154250" w:rsidRDefault="00154250" w:rsidP="00A73294">
            <w:pPr>
              <w:pStyle w:val="Normal6a"/>
            </w:pPr>
            <w:r w:rsidRPr="00154250">
              <w:rPr>
                <w:b/>
                <w:i/>
              </w:rPr>
              <w:t>9.</w:t>
            </w:r>
            <w:r w:rsidRPr="00154250">
              <w:tab/>
            </w:r>
            <w:r w:rsidRPr="00154250">
              <w:rPr>
                <w:b/>
                <w:i/>
              </w:rPr>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76F167A1" w14:textId="77777777" w:rsidR="00154250" w:rsidRPr="00154250" w:rsidRDefault="00154250" w:rsidP="00A73294">
            <w:pPr>
              <w:pStyle w:val="Normal6a"/>
            </w:pPr>
            <w:r w:rsidRPr="00154250">
              <w:rPr>
                <w:b/>
                <w:i/>
              </w:rPr>
              <w:t>skreśla się</w:t>
            </w:r>
          </w:p>
        </w:tc>
      </w:tr>
    </w:tbl>
    <w:p w14:paraId="6E88E79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529D5B7" w14:textId="77777777" w:rsidR="00154250" w:rsidRPr="00154250" w:rsidRDefault="00154250" w:rsidP="00154250">
      <w:r w:rsidRPr="00154250">
        <w:rPr>
          <w:rStyle w:val="HideTWBExt"/>
        </w:rPr>
        <w:t>&lt;/Amend&gt;</w:t>
      </w:r>
    </w:p>
    <w:p w14:paraId="72E59C0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196</w:t>
      </w:r>
      <w:r w:rsidRPr="00154250">
        <w:rPr>
          <w:rStyle w:val="HideTWBExt"/>
          <w:b w:val="0"/>
        </w:rPr>
        <w:t>&lt;/NumAm&gt;</w:t>
      </w:r>
    </w:p>
    <w:p w14:paraId="6DA0AE35"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48482176" w14:textId="77777777" w:rsidR="00154250" w:rsidRPr="00154250" w:rsidRDefault="00154250" w:rsidP="00154250">
      <w:pPr>
        <w:pStyle w:val="NormalBold"/>
      </w:pPr>
      <w:r w:rsidRPr="00154250">
        <w:rPr>
          <w:rStyle w:val="HideTWBExt"/>
          <w:b w:val="0"/>
        </w:rPr>
        <w:t>&lt;/RepeatBlock-By&gt;</w:t>
      </w:r>
    </w:p>
    <w:p w14:paraId="12388F9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EE9B15B"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D459AE7" w14:textId="77777777" w:rsidTr="00A73294">
        <w:trPr>
          <w:trHeight w:hRule="exact" w:val="240"/>
          <w:jc w:val="center"/>
        </w:trPr>
        <w:tc>
          <w:tcPr>
            <w:tcW w:w="9752" w:type="dxa"/>
            <w:gridSpan w:val="2"/>
            <w:tcBorders>
              <w:top w:val="nil"/>
              <w:left w:val="nil"/>
              <w:bottom w:val="nil"/>
              <w:right w:val="nil"/>
            </w:tcBorders>
          </w:tcPr>
          <w:p w14:paraId="0645C28F" w14:textId="77777777" w:rsidR="00154250" w:rsidRPr="00154250" w:rsidRDefault="00154250" w:rsidP="00A73294"/>
        </w:tc>
      </w:tr>
      <w:tr w:rsidR="00154250" w:rsidRPr="00154250" w14:paraId="09B73B50" w14:textId="77777777" w:rsidTr="00A73294">
        <w:trPr>
          <w:trHeight w:val="240"/>
          <w:jc w:val="center"/>
        </w:trPr>
        <w:tc>
          <w:tcPr>
            <w:tcW w:w="4876" w:type="dxa"/>
            <w:tcBorders>
              <w:top w:val="nil"/>
              <w:left w:val="nil"/>
              <w:bottom w:val="nil"/>
              <w:right w:val="nil"/>
            </w:tcBorders>
          </w:tcPr>
          <w:p w14:paraId="3254572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8A12938" w14:textId="77777777" w:rsidR="00154250" w:rsidRPr="00154250" w:rsidRDefault="00154250" w:rsidP="00A73294">
            <w:pPr>
              <w:pStyle w:val="AmColumnHeading"/>
            </w:pPr>
            <w:r w:rsidRPr="00154250">
              <w:t>Poprawka</w:t>
            </w:r>
          </w:p>
        </w:tc>
      </w:tr>
      <w:tr w:rsidR="00154250" w:rsidRPr="00154250" w14:paraId="73F784CE" w14:textId="77777777" w:rsidTr="00A73294">
        <w:trPr>
          <w:jc w:val="center"/>
        </w:trPr>
        <w:tc>
          <w:tcPr>
            <w:tcW w:w="4876" w:type="dxa"/>
            <w:tcBorders>
              <w:top w:val="nil"/>
              <w:left w:val="nil"/>
              <w:bottom w:val="nil"/>
              <w:right w:val="nil"/>
            </w:tcBorders>
          </w:tcPr>
          <w:p w14:paraId="556B2A1A" w14:textId="77777777" w:rsidR="00154250" w:rsidRPr="00154250" w:rsidRDefault="00154250" w:rsidP="00A73294">
            <w:pPr>
              <w:pStyle w:val="Normal6a"/>
            </w:pPr>
            <w:r w:rsidRPr="00154250">
              <w:rPr>
                <w:b/>
                <w:i/>
              </w:rPr>
              <w:t>9.</w:t>
            </w:r>
            <w:r w:rsidRPr="00154250">
              <w:tab/>
            </w:r>
            <w:r w:rsidRPr="00154250">
              <w:rPr>
                <w:b/>
                <w:i/>
              </w:rPr>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0B3B1093" w14:textId="77777777" w:rsidR="00154250" w:rsidRPr="00154250" w:rsidRDefault="00154250" w:rsidP="00A73294">
            <w:pPr>
              <w:pStyle w:val="Normal6a"/>
            </w:pPr>
            <w:r w:rsidRPr="00154250">
              <w:rPr>
                <w:b/>
                <w:i/>
              </w:rPr>
              <w:t>skreśla się</w:t>
            </w:r>
          </w:p>
        </w:tc>
      </w:tr>
    </w:tbl>
    <w:p w14:paraId="79AED5E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3503377" w14:textId="77777777" w:rsidR="00154250" w:rsidRPr="00154250" w:rsidRDefault="00154250" w:rsidP="00154250">
      <w:r w:rsidRPr="00154250">
        <w:rPr>
          <w:rStyle w:val="HideTWBExt"/>
        </w:rPr>
        <w:t>&lt;/Amend&gt;</w:t>
      </w:r>
    </w:p>
    <w:p w14:paraId="1AD3549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197</w:t>
      </w:r>
      <w:r w:rsidRPr="00154250">
        <w:rPr>
          <w:rStyle w:val="HideTWBExt"/>
          <w:b w:val="0"/>
        </w:rPr>
        <w:t>&lt;/NumAm&gt;</w:t>
      </w:r>
    </w:p>
    <w:p w14:paraId="3861A38A"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14CBA7D2" w14:textId="77777777" w:rsidR="00154250" w:rsidRPr="00154250" w:rsidRDefault="00154250" w:rsidP="00154250">
      <w:pPr>
        <w:pStyle w:val="NormalBold"/>
      </w:pPr>
      <w:r w:rsidRPr="00154250">
        <w:rPr>
          <w:rStyle w:val="HideTWBExt"/>
          <w:b w:val="0"/>
        </w:rPr>
        <w:t>&lt;/RepeatBlock-By&gt;</w:t>
      </w:r>
    </w:p>
    <w:p w14:paraId="63F1F01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948329"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7FD71F7" w14:textId="77777777" w:rsidTr="00A73294">
        <w:trPr>
          <w:trHeight w:hRule="exact" w:val="240"/>
          <w:jc w:val="center"/>
        </w:trPr>
        <w:tc>
          <w:tcPr>
            <w:tcW w:w="9752" w:type="dxa"/>
            <w:gridSpan w:val="2"/>
            <w:tcBorders>
              <w:top w:val="nil"/>
              <w:left w:val="nil"/>
              <w:bottom w:val="nil"/>
              <w:right w:val="nil"/>
            </w:tcBorders>
          </w:tcPr>
          <w:p w14:paraId="0378AFD0" w14:textId="77777777" w:rsidR="00154250" w:rsidRPr="00154250" w:rsidRDefault="00154250" w:rsidP="00A73294"/>
        </w:tc>
      </w:tr>
      <w:tr w:rsidR="00154250" w:rsidRPr="00154250" w14:paraId="3229F598" w14:textId="77777777" w:rsidTr="00A73294">
        <w:trPr>
          <w:trHeight w:val="240"/>
          <w:jc w:val="center"/>
        </w:trPr>
        <w:tc>
          <w:tcPr>
            <w:tcW w:w="4876" w:type="dxa"/>
            <w:tcBorders>
              <w:top w:val="nil"/>
              <w:left w:val="nil"/>
              <w:bottom w:val="nil"/>
              <w:right w:val="nil"/>
            </w:tcBorders>
          </w:tcPr>
          <w:p w14:paraId="6109DB6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2340ED5" w14:textId="77777777" w:rsidR="00154250" w:rsidRPr="00154250" w:rsidRDefault="00154250" w:rsidP="00A73294">
            <w:pPr>
              <w:pStyle w:val="AmColumnHeading"/>
            </w:pPr>
            <w:r w:rsidRPr="00154250">
              <w:t>Poprawka</w:t>
            </w:r>
          </w:p>
        </w:tc>
      </w:tr>
      <w:tr w:rsidR="00154250" w:rsidRPr="00154250" w14:paraId="5C588B11" w14:textId="77777777" w:rsidTr="00A73294">
        <w:trPr>
          <w:jc w:val="center"/>
        </w:trPr>
        <w:tc>
          <w:tcPr>
            <w:tcW w:w="4876" w:type="dxa"/>
            <w:tcBorders>
              <w:top w:val="nil"/>
              <w:left w:val="nil"/>
              <w:bottom w:val="nil"/>
              <w:right w:val="nil"/>
            </w:tcBorders>
          </w:tcPr>
          <w:p w14:paraId="0EBF977F" w14:textId="77777777" w:rsidR="00154250" w:rsidRPr="00154250" w:rsidRDefault="00154250" w:rsidP="00A73294">
            <w:pPr>
              <w:pStyle w:val="Normal6a"/>
            </w:pPr>
            <w:r w:rsidRPr="00154250">
              <w:t>9.</w:t>
            </w:r>
            <w:r w:rsidRPr="00154250">
              <w:tab/>
              <w:t>apeluje</w:t>
            </w:r>
            <w:r w:rsidRPr="00154250">
              <w:rPr>
                <w:b/>
                <w:i/>
              </w:rPr>
              <w:t>, aby proponowanej dyrektywie towarzyszył zmodernizowany Fundusz</w:t>
            </w:r>
            <w:r w:rsidRPr="00154250">
              <w:t xml:space="preserve"> na rzecz Sprawiedliwej Transformacji na okres programowania po 2027 r., </w:t>
            </w:r>
            <w:r w:rsidRPr="00154250">
              <w:rPr>
                <w:b/>
                <w:i/>
              </w:rPr>
              <w:t>co zapewni, że będzie on działał zgodnie z zasadami zarządzania dzielonego</w:t>
            </w:r>
            <w:r w:rsidRPr="00154250">
              <w:t xml:space="preserve"> i </w:t>
            </w:r>
            <w:r w:rsidRPr="00154250">
              <w:rPr>
                <w:b/>
                <w:bCs/>
                <w:i/>
                <w:iCs/>
              </w:rPr>
              <w:t>partnerstwa ze zwiększonym budżetem</w:t>
            </w:r>
            <w:r w:rsidRPr="00154250">
              <w:t xml:space="preserve">; podkreśla, że nowy fundusz powinien wspierać pracodawców w zapewnianiu pracownikom prawa do szkoleń, a także we wdrażaniu planów transformacji na szczeblu przedsiębiorstw; </w:t>
            </w:r>
            <w:r w:rsidRPr="00154250">
              <w:rPr>
                <w:b/>
                <w:i/>
              </w:rPr>
              <w:t>apeluje, aby finansowanie transformacji obejmowało uwarunkowania społeczne wspierające włączenie społeczne;</w:t>
            </w:r>
          </w:p>
        </w:tc>
        <w:tc>
          <w:tcPr>
            <w:tcW w:w="4876" w:type="dxa"/>
            <w:tcBorders>
              <w:top w:val="nil"/>
              <w:left w:val="nil"/>
              <w:bottom w:val="nil"/>
              <w:right w:val="nil"/>
            </w:tcBorders>
          </w:tcPr>
          <w:p w14:paraId="67239D5B" w14:textId="77777777" w:rsidR="00154250" w:rsidRPr="00154250" w:rsidRDefault="00154250" w:rsidP="00A73294">
            <w:pPr>
              <w:pStyle w:val="Normal6a"/>
            </w:pPr>
            <w:r w:rsidRPr="00154250">
              <w:t>9.</w:t>
            </w:r>
            <w:r w:rsidRPr="00154250">
              <w:tab/>
              <w:t xml:space="preserve">apeluje </w:t>
            </w:r>
            <w:r w:rsidRPr="00154250">
              <w:rPr>
                <w:b/>
                <w:bCs/>
                <w:i/>
                <w:iCs/>
              </w:rPr>
              <w:t>o modernizację Funduszu</w:t>
            </w:r>
            <w:r w:rsidRPr="00154250">
              <w:t xml:space="preserve"> na rzecz Sprawiedliwej Transformacji na okres programowania po 2027 r., </w:t>
            </w:r>
            <w:r w:rsidRPr="00154250">
              <w:rPr>
                <w:b/>
                <w:bCs/>
                <w:i/>
                <w:iCs/>
              </w:rPr>
              <w:t>aby zapewnić efektywne wykorzystanie środków</w:t>
            </w:r>
            <w:r w:rsidRPr="00154250">
              <w:t xml:space="preserve"> i </w:t>
            </w:r>
            <w:r w:rsidRPr="00154250">
              <w:rPr>
                <w:b/>
                <w:i/>
              </w:rPr>
              <w:t>ukierunkowanie ich na projekty przynoszące wyraźne korzyści gospodarcze</w:t>
            </w:r>
            <w:r w:rsidRPr="00154250">
              <w:t>; podkreśla, że nowy fundusz powinien wspierać pracodawców w zapewnianiu pracownikom prawa do szkoleń, a także we wdrażaniu planów transformacji na szczeblu przedsiębiorstw;</w:t>
            </w:r>
          </w:p>
        </w:tc>
      </w:tr>
    </w:tbl>
    <w:p w14:paraId="4BDBF14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FC506EA" w14:textId="77777777" w:rsidR="00154250" w:rsidRPr="00154250" w:rsidRDefault="00154250" w:rsidP="00154250">
      <w:r w:rsidRPr="00154250">
        <w:rPr>
          <w:rStyle w:val="HideTWBExt"/>
        </w:rPr>
        <w:t>&lt;/Amend&gt;</w:t>
      </w:r>
    </w:p>
    <w:p w14:paraId="3970E15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198</w:t>
      </w:r>
      <w:r w:rsidRPr="00154250">
        <w:rPr>
          <w:rStyle w:val="HideTWBExt"/>
          <w:b w:val="0"/>
        </w:rPr>
        <w:t>&lt;/NumAm&gt;</w:t>
      </w:r>
    </w:p>
    <w:p w14:paraId="3A80C162"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7887A816" w14:textId="77777777" w:rsidR="00154250" w:rsidRPr="00154250" w:rsidRDefault="00154250" w:rsidP="00154250">
      <w:pPr>
        <w:pStyle w:val="NormalBold"/>
      </w:pPr>
      <w:r w:rsidRPr="00154250">
        <w:rPr>
          <w:rStyle w:val="HideTWBExt"/>
          <w:b w:val="0"/>
        </w:rPr>
        <w:t>&lt;/RepeatBlock-By&gt;</w:t>
      </w:r>
    </w:p>
    <w:p w14:paraId="07484BE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B93C230"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B7D2A38" w14:textId="77777777" w:rsidTr="00A73294">
        <w:trPr>
          <w:trHeight w:hRule="exact" w:val="240"/>
          <w:jc w:val="center"/>
        </w:trPr>
        <w:tc>
          <w:tcPr>
            <w:tcW w:w="9752" w:type="dxa"/>
            <w:gridSpan w:val="2"/>
            <w:tcBorders>
              <w:top w:val="nil"/>
              <w:left w:val="nil"/>
              <w:bottom w:val="nil"/>
              <w:right w:val="nil"/>
            </w:tcBorders>
          </w:tcPr>
          <w:p w14:paraId="6E8DA844" w14:textId="77777777" w:rsidR="00154250" w:rsidRPr="00154250" w:rsidRDefault="00154250" w:rsidP="00A73294"/>
        </w:tc>
      </w:tr>
      <w:tr w:rsidR="00154250" w:rsidRPr="00154250" w14:paraId="53259A47" w14:textId="77777777" w:rsidTr="00A73294">
        <w:trPr>
          <w:trHeight w:val="240"/>
          <w:jc w:val="center"/>
        </w:trPr>
        <w:tc>
          <w:tcPr>
            <w:tcW w:w="4876" w:type="dxa"/>
            <w:tcBorders>
              <w:top w:val="nil"/>
              <w:left w:val="nil"/>
              <w:bottom w:val="nil"/>
              <w:right w:val="nil"/>
            </w:tcBorders>
          </w:tcPr>
          <w:p w14:paraId="1BC9876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D5B5055" w14:textId="77777777" w:rsidR="00154250" w:rsidRPr="00154250" w:rsidRDefault="00154250" w:rsidP="00A73294">
            <w:pPr>
              <w:pStyle w:val="AmColumnHeading"/>
            </w:pPr>
            <w:r w:rsidRPr="00154250">
              <w:t>Poprawka</w:t>
            </w:r>
          </w:p>
        </w:tc>
      </w:tr>
      <w:tr w:rsidR="00154250" w:rsidRPr="00154250" w14:paraId="46553B89" w14:textId="77777777" w:rsidTr="00A73294">
        <w:trPr>
          <w:jc w:val="center"/>
        </w:trPr>
        <w:tc>
          <w:tcPr>
            <w:tcW w:w="4876" w:type="dxa"/>
            <w:tcBorders>
              <w:top w:val="nil"/>
              <w:left w:val="nil"/>
              <w:bottom w:val="nil"/>
              <w:right w:val="nil"/>
            </w:tcBorders>
          </w:tcPr>
          <w:p w14:paraId="649C87FB" w14:textId="77777777" w:rsidR="00154250" w:rsidRPr="00154250" w:rsidRDefault="00154250" w:rsidP="00A73294">
            <w:pPr>
              <w:pStyle w:val="Normal6a"/>
            </w:pPr>
            <w:r w:rsidRPr="00154250">
              <w:t>9.</w:t>
            </w:r>
            <w:r w:rsidRPr="00154250">
              <w:tab/>
              <w:t xml:space="preserve">apeluje, aby proponowanej dyrektywie towarzyszył zmodernizowany Fundusz na rzecz Sprawiedliwej Transformacji na okres programowania po 2027 r., co zapewni, że będzie on działał zgodnie z zasadami zarządzania dzielonego i partnerstwa </w:t>
            </w:r>
            <w:r w:rsidRPr="00154250">
              <w:rPr>
                <w:b/>
                <w:i/>
              </w:rPr>
              <w:t>ze zwiększonym budżetem</w:t>
            </w:r>
            <w:r w:rsidRPr="00154250">
              <w:t>;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6419A17E" w14:textId="77777777" w:rsidR="00154250" w:rsidRPr="00154250" w:rsidRDefault="00154250" w:rsidP="00A73294">
            <w:pPr>
              <w:pStyle w:val="Normal6a"/>
            </w:pPr>
            <w:r w:rsidRPr="00154250">
              <w:t>9.</w:t>
            </w:r>
            <w:r w:rsidRPr="00154250">
              <w:tab/>
              <w:t>apeluje, aby proponowanej dyrektywie towarzyszył zmodernizowany Fundusz na rzecz Sprawiedliwej Transformacji na okres programowania po 2027 r., co zapewni, że będzie on działał zgodnie z zasadami zarządzania dzielonego i partnerstwa;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r>
    </w:tbl>
    <w:p w14:paraId="4ED9CBA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4670AE2" w14:textId="77777777" w:rsidR="00154250" w:rsidRPr="00154250" w:rsidRDefault="00154250" w:rsidP="00154250">
      <w:r w:rsidRPr="00154250">
        <w:rPr>
          <w:rStyle w:val="HideTWBExt"/>
        </w:rPr>
        <w:t>&lt;/Amend&gt;</w:t>
      </w:r>
    </w:p>
    <w:p w14:paraId="05D4F91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199</w:t>
      </w:r>
      <w:r w:rsidRPr="00154250">
        <w:rPr>
          <w:rStyle w:val="HideTWBExt"/>
          <w:b w:val="0"/>
        </w:rPr>
        <w:t>&lt;/NumAm&gt;</w:t>
      </w:r>
    </w:p>
    <w:p w14:paraId="5664C0E5"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248ED5A"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72C67F91" w14:textId="77777777" w:rsidR="00154250" w:rsidRPr="00154250" w:rsidRDefault="00154250" w:rsidP="00154250">
      <w:pPr>
        <w:pStyle w:val="NormalBold"/>
      </w:pPr>
      <w:r w:rsidRPr="00154250">
        <w:rPr>
          <w:rStyle w:val="HideTWBExt"/>
          <w:b w:val="0"/>
        </w:rPr>
        <w:t>&lt;/RepeatBlock-By&gt;</w:t>
      </w:r>
    </w:p>
    <w:p w14:paraId="4418D0D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10A8FE"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4DC3F9B" w14:textId="77777777" w:rsidTr="00A73294">
        <w:trPr>
          <w:trHeight w:hRule="exact" w:val="240"/>
          <w:jc w:val="center"/>
        </w:trPr>
        <w:tc>
          <w:tcPr>
            <w:tcW w:w="9752" w:type="dxa"/>
            <w:gridSpan w:val="2"/>
            <w:tcBorders>
              <w:top w:val="nil"/>
              <w:left w:val="nil"/>
              <w:bottom w:val="nil"/>
              <w:right w:val="nil"/>
            </w:tcBorders>
          </w:tcPr>
          <w:p w14:paraId="252FC66E" w14:textId="77777777" w:rsidR="00154250" w:rsidRPr="00154250" w:rsidRDefault="00154250" w:rsidP="00A73294"/>
        </w:tc>
      </w:tr>
      <w:tr w:rsidR="00154250" w:rsidRPr="00154250" w14:paraId="38B82B40" w14:textId="77777777" w:rsidTr="00A73294">
        <w:trPr>
          <w:trHeight w:val="240"/>
          <w:jc w:val="center"/>
        </w:trPr>
        <w:tc>
          <w:tcPr>
            <w:tcW w:w="4876" w:type="dxa"/>
            <w:tcBorders>
              <w:top w:val="nil"/>
              <w:left w:val="nil"/>
              <w:bottom w:val="nil"/>
              <w:right w:val="nil"/>
            </w:tcBorders>
          </w:tcPr>
          <w:p w14:paraId="0080E86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C5FF7F4" w14:textId="77777777" w:rsidR="00154250" w:rsidRPr="00154250" w:rsidRDefault="00154250" w:rsidP="00A73294">
            <w:pPr>
              <w:pStyle w:val="AmColumnHeading"/>
            </w:pPr>
            <w:r w:rsidRPr="00154250">
              <w:t>Poprawka</w:t>
            </w:r>
          </w:p>
        </w:tc>
      </w:tr>
      <w:tr w:rsidR="00154250" w:rsidRPr="00154250" w14:paraId="4BBEE1C7" w14:textId="77777777" w:rsidTr="00A73294">
        <w:trPr>
          <w:jc w:val="center"/>
        </w:trPr>
        <w:tc>
          <w:tcPr>
            <w:tcW w:w="4876" w:type="dxa"/>
            <w:tcBorders>
              <w:top w:val="nil"/>
              <w:left w:val="nil"/>
              <w:bottom w:val="nil"/>
              <w:right w:val="nil"/>
            </w:tcBorders>
          </w:tcPr>
          <w:p w14:paraId="0C6012F1" w14:textId="77777777" w:rsidR="00154250" w:rsidRPr="00154250" w:rsidRDefault="00154250" w:rsidP="00A73294">
            <w:pPr>
              <w:pStyle w:val="Normal6a"/>
            </w:pPr>
            <w:r w:rsidRPr="00154250">
              <w:t>9.</w:t>
            </w:r>
            <w:r w:rsidRPr="00154250">
              <w:tab/>
              <w:t xml:space="preserve">apeluje, aby proponowanej dyrektywie towarzyszył </w:t>
            </w:r>
            <w:r w:rsidRPr="00154250">
              <w:rPr>
                <w:b/>
                <w:i/>
              </w:rPr>
              <w:t>zmodernizowany</w:t>
            </w:r>
            <w:r w:rsidRPr="00154250">
              <w:t xml:space="preserve">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5CC34F1D" w14:textId="77777777" w:rsidR="00154250" w:rsidRPr="00154250" w:rsidRDefault="00154250" w:rsidP="00A73294">
            <w:pPr>
              <w:pStyle w:val="Normal6a"/>
            </w:pPr>
            <w:r w:rsidRPr="00154250">
              <w:t>9.</w:t>
            </w:r>
            <w:r w:rsidRPr="00154250">
              <w:tab/>
            </w:r>
            <w:r w:rsidRPr="00154250">
              <w:rPr>
                <w:b/>
                <w:i/>
              </w:rPr>
              <w:t>jest zaniepokojony faktem, że w niedawnych wnioskach dotyczących przyszłych wieloletnich ram finansowych (WRF) Komisja nie zaproponowała samodzielnego Funduszu na rzecz Sprawiedliwej Transformacji (FST);</w:t>
            </w:r>
            <w:r w:rsidRPr="00154250">
              <w:t xml:space="preserve"> apeluje </w:t>
            </w:r>
            <w:r w:rsidRPr="00154250">
              <w:rPr>
                <w:b/>
                <w:i/>
              </w:rPr>
              <w:t>zatem</w:t>
            </w:r>
            <w:r w:rsidRPr="00154250">
              <w:t xml:space="preserve">, aby proponowanej dyrektywie towarzyszył </w:t>
            </w:r>
            <w:r w:rsidRPr="00154250">
              <w:rPr>
                <w:b/>
                <w:i/>
              </w:rPr>
              <w:t>rozszerzony i powiększony</w:t>
            </w:r>
            <w:r w:rsidRPr="00154250">
              <w:t xml:space="preserve"> Fundusz na rzecz Sprawiedliwej Transformacji na okres programowania po 2027 r., co zapewni, że będzie on działał zgodnie z zasadami zarządzania dzielonego i partnerstwa</w:t>
            </w:r>
            <w:r w:rsidRPr="00154250">
              <w:rPr>
                <w:b/>
                <w:i/>
              </w:rPr>
              <w:t>, w ramach polityki spójności i</w:t>
            </w:r>
            <w:r w:rsidRPr="00154250">
              <w:t xml:space="preserve"> ze zwiększonym budżetem; podkreśla, że </w:t>
            </w:r>
            <w:r w:rsidRPr="00154250">
              <w:rPr>
                <w:b/>
                <w:i/>
              </w:rPr>
              <w:t>ten</w:t>
            </w:r>
            <w:r w:rsidRPr="00154250">
              <w:t xml:space="preserve"> nowy fundusz powinien </w:t>
            </w:r>
            <w:r w:rsidRPr="00154250">
              <w:rPr>
                <w:b/>
                <w:i/>
              </w:rPr>
              <w:t>zapewniać wsparcie społecznościom w transformacji oraz umożliwianiu zdolności interwencyjnej współmiernej do skali skutków społeczno-ekonomicznych, skutków dla zatrudnienia oraz skutków demograficznych i środowiskowych transformacji w kierunku osiągnięcia celów energetycznych UE na 2030 r., jak również powinien wspierać</w:t>
            </w:r>
            <w:r w:rsidRPr="00154250">
              <w:t xml:space="preserve"> pracodawców w zapewnianiu pracownikom prawa do szkoleń, a także we wdrażaniu planów transformacji na szczeblu przedsiębiorstw; apeluje, aby finansowanie transformacji obejmowało uwarunkowania społeczne wspierające włączenie społeczne; </w:t>
            </w:r>
            <w:r w:rsidRPr="00154250">
              <w:rPr>
                <w:b/>
                <w:i/>
              </w:rPr>
              <w:t xml:space="preserve">podkreśla, że fundusz ten powinien mieć własny przewidywalny przydział środków budżetowych, zapewniający jego niezależność od nadzwyczajnych instrumentów reagowania kryzysowego takich jak </w:t>
            </w:r>
            <w:proofErr w:type="spellStart"/>
            <w:r w:rsidRPr="00154250">
              <w:rPr>
                <w:b/>
                <w:i/>
              </w:rPr>
              <w:t>NextGenerationEU</w:t>
            </w:r>
            <w:proofErr w:type="spellEnd"/>
            <w:r w:rsidRPr="00154250">
              <w:rPr>
                <w:b/>
                <w:i/>
              </w:rPr>
              <w:t>;</w:t>
            </w:r>
          </w:p>
        </w:tc>
      </w:tr>
    </w:tbl>
    <w:p w14:paraId="74E86BC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37AAA80" w14:textId="77777777" w:rsidR="00154250" w:rsidRPr="00154250" w:rsidRDefault="00154250" w:rsidP="00154250">
      <w:r w:rsidRPr="00154250">
        <w:rPr>
          <w:rStyle w:val="HideTWBExt"/>
        </w:rPr>
        <w:t>&lt;/Amend&gt;</w:t>
      </w:r>
    </w:p>
    <w:p w14:paraId="258950D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200</w:t>
      </w:r>
      <w:r w:rsidRPr="00154250">
        <w:rPr>
          <w:rStyle w:val="HideTWBExt"/>
          <w:b w:val="0"/>
        </w:rPr>
        <w:t>&lt;/NumAm&gt;</w:t>
      </w:r>
    </w:p>
    <w:p w14:paraId="1FEFFCE3"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54C558B2" w14:textId="77777777" w:rsidR="00154250" w:rsidRPr="00154250" w:rsidRDefault="00154250" w:rsidP="00154250">
      <w:pPr>
        <w:pStyle w:val="NormalBold"/>
      </w:pPr>
      <w:r w:rsidRPr="00154250">
        <w:rPr>
          <w:rStyle w:val="HideTWBExt"/>
          <w:b w:val="0"/>
        </w:rPr>
        <w:t>&lt;/RepeatBlock-By&gt;</w:t>
      </w:r>
    </w:p>
    <w:p w14:paraId="31E8826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FDF65CF"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E5FC6A9" w14:textId="77777777" w:rsidTr="00A73294">
        <w:trPr>
          <w:trHeight w:hRule="exact" w:val="240"/>
          <w:jc w:val="center"/>
        </w:trPr>
        <w:tc>
          <w:tcPr>
            <w:tcW w:w="9752" w:type="dxa"/>
            <w:gridSpan w:val="2"/>
            <w:tcBorders>
              <w:top w:val="nil"/>
              <w:left w:val="nil"/>
              <w:bottom w:val="nil"/>
              <w:right w:val="nil"/>
            </w:tcBorders>
          </w:tcPr>
          <w:p w14:paraId="78519F78" w14:textId="77777777" w:rsidR="00154250" w:rsidRPr="00154250" w:rsidRDefault="00154250" w:rsidP="00A73294"/>
        </w:tc>
      </w:tr>
      <w:tr w:rsidR="00154250" w:rsidRPr="00154250" w14:paraId="778F1AD1" w14:textId="77777777" w:rsidTr="00A73294">
        <w:trPr>
          <w:trHeight w:val="240"/>
          <w:jc w:val="center"/>
        </w:trPr>
        <w:tc>
          <w:tcPr>
            <w:tcW w:w="4876" w:type="dxa"/>
            <w:tcBorders>
              <w:top w:val="nil"/>
              <w:left w:val="nil"/>
              <w:bottom w:val="nil"/>
              <w:right w:val="nil"/>
            </w:tcBorders>
          </w:tcPr>
          <w:p w14:paraId="6B553C3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FF365A4" w14:textId="77777777" w:rsidR="00154250" w:rsidRPr="00154250" w:rsidRDefault="00154250" w:rsidP="00A73294">
            <w:pPr>
              <w:pStyle w:val="AmColumnHeading"/>
            </w:pPr>
            <w:r w:rsidRPr="00154250">
              <w:t>Poprawka</w:t>
            </w:r>
          </w:p>
        </w:tc>
      </w:tr>
      <w:tr w:rsidR="00154250" w:rsidRPr="00154250" w14:paraId="73A421B2" w14:textId="77777777" w:rsidTr="00A73294">
        <w:trPr>
          <w:jc w:val="center"/>
        </w:trPr>
        <w:tc>
          <w:tcPr>
            <w:tcW w:w="4876" w:type="dxa"/>
            <w:tcBorders>
              <w:top w:val="nil"/>
              <w:left w:val="nil"/>
              <w:bottom w:val="nil"/>
              <w:right w:val="nil"/>
            </w:tcBorders>
          </w:tcPr>
          <w:p w14:paraId="4804C6C0" w14:textId="77777777" w:rsidR="00154250" w:rsidRPr="00154250" w:rsidRDefault="00154250" w:rsidP="00A73294">
            <w:pPr>
              <w:pStyle w:val="Normal6a"/>
            </w:pPr>
            <w:r w:rsidRPr="00154250">
              <w:t>9.</w:t>
            </w:r>
            <w:r w:rsidRPr="00154250">
              <w:tab/>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7A499348" w14:textId="77777777" w:rsidR="00154250" w:rsidRPr="00154250" w:rsidRDefault="00154250" w:rsidP="00A73294">
            <w:pPr>
              <w:pStyle w:val="Normal6a"/>
            </w:pPr>
            <w:r w:rsidRPr="00154250">
              <w:t>9.</w:t>
            </w:r>
            <w:r w:rsidRPr="00154250">
              <w:tab/>
            </w:r>
            <w:r w:rsidRPr="00154250">
              <w:rPr>
                <w:b/>
                <w:i/>
              </w:rPr>
              <w:t>ubolewa, że wniosek dotyczący wieloletnich ram finansowych na lata 2028–2034 nie zawiera odrębnego instrumentu dotyczącego sprawiedliwej transformacji; podkreśla, że nadal konieczne jest specjalne finansowanie na wsparcie dotkniętych regionów w przezwyciężaniu wyzwań wynikających z transformacji ekologicznej;</w:t>
            </w:r>
            <w:r w:rsidRPr="00154250">
              <w:t xml:space="preserve"> apeluje </w:t>
            </w:r>
            <w:r w:rsidRPr="00154250">
              <w:rPr>
                <w:b/>
                <w:i/>
              </w:rPr>
              <w:t>w związku z tym</w:t>
            </w:r>
            <w:r w:rsidRPr="00154250">
              <w:t>,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r>
    </w:tbl>
    <w:p w14:paraId="7AADA34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25D86C6" w14:textId="77777777" w:rsidR="00154250" w:rsidRPr="00154250" w:rsidRDefault="00154250" w:rsidP="00154250">
      <w:r w:rsidRPr="00154250">
        <w:rPr>
          <w:rStyle w:val="HideTWBExt"/>
        </w:rPr>
        <w:t>&lt;/Amend&gt;</w:t>
      </w:r>
    </w:p>
    <w:p w14:paraId="6321F34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201</w:t>
      </w:r>
      <w:r w:rsidRPr="00154250">
        <w:rPr>
          <w:rStyle w:val="HideTWBExt"/>
          <w:b w:val="0"/>
        </w:rPr>
        <w:t>&lt;/NumAm&gt;</w:t>
      </w:r>
    </w:p>
    <w:p w14:paraId="287EE920"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27C22D8B" w14:textId="77777777" w:rsidR="00154250" w:rsidRPr="00154250" w:rsidRDefault="00154250" w:rsidP="00154250">
      <w:pPr>
        <w:pStyle w:val="NormalBold"/>
      </w:pPr>
      <w:r w:rsidRPr="00154250">
        <w:rPr>
          <w:rStyle w:val="HideTWBExt"/>
          <w:b w:val="0"/>
        </w:rPr>
        <w:t>&lt;/RepeatBlock-By&gt;</w:t>
      </w:r>
    </w:p>
    <w:p w14:paraId="5F59FAD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9F83584"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C43E6A" w14:textId="77777777" w:rsidTr="00A73294">
        <w:trPr>
          <w:trHeight w:hRule="exact" w:val="240"/>
          <w:jc w:val="center"/>
        </w:trPr>
        <w:tc>
          <w:tcPr>
            <w:tcW w:w="9752" w:type="dxa"/>
            <w:gridSpan w:val="2"/>
            <w:tcBorders>
              <w:top w:val="nil"/>
              <w:left w:val="nil"/>
              <w:bottom w:val="nil"/>
              <w:right w:val="nil"/>
            </w:tcBorders>
          </w:tcPr>
          <w:p w14:paraId="6229B9A8" w14:textId="77777777" w:rsidR="00154250" w:rsidRPr="00154250" w:rsidRDefault="00154250" w:rsidP="00A73294"/>
        </w:tc>
      </w:tr>
      <w:tr w:rsidR="00154250" w:rsidRPr="00154250" w14:paraId="2EB845DA" w14:textId="77777777" w:rsidTr="00A73294">
        <w:trPr>
          <w:trHeight w:val="240"/>
          <w:jc w:val="center"/>
        </w:trPr>
        <w:tc>
          <w:tcPr>
            <w:tcW w:w="4876" w:type="dxa"/>
            <w:tcBorders>
              <w:top w:val="nil"/>
              <w:left w:val="nil"/>
              <w:bottom w:val="nil"/>
              <w:right w:val="nil"/>
            </w:tcBorders>
          </w:tcPr>
          <w:p w14:paraId="049B674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8D6423F" w14:textId="77777777" w:rsidR="00154250" w:rsidRPr="00154250" w:rsidRDefault="00154250" w:rsidP="00A73294">
            <w:pPr>
              <w:pStyle w:val="AmColumnHeading"/>
            </w:pPr>
            <w:r w:rsidRPr="00154250">
              <w:t>Poprawka</w:t>
            </w:r>
          </w:p>
        </w:tc>
      </w:tr>
      <w:tr w:rsidR="00154250" w:rsidRPr="00154250" w14:paraId="443E9646" w14:textId="77777777" w:rsidTr="00A73294">
        <w:trPr>
          <w:jc w:val="center"/>
        </w:trPr>
        <w:tc>
          <w:tcPr>
            <w:tcW w:w="4876" w:type="dxa"/>
            <w:tcBorders>
              <w:top w:val="nil"/>
              <w:left w:val="nil"/>
              <w:bottom w:val="nil"/>
              <w:right w:val="nil"/>
            </w:tcBorders>
          </w:tcPr>
          <w:p w14:paraId="6E5C834D" w14:textId="77777777" w:rsidR="00154250" w:rsidRPr="00154250" w:rsidRDefault="00154250" w:rsidP="00A73294">
            <w:pPr>
              <w:pStyle w:val="Normal6a"/>
            </w:pPr>
            <w:r w:rsidRPr="00154250">
              <w:t>9.</w:t>
            </w:r>
            <w:r w:rsidRPr="00154250">
              <w:tab/>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6E260945" w14:textId="77777777" w:rsidR="00154250" w:rsidRPr="00154250" w:rsidRDefault="00154250" w:rsidP="00A73294">
            <w:pPr>
              <w:pStyle w:val="Normal6a"/>
            </w:pPr>
            <w:r w:rsidRPr="00154250">
              <w:t>9.</w:t>
            </w:r>
            <w:r w:rsidRPr="00154250">
              <w:tab/>
              <w:t xml:space="preserve">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 </w:t>
            </w:r>
            <w:r w:rsidRPr="00154250">
              <w:rPr>
                <w:b/>
                <w:i/>
              </w:rPr>
              <w:t>podkreśla, że szkolenia powinny być wysokiej jakości, dopasowane do potrzeb rynku pracy i prowadzić do uzyskania kwalifikacji potwierdzanych w przejrzystych i zrozumiałych systemach certyfikacji, umożliwiających wzajemne uznawanie przez państwa członkowskie;</w:t>
            </w:r>
          </w:p>
        </w:tc>
      </w:tr>
    </w:tbl>
    <w:p w14:paraId="3017DF2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ED8F8AB" w14:textId="77777777" w:rsidR="00154250" w:rsidRPr="00154250" w:rsidRDefault="00154250" w:rsidP="00154250">
      <w:r w:rsidRPr="00154250">
        <w:rPr>
          <w:rStyle w:val="HideTWBExt"/>
        </w:rPr>
        <w:t>&lt;/Amend&gt;</w:t>
      </w:r>
    </w:p>
    <w:p w14:paraId="09FEEA9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202</w:t>
      </w:r>
      <w:r w:rsidRPr="00154250">
        <w:rPr>
          <w:rStyle w:val="HideTWBExt"/>
          <w:b w:val="0"/>
        </w:rPr>
        <w:t>&lt;/NumAm&gt;</w:t>
      </w:r>
    </w:p>
    <w:p w14:paraId="137AAB3A"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4079A06" w14:textId="77777777" w:rsidR="00154250" w:rsidRPr="00154250" w:rsidRDefault="00154250" w:rsidP="00154250">
      <w:pPr>
        <w:pStyle w:val="NormalBold"/>
      </w:pPr>
      <w:r w:rsidRPr="00154250">
        <w:rPr>
          <w:rStyle w:val="HideTWBExt"/>
          <w:b w:val="0"/>
        </w:rPr>
        <w:t>&lt;/RepeatBlock-By&gt;</w:t>
      </w:r>
    </w:p>
    <w:p w14:paraId="12ACBCB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D14900"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C606AB1" w14:textId="77777777" w:rsidTr="00A73294">
        <w:trPr>
          <w:trHeight w:hRule="exact" w:val="240"/>
          <w:jc w:val="center"/>
        </w:trPr>
        <w:tc>
          <w:tcPr>
            <w:tcW w:w="9752" w:type="dxa"/>
            <w:gridSpan w:val="2"/>
            <w:tcBorders>
              <w:top w:val="nil"/>
              <w:left w:val="nil"/>
              <w:bottom w:val="nil"/>
              <w:right w:val="nil"/>
            </w:tcBorders>
          </w:tcPr>
          <w:p w14:paraId="02EA2A2B" w14:textId="77777777" w:rsidR="00154250" w:rsidRPr="00154250" w:rsidRDefault="00154250" w:rsidP="00A73294"/>
        </w:tc>
      </w:tr>
      <w:tr w:rsidR="00154250" w:rsidRPr="00154250" w14:paraId="0BFA28FE" w14:textId="77777777" w:rsidTr="00A73294">
        <w:trPr>
          <w:trHeight w:val="240"/>
          <w:jc w:val="center"/>
        </w:trPr>
        <w:tc>
          <w:tcPr>
            <w:tcW w:w="4876" w:type="dxa"/>
            <w:tcBorders>
              <w:top w:val="nil"/>
              <w:left w:val="nil"/>
              <w:bottom w:val="nil"/>
              <w:right w:val="nil"/>
            </w:tcBorders>
          </w:tcPr>
          <w:p w14:paraId="49E9F58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F7DE655" w14:textId="77777777" w:rsidR="00154250" w:rsidRPr="00154250" w:rsidRDefault="00154250" w:rsidP="00A73294">
            <w:pPr>
              <w:pStyle w:val="AmColumnHeading"/>
            </w:pPr>
            <w:r w:rsidRPr="00154250">
              <w:t>Poprawka</w:t>
            </w:r>
          </w:p>
        </w:tc>
      </w:tr>
      <w:tr w:rsidR="00154250" w:rsidRPr="00154250" w14:paraId="1E658EC1" w14:textId="77777777" w:rsidTr="00A73294">
        <w:trPr>
          <w:jc w:val="center"/>
        </w:trPr>
        <w:tc>
          <w:tcPr>
            <w:tcW w:w="4876" w:type="dxa"/>
            <w:tcBorders>
              <w:top w:val="nil"/>
              <w:left w:val="nil"/>
              <w:bottom w:val="nil"/>
              <w:right w:val="nil"/>
            </w:tcBorders>
          </w:tcPr>
          <w:p w14:paraId="17035126" w14:textId="77777777" w:rsidR="00154250" w:rsidRPr="00154250" w:rsidRDefault="00154250" w:rsidP="00A73294">
            <w:pPr>
              <w:pStyle w:val="Normal6a"/>
            </w:pPr>
            <w:r w:rsidRPr="00154250">
              <w:t>9.</w:t>
            </w:r>
            <w:r w:rsidRPr="00154250">
              <w:tab/>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754CCD1C" w14:textId="77777777" w:rsidR="00154250" w:rsidRPr="00154250" w:rsidRDefault="00154250" w:rsidP="00A73294">
            <w:pPr>
              <w:pStyle w:val="Normal6a"/>
            </w:pPr>
            <w:r w:rsidRPr="00154250">
              <w:t>9.</w:t>
            </w:r>
            <w:r w:rsidRPr="00154250">
              <w:tab/>
            </w:r>
            <w:r w:rsidRPr="00154250">
              <w:rPr>
                <w:b/>
                <w:i/>
              </w:rPr>
              <w:t>ubolewa, że w niedawnym wniosku dotyczącym wieloletnich ram finansowych (WRF) na lata 2028–2034 Komisja nie zaproponowała samodzielnego Funduszu na rzecz Sprawiedliwej Transformacji;</w:t>
            </w:r>
            <w:r w:rsidRPr="00154250">
              <w:t xml:space="preserve"> 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r>
    </w:tbl>
    <w:p w14:paraId="3922450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2BED8E2" w14:textId="77777777" w:rsidR="00154250" w:rsidRPr="00154250" w:rsidRDefault="00154250" w:rsidP="00154250">
      <w:r w:rsidRPr="00154250">
        <w:rPr>
          <w:rStyle w:val="HideTWBExt"/>
        </w:rPr>
        <w:t>&lt;/Amend&gt;</w:t>
      </w:r>
    </w:p>
    <w:p w14:paraId="39134B4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203</w:t>
      </w:r>
      <w:r w:rsidRPr="00154250">
        <w:rPr>
          <w:rStyle w:val="HideTWBExt"/>
          <w:b w:val="0"/>
        </w:rPr>
        <w:t>&lt;/NumAm&gt;</w:t>
      </w:r>
    </w:p>
    <w:p w14:paraId="343B18C4"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5A31DF5C" w14:textId="77777777" w:rsidR="00154250" w:rsidRPr="00154250" w:rsidRDefault="00154250" w:rsidP="00154250">
      <w:pPr>
        <w:pStyle w:val="NormalBold"/>
      </w:pPr>
      <w:r w:rsidRPr="00154250">
        <w:rPr>
          <w:rStyle w:val="HideTWBExt"/>
          <w:b w:val="0"/>
        </w:rPr>
        <w:t>&lt;/RepeatBlock-By&gt;</w:t>
      </w:r>
    </w:p>
    <w:p w14:paraId="4652A33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B4B4F50" w14:textId="77777777" w:rsidR="00154250" w:rsidRPr="00154250" w:rsidRDefault="00154250" w:rsidP="00154250">
      <w:pPr>
        <w:pStyle w:val="NormalBold"/>
      </w:pPr>
      <w:r w:rsidRPr="00154250">
        <w:rPr>
          <w:rStyle w:val="HideTWBExt"/>
          <w:b w:val="0"/>
        </w:rPr>
        <w:t>&lt;Article&gt;</w:t>
      </w:r>
      <w:r w:rsidRPr="00154250">
        <w:t>Ustęp 9</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DAEFA98" w14:textId="77777777" w:rsidTr="00A73294">
        <w:trPr>
          <w:trHeight w:hRule="exact" w:val="240"/>
          <w:jc w:val="center"/>
        </w:trPr>
        <w:tc>
          <w:tcPr>
            <w:tcW w:w="9752" w:type="dxa"/>
            <w:gridSpan w:val="2"/>
            <w:tcBorders>
              <w:top w:val="nil"/>
              <w:left w:val="nil"/>
              <w:bottom w:val="nil"/>
              <w:right w:val="nil"/>
            </w:tcBorders>
          </w:tcPr>
          <w:p w14:paraId="432E98F6" w14:textId="77777777" w:rsidR="00154250" w:rsidRPr="00154250" w:rsidRDefault="00154250" w:rsidP="00A73294"/>
        </w:tc>
      </w:tr>
      <w:tr w:rsidR="00154250" w:rsidRPr="00154250" w14:paraId="3F7DAE46" w14:textId="77777777" w:rsidTr="00A73294">
        <w:trPr>
          <w:trHeight w:val="240"/>
          <w:jc w:val="center"/>
        </w:trPr>
        <w:tc>
          <w:tcPr>
            <w:tcW w:w="4876" w:type="dxa"/>
            <w:tcBorders>
              <w:top w:val="nil"/>
              <w:left w:val="nil"/>
              <w:bottom w:val="nil"/>
              <w:right w:val="nil"/>
            </w:tcBorders>
          </w:tcPr>
          <w:p w14:paraId="6CD0824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6225E05" w14:textId="77777777" w:rsidR="00154250" w:rsidRPr="00154250" w:rsidRDefault="00154250" w:rsidP="00A73294">
            <w:pPr>
              <w:pStyle w:val="AmColumnHeading"/>
            </w:pPr>
            <w:r w:rsidRPr="00154250">
              <w:t>Poprawka</w:t>
            </w:r>
          </w:p>
        </w:tc>
      </w:tr>
      <w:tr w:rsidR="00154250" w:rsidRPr="00154250" w14:paraId="2BAC8AD7" w14:textId="77777777" w:rsidTr="00A73294">
        <w:trPr>
          <w:jc w:val="center"/>
        </w:trPr>
        <w:tc>
          <w:tcPr>
            <w:tcW w:w="4876" w:type="dxa"/>
            <w:tcBorders>
              <w:top w:val="nil"/>
              <w:left w:val="nil"/>
              <w:bottom w:val="nil"/>
              <w:right w:val="nil"/>
            </w:tcBorders>
          </w:tcPr>
          <w:p w14:paraId="53937FB5" w14:textId="77777777" w:rsidR="00154250" w:rsidRPr="00154250" w:rsidRDefault="00154250" w:rsidP="00A73294">
            <w:pPr>
              <w:pStyle w:val="Normal6a"/>
            </w:pPr>
            <w:r w:rsidRPr="00154250">
              <w:t>9.</w:t>
            </w:r>
            <w:r w:rsidRPr="00154250">
              <w:tab/>
              <w:t>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w:t>
            </w:r>
          </w:p>
        </w:tc>
        <w:tc>
          <w:tcPr>
            <w:tcW w:w="4876" w:type="dxa"/>
            <w:tcBorders>
              <w:top w:val="nil"/>
              <w:left w:val="nil"/>
              <w:bottom w:val="nil"/>
              <w:right w:val="nil"/>
            </w:tcBorders>
          </w:tcPr>
          <w:p w14:paraId="5C971925" w14:textId="77777777" w:rsidR="00154250" w:rsidRPr="00154250" w:rsidRDefault="00154250" w:rsidP="00A73294">
            <w:pPr>
              <w:pStyle w:val="Normal6a"/>
            </w:pPr>
            <w:r w:rsidRPr="00154250">
              <w:t>9.</w:t>
            </w:r>
            <w:r w:rsidRPr="00154250">
              <w:tab/>
              <w:t xml:space="preserve">apeluje, aby proponowanej dyrektywie towarzyszył zmodernizowany Fundusz na rzecz Sprawiedliwej Transformacji na okres programowania po 2027 r., co zapewni, że będzie on działał zgodnie z zasadami zarządzania dzielonego i partnerstwa ze zwiększonym budżetem; podkreśla, że nowy fundusz powinien wspierać pracodawców w zapewnianiu pracownikom prawa do szkoleń, a także we wdrażaniu planów transformacji na szczeblu przedsiębiorstw; apeluje, aby finansowanie transformacji obejmowało uwarunkowania społeczne wspierające włączenie społeczne </w:t>
            </w:r>
            <w:r w:rsidRPr="00154250">
              <w:rPr>
                <w:b/>
                <w:bCs/>
                <w:i/>
                <w:iCs/>
              </w:rPr>
              <w:t>pod warunkiem przestrzegania układów zbiorowych, poszanowania praw pracowniczych, równości wynagrodzeń kobiet i mężczyzn oraz niedyskryminacji</w:t>
            </w:r>
            <w:r w:rsidRPr="00154250">
              <w:t>;</w:t>
            </w:r>
          </w:p>
        </w:tc>
      </w:tr>
    </w:tbl>
    <w:p w14:paraId="15573140"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4D09213E" w14:textId="77777777" w:rsidR="00154250" w:rsidRPr="00DF62A2" w:rsidRDefault="00154250" w:rsidP="00154250">
      <w:pPr>
        <w:rPr>
          <w:lang w:val="es-ES"/>
        </w:rPr>
      </w:pPr>
      <w:r w:rsidRPr="00DF62A2">
        <w:rPr>
          <w:rStyle w:val="HideTWBExt"/>
          <w:lang w:val="es-ES"/>
        </w:rPr>
        <w:t>&lt;/Amend&gt;</w:t>
      </w:r>
    </w:p>
    <w:p w14:paraId="61C3B799"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204</w:t>
      </w:r>
      <w:r w:rsidRPr="00DF62A2">
        <w:rPr>
          <w:rStyle w:val="HideTWBExt"/>
          <w:b w:val="0"/>
          <w:lang w:val="es-ES"/>
        </w:rPr>
        <w:t>&lt;/NumAm&gt;</w:t>
      </w:r>
    </w:p>
    <w:p w14:paraId="2C674BDD"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Rudi </w:t>
      </w:r>
      <w:proofErr w:type="spellStart"/>
      <w:r w:rsidRPr="00DF62A2">
        <w:rPr>
          <w:lang w:val="es-ES"/>
        </w:rPr>
        <w:t>Kennes</w:t>
      </w:r>
      <w:proofErr w:type="spellEnd"/>
      <w:r w:rsidRPr="00DF62A2">
        <w:rPr>
          <w:rStyle w:val="HideTWBExt"/>
          <w:b w:val="0"/>
          <w:lang w:val="es-ES"/>
        </w:rPr>
        <w:t>&lt;/Members&gt;</w:t>
      </w:r>
    </w:p>
    <w:p w14:paraId="11D62A9D" w14:textId="77777777" w:rsidR="00154250" w:rsidRPr="00DF62A2" w:rsidRDefault="00154250" w:rsidP="00154250">
      <w:pPr>
        <w:pStyle w:val="NormalBold"/>
        <w:rPr>
          <w:lang w:val="es-ES"/>
        </w:rPr>
      </w:pPr>
      <w:r w:rsidRPr="00DF62A2">
        <w:rPr>
          <w:rStyle w:val="HideTWBExt"/>
          <w:b w:val="0"/>
          <w:lang w:val="es-ES"/>
        </w:rPr>
        <w:t>&lt;/RepeatBlock-By&gt;</w:t>
      </w:r>
    </w:p>
    <w:p w14:paraId="602D8DE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EA96142" w14:textId="77777777" w:rsidR="00154250" w:rsidRPr="00154250" w:rsidRDefault="00154250" w:rsidP="00154250">
      <w:pPr>
        <w:pStyle w:val="NormalBold"/>
      </w:pPr>
      <w:r w:rsidRPr="00154250">
        <w:rPr>
          <w:rStyle w:val="HideTWBExt"/>
          <w:b w:val="0"/>
        </w:rPr>
        <w:t>&lt;Article&gt;</w:t>
      </w:r>
      <w:r w:rsidRPr="00154250">
        <w:t>Ustęp 9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178B134" w14:textId="77777777" w:rsidTr="00A73294">
        <w:trPr>
          <w:trHeight w:hRule="exact" w:val="240"/>
          <w:jc w:val="center"/>
        </w:trPr>
        <w:tc>
          <w:tcPr>
            <w:tcW w:w="9752" w:type="dxa"/>
            <w:gridSpan w:val="2"/>
            <w:tcBorders>
              <w:top w:val="nil"/>
              <w:left w:val="nil"/>
              <w:bottom w:val="nil"/>
              <w:right w:val="nil"/>
            </w:tcBorders>
          </w:tcPr>
          <w:p w14:paraId="5304FD5D" w14:textId="77777777" w:rsidR="00154250" w:rsidRPr="00154250" w:rsidRDefault="00154250" w:rsidP="00A73294"/>
        </w:tc>
      </w:tr>
      <w:tr w:rsidR="00154250" w:rsidRPr="00154250" w14:paraId="244BD060" w14:textId="77777777" w:rsidTr="00A73294">
        <w:trPr>
          <w:trHeight w:val="240"/>
          <w:jc w:val="center"/>
        </w:trPr>
        <w:tc>
          <w:tcPr>
            <w:tcW w:w="4876" w:type="dxa"/>
            <w:tcBorders>
              <w:top w:val="nil"/>
              <w:left w:val="nil"/>
              <w:bottom w:val="nil"/>
              <w:right w:val="nil"/>
            </w:tcBorders>
          </w:tcPr>
          <w:p w14:paraId="0E32D84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F9F1094" w14:textId="77777777" w:rsidR="00154250" w:rsidRPr="00154250" w:rsidRDefault="00154250" w:rsidP="00A73294">
            <w:pPr>
              <w:pStyle w:val="AmColumnHeading"/>
            </w:pPr>
            <w:r w:rsidRPr="00154250">
              <w:t>Poprawka</w:t>
            </w:r>
          </w:p>
        </w:tc>
      </w:tr>
      <w:tr w:rsidR="00154250" w:rsidRPr="00154250" w14:paraId="7DB98301" w14:textId="77777777" w:rsidTr="00A73294">
        <w:trPr>
          <w:jc w:val="center"/>
        </w:trPr>
        <w:tc>
          <w:tcPr>
            <w:tcW w:w="4876" w:type="dxa"/>
            <w:tcBorders>
              <w:top w:val="nil"/>
              <w:left w:val="nil"/>
              <w:bottom w:val="nil"/>
              <w:right w:val="nil"/>
            </w:tcBorders>
          </w:tcPr>
          <w:p w14:paraId="0B85C380" w14:textId="77777777" w:rsidR="00154250" w:rsidRPr="00154250" w:rsidRDefault="00154250" w:rsidP="00A73294">
            <w:pPr>
              <w:pStyle w:val="Normal6a"/>
            </w:pPr>
          </w:p>
        </w:tc>
        <w:tc>
          <w:tcPr>
            <w:tcW w:w="4876" w:type="dxa"/>
            <w:tcBorders>
              <w:top w:val="nil"/>
              <w:left w:val="nil"/>
              <w:bottom w:val="nil"/>
              <w:right w:val="nil"/>
            </w:tcBorders>
          </w:tcPr>
          <w:p w14:paraId="25A9CA10" w14:textId="77777777" w:rsidR="00154250" w:rsidRPr="00154250" w:rsidRDefault="00154250" w:rsidP="00A73294">
            <w:pPr>
              <w:pStyle w:val="Normal6a"/>
            </w:pPr>
            <w:r w:rsidRPr="00154250">
              <w:rPr>
                <w:b/>
                <w:i/>
              </w:rPr>
              <w:t>9a.</w:t>
            </w:r>
            <w:r w:rsidRPr="00154250">
              <w:tab/>
            </w:r>
            <w:r w:rsidRPr="00154250">
              <w:rPr>
                <w:b/>
                <w:i/>
              </w:rPr>
              <w:t xml:space="preserve">ubolewa, że w niedawnych wnioskach dotyczących przyszłych wieloletnich ram finansowych (WRF) Komisja nie zaproponowała samodzielnego Funduszu na rzecz Sprawiedliwej Transformacji (FST); apeluje zatem o kontynuację FST w postaci „FST II” na okres programowania po 2027 r., aby zapewnić bezpośrednie wsparcie gospodarstwom domowym i społecznościom w procesie transformacji oraz umożliwić zdolność interwencyjną współmierną do skali skutków społeczno-ekonomicznych, skutków dla zatrudnienia oraz skutków demograficznych i środowiskowych transformacji w kierunku osiągnięcia celów energetycznych UE na 2030 r.; podkreśla, że fundusz ten powinien działać zgodnie z zasadami zarządzania dzielonego i partnerstwa w ramach polityki spójności, oraz zaznacza, że powinien dysponować własnym przewidywalnym przydziałem środków budżetowych, zapewniającym niezależność od nadzwyczajnych instrumentów reagowania kryzysowego takich jak </w:t>
            </w:r>
            <w:proofErr w:type="spellStart"/>
            <w:r w:rsidRPr="00154250">
              <w:rPr>
                <w:b/>
                <w:i/>
              </w:rPr>
              <w:t>NextGenerationEU</w:t>
            </w:r>
            <w:proofErr w:type="spellEnd"/>
            <w:r w:rsidRPr="00154250">
              <w:rPr>
                <w:b/>
                <w:i/>
              </w:rPr>
              <w:t>; uważa, że fundusz ten powinien działać zgodnie z zasadami zarządzania dzielonego i partnerstwa ze zwiększonym budżetem;</w:t>
            </w:r>
          </w:p>
        </w:tc>
      </w:tr>
    </w:tbl>
    <w:p w14:paraId="50E3AA3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90696CA" w14:textId="77777777" w:rsidR="00154250" w:rsidRPr="00154250" w:rsidRDefault="00154250" w:rsidP="00154250">
      <w:r w:rsidRPr="00154250">
        <w:rPr>
          <w:rStyle w:val="HideTWBExt"/>
        </w:rPr>
        <w:t>&lt;/Amend&gt;</w:t>
      </w:r>
    </w:p>
    <w:p w14:paraId="3041263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205</w:t>
      </w:r>
      <w:r w:rsidRPr="00154250">
        <w:rPr>
          <w:rStyle w:val="HideTWBExt"/>
          <w:b w:val="0"/>
        </w:rPr>
        <w:t>&lt;/NumAm&gt;</w:t>
      </w:r>
    </w:p>
    <w:p w14:paraId="4E62CF4F"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3FB7FBAA" w14:textId="77777777" w:rsidR="00154250" w:rsidRPr="00154250" w:rsidRDefault="00154250" w:rsidP="00154250">
      <w:pPr>
        <w:pStyle w:val="NormalBold"/>
      </w:pPr>
      <w:r w:rsidRPr="00154250">
        <w:rPr>
          <w:rStyle w:val="HideTWBExt"/>
          <w:b w:val="0"/>
        </w:rPr>
        <w:t>&lt;/RepeatBlock-By&gt;</w:t>
      </w:r>
    </w:p>
    <w:p w14:paraId="103E8D2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ABA4705" w14:textId="77777777" w:rsidR="00154250" w:rsidRPr="00154250" w:rsidRDefault="00154250" w:rsidP="00154250">
      <w:pPr>
        <w:pStyle w:val="NormalBold"/>
      </w:pPr>
      <w:r w:rsidRPr="00154250">
        <w:rPr>
          <w:rStyle w:val="HideTWBExt"/>
          <w:b w:val="0"/>
        </w:rPr>
        <w:t>&lt;Article&gt;</w:t>
      </w:r>
      <w:r w:rsidRPr="00154250">
        <w:t>Ustęp 9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E907D2E" w14:textId="77777777" w:rsidTr="00A73294">
        <w:trPr>
          <w:trHeight w:hRule="exact" w:val="240"/>
          <w:jc w:val="center"/>
        </w:trPr>
        <w:tc>
          <w:tcPr>
            <w:tcW w:w="9752" w:type="dxa"/>
            <w:gridSpan w:val="2"/>
            <w:tcBorders>
              <w:top w:val="nil"/>
              <w:left w:val="nil"/>
              <w:bottom w:val="nil"/>
              <w:right w:val="nil"/>
            </w:tcBorders>
          </w:tcPr>
          <w:p w14:paraId="67435E96" w14:textId="77777777" w:rsidR="00154250" w:rsidRPr="00154250" w:rsidRDefault="00154250" w:rsidP="00A73294"/>
        </w:tc>
      </w:tr>
      <w:tr w:rsidR="00154250" w:rsidRPr="00154250" w14:paraId="1BF4EEF8" w14:textId="77777777" w:rsidTr="00A73294">
        <w:trPr>
          <w:trHeight w:val="240"/>
          <w:jc w:val="center"/>
        </w:trPr>
        <w:tc>
          <w:tcPr>
            <w:tcW w:w="4876" w:type="dxa"/>
            <w:tcBorders>
              <w:top w:val="nil"/>
              <w:left w:val="nil"/>
              <w:bottom w:val="nil"/>
              <w:right w:val="nil"/>
            </w:tcBorders>
          </w:tcPr>
          <w:p w14:paraId="281F1BA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C741275" w14:textId="77777777" w:rsidR="00154250" w:rsidRPr="00154250" w:rsidRDefault="00154250" w:rsidP="00A73294">
            <w:pPr>
              <w:pStyle w:val="AmColumnHeading"/>
            </w:pPr>
            <w:r w:rsidRPr="00154250">
              <w:t>Poprawka</w:t>
            </w:r>
          </w:p>
        </w:tc>
      </w:tr>
      <w:tr w:rsidR="00154250" w:rsidRPr="00154250" w14:paraId="1A91906B" w14:textId="77777777" w:rsidTr="00A73294">
        <w:trPr>
          <w:jc w:val="center"/>
        </w:trPr>
        <w:tc>
          <w:tcPr>
            <w:tcW w:w="4876" w:type="dxa"/>
            <w:tcBorders>
              <w:top w:val="nil"/>
              <w:left w:val="nil"/>
              <w:bottom w:val="nil"/>
              <w:right w:val="nil"/>
            </w:tcBorders>
          </w:tcPr>
          <w:p w14:paraId="1E80591E" w14:textId="77777777" w:rsidR="00154250" w:rsidRPr="00154250" w:rsidRDefault="00154250" w:rsidP="00A73294">
            <w:pPr>
              <w:pStyle w:val="Normal6a"/>
            </w:pPr>
          </w:p>
        </w:tc>
        <w:tc>
          <w:tcPr>
            <w:tcW w:w="4876" w:type="dxa"/>
            <w:tcBorders>
              <w:top w:val="nil"/>
              <w:left w:val="nil"/>
              <w:bottom w:val="nil"/>
              <w:right w:val="nil"/>
            </w:tcBorders>
          </w:tcPr>
          <w:p w14:paraId="3CE79024" w14:textId="77777777" w:rsidR="00154250" w:rsidRPr="00154250" w:rsidRDefault="00154250" w:rsidP="00A73294">
            <w:pPr>
              <w:pStyle w:val="Normal6a"/>
            </w:pPr>
            <w:r w:rsidRPr="00154250">
              <w:rPr>
                <w:b/>
                <w:i/>
              </w:rPr>
              <w:t>9a.</w:t>
            </w:r>
            <w:r w:rsidRPr="00154250">
              <w:tab/>
            </w:r>
            <w:r w:rsidRPr="00154250">
              <w:rPr>
                <w:b/>
                <w:i/>
              </w:rPr>
              <w:t xml:space="preserve">z zadowoleniem przyjmuje dokument strategiczny </w:t>
            </w:r>
            <w:proofErr w:type="spellStart"/>
            <w:r w:rsidRPr="00154250">
              <w:rPr>
                <w:b/>
                <w:i/>
              </w:rPr>
              <w:t>Cedefop</w:t>
            </w:r>
            <w:proofErr w:type="spellEnd"/>
            <w:r w:rsidRPr="00154250">
              <w:rPr>
                <w:b/>
                <w:i/>
              </w:rPr>
              <w:t xml:space="preserve"> dotyczący utworzenia europejskiej mapy kwalifikacji</w:t>
            </w:r>
            <w:r w:rsidRPr="00154250">
              <w:rPr>
                <w:b/>
                <w:i/>
                <w:vertAlign w:val="superscript"/>
              </w:rPr>
              <w:t>1a</w:t>
            </w:r>
            <w:r w:rsidRPr="00154250">
              <w:rPr>
                <w:b/>
                <w:i/>
              </w:rPr>
              <w:t>, która zwiększa przejrzystość, porównywalność i możliwość przenoszenia kwalifikacji w całej Europie; podkreśla, że taka mapa musi wykraczać poza ćwiczenia akademickie i służyć jako praktyczne narzędzie konkurencyjności, przydatności na rynku pracy i mobilności; wzywa Komisję i państwa członkowskie do dopilnowania, aby europejskie ramy kwalifikacji były ściśle powiązane z potrzebami gospodarczymi, polityką przemysłową i inwestycjami w umiejętności, tak by wspierać przedsiębiorców, MŚP i inne przedsiębiorstwa w dostępie do siły roboczej posiadającej zarówno kompetencje techniczne, jak i przekrojowe; podkreśla, że podejście to ma zasadnicze znaczenie dla dopasowania podaży umiejętności do zapotrzebowania oraz dla wspierania wzrostu gospodarczego i innowacji;</w:t>
            </w:r>
          </w:p>
        </w:tc>
      </w:tr>
      <w:tr w:rsidR="00154250" w:rsidRPr="00154250" w14:paraId="2453E23F" w14:textId="77777777" w:rsidTr="00A73294">
        <w:trPr>
          <w:jc w:val="center"/>
        </w:trPr>
        <w:tc>
          <w:tcPr>
            <w:tcW w:w="4876" w:type="dxa"/>
            <w:tcBorders>
              <w:top w:val="nil"/>
              <w:left w:val="nil"/>
              <w:bottom w:val="nil"/>
              <w:right w:val="nil"/>
            </w:tcBorders>
          </w:tcPr>
          <w:p w14:paraId="5D5E1C74" w14:textId="77777777" w:rsidR="00154250" w:rsidRPr="00154250" w:rsidRDefault="00154250" w:rsidP="00A73294"/>
        </w:tc>
        <w:tc>
          <w:tcPr>
            <w:tcW w:w="4876" w:type="dxa"/>
            <w:tcBorders>
              <w:top w:val="nil"/>
              <w:left w:val="nil"/>
              <w:bottom w:val="nil"/>
              <w:right w:val="nil"/>
            </w:tcBorders>
          </w:tcPr>
          <w:p w14:paraId="7E768832" w14:textId="77777777" w:rsidR="00154250" w:rsidRPr="00154250" w:rsidRDefault="00154250" w:rsidP="00A73294">
            <w:pPr>
              <w:pStyle w:val="Normal6a"/>
            </w:pPr>
            <w:r w:rsidRPr="00154250">
              <w:rPr>
                <w:b/>
                <w:i/>
              </w:rPr>
              <w:t>_________________</w:t>
            </w:r>
          </w:p>
        </w:tc>
      </w:tr>
      <w:tr w:rsidR="00154250" w:rsidRPr="00DF62A2" w14:paraId="29DEF049" w14:textId="77777777" w:rsidTr="00A73294">
        <w:trPr>
          <w:jc w:val="center"/>
        </w:trPr>
        <w:tc>
          <w:tcPr>
            <w:tcW w:w="4876" w:type="dxa"/>
            <w:tcBorders>
              <w:top w:val="nil"/>
              <w:left w:val="nil"/>
              <w:bottom w:val="nil"/>
              <w:right w:val="nil"/>
            </w:tcBorders>
          </w:tcPr>
          <w:p w14:paraId="411B5CEF" w14:textId="77777777" w:rsidR="00154250" w:rsidRPr="00154250" w:rsidRDefault="00154250" w:rsidP="00A73294"/>
        </w:tc>
        <w:tc>
          <w:tcPr>
            <w:tcW w:w="4876" w:type="dxa"/>
            <w:tcBorders>
              <w:top w:val="nil"/>
              <w:left w:val="nil"/>
              <w:bottom w:val="nil"/>
              <w:right w:val="nil"/>
            </w:tcBorders>
          </w:tcPr>
          <w:p w14:paraId="51C912B1" w14:textId="77777777" w:rsidR="00154250" w:rsidRPr="00DF62A2" w:rsidRDefault="00154250" w:rsidP="00A73294">
            <w:pPr>
              <w:pStyle w:val="Normal6a"/>
              <w:rPr>
                <w:lang w:val="pt-PT"/>
              </w:rPr>
            </w:pPr>
            <w:r w:rsidRPr="00DF62A2">
              <w:rPr>
                <w:b/>
                <w:i/>
                <w:vertAlign w:val="superscript"/>
                <w:lang w:val="pt-PT"/>
              </w:rPr>
              <w:t>1a</w:t>
            </w:r>
            <w:r w:rsidRPr="00DF62A2">
              <w:rPr>
                <w:lang w:val="pt-PT"/>
              </w:rPr>
              <w:t xml:space="preserve"> </w:t>
            </w:r>
            <w:r w:rsidRPr="00DF62A2">
              <w:rPr>
                <w:b/>
                <w:i/>
                <w:lang w:val="pt-PT"/>
              </w:rPr>
              <w:t>https://www.cedefop.europa.eu/files/9191_en.pdf</w:t>
            </w:r>
          </w:p>
        </w:tc>
      </w:tr>
    </w:tbl>
    <w:p w14:paraId="68B4EE2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020E22E" w14:textId="77777777" w:rsidR="00154250" w:rsidRPr="00154250" w:rsidRDefault="00154250" w:rsidP="00154250">
      <w:r w:rsidRPr="00154250">
        <w:rPr>
          <w:rStyle w:val="HideTWBExt"/>
        </w:rPr>
        <w:t>&lt;/Amend&gt;</w:t>
      </w:r>
    </w:p>
    <w:p w14:paraId="25002FC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206</w:t>
      </w:r>
      <w:r w:rsidRPr="00154250">
        <w:rPr>
          <w:rStyle w:val="HideTWBExt"/>
          <w:b w:val="0"/>
        </w:rPr>
        <w:t>&lt;/NumAm&gt;</w:t>
      </w:r>
    </w:p>
    <w:p w14:paraId="133615FA"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1CF5D723" w14:textId="77777777" w:rsidR="00154250" w:rsidRPr="00154250" w:rsidRDefault="00154250" w:rsidP="00154250">
      <w:pPr>
        <w:pStyle w:val="NormalBold"/>
      </w:pPr>
      <w:r w:rsidRPr="00154250">
        <w:rPr>
          <w:rStyle w:val="HideTWBExt"/>
          <w:b w:val="0"/>
        </w:rPr>
        <w:t>&lt;/RepeatBlock-By&gt;</w:t>
      </w:r>
    </w:p>
    <w:p w14:paraId="1E4B1FD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311A245" w14:textId="77777777" w:rsidR="00154250" w:rsidRPr="00154250" w:rsidRDefault="00154250" w:rsidP="00154250">
      <w:pPr>
        <w:pStyle w:val="NormalBold"/>
      </w:pPr>
      <w:r w:rsidRPr="00154250">
        <w:rPr>
          <w:rStyle w:val="HideTWBExt"/>
          <w:b w:val="0"/>
        </w:rPr>
        <w:t>&lt;Article&gt;</w:t>
      </w:r>
      <w:r w:rsidRPr="00154250">
        <w:t>Ustęp 9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08FC80B" w14:textId="77777777" w:rsidTr="00A73294">
        <w:trPr>
          <w:trHeight w:hRule="exact" w:val="240"/>
          <w:jc w:val="center"/>
        </w:trPr>
        <w:tc>
          <w:tcPr>
            <w:tcW w:w="9752" w:type="dxa"/>
            <w:gridSpan w:val="2"/>
            <w:tcBorders>
              <w:top w:val="nil"/>
              <w:left w:val="nil"/>
              <w:bottom w:val="nil"/>
              <w:right w:val="nil"/>
            </w:tcBorders>
          </w:tcPr>
          <w:p w14:paraId="168B1420" w14:textId="77777777" w:rsidR="00154250" w:rsidRPr="00154250" w:rsidRDefault="00154250" w:rsidP="00A73294"/>
        </w:tc>
      </w:tr>
      <w:tr w:rsidR="00154250" w:rsidRPr="00154250" w14:paraId="3983087E" w14:textId="77777777" w:rsidTr="00A73294">
        <w:trPr>
          <w:trHeight w:val="240"/>
          <w:jc w:val="center"/>
        </w:trPr>
        <w:tc>
          <w:tcPr>
            <w:tcW w:w="4876" w:type="dxa"/>
            <w:tcBorders>
              <w:top w:val="nil"/>
              <w:left w:val="nil"/>
              <w:bottom w:val="nil"/>
              <w:right w:val="nil"/>
            </w:tcBorders>
          </w:tcPr>
          <w:p w14:paraId="56FA459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A4C3B12" w14:textId="77777777" w:rsidR="00154250" w:rsidRPr="00154250" w:rsidRDefault="00154250" w:rsidP="00A73294">
            <w:pPr>
              <w:pStyle w:val="AmColumnHeading"/>
            </w:pPr>
            <w:r w:rsidRPr="00154250">
              <w:t>Poprawka</w:t>
            </w:r>
          </w:p>
        </w:tc>
      </w:tr>
      <w:tr w:rsidR="00154250" w:rsidRPr="00154250" w14:paraId="483DBFFB" w14:textId="77777777" w:rsidTr="00A73294">
        <w:trPr>
          <w:jc w:val="center"/>
        </w:trPr>
        <w:tc>
          <w:tcPr>
            <w:tcW w:w="4876" w:type="dxa"/>
            <w:tcBorders>
              <w:top w:val="nil"/>
              <w:left w:val="nil"/>
              <w:bottom w:val="nil"/>
              <w:right w:val="nil"/>
            </w:tcBorders>
          </w:tcPr>
          <w:p w14:paraId="72E99346" w14:textId="77777777" w:rsidR="00154250" w:rsidRPr="00154250" w:rsidRDefault="00154250" w:rsidP="00A73294">
            <w:pPr>
              <w:pStyle w:val="Normal6a"/>
            </w:pPr>
          </w:p>
        </w:tc>
        <w:tc>
          <w:tcPr>
            <w:tcW w:w="4876" w:type="dxa"/>
            <w:tcBorders>
              <w:top w:val="nil"/>
              <w:left w:val="nil"/>
              <w:bottom w:val="nil"/>
              <w:right w:val="nil"/>
            </w:tcBorders>
          </w:tcPr>
          <w:p w14:paraId="05C3EBE7" w14:textId="77777777" w:rsidR="00154250" w:rsidRPr="00154250" w:rsidRDefault="00154250" w:rsidP="00A73294">
            <w:pPr>
              <w:pStyle w:val="Normal6a"/>
            </w:pPr>
            <w:r w:rsidRPr="00154250">
              <w:rPr>
                <w:b/>
                <w:i/>
              </w:rPr>
              <w:t>9a.</w:t>
            </w:r>
            <w:r w:rsidRPr="00154250">
              <w:tab/>
            </w:r>
            <w:r w:rsidRPr="00154250">
              <w:rPr>
                <w:b/>
                <w:i/>
              </w:rPr>
              <w:t>podkreśla, że bezpośrednie inwestycje publiczne i prywatne w czystą infrastrukturę, projekty w dziedzinie energii ze źródeł odnawialnych i działania związane z gospodarką o obiegu zamkniętym są niezbędne, by ożywiać lokalne gospodarki i wspomagać tworzenie miejsc pracy; podkreśla potrzebę wykorzystania atutów regionalnych poprzez inwestowanie w sektory, w których regiony mają już mocne strony lub przewagę komparatywną; uważa, że specjalizacja regionalna może stanowić podstawę zielonych klastrów przemysłowych; podkreśla, że wspieranie badań naukowych i innowacji oraz zachęcanie do współpracy między uczelniami a przedsiębiorstwami może stymulować nowe zrównoważone modele biznesowe;</w:t>
            </w:r>
          </w:p>
        </w:tc>
      </w:tr>
    </w:tbl>
    <w:p w14:paraId="03FAC97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70FA66F" w14:textId="77777777" w:rsidR="00154250" w:rsidRPr="00154250" w:rsidRDefault="00154250" w:rsidP="00154250">
      <w:r w:rsidRPr="00154250">
        <w:rPr>
          <w:rStyle w:val="HideTWBExt"/>
        </w:rPr>
        <w:t>&lt;/Amend&gt;</w:t>
      </w:r>
    </w:p>
    <w:p w14:paraId="5F8857D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207</w:t>
      </w:r>
      <w:r w:rsidRPr="00154250">
        <w:rPr>
          <w:rStyle w:val="HideTWBExt"/>
          <w:b w:val="0"/>
        </w:rPr>
        <w:t>&lt;/NumAm&gt;</w:t>
      </w:r>
    </w:p>
    <w:p w14:paraId="0C9F3099" w14:textId="77777777" w:rsidR="00154250" w:rsidRPr="00154250" w:rsidRDefault="00154250" w:rsidP="00154250">
      <w:pPr>
        <w:pStyle w:val="NormalBold"/>
      </w:pPr>
      <w:r w:rsidRPr="00154250">
        <w:rPr>
          <w:rStyle w:val="HideTWBExt"/>
          <w:b w:val="0"/>
        </w:rPr>
        <w:t>&lt;RepeatBlock-By&gt;&lt;Members&gt;</w:t>
      </w:r>
      <w:proofErr w:type="spellStart"/>
      <w:r w:rsidRPr="00154250">
        <w:t>Pál</w:t>
      </w:r>
      <w:proofErr w:type="spellEnd"/>
      <w:r w:rsidRPr="00154250">
        <w:t xml:space="preserve"> </w:t>
      </w:r>
      <w:proofErr w:type="spellStart"/>
      <w:r w:rsidRPr="00154250">
        <w:t>Szekeres</w:t>
      </w:r>
      <w:proofErr w:type="spellEnd"/>
      <w:r w:rsidRPr="00154250">
        <w:t xml:space="preserve">, </w:t>
      </w:r>
      <w:proofErr w:type="spellStart"/>
      <w:r w:rsidRPr="00154250">
        <w:t>Séverine</w:t>
      </w:r>
      <w:proofErr w:type="spellEnd"/>
      <w:r w:rsidRPr="00154250">
        <w:t xml:space="preserve"> </w:t>
      </w:r>
      <w:proofErr w:type="spellStart"/>
      <w:r w:rsidRPr="00154250">
        <w:t>Werbrouck</w:t>
      </w:r>
      <w:proofErr w:type="spellEnd"/>
      <w:r w:rsidRPr="00154250">
        <w:t xml:space="preserve">, Nikola </w:t>
      </w:r>
      <w:proofErr w:type="spellStart"/>
      <w:r w:rsidRPr="00154250">
        <w:t>Bartůšek</w:t>
      </w:r>
      <w:proofErr w:type="spellEnd"/>
      <w:r w:rsidRPr="00154250">
        <w:t xml:space="preserve">, </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rPr>
          <w:rStyle w:val="HideTWBExt"/>
          <w:b w:val="0"/>
        </w:rPr>
        <w:t>&lt;/Members&gt;</w:t>
      </w:r>
    </w:p>
    <w:p w14:paraId="52180E5C" w14:textId="77777777" w:rsidR="00154250" w:rsidRPr="00154250" w:rsidRDefault="00154250" w:rsidP="00154250">
      <w:pPr>
        <w:pStyle w:val="NormalBold"/>
      </w:pPr>
      <w:r w:rsidRPr="00154250">
        <w:rPr>
          <w:rStyle w:val="HideTWBExt"/>
          <w:b w:val="0"/>
        </w:rPr>
        <w:t>&lt;/RepeatBlock-By&gt;</w:t>
      </w:r>
    </w:p>
    <w:p w14:paraId="7FEBC2C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29C2097" w14:textId="77777777" w:rsidR="00154250" w:rsidRPr="00154250" w:rsidRDefault="00154250" w:rsidP="00154250">
      <w:pPr>
        <w:pStyle w:val="NormalBold"/>
      </w:pPr>
      <w:r w:rsidRPr="00154250">
        <w:rPr>
          <w:rStyle w:val="HideTWBExt"/>
          <w:b w:val="0"/>
        </w:rPr>
        <w:t>&lt;Article&gt;</w:t>
      </w:r>
      <w:r w:rsidRPr="00154250">
        <w:t>Ustęp 9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79BDB87" w14:textId="77777777" w:rsidTr="00A73294">
        <w:trPr>
          <w:trHeight w:hRule="exact" w:val="240"/>
          <w:jc w:val="center"/>
        </w:trPr>
        <w:tc>
          <w:tcPr>
            <w:tcW w:w="9752" w:type="dxa"/>
            <w:gridSpan w:val="2"/>
            <w:tcBorders>
              <w:top w:val="nil"/>
              <w:left w:val="nil"/>
              <w:bottom w:val="nil"/>
              <w:right w:val="nil"/>
            </w:tcBorders>
          </w:tcPr>
          <w:p w14:paraId="0A9B01AC" w14:textId="77777777" w:rsidR="00154250" w:rsidRPr="00154250" w:rsidRDefault="00154250" w:rsidP="00A73294"/>
        </w:tc>
      </w:tr>
      <w:tr w:rsidR="00154250" w:rsidRPr="00154250" w14:paraId="6A1C9AA4" w14:textId="77777777" w:rsidTr="00A73294">
        <w:trPr>
          <w:trHeight w:val="240"/>
          <w:jc w:val="center"/>
        </w:trPr>
        <w:tc>
          <w:tcPr>
            <w:tcW w:w="4876" w:type="dxa"/>
            <w:tcBorders>
              <w:top w:val="nil"/>
              <w:left w:val="nil"/>
              <w:bottom w:val="nil"/>
              <w:right w:val="nil"/>
            </w:tcBorders>
          </w:tcPr>
          <w:p w14:paraId="3141C52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3352D6E" w14:textId="77777777" w:rsidR="00154250" w:rsidRPr="00154250" w:rsidRDefault="00154250" w:rsidP="00A73294">
            <w:pPr>
              <w:pStyle w:val="AmColumnHeading"/>
            </w:pPr>
            <w:r w:rsidRPr="00154250">
              <w:t>Poprawka</w:t>
            </w:r>
          </w:p>
        </w:tc>
      </w:tr>
      <w:tr w:rsidR="00154250" w:rsidRPr="00154250" w14:paraId="09138710" w14:textId="77777777" w:rsidTr="00A73294">
        <w:trPr>
          <w:jc w:val="center"/>
        </w:trPr>
        <w:tc>
          <w:tcPr>
            <w:tcW w:w="4876" w:type="dxa"/>
            <w:tcBorders>
              <w:top w:val="nil"/>
              <w:left w:val="nil"/>
              <w:bottom w:val="nil"/>
              <w:right w:val="nil"/>
            </w:tcBorders>
          </w:tcPr>
          <w:p w14:paraId="666582EE" w14:textId="77777777" w:rsidR="00154250" w:rsidRPr="00154250" w:rsidRDefault="00154250" w:rsidP="00A73294">
            <w:pPr>
              <w:pStyle w:val="Normal6a"/>
            </w:pPr>
          </w:p>
        </w:tc>
        <w:tc>
          <w:tcPr>
            <w:tcW w:w="4876" w:type="dxa"/>
            <w:tcBorders>
              <w:top w:val="nil"/>
              <w:left w:val="nil"/>
              <w:bottom w:val="nil"/>
              <w:right w:val="nil"/>
            </w:tcBorders>
          </w:tcPr>
          <w:p w14:paraId="5F5CE03E" w14:textId="77777777" w:rsidR="00154250" w:rsidRPr="00154250" w:rsidRDefault="00154250" w:rsidP="00A73294">
            <w:pPr>
              <w:pStyle w:val="Normal6a"/>
            </w:pPr>
            <w:r w:rsidRPr="00154250">
              <w:rPr>
                <w:b/>
                <w:i/>
              </w:rPr>
              <w:t>9a.</w:t>
            </w:r>
            <w:r w:rsidRPr="00154250">
              <w:tab/>
            </w:r>
            <w:r w:rsidRPr="00154250">
              <w:rPr>
                <w:b/>
                <w:i/>
              </w:rPr>
              <w:t>apeluje o przeprowadzenie studium wykonalności na okres programowania po 2027 r., aby ocenić, czy i w jakim stopniu obecne fundusze działają na podstawie kompleksowego podejścia do migracji, polityki energetycznej, badań naukowych i europejskiej innowacji, a także aby wspierać ustanowienie krajowych strategii sprawiedliwej transformacji, ze szczególnym naciskiem na opracowanie długoterminowej wizji oraz wymiernych perspektyw dla lokalnych gospodarek i siły roboczej we wszystkich regionach dotkniętych transformacją;</w:t>
            </w:r>
          </w:p>
        </w:tc>
      </w:tr>
    </w:tbl>
    <w:p w14:paraId="4D3130C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32A06F4" w14:textId="77777777" w:rsidR="00154250" w:rsidRPr="00154250" w:rsidRDefault="00154250" w:rsidP="00154250">
      <w:r w:rsidRPr="00154250">
        <w:rPr>
          <w:rStyle w:val="HideTWBExt"/>
        </w:rPr>
        <w:t>&lt;/Amend&gt;</w:t>
      </w:r>
    </w:p>
    <w:p w14:paraId="3054CAD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208</w:t>
      </w:r>
      <w:r w:rsidRPr="00154250">
        <w:rPr>
          <w:rStyle w:val="HideTWBExt"/>
          <w:b w:val="0"/>
        </w:rPr>
        <w:t>&lt;/NumAm&gt;</w:t>
      </w:r>
    </w:p>
    <w:p w14:paraId="3FF5CDD4" w14:textId="77777777" w:rsidR="00154250" w:rsidRPr="00154250" w:rsidRDefault="00154250" w:rsidP="00154250">
      <w:pPr>
        <w:pStyle w:val="NormalBold"/>
      </w:pPr>
      <w:r w:rsidRPr="00154250">
        <w:rPr>
          <w:rStyle w:val="HideTWBExt"/>
          <w:b w:val="0"/>
        </w:rPr>
        <w:t>&lt;RepeatBlock-By&gt;&lt;Members&gt;</w:t>
      </w:r>
      <w:r w:rsidRPr="00154250">
        <w:t xml:space="preserve">Andrzej Buła, </w:t>
      </w:r>
      <w:proofErr w:type="spellStart"/>
      <w:r w:rsidRPr="00154250">
        <w:t>Gheorghe</w:t>
      </w:r>
      <w:proofErr w:type="spellEnd"/>
      <w:r w:rsidRPr="00154250">
        <w:t xml:space="preserve"> </w:t>
      </w:r>
      <w:proofErr w:type="spellStart"/>
      <w:r w:rsidRPr="00154250">
        <w:t>Falcă</w:t>
      </w:r>
      <w:proofErr w:type="spellEnd"/>
      <w:r w:rsidRPr="00154250">
        <w:rPr>
          <w:rStyle w:val="HideTWBExt"/>
          <w:b w:val="0"/>
        </w:rPr>
        <w:t>&lt;/Members&gt;</w:t>
      </w:r>
    </w:p>
    <w:p w14:paraId="53E61B4D" w14:textId="77777777" w:rsidR="00154250" w:rsidRPr="00154250" w:rsidRDefault="00154250" w:rsidP="00154250">
      <w:pPr>
        <w:pStyle w:val="NormalBold"/>
      </w:pPr>
      <w:r w:rsidRPr="00154250">
        <w:rPr>
          <w:rStyle w:val="HideTWBExt"/>
          <w:b w:val="0"/>
        </w:rPr>
        <w:t>&lt;/RepeatBlock-By&gt;</w:t>
      </w:r>
    </w:p>
    <w:p w14:paraId="3DB2384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925FDCA" w14:textId="77777777" w:rsidR="00154250" w:rsidRPr="00154250" w:rsidRDefault="00154250" w:rsidP="00154250">
      <w:pPr>
        <w:pStyle w:val="NormalBold"/>
      </w:pPr>
      <w:r w:rsidRPr="00154250">
        <w:rPr>
          <w:rStyle w:val="HideTWBExt"/>
          <w:b w:val="0"/>
        </w:rPr>
        <w:t>&lt;Article&gt;</w:t>
      </w:r>
      <w:r w:rsidRPr="00154250">
        <w:t>Ustęp 9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8D989D" w14:textId="77777777" w:rsidTr="00A73294">
        <w:trPr>
          <w:trHeight w:hRule="exact" w:val="240"/>
          <w:jc w:val="center"/>
        </w:trPr>
        <w:tc>
          <w:tcPr>
            <w:tcW w:w="9752" w:type="dxa"/>
            <w:gridSpan w:val="2"/>
            <w:tcBorders>
              <w:top w:val="nil"/>
              <w:left w:val="nil"/>
              <w:bottom w:val="nil"/>
              <w:right w:val="nil"/>
            </w:tcBorders>
          </w:tcPr>
          <w:p w14:paraId="41863434" w14:textId="77777777" w:rsidR="00154250" w:rsidRPr="00154250" w:rsidRDefault="00154250" w:rsidP="00A73294"/>
        </w:tc>
      </w:tr>
      <w:tr w:rsidR="00154250" w:rsidRPr="00154250" w14:paraId="41166A3D" w14:textId="77777777" w:rsidTr="00A73294">
        <w:trPr>
          <w:trHeight w:val="240"/>
          <w:jc w:val="center"/>
        </w:trPr>
        <w:tc>
          <w:tcPr>
            <w:tcW w:w="4876" w:type="dxa"/>
            <w:tcBorders>
              <w:top w:val="nil"/>
              <w:left w:val="nil"/>
              <w:bottom w:val="nil"/>
              <w:right w:val="nil"/>
            </w:tcBorders>
          </w:tcPr>
          <w:p w14:paraId="5724A43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3BBA785" w14:textId="77777777" w:rsidR="00154250" w:rsidRPr="00154250" w:rsidRDefault="00154250" w:rsidP="00A73294">
            <w:pPr>
              <w:pStyle w:val="AmColumnHeading"/>
            </w:pPr>
            <w:r w:rsidRPr="00154250">
              <w:t>Poprawka</w:t>
            </w:r>
          </w:p>
        </w:tc>
      </w:tr>
      <w:tr w:rsidR="00154250" w:rsidRPr="00154250" w14:paraId="67137340" w14:textId="77777777" w:rsidTr="00A73294">
        <w:trPr>
          <w:jc w:val="center"/>
        </w:trPr>
        <w:tc>
          <w:tcPr>
            <w:tcW w:w="4876" w:type="dxa"/>
            <w:tcBorders>
              <w:top w:val="nil"/>
              <w:left w:val="nil"/>
              <w:bottom w:val="nil"/>
              <w:right w:val="nil"/>
            </w:tcBorders>
          </w:tcPr>
          <w:p w14:paraId="13F68699" w14:textId="77777777" w:rsidR="00154250" w:rsidRPr="00154250" w:rsidRDefault="00154250" w:rsidP="00A73294">
            <w:pPr>
              <w:pStyle w:val="Normal6a"/>
            </w:pPr>
          </w:p>
        </w:tc>
        <w:tc>
          <w:tcPr>
            <w:tcW w:w="4876" w:type="dxa"/>
            <w:tcBorders>
              <w:top w:val="nil"/>
              <w:left w:val="nil"/>
              <w:bottom w:val="nil"/>
              <w:right w:val="nil"/>
            </w:tcBorders>
          </w:tcPr>
          <w:p w14:paraId="7396464A" w14:textId="77777777" w:rsidR="00154250" w:rsidRPr="00154250" w:rsidRDefault="00154250" w:rsidP="00A73294">
            <w:pPr>
              <w:pStyle w:val="Normal6a"/>
            </w:pPr>
            <w:r w:rsidRPr="00154250">
              <w:rPr>
                <w:b/>
                <w:i/>
              </w:rPr>
              <w:t>9a.</w:t>
            </w:r>
            <w:r w:rsidRPr="00154250">
              <w:tab/>
            </w:r>
            <w:r w:rsidRPr="00154250">
              <w:rPr>
                <w:b/>
                <w:i/>
              </w:rPr>
              <w:t>podkreśla, jak ważny jest dla pracowników rozwój umiejętności cyfrowych zarówno na poziomie podstawowym, jak i zaawansowanym; podkreśla potrzebę wyposażenia obywateli w podstawowe umiejętności cyfrowe oraz kształtowania ich świadomości w zakresie ochrony danych i bezpiecznego korzystania z narzędzi internetowych, aby obywatele zachowali zdolność do zatrudnienia i dostosowania się, a jednocześnie wspierać ich bardziej zaawansowane kompetencje;</w:t>
            </w:r>
          </w:p>
        </w:tc>
      </w:tr>
    </w:tbl>
    <w:p w14:paraId="70394D8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15FB70A" w14:textId="77777777" w:rsidR="00154250" w:rsidRPr="00154250" w:rsidRDefault="00154250" w:rsidP="00154250">
      <w:r w:rsidRPr="00154250">
        <w:rPr>
          <w:rStyle w:val="HideTWBExt"/>
        </w:rPr>
        <w:t>&lt;/Amend&gt;</w:t>
      </w:r>
    </w:p>
    <w:p w14:paraId="2132D85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209</w:t>
      </w:r>
      <w:r w:rsidRPr="00154250">
        <w:rPr>
          <w:rStyle w:val="HideTWBExt"/>
          <w:b w:val="0"/>
        </w:rPr>
        <w:t>&lt;/NumAm&gt;</w:t>
      </w:r>
    </w:p>
    <w:p w14:paraId="36A2CC36"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1E811374" w14:textId="77777777" w:rsidR="00154250" w:rsidRPr="00154250" w:rsidRDefault="00154250" w:rsidP="00154250">
      <w:pPr>
        <w:pStyle w:val="NormalBold"/>
      </w:pPr>
      <w:r w:rsidRPr="00154250">
        <w:rPr>
          <w:rStyle w:val="HideTWBExt"/>
          <w:b w:val="0"/>
        </w:rPr>
        <w:t>&lt;/RepeatBlock-By&gt;</w:t>
      </w:r>
    </w:p>
    <w:p w14:paraId="58D408D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96395FD" w14:textId="77777777" w:rsidR="00154250" w:rsidRPr="00154250" w:rsidRDefault="00154250" w:rsidP="00154250">
      <w:pPr>
        <w:pStyle w:val="NormalBold"/>
      </w:pPr>
      <w:r w:rsidRPr="00154250">
        <w:rPr>
          <w:rStyle w:val="HideTWBExt"/>
          <w:b w:val="0"/>
        </w:rPr>
        <w:t>&lt;Article&gt;</w:t>
      </w:r>
      <w:r w:rsidRPr="00154250">
        <w:t>Ustęp 9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77DABBC" w14:textId="77777777" w:rsidTr="00A73294">
        <w:trPr>
          <w:trHeight w:hRule="exact" w:val="240"/>
          <w:jc w:val="center"/>
        </w:trPr>
        <w:tc>
          <w:tcPr>
            <w:tcW w:w="9752" w:type="dxa"/>
            <w:gridSpan w:val="2"/>
            <w:tcBorders>
              <w:top w:val="nil"/>
              <w:left w:val="nil"/>
              <w:bottom w:val="nil"/>
              <w:right w:val="nil"/>
            </w:tcBorders>
          </w:tcPr>
          <w:p w14:paraId="5C7DF71B" w14:textId="77777777" w:rsidR="00154250" w:rsidRPr="00154250" w:rsidRDefault="00154250" w:rsidP="00A73294"/>
        </w:tc>
      </w:tr>
      <w:tr w:rsidR="00154250" w:rsidRPr="00154250" w14:paraId="1A136CDB" w14:textId="77777777" w:rsidTr="00A73294">
        <w:trPr>
          <w:trHeight w:val="240"/>
          <w:jc w:val="center"/>
        </w:trPr>
        <w:tc>
          <w:tcPr>
            <w:tcW w:w="4876" w:type="dxa"/>
            <w:tcBorders>
              <w:top w:val="nil"/>
              <w:left w:val="nil"/>
              <w:bottom w:val="nil"/>
              <w:right w:val="nil"/>
            </w:tcBorders>
          </w:tcPr>
          <w:p w14:paraId="5B323ED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A17507" w14:textId="77777777" w:rsidR="00154250" w:rsidRPr="00154250" w:rsidRDefault="00154250" w:rsidP="00A73294">
            <w:pPr>
              <w:pStyle w:val="AmColumnHeading"/>
            </w:pPr>
            <w:r w:rsidRPr="00154250">
              <w:t>Poprawka</w:t>
            </w:r>
          </w:p>
        </w:tc>
      </w:tr>
      <w:tr w:rsidR="00154250" w:rsidRPr="00154250" w14:paraId="3FDBAF77" w14:textId="77777777" w:rsidTr="00A73294">
        <w:trPr>
          <w:jc w:val="center"/>
        </w:trPr>
        <w:tc>
          <w:tcPr>
            <w:tcW w:w="4876" w:type="dxa"/>
            <w:tcBorders>
              <w:top w:val="nil"/>
              <w:left w:val="nil"/>
              <w:bottom w:val="nil"/>
              <w:right w:val="nil"/>
            </w:tcBorders>
          </w:tcPr>
          <w:p w14:paraId="7643C2D4" w14:textId="77777777" w:rsidR="00154250" w:rsidRPr="00154250" w:rsidRDefault="00154250" w:rsidP="00A73294">
            <w:pPr>
              <w:pStyle w:val="Normal6a"/>
            </w:pPr>
          </w:p>
        </w:tc>
        <w:tc>
          <w:tcPr>
            <w:tcW w:w="4876" w:type="dxa"/>
            <w:tcBorders>
              <w:top w:val="nil"/>
              <w:left w:val="nil"/>
              <w:bottom w:val="nil"/>
              <w:right w:val="nil"/>
            </w:tcBorders>
          </w:tcPr>
          <w:p w14:paraId="209644D7" w14:textId="77777777" w:rsidR="00154250" w:rsidRPr="00154250" w:rsidRDefault="00154250" w:rsidP="00A73294">
            <w:pPr>
              <w:pStyle w:val="Normal6a"/>
            </w:pPr>
            <w:r w:rsidRPr="00154250">
              <w:rPr>
                <w:b/>
                <w:i/>
              </w:rPr>
              <w:t>9b.</w:t>
            </w:r>
            <w:r w:rsidRPr="00154250">
              <w:tab/>
            </w:r>
            <w:r w:rsidRPr="00154250">
              <w:rPr>
                <w:b/>
                <w:i/>
              </w:rPr>
              <w:t>podkreśla, że skuteczność szkoleń zależy od dostępności nauczycieli i instruktorów posiadających aktualną wiedzę na temat zrównoważonej i ekologicznej gospodarki, efektywności energetycznej oraz zielonych i cyfrowych technologii; zwraca uwagę, że nauczyciele i instruktorzy odgrywają zasadniczą rolę, jeśli chodzi o propagowanie odpowiednich umiejętności i kompetencji, zarówno wśród młodszych, jak i starszych pracowników, oraz zachęcanie pracowników poszkodowanych w wyniku transformacji ekologicznej do zmiany i podnoszenia odpowiednich kwalifikacji; podkreśla, że kształcenie i szkolenie takich nauczycieli i instruktorów powinno być zatem najważniejszym priorytetem w każdej strategii na rzecz umiejętności na szczeblu europejskim, krajowym, regionalnym i lokalnym;</w:t>
            </w:r>
          </w:p>
        </w:tc>
      </w:tr>
    </w:tbl>
    <w:p w14:paraId="69E74D6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9908AAE" w14:textId="77777777" w:rsidR="00154250" w:rsidRPr="00154250" w:rsidRDefault="00154250" w:rsidP="00154250">
      <w:r w:rsidRPr="00154250">
        <w:rPr>
          <w:rStyle w:val="HideTWBExt"/>
        </w:rPr>
        <w:t>&lt;/Amend&gt;</w:t>
      </w:r>
    </w:p>
    <w:p w14:paraId="2E69712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210</w:t>
      </w:r>
      <w:r w:rsidRPr="00154250">
        <w:rPr>
          <w:rStyle w:val="HideTWBExt"/>
          <w:b w:val="0"/>
        </w:rPr>
        <w:t>&lt;/NumAm&gt;</w:t>
      </w:r>
    </w:p>
    <w:p w14:paraId="1E262435"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847CC96" w14:textId="77777777" w:rsidR="00154250" w:rsidRPr="00154250" w:rsidRDefault="00154250" w:rsidP="00154250">
      <w:pPr>
        <w:pStyle w:val="NormalBold"/>
      </w:pPr>
      <w:r w:rsidRPr="00154250">
        <w:rPr>
          <w:rStyle w:val="HideTWBExt"/>
          <w:b w:val="0"/>
        </w:rPr>
        <w:t>&lt;/RepeatBlock-By&gt;</w:t>
      </w:r>
    </w:p>
    <w:p w14:paraId="35806D5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AEF43BA" w14:textId="77777777" w:rsidR="00154250" w:rsidRPr="00154250" w:rsidRDefault="00154250" w:rsidP="00154250">
      <w:pPr>
        <w:pStyle w:val="NormalBold"/>
      </w:pPr>
      <w:r w:rsidRPr="00154250">
        <w:rPr>
          <w:rStyle w:val="HideTWBExt"/>
          <w:b w:val="0"/>
        </w:rPr>
        <w:t>&lt;Article&gt;</w:t>
      </w:r>
      <w:r w:rsidRPr="00154250">
        <w:t>Ustęp 9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7944D26" w14:textId="77777777" w:rsidTr="00A73294">
        <w:trPr>
          <w:trHeight w:hRule="exact" w:val="240"/>
          <w:jc w:val="center"/>
        </w:trPr>
        <w:tc>
          <w:tcPr>
            <w:tcW w:w="9752" w:type="dxa"/>
            <w:gridSpan w:val="2"/>
            <w:tcBorders>
              <w:top w:val="nil"/>
              <w:left w:val="nil"/>
              <w:bottom w:val="nil"/>
              <w:right w:val="nil"/>
            </w:tcBorders>
          </w:tcPr>
          <w:p w14:paraId="6805F4FC" w14:textId="77777777" w:rsidR="00154250" w:rsidRPr="00154250" w:rsidRDefault="00154250" w:rsidP="00A73294"/>
        </w:tc>
      </w:tr>
      <w:tr w:rsidR="00154250" w:rsidRPr="00154250" w14:paraId="1D8E0A5F" w14:textId="77777777" w:rsidTr="00A73294">
        <w:trPr>
          <w:trHeight w:val="240"/>
          <w:jc w:val="center"/>
        </w:trPr>
        <w:tc>
          <w:tcPr>
            <w:tcW w:w="4876" w:type="dxa"/>
            <w:tcBorders>
              <w:top w:val="nil"/>
              <w:left w:val="nil"/>
              <w:bottom w:val="nil"/>
              <w:right w:val="nil"/>
            </w:tcBorders>
          </w:tcPr>
          <w:p w14:paraId="1F60905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68DEB70" w14:textId="77777777" w:rsidR="00154250" w:rsidRPr="00154250" w:rsidRDefault="00154250" w:rsidP="00A73294">
            <w:pPr>
              <w:pStyle w:val="AmColumnHeading"/>
            </w:pPr>
            <w:r w:rsidRPr="00154250">
              <w:t>Poprawka</w:t>
            </w:r>
          </w:p>
        </w:tc>
      </w:tr>
      <w:tr w:rsidR="00154250" w:rsidRPr="00154250" w14:paraId="7696B33C" w14:textId="77777777" w:rsidTr="00A73294">
        <w:trPr>
          <w:jc w:val="center"/>
        </w:trPr>
        <w:tc>
          <w:tcPr>
            <w:tcW w:w="4876" w:type="dxa"/>
            <w:tcBorders>
              <w:top w:val="nil"/>
              <w:left w:val="nil"/>
              <w:bottom w:val="nil"/>
              <w:right w:val="nil"/>
            </w:tcBorders>
          </w:tcPr>
          <w:p w14:paraId="6D309A74" w14:textId="77777777" w:rsidR="00154250" w:rsidRPr="00154250" w:rsidRDefault="00154250" w:rsidP="00A73294">
            <w:pPr>
              <w:pStyle w:val="Normal6a"/>
            </w:pPr>
          </w:p>
        </w:tc>
        <w:tc>
          <w:tcPr>
            <w:tcW w:w="4876" w:type="dxa"/>
            <w:tcBorders>
              <w:top w:val="nil"/>
              <w:left w:val="nil"/>
              <w:bottom w:val="nil"/>
              <w:right w:val="nil"/>
            </w:tcBorders>
          </w:tcPr>
          <w:p w14:paraId="7CA239F7" w14:textId="77777777" w:rsidR="00154250" w:rsidRPr="00154250" w:rsidRDefault="00154250" w:rsidP="00A73294">
            <w:pPr>
              <w:pStyle w:val="Normal6a"/>
            </w:pPr>
            <w:r w:rsidRPr="00154250">
              <w:rPr>
                <w:b/>
                <w:i/>
              </w:rPr>
              <w:t>9b.</w:t>
            </w:r>
            <w:r w:rsidRPr="00154250">
              <w:tab/>
            </w:r>
            <w:r w:rsidRPr="00154250">
              <w:rPr>
                <w:b/>
                <w:i/>
              </w:rPr>
              <w:t>wzywa państwa członkowskie do zagwarantowania zrównoważonego finansowania środków sprawiedliwej transformacji za pośrednictwem krajowych funduszy na rzecz sprawiedliwej transformacji, z wykorzystaniem zasobów publicznych, składek pracodawców i funduszy UE; zwraca uwagę, że pracodawcy muszą ponosić sprawiedliwą część kosztów szkolenia i przenoszenia pracowników;</w:t>
            </w:r>
          </w:p>
        </w:tc>
      </w:tr>
    </w:tbl>
    <w:p w14:paraId="0E67046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120A3C9" w14:textId="77777777" w:rsidR="00154250" w:rsidRPr="00154250" w:rsidRDefault="00154250" w:rsidP="00154250">
      <w:r w:rsidRPr="00154250">
        <w:rPr>
          <w:rStyle w:val="HideTWBExt"/>
        </w:rPr>
        <w:t>&lt;/Amend&gt;</w:t>
      </w:r>
    </w:p>
    <w:p w14:paraId="0DFFDF8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211</w:t>
      </w:r>
      <w:r w:rsidRPr="00154250">
        <w:rPr>
          <w:rStyle w:val="HideTWBExt"/>
          <w:b w:val="0"/>
        </w:rPr>
        <w:t>&lt;/NumAm&gt;</w:t>
      </w:r>
    </w:p>
    <w:p w14:paraId="2C2F2FA3"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294341C7" w14:textId="77777777" w:rsidR="00154250" w:rsidRPr="00154250" w:rsidRDefault="00154250" w:rsidP="00154250">
      <w:pPr>
        <w:pStyle w:val="NormalBold"/>
      </w:pPr>
      <w:r w:rsidRPr="00154250">
        <w:rPr>
          <w:rStyle w:val="HideTWBExt"/>
          <w:b w:val="0"/>
        </w:rPr>
        <w:t>&lt;/RepeatBlock-By&gt;</w:t>
      </w:r>
    </w:p>
    <w:p w14:paraId="143F46A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A86934A" w14:textId="77777777" w:rsidR="00154250" w:rsidRPr="00154250" w:rsidRDefault="00154250" w:rsidP="00154250">
      <w:pPr>
        <w:pStyle w:val="NormalBold"/>
      </w:pPr>
      <w:r w:rsidRPr="00154250">
        <w:rPr>
          <w:rStyle w:val="HideTWBExt"/>
          <w:b w:val="0"/>
        </w:rPr>
        <w:t>&lt;Article&gt;</w:t>
      </w:r>
      <w:r w:rsidRPr="00154250">
        <w:t>Ustęp 9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EBBE293" w14:textId="77777777" w:rsidTr="00A73294">
        <w:trPr>
          <w:trHeight w:hRule="exact" w:val="240"/>
          <w:jc w:val="center"/>
        </w:trPr>
        <w:tc>
          <w:tcPr>
            <w:tcW w:w="9752" w:type="dxa"/>
            <w:gridSpan w:val="2"/>
            <w:tcBorders>
              <w:top w:val="nil"/>
              <w:left w:val="nil"/>
              <w:bottom w:val="nil"/>
              <w:right w:val="nil"/>
            </w:tcBorders>
          </w:tcPr>
          <w:p w14:paraId="77CD6C2D" w14:textId="77777777" w:rsidR="00154250" w:rsidRPr="00154250" w:rsidRDefault="00154250" w:rsidP="00A73294"/>
        </w:tc>
      </w:tr>
      <w:tr w:rsidR="00154250" w:rsidRPr="00154250" w14:paraId="38B0715C" w14:textId="77777777" w:rsidTr="00A73294">
        <w:trPr>
          <w:trHeight w:val="240"/>
          <w:jc w:val="center"/>
        </w:trPr>
        <w:tc>
          <w:tcPr>
            <w:tcW w:w="4876" w:type="dxa"/>
            <w:tcBorders>
              <w:top w:val="nil"/>
              <w:left w:val="nil"/>
              <w:bottom w:val="nil"/>
              <w:right w:val="nil"/>
            </w:tcBorders>
          </w:tcPr>
          <w:p w14:paraId="28EFEE5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797E171" w14:textId="77777777" w:rsidR="00154250" w:rsidRPr="00154250" w:rsidRDefault="00154250" w:rsidP="00A73294">
            <w:pPr>
              <w:pStyle w:val="AmColumnHeading"/>
            </w:pPr>
            <w:r w:rsidRPr="00154250">
              <w:t>Poprawka</w:t>
            </w:r>
          </w:p>
        </w:tc>
      </w:tr>
      <w:tr w:rsidR="00154250" w:rsidRPr="00154250" w14:paraId="5D78217E" w14:textId="77777777" w:rsidTr="00A73294">
        <w:trPr>
          <w:jc w:val="center"/>
        </w:trPr>
        <w:tc>
          <w:tcPr>
            <w:tcW w:w="4876" w:type="dxa"/>
            <w:tcBorders>
              <w:top w:val="nil"/>
              <w:left w:val="nil"/>
              <w:bottom w:val="nil"/>
              <w:right w:val="nil"/>
            </w:tcBorders>
          </w:tcPr>
          <w:p w14:paraId="63F9B0EF" w14:textId="77777777" w:rsidR="00154250" w:rsidRPr="00154250" w:rsidRDefault="00154250" w:rsidP="00A73294">
            <w:pPr>
              <w:pStyle w:val="Normal6a"/>
            </w:pPr>
          </w:p>
        </w:tc>
        <w:tc>
          <w:tcPr>
            <w:tcW w:w="4876" w:type="dxa"/>
            <w:tcBorders>
              <w:top w:val="nil"/>
              <w:left w:val="nil"/>
              <w:bottom w:val="nil"/>
              <w:right w:val="nil"/>
            </w:tcBorders>
          </w:tcPr>
          <w:p w14:paraId="7D05AAD8" w14:textId="77777777" w:rsidR="00154250" w:rsidRPr="00154250" w:rsidRDefault="00154250" w:rsidP="00A73294">
            <w:pPr>
              <w:pStyle w:val="Normal6a"/>
            </w:pPr>
            <w:r w:rsidRPr="00154250">
              <w:rPr>
                <w:b/>
                <w:i/>
              </w:rPr>
              <w:t>9b.</w:t>
            </w:r>
            <w:r w:rsidRPr="00154250">
              <w:tab/>
            </w:r>
            <w:r w:rsidRPr="00154250">
              <w:rPr>
                <w:b/>
                <w:i/>
              </w:rPr>
              <w:t>podkreśla, że spójna, zintegrowana kombinacja polityki jest niezbędna do osiągnięcia celów sprawiedliwej transformacji; apeluje o uwzględnienie celów w zakresie włączenia społecznego, ochrony socjalnej i umiejętności we wszystkich środkach UE w dziedzinie klimatu i przemysłu;</w:t>
            </w:r>
          </w:p>
        </w:tc>
      </w:tr>
    </w:tbl>
    <w:p w14:paraId="64A9D6E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2A57C75" w14:textId="77777777" w:rsidR="00154250" w:rsidRPr="00154250" w:rsidRDefault="00154250" w:rsidP="00154250">
      <w:r w:rsidRPr="00154250">
        <w:rPr>
          <w:rStyle w:val="HideTWBExt"/>
        </w:rPr>
        <w:t>&lt;/Amend&gt;</w:t>
      </w:r>
    </w:p>
    <w:p w14:paraId="1FAEF43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212</w:t>
      </w:r>
      <w:r w:rsidRPr="00154250">
        <w:rPr>
          <w:rStyle w:val="HideTWBExt"/>
          <w:b w:val="0"/>
        </w:rPr>
        <w:t>&lt;/NumAm&gt;</w:t>
      </w:r>
    </w:p>
    <w:p w14:paraId="15DBB9F3"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29795C32" w14:textId="77777777" w:rsidR="00154250" w:rsidRPr="00154250" w:rsidRDefault="00154250" w:rsidP="00154250">
      <w:pPr>
        <w:pStyle w:val="NormalBold"/>
      </w:pPr>
      <w:r w:rsidRPr="00154250">
        <w:rPr>
          <w:rStyle w:val="HideTWBExt"/>
          <w:b w:val="0"/>
        </w:rPr>
        <w:t>&lt;/RepeatBlock-By&gt;</w:t>
      </w:r>
    </w:p>
    <w:p w14:paraId="2FD2B77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1D621A2" w14:textId="77777777" w:rsidR="00154250" w:rsidRPr="00154250" w:rsidRDefault="00154250" w:rsidP="00154250">
      <w:pPr>
        <w:pStyle w:val="NormalBold"/>
      </w:pPr>
      <w:r w:rsidRPr="00154250">
        <w:rPr>
          <w:rStyle w:val="HideTWBExt"/>
          <w:b w:val="0"/>
        </w:rPr>
        <w:t>&lt;Article&gt;</w:t>
      </w:r>
      <w:r w:rsidRPr="00154250">
        <w:t>Ustęp 9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07685C2" w14:textId="77777777" w:rsidTr="00A73294">
        <w:trPr>
          <w:trHeight w:hRule="exact" w:val="240"/>
          <w:jc w:val="center"/>
        </w:trPr>
        <w:tc>
          <w:tcPr>
            <w:tcW w:w="9752" w:type="dxa"/>
            <w:gridSpan w:val="2"/>
            <w:tcBorders>
              <w:top w:val="nil"/>
              <w:left w:val="nil"/>
              <w:bottom w:val="nil"/>
              <w:right w:val="nil"/>
            </w:tcBorders>
          </w:tcPr>
          <w:p w14:paraId="4ED51AEB" w14:textId="77777777" w:rsidR="00154250" w:rsidRPr="00154250" w:rsidRDefault="00154250" w:rsidP="00A73294"/>
        </w:tc>
      </w:tr>
      <w:tr w:rsidR="00154250" w:rsidRPr="00154250" w14:paraId="6CA4A28C" w14:textId="77777777" w:rsidTr="00A73294">
        <w:trPr>
          <w:trHeight w:val="240"/>
          <w:jc w:val="center"/>
        </w:trPr>
        <w:tc>
          <w:tcPr>
            <w:tcW w:w="4876" w:type="dxa"/>
            <w:tcBorders>
              <w:top w:val="nil"/>
              <w:left w:val="nil"/>
              <w:bottom w:val="nil"/>
              <w:right w:val="nil"/>
            </w:tcBorders>
          </w:tcPr>
          <w:p w14:paraId="3DF63BE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A64808E" w14:textId="77777777" w:rsidR="00154250" w:rsidRPr="00154250" w:rsidRDefault="00154250" w:rsidP="00A73294">
            <w:pPr>
              <w:pStyle w:val="AmColumnHeading"/>
            </w:pPr>
            <w:r w:rsidRPr="00154250">
              <w:t>Poprawka</w:t>
            </w:r>
          </w:p>
        </w:tc>
      </w:tr>
      <w:tr w:rsidR="00154250" w:rsidRPr="00154250" w14:paraId="6DD41DA4" w14:textId="77777777" w:rsidTr="00A73294">
        <w:trPr>
          <w:jc w:val="center"/>
        </w:trPr>
        <w:tc>
          <w:tcPr>
            <w:tcW w:w="4876" w:type="dxa"/>
            <w:tcBorders>
              <w:top w:val="nil"/>
              <w:left w:val="nil"/>
              <w:bottom w:val="nil"/>
              <w:right w:val="nil"/>
            </w:tcBorders>
          </w:tcPr>
          <w:p w14:paraId="02FCC255" w14:textId="77777777" w:rsidR="00154250" w:rsidRPr="00154250" w:rsidRDefault="00154250" w:rsidP="00A73294">
            <w:pPr>
              <w:pStyle w:val="Normal6a"/>
            </w:pPr>
          </w:p>
        </w:tc>
        <w:tc>
          <w:tcPr>
            <w:tcW w:w="4876" w:type="dxa"/>
            <w:tcBorders>
              <w:top w:val="nil"/>
              <w:left w:val="nil"/>
              <w:bottom w:val="nil"/>
              <w:right w:val="nil"/>
            </w:tcBorders>
          </w:tcPr>
          <w:p w14:paraId="35B7F8E4" w14:textId="77777777" w:rsidR="00154250" w:rsidRPr="00154250" w:rsidRDefault="00154250" w:rsidP="00A73294">
            <w:pPr>
              <w:pStyle w:val="Normal6a"/>
            </w:pPr>
            <w:r w:rsidRPr="00154250">
              <w:rPr>
                <w:b/>
                <w:i/>
              </w:rPr>
              <w:t>9c.</w:t>
            </w:r>
            <w:r w:rsidRPr="00154250">
              <w:tab/>
            </w:r>
            <w:r w:rsidRPr="00154250">
              <w:rPr>
                <w:b/>
                <w:i/>
              </w:rPr>
              <w:t>podkreśla, że instytucje edukacyjne i szkoleniowe powinny zwiększyć przydatność swoich szkoleń zgodnie z potrzebami konkurencyjnego rynku pracy oraz przygotować osoby uczące się, instruktorów i nauczycieli posiadających odpowiednią wiedzę i umiejętności, by aktywnie przyczyniali się do zmian na drodze do sprawiedliwej transformacji w kierunku zrównoważonych środowiskowo gospodarek i społeczeństwa dla wszystkich;</w:t>
            </w:r>
          </w:p>
        </w:tc>
      </w:tr>
    </w:tbl>
    <w:p w14:paraId="7D82131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224272A" w14:textId="77777777" w:rsidR="00154250" w:rsidRPr="00154250" w:rsidRDefault="00154250" w:rsidP="00154250">
      <w:r w:rsidRPr="00154250">
        <w:rPr>
          <w:rStyle w:val="HideTWBExt"/>
        </w:rPr>
        <w:t>&lt;/Amend&gt;</w:t>
      </w:r>
    </w:p>
    <w:p w14:paraId="7F356B3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213</w:t>
      </w:r>
      <w:r w:rsidRPr="00154250">
        <w:rPr>
          <w:rStyle w:val="HideTWBExt"/>
          <w:b w:val="0"/>
        </w:rPr>
        <w:t>&lt;/NumAm&gt;</w:t>
      </w:r>
    </w:p>
    <w:p w14:paraId="3F5EF2EC"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389A2EC3" w14:textId="77777777" w:rsidR="00154250" w:rsidRPr="00154250" w:rsidRDefault="00154250" w:rsidP="00154250">
      <w:pPr>
        <w:pStyle w:val="NormalBold"/>
      </w:pPr>
      <w:r w:rsidRPr="00154250">
        <w:rPr>
          <w:rStyle w:val="HideTWBExt"/>
          <w:b w:val="0"/>
        </w:rPr>
        <w:t>&lt;/RepeatBlock-By&gt;</w:t>
      </w:r>
    </w:p>
    <w:p w14:paraId="0E00BF5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DB83D0C" w14:textId="77777777" w:rsidR="00154250" w:rsidRPr="00154250" w:rsidRDefault="00154250" w:rsidP="00154250">
      <w:pPr>
        <w:pStyle w:val="NormalBold"/>
      </w:pPr>
      <w:r w:rsidRPr="00154250">
        <w:rPr>
          <w:rStyle w:val="HideTWBExt"/>
          <w:b w:val="0"/>
        </w:rPr>
        <w:t>&lt;Article&gt;</w:t>
      </w:r>
      <w:r w:rsidRPr="00154250">
        <w:t>Ustęp 9 d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C1FEDA8" w14:textId="77777777" w:rsidTr="00A73294">
        <w:trPr>
          <w:trHeight w:hRule="exact" w:val="240"/>
          <w:jc w:val="center"/>
        </w:trPr>
        <w:tc>
          <w:tcPr>
            <w:tcW w:w="9752" w:type="dxa"/>
            <w:gridSpan w:val="2"/>
            <w:tcBorders>
              <w:top w:val="nil"/>
              <w:left w:val="nil"/>
              <w:bottom w:val="nil"/>
              <w:right w:val="nil"/>
            </w:tcBorders>
          </w:tcPr>
          <w:p w14:paraId="300ADF29" w14:textId="77777777" w:rsidR="00154250" w:rsidRPr="00154250" w:rsidRDefault="00154250" w:rsidP="00A73294"/>
        </w:tc>
      </w:tr>
      <w:tr w:rsidR="00154250" w:rsidRPr="00154250" w14:paraId="7E382DED" w14:textId="77777777" w:rsidTr="00A73294">
        <w:trPr>
          <w:trHeight w:val="240"/>
          <w:jc w:val="center"/>
        </w:trPr>
        <w:tc>
          <w:tcPr>
            <w:tcW w:w="4876" w:type="dxa"/>
            <w:tcBorders>
              <w:top w:val="nil"/>
              <w:left w:val="nil"/>
              <w:bottom w:val="nil"/>
              <w:right w:val="nil"/>
            </w:tcBorders>
          </w:tcPr>
          <w:p w14:paraId="5FECFDA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1CADACA" w14:textId="77777777" w:rsidR="00154250" w:rsidRPr="00154250" w:rsidRDefault="00154250" w:rsidP="00A73294">
            <w:pPr>
              <w:pStyle w:val="AmColumnHeading"/>
            </w:pPr>
            <w:r w:rsidRPr="00154250">
              <w:t>Poprawka</w:t>
            </w:r>
          </w:p>
        </w:tc>
      </w:tr>
      <w:tr w:rsidR="00154250" w:rsidRPr="00154250" w14:paraId="5951AA14" w14:textId="77777777" w:rsidTr="00A73294">
        <w:trPr>
          <w:jc w:val="center"/>
        </w:trPr>
        <w:tc>
          <w:tcPr>
            <w:tcW w:w="4876" w:type="dxa"/>
            <w:tcBorders>
              <w:top w:val="nil"/>
              <w:left w:val="nil"/>
              <w:bottom w:val="nil"/>
              <w:right w:val="nil"/>
            </w:tcBorders>
          </w:tcPr>
          <w:p w14:paraId="4C46E64A" w14:textId="77777777" w:rsidR="00154250" w:rsidRPr="00154250" w:rsidRDefault="00154250" w:rsidP="00A73294">
            <w:pPr>
              <w:pStyle w:val="Normal6a"/>
            </w:pPr>
          </w:p>
        </w:tc>
        <w:tc>
          <w:tcPr>
            <w:tcW w:w="4876" w:type="dxa"/>
            <w:tcBorders>
              <w:top w:val="nil"/>
              <w:left w:val="nil"/>
              <w:bottom w:val="nil"/>
              <w:right w:val="nil"/>
            </w:tcBorders>
          </w:tcPr>
          <w:p w14:paraId="56FD9533" w14:textId="77777777" w:rsidR="00154250" w:rsidRPr="00154250" w:rsidRDefault="00154250" w:rsidP="00A73294">
            <w:pPr>
              <w:pStyle w:val="Normal6a"/>
            </w:pPr>
            <w:r w:rsidRPr="00154250">
              <w:rPr>
                <w:b/>
                <w:i/>
              </w:rPr>
              <w:t>9d.</w:t>
            </w:r>
            <w:r w:rsidRPr="00154250">
              <w:tab/>
            </w:r>
            <w:r w:rsidRPr="00154250">
              <w:rPr>
                <w:b/>
                <w:i/>
              </w:rPr>
              <w:t>podkreśla, jak ważne są umiejętności podstawowe i poznawcze oraz przygotowanie niezbędnych instrumentów, by zachęcić obywateli do rozważania również rozwoju osobistego i samorealizacji w takich umiejętnościach, jak: kreatywne myślenie, odporność, elastyczność i zwinność, motywacja i samoświadomość oraz ciekawość i uczenie się przez całe życie – co wynika z konieczności, by pracownicy umieli przystosowywać się do miejsc pracy, w których zachodzi radykalna transformacja, mieli poczucie własnej skuteczności i potrafili pracować w zespołach;</w:t>
            </w:r>
          </w:p>
        </w:tc>
      </w:tr>
    </w:tbl>
    <w:p w14:paraId="2CF6B85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00A3A0C" w14:textId="77777777" w:rsidR="00154250" w:rsidRPr="00154250" w:rsidRDefault="00154250" w:rsidP="00154250">
      <w:r w:rsidRPr="00154250">
        <w:rPr>
          <w:rStyle w:val="HideTWBExt"/>
        </w:rPr>
        <w:t>&lt;/Amend&gt;</w:t>
      </w:r>
    </w:p>
    <w:p w14:paraId="3342858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214</w:t>
      </w:r>
      <w:r w:rsidRPr="00154250">
        <w:rPr>
          <w:rStyle w:val="HideTWBExt"/>
          <w:b w:val="0"/>
        </w:rPr>
        <w:t>&lt;/NumAm&gt;</w:t>
      </w:r>
    </w:p>
    <w:p w14:paraId="1A0A4EE9"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18820E93" w14:textId="77777777" w:rsidR="00154250" w:rsidRPr="00154250" w:rsidRDefault="00154250" w:rsidP="00154250">
      <w:pPr>
        <w:pStyle w:val="NormalBold"/>
      </w:pPr>
      <w:r w:rsidRPr="00154250">
        <w:rPr>
          <w:rStyle w:val="HideTWBExt"/>
          <w:b w:val="0"/>
        </w:rPr>
        <w:t>&lt;/RepeatBlock-By&gt;</w:t>
      </w:r>
    </w:p>
    <w:p w14:paraId="5075CD4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2511F9E" w14:textId="77777777" w:rsidR="00154250" w:rsidRPr="00154250" w:rsidRDefault="00154250" w:rsidP="00154250">
      <w:pPr>
        <w:pStyle w:val="NormalBold"/>
      </w:pPr>
      <w:r w:rsidRPr="00154250">
        <w:rPr>
          <w:rStyle w:val="HideTWBExt"/>
          <w:b w:val="0"/>
        </w:rPr>
        <w:t>&lt;Article&gt;</w:t>
      </w:r>
      <w:r w:rsidRPr="00154250">
        <w:t>Ustęp 9 e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ACE0E44" w14:textId="77777777" w:rsidTr="00A73294">
        <w:trPr>
          <w:trHeight w:hRule="exact" w:val="240"/>
          <w:jc w:val="center"/>
        </w:trPr>
        <w:tc>
          <w:tcPr>
            <w:tcW w:w="9752" w:type="dxa"/>
            <w:gridSpan w:val="2"/>
            <w:tcBorders>
              <w:top w:val="nil"/>
              <w:left w:val="nil"/>
              <w:bottom w:val="nil"/>
              <w:right w:val="nil"/>
            </w:tcBorders>
          </w:tcPr>
          <w:p w14:paraId="0D36CFC9" w14:textId="77777777" w:rsidR="00154250" w:rsidRPr="00154250" w:rsidRDefault="00154250" w:rsidP="00A73294"/>
        </w:tc>
      </w:tr>
      <w:tr w:rsidR="00154250" w:rsidRPr="00154250" w14:paraId="7E0C36CD" w14:textId="77777777" w:rsidTr="00A73294">
        <w:trPr>
          <w:trHeight w:val="240"/>
          <w:jc w:val="center"/>
        </w:trPr>
        <w:tc>
          <w:tcPr>
            <w:tcW w:w="4876" w:type="dxa"/>
            <w:tcBorders>
              <w:top w:val="nil"/>
              <w:left w:val="nil"/>
              <w:bottom w:val="nil"/>
              <w:right w:val="nil"/>
            </w:tcBorders>
          </w:tcPr>
          <w:p w14:paraId="1E05FBA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69505CB" w14:textId="77777777" w:rsidR="00154250" w:rsidRPr="00154250" w:rsidRDefault="00154250" w:rsidP="00A73294">
            <w:pPr>
              <w:pStyle w:val="AmColumnHeading"/>
            </w:pPr>
            <w:r w:rsidRPr="00154250">
              <w:t>Poprawka</w:t>
            </w:r>
          </w:p>
        </w:tc>
      </w:tr>
      <w:tr w:rsidR="00154250" w:rsidRPr="00154250" w14:paraId="6DDF93B8" w14:textId="77777777" w:rsidTr="00A73294">
        <w:trPr>
          <w:jc w:val="center"/>
        </w:trPr>
        <w:tc>
          <w:tcPr>
            <w:tcW w:w="4876" w:type="dxa"/>
            <w:tcBorders>
              <w:top w:val="nil"/>
              <w:left w:val="nil"/>
              <w:bottom w:val="nil"/>
              <w:right w:val="nil"/>
            </w:tcBorders>
          </w:tcPr>
          <w:p w14:paraId="359F528E" w14:textId="77777777" w:rsidR="00154250" w:rsidRPr="00154250" w:rsidRDefault="00154250" w:rsidP="00A73294">
            <w:pPr>
              <w:pStyle w:val="Normal6a"/>
            </w:pPr>
          </w:p>
        </w:tc>
        <w:tc>
          <w:tcPr>
            <w:tcW w:w="4876" w:type="dxa"/>
            <w:tcBorders>
              <w:top w:val="nil"/>
              <w:left w:val="nil"/>
              <w:bottom w:val="nil"/>
              <w:right w:val="nil"/>
            </w:tcBorders>
          </w:tcPr>
          <w:p w14:paraId="3C2EE3A2" w14:textId="77777777" w:rsidR="00154250" w:rsidRPr="00154250" w:rsidRDefault="00154250" w:rsidP="00A73294">
            <w:pPr>
              <w:pStyle w:val="Normal6a"/>
            </w:pPr>
            <w:r w:rsidRPr="00154250">
              <w:rPr>
                <w:b/>
                <w:i/>
              </w:rPr>
              <w:t>9e.</w:t>
            </w:r>
            <w:r w:rsidRPr="00154250">
              <w:tab/>
            </w:r>
            <w:r w:rsidRPr="00154250">
              <w:rPr>
                <w:b/>
                <w:i/>
              </w:rPr>
              <w:t>podkreśla, że budowanie silnych zdolności administracyjnych i technicznych na szczeblu krajowym, regionalnym i lokalnym ma zasadnicze znaczenie dla skutecznego wykorzystania funduszy UE; apeluje o zwiększenie inwestycji w budowanie zdolności administracyjnych i technicznych na szczeblu lokalnym; podkreśla potrzebę zapewnienia odpowiedniego personelu, umiejętności i systemów w instytucjach zarządzających, aby zapewnić właściwe przygotowanie projektu, jego zgodność z przepisami, monitorowanie i ocenę; podkreśla, że wzmocnienie zdolności administracyjnych jest warunkiem wstępnym uruchomienia inwestycji, zmniejszenia złożoności i dostosowania działań na rzecz klimatu do wzrostu gospodarczego;</w:t>
            </w:r>
          </w:p>
        </w:tc>
      </w:tr>
    </w:tbl>
    <w:p w14:paraId="3532D9D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ADB67B7" w14:textId="77777777" w:rsidR="00154250" w:rsidRPr="00154250" w:rsidRDefault="00154250" w:rsidP="00154250">
      <w:r w:rsidRPr="00154250">
        <w:rPr>
          <w:rStyle w:val="HideTWBExt"/>
        </w:rPr>
        <w:t>&lt;/Amend&gt;</w:t>
      </w:r>
    </w:p>
    <w:p w14:paraId="4986734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215</w:t>
      </w:r>
      <w:r w:rsidRPr="00154250">
        <w:rPr>
          <w:rStyle w:val="HideTWBExt"/>
          <w:b w:val="0"/>
        </w:rPr>
        <w:t>&lt;/NumAm&gt;</w:t>
      </w:r>
    </w:p>
    <w:p w14:paraId="46022CFC"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5C849B7C" w14:textId="77777777" w:rsidR="00154250" w:rsidRPr="00154250" w:rsidRDefault="00154250" w:rsidP="00154250">
      <w:pPr>
        <w:pStyle w:val="NormalBold"/>
      </w:pPr>
      <w:r w:rsidRPr="00154250">
        <w:rPr>
          <w:rStyle w:val="HideTWBExt"/>
          <w:b w:val="0"/>
        </w:rPr>
        <w:t>&lt;/RepeatBlock-By&gt;</w:t>
      </w:r>
    </w:p>
    <w:p w14:paraId="664DB90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EBFA78B" w14:textId="77777777" w:rsidR="00154250" w:rsidRPr="00154250" w:rsidRDefault="00154250" w:rsidP="00154250">
      <w:pPr>
        <w:pStyle w:val="NormalBold"/>
      </w:pPr>
      <w:r w:rsidRPr="00154250">
        <w:rPr>
          <w:rStyle w:val="HideTWBExt"/>
          <w:b w:val="0"/>
        </w:rPr>
        <w:t>&lt;Article&gt;</w:t>
      </w:r>
      <w:r w:rsidRPr="00154250">
        <w:t>Ustęp 9 f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1C3EBDA" w14:textId="77777777" w:rsidTr="00A73294">
        <w:trPr>
          <w:trHeight w:hRule="exact" w:val="240"/>
          <w:jc w:val="center"/>
        </w:trPr>
        <w:tc>
          <w:tcPr>
            <w:tcW w:w="9752" w:type="dxa"/>
            <w:gridSpan w:val="2"/>
            <w:tcBorders>
              <w:top w:val="nil"/>
              <w:left w:val="nil"/>
              <w:bottom w:val="nil"/>
              <w:right w:val="nil"/>
            </w:tcBorders>
          </w:tcPr>
          <w:p w14:paraId="298B5836" w14:textId="77777777" w:rsidR="00154250" w:rsidRPr="00154250" w:rsidRDefault="00154250" w:rsidP="00A73294"/>
        </w:tc>
      </w:tr>
      <w:tr w:rsidR="00154250" w:rsidRPr="00154250" w14:paraId="1E5D3960" w14:textId="77777777" w:rsidTr="00A73294">
        <w:trPr>
          <w:trHeight w:val="240"/>
          <w:jc w:val="center"/>
        </w:trPr>
        <w:tc>
          <w:tcPr>
            <w:tcW w:w="4876" w:type="dxa"/>
            <w:tcBorders>
              <w:top w:val="nil"/>
              <w:left w:val="nil"/>
              <w:bottom w:val="nil"/>
              <w:right w:val="nil"/>
            </w:tcBorders>
          </w:tcPr>
          <w:p w14:paraId="343BFB0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C1A773C" w14:textId="77777777" w:rsidR="00154250" w:rsidRPr="00154250" w:rsidRDefault="00154250" w:rsidP="00A73294">
            <w:pPr>
              <w:pStyle w:val="AmColumnHeading"/>
            </w:pPr>
            <w:r w:rsidRPr="00154250">
              <w:t>Poprawka</w:t>
            </w:r>
          </w:p>
        </w:tc>
      </w:tr>
      <w:tr w:rsidR="00154250" w:rsidRPr="00154250" w14:paraId="4E04E9C3" w14:textId="77777777" w:rsidTr="00A73294">
        <w:trPr>
          <w:jc w:val="center"/>
        </w:trPr>
        <w:tc>
          <w:tcPr>
            <w:tcW w:w="4876" w:type="dxa"/>
            <w:tcBorders>
              <w:top w:val="nil"/>
              <w:left w:val="nil"/>
              <w:bottom w:val="nil"/>
              <w:right w:val="nil"/>
            </w:tcBorders>
          </w:tcPr>
          <w:p w14:paraId="796EE606" w14:textId="77777777" w:rsidR="00154250" w:rsidRPr="00154250" w:rsidRDefault="00154250" w:rsidP="00A73294">
            <w:pPr>
              <w:pStyle w:val="Normal6a"/>
            </w:pPr>
          </w:p>
        </w:tc>
        <w:tc>
          <w:tcPr>
            <w:tcW w:w="4876" w:type="dxa"/>
            <w:tcBorders>
              <w:top w:val="nil"/>
              <w:left w:val="nil"/>
              <w:bottom w:val="nil"/>
              <w:right w:val="nil"/>
            </w:tcBorders>
          </w:tcPr>
          <w:p w14:paraId="2E7B5F54" w14:textId="77777777" w:rsidR="00154250" w:rsidRPr="00154250" w:rsidRDefault="00154250" w:rsidP="00A73294">
            <w:pPr>
              <w:pStyle w:val="Normal6a"/>
            </w:pPr>
            <w:r w:rsidRPr="00154250">
              <w:rPr>
                <w:b/>
                <w:i/>
              </w:rPr>
              <w:t>9f.</w:t>
            </w:r>
            <w:r w:rsidRPr="00154250">
              <w:tab/>
            </w:r>
            <w:r w:rsidRPr="00154250">
              <w:rPr>
                <w:b/>
                <w:i/>
              </w:rPr>
              <w:t>wzywa Komisję i państwa członkowskie, aby ułatwiły inwestycje zarówno na dużą, jak i na małą skalę poprzez zmniejszenie obciążeń administracyjnych, uproszczenie procedur i zapewnienie skutecznego wykorzystania funduszy UE; podkreśla, że zarówno przedsiębiorcom, MŚP, jak i większym przedsiębiorstwom należy zapewnić korzystne warunki do inwestowania, rozwoju i innowacji, zwłaszcza w regionach wiejskich i słabiej rozwiniętych; podkreśla, że takie inwestycje mają zasadnicze znaczenie dla wzmocnienia europejskiej bazy przemysłowej i technologicznej, tworzenia wysokiej jakości miejsc pracy oraz zapewnienia wykwalifikowanej siły roboczej dostosowanej do lokalnych realiów, zasobów i szczególnych potrzeb, aby w pełni wykorzystać potencjał regionalny i stymulować konkurencyjność, zrównoważony wzrost gospodarczy i długoterminowe tworzenie wartości;</w:t>
            </w:r>
          </w:p>
        </w:tc>
      </w:tr>
    </w:tbl>
    <w:p w14:paraId="2D88CC4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411DC51" w14:textId="77777777" w:rsidR="00154250" w:rsidRPr="00154250" w:rsidRDefault="00154250" w:rsidP="00154250">
      <w:r w:rsidRPr="00154250">
        <w:rPr>
          <w:rStyle w:val="HideTWBExt"/>
        </w:rPr>
        <w:t>&lt;/Amend&gt;</w:t>
      </w:r>
    </w:p>
    <w:p w14:paraId="0A11B97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216</w:t>
      </w:r>
      <w:r w:rsidRPr="00154250">
        <w:rPr>
          <w:rStyle w:val="HideTWBExt"/>
          <w:b w:val="0"/>
        </w:rPr>
        <w:t>&lt;/NumAm&gt;</w:t>
      </w:r>
    </w:p>
    <w:p w14:paraId="6505F149"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3006678B"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00BF1A2A"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3E5B687E" w14:textId="77777777" w:rsidR="00154250" w:rsidRPr="00154250" w:rsidRDefault="00154250" w:rsidP="00154250">
      <w:pPr>
        <w:pStyle w:val="NormalBold"/>
      </w:pPr>
      <w:r w:rsidRPr="00154250">
        <w:rPr>
          <w:rStyle w:val="HideTWBExt"/>
          <w:b w:val="0"/>
        </w:rPr>
        <w:t>&lt;/RepeatBlock-By&gt;</w:t>
      </w:r>
    </w:p>
    <w:p w14:paraId="53C47C3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3DD67FA"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7CFBADC" w14:textId="77777777" w:rsidTr="00A73294">
        <w:trPr>
          <w:trHeight w:hRule="exact" w:val="240"/>
          <w:jc w:val="center"/>
        </w:trPr>
        <w:tc>
          <w:tcPr>
            <w:tcW w:w="9752" w:type="dxa"/>
            <w:gridSpan w:val="2"/>
            <w:tcBorders>
              <w:top w:val="nil"/>
              <w:left w:val="nil"/>
              <w:bottom w:val="nil"/>
              <w:right w:val="nil"/>
            </w:tcBorders>
          </w:tcPr>
          <w:p w14:paraId="4FEAA52E" w14:textId="77777777" w:rsidR="00154250" w:rsidRPr="00154250" w:rsidRDefault="00154250" w:rsidP="00A73294"/>
        </w:tc>
      </w:tr>
      <w:tr w:rsidR="00154250" w:rsidRPr="00154250" w14:paraId="2D9EFFEB" w14:textId="77777777" w:rsidTr="00A73294">
        <w:trPr>
          <w:trHeight w:val="240"/>
          <w:jc w:val="center"/>
        </w:trPr>
        <w:tc>
          <w:tcPr>
            <w:tcW w:w="4876" w:type="dxa"/>
            <w:tcBorders>
              <w:top w:val="nil"/>
              <w:left w:val="nil"/>
              <w:bottom w:val="nil"/>
              <w:right w:val="nil"/>
            </w:tcBorders>
          </w:tcPr>
          <w:p w14:paraId="7740925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33BF126" w14:textId="77777777" w:rsidR="00154250" w:rsidRPr="00154250" w:rsidRDefault="00154250" w:rsidP="00A73294">
            <w:pPr>
              <w:pStyle w:val="AmColumnHeading"/>
            </w:pPr>
            <w:r w:rsidRPr="00154250">
              <w:t>Poprawka</w:t>
            </w:r>
          </w:p>
        </w:tc>
      </w:tr>
      <w:tr w:rsidR="00154250" w:rsidRPr="00154250" w14:paraId="549BB435" w14:textId="77777777" w:rsidTr="00A73294">
        <w:trPr>
          <w:jc w:val="center"/>
        </w:trPr>
        <w:tc>
          <w:tcPr>
            <w:tcW w:w="4876" w:type="dxa"/>
            <w:tcBorders>
              <w:top w:val="nil"/>
              <w:left w:val="nil"/>
              <w:bottom w:val="nil"/>
              <w:right w:val="nil"/>
            </w:tcBorders>
          </w:tcPr>
          <w:p w14:paraId="47CCAE4B" w14:textId="77777777" w:rsidR="00154250" w:rsidRPr="00154250" w:rsidRDefault="00154250" w:rsidP="00A73294">
            <w:pPr>
              <w:pStyle w:val="Normal6a"/>
            </w:pPr>
            <w:r w:rsidRPr="00154250">
              <w:rPr>
                <w:b/>
                <w:i/>
              </w:rPr>
              <w:t>10.</w:t>
            </w:r>
            <w:r w:rsidRPr="00154250">
              <w:tab/>
            </w:r>
            <w:r w:rsidRPr="00154250">
              <w:rPr>
                <w:b/>
                <w:i/>
              </w:rPr>
              <w:t>wzywa państwa członkowskie do zapewnienia wystarczającego finansowania wysokiej jakości umiejętności i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c>
          <w:tcPr>
            <w:tcW w:w="4876" w:type="dxa"/>
            <w:tcBorders>
              <w:top w:val="nil"/>
              <w:left w:val="nil"/>
              <w:bottom w:val="nil"/>
              <w:right w:val="nil"/>
            </w:tcBorders>
          </w:tcPr>
          <w:p w14:paraId="12474E83" w14:textId="77777777" w:rsidR="00154250" w:rsidRPr="00154250" w:rsidRDefault="00154250" w:rsidP="00A73294">
            <w:pPr>
              <w:pStyle w:val="Normal6a"/>
            </w:pPr>
            <w:r w:rsidRPr="00154250">
              <w:rPr>
                <w:b/>
                <w:i/>
              </w:rPr>
              <w:t>skreśla się</w:t>
            </w:r>
          </w:p>
        </w:tc>
      </w:tr>
    </w:tbl>
    <w:p w14:paraId="745D2D1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3596E0E2" w14:textId="77777777" w:rsidR="00154250" w:rsidRPr="00154250" w:rsidRDefault="00154250" w:rsidP="00154250">
      <w:r w:rsidRPr="00154250">
        <w:rPr>
          <w:rStyle w:val="HideTWBExt"/>
        </w:rPr>
        <w:t>&lt;/Amend&gt;</w:t>
      </w:r>
    </w:p>
    <w:p w14:paraId="0E42F75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217</w:t>
      </w:r>
      <w:r w:rsidRPr="00154250">
        <w:rPr>
          <w:rStyle w:val="HideTWBExt"/>
          <w:b w:val="0"/>
        </w:rPr>
        <w:t>&lt;/NumAm&gt;</w:t>
      </w:r>
    </w:p>
    <w:p w14:paraId="3A171819"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230454F8" w14:textId="77777777" w:rsidR="00154250" w:rsidRPr="00154250" w:rsidRDefault="00154250" w:rsidP="00154250">
      <w:pPr>
        <w:pStyle w:val="NormalBold"/>
      </w:pPr>
      <w:r w:rsidRPr="00154250">
        <w:rPr>
          <w:rStyle w:val="HideTWBExt"/>
          <w:b w:val="0"/>
        </w:rPr>
        <w:t>&lt;/RepeatBlock-By&gt;</w:t>
      </w:r>
    </w:p>
    <w:p w14:paraId="783C786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2E4A844"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CD9A12B" w14:textId="77777777" w:rsidTr="00A73294">
        <w:trPr>
          <w:trHeight w:hRule="exact" w:val="240"/>
          <w:jc w:val="center"/>
        </w:trPr>
        <w:tc>
          <w:tcPr>
            <w:tcW w:w="9752" w:type="dxa"/>
            <w:gridSpan w:val="2"/>
            <w:tcBorders>
              <w:top w:val="nil"/>
              <w:left w:val="nil"/>
              <w:bottom w:val="nil"/>
              <w:right w:val="nil"/>
            </w:tcBorders>
          </w:tcPr>
          <w:p w14:paraId="59181B3C" w14:textId="77777777" w:rsidR="00154250" w:rsidRPr="00154250" w:rsidRDefault="00154250" w:rsidP="00A73294"/>
        </w:tc>
      </w:tr>
      <w:tr w:rsidR="00154250" w:rsidRPr="00154250" w14:paraId="2C32F5FC" w14:textId="77777777" w:rsidTr="00A73294">
        <w:trPr>
          <w:trHeight w:val="240"/>
          <w:jc w:val="center"/>
        </w:trPr>
        <w:tc>
          <w:tcPr>
            <w:tcW w:w="4876" w:type="dxa"/>
            <w:tcBorders>
              <w:top w:val="nil"/>
              <w:left w:val="nil"/>
              <w:bottom w:val="nil"/>
              <w:right w:val="nil"/>
            </w:tcBorders>
          </w:tcPr>
          <w:p w14:paraId="1408B65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4787D6" w14:textId="77777777" w:rsidR="00154250" w:rsidRPr="00154250" w:rsidRDefault="00154250" w:rsidP="00A73294">
            <w:pPr>
              <w:pStyle w:val="AmColumnHeading"/>
            </w:pPr>
            <w:r w:rsidRPr="00154250">
              <w:t>Poprawka</w:t>
            </w:r>
          </w:p>
        </w:tc>
      </w:tr>
      <w:tr w:rsidR="00154250" w:rsidRPr="00154250" w14:paraId="223CF2E4" w14:textId="77777777" w:rsidTr="00A73294">
        <w:trPr>
          <w:jc w:val="center"/>
        </w:trPr>
        <w:tc>
          <w:tcPr>
            <w:tcW w:w="4876" w:type="dxa"/>
            <w:tcBorders>
              <w:top w:val="nil"/>
              <w:left w:val="nil"/>
              <w:bottom w:val="nil"/>
              <w:right w:val="nil"/>
            </w:tcBorders>
          </w:tcPr>
          <w:p w14:paraId="3A1384D6" w14:textId="77777777" w:rsidR="00154250" w:rsidRPr="00154250" w:rsidRDefault="00154250" w:rsidP="00A73294">
            <w:pPr>
              <w:pStyle w:val="Normal6a"/>
            </w:pPr>
            <w:r w:rsidRPr="00154250">
              <w:t>10.</w:t>
            </w:r>
            <w:r w:rsidRPr="00154250">
              <w:tab/>
              <w:t xml:space="preserve">wzywa państwa członkowskie do zapewnienia wystarczającego finansowania </w:t>
            </w:r>
            <w:r w:rsidRPr="00154250">
              <w:rPr>
                <w:b/>
                <w:bCs/>
                <w:i/>
                <w:iCs/>
              </w:rPr>
              <w:t>wysokiej jakości umiejętności i</w:t>
            </w:r>
            <w:r w:rsidRPr="00154250">
              <w:t xml:space="preserve">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w:t>
            </w:r>
            <w:r w:rsidRPr="00154250">
              <w:rPr>
                <w:b/>
                <w:i/>
              </w:rPr>
              <w:t>państwa członkowskie do zwiększenia wykorzystania dochodów z krajowego systemu handlu uprawnieniami do emisji na szkolenia pracowników i realokację siły roboczej; wzywa</w:t>
            </w:r>
            <w:r w:rsidRPr="00154250">
              <w:t xml:space="preserve"> Komisję do zbadania i wydania wytycznych dotyczących sposobu, w jaki partnerstwa publiczno-prywatne między państwami członkowskimi a przedsiębiorstwami mogą finansować szkolenia, przekwalifikowanie i podnoszenie kwalifikacji pracowników</w:t>
            </w:r>
            <w:r w:rsidRPr="00154250">
              <w:rPr>
                <w:b/>
                <w:i/>
              </w:rPr>
              <w:t>, w szczególności prawo do szkolenia dla poszczególnych pracowników</w:t>
            </w:r>
            <w:r w:rsidRPr="00154250">
              <w:t>;</w:t>
            </w:r>
          </w:p>
        </w:tc>
        <w:tc>
          <w:tcPr>
            <w:tcW w:w="4876" w:type="dxa"/>
            <w:tcBorders>
              <w:top w:val="nil"/>
              <w:left w:val="nil"/>
              <w:bottom w:val="nil"/>
              <w:right w:val="nil"/>
            </w:tcBorders>
          </w:tcPr>
          <w:p w14:paraId="19DBD9BD" w14:textId="77777777" w:rsidR="00154250" w:rsidRPr="00154250" w:rsidRDefault="00154250" w:rsidP="00A73294">
            <w:pPr>
              <w:pStyle w:val="Normal6a"/>
            </w:pPr>
            <w:r w:rsidRPr="00154250">
              <w:t>10.</w:t>
            </w:r>
            <w:r w:rsidRPr="00154250">
              <w:tab/>
              <w:t xml:space="preserve">wzywa państwa członkowskie do zapewnienia wystarczającego finansowania programów </w:t>
            </w:r>
            <w:r w:rsidRPr="00154250">
              <w:rPr>
                <w:b/>
                <w:bCs/>
                <w:i/>
                <w:iCs/>
              </w:rPr>
              <w:t>wysokiej jakości umiejętności i</w:t>
            </w:r>
            <w:r w:rsidRPr="00154250">
              <w:t xml:space="preserve">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Komisję do zbadania i wydania wytycznych dotyczących sposobu, w jaki partnerstwa publiczno-prywatne między państwami członkowskimi a przedsiębiorstwami mogą finansować szkolenia, przekwalifikowanie i podnoszenie kwalifikacji pracowników;</w:t>
            </w:r>
          </w:p>
        </w:tc>
      </w:tr>
    </w:tbl>
    <w:p w14:paraId="173ED66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0B391B1" w14:textId="77777777" w:rsidR="00154250" w:rsidRPr="00154250" w:rsidRDefault="00154250" w:rsidP="00154250">
      <w:r w:rsidRPr="00154250">
        <w:rPr>
          <w:rStyle w:val="HideTWBExt"/>
        </w:rPr>
        <w:t>&lt;/Amend&gt;</w:t>
      </w:r>
    </w:p>
    <w:p w14:paraId="47A08A3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218</w:t>
      </w:r>
      <w:r w:rsidRPr="00154250">
        <w:rPr>
          <w:rStyle w:val="HideTWBExt"/>
          <w:b w:val="0"/>
        </w:rPr>
        <w:t>&lt;/NumAm&gt;</w:t>
      </w:r>
    </w:p>
    <w:p w14:paraId="74E2ED9D"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40C2A27C" w14:textId="77777777" w:rsidR="00154250" w:rsidRPr="00154250" w:rsidRDefault="00154250" w:rsidP="00154250">
      <w:pPr>
        <w:pStyle w:val="NormalBold"/>
      </w:pPr>
      <w:r w:rsidRPr="00154250">
        <w:rPr>
          <w:rStyle w:val="HideTWBExt"/>
          <w:b w:val="0"/>
        </w:rPr>
        <w:t>&lt;/RepeatBlock-By&gt;</w:t>
      </w:r>
    </w:p>
    <w:p w14:paraId="05E0520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9B7AE5D"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F738C5" w14:textId="77777777" w:rsidTr="00A73294">
        <w:trPr>
          <w:trHeight w:hRule="exact" w:val="240"/>
          <w:jc w:val="center"/>
        </w:trPr>
        <w:tc>
          <w:tcPr>
            <w:tcW w:w="9752" w:type="dxa"/>
            <w:gridSpan w:val="2"/>
            <w:tcBorders>
              <w:top w:val="nil"/>
              <w:left w:val="nil"/>
              <w:bottom w:val="nil"/>
              <w:right w:val="nil"/>
            </w:tcBorders>
          </w:tcPr>
          <w:p w14:paraId="66A8D4C3" w14:textId="77777777" w:rsidR="00154250" w:rsidRPr="00154250" w:rsidRDefault="00154250" w:rsidP="00A73294"/>
        </w:tc>
      </w:tr>
      <w:tr w:rsidR="00154250" w:rsidRPr="00154250" w14:paraId="63C80920" w14:textId="77777777" w:rsidTr="00A73294">
        <w:trPr>
          <w:trHeight w:val="240"/>
          <w:jc w:val="center"/>
        </w:trPr>
        <w:tc>
          <w:tcPr>
            <w:tcW w:w="4876" w:type="dxa"/>
            <w:tcBorders>
              <w:top w:val="nil"/>
              <w:left w:val="nil"/>
              <w:bottom w:val="nil"/>
              <w:right w:val="nil"/>
            </w:tcBorders>
          </w:tcPr>
          <w:p w14:paraId="2849C80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18C05D2" w14:textId="77777777" w:rsidR="00154250" w:rsidRPr="00154250" w:rsidRDefault="00154250" w:rsidP="00A73294">
            <w:pPr>
              <w:pStyle w:val="AmColumnHeading"/>
            </w:pPr>
            <w:r w:rsidRPr="00154250">
              <w:t>Poprawka</w:t>
            </w:r>
          </w:p>
        </w:tc>
      </w:tr>
      <w:tr w:rsidR="00154250" w:rsidRPr="00154250" w14:paraId="2C49FCE3" w14:textId="77777777" w:rsidTr="00A73294">
        <w:trPr>
          <w:jc w:val="center"/>
        </w:trPr>
        <w:tc>
          <w:tcPr>
            <w:tcW w:w="4876" w:type="dxa"/>
            <w:tcBorders>
              <w:top w:val="nil"/>
              <w:left w:val="nil"/>
              <w:bottom w:val="nil"/>
              <w:right w:val="nil"/>
            </w:tcBorders>
          </w:tcPr>
          <w:p w14:paraId="0C13078A" w14:textId="77777777" w:rsidR="00154250" w:rsidRPr="00154250" w:rsidRDefault="00154250" w:rsidP="00A73294">
            <w:pPr>
              <w:pStyle w:val="Normal6a"/>
            </w:pPr>
            <w:r w:rsidRPr="00154250">
              <w:t>10.</w:t>
            </w:r>
            <w:r w:rsidRPr="00154250">
              <w:tab/>
            </w:r>
            <w:r w:rsidRPr="00154250">
              <w:rPr>
                <w:b/>
                <w:i/>
              </w:rPr>
              <w:t>wzywa</w:t>
            </w:r>
            <w:r w:rsidRPr="00154250">
              <w:t xml:space="preserve"> państwa członkowskie do zapewnienia </w:t>
            </w:r>
            <w:r w:rsidRPr="00154250">
              <w:rPr>
                <w:b/>
                <w:i/>
              </w:rPr>
              <w:t>wystarczającego finansowania wysokiej jakości umiejętności i</w:t>
            </w:r>
            <w:r w:rsidRPr="00154250">
              <w:t xml:space="preserve">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c>
          <w:tcPr>
            <w:tcW w:w="4876" w:type="dxa"/>
            <w:tcBorders>
              <w:top w:val="nil"/>
              <w:left w:val="nil"/>
              <w:bottom w:val="nil"/>
              <w:right w:val="nil"/>
            </w:tcBorders>
          </w:tcPr>
          <w:p w14:paraId="5114F6B9" w14:textId="77777777" w:rsidR="00154250" w:rsidRPr="00154250" w:rsidRDefault="00154250" w:rsidP="00A73294">
            <w:pPr>
              <w:pStyle w:val="Normal6a"/>
            </w:pPr>
            <w:r w:rsidRPr="00154250">
              <w:t>10.</w:t>
            </w:r>
            <w:r w:rsidRPr="00154250">
              <w:tab/>
            </w:r>
            <w:r w:rsidRPr="00154250">
              <w:rPr>
                <w:b/>
                <w:i/>
              </w:rPr>
              <w:t>zachęca</w:t>
            </w:r>
            <w:r w:rsidRPr="00154250">
              <w:t xml:space="preserve"> państwa członkowskie do zapewnienia programów </w:t>
            </w:r>
            <w:r w:rsidRPr="00154250">
              <w:rPr>
                <w:b/>
                <w:i/>
              </w:rPr>
              <w:t>wysokiej jakości umiejętności i</w:t>
            </w:r>
            <w:r w:rsidRPr="00154250">
              <w:t xml:space="preserve">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r>
    </w:tbl>
    <w:p w14:paraId="2D77569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6420605" w14:textId="77777777" w:rsidR="00154250" w:rsidRPr="00154250" w:rsidRDefault="00154250" w:rsidP="00154250">
      <w:r w:rsidRPr="00154250">
        <w:rPr>
          <w:rStyle w:val="HideTWBExt"/>
        </w:rPr>
        <w:t>&lt;/Amend&gt;</w:t>
      </w:r>
    </w:p>
    <w:p w14:paraId="1886215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219</w:t>
      </w:r>
      <w:r w:rsidRPr="00154250">
        <w:rPr>
          <w:rStyle w:val="HideTWBExt"/>
          <w:b w:val="0"/>
        </w:rPr>
        <w:t>&lt;/NumAm&gt;</w:t>
      </w:r>
    </w:p>
    <w:p w14:paraId="6CB961F7"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1EF02164" w14:textId="77777777" w:rsidR="00154250" w:rsidRPr="00154250" w:rsidRDefault="00154250" w:rsidP="00154250">
      <w:pPr>
        <w:pStyle w:val="NormalBold"/>
      </w:pPr>
      <w:r w:rsidRPr="00154250">
        <w:rPr>
          <w:rStyle w:val="HideTWBExt"/>
          <w:b w:val="0"/>
        </w:rPr>
        <w:t>&lt;/RepeatBlock-By&gt;</w:t>
      </w:r>
    </w:p>
    <w:p w14:paraId="7D3DB91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3F2974C"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A15AC9F" w14:textId="77777777" w:rsidTr="00A73294">
        <w:trPr>
          <w:trHeight w:hRule="exact" w:val="240"/>
          <w:jc w:val="center"/>
        </w:trPr>
        <w:tc>
          <w:tcPr>
            <w:tcW w:w="9752" w:type="dxa"/>
            <w:gridSpan w:val="2"/>
            <w:tcBorders>
              <w:top w:val="nil"/>
              <w:left w:val="nil"/>
              <w:bottom w:val="nil"/>
              <w:right w:val="nil"/>
            </w:tcBorders>
          </w:tcPr>
          <w:p w14:paraId="4CA326D6" w14:textId="77777777" w:rsidR="00154250" w:rsidRPr="00154250" w:rsidRDefault="00154250" w:rsidP="00A73294"/>
        </w:tc>
      </w:tr>
      <w:tr w:rsidR="00154250" w:rsidRPr="00154250" w14:paraId="58D3106E" w14:textId="77777777" w:rsidTr="00A73294">
        <w:trPr>
          <w:trHeight w:val="240"/>
          <w:jc w:val="center"/>
        </w:trPr>
        <w:tc>
          <w:tcPr>
            <w:tcW w:w="4876" w:type="dxa"/>
            <w:tcBorders>
              <w:top w:val="nil"/>
              <w:left w:val="nil"/>
              <w:bottom w:val="nil"/>
              <w:right w:val="nil"/>
            </w:tcBorders>
          </w:tcPr>
          <w:p w14:paraId="1C8C112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47BB4C7" w14:textId="77777777" w:rsidR="00154250" w:rsidRPr="00154250" w:rsidRDefault="00154250" w:rsidP="00A73294">
            <w:pPr>
              <w:pStyle w:val="AmColumnHeading"/>
            </w:pPr>
            <w:r w:rsidRPr="00154250">
              <w:t>Poprawka</w:t>
            </w:r>
          </w:p>
        </w:tc>
      </w:tr>
      <w:tr w:rsidR="00154250" w:rsidRPr="00154250" w14:paraId="681E5D13" w14:textId="77777777" w:rsidTr="00A73294">
        <w:trPr>
          <w:jc w:val="center"/>
        </w:trPr>
        <w:tc>
          <w:tcPr>
            <w:tcW w:w="4876" w:type="dxa"/>
            <w:tcBorders>
              <w:top w:val="nil"/>
              <w:left w:val="nil"/>
              <w:bottom w:val="nil"/>
              <w:right w:val="nil"/>
            </w:tcBorders>
          </w:tcPr>
          <w:p w14:paraId="342A3982" w14:textId="77777777" w:rsidR="00154250" w:rsidRPr="00154250" w:rsidRDefault="00154250" w:rsidP="00A73294">
            <w:pPr>
              <w:pStyle w:val="Normal6a"/>
            </w:pPr>
            <w:r w:rsidRPr="00154250">
              <w:t>10.</w:t>
            </w:r>
            <w:r w:rsidRPr="00154250">
              <w:tab/>
              <w:t xml:space="preserve">wzywa państwa członkowskie do zapewnienia wystarczającego finansowania </w:t>
            </w:r>
            <w:r w:rsidRPr="00154250">
              <w:rPr>
                <w:b/>
                <w:bCs/>
                <w:i/>
                <w:iCs/>
              </w:rPr>
              <w:t>wysokiej jakości umiejętności i</w:t>
            </w:r>
            <w:r w:rsidRPr="00154250">
              <w:t xml:space="preserve"> programów szkoleń zawodowych jako długoterminowej inwestycji </w:t>
            </w:r>
            <w:r w:rsidRPr="00154250">
              <w:rPr>
                <w:b/>
                <w:i/>
              </w:rPr>
              <w:t>w produktywność, wzrost i konkurencyjność pracowników i przedsiębiorstw</w:t>
            </w:r>
            <w:r w:rsidRPr="00154250">
              <w:t>;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c>
          <w:tcPr>
            <w:tcW w:w="4876" w:type="dxa"/>
            <w:tcBorders>
              <w:top w:val="nil"/>
              <w:left w:val="nil"/>
              <w:bottom w:val="nil"/>
              <w:right w:val="nil"/>
            </w:tcBorders>
          </w:tcPr>
          <w:p w14:paraId="52ECF922" w14:textId="77777777" w:rsidR="00154250" w:rsidRPr="00154250" w:rsidRDefault="00154250" w:rsidP="00A73294">
            <w:pPr>
              <w:pStyle w:val="Normal6a"/>
            </w:pPr>
            <w:r w:rsidRPr="00154250">
              <w:t>10.</w:t>
            </w:r>
            <w:r w:rsidRPr="00154250">
              <w:tab/>
              <w:t xml:space="preserve">wzywa państwa członkowskie do zapewnienia wystarczającego finansowania programów </w:t>
            </w:r>
            <w:r w:rsidRPr="00154250">
              <w:rPr>
                <w:b/>
                <w:bCs/>
                <w:i/>
                <w:iCs/>
              </w:rPr>
              <w:t>wysokiej jakości umiejętności i</w:t>
            </w:r>
            <w:r w:rsidRPr="00154250">
              <w:t xml:space="preserve"> szkoleń zawodowych jako długoterminowej inwestycji;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 </w:t>
            </w:r>
            <w:r w:rsidRPr="00154250">
              <w:rPr>
                <w:b/>
                <w:i/>
              </w:rPr>
              <w:t>wzywa państwa członkowskie, aby przy wsparciu Komisji przeznaczyły specjalne środki finansowe na budowanie zdolności instytucjonalnych organów publicznych oraz partnerów społecznych w celu wdrożenia integracyjnego zaangażowania pracowników i ich przedstawicieli (a także innych odpowiednich grup docelowych, takich jak organizacje młodzieżowe i społeczności lokalne), nawiązania zorganizowanego dialogu społecznego, prowadzenia rokowań zbiorowych oraz współprojektowania, wdrażania i monitorowania wysokiej jakości terytorialnych planów sprawiedliwej transformacji;</w:t>
            </w:r>
          </w:p>
        </w:tc>
      </w:tr>
    </w:tbl>
    <w:p w14:paraId="6FE585E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34FE81B" w14:textId="77777777" w:rsidR="00154250" w:rsidRPr="00154250" w:rsidRDefault="00154250" w:rsidP="00154250">
      <w:r w:rsidRPr="00154250">
        <w:rPr>
          <w:rStyle w:val="HideTWBExt"/>
        </w:rPr>
        <w:t>&lt;/Amend&gt;</w:t>
      </w:r>
    </w:p>
    <w:p w14:paraId="54565C6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220</w:t>
      </w:r>
      <w:r w:rsidRPr="00154250">
        <w:rPr>
          <w:rStyle w:val="HideTWBExt"/>
          <w:b w:val="0"/>
        </w:rPr>
        <w:t>&lt;/NumAm&gt;</w:t>
      </w:r>
    </w:p>
    <w:p w14:paraId="1023AE84"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43EAC24A"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02C5D89" w14:textId="77777777" w:rsidR="00154250" w:rsidRPr="00154250" w:rsidRDefault="00154250" w:rsidP="00154250">
      <w:pPr>
        <w:pStyle w:val="NormalBold"/>
      </w:pPr>
      <w:r w:rsidRPr="00154250">
        <w:rPr>
          <w:rStyle w:val="HideTWBExt"/>
          <w:b w:val="0"/>
        </w:rPr>
        <w:t>&lt;/RepeatBlock-By&gt;</w:t>
      </w:r>
    </w:p>
    <w:p w14:paraId="610D23A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01D205F"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093CDCA" w14:textId="77777777" w:rsidTr="00A73294">
        <w:trPr>
          <w:trHeight w:hRule="exact" w:val="240"/>
          <w:jc w:val="center"/>
        </w:trPr>
        <w:tc>
          <w:tcPr>
            <w:tcW w:w="9752" w:type="dxa"/>
            <w:gridSpan w:val="2"/>
            <w:tcBorders>
              <w:top w:val="nil"/>
              <w:left w:val="nil"/>
              <w:bottom w:val="nil"/>
              <w:right w:val="nil"/>
            </w:tcBorders>
          </w:tcPr>
          <w:p w14:paraId="086FB588" w14:textId="77777777" w:rsidR="00154250" w:rsidRPr="00154250" w:rsidRDefault="00154250" w:rsidP="00A73294"/>
        </w:tc>
      </w:tr>
      <w:tr w:rsidR="00154250" w:rsidRPr="00154250" w14:paraId="153D231F" w14:textId="77777777" w:rsidTr="00A73294">
        <w:trPr>
          <w:trHeight w:val="240"/>
          <w:jc w:val="center"/>
        </w:trPr>
        <w:tc>
          <w:tcPr>
            <w:tcW w:w="4876" w:type="dxa"/>
            <w:tcBorders>
              <w:top w:val="nil"/>
              <w:left w:val="nil"/>
              <w:bottom w:val="nil"/>
              <w:right w:val="nil"/>
            </w:tcBorders>
          </w:tcPr>
          <w:p w14:paraId="014A9EB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6B8A921" w14:textId="77777777" w:rsidR="00154250" w:rsidRPr="00154250" w:rsidRDefault="00154250" w:rsidP="00A73294">
            <w:pPr>
              <w:pStyle w:val="AmColumnHeading"/>
            </w:pPr>
            <w:r w:rsidRPr="00154250">
              <w:t>Poprawka</w:t>
            </w:r>
          </w:p>
        </w:tc>
      </w:tr>
      <w:tr w:rsidR="00154250" w:rsidRPr="00154250" w14:paraId="00EBF8D1" w14:textId="77777777" w:rsidTr="00A73294">
        <w:trPr>
          <w:jc w:val="center"/>
        </w:trPr>
        <w:tc>
          <w:tcPr>
            <w:tcW w:w="4876" w:type="dxa"/>
            <w:tcBorders>
              <w:top w:val="nil"/>
              <w:left w:val="nil"/>
              <w:bottom w:val="nil"/>
              <w:right w:val="nil"/>
            </w:tcBorders>
          </w:tcPr>
          <w:p w14:paraId="657909DB" w14:textId="77777777" w:rsidR="00154250" w:rsidRPr="00154250" w:rsidRDefault="00154250" w:rsidP="00A73294">
            <w:pPr>
              <w:pStyle w:val="Normal6a"/>
            </w:pPr>
            <w:r w:rsidRPr="00154250">
              <w:t>10.</w:t>
            </w:r>
            <w:r w:rsidRPr="00154250">
              <w:tab/>
              <w:t xml:space="preserve">wzywa państwa członkowskie do zapewnienia wystarczającego finansowania </w:t>
            </w:r>
            <w:r w:rsidRPr="00154250">
              <w:rPr>
                <w:b/>
                <w:bCs/>
                <w:i/>
                <w:iCs/>
              </w:rPr>
              <w:t>wysokiej jakości umiejętności i</w:t>
            </w:r>
            <w:r w:rsidRPr="00154250">
              <w:t xml:space="preserve">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c>
          <w:tcPr>
            <w:tcW w:w="4876" w:type="dxa"/>
            <w:tcBorders>
              <w:top w:val="nil"/>
              <w:left w:val="nil"/>
              <w:bottom w:val="nil"/>
              <w:right w:val="nil"/>
            </w:tcBorders>
          </w:tcPr>
          <w:p w14:paraId="6F7BF17B" w14:textId="77777777" w:rsidR="00154250" w:rsidRPr="00154250" w:rsidRDefault="00154250" w:rsidP="00A73294">
            <w:pPr>
              <w:pStyle w:val="Normal6a"/>
            </w:pPr>
            <w:r w:rsidRPr="00154250">
              <w:t>10.</w:t>
            </w:r>
            <w:r w:rsidRPr="00154250">
              <w:tab/>
              <w:t xml:space="preserve">wzywa państwa członkowskie do zapewnienia wystarczającego finansowania programów </w:t>
            </w:r>
            <w:r w:rsidRPr="00154250">
              <w:rPr>
                <w:b/>
                <w:bCs/>
                <w:i/>
                <w:iCs/>
              </w:rPr>
              <w:t>wysokiej jakości umiejętności i</w:t>
            </w:r>
            <w:r w:rsidRPr="00154250">
              <w:t xml:space="preserve">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 </w:t>
            </w:r>
            <w:r w:rsidRPr="00154250">
              <w:rPr>
                <w:b/>
                <w:i/>
              </w:rPr>
              <w:t>wzywa Komisję, aby wraz z partnerami społecznymi określiła zharmonizowany zestaw minimalnych warunków socjalnych we wszystkich państwach członkowskich, które to warunki rzeczywiście przyniosą korzyści pracownikom przy przyznawaniu środków publicznych przedsiębiorstwom i branżom, w tym ustanowiła przepisy dotyczące rokowań zbiorowych, adekwatnych wynagrodzeń, godnych warunków pracy oraz zdrowia i bezpieczeństwa, a także zbadania możliwości skrócenia czasu pracy i zmian wydajności w celu zmniejszenia nierówności w świecie pracy; uważa, że mogłoby to również obejmować tworzenie gwarancji zatrudnienia, wysokiej jakości miejsc pracy, inwestowanie w umiejętności, gwarantowanie nieprzenoszenia działalności do państw trzecich o niższych standardach oraz dopilnowanie, aby środki publiczne były wykorzystywane na inwestycje w krajowe miejsca pracy; wzywa państwa członkowskie, w których zasięg umów zbiorowych wynosi poniżej 80 %, do ustanowienia krajowych planów zawierających jasne harmonogramy i konkretne środki służące zwiększeniu tego zasięgu; wzywa Komisję do zapewnienia państwom członkowskim wytycznych i wsparcia w celu wzmocnienia systemów rokowań, w szczególności na szczeblu sektorowym, w tym przy pełnym zaangażowaniu partnerów społecznych;</w:t>
            </w:r>
          </w:p>
        </w:tc>
      </w:tr>
    </w:tbl>
    <w:p w14:paraId="77B52A9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C2FB354" w14:textId="77777777" w:rsidR="00154250" w:rsidRPr="00154250" w:rsidRDefault="00154250" w:rsidP="00154250">
      <w:r w:rsidRPr="00154250">
        <w:rPr>
          <w:rStyle w:val="HideTWBExt"/>
        </w:rPr>
        <w:t>&lt;/Amend&gt;</w:t>
      </w:r>
    </w:p>
    <w:p w14:paraId="71A3A14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221</w:t>
      </w:r>
      <w:r w:rsidRPr="00154250">
        <w:rPr>
          <w:rStyle w:val="HideTWBExt"/>
          <w:b w:val="0"/>
        </w:rPr>
        <w:t>&lt;/NumAm&gt;</w:t>
      </w:r>
    </w:p>
    <w:p w14:paraId="2D6E3D5D"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7934F146" w14:textId="77777777" w:rsidR="00154250" w:rsidRPr="00154250" w:rsidRDefault="00154250" w:rsidP="00154250">
      <w:pPr>
        <w:pStyle w:val="NormalBold"/>
      </w:pPr>
      <w:r w:rsidRPr="00154250">
        <w:rPr>
          <w:rStyle w:val="HideTWBExt"/>
          <w:b w:val="0"/>
        </w:rPr>
        <w:t>&lt;/RepeatBlock-By&gt;</w:t>
      </w:r>
    </w:p>
    <w:p w14:paraId="7F18F81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BF3BA77" w14:textId="77777777" w:rsidR="00154250" w:rsidRPr="00154250" w:rsidRDefault="00154250" w:rsidP="00154250">
      <w:pPr>
        <w:pStyle w:val="NormalBold"/>
      </w:pPr>
      <w:r w:rsidRPr="00154250">
        <w:rPr>
          <w:rStyle w:val="HideTWBExt"/>
          <w:b w:val="0"/>
        </w:rPr>
        <w:t>&lt;Article&gt;</w:t>
      </w:r>
      <w:r w:rsidRPr="00154250">
        <w:t>Ustęp 10</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EE07EA1" w14:textId="77777777" w:rsidTr="00A73294">
        <w:trPr>
          <w:trHeight w:hRule="exact" w:val="240"/>
          <w:jc w:val="center"/>
        </w:trPr>
        <w:tc>
          <w:tcPr>
            <w:tcW w:w="9752" w:type="dxa"/>
            <w:gridSpan w:val="2"/>
            <w:tcBorders>
              <w:top w:val="nil"/>
              <w:left w:val="nil"/>
              <w:bottom w:val="nil"/>
              <w:right w:val="nil"/>
            </w:tcBorders>
          </w:tcPr>
          <w:p w14:paraId="50455526" w14:textId="77777777" w:rsidR="00154250" w:rsidRPr="00154250" w:rsidRDefault="00154250" w:rsidP="00A73294"/>
        </w:tc>
      </w:tr>
      <w:tr w:rsidR="00154250" w:rsidRPr="00154250" w14:paraId="54FA737C" w14:textId="77777777" w:rsidTr="00A73294">
        <w:trPr>
          <w:trHeight w:val="240"/>
          <w:jc w:val="center"/>
        </w:trPr>
        <w:tc>
          <w:tcPr>
            <w:tcW w:w="4876" w:type="dxa"/>
            <w:tcBorders>
              <w:top w:val="nil"/>
              <w:left w:val="nil"/>
              <w:bottom w:val="nil"/>
              <w:right w:val="nil"/>
            </w:tcBorders>
          </w:tcPr>
          <w:p w14:paraId="5566A89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E5DF12F" w14:textId="77777777" w:rsidR="00154250" w:rsidRPr="00154250" w:rsidRDefault="00154250" w:rsidP="00A73294">
            <w:pPr>
              <w:pStyle w:val="AmColumnHeading"/>
            </w:pPr>
            <w:r w:rsidRPr="00154250">
              <w:t>Poprawka</w:t>
            </w:r>
          </w:p>
        </w:tc>
      </w:tr>
      <w:tr w:rsidR="00154250" w:rsidRPr="00154250" w14:paraId="4930D96E" w14:textId="77777777" w:rsidTr="00A73294">
        <w:trPr>
          <w:jc w:val="center"/>
        </w:trPr>
        <w:tc>
          <w:tcPr>
            <w:tcW w:w="4876" w:type="dxa"/>
            <w:tcBorders>
              <w:top w:val="nil"/>
              <w:left w:val="nil"/>
              <w:bottom w:val="nil"/>
              <w:right w:val="nil"/>
            </w:tcBorders>
          </w:tcPr>
          <w:p w14:paraId="272D4CF7" w14:textId="77777777" w:rsidR="00154250" w:rsidRPr="00154250" w:rsidRDefault="00154250" w:rsidP="00A73294">
            <w:pPr>
              <w:pStyle w:val="Normal6a"/>
            </w:pPr>
            <w:r w:rsidRPr="00154250">
              <w:t>10.</w:t>
            </w:r>
            <w:r w:rsidRPr="00154250">
              <w:tab/>
              <w:t>wzywa państwa członkowskie do zapewnienia wystarczającego finansowania wysokiej jakości umiejętności i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c>
          <w:tcPr>
            <w:tcW w:w="4876" w:type="dxa"/>
            <w:tcBorders>
              <w:top w:val="nil"/>
              <w:left w:val="nil"/>
              <w:bottom w:val="nil"/>
              <w:right w:val="nil"/>
            </w:tcBorders>
          </w:tcPr>
          <w:p w14:paraId="0FEE6F4F" w14:textId="77777777" w:rsidR="00154250" w:rsidRPr="00154250" w:rsidRDefault="00154250" w:rsidP="00A73294">
            <w:pPr>
              <w:pStyle w:val="Normal6a"/>
            </w:pPr>
            <w:r w:rsidRPr="00154250">
              <w:t>10.</w:t>
            </w:r>
            <w:r w:rsidRPr="00154250">
              <w:tab/>
              <w:t xml:space="preserve">wzywa państwa członkowskie do zapewnienia wystarczającego finansowania wysokiej jakości umiejętności i programów szkoleń zawodowych jako długoterminowej inwestycji w produktywność, wzrost i konkurencyjność pracowników i przedsiębiorstw; wzywa państwa członkowskie, aby przy wsparciu Komisji wykorzystały w sposób strategiczny istniejące instrumenty Unii w celu wdrożenia unii umiejętności, w szczególności gwarancję umiejętności; wzywa państwa członkowskie do zwiększenia wykorzystania dochodów z krajowego systemu handlu uprawnieniami do emisji na szkolenia pracowników i realokację siły roboczej </w:t>
            </w:r>
            <w:r w:rsidRPr="00154250">
              <w:rPr>
                <w:b/>
                <w:bCs/>
                <w:i/>
                <w:iCs/>
              </w:rPr>
              <w:t>przy sprzeciwieniu się wszelkim ewentualnym zwolnieniom</w:t>
            </w:r>
            <w:r w:rsidRPr="00154250">
              <w:t>; wzywa Komisję do zbadania i wydania wytycznych dotyczących sposobu, w jaki partnerstwa publiczno-prywatne między państwami członkowskimi a przedsiębiorstwami mogą finansować szkolenia, przekwalifikowanie i podnoszenie kwalifikacji pracowników, w szczególności prawo do szkolenia dla poszczególnych pracowników;</w:t>
            </w:r>
          </w:p>
        </w:tc>
      </w:tr>
    </w:tbl>
    <w:p w14:paraId="72121F7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3C4EBFAC" w14:textId="77777777" w:rsidR="00154250" w:rsidRPr="00154250" w:rsidRDefault="00154250" w:rsidP="00154250">
      <w:r w:rsidRPr="00154250">
        <w:rPr>
          <w:rStyle w:val="HideTWBExt"/>
        </w:rPr>
        <w:t>&lt;/Amend&gt;</w:t>
      </w:r>
    </w:p>
    <w:p w14:paraId="4E2E180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222</w:t>
      </w:r>
      <w:r w:rsidRPr="00154250">
        <w:rPr>
          <w:rStyle w:val="HideTWBExt"/>
          <w:b w:val="0"/>
        </w:rPr>
        <w:t>&lt;/NumAm&gt;</w:t>
      </w:r>
    </w:p>
    <w:p w14:paraId="595B8B9E"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28082183" w14:textId="77777777" w:rsidR="00154250" w:rsidRPr="00154250" w:rsidRDefault="00154250" w:rsidP="00154250">
      <w:pPr>
        <w:pStyle w:val="NormalBold"/>
      </w:pPr>
      <w:r w:rsidRPr="00154250">
        <w:rPr>
          <w:rStyle w:val="HideTWBExt"/>
          <w:b w:val="0"/>
        </w:rPr>
        <w:t>&lt;/RepeatBlock-By&gt;</w:t>
      </w:r>
    </w:p>
    <w:p w14:paraId="5AFA74C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55E0BF8" w14:textId="77777777" w:rsidR="00154250" w:rsidRPr="00154250" w:rsidRDefault="00154250" w:rsidP="00154250">
      <w:pPr>
        <w:pStyle w:val="NormalBold"/>
      </w:pPr>
      <w:r w:rsidRPr="00154250">
        <w:rPr>
          <w:rStyle w:val="HideTWBExt"/>
          <w:b w:val="0"/>
        </w:rPr>
        <w:t>&lt;Article&gt;</w:t>
      </w:r>
      <w:r w:rsidRPr="00154250">
        <w:t>Ustęp 10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4362BD1" w14:textId="77777777" w:rsidTr="00A73294">
        <w:trPr>
          <w:trHeight w:hRule="exact" w:val="240"/>
          <w:jc w:val="center"/>
        </w:trPr>
        <w:tc>
          <w:tcPr>
            <w:tcW w:w="9752" w:type="dxa"/>
            <w:gridSpan w:val="2"/>
            <w:tcBorders>
              <w:top w:val="nil"/>
              <w:left w:val="nil"/>
              <w:bottom w:val="nil"/>
              <w:right w:val="nil"/>
            </w:tcBorders>
          </w:tcPr>
          <w:p w14:paraId="13FE0C9A" w14:textId="77777777" w:rsidR="00154250" w:rsidRPr="00154250" w:rsidRDefault="00154250" w:rsidP="00A73294"/>
        </w:tc>
      </w:tr>
      <w:tr w:rsidR="00154250" w:rsidRPr="00154250" w14:paraId="3A4F637F" w14:textId="77777777" w:rsidTr="00A73294">
        <w:trPr>
          <w:trHeight w:val="240"/>
          <w:jc w:val="center"/>
        </w:trPr>
        <w:tc>
          <w:tcPr>
            <w:tcW w:w="4876" w:type="dxa"/>
            <w:tcBorders>
              <w:top w:val="nil"/>
              <w:left w:val="nil"/>
              <w:bottom w:val="nil"/>
              <w:right w:val="nil"/>
            </w:tcBorders>
          </w:tcPr>
          <w:p w14:paraId="7D3BA96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4DF6C6C" w14:textId="77777777" w:rsidR="00154250" w:rsidRPr="00154250" w:rsidRDefault="00154250" w:rsidP="00A73294">
            <w:pPr>
              <w:pStyle w:val="AmColumnHeading"/>
            </w:pPr>
            <w:r w:rsidRPr="00154250">
              <w:t>Poprawka</w:t>
            </w:r>
          </w:p>
        </w:tc>
      </w:tr>
      <w:tr w:rsidR="00154250" w:rsidRPr="00154250" w14:paraId="63A7092F" w14:textId="77777777" w:rsidTr="00A73294">
        <w:trPr>
          <w:jc w:val="center"/>
        </w:trPr>
        <w:tc>
          <w:tcPr>
            <w:tcW w:w="4876" w:type="dxa"/>
            <w:tcBorders>
              <w:top w:val="nil"/>
              <w:left w:val="nil"/>
              <w:bottom w:val="nil"/>
              <w:right w:val="nil"/>
            </w:tcBorders>
          </w:tcPr>
          <w:p w14:paraId="12A8C725" w14:textId="77777777" w:rsidR="00154250" w:rsidRPr="00154250" w:rsidRDefault="00154250" w:rsidP="00A73294">
            <w:pPr>
              <w:pStyle w:val="Normal6a"/>
            </w:pPr>
          </w:p>
        </w:tc>
        <w:tc>
          <w:tcPr>
            <w:tcW w:w="4876" w:type="dxa"/>
            <w:tcBorders>
              <w:top w:val="nil"/>
              <w:left w:val="nil"/>
              <w:bottom w:val="nil"/>
              <w:right w:val="nil"/>
            </w:tcBorders>
          </w:tcPr>
          <w:p w14:paraId="6FEC9F45" w14:textId="77777777" w:rsidR="00154250" w:rsidRPr="00154250" w:rsidRDefault="00154250" w:rsidP="00A73294">
            <w:pPr>
              <w:pStyle w:val="Normal6a"/>
            </w:pPr>
            <w:r w:rsidRPr="00154250">
              <w:rPr>
                <w:b/>
                <w:i/>
              </w:rPr>
              <w:t>10a.</w:t>
            </w:r>
            <w:r w:rsidRPr="00154250">
              <w:tab/>
            </w:r>
            <w:r w:rsidRPr="00154250">
              <w:rPr>
                <w:b/>
                <w:i/>
              </w:rPr>
              <w:t>przypomina o roli, jaką Europejski Fundusz Dostosowania do Globalizacji dla Zwalnianych Pracowników (EFG) może odegrać we wspieraniu pracowników dotkniętych transformacją ekologiczną i cyfrową w pozostałym okresie programowania; z zadowoleniem przyjmuje cel proponowanego przeglądu obecnego EFG, jakim jest przyspieszenie procedury zatwierdzania wniosków oraz dodatkowe i proaktywne wspieranie pracowników stojących w obliczu nieuchronnego zwolnienia; podkreśla jednak znaczenie dopilnowania, aby przedsiębiorstwa przechodzące restrukturyzację, które chcą ubiegać się o środki z Funduszu, czyniły to w pełnej konsultacji z pracownikami i ich przedstawicielami, w tym w trakcie opracowywania zindywidualizowanego pakietu środków; ubolewa nad nieuwzględnieniem EFG we wniosku dotyczącym wieloletnich ram finansowych na lata 2028–2034; podkreśla znaczenie aktywnych instrumentów rynku pracy dla reintegracji na rynku pracy pracowników zwolnionych w następstwie istotnych działań restrukturyzacyjnych; wzywa Komisję do zapewnienia w następnych WRF dalszego specjalnego wsparcia dla pracowników zagrożonych istotnymi działaniami restrukturyzacyjnymi lub zwolnionych w wyniku takich działań;</w:t>
            </w:r>
          </w:p>
        </w:tc>
      </w:tr>
    </w:tbl>
    <w:p w14:paraId="1A18384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E34AEDA" w14:textId="77777777" w:rsidR="00154250" w:rsidRPr="00154250" w:rsidRDefault="00154250" w:rsidP="00154250">
      <w:r w:rsidRPr="00154250">
        <w:rPr>
          <w:rStyle w:val="HideTWBExt"/>
        </w:rPr>
        <w:t>&lt;/Amend&gt;</w:t>
      </w:r>
    </w:p>
    <w:p w14:paraId="3EAEED3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223</w:t>
      </w:r>
      <w:r w:rsidRPr="00154250">
        <w:rPr>
          <w:rStyle w:val="HideTWBExt"/>
          <w:b w:val="0"/>
        </w:rPr>
        <w:t>&lt;/NumAm&gt;</w:t>
      </w:r>
    </w:p>
    <w:p w14:paraId="57CE9F28"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CBCB55F" w14:textId="77777777" w:rsidR="00154250" w:rsidRPr="00154250" w:rsidRDefault="00154250" w:rsidP="00154250">
      <w:pPr>
        <w:pStyle w:val="NormalBold"/>
      </w:pPr>
      <w:r w:rsidRPr="00154250">
        <w:rPr>
          <w:rStyle w:val="HideTWBExt"/>
          <w:b w:val="0"/>
        </w:rPr>
        <w:t>&lt;/RepeatBlock-By&gt;</w:t>
      </w:r>
    </w:p>
    <w:p w14:paraId="5E86D04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4F23585" w14:textId="77777777" w:rsidR="00154250" w:rsidRPr="00154250" w:rsidRDefault="00154250" w:rsidP="00154250">
      <w:pPr>
        <w:pStyle w:val="NormalBold"/>
      </w:pPr>
      <w:r w:rsidRPr="00154250">
        <w:rPr>
          <w:rStyle w:val="HideTWBExt"/>
          <w:b w:val="0"/>
        </w:rPr>
        <w:t>&lt;Article&gt;</w:t>
      </w:r>
      <w:r w:rsidRPr="00154250">
        <w:t>Ustęp 10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8364D60" w14:textId="77777777" w:rsidTr="00A73294">
        <w:trPr>
          <w:trHeight w:hRule="exact" w:val="240"/>
          <w:jc w:val="center"/>
        </w:trPr>
        <w:tc>
          <w:tcPr>
            <w:tcW w:w="9752" w:type="dxa"/>
            <w:gridSpan w:val="2"/>
            <w:tcBorders>
              <w:top w:val="nil"/>
              <w:left w:val="nil"/>
              <w:bottom w:val="nil"/>
              <w:right w:val="nil"/>
            </w:tcBorders>
          </w:tcPr>
          <w:p w14:paraId="0AFC32D2" w14:textId="77777777" w:rsidR="00154250" w:rsidRPr="00154250" w:rsidRDefault="00154250" w:rsidP="00A73294"/>
        </w:tc>
      </w:tr>
      <w:tr w:rsidR="00154250" w:rsidRPr="00154250" w14:paraId="6166F1B7" w14:textId="77777777" w:rsidTr="00A73294">
        <w:trPr>
          <w:trHeight w:val="240"/>
          <w:jc w:val="center"/>
        </w:trPr>
        <w:tc>
          <w:tcPr>
            <w:tcW w:w="4876" w:type="dxa"/>
            <w:tcBorders>
              <w:top w:val="nil"/>
              <w:left w:val="nil"/>
              <w:bottom w:val="nil"/>
              <w:right w:val="nil"/>
            </w:tcBorders>
          </w:tcPr>
          <w:p w14:paraId="2643205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83D4402" w14:textId="77777777" w:rsidR="00154250" w:rsidRPr="00154250" w:rsidRDefault="00154250" w:rsidP="00A73294">
            <w:pPr>
              <w:pStyle w:val="AmColumnHeading"/>
            </w:pPr>
            <w:r w:rsidRPr="00154250">
              <w:t>Poprawka</w:t>
            </w:r>
          </w:p>
        </w:tc>
      </w:tr>
      <w:tr w:rsidR="00154250" w:rsidRPr="00154250" w14:paraId="04909717" w14:textId="77777777" w:rsidTr="00A73294">
        <w:trPr>
          <w:jc w:val="center"/>
        </w:trPr>
        <w:tc>
          <w:tcPr>
            <w:tcW w:w="4876" w:type="dxa"/>
            <w:tcBorders>
              <w:top w:val="nil"/>
              <w:left w:val="nil"/>
              <w:bottom w:val="nil"/>
              <w:right w:val="nil"/>
            </w:tcBorders>
          </w:tcPr>
          <w:p w14:paraId="4553F663" w14:textId="77777777" w:rsidR="00154250" w:rsidRPr="00154250" w:rsidRDefault="00154250" w:rsidP="00A73294">
            <w:pPr>
              <w:pStyle w:val="Normal6a"/>
            </w:pPr>
          </w:p>
        </w:tc>
        <w:tc>
          <w:tcPr>
            <w:tcW w:w="4876" w:type="dxa"/>
            <w:tcBorders>
              <w:top w:val="nil"/>
              <w:left w:val="nil"/>
              <w:bottom w:val="nil"/>
              <w:right w:val="nil"/>
            </w:tcBorders>
          </w:tcPr>
          <w:p w14:paraId="412005F0" w14:textId="77777777" w:rsidR="00154250" w:rsidRPr="00154250" w:rsidRDefault="00154250" w:rsidP="00A73294">
            <w:pPr>
              <w:pStyle w:val="Normal6a"/>
            </w:pPr>
            <w:r w:rsidRPr="00154250">
              <w:rPr>
                <w:b/>
                <w:i/>
              </w:rPr>
              <w:t>10a.</w:t>
            </w:r>
            <w:r w:rsidRPr="00154250">
              <w:tab/>
            </w:r>
            <w:r w:rsidRPr="00154250">
              <w:rPr>
                <w:b/>
                <w:i/>
              </w:rPr>
              <w:t>podkreśla potrzebę budowania zdolności władz regionalnych do skutecznej współpracy z grupami docelowymi (takimi jak: pracownicy, organizacje młodzieżowe, osoby starsze, obywatele zaniepokojeni kwestiami środowiskowymi, stowarzyszenia rolników i ludy tubylcze) w celu opracowania systemów wsparcia społecznego i zarządzania nimi oraz pomiaru efektów dystrybucyjnych polityki;</w:t>
            </w:r>
          </w:p>
        </w:tc>
      </w:tr>
    </w:tbl>
    <w:p w14:paraId="3A010B19"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55138B55" w14:textId="77777777" w:rsidR="00154250" w:rsidRPr="00DF62A2" w:rsidRDefault="00154250" w:rsidP="00154250">
      <w:pPr>
        <w:rPr>
          <w:lang w:val="sv-SE"/>
        </w:rPr>
      </w:pPr>
      <w:r w:rsidRPr="00DF62A2">
        <w:rPr>
          <w:rStyle w:val="HideTWBExt"/>
          <w:lang w:val="sv-SE"/>
        </w:rPr>
        <w:t>&lt;/Amend&gt;</w:t>
      </w:r>
    </w:p>
    <w:p w14:paraId="08B64B1D"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224</w:t>
      </w:r>
      <w:r w:rsidRPr="00DF62A2">
        <w:rPr>
          <w:rStyle w:val="HideTWBExt"/>
          <w:b w:val="0"/>
          <w:lang w:val="sv-SE"/>
        </w:rPr>
        <w:t>&lt;/NumAm&gt;</w:t>
      </w:r>
    </w:p>
    <w:p w14:paraId="546C5CD8"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5C32A4FB" w14:textId="77777777" w:rsidR="00154250" w:rsidRPr="00DF62A2" w:rsidRDefault="00154250" w:rsidP="00154250">
      <w:pPr>
        <w:pStyle w:val="NormalBold"/>
        <w:rPr>
          <w:lang w:val="sv-SE"/>
        </w:rPr>
      </w:pPr>
      <w:r w:rsidRPr="00DF62A2">
        <w:rPr>
          <w:rStyle w:val="HideTWBExt"/>
          <w:b w:val="0"/>
          <w:lang w:val="sv-SE"/>
        </w:rPr>
        <w:t>&lt;/RepeatBlock-By&gt;</w:t>
      </w:r>
    </w:p>
    <w:p w14:paraId="1DF01B3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509AEB" w14:textId="77777777" w:rsidR="00154250" w:rsidRPr="00154250" w:rsidRDefault="00154250" w:rsidP="00154250">
      <w:pPr>
        <w:pStyle w:val="NormalBold"/>
      </w:pPr>
      <w:r w:rsidRPr="00154250">
        <w:rPr>
          <w:rStyle w:val="HideTWBExt"/>
          <w:b w:val="0"/>
        </w:rPr>
        <w:t>&lt;Article&gt;</w:t>
      </w:r>
      <w:r w:rsidRPr="00154250">
        <w:t>Ustęp 10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ACFCE84" w14:textId="77777777" w:rsidTr="00A73294">
        <w:trPr>
          <w:trHeight w:hRule="exact" w:val="240"/>
          <w:jc w:val="center"/>
        </w:trPr>
        <w:tc>
          <w:tcPr>
            <w:tcW w:w="9752" w:type="dxa"/>
            <w:gridSpan w:val="2"/>
            <w:tcBorders>
              <w:top w:val="nil"/>
              <w:left w:val="nil"/>
              <w:bottom w:val="nil"/>
              <w:right w:val="nil"/>
            </w:tcBorders>
          </w:tcPr>
          <w:p w14:paraId="7253FAF7" w14:textId="77777777" w:rsidR="00154250" w:rsidRPr="00154250" w:rsidRDefault="00154250" w:rsidP="00A73294"/>
        </w:tc>
      </w:tr>
      <w:tr w:rsidR="00154250" w:rsidRPr="00154250" w14:paraId="7CD91D31" w14:textId="77777777" w:rsidTr="00A73294">
        <w:trPr>
          <w:trHeight w:val="240"/>
          <w:jc w:val="center"/>
        </w:trPr>
        <w:tc>
          <w:tcPr>
            <w:tcW w:w="4876" w:type="dxa"/>
            <w:tcBorders>
              <w:top w:val="nil"/>
              <w:left w:val="nil"/>
              <w:bottom w:val="nil"/>
              <w:right w:val="nil"/>
            </w:tcBorders>
          </w:tcPr>
          <w:p w14:paraId="3132704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70B0559" w14:textId="77777777" w:rsidR="00154250" w:rsidRPr="00154250" w:rsidRDefault="00154250" w:rsidP="00A73294">
            <w:pPr>
              <w:pStyle w:val="AmColumnHeading"/>
            </w:pPr>
            <w:r w:rsidRPr="00154250">
              <w:t>Poprawka</w:t>
            </w:r>
          </w:p>
        </w:tc>
      </w:tr>
      <w:tr w:rsidR="00154250" w:rsidRPr="00154250" w14:paraId="165F170F" w14:textId="77777777" w:rsidTr="00A73294">
        <w:trPr>
          <w:jc w:val="center"/>
        </w:trPr>
        <w:tc>
          <w:tcPr>
            <w:tcW w:w="4876" w:type="dxa"/>
            <w:tcBorders>
              <w:top w:val="nil"/>
              <w:left w:val="nil"/>
              <w:bottom w:val="nil"/>
              <w:right w:val="nil"/>
            </w:tcBorders>
          </w:tcPr>
          <w:p w14:paraId="3041D65D" w14:textId="77777777" w:rsidR="00154250" w:rsidRPr="00154250" w:rsidRDefault="00154250" w:rsidP="00A73294">
            <w:pPr>
              <w:pStyle w:val="Normal6a"/>
            </w:pPr>
          </w:p>
        </w:tc>
        <w:tc>
          <w:tcPr>
            <w:tcW w:w="4876" w:type="dxa"/>
            <w:tcBorders>
              <w:top w:val="nil"/>
              <w:left w:val="nil"/>
              <w:bottom w:val="nil"/>
              <w:right w:val="nil"/>
            </w:tcBorders>
          </w:tcPr>
          <w:p w14:paraId="68C98779" w14:textId="77777777" w:rsidR="00154250" w:rsidRPr="00154250" w:rsidRDefault="00154250" w:rsidP="00A73294">
            <w:pPr>
              <w:pStyle w:val="Normal6a"/>
            </w:pPr>
            <w:r w:rsidRPr="00154250">
              <w:rPr>
                <w:b/>
                <w:i/>
              </w:rPr>
              <w:t>10a.</w:t>
            </w:r>
            <w:r w:rsidRPr="00154250">
              <w:tab/>
            </w:r>
            <w:r w:rsidRPr="00154250">
              <w:rPr>
                <w:b/>
                <w:i/>
              </w:rPr>
              <w:t>wzywa państwa członkowskie do przeznaczenia części dochodów z ETS na przekwalifikowanie pracowników w regionach o wysokiej emisji oraz na wspieranie MŚP w okresie transformacji;</w:t>
            </w:r>
          </w:p>
        </w:tc>
      </w:tr>
    </w:tbl>
    <w:p w14:paraId="590455B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6594153" w14:textId="77777777" w:rsidR="00154250" w:rsidRPr="00154250" w:rsidRDefault="00154250" w:rsidP="00154250">
      <w:r w:rsidRPr="00154250">
        <w:rPr>
          <w:rStyle w:val="HideTWBExt"/>
        </w:rPr>
        <w:t>&lt;/Amend&gt;</w:t>
      </w:r>
    </w:p>
    <w:p w14:paraId="55DF949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225</w:t>
      </w:r>
      <w:r w:rsidRPr="00154250">
        <w:rPr>
          <w:rStyle w:val="HideTWBExt"/>
          <w:b w:val="0"/>
        </w:rPr>
        <w:t>&lt;/NumAm&gt;</w:t>
      </w:r>
    </w:p>
    <w:p w14:paraId="7D53622D"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02EA60F2" w14:textId="77777777" w:rsidR="00154250" w:rsidRPr="00154250" w:rsidRDefault="00154250" w:rsidP="00154250">
      <w:pPr>
        <w:pStyle w:val="NormalBold"/>
      </w:pPr>
      <w:r w:rsidRPr="00154250">
        <w:rPr>
          <w:rStyle w:val="HideTWBExt"/>
          <w:b w:val="0"/>
        </w:rPr>
        <w:t>&lt;/RepeatBlock-By&gt;</w:t>
      </w:r>
    </w:p>
    <w:p w14:paraId="7495DC7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4386036" w14:textId="77777777" w:rsidR="00154250" w:rsidRPr="00154250" w:rsidRDefault="00154250" w:rsidP="00154250">
      <w:pPr>
        <w:pStyle w:val="NormalBold"/>
      </w:pPr>
      <w:r w:rsidRPr="00154250">
        <w:rPr>
          <w:rStyle w:val="HideTWBExt"/>
          <w:b w:val="0"/>
        </w:rPr>
        <w:t>&lt;Article&gt;</w:t>
      </w:r>
      <w:r w:rsidRPr="00154250">
        <w:t>Ustęp 10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8873682" w14:textId="77777777" w:rsidTr="00A73294">
        <w:trPr>
          <w:trHeight w:hRule="exact" w:val="240"/>
          <w:jc w:val="center"/>
        </w:trPr>
        <w:tc>
          <w:tcPr>
            <w:tcW w:w="9752" w:type="dxa"/>
            <w:gridSpan w:val="2"/>
            <w:tcBorders>
              <w:top w:val="nil"/>
              <w:left w:val="nil"/>
              <w:bottom w:val="nil"/>
              <w:right w:val="nil"/>
            </w:tcBorders>
          </w:tcPr>
          <w:p w14:paraId="71CFB608" w14:textId="77777777" w:rsidR="00154250" w:rsidRPr="00154250" w:rsidRDefault="00154250" w:rsidP="00A73294"/>
        </w:tc>
      </w:tr>
      <w:tr w:rsidR="00154250" w:rsidRPr="00154250" w14:paraId="0F70792B" w14:textId="77777777" w:rsidTr="00A73294">
        <w:trPr>
          <w:trHeight w:val="240"/>
          <w:jc w:val="center"/>
        </w:trPr>
        <w:tc>
          <w:tcPr>
            <w:tcW w:w="4876" w:type="dxa"/>
            <w:tcBorders>
              <w:top w:val="nil"/>
              <w:left w:val="nil"/>
              <w:bottom w:val="nil"/>
              <w:right w:val="nil"/>
            </w:tcBorders>
          </w:tcPr>
          <w:p w14:paraId="0642FEC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33410AC" w14:textId="77777777" w:rsidR="00154250" w:rsidRPr="00154250" w:rsidRDefault="00154250" w:rsidP="00A73294">
            <w:pPr>
              <w:pStyle w:val="AmColumnHeading"/>
            </w:pPr>
            <w:r w:rsidRPr="00154250">
              <w:t>Poprawka</w:t>
            </w:r>
          </w:p>
        </w:tc>
      </w:tr>
      <w:tr w:rsidR="00154250" w:rsidRPr="00154250" w14:paraId="78B63D25" w14:textId="77777777" w:rsidTr="00A73294">
        <w:trPr>
          <w:jc w:val="center"/>
        </w:trPr>
        <w:tc>
          <w:tcPr>
            <w:tcW w:w="4876" w:type="dxa"/>
            <w:tcBorders>
              <w:top w:val="nil"/>
              <w:left w:val="nil"/>
              <w:bottom w:val="nil"/>
              <w:right w:val="nil"/>
            </w:tcBorders>
          </w:tcPr>
          <w:p w14:paraId="68E52290" w14:textId="77777777" w:rsidR="00154250" w:rsidRPr="00154250" w:rsidRDefault="00154250" w:rsidP="00A73294">
            <w:pPr>
              <w:pStyle w:val="Normal6a"/>
            </w:pPr>
          </w:p>
        </w:tc>
        <w:tc>
          <w:tcPr>
            <w:tcW w:w="4876" w:type="dxa"/>
            <w:tcBorders>
              <w:top w:val="nil"/>
              <w:left w:val="nil"/>
              <w:bottom w:val="nil"/>
              <w:right w:val="nil"/>
            </w:tcBorders>
          </w:tcPr>
          <w:p w14:paraId="396BD424" w14:textId="77777777" w:rsidR="00154250" w:rsidRPr="00154250" w:rsidRDefault="00154250" w:rsidP="00A73294">
            <w:pPr>
              <w:pStyle w:val="Normal6a"/>
            </w:pPr>
            <w:r w:rsidRPr="00154250">
              <w:rPr>
                <w:b/>
                <w:i/>
              </w:rPr>
              <w:t>10b.</w:t>
            </w:r>
            <w:r w:rsidRPr="00154250">
              <w:tab/>
            </w:r>
            <w:r w:rsidRPr="00154250">
              <w:rPr>
                <w:b/>
                <w:i/>
              </w:rPr>
              <w:t>przypomina o wadze zapewnienia pracownikom wysokiego poziomu bezpieczeństwa i higieny pracy; podkreśla znaczenie proaktywnego przeciwdziałania zmieniającym się zagrożeniom dla BHP związanym z zadaniami, modelami i miejscami pracy, w szczególności zagrożeniom środowiskowym i psychospołecznym, w kontekście dwojakiej transformacji; wzywa Komisję do przeprowadzenia kompleksowego przeglądu obecnych strategicznych ram UE dotyczących bezpieczeństwa i higieny pracy oraz istniejących ram prawnych dotyczących BHP w celu zidentyfikowania pozostałych luk i przedstawienia nowych lub zaktualizowanych wniosków, aby zagwarantować, że dorobek prawny UE pozostanie adekwatny do zakładanych celów, oraz dostarczyć informacji na potrzeby opracowywania ram strategicznych na okres po 2027 r.;</w:t>
            </w:r>
          </w:p>
        </w:tc>
      </w:tr>
    </w:tbl>
    <w:p w14:paraId="0254AD0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57DBCE2" w14:textId="77777777" w:rsidR="00154250" w:rsidRPr="00154250" w:rsidRDefault="00154250" w:rsidP="00154250">
      <w:r w:rsidRPr="00154250">
        <w:rPr>
          <w:rStyle w:val="HideTWBExt"/>
        </w:rPr>
        <w:t>&lt;/Amend&gt;</w:t>
      </w:r>
    </w:p>
    <w:p w14:paraId="06C0F84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226</w:t>
      </w:r>
      <w:r w:rsidRPr="00154250">
        <w:rPr>
          <w:rStyle w:val="HideTWBExt"/>
          <w:b w:val="0"/>
        </w:rPr>
        <w:t>&lt;/NumAm&gt;</w:t>
      </w:r>
    </w:p>
    <w:p w14:paraId="3401FA56"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4AED8BB6"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16159020"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5446C848" w14:textId="77777777" w:rsidR="00154250" w:rsidRPr="00154250" w:rsidRDefault="00154250" w:rsidP="00154250">
      <w:pPr>
        <w:pStyle w:val="NormalBold"/>
      </w:pPr>
      <w:r w:rsidRPr="00154250">
        <w:rPr>
          <w:rStyle w:val="HideTWBExt"/>
          <w:b w:val="0"/>
        </w:rPr>
        <w:t>&lt;/RepeatBlock-By&gt;</w:t>
      </w:r>
    </w:p>
    <w:p w14:paraId="3A7E55E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BB1B63D"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08A4A58" w14:textId="77777777" w:rsidTr="00A73294">
        <w:trPr>
          <w:trHeight w:hRule="exact" w:val="240"/>
          <w:jc w:val="center"/>
        </w:trPr>
        <w:tc>
          <w:tcPr>
            <w:tcW w:w="9752" w:type="dxa"/>
            <w:gridSpan w:val="2"/>
            <w:tcBorders>
              <w:top w:val="nil"/>
              <w:left w:val="nil"/>
              <w:bottom w:val="nil"/>
              <w:right w:val="nil"/>
            </w:tcBorders>
          </w:tcPr>
          <w:p w14:paraId="0BA914A9" w14:textId="77777777" w:rsidR="00154250" w:rsidRPr="00154250" w:rsidRDefault="00154250" w:rsidP="00A73294"/>
        </w:tc>
      </w:tr>
      <w:tr w:rsidR="00154250" w:rsidRPr="00154250" w14:paraId="26189869" w14:textId="77777777" w:rsidTr="00A73294">
        <w:trPr>
          <w:trHeight w:val="240"/>
          <w:jc w:val="center"/>
        </w:trPr>
        <w:tc>
          <w:tcPr>
            <w:tcW w:w="4876" w:type="dxa"/>
            <w:tcBorders>
              <w:top w:val="nil"/>
              <w:left w:val="nil"/>
              <w:bottom w:val="nil"/>
              <w:right w:val="nil"/>
            </w:tcBorders>
          </w:tcPr>
          <w:p w14:paraId="0452FF9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2413CD" w14:textId="77777777" w:rsidR="00154250" w:rsidRPr="00154250" w:rsidRDefault="00154250" w:rsidP="00A73294">
            <w:pPr>
              <w:pStyle w:val="AmColumnHeading"/>
            </w:pPr>
            <w:r w:rsidRPr="00154250">
              <w:t>Poprawka</w:t>
            </w:r>
          </w:p>
        </w:tc>
      </w:tr>
      <w:tr w:rsidR="00154250" w:rsidRPr="00154250" w14:paraId="25A0F218" w14:textId="77777777" w:rsidTr="00A73294">
        <w:trPr>
          <w:jc w:val="center"/>
        </w:trPr>
        <w:tc>
          <w:tcPr>
            <w:tcW w:w="4876" w:type="dxa"/>
            <w:tcBorders>
              <w:top w:val="nil"/>
              <w:left w:val="nil"/>
              <w:bottom w:val="nil"/>
              <w:right w:val="nil"/>
            </w:tcBorders>
          </w:tcPr>
          <w:p w14:paraId="189BAE37"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w:t>
            </w:r>
            <w:r w:rsidRPr="00154250">
              <w:rPr>
                <w:b/>
                <w:bCs/>
                <w:i/>
                <w:iCs/>
              </w:rPr>
              <w:t>okresach przejściowych</w:t>
            </w:r>
            <w:r w:rsidRPr="00154250">
              <w:t xml:space="preserve">; </w:t>
            </w:r>
            <w:r w:rsidRPr="00154250">
              <w:rPr>
                <w:b/>
                <w:bCs/>
                <w:i/>
                <w:iCs/>
              </w:rPr>
              <w:t>wzywa państwa członkowskie do modernizacji</w:t>
            </w:r>
            <w:r w:rsidRPr="00154250">
              <w:t xml:space="preserve"> i </w:t>
            </w:r>
            <w:r w:rsidRPr="00154250">
              <w:rPr>
                <w:b/>
                <w:bCs/>
                <w:i/>
                <w:iCs/>
              </w:rPr>
              <w:t>wzmocnienia</w:t>
            </w:r>
            <w:r w:rsidRPr="00154250">
              <w:t xml:space="preserve"> ich systemów i usług ochrony socjalnej, aby zapewnić odporność na wstrząsy wynikające z </w:t>
            </w:r>
            <w:r w:rsidRPr="00154250">
              <w:rPr>
                <w:b/>
                <w:bCs/>
                <w:i/>
                <w:iCs/>
              </w:rPr>
              <w:t>dwojakiej transformacji</w:t>
            </w:r>
            <w:r w:rsidRPr="00154250">
              <w:t xml:space="preserve"> mające wpływ na rynek pracy;</w:t>
            </w:r>
          </w:p>
        </w:tc>
        <w:tc>
          <w:tcPr>
            <w:tcW w:w="4876" w:type="dxa"/>
            <w:tcBorders>
              <w:top w:val="nil"/>
              <w:left w:val="nil"/>
              <w:bottom w:val="nil"/>
              <w:right w:val="nil"/>
            </w:tcBorders>
          </w:tcPr>
          <w:p w14:paraId="2777450E"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w:t>
            </w:r>
            <w:r w:rsidRPr="00154250">
              <w:rPr>
                <w:b/>
                <w:bCs/>
                <w:i/>
                <w:iCs/>
              </w:rPr>
              <w:t>, którzy utracili pracę</w:t>
            </w:r>
            <w:r w:rsidRPr="00154250">
              <w:t xml:space="preserve"> w </w:t>
            </w:r>
            <w:r w:rsidRPr="00154250">
              <w:rPr>
                <w:b/>
                <w:bCs/>
                <w:i/>
                <w:iCs/>
              </w:rPr>
              <w:t>wyniku polityki transformacji</w:t>
            </w:r>
            <w:r w:rsidRPr="00154250">
              <w:t xml:space="preserve">; </w:t>
            </w:r>
            <w:r w:rsidRPr="00154250">
              <w:rPr>
                <w:b/>
                <w:bCs/>
                <w:i/>
                <w:iCs/>
              </w:rPr>
              <w:t>zaleca państwom członkowskim modernizację</w:t>
            </w:r>
            <w:r w:rsidRPr="00154250">
              <w:t xml:space="preserve"> i </w:t>
            </w:r>
            <w:r w:rsidRPr="00154250">
              <w:rPr>
                <w:b/>
                <w:bCs/>
                <w:i/>
                <w:iCs/>
              </w:rPr>
              <w:t>wzmocnienie</w:t>
            </w:r>
            <w:r w:rsidRPr="00154250">
              <w:t xml:space="preserve"> ich systemów i usług ochrony socjalnej, aby zapewnić odporność na wstrząsy wynikające z </w:t>
            </w:r>
            <w:r w:rsidRPr="00154250">
              <w:rPr>
                <w:b/>
                <w:bCs/>
                <w:i/>
                <w:iCs/>
              </w:rPr>
              <w:t xml:space="preserve">europejskich przepisów </w:t>
            </w:r>
            <w:r w:rsidRPr="00154250">
              <w:t>mające wpływ na rynek pracy;</w:t>
            </w:r>
          </w:p>
        </w:tc>
      </w:tr>
    </w:tbl>
    <w:p w14:paraId="2A744B8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4A8328FA" w14:textId="77777777" w:rsidR="00154250" w:rsidRPr="00154250" w:rsidRDefault="00154250" w:rsidP="00154250">
      <w:r w:rsidRPr="00154250">
        <w:rPr>
          <w:rStyle w:val="HideTWBExt"/>
        </w:rPr>
        <w:t>&lt;/Amend&gt;</w:t>
      </w:r>
    </w:p>
    <w:p w14:paraId="5D6759C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227</w:t>
      </w:r>
      <w:r w:rsidRPr="00154250">
        <w:rPr>
          <w:rStyle w:val="HideTWBExt"/>
          <w:b w:val="0"/>
        </w:rPr>
        <w:t>&lt;/NumAm&gt;</w:t>
      </w:r>
    </w:p>
    <w:p w14:paraId="60EC7412"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6A2DC0A3" w14:textId="77777777" w:rsidR="00154250" w:rsidRPr="00154250" w:rsidRDefault="00154250" w:rsidP="00154250">
      <w:pPr>
        <w:pStyle w:val="NormalBold"/>
      </w:pPr>
      <w:r w:rsidRPr="00154250">
        <w:rPr>
          <w:rStyle w:val="HideTWBExt"/>
          <w:b w:val="0"/>
        </w:rPr>
        <w:t>&lt;/RepeatBlock-By&gt;</w:t>
      </w:r>
    </w:p>
    <w:p w14:paraId="78440ED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5FA684E"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494A3B4" w14:textId="77777777" w:rsidTr="00A73294">
        <w:trPr>
          <w:trHeight w:hRule="exact" w:val="240"/>
          <w:jc w:val="center"/>
        </w:trPr>
        <w:tc>
          <w:tcPr>
            <w:tcW w:w="9752" w:type="dxa"/>
            <w:gridSpan w:val="2"/>
            <w:tcBorders>
              <w:top w:val="nil"/>
              <w:left w:val="nil"/>
              <w:bottom w:val="nil"/>
              <w:right w:val="nil"/>
            </w:tcBorders>
          </w:tcPr>
          <w:p w14:paraId="528071A5" w14:textId="77777777" w:rsidR="00154250" w:rsidRPr="00154250" w:rsidRDefault="00154250" w:rsidP="00A73294"/>
        </w:tc>
      </w:tr>
      <w:tr w:rsidR="00154250" w:rsidRPr="00154250" w14:paraId="1028D76B" w14:textId="77777777" w:rsidTr="00A73294">
        <w:trPr>
          <w:trHeight w:val="240"/>
          <w:jc w:val="center"/>
        </w:trPr>
        <w:tc>
          <w:tcPr>
            <w:tcW w:w="4876" w:type="dxa"/>
            <w:tcBorders>
              <w:top w:val="nil"/>
              <w:left w:val="nil"/>
              <w:bottom w:val="nil"/>
              <w:right w:val="nil"/>
            </w:tcBorders>
          </w:tcPr>
          <w:p w14:paraId="7559054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32C93A3" w14:textId="77777777" w:rsidR="00154250" w:rsidRPr="00154250" w:rsidRDefault="00154250" w:rsidP="00A73294">
            <w:pPr>
              <w:pStyle w:val="AmColumnHeading"/>
            </w:pPr>
            <w:r w:rsidRPr="00154250">
              <w:t>Poprawka</w:t>
            </w:r>
          </w:p>
        </w:tc>
      </w:tr>
      <w:tr w:rsidR="00154250" w:rsidRPr="00154250" w14:paraId="1750EBB2" w14:textId="77777777" w:rsidTr="00A73294">
        <w:trPr>
          <w:jc w:val="center"/>
        </w:trPr>
        <w:tc>
          <w:tcPr>
            <w:tcW w:w="4876" w:type="dxa"/>
            <w:tcBorders>
              <w:top w:val="nil"/>
              <w:left w:val="nil"/>
              <w:bottom w:val="nil"/>
              <w:right w:val="nil"/>
            </w:tcBorders>
          </w:tcPr>
          <w:p w14:paraId="09DCD973"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788EBF61"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 </w:t>
            </w:r>
            <w:r w:rsidRPr="00154250">
              <w:rPr>
                <w:b/>
                <w:i/>
              </w:rPr>
              <w:t>wzywa państwa członkowskie do pełnego wdrożenia zalecenia Rady w sprawie dostępu pracowników oraz osób samozatrudnionych do ochrony socjalnej; wzywa Komisję do monitorowania zagrożeń i postępów w realizacji takich działań za pośrednictwem tablicy wskaźników społecznych i ram konwergencji społecznej; podkreśla wagę zagwarantowania, że oferty krajowych publicznych służb zatrudnienia są adekwatne wobec zmian na rynku pracy, tak aby zapewnić wsparcie osobom zmieniającym pracę wskutek transformacji i ułatwić im ten proces;</w:t>
            </w:r>
          </w:p>
        </w:tc>
      </w:tr>
    </w:tbl>
    <w:p w14:paraId="166EBE1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17F5B90" w14:textId="77777777" w:rsidR="00154250" w:rsidRPr="00154250" w:rsidRDefault="00154250" w:rsidP="00154250">
      <w:r w:rsidRPr="00154250">
        <w:rPr>
          <w:rStyle w:val="HideTWBExt"/>
        </w:rPr>
        <w:t>&lt;/Amend&gt;</w:t>
      </w:r>
    </w:p>
    <w:p w14:paraId="00C0804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228</w:t>
      </w:r>
      <w:r w:rsidRPr="00154250">
        <w:rPr>
          <w:rStyle w:val="HideTWBExt"/>
          <w:b w:val="0"/>
        </w:rPr>
        <w:t>&lt;/NumAm&gt;</w:t>
      </w:r>
    </w:p>
    <w:p w14:paraId="74055C3C"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CB05819" w14:textId="77777777" w:rsidR="00154250" w:rsidRPr="00154250" w:rsidRDefault="00154250" w:rsidP="00154250">
      <w:pPr>
        <w:pStyle w:val="NormalBold"/>
      </w:pPr>
      <w:r w:rsidRPr="00154250">
        <w:rPr>
          <w:rStyle w:val="HideTWBExt"/>
          <w:b w:val="0"/>
        </w:rPr>
        <w:t>&lt;/RepeatBlock-By&gt;</w:t>
      </w:r>
    </w:p>
    <w:p w14:paraId="64305E1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E979717"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2C006BD" w14:textId="77777777" w:rsidTr="00A73294">
        <w:trPr>
          <w:trHeight w:hRule="exact" w:val="240"/>
          <w:jc w:val="center"/>
        </w:trPr>
        <w:tc>
          <w:tcPr>
            <w:tcW w:w="9752" w:type="dxa"/>
            <w:gridSpan w:val="2"/>
            <w:tcBorders>
              <w:top w:val="nil"/>
              <w:left w:val="nil"/>
              <w:bottom w:val="nil"/>
              <w:right w:val="nil"/>
            </w:tcBorders>
          </w:tcPr>
          <w:p w14:paraId="088C204E" w14:textId="77777777" w:rsidR="00154250" w:rsidRPr="00154250" w:rsidRDefault="00154250" w:rsidP="00A73294"/>
        </w:tc>
      </w:tr>
      <w:tr w:rsidR="00154250" w:rsidRPr="00154250" w14:paraId="4BF81D93" w14:textId="77777777" w:rsidTr="00A73294">
        <w:trPr>
          <w:trHeight w:val="240"/>
          <w:jc w:val="center"/>
        </w:trPr>
        <w:tc>
          <w:tcPr>
            <w:tcW w:w="4876" w:type="dxa"/>
            <w:tcBorders>
              <w:top w:val="nil"/>
              <w:left w:val="nil"/>
              <w:bottom w:val="nil"/>
              <w:right w:val="nil"/>
            </w:tcBorders>
          </w:tcPr>
          <w:p w14:paraId="1BCF2F3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6523CEC" w14:textId="77777777" w:rsidR="00154250" w:rsidRPr="00154250" w:rsidRDefault="00154250" w:rsidP="00A73294">
            <w:pPr>
              <w:pStyle w:val="AmColumnHeading"/>
            </w:pPr>
            <w:r w:rsidRPr="00154250">
              <w:t>Poprawka</w:t>
            </w:r>
          </w:p>
        </w:tc>
      </w:tr>
      <w:tr w:rsidR="00154250" w:rsidRPr="00154250" w14:paraId="3FF6AF9D" w14:textId="77777777" w:rsidTr="00A73294">
        <w:trPr>
          <w:jc w:val="center"/>
        </w:trPr>
        <w:tc>
          <w:tcPr>
            <w:tcW w:w="4876" w:type="dxa"/>
            <w:tcBorders>
              <w:top w:val="nil"/>
              <w:left w:val="nil"/>
              <w:bottom w:val="nil"/>
              <w:right w:val="nil"/>
            </w:tcBorders>
          </w:tcPr>
          <w:p w14:paraId="0893635A"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wzywa państwa członkowskie do </w:t>
            </w:r>
            <w:r w:rsidRPr="00154250">
              <w:rPr>
                <w:b/>
                <w:i/>
              </w:rPr>
              <w:t>modernizacji i</w:t>
            </w:r>
            <w:r w:rsidRPr="00154250">
              <w:t xml:space="preserve">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19572A19"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t>
            </w:r>
            <w:r w:rsidRPr="00154250">
              <w:rPr>
                <w:b/>
                <w:i/>
              </w:rPr>
              <w:t>i wzmacniania spójności społecznej</w:t>
            </w:r>
            <w:r w:rsidRPr="00154250">
              <w:t xml:space="preserve"> w okresach przejściowych; wzywa państwa członkowskie do wzmocnienia </w:t>
            </w:r>
            <w:r w:rsidRPr="00154250">
              <w:rPr>
                <w:b/>
                <w:i/>
              </w:rPr>
              <w:t>– w porozumieniu z partnerami społecznymi i organizacjami społeczeństwa obywatelskiego –</w:t>
            </w:r>
            <w:r w:rsidRPr="00154250">
              <w:t xml:space="preserve"> ich systemów i usług ochrony socjalnej, </w:t>
            </w:r>
            <w:r w:rsidRPr="00154250">
              <w:rPr>
                <w:b/>
                <w:i/>
              </w:rPr>
              <w:t>a także wsparcia dla nienastawionych na zysk dostawców usług społecznych, ze szczególnym uwzględnieniem sprawiedliwego i progresywnego opodatkowania, polityki włączenia społecznego, wsparcia dochodu i dostępu do przystępnych cenowo usług kluczowych i mieszkań,</w:t>
            </w:r>
            <w:r w:rsidRPr="00154250">
              <w:t xml:space="preserve"> aby zapewnić odporność na wstrząsy wynikające z dwojakiej transformacji mające wpływ na rynek pracy </w:t>
            </w:r>
            <w:r w:rsidRPr="00154250">
              <w:rPr>
                <w:b/>
                <w:i/>
              </w:rPr>
              <w:t>oraz aby pracownicy dotknięci utratą pracy mogli w miarę możliwości utrzymać poziom życia</w:t>
            </w:r>
            <w:r w:rsidRPr="00154250">
              <w:t>;</w:t>
            </w:r>
          </w:p>
        </w:tc>
      </w:tr>
    </w:tbl>
    <w:p w14:paraId="75BBEC27"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455F975E" w14:textId="77777777" w:rsidR="00154250" w:rsidRPr="00DF62A2" w:rsidRDefault="00154250" w:rsidP="00154250">
      <w:pPr>
        <w:rPr>
          <w:lang w:val="sv-SE"/>
        </w:rPr>
      </w:pPr>
      <w:r w:rsidRPr="00DF62A2">
        <w:rPr>
          <w:rStyle w:val="HideTWBExt"/>
          <w:lang w:val="sv-SE"/>
        </w:rPr>
        <w:t>&lt;/Amend&gt;</w:t>
      </w:r>
    </w:p>
    <w:p w14:paraId="1ACAA9BD"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229</w:t>
      </w:r>
      <w:r w:rsidRPr="00DF62A2">
        <w:rPr>
          <w:rStyle w:val="HideTWBExt"/>
          <w:b w:val="0"/>
          <w:lang w:val="sv-SE"/>
        </w:rPr>
        <w:t>&lt;/NumAm&gt;</w:t>
      </w:r>
    </w:p>
    <w:p w14:paraId="6BDE6ECE"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4F4DC90D" w14:textId="77777777" w:rsidR="00154250" w:rsidRPr="00DF62A2" w:rsidRDefault="00154250" w:rsidP="00154250">
      <w:pPr>
        <w:pStyle w:val="NormalBold"/>
        <w:rPr>
          <w:lang w:val="sv-SE"/>
        </w:rPr>
      </w:pPr>
      <w:r w:rsidRPr="00DF62A2">
        <w:rPr>
          <w:rStyle w:val="HideTWBExt"/>
          <w:b w:val="0"/>
          <w:lang w:val="sv-SE"/>
        </w:rPr>
        <w:t>&lt;/RepeatBlock-By&gt;</w:t>
      </w:r>
    </w:p>
    <w:p w14:paraId="7626C71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8AFE517"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4A1B6C5" w14:textId="77777777" w:rsidTr="00A73294">
        <w:trPr>
          <w:trHeight w:hRule="exact" w:val="240"/>
          <w:jc w:val="center"/>
        </w:trPr>
        <w:tc>
          <w:tcPr>
            <w:tcW w:w="9752" w:type="dxa"/>
            <w:gridSpan w:val="2"/>
            <w:tcBorders>
              <w:top w:val="nil"/>
              <w:left w:val="nil"/>
              <w:bottom w:val="nil"/>
              <w:right w:val="nil"/>
            </w:tcBorders>
          </w:tcPr>
          <w:p w14:paraId="1EF47E65" w14:textId="77777777" w:rsidR="00154250" w:rsidRPr="00154250" w:rsidRDefault="00154250" w:rsidP="00A73294"/>
        </w:tc>
      </w:tr>
      <w:tr w:rsidR="00154250" w:rsidRPr="00154250" w14:paraId="1D9B186D" w14:textId="77777777" w:rsidTr="00A73294">
        <w:trPr>
          <w:trHeight w:val="240"/>
          <w:jc w:val="center"/>
        </w:trPr>
        <w:tc>
          <w:tcPr>
            <w:tcW w:w="4876" w:type="dxa"/>
            <w:tcBorders>
              <w:top w:val="nil"/>
              <w:left w:val="nil"/>
              <w:bottom w:val="nil"/>
              <w:right w:val="nil"/>
            </w:tcBorders>
          </w:tcPr>
          <w:p w14:paraId="6AED616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FBDC0D3" w14:textId="77777777" w:rsidR="00154250" w:rsidRPr="00154250" w:rsidRDefault="00154250" w:rsidP="00A73294">
            <w:pPr>
              <w:pStyle w:val="AmColumnHeading"/>
            </w:pPr>
            <w:r w:rsidRPr="00154250">
              <w:t>Poprawka</w:t>
            </w:r>
          </w:p>
        </w:tc>
      </w:tr>
      <w:tr w:rsidR="00154250" w:rsidRPr="00154250" w14:paraId="229BAF47" w14:textId="77777777" w:rsidTr="00A73294">
        <w:trPr>
          <w:jc w:val="center"/>
        </w:trPr>
        <w:tc>
          <w:tcPr>
            <w:tcW w:w="4876" w:type="dxa"/>
            <w:tcBorders>
              <w:top w:val="nil"/>
              <w:left w:val="nil"/>
              <w:bottom w:val="nil"/>
              <w:right w:val="nil"/>
            </w:tcBorders>
          </w:tcPr>
          <w:p w14:paraId="6204C2CC"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6BB1E499"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t>
            </w:r>
            <w:r w:rsidRPr="00154250">
              <w:rPr>
                <w:b/>
                <w:i/>
              </w:rPr>
              <w:t>podkreśla, że widoczne korzyści dla gospodarstw domowych, takie jak niższe rachunki za media i lepsze warunki życia, mają kluczowe znaczenie dla zapewnienia akceptacji społecznej; uważa, że dyrektywa powinna łączyć środki na rzecz renowacji z przejrzystą komunikacją na temat tych korzyści;</w:t>
            </w:r>
            <w:r w:rsidRPr="00154250">
              <w:t xml:space="preserve"> wzywa państwa członkowskie do modernizacji i wzmocnienia ich systemów i usług ochrony socjalnej, aby zapewnić odporność na wstrząsy wynikające z dwojakiej transformacji mające wpływ na rynek pracy;</w:t>
            </w:r>
          </w:p>
        </w:tc>
      </w:tr>
    </w:tbl>
    <w:p w14:paraId="49A00DA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C37EDB3" w14:textId="77777777" w:rsidR="00154250" w:rsidRPr="00154250" w:rsidRDefault="00154250" w:rsidP="00154250">
      <w:r w:rsidRPr="00154250">
        <w:rPr>
          <w:rStyle w:val="HideTWBExt"/>
        </w:rPr>
        <w:t>&lt;/Amend&gt;</w:t>
      </w:r>
    </w:p>
    <w:p w14:paraId="6A5273B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230</w:t>
      </w:r>
      <w:r w:rsidRPr="00154250">
        <w:rPr>
          <w:rStyle w:val="HideTWBExt"/>
          <w:b w:val="0"/>
        </w:rPr>
        <w:t>&lt;/NumAm&gt;</w:t>
      </w:r>
    </w:p>
    <w:p w14:paraId="782E741E"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2929A307" w14:textId="77777777" w:rsidR="00154250" w:rsidRPr="00154250" w:rsidRDefault="00154250" w:rsidP="00154250">
      <w:pPr>
        <w:pStyle w:val="NormalBold"/>
      </w:pPr>
      <w:r w:rsidRPr="00154250">
        <w:rPr>
          <w:rStyle w:val="HideTWBExt"/>
          <w:b w:val="0"/>
        </w:rPr>
        <w:t>&lt;/RepeatBlock-By&gt;</w:t>
      </w:r>
    </w:p>
    <w:p w14:paraId="3D600E6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9152424"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C29B5F6" w14:textId="77777777" w:rsidTr="00A73294">
        <w:trPr>
          <w:trHeight w:hRule="exact" w:val="240"/>
          <w:jc w:val="center"/>
        </w:trPr>
        <w:tc>
          <w:tcPr>
            <w:tcW w:w="9752" w:type="dxa"/>
            <w:gridSpan w:val="2"/>
            <w:tcBorders>
              <w:top w:val="nil"/>
              <w:left w:val="nil"/>
              <w:bottom w:val="nil"/>
              <w:right w:val="nil"/>
            </w:tcBorders>
          </w:tcPr>
          <w:p w14:paraId="2B183EB0" w14:textId="77777777" w:rsidR="00154250" w:rsidRPr="00154250" w:rsidRDefault="00154250" w:rsidP="00A73294"/>
        </w:tc>
      </w:tr>
      <w:tr w:rsidR="00154250" w:rsidRPr="00154250" w14:paraId="75C967EC" w14:textId="77777777" w:rsidTr="00A73294">
        <w:trPr>
          <w:trHeight w:val="240"/>
          <w:jc w:val="center"/>
        </w:trPr>
        <w:tc>
          <w:tcPr>
            <w:tcW w:w="4876" w:type="dxa"/>
            <w:tcBorders>
              <w:top w:val="nil"/>
              <w:left w:val="nil"/>
              <w:bottom w:val="nil"/>
              <w:right w:val="nil"/>
            </w:tcBorders>
          </w:tcPr>
          <w:p w14:paraId="473677E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FA2DB72" w14:textId="77777777" w:rsidR="00154250" w:rsidRPr="00154250" w:rsidRDefault="00154250" w:rsidP="00A73294">
            <w:pPr>
              <w:pStyle w:val="AmColumnHeading"/>
            </w:pPr>
            <w:r w:rsidRPr="00154250">
              <w:t>Poprawka</w:t>
            </w:r>
          </w:p>
        </w:tc>
      </w:tr>
      <w:tr w:rsidR="00154250" w:rsidRPr="00154250" w14:paraId="527D1E72" w14:textId="77777777" w:rsidTr="00A73294">
        <w:trPr>
          <w:jc w:val="center"/>
        </w:trPr>
        <w:tc>
          <w:tcPr>
            <w:tcW w:w="4876" w:type="dxa"/>
            <w:tcBorders>
              <w:top w:val="nil"/>
              <w:left w:val="nil"/>
              <w:bottom w:val="nil"/>
              <w:right w:val="nil"/>
            </w:tcBorders>
          </w:tcPr>
          <w:p w14:paraId="4AA4BBD3"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2CC6677E"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 </w:t>
            </w:r>
            <w:r w:rsidRPr="00154250">
              <w:rPr>
                <w:b/>
                <w:i/>
              </w:rPr>
              <w:t>podkreśla, że aby zapewnić sprawiedliwą i uczciwą transformację, systemy ochrony socjalnej i siatki bezpieczeństwa socjalnego powinny gwarantować osobom fizycznym wysoki poziom jakości pracy, dochody i stabilność;</w:t>
            </w:r>
          </w:p>
        </w:tc>
      </w:tr>
    </w:tbl>
    <w:p w14:paraId="2505D4C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BC1B10F" w14:textId="77777777" w:rsidR="00154250" w:rsidRPr="00154250" w:rsidRDefault="00154250" w:rsidP="00154250">
      <w:r w:rsidRPr="00154250">
        <w:rPr>
          <w:rStyle w:val="HideTWBExt"/>
        </w:rPr>
        <w:t>&lt;/Amend&gt;</w:t>
      </w:r>
    </w:p>
    <w:p w14:paraId="43F6134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231</w:t>
      </w:r>
      <w:r w:rsidRPr="00154250">
        <w:rPr>
          <w:rStyle w:val="HideTWBExt"/>
          <w:b w:val="0"/>
        </w:rPr>
        <w:t>&lt;/NumAm&gt;</w:t>
      </w:r>
    </w:p>
    <w:p w14:paraId="524EA418"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2DFA1EFC" w14:textId="77777777" w:rsidR="00154250" w:rsidRPr="00154250" w:rsidRDefault="00154250" w:rsidP="00154250">
      <w:pPr>
        <w:pStyle w:val="NormalBold"/>
      </w:pPr>
      <w:r w:rsidRPr="00154250">
        <w:rPr>
          <w:rStyle w:val="HideTWBExt"/>
          <w:b w:val="0"/>
        </w:rPr>
        <w:t>&lt;/RepeatBlock-By&gt;</w:t>
      </w:r>
    </w:p>
    <w:p w14:paraId="6F83837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3571E82"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44C549C" w14:textId="77777777" w:rsidTr="00A73294">
        <w:trPr>
          <w:trHeight w:hRule="exact" w:val="240"/>
          <w:jc w:val="center"/>
        </w:trPr>
        <w:tc>
          <w:tcPr>
            <w:tcW w:w="9752" w:type="dxa"/>
            <w:gridSpan w:val="2"/>
            <w:tcBorders>
              <w:top w:val="nil"/>
              <w:left w:val="nil"/>
              <w:bottom w:val="nil"/>
              <w:right w:val="nil"/>
            </w:tcBorders>
          </w:tcPr>
          <w:p w14:paraId="603A3691" w14:textId="77777777" w:rsidR="00154250" w:rsidRPr="00154250" w:rsidRDefault="00154250" w:rsidP="00A73294"/>
        </w:tc>
      </w:tr>
      <w:tr w:rsidR="00154250" w:rsidRPr="00154250" w14:paraId="128FE471" w14:textId="77777777" w:rsidTr="00A73294">
        <w:trPr>
          <w:trHeight w:val="240"/>
          <w:jc w:val="center"/>
        </w:trPr>
        <w:tc>
          <w:tcPr>
            <w:tcW w:w="4876" w:type="dxa"/>
            <w:tcBorders>
              <w:top w:val="nil"/>
              <w:left w:val="nil"/>
              <w:bottom w:val="nil"/>
              <w:right w:val="nil"/>
            </w:tcBorders>
          </w:tcPr>
          <w:p w14:paraId="6F56A8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A95DEC4" w14:textId="77777777" w:rsidR="00154250" w:rsidRPr="00154250" w:rsidRDefault="00154250" w:rsidP="00A73294">
            <w:pPr>
              <w:pStyle w:val="AmColumnHeading"/>
            </w:pPr>
            <w:r w:rsidRPr="00154250">
              <w:t>Poprawka</w:t>
            </w:r>
          </w:p>
        </w:tc>
      </w:tr>
      <w:tr w:rsidR="00154250" w:rsidRPr="00154250" w14:paraId="60C4BD6A" w14:textId="77777777" w:rsidTr="00A73294">
        <w:trPr>
          <w:jc w:val="center"/>
        </w:trPr>
        <w:tc>
          <w:tcPr>
            <w:tcW w:w="4876" w:type="dxa"/>
            <w:tcBorders>
              <w:top w:val="nil"/>
              <w:left w:val="nil"/>
              <w:bottom w:val="nil"/>
              <w:right w:val="nil"/>
            </w:tcBorders>
          </w:tcPr>
          <w:p w14:paraId="353B715C"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447893A3"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 </w:t>
            </w:r>
            <w:r w:rsidRPr="00154250">
              <w:rPr>
                <w:b/>
                <w:i/>
              </w:rPr>
              <w:t>apeluje o zapewnienie powszechnego dostępu do zasiłków dla bezrobotnych i usług publicznych w celu zapobiegania ubóstwu i wykluczeniu społecznemu w okresie transformacji;</w:t>
            </w:r>
          </w:p>
        </w:tc>
      </w:tr>
    </w:tbl>
    <w:p w14:paraId="76A3663E"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75965773" w14:textId="77777777" w:rsidR="00154250" w:rsidRPr="00DF62A2" w:rsidRDefault="00154250" w:rsidP="00154250">
      <w:pPr>
        <w:rPr>
          <w:lang w:val="es-ES"/>
        </w:rPr>
      </w:pPr>
      <w:r w:rsidRPr="00DF62A2">
        <w:rPr>
          <w:rStyle w:val="HideTWBExt"/>
          <w:lang w:val="es-ES"/>
        </w:rPr>
        <w:t>&lt;/Amend&gt;</w:t>
      </w:r>
    </w:p>
    <w:p w14:paraId="143C1105"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232</w:t>
      </w:r>
      <w:r w:rsidRPr="00DF62A2">
        <w:rPr>
          <w:rStyle w:val="HideTWBExt"/>
          <w:b w:val="0"/>
          <w:lang w:val="es-ES"/>
        </w:rPr>
        <w:t>&lt;/NumAm&gt;</w:t>
      </w:r>
    </w:p>
    <w:p w14:paraId="5F659E0B"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Georgiana </w:t>
      </w:r>
      <w:proofErr w:type="spellStart"/>
      <w:r w:rsidRPr="00DF62A2">
        <w:rPr>
          <w:lang w:val="es-ES"/>
        </w:rPr>
        <w:t>Teodorescu</w:t>
      </w:r>
      <w:proofErr w:type="spellEnd"/>
      <w:r w:rsidRPr="00DF62A2">
        <w:rPr>
          <w:rStyle w:val="HideTWBExt"/>
          <w:b w:val="0"/>
          <w:lang w:val="es-ES"/>
        </w:rPr>
        <w:t>&lt;/Members&gt;</w:t>
      </w:r>
    </w:p>
    <w:p w14:paraId="586CF2CC" w14:textId="77777777" w:rsidR="00154250" w:rsidRPr="00DF62A2" w:rsidRDefault="00154250" w:rsidP="00154250">
      <w:pPr>
        <w:pStyle w:val="NormalBold"/>
        <w:rPr>
          <w:lang w:val="es-ES"/>
        </w:rPr>
      </w:pPr>
      <w:r w:rsidRPr="00DF62A2">
        <w:rPr>
          <w:rStyle w:val="HideTWBExt"/>
          <w:b w:val="0"/>
          <w:lang w:val="es-ES"/>
        </w:rPr>
        <w:t>&lt;/RepeatBlock-By&gt;</w:t>
      </w:r>
    </w:p>
    <w:p w14:paraId="66AB5E0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7438EFB" w14:textId="77777777" w:rsidR="00154250" w:rsidRPr="00154250" w:rsidRDefault="00154250" w:rsidP="00154250">
      <w:pPr>
        <w:pStyle w:val="NormalBold"/>
      </w:pPr>
      <w:r w:rsidRPr="00154250">
        <w:rPr>
          <w:rStyle w:val="HideTWBExt"/>
          <w:b w:val="0"/>
        </w:rPr>
        <w:t>&lt;Article&gt;</w:t>
      </w:r>
      <w:r w:rsidRPr="00154250">
        <w:t>Ustęp 11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226973F" w14:textId="77777777" w:rsidTr="00A73294">
        <w:trPr>
          <w:trHeight w:hRule="exact" w:val="240"/>
          <w:jc w:val="center"/>
        </w:trPr>
        <w:tc>
          <w:tcPr>
            <w:tcW w:w="9752" w:type="dxa"/>
            <w:gridSpan w:val="2"/>
            <w:tcBorders>
              <w:top w:val="nil"/>
              <w:left w:val="nil"/>
              <w:bottom w:val="nil"/>
              <w:right w:val="nil"/>
            </w:tcBorders>
          </w:tcPr>
          <w:p w14:paraId="55D11BDB" w14:textId="77777777" w:rsidR="00154250" w:rsidRPr="00154250" w:rsidRDefault="00154250" w:rsidP="00A73294"/>
        </w:tc>
      </w:tr>
      <w:tr w:rsidR="00154250" w:rsidRPr="00154250" w14:paraId="2063EDA9" w14:textId="77777777" w:rsidTr="00A73294">
        <w:trPr>
          <w:trHeight w:val="240"/>
          <w:jc w:val="center"/>
        </w:trPr>
        <w:tc>
          <w:tcPr>
            <w:tcW w:w="4876" w:type="dxa"/>
            <w:tcBorders>
              <w:top w:val="nil"/>
              <w:left w:val="nil"/>
              <w:bottom w:val="nil"/>
              <w:right w:val="nil"/>
            </w:tcBorders>
          </w:tcPr>
          <w:p w14:paraId="2D851AF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66734DD" w14:textId="77777777" w:rsidR="00154250" w:rsidRPr="00154250" w:rsidRDefault="00154250" w:rsidP="00A73294">
            <w:pPr>
              <w:pStyle w:val="AmColumnHeading"/>
            </w:pPr>
            <w:r w:rsidRPr="00154250">
              <w:t>Poprawka</w:t>
            </w:r>
          </w:p>
        </w:tc>
      </w:tr>
      <w:tr w:rsidR="00154250" w:rsidRPr="00154250" w14:paraId="6E3AD7AC" w14:textId="77777777" w:rsidTr="00A73294">
        <w:trPr>
          <w:jc w:val="center"/>
        </w:trPr>
        <w:tc>
          <w:tcPr>
            <w:tcW w:w="4876" w:type="dxa"/>
            <w:tcBorders>
              <w:top w:val="nil"/>
              <w:left w:val="nil"/>
              <w:bottom w:val="nil"/>
              <w:right w:val="nil"/>
            </w:tcBorders>
          </w:tcPr>
          <w:p w14:paraId="34A12B09" w14:textId="77777777" w:rsidR="00154250" w:rsidRPr="00154250" w:rsidRDefault="00154250" w:rsidP="00A73294">
            <w:pPr>
              <w:pStyle w:val="Normal6a"/>
            </w:pPr>
            <w:r w:rsidRPr="00154250">
              <w:t>11.</w:t>
            </w:r>
            <w:r w:rsidRPr="00154250">
              <w:tab/>
              <w:t>podkreśla, że silne siatki bezpieczeństwa socjalnego i systemy ochrony socjalnej mają zasadnicze znaczenie dla wspierania pracowników w okresach przejściowych; wzywa państwa członkowskie do modernizacji i wzmocnienia ich systemów i usług ochrony socjalnej, aby zapewnić odporność na wstrząsy wynikające z dwojakiej transformacji mające wpływ na rynek pracy;</w:t>
            </w:r>
          </w:p>
        </w:tc>
        <w:tc>
          <w:tcPr>
            <w:tcW w:w="4876" w:type="dxa"/>
            <w:tcBorders>
              <w:top w:val="nil"/>
              <w:left w:val="nil"/>
              <w:bottom w:val="nil"/>
              <w:right w:val="nil"/>
            </w:tcBorders>
          </w:tcPr>
          <w:p w14:paraId="25FCCC6A" w14:textId="77777777" w:rsidR="00154250" w:rsidRPr="00154250" w:rsidRDefault="00154250" w:rsidP="00A73294">
            <w:pPr>
              <w:pStyle w:val="Normal6a"/>
            </w:pPr>
            <w:r w:rsidRPr="00154250">
              <w:t>11.</w:t>
            </w:r>
            <w:r w:rsidRPr="00154250">
              <w:tab/>
              <w:t xml:space="preserve">podkreśla, że silne siatki bezpieczeństwa socjalnego i systemy ochrony socjalnej mają zasadnicze znaczenie dla wspierania pracowników w okresach przejściowych; wzywa państwa członkowskie do modernizacji i wzmocnienia ich systemów i usług ochrony socjalnej, </w:t>
            </w:r>
            <w:r w:rsidRPr="00154250">
              <w:rPr>
                <w:b/>
                <w:i/>
              </w:rPr>
              <w:t>a jednocześnie zagwarantowania ich długoterminowej stabilności,</w:t>
            </w:r>
            <w:r w:rsidRPr="00154250">
              <w:t xml:space="preserve"> aby zapewnić odporność na wstrząsy wynikające z dwojakiej transformacji mające wpływ na rynek pracy;</w:t>
            </w:r>
          </w:p>
        </w:tc>
      </w:tr>
    </w:tbl>
    <w:p w14:paraId="6270C12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AAF66D0" w14:textId="77777777" w:rsidR="00154250" w:rsidRPr="00154250" w:rsidRDefault="00154250" w:rsidP="00154250">
      <w:r w:rsidRPr="00154250">
        <w:rPr>
          <w:rStyle w:val="HideTWBExt"/>
        </w:rPr>
        <w:t>&lt;/Amend&gt;</w:t>
      </w:r>
    </w:p>
    <w:p w14:paraId="14EF735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233</w:t>
      </w:r>
      <w:r w:rsidRPr="00154250">
        <w:rPr>
          <w:rStyle w:val="HideTWBExt"/>
          <w:b w:val="0"/>
        </w:rPr>
        <w:t>&lt;/NumAm&gt;</w:t>
      </w:r>
    </w:p>
    <w:p w14:paraId="41292B65" w14:textId="77777777" w:rsidR="00154250" w:rsidRPr="00154250" w:rsidRDefault="00154250" w:rsidP="00154250">
      <w:pPr>
        <w:pStyle w:val="NormalBold"/>
      </w:pPr>
      <w:r w:rsidRPr="00154250">
        <w:rPr>
          <w:rStyle w:val="HideTWBExt"/>
          <w:b w:val="0"/>
        </w:rPr>
        <w:t>&lt;RepeatBlock-By&gt;&lt;Members&gt;</w:t>
      </w:r>
      <w:r w:rsidRPr="00154250">
        <w:t xml:space="preserve">Jana </w:t>
      </w:r>
      <w:proofErr w:type="spellStart"/>
      <w:r w:rsidRPr="00154250">
        <w:t>Toom</w:t>
      </w:r>
      <w:proofErr w:type="spellEnd"/>
      <w:r w:rsidRPr="00154250">
        <w:rPr>
          <w:rStyle w:val="HideTWBExt"/>
          <w:b w:val="0"/>
        </w:rPr>
        <w:t>&lt;/Members&gt;</w:t>
      </w:r>
    </w:p>
    <w:p w14:paraId="6372AA84" w14:textId="77777777" w:rsidR="00154250" w:rsidRPr="00154250" w:rsidRDefault="00154250" w:rsidP="00154250">
      <w:pPr>
        <w:pStyle w:val="NormalBold"/>
      </w:pPr>
      <w:r w:rsidRPr="00154250">
        <w:rPr>
          <w:rStyle w:val="HideTWBExt"/>
          <w:b w:val="0"/>
        </w:rPr>
        <w:t>&lt;/RepeatBlock-By&gt;</w:t>
      </w:r>
    </w:p>
    <w:p w14:paraId="4104683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11ECCC9" w14:textId="77777777" w:rsidR="00154250" w:rsidRPr="00154250" w:rsidRDefault="00154250" w:rsidP="00154250">
      <w:pPr>
        <w:pStyle w:val="NormalBold"/>
      </w:pPr>
      <w:r w:rsidRPr="00154250">
        <w:rPr>
          <w:rStyle w:val="HideTWBExt"/>
          <w:b w:val="0"/>
        </w:rPr>
        <w:t>&lt;Article&gt;</w:t>
      </w:r>
      <w:r w:rsidRPr="00154250">
        <w:t>Ustęp 11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0214288" w14:textId="77777777" w:rsidTr="00A73294">
        <w:trPr>
          <w:trHeight w:hRule="exact" w:val="240"/>
          <w:jc w:val="center"/>
        </w:trPr>
        <w:tc>
          <w:tcPr>
            <w:tcW w:w="9752" w:type="dxa"/>
            <w:gridSpan w:val="2"/>
            <w:tcBorders>
              <w:top w:val="nil"/>
              <w:left w:val="nil"/>
              <w:bottom w:val="nil"/>
              <w:right w:val="nil"/>
            </w:tcBorders>
          </w:tcPr>
          <w:p w14:paraId="75A32DCF" w14:textId="77777777" w:rsidR="00154250" w:rsidRPr="00154250" w:rsidRDefault="00154250" w:rsidP="00A73294"/>
        </w:tc>
      </w:tr>
      <w:tr w:rsidR="00154250" w:rsidRPr="00154250" w14:paraId="7EDB6A12" w14:textId="77777777" w:rsidTr="00A73294">
        <w:trPr>
          <w:trHeight w:val="240"/>
          <w:jc w:val="center"/>
        </w:trPr>
        <w:tc>
          <w:tcPr>
            <w:tcW w:w="4876" w:type="dxa"/>
            <w:tcBorders>
              <w:top w:val="nil"/>
              <w:left w:val="nil"/>
              <w:bottom w:val="nil"/>
              <w:right w:val="nil"/>
            </w:tcBorders>
          </w:tcPr>
          <w:p w14:paraId="6702174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643B74A" w14:textId="77777777" w:rsidR="00154250" w:rsidRPr="00154250" w:rsidRDefault="00154250" w:rsidP="00A73294">
            <w:pPr>
              <w:pStyle w:val="AmColumnHeading"/>
            </w:pPr>
            <w:r w:rsidRPr="00154250">
              <w:t>Poprawka</w:t>
            </w:r>
          </w:p>
        </w:tc>
      </w:tr>
      <w:tr w:rsidR="00154250" w:rsidRPr="00154250" w14:paraId="698AF9C0" w14:textId="77777777" w:rsidTr="00A73294">
        <w:trPr>
          <w:jc w:val="center"/>
        </w:trPr>
        <w:tc>
          <w:tcPr>
            <w:tcW w:w="4876" w:type="dxa"/>
            <w:tcBorders>
              <w:top w:val="nil"/>
              <w:left w:val="nil"/>
              <w:bottom w:val="nil"/>
              <w:right w:val="nil"/>
            </w:tcBorders>
          </w:tcPr>
          <w:p w14:paraId="42812CB9" w14:textId="77777777" w:rsidR="00154250" w:rsidRPr="00154250" w:rsidRDefault="00154250" w:rsidP="00A73294">
            <w:pPr>
              <w:pStyle w:val="Normal6a"/>
            </w:pPr>
          </w:p>
        </w:tc>
        <w:tc>
          <w:tcPr>
            <w:tcW w:w="4876" w:type="dxa"/>
            <w:tcBorders>
              <w:top w:val="nil"/>
              <w:left w:val="nil"/>
              <w:bottom w:val="nil"/>
              <w:right w:val="nil"/>
            </w:tcBorders>
          </w:tcPr>
          <w:p w14:paraId="709D9C88" w14:textId="77777777" w:rsidR="00154250" w:rsidRPr="00154250" w:rsidRDefault="00154250" w:rsidP="00A73294">
            <w:pPr>
              <w:pStyle w:val="Normal6a"/>
            </w:pPr>
            <w:r w:rsidRPr="00154250">
              <w:rPr>
                <w:b/>
                <w:i/>
              </w:rPr>
              <w:t>11a.</w:t>
            </w:r>
            <w:r w:rsidRPr="00154250">
              <w:tab/>
            </w:r>
            <w:r w:rsidRPr="00154250">
              <w:rPr>
                <w:b/>
                <w:i/>
              </w:rPr>
              <w:t>podkreśla znaczenie ukierunkowanych strategii politycznych wspierających osoby najbardziej dotknięte dwojaką transformacją, w szczególności osoby znajdujące się w trudnej sytuacji; podkreśla, że potrzebne są aktywne wsparcie i wczesne interwencje, aby zapobiec popadnięciu osób znajdujących się w trudnej sytuacji w długie okresy bezrobocia lub zniechęceniu tych osób poszukiwaniem pracy; wzywa państwa członkowskie do znacznego zwiększenia aktywnego wsparcia na rzecz wysokiej jakości zatrudnienia, w szczególności przez wspieranie dostępu do utrzymania wysokiej jakości zatrudnienia, propagowanie przedsiębiorczości i stymulowanie tworzenia wysokiej jakości miejsc pracy; podkreśla rolę dotacji do wynagrodzeń, ukierunkowanych zamówień publicznych i lokalnych robót publicznych w tworzeniu przejściowych miejsc pracy;</w:t>
            </w:r>
          </w:p>
        </w:tc>
      </w:tr>
    </w:tbl>
    <w:p w14:paraId="139C2DC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9948B12" w14:textId="77777777" w:rsidR="00154250" w:rsidRPr="00154250" w:rsidRDefault="00154250" w:rsidP="00154250">
      <w:r w:rsidRPr="00154250">
        <w:rPr>
          <w:rStyle w:val="HideTWBExt"/>
        </w:rPr>
        <w:t>&lt;/Amend&gt;</w:t>
      </w:r>
    </w:p>
    <w:p w14:paraId="2C3D79F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234</w:t>
      </w:r>
      <w:r w:rsidRPr="00154250">
        <w:rPr>
          <w:rStyle w:val="HideTWBExt"/>
          <w:b w:val="0"/>
        </w:rPr>
        <w:t>&lt;/NumAm&gt;</w:t>
      </w:r>
    </w:p>
    <w:p w14:paraId="4D7D8BA4"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6462FD46" w14:textId="77777777" w:rsidR="00154250" w:rsidRPr="00154250" w:rsidRDefault="00154250" w:rsidP="00154250">
      <w:pPr>
        <w:pStyle w:val="NormalBold"/>
      </w:pPr>
      <w:r w:rsidRPr="00154250">
        <w:rPr>
          <w:rStyle w:val="HideTWBExt"/>
          <w:b w:val="0"/>
        </w:rPr>
        <w:t>&lt;/RepeatBlock-By&gt;</w:t>
      </w:r>
    </w:p>
    <w:p w14:paraId="449B597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6C33D4A" w14:textId="77777777" w:rsidR="00154250" w:rsidRPr="00154250" w:rsidRDefault="00154250" w:rsidP="00154250">
      <w:pPr>
        <w:pStyle w:val="NormalBold"/>
      </w:pPr>
      <w:r w:rsidRPr="00154250">
        <w:rPr>
          <w:rStyle w:val="HideTWBExt"/>
          <w:b w:val="0"/>
        </w:rPr>
        <w:t>&lt;Article&gt;</w:t>
      </w:r>
      <w:r w:rsidRPr="00154250">
        <w:t>Ustęp 11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073A915" w14:textId="77777777" w:rsidTr="00A73294">
        <w:trPr>
          <w:trHeight w:hRule="exact" w:val="240"/>
          <w:jc w:val="center"/>
        </w:trPr>
        <w:tc>
          <w:tcPr>
            <w:tcW w:w="9752" w:type="dxa"/>
            <w:gridSpan w:val="2"/>
            <w:tcBorders>
              <w:top w:val="nil"/>
              <w:left w:val="nil"/>
              <w:bottom w:val="nil"/>
              <w:right w:val="nil"/>
            </w:tcBorders>
          </w:tcPr>
          <w:p w14:paraId="5B12EF50" w14:textId="77777777" w:rsidR="00154250" w:rsidRPr="00154250" w:rsidRDefault="00154250" w:rsidP="00A73294"/>
        </w:tc>
      </w:tr>
      <w:tr w:rsidR="00154250" w:rsidRPr="00154250" w14:paraId="6E499E6B" w14:textId="77777777" w:rsidTr="00A73294">
        <w:trPr>
          <w:trHeight w:val="240"/>
          <w:jc w:val="center"/>
        </w:trPr>
        <w:tc>
          <w:tcPr>
            <w:tcW w:w="4876" w:type="dxa"/>
            <w:tcBorders>
              <w:top w:val="nil"/>
              <w:left w:val="nil"/>
              <w:bottom w:val="nil"/>
              <w:right w:val="nil"/>
            </w:tcBorders>
          </w:tcPr>
          <w:p w14:paraId="702A360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E66F174" w14:textId="77777777" w:rsidR="00154250" w:rsidRPr="00154250" w:rsidRDefault="00154250" w:rsidP="00A73294">
            <w:pPr>
              <w:pStyle w:val="AmColumnHeading"/>
            </w:pPr>
            <w:r w:rsidRPr="00154250">
              <w:t>Poprawka</w:t>
            </w:r>
          </w:p>
        </w:tc>
      </w:tr>
      <w:tr w:rsidR="00154250" w:rsidRPr="00154250" w14:paraId="3C370D13" w14:textId="77777777" w:rsidTr="00A73294">
        <w:trPr>
          <w:jc w:val="center"/>
        </w:trPr>
        <w:tc>
          <w:tcPr>
            <w:tcW w:w="4876" w:type="dxa"/>
            <w:tcBorders>
              <w:top w:val="nil"/>
              <w:left w:val="nil"/>
              <w:bottom w:val="nil"/>
              <w:right w:val="nil"/>
            </w:tcBorders>
          </w:tcPr>
          <w:p w14:paraId="194F6051" w14:textId="77777777" w:rsidR="00154250" w:rsidRPr="00154250" w:rsidRDefault="00154250" w:rsidP="00A73294">
            <w:pPr>
              <w:pStyle w:val="Normal6a"/>
            </w:pPr>
          </w:p>
        </w:tc>
        <w:tc>
          <w:tcPr>
            <w:tcW w:w="4876" w:type="dxa"/>
            <w:tcBorders>
              <w:top w:val="nil"/>
              <w:left w:val="nil"/>
              <w:bottom w:val="nil"/>
              <w:right w:val="nil"/>
            </w:tcBorders>
          </w:tcPr>
          <w:p w14:paraId="152EB734" w14:textId="77777777" w:rsidR="00154250" w:rsidRPr="00154250" w:rsidRDefault="00154250" w:rsidP="00A73294">
            <w:pPr>
              <w:pStyle w:val="Normal6a"/>
            </w:pPr>
            <w:r w:rsidRPr="00154250">
              <w:rPr>
                <w:b/>
                <w:i/>
              </w:rPr>
              <w:t>11a.</w:t>
            </w:r>
            <w:r w:rsidRPr="00154250">
              <w:tab/>
            </w:r>
            <w:r w:rsidRPr="00154250">
              <w:rPr>
                <w:b/>
                <w:i/>
              </w:rPr>
              <w:t>domaga się, aby w przypadku nieprzestrzegania przepisów prawa krajowego przyjętych na podstawie tej dyrektywy państwa członkowskie zapewniły podwojenie przez sześć miesięcy opłaty pobieranej od pracodawcy z tytułu Funduszu na rzecz Sprawiedliwej Transformacji, a jeżeli przedsiębiorstwo nie zastosuje się do tej kary pieniężnej w mającym zastosowanie terminie, państwa członkowskie powinny opublikować publiczne oświadczenie wskazujące przedsiębiorstwo odpowiedzialne za naruszenie i charakter naruszenia.</w:t>
            </w:r>
          </w:p>
        </w:tc>
      </w:tr>
    </w:tbl>
    <w:p w14:paraId="26FD5AC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09186EC" w14:textId="77777777" w:rsidR="00154250" w:rsidRPr="00154250" w:rsidRDefault="00154250" w:rsidP="00154250">
      <w:r w:rsidRPr="00154250">
        <w:rPr>
          <w:rStyle w:val="HideTWBExt"/>
        </w:rPr>
        <w:t>&lt;/Amend&gt;</w:t>
      </w:r>
    </w:p>
    <w:p w14:paraId="0D82888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235</w:t>
      </w:r>
      <w:r w:rsidRPr="00154250">
        <w:rPr>
          <w:rStyle w:val="HideTWBExt"/>
          <w:b w:val="0"/>
        </w:rPr>
        <w:t>&lt;/NumAm&gt;</w:t>
      </w:r>
    </w:p>
    <w:p w14:paraId="63BBC8AD"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60E92CE" w14:textId="77777777" w:rsidR="00154250" w:rsidRPr="00154250" w:rsidRDefault="00154250" w:rsidP="00154250">
      <w:pPr>
        <w:pStyle w:val="NormalBold"/>
      </w:pPr>
      <w:r w:rsidRPr="00154250">
        <w:rPr>
          <w:rStyle w:val="HideTWBExt"/>
          <w:b w:val="0"/>
        </w:rPr>
        <w:t>&lt;/RepeatBlock-By&gt;</w:t>
      </w:r>
    </w:p>
    <w:p w14:paraId="6822A94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4C4C45D" w14:textId="77777777" w:rsidR="00154250" w:rsidRPr="00154250" w:rsidRDefault="00154250" w:rsidP="00154250">
      <w:pPr>
        <w:pStyle w:val="NormalBold"/>
      </w:pPr>
      <w:r w:rsidRPr="00154250">
        <w:rPr>
          <w:rStyle w:val="HideTWBExt"/>
          <w:b w:val="0"/>
        </w:rPr>
        <w:t>&lt;Article&gt;</w:t>
      </w:r>
      <w:r w:rsidRPr="00154250">
        <w:t>Ustęp 11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97AFC3E" w14:textId="77777777" w:rsidTr="00A73294">
        <w:trPr>
          <w:trHeight w:hRule="exact" w:val="240"/>
          <w:jc w:val="center"/>
        </w:trPr>
        <w:tc>
          <w:tcPr>
            <w:tcW w:w="9752" w:type="dxa"/>
            <w:gridSpan w:val="2"/>
            <w:tcBorders>
              <w:top w:val="nil"/>
              <w:left w:val="nil"/>
              <w:bottom w:val="nil"/>
              <w:right w:val="nil"/>
            </w:tcBorders>
          </w:tcPr>
          <w:p w14:paraId="5BADE6C5" w14:textId="77777777" w:rsidR="00154250" w:rsidRPr="00154250" w:rsidRDefault="00154250" w:rsidP="00A73294"/>
        </w:tc>
      </w:tr>
      <w:tr w:rsidR="00154250" w:rsidRPr="00154250" w14:paraId="18CB26C8" w14:textId="77777777" w:rsidTr="00A73294">
        <w:trPr>
          <w:trHeight w:val="240"/>
          <w:jc w:val="center"/>
        </w:trPr>
        <w:tc>
          <w:tcPr>
            <w:tcW w:w="4876" w:type="dxa"/>
            <w:tcBorders>
              <w:top w:val="nil"/>
              <w:left w:val="nil"/>
              <w:bottom w:val="nil"/>
              <w:right w:val="nil"/>
            </w:tcBorders>
          </w:tcPr>
          <w:p w14:paraId="3E2BA6D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BACA1E2" w14:textId="77777777" w:rsidR="00154250" w:rsidRPr="00154250" w:rsidRDefault="00154250" w:rsidP="00A73294">
            <w:pPr>
              <w:pStyle w:val="AmColumnHeading"/>
            </w:pPr>
            <w:r w:rsidRPr="00154250">
              <w:t>Poprawka</w:t>
            </w:r>
          </w:p>
        </w:tc>
      </w:tr>
      <w:tr w:rsidR="00154250" w:rsidRPr="00154250" w14:paraId="12CD55FD" w14:textId="77777777" w:rsidTr="00A73294">
        <w:trPr>
          <w:jc w:val="center"/>
        </w:trPr>
        <w:tc>
          <w:tcPr>
            <w:tcW w:w="4876" w:type="dxa"/>
            <w:tcBorders>
              <w:top w:val="nil"/>
              <w:left w:val="nil"/>
              <w:bottom w:val="nil"/>
              <w:right w:val="nil"/>
            </w:tcBorders>
          </w:tcPr>
          <w:p w14:paraId="449B8BAA" w14:textId="77777777" w:rsidR="00154250" w:rsidRPr="00154250" w:rsidRDefault="00154250" w:rsidP="00A73294">
            <w:pPr>
              <w:pStyle w:val="Normal6a"/>
            </w:pPr>
          </w:p>
        </w:tc>
        <w:tc>
          <w:tcPr>
            <w:tcW w:w="4876" w:type="dxa"/>
            <w:tcBorders>
              <w:top w:val="nil"/>
              <w:left w:val="nil"/>
              <w:bottom w:val="nil"/>
              <w:right w:val="nil"/>
            </w:tcBorders>
          </w:tcPr>
          <w:p w14:paraId="1E49DDC3" w14:textId="77777777" w:rsidR="00154250" w:rsidRPr="00154250" w:rsidRDefault="00154250" w:rsidP="00A73294">
            <w:pPr>
              <w:pStyle w:val="Normal6a"/>
            </w:pPr>
            <w:r w:rsidRPr="00154250">
              <w:rPr>
                <w:b/>
                <w:i/>
              </w:rPr>
              <w:t>11a.</w:t>
            </w:r>
            <w:r w:rsidRPr="00154250">
              <w:tab/>
            </w:r>
            <w:r w:rsidRPr="00154250">
              <w:rPr>
                <w:b/>
                <w:i/>
              </w:rPr>
              <w:t>przypomina o znaczeniu Europejskiego Funduszu Dostosowania do Globalizacji dla Zwalnianych Pracowników dla zapewnienia wsparcia pracownikom stojących w obliczu nieuchronnego zwolnienia w przedsiębiorstwach przechodzących restrukturyzację i zachęca państwa członkowskie – przy wsparciu Komisji – aby w pełni wykorzystywały ten fundusz;</w:t>
            </w:r>
          </w:p>
        </w:tc>
      </w:tr>
    </w:tbl>
    <w:p w14:paraId="6A687DB6"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45AB8ECD" w14:textId="77777777" w:rsidR="00154250" w:rsidRPr="00DF62A2" w:rsidRDefault="00154250" w:rsidP="00154250">
      <w:pPr>
        <w:rPr>
          <w:lang w:val="sv-SE"/>
        </w:rPr>
      </w:pPr>
      <w:r w:rsidRPr="00DF62A2">
        <w:rPr>
          <w:rStyle w:val="HideTWBExt"/>
          <w:lang w:val="sv-SE"/>
        </w:rPr>
        <w:t>&lt;/Amend&gt;</w:t>
      </w:r>
    </w:p>
    <w:p w14:paraId="0C6DED55"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236</w:t>
      </w:r>
      <w:r w:rsidRPr="00DF62A2">
        <w:rPr>
          <w:rStyle w:val="HideTWBExt"/>
          <w:b w:val="0"/>
          <w:lang w:val="sv-SE"/>
        </w:rPr>
        <w:t>&lt;/NumAm&gt;</w:t>
      </w:r>
    </w:p>
    <w:p w14:paraId="70368F1F"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781D8FC5" w14:textId="77777777" w:rsidR="00154250" w:rsidRPr="00DF62A2" w:rsidRDefault="00154250" w:rsidP="00154250">
      <w:pPr>
        <w:pStyle w:val="NormalBold"/>
        <w:rPr>
          <w:lang w:val="sv-SE"/>
        </w:rPr>
      </w:pPr>
      <w:r w:rsidRPr="00DF62A2">
        <w:rPr>
          <w:rStyle w:val="HideTWBExt"/>
          <w:b w:val="0"/>
          <w:lang w:val="sv-SE"/>
        </w:rPr>
        <w:t>&lt;/RepeatBlock-By&gt;</w:t>
      </w:r>
    </w:p>
    <w:p w14:paraId="21216DF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A8501F0" w14:textId="77777777" w:rsidR="00154250" w:rsidRPr="00154250" w:rsidRDefault="00154250" w:rsidP="00154250">
      <w:pPr>
        <w:pStyle w:val="NormalBold"/>
      </w:pPr>
      <w:r w:rsidRPr="00154250">
        <w:rPr>
          <w:rStyle w:val="HideTWBExt"/>
          <w:b w:val="0"/>
        </w:rPr>
        <w:t>&lt;Article&gt;</w:t>
      </w:r>
      <w:r w:rsidRPr="00154250">
        <w:t>Ustęp 11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BE6CC23" w14:textId="77777777" w:rsidTr="00A73294">
        <w:trPr>
          <w:trHeight w:hRule="exact" w:val="240"/>
          <w:jc w:val="center"/>
        </w:trPr>
        <w:tc>
          <w:tcPr>
            <w:tcW w:w="9752" w:type="dxa"/>
            <w:gridSpan w:val="2"/>
            <w:tcBorders>
              <w:top w:val="nil"/>
              <w:left w:val="nil"/>
              <w:bottom w:val="nil"/>
              <w:right w:val="nil"/>
            </w:tcBorders>
          </w:tcPr>
          <w:p w14:paraId="7BA82029" w14:textId="77777777" w:rsidR="00154250" w:rsidRPr="00154250" w:rsidRDefault="00154250" w:rsidP="00A73294"/>
        </w:tc>
      </w:tr>
      <w:tr w:rsidR="00154250" w:rsidRPr="00154250" w14:paraId="4F9459E9" w14:textId="77777777" w:rsidTr="00A73294">
        <w:trPr>
          <w:trHeight w:val="240"/>
          <w:jc w:val="center"/>
        </w:trPr>
        <w:tc>
          <w:tcPr>
            <w:tcW w:w="4876" w:type="dxa"/>
            <w:tcBorders>
              <w:top w:val="nil"/>
              <w:left w:val="nil"/>
              <w:bottom w:val="nil"/>
              <w:right w:val="nil"/>
            </w:tcBorders>
          </w:tcPr>
          <w:p w14:paraId="603255A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0D842D" w14:textId="77777777" w:rsidR="00154250" w:rsidRPr="00154250" w:rsidRDefault="00154250" w:rsidP="00A73294">
            <w:pPr>
              <w:pStyle w:val="AmColumnHeading"/>
            </w:pPr>
            <w:r w:rsidRPr="00154250">
              <w:t>Poprawka</w:t>
            </w:r>
          </w:p>
        </w:tc>
      </w:tr>
      <w:tr w:rsidR="00154250" w:rsidRPr="00154250" w14:paraId="1823407C" w14:textId="77777777" w:rsidTr="00A73294">
        <w:trPr>
          <w:jc w:val="center"/>
        </w:trPr>
        <w:tc>
          <w:tcPr>
            <w:tcW w:w="4876" w:type="dxa"/>
            <w:tcBorders>
              <w:top w:val="nil"/>
              <w:left w:val="nil"/>
              <w:bottom w:val="nil"/>
              <w:right w:val="nil"/>
            </w:tcBorders>
          </w:tcPr>
          <w:p w14:paraId="094A15E4" w14:textId="77777777" w:rsidR="00154250" w:rsidRPr="00154250" w:rsidRDefault="00154250" w:rsidP="00A73294">
            <w:pPr>
              <w:pStyle w:val="Normal6a"/>
            </w:pPr>
          </w:p>
        </w:tc>
        <w:tc>
          <w:tcPr>
            <w:tcW w:w="4876" w:type="dxa"/>
            <w:tcBorders>
              <w:top w:val="nil"/>
              <w:left w:val="nil"/>
              <w:bottom w:val="nil"/>
              <w:right w:val="nil"/>
            </w:tcBorders>
          </w:tcPr>
          <w:p w14:paraId="7A3681EC" w14:textId="77777777" w:rsidR="00154250" w:rsidRPr="00154250" w:rsidRDefault="00154250" w:rsidP="00A73294">
            <w:pPr>
              <w:pStyle w:val="Normal6a"/>
            </w:pPr>
            <w:r w:rsidRPr="00154250">
              <w:rPr>
                <w:b/>
                <w:i/>
              </w:rPr>
              <w:t>11a.</w:t>
            </w:r>
            <w:r w:rsidRPr="00154250">
              <w:tab/>
            </w:r>
            <w:r w:rsidRPr="00154250">
              <w:rPr>
                <w:b/>
                <w:i/>
              </w:rPr>
              <w:t>podkreśla, że w okresach transformacji trzeba zapewnić dostęp do podstawowych usług społecznych, takich jak: opieka zdrowotna, transport, energia i edukacja; apeluje o przeprowadzenie ocen skutków społecznych w odniesieniu do wszystkich poważnych inwestycji w transformację regionalną;</w:t>
            </w:r>
          </w:p>
        </w:tc>
      </w:tr>
    </w:tbl>
    <w:p w14:paraId="1B6D915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56E7F17" w14:textId="77777777" w:rsidR="00154250" w:rsidRPr="00154250" w:rsidRDefault="00154250" w:rsidP="00154250">
      <w:r w:rsidRPr="00154250">
        <w:rPr>
          <w:rStyle w:val="HideTWBExt"/>
        </w:rPr>
        <w:t>&lt;/Amend&gt;</w:t>
      </w:r>
    </w:p>
    <w:p w14:paraId="47F36EC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237</w:t>
      </w:r>
      <w:r w:rsidRPr="00154250">
        <w:rPr>
          <w:rStyle w:val="HideTWBExt"/>
          <w:b w:val="0"/>
        </w:rPr>
        <w:t>&lt;/NumAm&gt;</w:t>
      </w:r>
    </w:p>
    <w:p w14:paraId="60EE7953"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7B1509A" w14:textId="77777777" w:rsidR="00154250" w:rsidRPr="00154250" w:rsidRDefault="00154250" w:rsidP="00154250">
      <w:pPr>
        <w:pStyle w:val="NormalBold"/>
      </w:pPr>
      <w:r w:rsidRPr="00154250">
        <w:rPr>
          <w:rStyle w:val="HideTWBExt"/>
          <w:b w:val="0"/>
        </w:rPr>
        <w:t>&lt;/RepeatBlock-By&gt;</w:t>
      </w:r>
    </w:p>
    <w:p w14:paraId="286DE98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BA5BC9D" w14:textId="77777777" w:rsidR="00154250" w:rsidRPr="00154250" w:rsidRDefault="00154250" w:rsidP="00154250">
      <w:pPr>
        <w:pStyle w:val="NormalBold"/>
      </w:pPr>
      <w:r w:rsidRPr="00154250">
        <w:rPr>
          <w:rStyle w:val="HideTWBExt"/>
          <w:b w:val="0"/>
        </w:rPr>
        <w:t>&lt;Article&gt;</w:t>
      </w:r>
      <w:r w:rsidRPr="00154250">
        <w:t>Ustęp 11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CC6A1C8" w14:textId="77777777" w:rsidTr="00A73294">
        <w:trPr>
          <w:trHeight w:hRule="exact" w:val="240"/>
          <w:jc w:val="center"/>
        </w:trPr>
        <w:tc>
          <w:tcPr>
            <w:tcW w:w="9752" w:type="dxa"/>
            <w:gridSpan w:val="2"/>
            <w:tcBorders>
              <w:top w:val="nil"/>
              <w:left w:val="nil"/>
              <w:bottom w:val="nil"/>
              <w:right w:val="nil"/>
            </w:tcBorders>
          </w:tcPr>
          <w:p w14:paraId="40418636" w14:textId="77777777" w:rsidR="00154250" w:rsidRPr="00154250" w:rsidRDefault="00154250" w:rsidP="00A73294"/>
        </w:tc>
      </w:tr>
      <w:tr w:rsidR="00154250" w:rsidRPr="00154250" w14:paraId="324E772C" w14:textId="77777777" w:rsidTr="00A73294">
        <w:trPr>
          <w:trHeight w:val="240"/>
          <w:jc w:val="center"/>
        </w:trPr>
        <w:tc>
          <w:tcPr>
            <w:tcW w:w="4876" w:type="dxa"/>
            <w:tcBorders>
              <w:top w:val="nil"/>
              <w:left w:val="nil"/>
              <w:bottom w:val="nil"/>
              <w:right w:val="nil"/>
            </w:tcBorders>
          </w:tcPr>
          <w:p w14:paraId="5B39392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D52F359" w14:textId="77777777" w:rsidR="00154250" w:rsidRPr="00154250" w:rsidRDefault="00154250" w:rsidP="00A73294">
            <w:pPr>
              <w:pStyle w:val="AmColumnHeading"/>
            </w:pPr>
            <w:r w:rsidRPr="00154250">
              <w:t>Poprawka</w:t>
            </w:r>
          </w:p>
        </w:tc>
      </w:tr>
      <w:tr w:rsidR="00154250" w:rsidRPr="00154250" w14:paraId="6813EF75" w14:textId="77777777" w:rsidTr="00A73294">
        <w:trPr>
          <w:jc w:val="center"/>
        </w:trPr>
        <w:tc>
          <w:tcPr>
            <w:tcW w:w="4876" w:type="dxa"/>
            <w:tcBorders>
              <w:top w:val="nil"/>
              <w:left w:val="nil"/>
              <w:bottom w:val="nil"/>
              <w:right w:val="nil"/>
            </w:tcBorders>
          </w:tcPr>
          <w:p w14:paraId="073EA4A9" w14:textId="77777777" w:rsidR="00154250" w:rsidRPr="00154250" w:rsidRDefault="00154250" w:rsidP="00A73294">
            <w:pPr>
              <w:pStyle w:val="Normal6a"/>
            </w:pPr>
          </w:p>
        </w:tc>
        <w:tc>
          <w:tcPr>
            <w:tcW w:w="4876" w:type="dxa"/>
            <w:tcBorders>
              <w:top w:val="nil"/>
              <w:left w:val="nil"/>
              <w:bottom w:val="nil"/>
              <w:right w:val="nil"/>
            </w:tcBorders>
          </w:tcPr>
          <w:p w14:paraId="093F9A6D" w14:textId="77777777" w:rsidR="00154250" w:rsidRPr="00154250" w:rsidRDefault="00154250" w:rsidP="00A73294">
            <w:pPr>
              <w:pStyle w:val="Normal6a"/>
            </w:pPr>
            <w:r w:rsidRPr="00154250">
              <w:rPr>
                <w:b/>
                <w:i/>
              </w:rPr>
              <w:t>11b.</w:t>
            </w:r>
            <w:r w:rsidRPr="00154250">
              <w:tab/>
            </w:r>
            <w:r w:rsidRPr="00154250">
              <w:rPr>
                <w:b/>
                <w:i/>
              </w:rPr>
              <w:t>wzywa państwa członkowskie, aby wymagały od przedsiębiorstw ustanowienia sprawiedliwej, publicznie dostępnej, przystępnej, przewidywalnej i przejrzystej procedury umożliwiającej pracownikom objętym zakresem stosowania przedmiotowej dyrektywy, ich przedstawicielom i innym odpowiednim zainteresowanym stronom wnoszenie skarg dotyczących stosowania praw związanych ze sprawiedliwą transformacją i powiązanych praw pracowniczych; uważa, że procedurę tę można włączyć, w stosownych przypadkach, do procedury określonej w art. 14 dyrektywy (UE) 2024/1760, a przedsiębiorstwa powinny wprowadzić środki, aby zapobiec wszelkim formom działań odwetowych poprzez zapewnienie poufności tożsamości osoby lub organizacji składających skargę, zgodnie z dyrektywą (UE) 2019/1937 i odpowiednim prawem krajowym;</w:t>
            </w:r>
          </w:p>
        </w:tc>
      </w:tr>
    </w:tbl>
    <w:p w14:paraId="5FD64D9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B6C98BD" w14:textId="77777777" w:rsidR="00154250" w:rsidRPr="00154250" w:rsidRDefault="00154250" w:rsidP="00154250">
      <w:r w:rsidRPr="00154250">
        <w:rPr>
          <w:rStyle w:val="HideTWBExt"/>
        </w:rPr>
        <w:t>&lt;/Amend&gt;</w:t>
      </w:r>
    </w:p>
    <w:p w14:paraId="3AA0BF9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238</w:t>
      </w:r>
      <w:r w:rsidRPr="00154250">
        <w:rPr>
          <w:rStyle w:val="HideTWBExt"/>
          <w:b w:val="0"/>
        </w:rPr>
        <w:t>&lt;/NumAm&gt;</w:t>
      </w:r>
    </w:p>
    <w:p w14:paraId="43E36251"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53FA26F" w14:textId="77777777" w:rsidR="00154250" w:rsidRPr="00154250" w:rsidRDefault="00154250" w:rsidP="00154250">
      <w:pPr>
        <w:pStyle w:val="NormalBold"/>
      </w:pPr>
      <w:r w:rsidRPr="00154250">
        <w:rPr>
          <w:rStyle w:val="HideTWBExt"/>
          <w:b w:val="0"/>
        </w:rPr>
        <w:t>&lt;/RepeatBlock-By&gt;</w:t>
      </w:r>
    </w:p>
    <w:p w14:paraId="75472A1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62726F9" w14:textId="77777777" w:rsidR="00154250" w:rsidRPr="00154250" w:rsidRDefault="00154250" w:rsidP="00154250">
      <w:pPr>
        <w:pStyle w:val="NormalBold"/>
      </w:pPr>
      <w:r w:rsidRPr="00154250">
        <w:rPr>
          <w:rStyle w:val="HideTWBExt"/>
          <w:b w:val="0"/>
        </w:rPr>
        <w:t>&lt;Article&gt;</w:t>
      </w:r>
      <w:r w:rsidRPr="00154250">
        <w:t>Ustęp 11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53E42EF" w14:textId="77777777" w:rsidTr="00A73294">
        <w:trPr>
          <w:trHeight w:hRule="exact" w:val="240"/>
          <w:jc w:val="center"/>
        </w:trPr>
        <w:tc>
          <w:tcPr>
            <w:tcW w:w="9752" w:type="dxa"/>
            <w:gridSpan w:val="2"/>
            <w:tcBorders>
              <w:top w:val="nil"/>
              <w:left w:val="nil"/>
              <w:bottom w:val="nil"/>
              <w:right w:val="nil"/>
            </w:tcBorders>
          </w:tcPr>
          <w:p w14:paraId="670EFE4A" w14:textId="77777777" w:rsidR="00154250" w:rsidRPr="00154250" w:rsidRDefault="00154250" w:rsidP="00A73294"/>
        </w:tc>
      </w:tr>
      <w:tr w:rsidR="00154250" w:rsidRPr="00154250" w14:paraId="2B36E644" w14:textId="77777777" w:rsidTr="00A73294">
        <w:trPr>
          <w:trHeight w:val="240"/>
          <w:jc w:val="center"/>
        </w:trPr>
        <w:tc>
          <w:tcPr>
            <w:tcW w:w="4876" w:type="dxa"/>
            <w:tcBorders>
              <w:top w:val="nil"/>
              <w:left w:val="nil"/>
              <w:bottom w:val="nil"/>
              <w:right w:val="nil"/>
            </w:tcBorders>
          </w:tcPr>
          <w:p w14:paraId="009AB3C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9F0854E" w14:textId="77777777" w:rsidR="00154250" w:rsidRPr="00154250" w:rsidRDefault="00154250" w:rsidP="00A73294">
            <w:pPr>
              <w:pStyle w:val="AmColumnHeading"/>
            </w:pPr>
            <w:r w:rsidRPr="00154250">
              <w:t>Poprawka</w:t>
            </w:r>
          </w:p>
        </w:tc>
      </w:tr>
      <w:tr w:rsidR="00154250" w:rsidRPr="00154250" w14:paraId="1BC552EA" w14:textId="77777777" w:rsidTr="00A73294">
        <w:trPr>
          <w:jc w:val="center"/>
        </w:trPr>
        <w:tc>
          <w:tcPr>
            <w:tcW w:w="4876" w:type="dxa"/>
            <w:tcBorders>
              <w:top w:val="nil"/>
              <w:left w:val="nil"/>
              <w:bottom w:val="nil"/>
              <w:right w:val="nil"/>
            </w:tcBorders>
          </w:tcPr>
          <w:p w14:paraId="742C9757" w14:textId="77777777" w:rsidR="00154250" w:rsidRPr="00154250" w:rsidRDefault="00154250" w:rsidP="00A73294">
            <w:pPr>
              <w:pStyle w:val="Normal6a"/>
            </w:pPr>
          </w:p>
        </w:tc>
        <w:tc>
          <w:tcPr>
            <w:tcW w:w="4876" w:type="dxa"/>
            <w:tcBorders>
              <w:top w:val="nil"/>
              <w:left w:val="nil"/>
              <w:bottom w:val="nil"/>
              <w:right w:val="nil"/>
            </w:tcBorders>
          </w:tcPr>
          <w:p w14:paraId="6DB6E03C" w14:textId="77777777" w:rsidR="00154250" w:rsidRPr="00154250" w:rsidRDefault="00154250" w:rsidP="00A73294">
            <w:pPr>
              <w:pStyle w:val="Normal6a"/>
            </w:pPr>
            <w:r w:rsidRPr="00154250">
              <w:rPr>
                <w:b/>
                <w:i/>
              </w:rPr>
              <w:t>11b.</w:t>
            </w:r>
            <w:r w:rsidRPr="00154250">
              <w:tab/>
            </w:r>
            <w:r w:rsidRPr="00154250">
              <w:rPr>
                <w:b/>
                <w:i/>
              </w:rPr>
              <w:t>podkreśla potrzebę wspierania mechanizmów zmniejszonego wymiaru czasu pracy oraz znaczenie ukierunkowanego wsparcia dla pracowników dotkniętych transformacją, z wykorzystaniem pozytywnych doświadczeń związanych z SURE; apeluje o wzmocnienie mechanizmu SURE, ponieważ wspieranie takich środków ochrony zatrudnienia w czasach kryzysu może stabilizować wydatki publiczne przeznaczone na politykę zatrudnienia i środki sprawiedliwej transformacji mające łagodzić bezpośredni wpływ niezbędnej transformacji gospodarki UE na miejsca pracy;</w:t>
            </w:r>
          </w:p>
        </w:tc>
      </w:tr>
    </w:tbl>
    <w:p w14:paraId="7C0A8AE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B7F02ED" w14:textId="77777777" w:rsidR="00154250" w:rsidRPr="00154250" w:rsidRDefault="00154250" w:rsidP="00154250">
      <w:r w:rsidRPr="00154250">
        <w:rPr>
          <w:rStyle w:val="HideTWBExt"/>
        </w:rPr>
        <w:t>&lt;/Amend&gt;</w:t>
      </w:r>
    </w:p>
    <w:p w14:paraId="367C10A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239</w:t>
      </w:r>
      <w:r w:rsidRPr="00154250">
        <w:rPr>
          <w:rStyle w:val="HideTWBExt"/>
          <w:b w:val="0"/>
        </w:rPr>
        <w:t>&lt;/NumAm&gt;</w:t>
      </w:r>
    </w:p>
    <w:p w14:paraId="50986EC0"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rPr>
          <w:rStyle w:val="HideTWBExt"/>
          <w:b w:val="0"/>
        </w:rPr>
        <w:t>&lt;/Members&gt;</w:t>
      </w:r>
    </w:p>
    <w:p w14:paraId="02DD948B"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09985557"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340EB0F7" w14:textId="77777777" w:rsidR="00154250" w:rsidRPr="00154250" w:rsidRDefault="00154250" w:rsidP="00154250">
      <w:pPr>
        <w:pStyle w:val="NormalBold"/>
      </w:pPr>
      <w:r w:rsidRPr="00154250">
        <w:rPr>
          <w:rStyle w:val="HideTWBExt"/>
          <w:b w:val="0"/>
        </w:rPr>
        <w:t>&lt;/RepeatBlock-By&gt;</w:t>
      </w:r>
    </w:p>
    <w:p w14:paraId="32A7D3B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B718521"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F354353" w14:textId="77777777" w:rsidTr="00A73294">
        <w:trPr>
          <w:trHeight w:hRule="exact" w:val="240"/>
          <w:jc w:val="center"/>
        </w:trPr>
        <w:tc>
          <w:tcPr>
            <w:tcW w:w="9752" w:type="dxa"/>
            <w:gridSpan w:val="2"/>
            <w:tcBorders>
              <w:top w:val="nil"/>
              <w:left w:val="nil"/>
              <w:bottom w:val="nil"/>
              <w:right w:val="nil"/>
            </w:tcBorders>
          </w:tcPr>
          <w:p w14:paraId="7D0D3849" w14:textId="77777777" w:rsidR="00154250" w:rsidRPr="00154250" w:rsidRDefault="00154250" w:rsidP="00A73294"/>
        </w:tc>
      </w:tr>
      <w:tr w:rsidR="00154250" w:rsidRPr="00154250" w14:paraId="1055EA61" w14:textId="77777777" w:rsidTr="00A73294">
        <w:trPr>
          <w:trHeight w:val="240"/>
          <w:jc w:val="center"/>
        </w:trPr>
        <w:tc>
          <w:tcPr>
            <w:tcW w:w="4876" w:type="dxa"/>
            <w:tcBorders>
              <w:top w:val="nil"/>
              <w:left w:val="nil"/>
              <w:bottom w:val="nil"/>
              <w:right w:val="nil"/>
            </w:tcBorders>
          </w:tcPr>
          <w:p w14:paraId="3964BC4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89752F2" w14:textId="77777777" w:rsidR="00154250" w:rsidRPr="00154250" w:rsidRDefault="00154250" w:rsidP="00A73294">
            <w:pPr>
              <w:pStyle w:val="AmColumnHeading"/>
            </w:pPr>
            <w:r w:rsidRPr="00154250">
              <w:t>Poprawka</w:t>
            </w:r>
          </w:p>
        </w:tc>
      </w:tr>
      <w:tr w:rsidR="00154250" w:rsidRPr="00154250" w14:paraId="486B8177" w14:textId="77777777" w:rsidTr="00A73294">
        <w:trPr>
          <w:jc w:val="center"/>
        </w:trPr>
        <w:tc>
          <w:tcPr>
            <w:tcW w:w="4876" w:type="dxa"/>
            <w:tcBorders>
              <w:top w:val="nil"/>
              <w:left w:val="nil"/>
              <w:bottom w:val="nil"/>
              <w:right w:val="nil"/>
            </w:tcBorders>
          </w:tcPr>
          <w:p w14:paraId="4B0D4442" w14:textId="77777777" w:rsidR="00154250" w:rsidRPr="00154250" w:rsidRDefault="00154250" w:rsidP="00A73294">
            <w:pPr>
              <w:pStyle w:val="Normal6a"/>
            </w:pPr>
            <w:r w:rsidRPr="00154250">
              <w:rPr>
                <w:b/>
                <w:i/>
              </w:rPr>
              <w:t>12.</w:t>
            </w:r>
            <w:r w:rsidRPr="00154250">
              <w:tab/>
            </w:r>
            <w:r w:rsidRPr="00154250">
              <w:rPr>
                <w:b/>
                <w:i/>
              </w:rPr>
              <w:t>podkreśla, że wpływ na zatrudnienie będzie różny w zależności od regionu i ludności; podkreśla w związku z tym potrzebę zaangażowania i wzmocnienia pozycji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57007A95" w14:textId="77777777" w:rsidR="00154250" w:rsidRPr="00154250" w:rsidRDefault="00154250" w:rsidP="00A73294">
            <w:pPr>
              <w:pStyle w:val="Normal6a"/>
            </w:pPr>
            <w:r w:rsidRPr="00154250">
              <w:rPr>
                <w:b/>
                <w:i/>
              </w:rPr>
              <w:t>skreśla się</w:t>
            </w:r>
          </w:p>
        </w:tc>
      </w:tr>
    </w:tbl>
    <w:p w14:paraId="5F529C2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7F3E6467" w14:textId="77777777" w:rsidR="00154250" w:rsidRPr="00154250" w:rsidRDefault="00154250" w:rsidP="00154250">
      <w:r w:rsidRPr="00154250">
        <w:rPr>
          <w:rStyle w:val="HideTWBExt"/>
        </w:rPr>
        <w:t>&lt;/Amend&gt;</w:t>
      </w:r>
    </w:p>
    <w:p w14:paraId="4BB1656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240</w:t>
      </w:r>
      <w:r w:rsidRPr="00154250">
        <w:rPr>
          <w:rStyle w:val="HideTWBExt"/>
          <w:b w:val="0"/>
        </w:rPr>
        <w:t>&lt;/NumAm&gt;</w:t>
      </w:r>
    </w:p>
    <w:p w14:paraId="6F8C80E7"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7C39FF3F" w14:textId="77777777" w:rsidR="00154250" w:rsidRPr="00154250" w:rsidRDefault="00154250" w:rsidP="00154250">
      <w:pPr>
        <w:pStyle w:val="NormalBold"/>
      </w:pPr>
      <w:r w:rsidRPr="00154250">
        <w:rPr>
          <w:rStyle w:val="HideTWBExt"/>
          <w:b w:val="0"/>
        </w:rPr>
        <w:t>&lt;/RepeatBlock-By&gt;</w:t>
      </w:r>
    </w:p>
    <w:p w14:paraId="5802124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2848B34"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FFD7D12" w14:textId="77777777" w:rsidTr="00A73294">
        <w:trPr>
          <w:trHeight w:hRule="exact" w:val="240"/>
          <w:jc w:val="center"/>
        </w:trPr>
        <w:tc>
          <w:tcPr>
            <w:tcW w:w="9752" w:type="dxa"/>
            <w:gridSpan w:val="2"/>
            <w:tcBorders>
              <w:top w:val="nil"/>
              <w:left w:val="nil"/>
              <w:bottom w:val="nil"/>
              <w:right w:val="nil"/>
            </w:tcBorders>
          </w:tcPr>
          <w:p w14:paraId="11DD406E" w14:textId="77777777" w:rsidR="00154250" w:rsidRPr="00154250" w:rsidRDefault="00154250" w:rsidP="00A73294"/>
        </w:tc>
      </w:tr>
      <w:tr w:rsidR="00154250" w:rsidRPr="00154250" w14:paraId="76C0EDB0" w14:textId="77777777" w:rsidTr="00A73294">
        <w:trPr>
          <w:trHeight w:val="240"/>
          <w:jc w:val="center"/>
        </w:trPr>
        <w:tc>
          <w:tcPr>
            <w:tcW w:w="4876" w:type="dxa"/>
            <w:tcBorders>
              <w:top w:val="nil"/>
              <w:left w:val="nil"/>
              <w:bottom w:val="nil"/>
              <w:right w:val="nil"/>
            </w:tcBorders>
          </w:tcPr>
          <w:p w14:paraId="6AB415D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9B603EA" w14:textId="77777777" w:rsidR="00154250" w:rsidRPr="00154250" w:rsidRDefault="00154250" w:rsidP="00A73294">
            <w:pPr>
              <w:pStyle w:val="AmColumnHeading"/>
            </w:pPr>
            <w:r w:rsidRPr="00154250">
              <w:t>Poprawka</w:t>
            </w:r>
          </w:p>
        </w:tc>
      </w:tr>
      <w:tr w:rsidR="00154250" w:rsidRPr="00154250" w14:paraId="2C11662B" w14:textId="77777777" w:rsidTr="00A73294">
        <w:trPr>
          <w:jc w:val="center"/>
        </w:trPr>
        <w:tc>
          <w:tcPr>
            <w:tcW w:w="4876" w:type="dxa"/>
            <w:tcBorders>
              <w:top w:val="nil"/>
              <w:left w:val="nil"/>
              <w:bottom w:val="nil"/>
              <w:right w:val="nil"/>
            </w:tcBorders>
          </w:tcPr>
          <w:p w14:paraId="626B764A"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w:t>
            </w:r>
            <w:r w:rsidRPr="00154250">
              <w:rPr>
                <w:b/>
                <w:i/>
              </w:rPr>
              <w:t>potrzebę</w:t>
            </w:r>
            <w:r w:rsidRPr="00154250">
              <w:t xml:space="preserve"> zaangażowania </w:t>
            </w:r>
            <w:r w:rsidRPr="00154250">
              <w:rPr>
                <w:b/>
                <w:bCs/>
                <w:i/>
                <w:iCs/>
              </w:rPr>
              <w:t>i wzmocnienia pozycji</w:t>
            </w:r>
            <w:r w:rsidRPr="00154250">
              <w:t xml:space="preserve"> lokalnych obywateli i zainteresowanych stron, aby mogli być aktywnymi podmiotami w transformacji; podkreśla, że organy publiczne muszą angażować się w strategiczne </w:t>
            </w:r>
            <w:r w:rsidRPr="00154250">
              <w:rPr>
                <w:b/>
                <w:i/>
              </w:rPr>
              <w:t>konsultacje i współpracę</w:t>
            </w:r>
            <w:r w:rsidRPr="00154250">
              <w:t xml:space="preserve"> z partnerami społecznymi podczas zarządzania transformacją; podkreśla, że znaczący udział w regionalnych organach koordynacyjnych można zapewnić poprzez </w:t>
            </w:r>
            <w:r w:rsidRPr="00154250">
              <w:rPr>
                <w:b/>
                <w:i/>
              </w:rPr>
              <w:t>konsultacje na wczesnym etapie oraz jasne mandaty i prawa do głosowania dla</w:t>
            </w:r>
            <w:r w:rsidRPr="00154250">
              <w:t xml:space="preserve"> partnerów społecznych, MŚP, społeczeństwa obywatelskiego i młodzieży;</w:t>
            </w:r>
          </w:p>
        </w:tc>
        <w:tc>
          <w:tcPr>
            <w:tcW w:w="4876" w:type="dxa"/>
            <w:tcBorders>
              <w:top w:val="nil"/>
              <w:left w:val="nil"/>
              <w:bottom w:val="nil"/>
              <w:right w:val="nil"/>
            </w:tcBorders>
          </w:tcPr>
          <w:p w14:paraId="4FA5F0BD"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w:t>
            </w:r>
            <w:r w:rsidRPr="00154250">
              <w:rPr>
                <w:b/>
                <w:i/>
              </w:rPr>
              <w:t>wymóg</w:t>
            </w:r>
            <w:r w:rsidRPr="00154250">
              <w:t xml:space="preserve"> zaangażowania lokalnych obywateli i zainteresowanych stron </w:t>
            </w:r>
            <w:r w:rsidRPr="00154250">
              <w:rPr>
                <w:b/>
                <w:bCs/>
                <w:i/>
                <w:iCs/>
              </w:rPr>
              <w:t>oraz wzmocnienia ich pozycji</w:t>
            </w:r>
            <w:r w:rsidRPr="00154250">
              <w:t xml:space="preserve">, aby mogli być aktywnymi podmiotami w transformacji; podkreśla, że organy publiczne muszą angażować się w strategiczne </w:t>
            </w:r>
            <w:r w:rsidRPr="00154250">
              <w:rPr>
                <w:b/>
                <w:i/>
              </w:rPr>
              <w:t>współprojektowanie</w:t>
            </w:r>
            <w:r w:rsidRPr="00154250">
              <w:t xml:space="preserve"> z partnerami społecznymi podczas zarządzania transformacją; podkreśla, że znaczący udział w regionalnych organach koordynacyjnych można zapewnić poprzez </w:t>
            </w:r>
            <w:r w:rsidRPr="00154250">
              <w:rPr>
                <w:b/>
                <w:i/>
              </w:rPr>
              <w:t>zaangażowanie</w:t>
            </w:r>
            <w:r w:rsidRPr="00154250">
              <w:t xml:space="preserve"> partnerów społecznych, MŚP, społeczeństwa obywatelskiego i młodzieży </w:t>
            </w:r>
            <w:r w:rsidRPr="00154250">
              <w:rPr>
                <w:b/>
                <w:i/>
              </w:rPr>
              <w:t xml:space="preserve">oraz poprzez zapewnienie dostępnych metod i środków uczestnictwa, w tym m.in. wsparcia językowego, wynagrodzenia za czas uczestnictwa, opieki nad dziećmi, wsparcia w zakresie podróży oraz skutecznych mechanizmów rozpatrywania skarg i </w:t>
            </w:r>
            <w:proofErr w:type="spellStart"/>
            <w:r w:rsidRPr="00154250">
              <w:rPr>
                <w:b/>
                <w:i/>
              </w:rPr>
              <w:t>odwołań</w:t>
            </w:r>
            <w:proofErr w:type="spellEnd"/>
            <w:r w:rsidRPr="00154250">
              <w:rPr>
                <w:b/>
                <w:i/>
              </w:rPr>
              <w:t>, tak aby dotknięte społeczności mogły kwestionować szkody i uzyskiwać ich naprawienie</w:t>
            </w:r>
            <w:r w:rsidRPr="00154250">
              <w:t>;</w:t>
            </w:r>
          </w:p>
        </w:tc>
      </w:tr>
    </w:tbl>
    <w:p w14:paraId="32893B7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5BC0945" w14:textId="77777777" w:rsidR="00154250" w:rsidRPr="00154250" w:rsidRDefault="00154250" w:rsidP="00154250">
      <w:r w:rsidRPr="00154250">
        <w:rPr>
          <w:rStyle w:val="HideTWBExt"/>
        </w:rPr>
        <w:t>&lt;/Amend&gt;</w:t>
      </w:r>
    </w:p>
    <w:p w14:paraId="3400BA2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241</w:t>
      </w:r>
      <w:r w:rsidRPr="00154250">
        <w:rPr>
          <w:rStyle w:val="HideTWBExt"/>
          <w:b w:val="0"/>
        </w:rPr>
        <w:t>&lt;/NumAm&gt;</w:t>
      </w:r>
    </w:p>
    <w:p w14:paraId="1AF37BB6"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09DDB868" w14:textId="77777777" w:rsidR="00154250" w:rsidRPr="00154250" w:rsidRDefault="00154250" w:rsidP="00154250">
      <w:pPr>
        <w:pStyle w:val="NormalBold"/>
      </w:pPr>
      <w:r w:rsidRPr="00154250">
        <w:rPr>
          <w:rStyle w:val="HideTWBExt"/>
          <w:b w:val="0"/>
        </w:rPr>
        <w:t>&lt;/RepeatBlock-By&gt;</w:t>
      </w:r>
    </w:p>
    <w:p w14:paraId="19F8259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FC76B25"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2B19DA6" w14:textId="77777777" w:rsidTr="00A73294">
        <w:trPr>
          <w:trHeight w:hRule="exact" w:val="240"/>
          <w:jc w:val="center"/>
        </w:trPr>
        <w:tc>
          <w:tcPr>
            <w:tcW w:w="9752" w:type="dxa"/>
            <w:gridSpan w:val="2"/>
            <w:tcBorders>
              <w:top w:val="nil"/>
              <w:left w:val="nil"/>
              <w:bottom w:val="nil"/>
              <w:right w:val="nil"/>
            </w:tcBorders>
          </w:tcPr>
          <w:p w14:paraId="0066615B" w14:textId="77777777" w:rsidR="00154250" w:rsidRPr="00154250" w:rsidRDefault="00154250" w:rsidP="00A73294"/>
        </w:tc>
      </w:tr>
      <w:tr w:rsidR="00154250" w:rsidRPr="00154250" w14:paraId="143C37B1" w14:textId="77777777" w:rsidTr="00A73294">
        <w:trPr>
          <w:trHeight w:val="240"/>
          <w:jc w:val="center"/>
        </w:trPr>
        <w:tc>
          <w:tcPr>
            <w:tcW w:w="4876" w:type="dxa"/>
            <w:tcBorders>
              <w:top w:val="nil"/>
              <w:left w:val="nil"/>
              <w:bottom w:val="nil"/>
              <w:right w:val="nil"/>
            </w:tcBorders>
          </w:tcPr>
          <w:p w14:paraId="22F9CEF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4866E24" w14:textId="77777777" w:rsidR="00154250" w:rsidRPr="00154250" w:rsidRDefault="00154250" w:rsidP="00A73294">
            <w:pPr>
              <w:pStyle w:val="AmColumnHeading"/>
            </w:pPr>
            <w:r w:rsidRPr="00154250">
              <w:t>Poprawka</w:t>
            </w:r>
          </w:p>
        </w:tc>
      </w:tr>
      <w:tr w:rsidR="00154250" w:rsidRPr="00154250" w14:paraId="606A73B1" w14:textId="77777777" w:rsidTr="00A73294">
        <w:trPr>
          <w:jc w:val="center"/>
        </w:trPr>
        <w:tc>
          <w:tcPr>
            <w:tcW w:w="4876" w:type="dxa"/>
            <w:tcBorders>
              <w:top w:val="nil"/>
              <w:left w:val="nil"/>
              <w:bottom w:val="nil"/>
              <w:right w:val="nil"/>
            </w:tcBorders>
          </w:tcPr>
          <w:p w14:paraId="65314842"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w:t>
            </w:r>
            <w:r w:rsidRPr="00154250">
              <w:rPr>
                <w:b/>
                <w:bCs/>
                <w:i/>
                <w:iCs/>
              </w:rPr>
              <w:t>i wzmocnienia pozycji</w:t>
            </w:r>
            <w:r w:rsidRPr="00154250">
              <w:t xml:space="preserve"> lokalnych obywateli i zainteresowanych stron, aby mogli być aktywnymi podmiotami w transformacji; podkreśla, że organy publiczne muszą angażować się w strategiczne konsultacje i współpracę z partnerami społecznymi podczas zarządzania transformacją; </w:t>
            </w:r>
            <w:r w:rsidRPr="00154250">
              <w:rPr>
                <w:b/>
                <w:i/>
              </w:rPr>
              <w:t>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2EADE657"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lokalnych obywateli i zainteresowanych stron </w:t>
            </w:r>
            <w:r w:rsidRPr="00154250">
              <w:rPr>
                <w:b/>
                <w:bCs/>
                <w:i/>
                <w:iCs/>
              </w:rPr>
              <w:t>oraz wzmocnienia ich pozycji</w:t>
            </w:r>
            <w:r w:rsidRPr="00154250">
              <w:t>, aby mogli być aktywnymi podmiotami w transformacji; podkreśla, że organy publiczne muszą angażować się w strategiczne konsultacje i współpracę z partnerami społecznymi podczas zarządzania transformacją;</w:t>
            </w:r>
          </w:p>
        </w:tc>
      </w:tr>
    </w:tbl>
    <w:p w14:paraId="6EE5303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69773219" w14:textId="77777777" w:rsidR="00154250" w:rsidRPr="00DF62A2" w:rsidRDefault="00154250" w:rsidP="00154250">
      <w:pPr>
        <w:rPr>
          <w:lang w:val="sv-SE"/>
        </w:rPr>
      </w:pPr>
      <w:r w:rsidRPr="00DF62A2">
        <w:rPr>
          <w:rStyle w:val="HideTWBExt"/>
          <w:lang w:val="sv-SE"/>
        </w:rPr>
        <w:t>&lt;/Amend&gt;</w:t>
      </w:r>
    </w:p>
    <w:p w14:paraId="1CDA0097"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242</w:t>
      </w:r>
      <w:r w:rsidRPr="00DF62A2">
        <w:rPr>
          <w:rStyle w:val="HideTWBExt"/>
          <w:b w:val="0"/>
          <w:lang w:val="sv-SE"/>
        </w:rPr>
        <w:t>&lt;/NumAm&gt;</w:t>
      </w:r>
    </w:p>
    <w:p w14:paraId="725567CF"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Branislav</w:t>
      </w:r>
      <w:proofErr w:type="spellEnd"/>
      <w:r w:rsidRPr="00DF62A2">
        <w:rPr>
          <w:lang w:val="sv-SE"/>
        </w:rPr>
        <w:t xml:space="preserve"> </w:t>
      </w:r>
      <w:proofErr w:type="spellStart"/>
      <w:r w:rsidRPr="00DF62A2">
        <w:rPr>
          <w:lang w:val="sv-SE"/>
        </w:rPr>
        <w:t>Ondruš</w:t>
      </w:r>
      <w:proofErr w:type="spellEnd"/>
      <w:r w:rsidRPr="00DF62A2">
        <w:rPr>
          <w:rStyle w:val="HideTWBExt"/>
          <w:b w:val="0"/>
          <w:lang w:val="sv-SE"/>
        </w:rPr>
        <w:t>&lt;/Members&gt;</w:t>
      </w:r>
    </w:p>
    <w:p w14:paraId="517C70ED" w14:textId="77777777" w:rsidR="00154250" w:rsidRPr="00DF62A2" w:rsidRDefault="00154250" w:rsidP="00154250">
      <w:pPr>
        <w:pStyle w:val="NormalBold"/>
        <w:rPr>
          <w:lang w:val="sv-SE"/>
        </w:rPr>
      </w:pPr>
      <w:r w:rsidRPr="00DF62A2">
        <w:rPr>
          <w:rStyle w:val="HideTWBExt"/>
          <w:b w:val="0"/>
          <w:lang w:val="sv-SE"/>
        </w:rPr>
        <w:t>&lt;/RepeatBlock-By&gt;</w:t>
      </w:r>
    </w:p>
    <w:p w14:paraId="2E05105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3507DB9"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58407C6" w14:textId="77777777" w:rsidTr="00A73294">
        <w:trPr>
          <w:trHeight w:hRule="exact" w:val="240"/>
          <w:jc w:val="center"/>
        </w:trPr>
        <w:tc>
          <w:tcPr>
            <w:tcW w:w="9752" w:type="dxa"/>
            <w:gridSpan w:val="2"/>
            <w:tcBorders>
              <w:top w:val="nil"/>
              <w:left w:val="nil"/>
              <w:bottom w:val="nil"/>
              <w:right w:val="nil"/>
            </w:tcBorders>
          </w:tcPr>
          <w:p w14:paraId="11F3EAD1" w14:textId="77777777" w:rsidR="00154250" w:rsidRPr="00154250" w:rsidRDefault="00154250" w:rsidP="00A73294"/>
        </w:tc>
      </w:tr>
      <w:tr w:rsidR="00154250" w:rsidRPr="00154250" w14:paraId="25EC69A1" w14:textId="77777777" w:rsidTr="00A73294">
        <w:trPr>
          <w:trHeight w:val="240"/>
          <w:jc w:val="center"/>
        </w:trPr>
        <w:tc>
          <w:tcPr>
            <w:tcW w:w="4876" w:type="dxa"/>
            <w:tcBorders>
              <w:top w:val="nil"/>
              <w:left w:val="nil"/>
              <w:bottom w:val="nil"/>
              <w:right w:val="nil"/>
            </w:tcBorders>
          </w:tcPr>
          <w:p w14:paraId="452B2B7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42E7933" w14:textId="77777777" w:rsidR="00154250" w:rsidRPr="00154250" w:rsidRDefault="00154250" w:rsidP="00A73294">
            <w:pPr>
              <w:pStyle w:val="AmColumnHeading"/>
            </w:pPr>
            <w:r w:rsidRPr="00154250">
              <w:t>Poprawka</w:t>
            </w:r>
          </w:p>
        </w:tc>
      </w:tr>
      <w:tr w:rsidR="00154250" w:rsidRPr="00154250" w14:paraId="1FA63227" w14:textId="77777777" w:rsidTr="00A73294">
        <w:trPr>
          <w:jc w:val="center"/>
        </w:trPr>
        <w:tc>
          <w:tcPr>
            <w:tcW w:w="4876" w:type="dxa"/>
            <w:tcBorders>
              <w:top w:val="nil"/>
              <w:left w:val="nil"/>
              <w:bottom w:val="nil"/>
              <w:right w:val="nil"/>
            </w:tcBorders>
          </w:tcPr>
          <w:p w14:paraId="799CFFA1"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w:t>
            </w:r>
            <w:r w:rsidRPr="00154250">
              <w:rPr>
                <w:b/>
                <w:bCs/>
                <w:i/>
                <w:iCs/>
              </w:rPr>
              <w:t>i wzmocnienia pozycji</w:t>
            </w:r>
            <w:r w:rsidRPr="00154250">
              <w:t xml:space="preserve">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1707C1E5"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lokalnych obywateli i zainteresowanych stron </w:t>
            </w:r>
            <w:r w:rsidRPr="00154250">
              <w:rPr>
                <w:b/>
                <w:bCs/>
                <w:i/>
                <w:iCs/>
              </w:rPr>
              <w:t>oraz wzmocnienia ich pozycji</w:t>
            </w:r>
            <w:r w:rsidRPr="00154250">
              <w:t xml:space="preserve">,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w:t>
            </w:r>
            <w:r w:rsidRPr="00154250">
              <w:rPr>
                <w:b/>
                <w:i/>
              </w:rPr>
              <w:t>w tym przedsiębiorstw społecznych,</w:t>
            </w:r>
            <w:r w:rsidRPr="00154250">
              <w:t xml:space="preserve"> społeczeństwa obywatelskiego i młodzieży;</w:t>
            </w:r>
          </w:p>
        </w:tc>
      </w:tr>
    </w:tbl>
    <w:p w14:paraId="45DED25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0383B16" w14:textId="77777777" w:rsidR="00154250" w:rsidRPr="00154250" w:rsidRDefault="00154250" w:rsidP="00154250">
      <w:r w:rsidRPr="00154250">
        <w:rPr>
          <w:rStyle w:val="HideTWBExt"/>
        </w:rPr>
        <w:t>&lt;/Amend&gt;</w:t>
      </w:r>
    </w:p>
    <w:p w14:paraId="7C11A9F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243</w:t>
      </w:r>
      <w:r w:rsidRPr="00154250">
        <w:rPr>
          <w:rStyle w:val="HideTWBExt"/>
          <w:b w:val="0"/>
        </w:rPr>
        <w:t>&lt;/NumAm&gt;</w:t>
      </w:r>
    </w:p>
    <w:p w14:paraId="4CB2E9F5"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06C64BE0" w14:textId="77777777" w:rsidR="00154250" w:rsidRPr="00154250" w:rsidRDefault="00154250" w:rsidP="00154250">
      <w:pPr>
        <w:pStyle w:val="NormalBold"/>
      </w:pPr>
      <w:r w:rsidRPr="00154250">
        <w:rPr>
          <w:rStyle w:val="HideTWBExt"/>
          <w:b w:val="0"/>
        </w:rPr>
        <w:t>&lt;/RepeatBlock-By&gt;</w:t>
      </w:r>
    </w:p>
    <w:p w14:paraId="00598B1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63AE754"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B8790E5" w14:textId="77777777" w:rsidTr="00A73294">
        <w:trPr>
          <w:trHeight w:hRule="exact" w:val="240"/>
          <w:jc w:val="center"/>
        </w:trPr>
        <w:tc>
          <w:tcPr>
            <w:tcW w:w="9752" w:type="dxa"/>
            <w:gridSpan w:val="2"/>
            <w:tcBorders>
              <w:top w:val="nil"/>
              <w:left w:val="nil"/>
              <w:bottom w:val="nil"/>
              <w:right w:val="nil"/>
            </w:tcBorders>
          </w:tcPr>
          <w:p w14:paraId="1CC92470" w14:textId="77777777" w:rsidR="00154250" w:rsidRPr="00154250" w:rsidRDefault="00154250" w:rsidP="00A73294"/>
        </w:tc>
      </w:tr>
      <w:tr w:rsidR="00154250" w:rsidRPr="00154250" w14:paraId="048E989A" w14:textId="77777777" w:rsidTr="00A73294">
        <w:trPr>
          <w:trHeight w:val="240"/>
          <w:jc w:val="center"/>
        </w:trPr>
        <w:tc>
          <w:tcPr>
            <w:tcW w:w="4876" w:type="dxa"/>
            <w:tcBorders>
              <w:top w:val="nil"/>
              <w:left w:val="nil"/>
              <w:bottom w:val="nil"/>
              <w:right w:val="nil"/>
            </w:tcBorders>
          </w:tcPr>
          <w:p w14:paraId="4ACEA1A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41C8105" w14:textId="77777777" w:rsidR="00154250" w:rsidRPr="00154250" w:rsidRDefault="00154250" w:rsidP="00A73294">
            <w:pPr>
              <w:pStyle w:val="AmColumnHeading"/>
            </w:pPr>
            <w:r w:rsidRPr="00154250">
              <w:t>Poprawka</w:t>
            </w:r>
          </w:p>
        </w:tc>
      </w:tr>
      <w:tr w:rsidR="00154250" w:rsidRPr="00154250" w14:paraId="3C2AB8E3" w14:textId="77777777" w:rsidTr="00A73294">
        <w:trPr>
          <w:jc w:val="center"/>
        </w:trPr>
        <w:tc>
          <w:tcPr>
            <w:tcW w:w="4876" w:type="dxa"/>
            <w:tcBorders>
              <w:top w:val="nil"/>
              <w:left w:val="nil"/>
              <w:bottom w:val="nil"/>
              <w:right w:val="nil"/>
            </w:tcBorders>
          </w:tcPr>
          <w:p w14:paraId="6D81021E"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i wzmocnienia pozycji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w:t>
            </w:r>
            <w:r w:rsidRPr="00154250">
              <w:rPr>
                <w:b/>
                <w:bCs/>
                <w:i/>
                <w:iCs/>
              </w:rPr>
              <w:t>i</w:t>
            </w:r>
            <w:r w:rsidRPr="00154250">
              <w:t xml:space="preserve"> młodzieży;</w:t>
            </w:r>
          </w:p>
        </w:tc>
        <w:tc>
          <w:tcPr>
            <w:tcW w:w="4876" w:type="dxa"/>
            <w:tcBorders>
              <w:top w:val="nil"/>
              <w:left w:val="nil"/>
              <w:bottom w:val="nil"/>
              <w:right w:val="nil"/>
            </w:tcBorders>
          </w:tcPr>
          <w:p w14:paraId="093B1F41" w14:textId="77777777" w:rsidR="00154250" w:rsidRPr="00154250" w:rsidRDefault="00154250" w:rsidP="00A73294">
            <w:pPr>
              <w:pStyle w:val="Normal6a"/>
            </w:pPr>
            <w:r w:rsidRPr="00154250">
              <w:t>12.</w:t>
            </w:r>
            <w:r w:rsidRPr="00154250">
              <w:tab/>
              <w:t>podkreśla, że wpływ na zatrudnienie będzie różny w zależności od regionu i ludności; podkreśla w związku z tym potrzebę zaangażowania i wzmocnienia pozycji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w:t>
            </w:r>
            <w:r w:rsidRPr="00154250">
              <w:rPr>
                <w:b/>
                <w:bCs/>
                <w:i/>
                <w:iCs/>
              </w:rPr>
              <w:t xml:space="preserve">, </w:t>
            </w:r>
            <w:r w:rsidRPr="00154250">
              <w:t>młodzieży</w:t>
            </w:r>
            <w:r w:rsidRPr="00154250">
              <w:rPr>
                <w:b/>
                <w:bCs/>
                <w:i/>
                <w:iCs/>
              </w:rPr>
              <w:t>, związków zawodowych, organizacji kobiecych i lokalnych ruchów społecznych</w:t>
            </w:r>
            <w:r w:rsidRPr="00154250">
              <w:t>;</w:t>
            </w:r>
          </w:p>
        </w:tc>
      </w:tr>
    </w:tbl>
    <w:p w14:paraId="4E039FC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7C1466EE" w14:textId="77777777" w:rsidR="00154250" w:rsidRPr="00154250" w:rsidRDefault="00154250" w:rsidP="00154250">
      <w:r w:rsidRPr="00154250">
        <w:rPr>
          <w:rStyle w:val="HideTWBExt"/>
        </w:rPr>
        <w:t>&lt;/Amend&gt;</w:t>
      </w:r>
    </w:p>
    <w:p w14:paraId="2278F43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244</w:t>
      </w:r>
      <w:r w:rsidRPr="00154250">
        <w:rPr>
          <w:rStyle w:val="HideTWBExt"/>
          <w:b w:val="0"/>
        </w:rPr>
        <w:t>&lt;/NumAm&gt;</w:t>
      </w:r>
    </w:p>
    <w:p w14:paraId="153D0718"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145F0E5" w14:textId="77777777" w:rsidR="00154250" w:rsidRPr="00154250" w:rsidRDefault="00154250" w:rsidP="00154250">
      <w:pPr>
        <w:pStyle w:val="NormalBold"/>
      </w:pPr>
      <w:r w:rsidRPr="00154250">
        <w:rPr>
          <w:rStyle w:val="HideTWBExt"/>
          <w:b w:val="0"/>
        </w:rPr>
        <w:t>&lt;/RepeatBlock-By&gt;</w:t>
      </w:r>
    </w:p>
    <w:p w14:paraId="53375E7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E304DA2"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4AEAC16" w14:textId="77777777" w:rsidTr="00A73294">
        <w:trPr>
          <w:trHeight w:hRule="exact" w:val="240"/>
          <w:jc w:val="center"/>
        </w:trPr>
        <w:tc>
          <w:tcPr>
            <w:tcW w:w="9752" w:type="dxa"/>
            <w:gridSpan w:val="2"/>
            <w:tcBorders>
              <w:top w:val="nil"/>
              <w:left w:val="nil"/>
              <w:bottom w:val="nil"/>
              <w:right w:val="nil"/>
            </w:tcBorders>
          </w:tcPr>
          <w:p w14:paraId="6E1EF520" w14:textId="77777777" w:rsidR="00154250" w:rsidRPr="00154250" w:rsidRDefault="00154250" w:rsidP="00A73294"/>
        </w:tc>
      </w:tr>
      <w:tr w:rsidR="00154250" w:rsidRPr="00154250" w14:paraId="6BA0C6E9" w14:textId="77777777" w:rsidTr="00A73294">
        <w:trPr>
          <w:trHeight w:val="240"/>
          <w:jc w:val="center"/>
        </w:trPr>
        <w:tc>
          <w:tcPr>
            <w:tcW w:w="4876" w:type="dxa"/>
            <w:tcBorders>
              <w:top w:val="nil"/>
              <w:left w:val="nil"/>
              <w:bottom w:val="nil"/>
              <w:right w:val="nil"/>
            </w:tcBorders>
          </w:tcPr>
          <w:p w14:paraId="2C0C8B5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84AE0D8" w14:textId="77777777" w:rsidR="00154250" w:rsidRPr="00154250" w:rsidRDefault="00154250" w:rsidP="00A73294">
            <w:pPr>
              <w:pStyle w:val="AmColumnHeading"/>
            </w:pPr>
            <w:r w:rsidRPr="00154250">
              <w:t>Poprawka</w:t>
            </w:r>
          </w:p>
        </w:tc>
      </w:tr>
      <w:tr w:rsidR="00154250" w:rsidRPr="00154250" w14:paraId="161F1507" w14:textId="77777777" w:rsidTr="00A73294">
        <w:trPr>
          <w:jc w:val="center"/>
        </w:trPr>
        <w:tc>
          <w:tcPr>
            <w:tcW w:w="4876" w:type="dxa"/>
            <w:tcBorders>
              <w:top w:val="nil"/>
              <w:left w:val="nil"/>
              <w:bottom w:val="nil"/>
              <w:right w:val="nil"/>
            </w:tcBorders>
          </w:tcPr>
          <w:p w14:paraId="11FBD002"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w:t>
            </w:r>
            <w:r w:rsidRPr="00154250">
              <w:rPr>
                <w:b/>
                <w:bCs/>
                <w:i/>
                <w:iCs/>
              </w:rPr>
              <w:t>i wzmocnienia pozycji</w:t>
            </w:r>
            <w:r w:rsidRPr="00154250">
              <w:t xml:space="preserve">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04679DD8" w14:textId="77777777" w:rsidR="00154250" w:rsidRPr="00154250" w:rsidRDefault="00154250" w:rsidP="00A73294">
            <w:pPr>
              <w:pStyle w:val="Normal6a"/>
            </w:pPr>
            <w:r w:rsidRPr="00154250">
              <w:t>12.</w:t>
            </w:r>
            <w:r w:rsidRPr="00154250">
              <w:tab/>
              <w:t>podkreśla, że wpływ na zatrudnienie będzie różny w zależności od regionu i ludności; podkreśla w związku z tym potrzebę zaangażowania lokalnych obywateli i zainteresowanych stron</w:t>
            </w:r>
            <w:r w:rsidRPr="00154250">
              <w:rPr>
                <w:b/>
                <w:i/>
              </w:rPr>
              <w:t>, w tym organizacji społeczeństwa obywatelskiego, oraz wzmocnienia ich pozycji</w:t>
            </w:r>
            <w:r w:rsidRPr="00154250">
              <w:t>, aby mogli być aktywnymi podmiotami w transformacji</w:t>
            </w:r>
            <w:r w:rsidRPr="00154250">
              <w:rPr>
                <w:b/>
                <w:i/>
              </w:rPr>
              <w:t>; podkreśla, jak ważne jest propagowanie inicjatyw kierowanych przez pracowników, w tym spółdzielnie pracownicze, wykupy pracownicze oraz inne formy własności zbiorowej i wspólnotowej</w:t>
            </w:r>
            <w:r w:rsidRPr="00154250">
              <w:t xml:space="preserve">; podkreśla, że organy publiczne muszą angażować się w strategiczne konsultacje i współpracę z partnerami społecznymi </w:t>
            </w:r>
            <w:r w:rsidRPr="00154250">
              <w:rPr>
                <w:b/>
                <w:i/>
              </w:rPr>
              <w:t>i społeczeństwem obywatelskim</w:t>
            </w:r>
            <w:r w:rsidRPr="00154250">
              <w:t xml:space="preserve"> podczas zarządzania transformacją; podkreśla, że znaczący udział w regionalnych organach koordynacyjnych można zapewnić poprzez konsultacje na wczesnym etapie oraz jasne mandaty i prawa do głosowania dla partnerów społecznych, MŚP, społeczeństwa obywatelskiego</w:t>
            </w:r>
            <w:r w:rsidRPr="00154250">
              <w:rPr>
                <w:b/>
                <w:i/>
              </w:rPr>
              <w:t>, gospodarki społecznej</w:t>
            </w:r>
            <w:r w:rsidRPr="00154250">
              <w:t xml:space="preserve"> i młodzieży;</w:t>
            </w:r>
          </w:p>
        </w:tc>
      </w:tr>
    </w:tbl>
    <w:p w14:paraId="417671C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7F8B184" w14:textId="77777777" w:rsidR="00154250" w:rsidRPr="00154250" w:rsidRDefault="00154250" w:rsidP="00154250">
      <w:r w:rsidRPr="00154250">
        <w:rPr>
          <w:rStyle w:val="HideTWBExt"/>
        </w:rPr>
        <w:t>&lt;/Amend&gt;</w:t>
      </w:r>
    </w:p>
    <w:p w14:paraId="279D9ED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245</w:t>
      </w:r>
      <w:r w:rsidRPr="00154250">
        <w:rPr>
          <w:rStyle w:val="HideTWBExt"/>
          <w:b w:val="0"/>
        </w:rPr>
        <w:t>&lt;/NumAm&gt;</w:t>
      </w:r>
    </w:p>
    <w:p w14:paraId="64E26CAC"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5D6FFDE4"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C6BF3E3" w14:textId="77777777" w:rsidR="00154250" w:rsidRPr="00154250" w:rsidRDefault="00154250" w:rsidP="00154250">
      <w:pPr>
        <w:pStyle w:val="NormalBold"/>
      </w:pPr>
      <w:r w:rsidRPr="00154250">
        <w:rPr>
          <w:rStyle w:val="HideTWBExt"/>
          <w:b w:val="0"/>
        </w:rPr>
        <w:t>&lt;/RepeatBlock-By&gt;</w:t>
      </w:r>
    </w:p>
    <w:p w14:paraId="4478200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F72BC0F"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A16F7EF" w14:textId="77777777" w:rsidTr="00A73294">
        <w:trPr>
          <w:trHeight w:hRule="exact" w:val="240"/>
          <w:jc w:val="center"/>
        </w:trPr>
        <w:tc>
          <w:tcPr>
            <w:tcW w:w="9752" w:type="dxa"/>
            <w:gridSpan w:val="2"/>
            <w:tcBorders>
              <w:top w:val="nil"/>
              <w:left w:val="nil"/>
              <w:bottom w:val="nil"/>
              <w:right w:val="nil"/>
            </w:tcBorders>
          </w:tcPr>
          <w:p w14:paraId="7FA578C4" w14:textId="77777777" w:rsidR="00154250" w:rsidRPr="00154250" w:rsidRDefault="00154250" w:rsidP="00A73294"/>
        </w:tc>
      </w:tr>
      <w:tr w:rsidR="00154250" w:rsidRPr="00154250" w14:paraId="384455D5" w14:textId="77777777" w:rsidTr="00A73294">
        <w:trPr>
          <w:trHeight w:val="240"/>
          <w:jc w:val="center"/>
        </w:trPr>
        <w:tc>
          <w:tcPr>
            <w:tcW w:w="4876" w:type="dxa"/>
            <w:tcBorders>
              <w:top w:val="nil"/>
              <w:left w:val="nil"/>
              <w:bottom w:val="nil"/>
              <w:right w:val="nil"/>
            </w:tcBorders>
          </w:tcPr>
          <w:p w14:paraId="2E3241B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90F3A81" w14:textId="77777777" w:rsidR="00154250" w:rsidRPr="00154250" w:rsidRDefault="00154250" w:rsidP="00A73294">
            <w:pPr>
              <w:pStyle w:val="AmColumnHeading"/>
            </w:pPr>
            <w:r w:rsidRPr="00154250">
              <w:t>Poprawka</w:t>
            </w:r>
          </w:p>
        </w:tc>
      </w:tr>
      <w:tr w:rsidR="00154250" w:rsidRPr="00154250" w14:paraId="287B784C" w14:textId="77777777" w:rsidTr="00A73294">
        <w:trPr>
          <w:jc w:val="center"/>
        </w:trPr>
        <w:tc>
          <w:tcPr>
            <w:tcW w:w="4876" w:type="dxa"/>
            <w:tcBorders>
              <w:top w:val="nil"/>
              <w:left w:val="nil"/>
              <w:bottom w:val="nil"/>
              <w:right w:val="nil"/>
            </w:tcBorders>
          </w:tcPr>
          <w:p w14:paraId="309DA698"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w:t>
            </w:r>
            <w:r w:rsidRPr="00154250">
              <w:rPr>
                <w:b/>
                <w:bCs/>
                <w:i/>
                <w:iCs/>
              </w:rPr>
              <w:t>i wzmocnienia pozycji</w:t>
            </w:r>
            <w:r w:rsidRPr="00154250">
              <w:t xml:space="preserve"> lokalnych obywateli i zainteresowanych stron,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2B0CE35F"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lokalnych obywateli i zainteresowanych stron </w:t>
            </w:r>
            <w:r w:rsidRPr="00154250">
              <w:rPr>
                <w:b/>
                <w:i/>
              </w:rPr>
              <w:t>– w tym organizacji społeczeństwa obywatelskiego, które dobrze rozumieją wyzwania i potrzeby społeczności lokalnych – oraz wzmocnienia ich pozycji</w:t>
            </w:r>
            <w:r w:rsidRPr="00154250">
              <w:t>, aby mogli być aktywnymi podmiotami w transformacji;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r>
    </w:tbl>
    <w:p w14:paraId="23C2CBB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30DBF44" w14:textId="77777777" w:rsidR="00154250" w:rsidRPr="00154250" w:rsidRDefault="00154250" w:rsidP="00154250">
      <w:r w:rsidRPr="00154250">
        <w:rPr>
          <w:rStyle w:val="HideTWBExt"/>
        </w:rPr>
        <w:t>&lt;/Amend&gt;</w:t>
      </w:r>
    </w:p>
    <w:p w14:paraId="49D383F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246</w:t>
      </w:r>
      <w:r w:rsidRPr="00154250">
        <w:rPr>
          <w:rStyle w:val="HideTWBExt"/>
          <w:b w:val="0"/>
        </w:rPr>
        <w:t>&lt;/NumAm&gt;</w:t>
      </w:r>
    </w:p>
    <w:p w14:paraId="5279CC94" w14:textId="77777777" w:rsidR="00154250" w:rsidRPr="00154250" w:rsidRDefault="00154250" w:rsidP="00154250">
      <w:pPr>
        <w:pStyle w:val="NormalBold"/>
      </w:pPr>
      <w:r w:rsidRPr="00154250">
        <w:rPr>
          <w:rStyle w:val="HideTWBExt"/>
          <w:b w:val="0"/>
        </w:rPr>
        <w:t>&lt;RepeatBlock-By&gt;&lt;Members&gt;</w:t>
      </w:r>
      <w:r w:rsidRPr="00154250">
        <w:t xml:space="preserve">Petr </w:t>
      </w:r>
      <w:proofErr w:type="spellStart"/>
      <w:r w:rsidRPr="00154250">
        <w:t>Bystron</w:t>
      </w:r>
      <w:proofErr w:type="spellEnd"/>
      <w:r w:rsidRPr="00154250">
        <w:rPr>
          <w:rStyle w:val="HideTWBExt"/>
          <w:b w:val="0"/>
        </w:rPr>
        <w:t>&lt;/Members&gt;</w:t>
      </w:r>
    </w:p>
    <w:p w14:paraId="25AA38A9" w14:textId="77777777" w:rsidR="00154250" w:rsidRPr="00154250" w:rsidRDefault="00154250" w:rsidP="00154250">
      <w:pPr>
        <w:pStyle w:val="NormalBold"/>
      </w:pPr>
      <w:r w:rsidRPr="00154250">
        <w:rPr>
          <w:rStyle w:val="HideTWBExt"/>
          <w:b w:val="0"/>
        </w:rPr>
        <w:t>&lt;/RepeatBlock-By&gt;</w:t>
      </w:r>
    </w:p>
    <w:p w14:paraId="0E4C7EA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7A32BDA" w14:textId="77777777" w:rsidR="00154250" w:rsidRPr="00154250" w:rsidRDefault="00154250" w:rsidP="00154250">
      <w:pPr>
        <w:pStyle w:val="NormalBold"/>
      </w:pPr>
      <w:r w:rsidRPr="00154250">
        <w:rPr>
          <w:rStyle w:val="HideTWBExt"/>
          <w:b w:val="0"/>
        </w:rPr>
        <w:t>&lt;Article&gt;</w:t>
      </w:r>
      <w:r w:rsidRPr="00154250">
        <w:t>Ustęp 12</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3FB23ED" w14:textId="77777777" w:rsidTr="00A73294">
        <w:trPr>
          <w:trHeight w:hRule="exact" w:val="240"/>
          <w:jc w:val="center"/>
        </w:trPr>
        <w:tc>
          <w:tcPr>
            <w:tcW w:w="9752" w:type="dxa"/>
            <w:gridSpan w:val="2"/>
            <w:tcBorders>
              <w:top w:val="nil"/>
              <w:left w:val="nil"/>
              <w:bottom w:val="nil"/>
              <w:right w:val="nil"/>
            </w:tcBorders>
          </w:tcPr>
          <w:p w14:paraId="39D60E9B" w14:textId="77777777" w:rsidR="00154250" w:rsidRPr="00154250" w:rsidRDefault="00154250" w:rsidP="00A73294"/>
        </w:tc>
      </w:tr>
      <w:tr w:rsidR="00154250" w:rsidRPr="00154250" w14:paraId="7696BD82" w14:textId="77777777" w:rsidTr="00A73294">
        <w:trPr>
          <w:trHeight w:val="240"/>
          <w:jc w:val="center"/>
        </w:trPr>
        <w:tc>
          <w:tcPr>
            <w:tcW w:w="4876" w:type="dxa"/>
            <w:tcBorders>
              <w:top w:val="nil"/>
              <w:left w:val="nil"/>
              <w:bottom w:val="nil"/>
              <w:right w:val="nil"/>
            </w:tcBorders>
          </w:tcPr>
          <w:p w14:paraId="349E303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3AC5DC9" w14:textId="77777777" w:rsidR="00154250" w:rsidRPr="00154250" w:rsidRDefault="00154250" w:rsidP="00A73294">
            <w:pPr>
              <w:pStyle w:val="AmColumnHeading"/>
            </w:pPr>
            <w:r w:rsidRPr="00154250">
              <w:t>Poprawka</w:t>
            </w:r>
          </w:p>
        </w:tc>
      </w:tr>
      <w:tr w:rsidR="00154250" w:rsidRPr="00154250" w14:paraId="479CB923" w14:textId="77777777" w:rsidTr="00A73294">
        <w:trPr>
          <w:jc w:val="center"/>
        </w:trPr>
        <w:tc>
          <w:tcPr>
            <w:tcW w:w="4876" w:type="dxa"/>
            <w:tcBorders>
              <w:top w:val="nil"/>
              <w:left w:val="nil"/>
              <w:bottom w:val="nil"/>
              <w:right w:val="nil"/>
            </w:tcBorders>
          </w:tcPr>
          <w:p w14:paraId="0FF12E19"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i wzmocnienia pozycji lokalnych obywateli i zainteresowanych stron, aby mogli być aktywnymi podmiotami w </w:t>
            </w:r>
            <w:r w:rsidRPr="00154250">
              <w:rPr>
                <w:b/>
                <w:i/>
              </w:rPr>
              <w:t>transformacji</w:t>
            </w:r>
            <w:r w:rsidRPr="00154250">
              <w:t>;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c>
          <w:tcPr>
            <w:tcW w:w="4876" w:type="dxa"/>
            <w:tcBorders>
              <w:top w:val="nil"/>
              <w:left w:val="nil"/>
              <w:bottom w:val="nil"/>
              <w:right w:val="nil"/>
            </w:tcBorders>
          </w:tcPr>
          <w:p w14:paraId="328230F3" w14:textId="77777777" w:rsidR="00154250" w:rsidRPr="00154250" w:rsidRDefault="00154250" w:rsidP="00A73294">
            <w:pPr>
              <w:pStyle w:val="Normal6a"/>
            </w:pPr>
            <w:r w:rsidRPr="00154250">
              <w:t>12.</w:t>
            </w:r>
            <w:r w:rsidRPr="00154250">
              <w:tab/>
              <w:t xml:space="preserve">podkreśla, że wpływ na zatrudnienie będzie różny w zależności od regionu i ludności; podkreśla w związku z tym potrzebę zaangażowania i wzmocnienia pozycji lokalnych obywateli i zainteresowanych stron, aby mogli być aktywnymi podmiotami w </w:t>
            </w:r>
            <w:r w:rsidRPr="00154250">
              <w:rPr>
                <w:b/>
                <w:i/>
              </w:rPr>
              <w:t>decydowaniu o tym, czy transformacja powinna mieć miejsce</w:t>
            </w:r>
            <w:r w:rsidRPr="00154250">
              <w:t>; podkreśla, że organy publiczne muszą angażować się w strategiczne konsultacje i współpracę z partnerami społecznymi podczas zarządzania transformacją; podkreśla, że znaczący udział w regionalnych organach koordynacyjnych można zapewnić poprzez konsultacje na wczesnym etapie oraz jasne mandaty i prawa do głosowania dla partnerów społecznych, MŚP, społeczeństwa obywatelskiego i młodzieży;</w:t>
            </w:r>
          </w:p>
        </w:tc>
      </w:tr>
    </w:tbl>
    <w:p w14:paraId="62774BE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5A7D51B" w14:textId="77777777" w:rsidR="00154250" w:rsidRPr="00154250" w:rsidRDefault="00154250" w:rsidP="00154250">
      <w:r w:rsidRPr="00154250">
        <w:rPr>
          <w:rStyle w:val="HideTWBExt"/>
        </w:rPr>
        <w:t>&lt;/Amend&gt;</w:t>
      </w:r>
    </w:p>
    <w:p w14:paraId="038C605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247</w:t>
      </w:r>
      <w:r w:rsidRPr="00154250">
        <w:rPr>
          <w:rStyle w:val="HideTWBExt"/>
          <w:b w:val="0"/>
        </w:rPr>
        <w:t>&lt;/NumAm&gt;</w:t>
      </w:r>
    </w:p>
    <w:p w14:paraId="3B5984FC"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744F9009"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B5596F7" w14:textId="77777777" w:rsidR="00154250" w:rsidRPr="00154250" w:rsidRDefault="00154250" w:rsidP="00154250">
      <w:pPr>
        <w:pStyle w:val="NormalBold"/>
      </w:pPr>
      <w:r w:rsidRPr="00154250">
        <w:rPr>
          <w:rStyle w:val="HideTWBExt"/>
          <w:b w:val="0"/>
        </w:rPr>
        <w:t>&lt;/RepeatBlock-By&gt;</w:t>
      </w:r>
    </w:p>
    <w:p w14:paraId="0D8D589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28BC6E3" w14:textId="77777777" w:rsidR="00154250" w:rsidRPr="00154250" w:rsidRDefault="00154250" w:rsidP="00154250">
      <w:pPr>
        <w:pStyle w:val="NormalBold"/>
      </w:pPr>
      <w:r w:rsidRPr="00154250">
        <w:rPr>
          <w:rStyle w:val="HideTWBExt"/>
          <w:b w:val="0"/>
        </w:rPr>
        <w:t>&lt;Article&gt;</w:t>
      </w:r>
      <w:r w:rsidRPr="00154250">
        <w:t>Ustęp 12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6E38D58" w14:textId="77777777" w:rsidTr="00A73294">
        <w:trPr>
          <w:trHeight w:hRule="exact" w:val="240"/>
          <w:jc w:val="center"/>
        </w:trPr>
        <w:tc>
          <w:tcPr>
            <w:tcW w:w="9752" w:type="dxa"/>
            <w:gridSpan w:val="2"/>
            <w:tcBorders>
              <w:top w:val="nil"/>
              <w:left w:val="nil"/>
              <w:bottom w:val="nil"/>
              <w:right w:val="nil"/>
            </w:tcBorders>
          </w:tcPr>
          <w:p w14:paraId="4759B0E1" w14:textId="77777777" w:rsidR="00154250" w:rsidRPr="00154250" w:rsidRDefault="00154250" w:rsidP="00A73294"/>
        </w:tc>
      </w:tr>
      <w:tr w:rsidR="00154250" w:rsidRPr="00154250" w14:paraId="47148FD5" w14:textId="77777777" w:rsidTr="00A73294">
        <w:trPr>
          <w:trHeight w:val="240"/>
          <w:jc w:val="center"/>
        </w:trPr>
        <w:tc>
          <w:tcPr>
            <w:tcW w:w="4876" w:type="dxa"/>
            <w:tcBorders>
              <w:top w:val="nil"/>
              <w:left w:val="nil"/>
              <w:bottom w:val="nil"/>
              <w:right w:val="nil"/>
            </w:tcBorders>
          </w:tcPr>
          <w:p w14:paraId="72B23F2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B2CF735" w14:textId="77777777" w:rsidR="00154250" w:rsidRPr="00154250" w:rsidRDefault="00154250" w:rsidP="00A73294">
            <w:pPr>
              <w:pStyle w:val="AmColumnHeading"/>
            </w:pPr>
            <w:r w:rsidRPr="00154250">
              <w:t>Poprawka</w:t>
            </w:r>
          </w:p>
        </w:tc>
      </w:tr>
      <w:tr w:rsidR="00154250" w:rsidRPr="00154250" w14:paraId="14DF5482" w14:textId="77777777" w:rsidTr="00A73294">
        <w:trPr>
          <w:jc w:val="center"/>
        </w:trPr>
        <w:tc>
          <w:tcPr>
            <w:tcW w:w="4876" w:type="dxa"/>
            <w:tcBorders>
              <w:top w:val="nil"/>
              <w:left w:val="nil"/>
              <w:bottom w:val="nil"/>
              <w:right w:val="nil"/>
            </w:tcBorders>
          </w:tcPr>
          <w:p w14:paraId="7ADEC793" w14:textId="77777777" w:rsidR="00154250" w:rsidRPr="00154250" w:rsidRDefault="00154250" w:rsidP="00A73294">
            <w:pPr>
              <w:pStyle w:val="Normal6a"/>
            </w:pPr>
          </w:p>
        </w:tc>
        <w:tc>
          <w:tcPr>
            <w:tcW w:w="4876" w:type="dxa"/>
            <w:tcBorders>
              <w:top w:val="nil"/>
              <w:left w:val="nil"/>
              <w:bottom w:val="nil"/>
              <w:right w:val="nil"/>
            </w:tcBorders>
          </w:tcPr>
          <w:p w14:paraId="4F9B5381" w14:textId="77777777" w:rsidR="00154250" w:rsidRPr="00154250" w:rsidRDefault="00154250" w:rsidP="00A73294">
            <w:pPr>
              <w:pStyle w:val="Normal6a"/>
            </w:pPr>
            <w:r w:rsidRPr="00154250">
              <w:rPr>
                <w:b/>
                <w:i/>
              </w:rPr>
              <w:t>12a.</w:t>
            </w:r>
            <w:r w:rsidRPr="00154250">
              <w:tab/>
            </w:r>
            <w:r w:rsidRPr="00154250">
              <w:rPr>
                <w:b/>
                <w:i/>
              </w:rPr>
              <w:t>nalega, aby dyrektywa ta nie stanowiła ważnej podstawy do obniżenia ogólnego poziomu ochrony już zapewnianej pracownikom w państwach członkowskich, w szczególności w odniesieniu do prawa do szkolenia, zmiany pracy, bezpieczeństwa zatrudnienia i zaangażowania pracowników; podkreśla, że dyrektywa ta nie ma wpływu na prawo państw członkowskich do stosowania lub ustanawiania przepisów ustawowych, wykonawczych lub administracyjnych, które są korzystniejsze dla pracowników, lub do popierania stosowania korzystniejszych dla pracowników przepisów układów zbiorowych bądź zezwalania na ich stosowanie; podkreśla, że żaden przepis tej dyrektywy nie może być interpretowany ani stosowany w sposób ograniczający, naruszający lub podważający prawa podstawowe uznane w państwach członkowskich, w tym prawo do rokowań zbiorowych, prawo do strajku lub prawo do podejmowania działań zbiorowych; zwraca uwagę, że w dyrektywie tej respektuje się autonomię partnerów społecznych i że dyrektywa ta nie wpływa na ich zdolność do negocjowania, zawierania lub egzekwowania układów zbiorowych ani do angażowania się w inne działania zgodne z krajowymi systemami stosunków pracy; podkreśla ponadto, że w dyrektywie tej ustanawia się dodatkowe prawa do informacji, konsultacji i rokowań zbiorowych w sytuacjach transformacji, a także że pozostaje ona bez uszczerbku dla stosowania innych instrumentów prawa Unii dotyczących zaangażowania pracowników;</w:t>
            </w:r>
          </w:p>
        </w:tc>
      </w:tr>
    </w:tbl>
    <w:p w14:paraId="56B9AE2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C5A1CF4" w14:textId="77777777" w:rsidR="00154250" w:rsidRPr="00154250" w:rsidRDefault="00154250" w:rsidP="00154250">
      <w:r w:rsidRPr="00154250">
        <w:rPr>
          <w:rStyle w:val="HideTWBExt"/>
        </w:rPr>
        <w:t>&lt;/Amend&gt;</w:t>
      </w:r>
    </w:p>
    <w:p w14:paraId="6DD2EBC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248</w:t>
      </w:r>
      <w:r w:rsidRPr="00154250">
        <w:rPr>
          <w:rStyle w:val="HideTWBExt"/>
          <w:b w:val="0"/>
        </w:rPr>
        <w:t>&lt;/NumAm&gt;</w:t>
      </w:r>
    </w:p>
    <w:p w14:paraId="4FABC18D"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0B2D281A" w14:textId="77777777" w:rsidR="00154250" w:rsidRPr="00154250" w:rsidRDefault="00154250" w:rsidP="00154250">
      <w:pPr>
        <w:pStyle w:val="NormalBold"/>
      </w:pPr>
      <w:r w:rsidRPr="00154250">
        <w:rPr>
          <w:rStyle w:val="HideTWBExt"/>
          <w:b w:val="0"/>
        </w:rPr>
        <w:t>&lt;/RepeatBlock-By&gt;</w:t>
      </w:r>
    </w:p>
    <w:p w14:paraId="5E6813C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9CCC609" w14:textId="77777777" w:rsidR="00154250" w:rsidRPr="00154250" w:rsidRDefault="00154250" w:rsidP="00154250">
      <w:pPr>
        <w:pStyle w:val="NormalBold"/>
      </w:pPr>
      <w:r w:rsidRPr="00154250">
        <w:rPr>
          <w:rStyle w:val="HideTWBExt"/>
          <w:b w:val="0"/>
        </w:rPr>
        <w:t>&lt;Article&gt;</w:t>
      </w:r>
      <w:r w:rsidRPr="00154250">
        <w:t>Ustęp 12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9476CB9" w14:textId="77777777" w:rsidTr="00A73294">
        <w:trPr>
          <w:trHeight w:hRule="exact" w:val="240"/>
          <w:jc w:val="center"/>
        </w:trPr>
        <w:tc>
          <w:tcPr>
            <w:tcW w:w="9752" w:type="dxa"/>
            <w:gridSpan w:val="2"/>
            <w:tcBorders>
              <w:top w:val="nil"/>
              <w:left w:val="nil"/>
              <w:bottom w:val="nil"/>
              <w:right w:val="nil"/>
            </w:tcBorders>
          </w:tcPr>
          <w:p w14:paraId="1FD63F4F" w14:textId="77777777" w:rsidR="00154250" w:rsidRPr="00154250" w:rsidRDefault="00154250" w:rsidP="00A73294"/>
        </w:tc>
      </w:tr>
      <w:tr w:rsidR="00154250" w:rsidRPr="00154250" w14:paraId="062AA444" w14:textId="77777777" w:rsidTr="00A73294">
        <w:trPr>
          <w:trHeight w:val="240"/>
          <w:jc w:val="center"/>
        </w:trPr>
        <w:tc>
          <w:tcPr>
            <w:tcW w:w="4876" w:type="dxa"/>
            <w:tcBorders>
              <w:top w:val="nil"/>
              <w:left w:val="nil"/>
              <w:bottom w:val="nil"/>
              <w:right w:val="nil"/>
            </w:tcBorders>
          </w:tcPr>
          <w:p w14:paraId="4422E9C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A7002DE" w14:textId="77777777" w:rsidR="00154250" w:rsidRPr="00154250" w:rsidRDefault="00154250" w:rsidP="00A73294">
            <w:pPr>
              <w:pStyle w:val="AmColumnHeading"/>
            </w:pPr>
            <w:r w:rsidRPr="00154250">
              <w:t>Poprawka</w:t>
            </w:r>
          </w:p>
        </w:tc>
      </w:tr>
      <w:tr w:rsidR="00154250" w:rsidRPr="00154250" w14:paraId="3E65C0B7" w14:textId="77777777" w:rsidTr="00A73294">
        <w:trPr>
          <w:jc w:val="center"/>
        </w:trPr>
        <w:tc>
          <w:tcPr>
            <w:tcW w:w="4876" w:type="dxa"/>
            <w:tcBorders>
              <w:top w:val="nil"/>
              <w:left w:val="nil"/>
              <w:bottom w:val="nil"/>
              <w:right w:val="nil"/>
            </w:tcBorders>
          </w:tcPr>
          <w:p w14:paraId="2CEC7F39" w14:textId="77777777" w:rsidR="00154250" w:rsidRPr="00154250" w:rsidRDefault="00154250" w:rsidP="00A73294">
            <w:pPr>
              <w:pStyle w:val="Normal6a"/>
            </w:pPr>
          </w:p>
        </w:tc>
        <w:tc>
          <w:tcPr>
            <w:tcW w:w="4876" w:type="dxa"/>
            <w:tcBorders>
              <w:top w:val="nil"/>
              <w:left w:val="nil"/>
              <w:bottom w:val="nil"/>
              <w:right w:val="nil"/>
            </w:tcBorders>
          </w:tcPr>
          <w:p w14:paraId="07D9823B" w14:textId="77777777" w:rsidR="00154250" w:rsidRPr="00154250" w:rsidRDefault="00154250" w:rsidP="00A73294">
            <w:pPr>
              <w:pStyle w:val="Normal6a"/>
            </w:pPr>
            <w:r w:rsidRPr="00154250">
              <w:rPr>
                <w:b/>
                <w:i/>
              </w:rPr>
              <w:t>12a.</w:t>
            </w:r>
            <w:r w:rsidRPr="00154250">
              <w:tab/>
            </w:r>
            <w:r w:rsidRPr="00154250">
              <w:rPr>
                <w:b/>
                <w:i/>
              </w:rPr>
              <w:t>wzywa Komisję i państwa członkowskie do opracowania strategii politycznych, które odblokują możliwości gospodarcze dla sektora prywatnego, w szczególności dla MŚP, poprzez zmniejszenie obciążeń administracyjnych, obniżenie wymogów dotyczących współfinansowania i uproszczenie dostępu do finansowania; podkreśla, że przedsiębiorcy oraz małe przedsiębiorstwa mają kluczowe znaczenie dla inwestycji, innowacji i tworzenia miejsc pracy oraz że okna finansowe i pomoc techniczna muszą być dostosowane do ich potrzeb, aby w pełni wykorzystać ich potencjał w zielonej i cyfrowej gospodarce;</w:t>
            </w:r>
          </w:p>
        </w:tc>
      </w:tr>
    </w:tbl>
    <w:p w14:paraId="609EF78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D8C02F0" w14:textId="77777777" w:rsidR="00154250" w:rsidRPr="00154250" w:rsidRDefault="00154250" w:rsidP="00154250">
      <w:r w:rsidRPr="00154250">
        <w:rPr>
          <w:rStyle w:val="HideTWBExt"/>
        </w:rPr>
        <w:t>&lt;/Amend&gt;</w:t>
      </w:r>
    </w:p>
    <w:p w14:paraId="4AA3565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249</w:t>
      </w:r>
      <w:r w:rsidRPr="00154250">
        <w:rPr>
          <w:rStyle w:val="HideTWBExt"/>
          <w:b w:val="0"/>
        </w:rPr>
        <w:t>&lt;/NumAm&gt;</w:t>
      </w:r>
    </w:p>
    <w:p w14:paraId="7733BC70"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16D1126C" w14:textId="77777777" w:rsidR="00154250" w:rsidRPr="00154250" w:rsidRDefault="00154250" w:rsidP="00154250">
      <w:pPr>
        <w:pStyle w:val="NormalBold"/>
      </w:pPr>
      <w:r w:rsidRPr="00154250">
        <w:rPr>
          <w:rStyle w:val="HideTWBExt"/>
          <w:b w:val="0"/>
        </w:rPr>
        <w:t>&lt;/RepeatBlock-By&gt;</w:t>
      </w:r>
    </w:p>
    <w:p w14:paraId="6DBC64E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78613D" w14:textId="77777777" w:rsidR="00154250" w:rsidRPr="00154250" w:rsidRDefault="00154250" w:rsidP="00154250">
      <w:pPr>
        <w:pStyle w:val="NormalBold"/>
      </w:pPr>
      <w:r w:rsidRPr="00154250">
        <w:rPr>
          <w:rStyle w:val="HideTWBExt"/>
          <w:b w:val="0"/>
        </w:rPr>
        <w:t>&lt;Article&gt;</w:t>
      </w:r>
      <w:r w:rsidRPr="00154250">
        <w:t>Ustęp 12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AD0B5E1" w14:textId="77777777" w:rsidTr="00A73294">
        <w:trPr>
          <w:trHeight w:hRule="exact" w:val="240"/>
          <w:jc w:val="center"/>
        </w:trPr>
        <w:tc>
          <w:tcPr>
            <w:tcW w:w="9752" w:type="dxa"/>
            <w:gridSpan w:val="2"/>
            <w:tcBorders>
              <w:top w:val="nil"/>
              <w:left w:val="nil"/>
              <w:bottom w:val="nil"/>
              <w:right w:val="nil"/>
            </w:tcBorders>
          </w:tcPr>
          <w:p w14:paraId="7837414A" w14:textId="77777777" w:rsidR="00154250" w:rsidRPr="00154250" w:rsidRDefault="00154250" w:rsidP="00A73294"/>
        </w:tc>
      </w:tr>
      <w:tr w:rsidR="00154250" w:rsidRPr="00154250" w14:paraId="7C84BEA7" w14:textId="77777777" w:rsidTr="00A73294">
        <w:trPr>
          <w:trHeight w:val="240"/>
          <w:jc w:val="center"/>
        </w:trPr>
        <w:tc>
          <w:tcPr>
            <w:tcW w:w="4876" w:type="dxa"/>
            <w:tcBorders>
              <w:top w:val="nil"/>
              <w:left w:val="nil"/>
              <w:bottom w:val="nil"/>
              <w:right w:val="nil"/>
            </w:tcBorders>
          </w:tcPr>
          <w:p w14:paraId="33DE7EA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9ACFD77" w14:textId="77777777" w:rsidR="00154250" w:rsidRPr="00154250" w:rsidRDefault="00154250" w:rsidP="00A73294">
            <w:pPr>
              <w:pStyle w:val="AmColumnHeading"/>
            </w:pPr>
            <w:r w:rsidRPr="00154250">
              <w:t>Poprawka</w:t>
            </w:r>
          </w:p>
        </w:tc>
      </w:tr>
      <w:tr w:rsidR="00154250" w:rsidRPr="00154250" w14:paraId="097D5008" w14:textId="77777777" w:rsidTr="00A73294">
        <w:trPr>
          <w:jc w:val="center"/>
        </w:trPr>
        <w:tc>
          <w:tcPr>
            <w:tcW w:w="4876" w:type="dxa"/>
            <w:tcBorders>
              <w:top w:val="nil"/>
              <w:left w:val="nil"/>
              <w:bottom w:val="nil"/>
              <w:right w:val="nil"/>
            </w:tcBorders>
          </w:tcPr>
          <w:p w14:paraId="0B9319C3" w14:textId="77777777" w:rsidR="00154250" w:rsidRPr="00154250" w:rsidRDefault="00154250" w:rsidP="00A73294">
            <w:pPr>
              <w:pStyle w:val="Normal6a"/>
            </w:pPr>
          </w:p>
        </w:tc>
        <w:tc>
          <w:tcPr>
            <w:tcW w:w="4876" w:type="dxa"/>
            <w:tcBorders>
              <w:top w:val="nil"/>
              <w:left w:val="nil"/>
              <w:bottom w:val="nil"/>
              <w:right w:val="nil"/>
            </w:tcBorders>
          </w:tcPr>
          <w:p w14:paraId="25500284" w14:textId="77777777" w:rsidR="00154250" w:rsidRPr="00154250" w:rsidRDefault="00154250" w:rsidP="00A73294">
            <w:pPr>
              <w:pStyle w:val="Normal6a"/>
            </w:pPr>
            <w:r w:rsidRPr="00154250">
              <w:rPr>
                <w:b/>
                <w:i/>
              </w:rPr>
              <w:t>12a.</w:t>
            </w:r>
            <w:r w:rsidRPr="00154250">
              <w:tab/>
            </w:r>
            <w:r w:rsidRPr="00154250">
              <w:rPr>
                <w:b/>
                <w:i/>
              </w:rPr>
              <w:t xml:space="preserve">podkreśla, że rządy powinny wspierać budowanie zdolności partnerów społecznych, zwłaszcza na szczeblu regionalnym (oraz w ramach wdrażania zalecenia Rady w sprawie zapewnienia sprawiedliwej transformacji w kierunku neutralności klimatycznej); podkreśla, że demokracja </w:t>
            </w:r>
            <w:proofErr w:type="spellStart"/>
            <w:r w:rsidRPr="00154250">
              <w:rPr>
                <w:b/>
                <w:i/>
              </w:rPr>
              <w:t>deliberatywna</w:t>
            </w:r>
            <w:proofErr w:type="spellEnd"/>
            <w:r w:rsidRPr="00154250">
              <w:rPr>
                <w:b/>
                <w:i/>
              </w:rPr>
              <w:t xml:space="preserve"> umożliwia obywatelom współprojektowanie lokalnych i regionalnych strategii politycznych, które odpowiadają potrzebom i specyfice danego terytorium, co zwiększa zaangażowanie w te strategie i poprawia ich przestrzeganie;</w:t>
            </w:r>
          </w:p>
        </w:tc>
      </w:tr>
    </w:tbl>
    <w:p w14:paraId="277400B9"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84C8D6E" w14:textId="77777777" w:rsidR="00154250" w:rsidRPr="00DF62A2" w:rsidRDefault="00154250" w:rsidP="00154250">
      <w:pPr>
        <w:rPr>
          <w:lang w:val="sv-SE"/>
        </w:rPr>
      </w:pPr>
      <w:r w:rsidRPr="00DF62A2">
        <w:rPr>
          <w:rStyle w:val="HideTWBExt"/>
          <w:lang w:val="sv-SE"/>
        </w:rPr>
        <w:t>&lt;/Amend&gt;</w:t>
      </w:r>
    </w:p>
    <w:p w14:paraId="4CE116CB"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250</w:t>
      </w:r>
      <w:r w:rsidRPr="00DF62A2">
        <w:rPr>
          <w:rStyle w:val="HideTWBExt"/>
          <w:b w:val="0"/>
          <w:lang w:val="sv-SE"/>
        </w:rPr>
        <w:t>&lt;/NumAm&gt;</w:t>
      </w:r>
    </w:p>
    <w:p w14:paraId="72344C93"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5B6A93A5" w14:textId="77777777" w:rsidR="00154250" w:rsidRPr="00DF62A2" w:rsidRDefault="00154250" w:rsidP="00154250">
      <w:pPr>
        <w:pStyle w:val="NormalBold"/>
        <w:rPr>
          <w:lang w:val="sv-SE"/>
        </w:rPr>
      </w:pPr>
      <w:r w:rsidRPr="00DF62A2">
        <w:rPr>
          <w:rStyle w:val="HideTWBExt"/>
          <w:b w:val="0"/>
          <w:lang w:val="sv-SE"/>
        </w:rPr>
        <w:t>&lt;/RepeatBlock-By&gt;</w:t>
      </w:r>
    </w:p>
    <w:p w14:paraId="22AEFEA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E6D159B" w14:textId="77777777" w:rsidR="00154250" w:rsidRPr="00154250" w:rsidRDefault="00154250" w:rsidP="00154250">
      <w:pPr>
        <w:pStyle w:val="NormalBold"/>
      </w:pPr>
      <w:r w:rsidRPr="00154250">
        <w:rPr>
          <w:rStyle w:val="HideTWBExt"/>
          <w:b w:val="0"/>
        </w:rPr>
        <w:t>&lt;Article&gt;</w:t>
      </w:r>
      <w:r w:rsidRPr="00154250">
        <w:t>Ustęp 12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5DCAC0C" w14:textId="77777777" w:rsidTr="00A73294">
        <w:trPr>
          <w:trHeight w:hRule="exact" w:val="240"/>
          <w:jc w:val="center"/>
        </w:trPr>
        <w:tc>
          <w:tcPr>
            <w:tcW w:w="9752" w:type="dxa"/>
            <w:gridSpan w:val="2"/>
            <w:tcBorders>
              <w:top w:val="nil"/>
              <w:left w:val="nil"/>
              <w:bottom w:val="nil"/>
              <w:right w:val="nil"/>
            </w:tcBorders>
          </w:tcPr>
          <w:p w14:paraId="29E29E39" w14:textId="77777777" w:rsidR="00154250" w:rsidRPr="00154250" w:rsidRDefault="00154250" w:rsidP="00A73294"/>
        </w:tc>
      </w:tr>
      <w:tr w:rsidR="00154250" w:rsidRPr="00154250" w14:paraId="64CDEDAD" w14:textId="77777777" w:rsidTr="00A73294">
        <w:trPr>
          <w:trHeight w:val="240"/>
          <w:jc w:val="center"/>
        </w:trPr>
        <w:tc>
          <w:tcPr>
            <w:tcW w:w="4876" w:type="dxa"/>
            <w:tcBorders>
              <w:top w:val="nil"/>
              <w:left w:val="nil"/>
              <w:bottom w:val="nil"/>
              <w:right w:val="nil"/>
            </w:tcBorders>
          </w:tcPr>
          <w:p w14:paraId="2DC1432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A3A975E" w14:textId="77777777" w:rsidR="00154250" w:rsidRPr="00154250" w:rsidRDefault="00154250" w:rsidP="00A73294">
            <w:pPr>
              <w:pStyle w:val="AmColumnHeading"/>
            </w:pPr>
            <w:r w:rsidRPr="00154250">
              <w:t>Poprawka</w:t>
            </w:r>
          </w:p>
        </w:tc>
      </w:tr>
      <w:tr w:rsidR="00154250" w:rsidRPr="00154250" w14:paraId="3653E86C" w14:textId="77777777" w:rsidTr="00A73294">
        <w:trPr>
          <w:jc w:val="center"/>
        </w:trPr>
        <w:tc>
          <w:tcPr>
            <w:tcW w:w="4876" w:type="dxa"/>
            <w:tcBorders>
              <w:top w:val="nil"/>
              <w:left w:val="nil"/>
              <w:bottom w:val="nil"/>
              <w:right w:val="nil"/>
            </w:tcBorders>
          </w:tcPr>
          <w:p w14:paraId="4B2401B4" w14:textId="77777777" w:rsidR="00154250" w:rsidRPr="00154250" w:rsidRDefault="00154250" w:rsidP="00A73294">
            <w:pPr>
              <w:pStyle w:val="Normal6a"/>
            </w:pPr>
          </w:p>
        </w:tc>
        <w:tc>
          <w:tcPr>
            <w:tcW w:w="4876" w:type="dxa"/>
            <w:tcBorders>
              <w:top w:val="nil"/>
              <w:left w:val="nil"/>
              <w:bottom w:val="nil"/>
              <w:right w:val="nil"/>
            </w:tcBorders>
          </w:tcPr>
          <w:p w14:paraId="3F6239E5" w14:textId="77777777" w:rsidR="00154250" w:rsidRPr="00154250" w:rsidRDefault="00154250" w:rsidP="00A73294">
            <w:pPr>
              <w:pStyle w:val="Normal6a"/>
            </w:pPr>
            <w:r w:rsidRPr="00154250">
              <w:rPr>
                <w:b/>
                <w:i/>
              </w:rPr>
              <w:t>12a.</w:t>
            </w:r>
            <w:r w:rsidRPr="00154250">
              <w:tab/>
            </w:r>
            <w:r w:rsidRPr="00154250">
              <w:rPr>
                <w:b/>
                <w:i/>
              </w:rPr>
              <w:t>wzywa Komisję do uwzględnienia w dyrektywie norm przyjaznych osobom z niepełnosprawnościami, w tym dotyczących dostępności miejsca pracy, elastycznych rozwiązań i racjonalnych usprawnień w szkoleniu;</w:t>
            </w:r>
          </w:p>
        </w:tc>
      </w:tr>
    </w:tbl>
    <w:p w14:paraId="4C08561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6DBAEE8" w14:textId="77777777" w:rsidR="00154250" w:rsidRPr="00154250" w:rsidRDefault="00154250" w:rsidP="00154250">
      <w:r w:rsidRPr="00154250">
        <w:rPr>
          <w:rStyle w:val="HideTWBExt"/>
        </w:rPr>
        <w:t>&lt;/Amend&gt;</w:t>
      </w:r>
    </w:p>
    <w:p w14:paraId="071311E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251</w:t>
      </w:r>
      <w:r w:rsidRPr="00154250">
        <w:rPr>
          <w:rStyle w:val="HideTWBExt"/>
          <w:b w:val="0"/>
        </w:rPr>
        <w:t>&lt;/NumAm&gt;</w:t>
      </w:r>
    </w:p>
    <w:p w14:paraId="01A2D132"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5E400B75" w14:textId="77777777" w:rsidR="00154250" w:rsidRPr="00154250" w:rsidRDefault="00154250" w:rsidP="00154250">
      <w:pPr>
        <w:pStyle w:val="NormalBold"/>
      </w:pPr>
      <w:r w:rsidRPr="00154250">
        <w:rPr>
          <w:rStyle w:val="HideTWBExt"/>
          <w:b w:val="0"/>
        </w:rPr>
        <w:t>&lt;/RepeatBlock-By&gt;</w:t>
      </w:r>
    </w:p>
    <w:p w14:paraId="5A046C5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6BDD717" w14:textId="77777777" w:rsidR="00154250" w:rsidRPr="00154250" w:rsidRDefault="00154250" w:rsidP="00154250">
      <w:pPr>
        <w:pStyle w:val="NormalBold"/>
      </w:pPr>
      <w:r w:rsidRPr="00154250">
        <w:rPr>
          <w:rStyle w:val="HideTWBExt"/>
          <w:b w:val="0"/>
        </w:rPr>
        <w:t>&lt;Article&gt;</w:t>
      </w:r>
      <w:r w:rsidRPr="00154250">
        <w:t>Ustęp 12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CBF3979" w14:textId="77777777" w:rsidTr="00A73294">
        <w:trPr>
          <w:trHeight w:hRule="exact" w:val="240"/>
          <w:jc w:val="center"/>
        </w:trPr>
        <w:tc>
          <w:tcPr>
            <w:tcW w:w="9752" w:type="dxa"/>
            <w:gridSpan w:val="2"/>
            <w:tcBorders>
              <w:top w:val="nil"/>
              <w:left w:val="nil"/>
              <w:bottom w:val="nil"/>
              <w:right w:val="nil"/>
            </w:tcBorders>
          </w:tcPr>
          <w:p w14:paraId="6BF18D1B" w14:textId="77777777" w:rsidR="00154250" w:rsidRPr="00154250" w:rsidRDefault="00154250" w:rsidP="00A73294"/>
        </w:tc>
      </w:tr>
      <w:tr w:rsidR="00154250" w:rsidRPr="00154250" w14:paraId="1BAB1753" w14:textId="77777777" w:rsidTr="00A73294">
        <w:trPr>
          <w:trHeight w:val="240"/>
          <w:jc w:val="center"/>
        </w:trPr>
        <w:tc>
          <w:tcPr>
            <w:tcW w:w="4876" w:type="dxa"/>
            <w:tcBorders>
              <w:top w:val="nil"/>
              <w:left w:val="nil"/>
              <w:bottom w:val="nil"/>
              <w:right w:val="nil"/>
            </w:tcBorders>
          </w:tcPr>
          <w:p w14:paraId="3F0CA9C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D91FF0" w14:textId="77777777" w:rsidR="00154250" w:rsidRPr="00154250" w:rsidRDefault="00154250" w:rsidP="00A73294">
            <w:pPr>
              <w:pStyle w:val="AmColumnHeading"/>
            </w:pPr>
            <w:r w:rsidRPr="00154250">
              <w:t>Poprawka</w:t>
            </w:r>
          </w:p>
        </w:tc>
      </w:tr>
      <w:tr w:rsidR="00154250" w:rsidRPr="00154250" w14:paraId="6F0CE0A8" w14:textId="77777777" w:rsidTr="00A73294">
        <w:trPr>
          <w:jc w:val="center"/>
        </w:trPr>
        <w:tc>
          <w:tcPr>
            <w:tcW w:w="4876" w:type="dxa"/>
            <w:tcBorders>
              <w:top w:val="nil"/>
              <w:left w:val="nil"/>
              <w:bottom w:val="nil"/>
              <w:right w:val="nil"/>
            </w:tcBorders>
          </w:tcPr>
          <w:p w14:paraId="0DAA9C87" w14:textId="77777777" w:rsidR="00154250" w:rsidRPr="00154250" w:rsidRDefault="00154250" w:rsidP="00A73294">
            <w:pPr>
              <w:pStyle w:val="Normal6a"/>
            </w:pPr>
          </w:p>
        </w:tc>
        <w:tc>
          <w:tcPr>
            <w:tcW w:w="4876" w:type="dxa"/>
            <w:tcBorders>
              <w:top w:val="nil"/>
              <w:left w:val="nil"/>
              <w:bottom w:val="nil"/>
              <w:right w:val="nil"/>
            </w:tcBorders>
          </w:tcPr>
          <w:p w14:paraId="6543A48F" w14:textId="77777777" w:rsidR="00154250" w:rsidRPr="00154250" w:rsidRDefault="00154250" w:rsidP="00A73294">
            <w:pPr>
              <w:pStyle w:val="Normal6a"/>
            </w:pPr>
            <w:r w:rsidRPr="00154250">
              <w:rPr>
                <w:b/>
                <w:i/>
              </w:rPr>
              <w:t>12b.</w:t>
            </w:r>
            <w:r w:rsidRPr="00154250">
              <w:tab/>
            </w:r>
            <w:r w:rsidRPr="00154250">
              <w:rPr>
                <w:b/>
                <w:i/>
              </w:rPr>
              <w:t>podkreśla znaczenie ukierunkowanych strategii dla obszarów wiejskich i peryferyjnych, na których niedoinwestowanie, migracja i słaba podaż pracy zagrażają długoterminowemu rozwojowi; wzywa Komisję i państwa członkowskie do wspierania strategii politycznych ukierunkowanych na konkretny obszar, które stwarzają możliwości gospodarcze zarówno dla ludzi, jak i przedsiębiorstw w regionach wiejskich, przyciągają inwestycje prywatne i tworzą lokalne miejsca pracy; podkreśla, że takie strategie są niezbędne, aby zapewnić obywatelom możliwość budowania własnej przyszłości w swoich społecznościach;</w:t>
            </w:r>
          </w:p>
        </w:tc>
      </w:tr>
    </w:tbl>
    <w:p w14:paraId="5C137DA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2C82371" w14:textId="77777777" w:rsidR="00154250" w:rsidRPr="00154250" w:rsidRDefault="00154250" w:rsidP="00154250">
      <w:r w:rsidRPr="00154250">
        <w:rPr>
          <w:rStyle w:val="HideTWBExt"/>
        </w:rPr>
        <w:t>&lt;/Amend&gt;</w:t>
      </w:r>
    </w:p>
    <w:p w14:paraId="3199488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252</w:t>
      </w:r>
      <w:r w:rsidRPr="00154250">
        <w:rPr>
          <w:rStyle w:val="HideTWBExt"/>
          <w:b w:val="0"/>
        </w:rPr>
        <w:t>&lt;/NumAm&gt;</w:t>
      </w:r>
    </w:p>
    <w:p w14:paraId="6080BF55"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638FA9E" w14:textId="77777777" w:rsidR="00154250" w:rsidRPr="00154250" w:rsidRDefault="00154250" w:rsidP="00154250">
      <w:pPr>
        <w:pStyle w:val="NormalBold"/>
      </w:pPr>
      <w:r w:rsidRPr="00154250">
        <w:rPr>
          <w:rStyle w:val="HideTWBExt"/>
          <w:b w:val="0"/>
        </w:rPr>
        <w:t>&lt;/RepeatBlock-By&gt;</w:t>
      </w:r>
    </w:p>
    <w:p w14:paraId="12F357F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C826D08" w14:textId="77777777" w:rsidR="00154250" w:rsidRPr="00154250" w:rsidRDefault="00154250" w:rsidP="00154250">
      <w:pPr>
        <w:pStyle w:val="NormalBold"/>
      </w:pPr>
      <w:r w:rsidRPr="00154250">
        <w:rPr>
          <w:rStyle w:val="HideTWBExt"/>
          <w:b w:val="0"/>
        </w:rPr>
        <w:t>&lt;Article&gt;</w:t>
      </w:r>
      <w:r w:rsidRPr="00154250">
        <w:t>Ustęp 12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3DB4E59" w14:textId="77777777" w:rsidTr="00A73294">
        <w:trPr>
          <w:trHeight w:hRule="exact" w:val="240"/>
          <w:jc w:val="center"/>
        </w:trPr>
        <w:tc>
          <w:tcPr>
            <w:tcW w:w="9752" w:type="dxa"/>
            <w:gridSpan w:val="2"/>
            <w:tcBorders>
              <w:top w:val="nil"/>
              <w:left w:val="nil"/>
              <w:bottom w:val="nil"/>
              <w:right w:val="nil"/>
            </w:tcBorders>
          </w:tcPr>
          <w:p w14:paraId="529D9EA0" w14:textId="77777777" w:rsidR="00154250" w:rsidRPr="00154250" w:rsidRDefault="00154250" w:rsidP="00A73294"/>
        </w:tc>
      </w:tr>
      <w:tr w:rsidR="00154250" w:rsidRPr="00154250" w14:paraId="0A688C95" w14:textId="77777777" w:rsidTr="00A73294">
        <w:trPr>
          <w:trHeight w:val="240"/>
          <w:jc w:val="center"/>
        </w:trPr>
        <w:tc>
          <w:tcPr>
            <w:tcW w:w="4876" w:type="dxa"/>
            <w:tcBorders>
              <w:top w:val="nil"/>
              <w:left w:val="nil"/>
              <w:bottom w:val="nil"/>
              <w:right w:val="nil"/>
            </w:tcBorders>
          </w:tcPr>
          <w:p w14:paraId="0F59673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3D9ED11" w14:textId="77777777" w:rsidR="00154250" w:rsidRPr="00154250" w:rsidRDefault="00154250" w:rsidP="00A73294">
            <w:pPr>
              <w:pStyle w:val="AmColumnHeading"/>
            </w:pPr>
            <w:r w:rsidRPr="00154250">
              <w:t>Poprawka</w:t>
            </w:r>
          </w:p>
        </w:tc>
      </w:tr>
      <w:tr w:rsidR="00154250" w:rsidRPr="00154250" w14:paraId="62B38B61" w14:textId="77777777" w:rsidTr="00A73294">
        <w:trPr>
          <w:jc w:val="center"/>
        </w:trPr>
        <w:tc>
          <w:tcPr>
            <w:tcW w:w="4876" w:type="dxa"/>
            <w:tcBorders>
              <w:top w:val="nil"/>
              <w:left w:val="nil"/>
              <w:bottom w:val="nil"/>
              <w:right w:val="nil"/>
            </w:tcBorders>
          </w:tcPr>
          <w:p w14:paraId="67E5D6B7" w14:textId="77777777" w:rsidR="00154250" w:rsidRPr="00154250" w:rsidRDefault="00154250" w:rsidP="00A73294">
            <w:pPr>
              <w:pStyle w:val="Normal6a"/>
            </w:pPr>
          </w:p>
        </w:tc>
        <w:tc>
          <w:tcPr>
            <w:tcW w:w="4876" w:type="dxa"/>
            <w:tcBorders>
              <w:top w:val="nil"/>
              <w:left w:val="nil"/>
              <w:bottom w:val="nil"/>
              <w:right w:val="nil"/>
            </w:tcBorders>
          </w:tcPr>
          <w:p w14:paraId="776B1939" w14:textId="77777777" w:rsidR="00154250" w:rsidRPr="00154250" w:rsidRDefault="00154250" w:rsidP="00A73294">
            <w:pPr>
              <w:pStyle w:val="Normal6a"/>
            </w:pPr>
            <w:r w:rsidRPr="00154250">
              <w:rPr>
                <w:b/>
                <w:i/>
              </w:rPr>
              <w:t>12b.</w:t>
            </w:r>
            <w:r w:rsidRPr="00154250">
              <w:tab/>
            </w:r>
            <w:r w:rsidRPr="00154250">
              <w:rPr>
                <w:b/>
                <w:i/>
              </w:rPr>
              <w:t>wzywa Komisję do uznania prawa pracowników i społeczności – w Europie i poza UE – „do indywidualnej i zbiorowej sprawiedliwej transformacji”, przy czym na poziomie indywidualnym prawo do sprawiedliwej transformacji obejmuje prawo do utrzymania zatrudnienia lub dostępu do zatrudnienia na sprawiedliwych i godnych warunkach, a na poziomie zbiorowym prawo do sprawiedliwej transformacji oznacza, że żadne osoby, grupy ani terytoria nie mogą zostać pominięte;</w:t>
            </w:r>
          </w:p>
        </w:tc>
      </w:tr>
    </w:tbl>
    <w:p w14:paraId="1CF6E2D4"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4668A9A5" w14:textId="77777777" w:rsidR="00154250" w:rsidRPr="00DF62A2" w:rsidRDefault="00154250" w:rsidP="00154250">
      <w:pPr>
        <w:rPr>
          <w:lang w:val="sv-SE"/>
        </w:rPr>
      </w:pPr>
      <w:r w:rsidRPr="00DF62A2">
        <w:rPr>
          <w:rStyle w:val="HideTWBExt"/>
          <w:lang w:val="sv-SE"/>
        </w:rPr>
        <w:t>&lt;/Amend&gt;</w:t>
      </w:r>
    </w:p>
    <w:p w14:paraId="5DC53861"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253</w:t>
      </w:r>
      <w:r w:rsidRPr="00DF62A2">
        <w:rPr>
          <w:rStyle w:val="HideTWBExt"/>
          <w:b w:val="0"/>
          <w:lang w:val="sv-SE"/>
        </w:rPr>
        <w:t>&lt;/NumAm&gt;</w:t>
      </w:r>
    </w:p>
    <w:p w14:paraId="7210B947"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06A0C30C" w14:textId="77777777" w:rsidR="00154250" w:rsidRPr="00DF62A2" w:rsidRDefault="00154250" w:rsidP="00154250">
      <w:pPr>
        <w:pStyle w:val="NormalBold"/>
        <w:rPr>
          <w:lang w:val="sv-SE"/>
        </w:rPr>
      </w:pPr>
      <w:r w:rsidRPr="00DF62A2">
        <w:rPr>
          <w:rStyle w:val="HideTWBExt"/>
          <w:b w:val="0"/>
          <w:lang w:val="sv-SE"/>
        </w:rPr>
        <w:t>&lt;/RepeatBlock-By&gt;</w:t>
      </w:r>
    </w:p>
    <w:p w14:paraId="6067465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502BDDD" w14:textId="77777777" w:rsidR="00154250" w:rsidRPr="00154250" w:rsidRDefault="00154250" w:rsidP="00154250">
      <w:pPr>
        <w:pStyle w:val="NormalBold"/>
      </w:pPr>
      <w:r w:rsidRPr="00154250">
        <w:rPr>
          <w:rStyle w:val="HideTWBExt"/>
          <w:b w:val="0"/>
        </w:rPr>
        <w:t>&lt;Article&gt;</w:t>
      </w:r>
      <w:r w:rsidRPr="00154250">
        <w:t>Ustęp 12 b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8D6313F" w14:textId="77777777" w:rsidTr="00A73294">
        <w:trPr>
          <w:trHeight w:hRule="exact" w:val="240"/>
          <w:jc w:val="center"/>
        </w:trPr>
        <w:tc>
          <w:tcPr>
            <w:tcW w:w="9752" w:type="dxa"/>
            <w:gridSpan w:val="2"/>
            <w:tcBorders>
              <w:top w:val="nil"/>
              <w:left w:val="nil"/>
              <w:bottom w:val="nil"/>
              <w:right w:val="nil"/>
            </w:tcBorders>
          </w:tcPr>
          <w:p w14:paraId="053AB8F5" w14:textId="77777777" w:rsidR="00154250" w:rsidRPr="00154250" w:rsidRDefault="00154250" w:rsidP="00A73294"/>
        </w:tc>
      </w:tr>
      <w:tr w:rsidR="00154250" w:rsidRPr="00154250" w14:paraId="6F1D915D" w14:textId="77777777" w:rsidTr="00A73294">
        <w:trPr>
          <w:trHeight w:val="240"/>
          <w:jc w:val="center"/>
        </w:trPr>
        <w:tc>
          <w:tcPr>
            <w:tcW w:w="4876" w:type="dxa"/>
            <w:tcBorders>
              <w:top w:val="nil"/>
              <w:left w:val="nil"/>
              <w:bottom w:val="nil"/>
              <w:right w:val="nil"/>
            </w:tcBorders>
          </w:tcPr>
          <w:p w14:paraId="0C2C181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2A56B99" w14:textId="77777777" w:rsidR="00154250" w:rsidRPr="00154250" w:rsidRDefault="00154250" w:rsidP="00A73294">
            <w:pPr>
              <w:pStyle w:val="AmColumnHeading"/>
            </w:pPr>
            <w:r w:rsidRPr="00154250">
              <w:t>Poprawka</w:t>
            </w:r>
          </w:p>
        </w:tc>
      </w:tr>
      <w:tr w:rsidR="00154250" w:rsidRPr="00154250" w14:paraId="4808B29A" w14:textId="77777777" w:rsidTr="00A73294">
        <w:trPr>
          <w:jc w:val="center"/>
        </w:trPr>
        <w:tc>
          <w:tcPr>
            <w:tcW w:w="4876" w:type="dxa"/>
            <w:tcBorders>
              <w:top w:val="nil"/>
              <w:left w:val="nil"/>
              <w:bottom w:val="nil"/>
              <w:right w:val="nil"/>
            </w:tcBorders>
          </w:tcPr>
          <w:p w14:paraId="5C5E933F" w14:textId="77777777" w:rsidR="00154250" w:rsidRPr="00154250" w:rsidRDefault="00154250" w:rsidP="00A73294">
            <w:pPr>
              <w:pStyle w:val="Normal6a"/>
            </w:pPr>
          </w:p>
        </w:tc>
        <w:tc>
          <w:tcPr>
            <w:tcW w:w="4876" w:type="dxa"/>
            <w:tcBorders>
              <w:top w:val="nil"/>
              <w:left w:val="nil"/>
              <w:bottom w:val="nil"/>
              <w:right w:val="nil"/>
            </w:tcBorders>
          </w:tcPr>
          <w:p w14:paraId="3343B878" w14:textId="77777777" w:rsidR="00154250" w:rsidRPr="00154250" w:rsidRDefault="00154250" w:rsidP="00A73294">
            <w:pPr>
              <w:pStyle w:val="Normal6a"/>
            </w:pPr>
            <w:r w:rsidRPr="00154250">
              <w:rPr>
                <w:b/>
                <w:i/>
              </w:rPr>
              <w:t>12b.</w:t>
            </w:r>
            <w:r w:rsidRPr="00154250">
              <w:tab/>
            </w:r>
            <w:r w:rsidRPr="00154250">
              <w:rPr>
                <w:b/>
                <w:i/>
              </w:rPr>
              <w:t>podkreśla, jak ważne jest zwrócenie szczególnej uwagi na sektor opiekuńczy, a także na pracowników i regiony w branżach najbardziej dotkniętych transformacją;</w:t>
            </w:r>
          </w:p>
        </w:tc>
      </w:tr>
    </w:tbl>
    <w:p w14:paraId="10B8A41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67B367C" w14:textId="77777777" w:rsidR="00154250" w:rsidRPr="00154250" w:rsidRDefault="00154250" w:rsidP="00154250">
      <w:r w:rsidRPr="00154250">
        <w:rPr>
          <w:rStyle w:val="HideTWBExt"/>
        </w:rPr>
        <w:t>&lt;/Amend&gt;</w:t>
      </w:r>
    </w:p>
    <w:p w14:paraId="621753B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254</w:t>
      </w:r>
      <w:r w:rsidRPr="00154250">
        <w:rPr>
          <w:rStyle w:val="HideTWBExt"/>
          <w:b w:val="0"/>
        </w:rPr>
        <w:t>&lt;/NumAm&gt;</w:t>
      </w:r>
    </w:p>
    <w:p w14:paraId="33F3A870"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Miriam </w:t>
      </w:r>
      <w:proofErr w:type="spellStart"/>
      <w:r w:rsidRPr="00154250">
        <w:t>Lexmann</w:t>
      </w:r>
      <w:proofErr w:type="spellEnd"/>
      <w:r w:rsidRPr="00154250">
        <w:t xml:space="preserve">,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2591AE6D" w14:textId="77777777" w:rsidR="00154250" w:rsidRPr="00154250" w:rsidRDefault="00154250" w:rsidP="00154250">
      <w:pPr>
        <w:pStyle w:val="NormalBold"/>
      </w:pPr>
      <w:r w:rsidRPr="00154250">
        <w:rPr>
          <w:rStyle w:val="HideTWBExt"/>
          <w:b w:val="0"/>
        </w:rPr>
        <w:t>&lt;/RepeatBlock-By&gt;</w:t>
      </w:r>
    </w:p>
    <w:p w14:paraId="60DD47F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41F9E30" w14:textId="77777777" w:rsidR="00154250" w:rsidRPr="00154250" w:rsidRDefault="00154250" w:rsidP="00154250">
      <w:pPr>
        <w:pStyle w:val="NormalBold"/>
      </w:pPr>
      <w:r w:rsidRPr="00154250">
        <w:rPr>
          <w:rStyle w:val="HideTWBExt"/>
          <w:b w:val="0"/>
        </w:rPr>
        <w:t>&lt;Article&gt;</w:t>
      </w:r>
      <w:r w:rsidRPr="00154250">
        <w:t>Ustęp 12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CE89719" w14:textId="77777777" w:rsidTr="00A73294">
        <w:trPr>
          <w:trHeight w:hRule="exact" w:val="240"/>
          <w:jc w:val="center"/>
        </w:trPr>
        <w:tc>
          <w:tcPr>
            <w:tcW w:w="9752" w:type="dxa"/>
            <w:gridSpan w:val="2"/>
            <w:tcBorders>
              <w:top w:val="nil"/>
              <w:left w:val="nil"/>
              <w:bottom w:val="nil"/>
              <w:right w:val="nil"/>
            </w:tcBorders>
          </w:tcPr>
          <w:p w14:paraId="6C0452C7" w14:textId="77777777" w:rsidR="00154250" w:rsidRPr="00154250" w:rsidRDefault="00154250" w:rsidP="00A73294"/>
        </w:tc>
      </w:tr>
      <w:tr w:rsidR="00154250" w:rsidRPr="00154250" w14:paraId="727B3D3E" w14:textId="77777777" w:rsidTr="00A73294">
        <w:trPr>
          <w:trHeight w:val="240"/>
          <w:jc w:val="center"/>
        </w:trPr>
        <w:tc>
          <w:tcPr>
            <w:tcW w:w="4876" w:type="dxa"/>
            <w:tcBorders>
              <w:top w:val="nil"/>
              <w:left w:val="nil"/>
              <w:bottom w:val="nil"/>
              <w:right w:val="nil"/>
            </w:tcBorders>
          </w:tcPr>
          <w:p w14:paraId="01F98F3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DF74768" w14:textId="77777777" w:rsidR="00154250" w:rsidRPr="00154250" w:rsidRDefault="00154250" w:rsidP="00A73294">
            <w:pPr>
              <w:pStyle w:val="AmColumnHeading"/>
            </w:pPr>
            <w:r w:rsidRPr="00154250">
              <w:t>Poprawka</w:t>
            </w:r>
          </w:p>
        </w:tc>
      </w:tr>
      <w:tr w:rsidR="00154250" w:rsidRPr="00154250" w14:paraId="4F4E8C4F" w14:textId="77777777" w:rsidTr="00A73294">
        <w:trPr>
          <w:jc w:val="center"/>
        </w:trPr>
        <w:tc>
          <w:tcPr>
            <w:tcW w:w="4876" w:type="dxa"/>
            <w:tcBorders>
              <w:top w:val="nil"/>
              <w:left w:val="nil"/>
              <w:bottom w:val="nil"/>
              <w:right w:val="nil"/>
            </w:tcBorders>
          </w:tcPr>
          <w:p w14:paraId="7CE969E8" w14:textId="77777777" w:rsidR="00154250" w:rsidRPr="00154250" w:rsidRDefault="00154250" w:rsidP="00A73294">
            <w:pPr>
              <w:pStyle w:val="Normal6a"/>
            </w:pPr>
          </w:p>
        </w:tc>
        <w:tc>
          <w:tcPr>
            <w:tcW w:w="4876" w:type="dxa"/>
            <w:tcBorders>
              <w:top w:val="nil"/>
              <w:left w:val="nil"/>
              <w:bottom w:val="nil"/>
              <w:right w:val="nil"/>
            </w:tcBorders>
          </w:tcPr>
          <w:p w14:paraId="2190E930" w14:textId="77777777" w:rsidR="00154250" w:rsidRPr="00154250" w:rsidRDefault="00154250" w:rsidP="00A73294">
            <w:pPr>
              <w:pStyle w:val="Normal6a"/>
            </w:pPr>
            <w:r w:rsidRPr="00154250">
              <w:rPr>
                <w:b/>
                <w:i/>
              </w:rPr>
              <w:t>12c.</w:t>
            </w:r>
            <w:r w:rsidRPr="00154250">
              <w:tab/>
            </w:r>
            <w:r w:rsidRPr="00154250">
              <w:rPr>
                <w:b/>
                <w:i/>
              </w:rPr>
              <w:t>podkreśla, że regionalne prognozy Eurostatu wskazują na stały spadek liczby ludności w wieku produkcyjnym na wielu terytoriach w latach 20. i 30. XXI wieku, zwłaszcza w regionach już dotkniętych starzeniem się i migracją wewnętrzną; zauważa, że luka demograficzna zwiększa społeczne i fiskalne koszty niedoinwestowania na obszarach wiejskich, w tym skutkuje niższymi podstawami opodatkowania i wyższymi kosztami usług na mieszkańca; podkreśla, że takie tendencje mogą osłabić podaż pracy właśnie wtedy, gdy wykwalifikowani pracownicy mają zasadnicze znaczenie dla transformacji ekologicznej i cyfrowej; wzywa zatem Komisję i państwa członkowskie do priorytetowego traktowania ukierunkowanych inwestycji i strategii politycznych, które zwiększają możliwości gospodarcze na obszarach wiejskich, wspierają tworzenie miejsc pracy i zapewniają długoterminową dostępność wykwalifikowanej siły roboczej;</w:t>
            </w:r>
          </w:p>
        </w:tc>
      </w:tr>
    </w:tbl>
    <w:p w14:paraId="1369A38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6B3D41A" w14:textId="77777777" w:rsidR="00154250" w:rsidRPr="00154250" w:rsidRDefault="00154250" w:rsidP="00154250">
      <w:r w:rsidRPr="00154250">
        <w:rPr>
          <w:rStyle w:val="HideTWBExt"/>
        </w:rPr>
        <w:t>&lt;/Amend&gt;</w:t>
      </w:r>
    </w:p>
    <w:p w14:paraId="04266BA6"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255</w:t>
      </w:r>
      <w:r w:rsidRPr="00154250">
        <w:rPr>
          <w:rStyle w:val="HideTWBExt"/>
          <w:b w:val="0"/>
        </w:rPr>
        <w:t>&lt;/NumAm&gt;</w:t>
      </w:r>
    </w:p>
    <w:p w14:paraId="50FC81B1"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02083A99" w14:textId="77777777" w:rsidR="00154250" w:rsidRPr="00154250" w:rsidRDefault="00154250" w:rsidP="00154250">
      <w:pPr>
        <w:pStyle w:val="NormalBold"/>
      </w:pPr>
      <w:r w:rsidRPr="00154250">
        <w:rPr>
          <w:rStyle w:val="HideTWBExt"/>
          <w:b w:val="0"/>
        </w:rPr>
        <w:t>&lt;/RepeatBlock-By&gt;</w:t>
      </w:r>
    </w:p>
    <w:p w14:paraId="10BCA42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FF211DC" w14:textId="77777777" w:rsidR="00154250" w:rsidRPr="00154250" w:rsidRDefault="00154250" w:rsidP="00154250">
      <w:pPr>
        <w:pStyle w:val="NormalBold"/>
      </w:pPr>
      <w:r w:rsidRPr="00154250">
        <w:rPr>
          <w:rStyle w:val="HideTWBExt"/>
          <w:b w:val="0"/>
        </w:rPr>
        <w:t>&lt;Article&gt;</w:t>
      </w:r>
      <w:r w:rsidRPr="00154250">
        <w:t>Ustęp 12 c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23D92D7" w14:textId="77777777" w:rsidTr="00A73294">
        <w:trPr>
          <w:trHeight w:hRule="exact" w:val="240"/>
          <w:jc w:val="center"/>
        </w:trPr>
        <w:tc>
          <w:tcPr>
            <w:tcW w:w="9752" w:type="dxa"/>
            <w:gridSpan w:val="2"/>
            <w:tcBorders>
              <w:top w:val="nil"/>
              <w:left w:val="nil"/>
              <w:bottom w:val="nil"/>
              <w:right w:val="nil"/>
            </w:tcBorders>
          </w:tcPr>
          <w:p w14:paraId="74A3FD69" w14:textId="77777777" w:rsidR="00154250" w:rsidRPr="00154250" w:rsidRDefault="00154250" w:rsidP="00A73294"/>
        </w:tc>
      </w:tr>
      <w:tr w:rsidR="00154250" w:rsidRPr="00154250" w14:paraId="60489C41" w14:textId="77777777" w:rsidTr="00A73294">
        <w:trPr>
          <w:trHeight w:val="240"/>
          <w:jc w:val="center"/>
        </w:trPr>
        <w:tc>
          <w:tcPr>
            <w:tcW w:w="4876" w:type="dxa"/>
            <w:tcBorders>
              <w:top w:val="nil"/>
              <w:left w:val="nil"/>
              <w:bottom w:val="nil"/>
              <w:right w:val="nil"/>
            </w:tcBorders>
          </w:tcPr>
          <w:p w14:paraId="1F3718F3"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FC4E9C3" w14:textId="77777777" w:rsidR="00154250" w:rsidRPr="00154250" w:rsidRDefault="00154250" w:rsidP="00A73294">
            <w:pPr>
              <w:pStyle w:val="AmColumnHeading"/>
            </w:pPr>
            <w:r w:rsidRPr="00154250">
              <w:t>Poprawka</w:t>
            </w:r>
          </w:p>
        </w:tc>
      </w:tr>
      <w:tr w:rsidR="00154250" w:rsidRPr="00154250" w14:paraId="5C6817C9" w14:textId="77777777" w:rsidTr="00A73294">
        <w:trPr>
          <w:jc w:val="center"/>
        </w:trPr>
        <w:tc>
          <w:tcPr>
            <w:tcW w:w="4876" w:type="dxa"/>
            <w:tcBorders>
              <w:top w:val="nil"/>
              <w:left w:val="nil"/>
              <w:bottom w:val="nil"/>
              <w:right w:val="nil"/>
            </w:tcBorders>
          </w:tcPr>
          <w:p w14:paraId="5C9F4F37" w14:textId="77777777" w:rsidR="00154250" w:rsidRPr="00154250" w:rsidRDefault="00154250" w:rsidP="00A73294">
            <w:pPr>
              <w:pStyle w:val="Normal6a"/>
            </w:pPr>
          </w:p>
        </w:tc>
        <w:tc>
          <w:tcPr>
            <w:tcW w:w="4876" w:type="dxa"/>
            <w:tcBorders>
              <w:top w:val="nil"/>
              <w:left w:val="nil"/>
              <w:bottom w:val="nil"/>
              <w:right w:val="nil"/>
            </w:tcBorders>
          </w:tcPr>
          <w:p w14:paraId="66AED682" w14:textId="77777777" w:rsidR="00154250" w:rsidRPr="00154250" w:rsidRDefault="00154250" w:rsidP="00A73294">
            <w:pPr>
              <w:pStyle w:val="Normal6a"/>
            </w:pPr>
            <w:r w:rsidRPr="00154250">
              <w:rPr>
                <w:b/>
                <w:i/>
              </w:rPr>
              <w:t>12c.</w:t>
            </w:r>
            <w:r w:rsidRPr="00154250">
              <w:tab/>
            </w:r>
            <w:r w:rsidRPr="00154250">
              <w:rPr>
                <w:b/>
                <w:i/>
              </w:rPr>
              <w:t>wzywa Komisję do uznania również „prawa do pozostania” w obliczu przymusowej mobilności; uważa, że wdrożenie środków sprawiedliwej transformacji musi zapewnić pracownikom i społecznościom możliwość pozostania na obecnym obszarze geograficznym zatrudnienia lub zamieszkania, co odzwierciedla „prawo do pozostania”, bez którego środki sprawiedliwej transformacji mogą zmusić pracowników do niechcianej mobilności geograficznej;</w:t>
            </w:r>
          </w:p>
        </w:tc>
      </w:tr>
    </w:tbl>
    <w:p w14:paraId="20655CB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BA22155" w14:textId="77777777" w:rsidR="00154250" w:rsidRPr="00154250" w:rsidRDefault="00154250" w:rsidP="00154250">
      <w:r w:rsidRPr="00154250">
        <w:rPr>
          <w:rStyle w:val="HideTWBExt"/>
        </w:rPr>
        <w:t>&lt;/Amend&gt;</w:t>
      </w:r>
    </w:p>
    <w:p w14:paraId="6F86C7D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256</w:t>
      </w:r>
      <w:r w:rsidRPr="00154250">
        <w:rPr>
          <w:rStyle w:val="HideTWBExt"/>
          <w:b w:val="0"/>
        </w:rPr>
        <w:t>&lt;/NumAm&gt;</w:t>
      </w:r>
    </w:p>
    <w:p w14:paraId="20ACFF5C"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27CD4344"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089A4F30"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22DCA2DB" w14:textId="77777777" w:rsidR="00154250" w:rsidRPr="00154250" w:rsidRDefault="00154250" w:rsidP="00154250">
      <w:pPr>
        <w:pStyle w:val="NormalBold"/>
      </w:pPr>
      <w:r w:rsidRPr="00154250">
        <w:rPr>
          <w:rStyle w:val="HideTWBExt"/>
          <w:b w:val="0"/>
        </w:rPr>
        <w:t>&lt;/RepeatBlock-By&gt;</w:t>
      </w:r>
    </w:p>
    <w:p w14:paraId="05606AC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EEDF9A3" w14:textId="77777777" w:rsidR="00154250" w:rsidRPr="00154250" w:rsidRDefault="00154250" w:rsidP="00154250">
      <w:pPr>
        <w:pStyle w:val="NormalBold"/>
      </w:pPr>
      <w:r w:rsidRPr="00154250">
        <w:rPr>
          <w:rStyle w:val="HideTWBExt"/>
          <w:b w:val="0"/>
        </w:rPr>
        <w:t>&lt;Article&gt;</w:t>
      </w:r>
      <w:r w:rsidRPr="00154250">
        <w:t>Ustęp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1864E9D" w14:textId="77777777" w:rsidTr="00A73294">
        <w:trPr>
          <w:trHeight w:hRule="exact" w:val="240"/>
          <w:jc w:val="center"/>
        </w:trPr>
        <w:tc>
          <w:tcPr>
            <w:tcW w:w="9752" w:type="dxa"/>
            <w:gridSpan w:val="2"/>
            <w:tcBorders>
              <w:top w:val="nil"/>
              <w:left w:val="nil"/>
              <w:bottom w:val="nil"/>
              <w:right w:val="nil"/>
            </w:tcBorders>
          </w:tcPr>
          <w:p w14:paraId="6A8EC0C6" w14:textId="77777777" w:rsidR="00154250" w:rsidRPr="00154250" w:rsidRDefault="00154250" w:rsidP="00A73294"/>
        </w:tc>
      </w:tr>
      <w:tr w:rsidR="00154250" w:rsidRPr="00154250" w14:paraId="06DA83E1" w14:textId="77777777" w:rsidTr="00A73294">
        <w:trPr>
          <w:trHeight w:val="240"/>
          <w:jc w:val="center"/>
        </w:trPr>
        <w:tc>
          <w:tcPr>
            <w:tcW w:w="4876" w:type="dxa"/>
            <w:tcBorders>
              <w:top w:val="nil"/>
              <w:left w:val="nil"/>
              <w:bottom w:val="nil"/>
              <w:right w:val="nil"/>
            </w:tcBorders>
          </w:tcPr>
          <w:p w14:paraId="188298F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53394A6" w14:textId="77777777" w:rsidR="00154250" w:rsidRPr="00154250" w:rsidRDefault="00154250" w:rsidP="00A73294">
            <w:pPr>
              <w:pStyle w:val="AmColumnHeading"/>
            </w:pPr>
            <w:r w:rsidRPr="00154250">
              <w:t>Poprawka</w:t>
            </w:r>
          </w:p>
        </w:tc>
      </w:tr>
      <w:tr w:rsidR="00154250" w:rsidRPr="00154250" w14:paraId="64A85CE3" w14:textId="77777777" w:rsidTr="00A73294">
        <w:trPr>
          <w:jc w:val="center"/>
        </w:trPr>
        <w:tc>
          <w:tcPr>
            <w:tcW w:w="4876" w:type="dxa"/>
            <w:tcBorders>
              <w:top w:val="nil"/>
              <w:left w:val="nil"/>
              <w:bottom w:val="nil"/>
              <w:right w:val="nil"/>
            </w:tcBorders>
          </w:tcPr>
          <w:p w14:paraId="08020930" w14:textId="77777777" w:rsidR="00154250" w:rsidRPr="00154250" w:rsidRDefault="00154250" w:rsidP="00A73294">
            <w:pPr>
              <w:pStyle w:val="Normal6a"/>
            </w:pPr>
            <w:r w:rsidRPr="00154250">
              <w:rPr>
                <w:b/>
                <w:i/>
              </w:rPr>
              <w:t>13.</w:t>
            </w:r>
            <w:r w:rsidRPr="00154250">
              <w:tab/>
            </w:r>
            <w:r w:rsidRPr="00154250">
              <w:rPr>
                <w:b/>
                <w:i/>
              </w:rPr>
              <w:t>zwraca się do Komisji o przedłożenie do 31 stycznia 2027 r. – na podstawie art. 153 ust. 2 lit. b) w połączeniu z art. 153 ust. 1 lit. a), b), e) i h) TFUE – wniosku dotyczącego dyrektywy w sprawie sprawiedliwej transformacji w świecie pracy, zgodnie z zaleceniami zawartymi w załączniku do niniejszej rezolucji;</w:t>
            </w:r>
          </w:p>
        </w:tc>
        <w:tc>
          <w:tcPr>
            <w:tcW w:w="4876" w:type="dxa"/>
            <w:tcBorders>
              <w:top w:val="nil"/>
              <w:left w:val="nil"/>
              <w:bottom w:val="nil"/>
              <w:right w:val="nil"/>
            </w:tcBorders>
          </w:tcPr>
          <w:p w14:paraId="51271DA0" w14:textId="77777777" w:rsidR="00154250" w:rsidRPr="00154250" w:rsidRDefault="00154250" w:rsidP="00A73294">
            <w:pPr>
              <w:pStyle w:val="Normal6a"/>
            </w:pPr>
            <w:r w:rsidRPr="00154250">
              <w:rPr>
                <w:b/>
                <w:i/>
              </w:rPr>
              <w:t>skreśla się</w:t>
            </w:r>
          </w:p>
        </w:tc>
      </w:tr>
    </w:tbl>
    <w:p w14:paraId="2A00618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6BAA7BEA" w14:textId="77777777" w:rsidR="00154250" w:rsidRPr="00154250" w:rsidRDefault="00154250" w:rsidP="00154250">
      <w:r w:rsidRPr="00154250">
        <w:rPr>
          <w:rStyle w:val="HideTWBExt"/>
        </w:rPr>
        <w:t>&lt;/Amend&gt;</w:t>
      </w:r>
    </w:p>
    <w:p w14:paraId="5B2A07D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257</w:t>
      </w:r>
      <w:r w:rsidRPr="00154250">
        <w:rPr>
          <w:rStyle w:val="HideTWBExt"/>
          <w:b w:val="0"/>
        </w:rPr>
        <w:t>&lt;/NumAm&gt;</w:t>
      </w:r>
    </w:p>
    <w:p w14:paraId="767C4D19"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19A6B18B" w14:textId="77777777" w:rsidR="00154250" w:rsidRPr="00154250" w:rsidRDefault="00154250" w:rsidP="00154250">
      <w:pPr>
        <w:pStyle w:val="NormalBold"/>
      </w:pPr>
      <w:r w:rsidRPr="00154250">
        <w:rPr>
          <w:rStyle w:val="HideTWBExt"/>
          <w:b w:val="0"/>
        </w:rPr>
        <w:t>&lt;/RepeatBlock-By&gt;</w:t>
      </w:r>
    </w:p>
    <w:p w14:paraId="2AF5E5E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681C8E7" w14:textId="77777777" w:rsidR="00154250" w:rsidRPr="00154250" w:rsidRDefault="00154250" w:rsidP="00154250">
      <w:pPr>
        <w:pStyle w:val="NormalBold"/>
      </w:pPr>
      <w:r w:rsidRPr="00154250">
        <w:rPr>
          <w:rStyle w:val="HideTWBExt"/>
          <w:b w:val="0"/>
        </w:rPr>
        <w:t>&lt;Article&gt;</w:t>
      </w:r>
      <w:r w:rsidRPr="00154250">
        <w:t>Ustęp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9F6BA4A" w14:textId="77777777" w:rsidTr="00A73294">
        <w:trPr>
          <w:trHeight w:hRule="exact" w:val="240"/>
          <w:jc w:val="center"/>
        </w:trPr>
        <w:tc>
          <w:tcPr>
            <w:tcW w:w="9752" w:type="dxa"/>
            <w:gridSpan w:val="2"/>
            <w:tcBorders>
              <w:top w:val="nil"/>
              <w:left w:val="nil"/>
              <w:bottom w:val="nil"/>
              <w:right w:val="nil"/>
            </w:tcBorders>
          </w:tcPr>
          <w:p w14:paraId="2C0514AB" w14:textId="77777777" w:rsidR="00154250" w:rsidRPr="00154250" w:rsidRDefault="00154250" w:rsidP="00A73294"/>
        </w:tc>
      </w:tr>
      <w:tr w:rsidR="00154250" w:rsidRPr="00154250" w14:paraId="548DC778" w14:textId="77777777" w:rsidTr="00A73294">
        <w:trPr>
          <w:trHeight w:val="240"/>
          <w:jc w:val="center"/>
        </w:trPr>
        <w:tc>
          <w:tcPr>
            <w:tcW w:w="4876" w:type="dxa"/>
            <w:tcBorders>
              <w:top w:val="nil"/>
              <w:left w:val="nil"/>
              <w:bottom w:val="nil"/>
              <w:right w:val="nil"/>
            </w:tcBorders>
          </w:tcPr>
          <w:p w14:paraId="69557E6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FDE0C62" w14:textId="77777777" w:rsidR="00154250" w:rsidRPr="00154250" w:rsidRDefault="00154250" w:rsidP="00A73294">
            <w:pPr>
              <w:pStyle w:val="AmColumnHeading"/>
            </w:pPr>
            <w:r w:rsidRPr="00154250">
              <w:t>Poprawka</w:t>
            </w:r>
          </w:p>
        </w:tc>
      </w:tr>
      <w:tr w:rsidR="00154250" w:rsidRPr="00154250" w14:paraId="1918ADB4" w14:textId="77777777" w:rsidTr="00A73294">
        <w:trPr>
          <w:jc w:val="center"/>
        </w:trPr>
        <w:tc>
          <w:tcPr>
            <w:tcW w:w="4876" w:type="dxa"/>
            <w:tcBorders>
              <w:top w:val="nil"/>
              <w:left w:val="nil"/>
              <w:bottom w:val="nil"/>
              <w:right w:val="nil"/>
            </w:tcBorders>
          </w:tcPr>
          <w:p w14:paraId="5E2A2574" w14:textId="77777777" w:rsidR="00154250" w:rsidRPr="00154250" w:rsidRDefault="00154250" w:rsidP="00A73294">
            <w:pPr>
              <w:pStyle w:val="Normal6a"/>
            </w:pPr>
            <w:r w:rsidRPr="00154250">
              <w:rPr>
                <w:b/>
                <w:i/>
              </w:rPr>
              <w:t>13.</w:t>
            </w:r>
            <w:r w:rsidRPr="00154250">
              <w:tab/>
            </w:r>
            <w:r w:rsidRPr="00154250">
              <w:rPr>
                <w:b/>
                <w:i/>
              </w:rPr>
              <w:t>zwraca się do Komisji o przedłożenie do 31 stycznia 2027 r. – na podstawie art. 153 ust. 2 lit. b) w połączeniu z art. 153 ust. 1 lit. a), b), e) i h) TFUE – wniosku dotyczącego dyrektywy w sprawie sprawiedliwej transformacji w świecie pracy, zgodnie z zaleceniami zawartymi w załączniku do niniejszej rezolucji;</w:t>
            </w:r>
          </w:p>
        </w:tc>
        <w:tc>
          <w:tcPr>
            <w:tcW w:w="4876" w:type="dxa"/>
            <w:tcBorders>
              <w:top w:val="nil"/>
              <w:left w:val="nil"/>
              <w:bottom w:val="nil"/>
              <w:right w:val="nil"/>
            </w:tcBorders>
          </w:tcPr>
          <w:p w14:paraId="11EBAB56" w14:textId="77777777" w:rsidR="00154250" w:rsidRPr="00154250" w:rsidRDefault="00154250" w:rsidP="00A73294">
            <w:pPr>
              <w:pStyle w:val="Normal6a"/>
            </w:pPr>
            <w:r w:rsidRPr="00154250">
              <w:rPr>
                <w:b/>
                <w:i/>
              </w:rPr>
              <w:t>skreśla się</w:t>
            </w:r>
          </w:p>
        </w:tc>
      </w:tr>
    </w:tbl>
    <w:p w14:paraId="62CC935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D3DD00A" w14:textId="77777777" w:rsidR="00154250" w:rsidRPr="00154250" w:rsidRDefault="00154250" w:rsidP="00154250">
      <w:r w:rsidRPr="00154250">
        <w:rPr>
          <w:rStyle w:val="HideTWBExt"/>
        </w:rPr>
        <w:t>&lt;/Amend&gt;</w:t>
      </w:r>
    </w:p>
    <w:p w14:paraId="7BFAB79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258</w:t>
      </w:r>
      <w:r w:rsidRPr="00154250">
        <w:rPr>
          <w:rStyle w:val="HideTWBExt"/>
          <w:b w:val="0"/>
        </w:rPr>
        <w:t>&lt;/NumAm&gt;</w:t>
      </w:r>
    </w:p>
    <w:p w14:paraId="5C62F892"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5BE6E0AA" w14:textId="77777777" w:rsidR="00154250" w:rsidRPr="00154250" w:rsidRDefault="00154250" w:rsidP="00154250">
      <w:pPr>
        <w:pStyle w:val="NormalBold"/>
      </w:pPr>
      <w:r w:rsidRPr="00154250">
        <w:rPr>
          <w:rStyle w:val="HideTWBExt"/>
          <w:b w:val="0"/>
        </w:rPr>
        <w:t>&lt;/RepeatBlock-By&gt;</w:t>
      </w:r>
    </w:p>
    <w:p w14:paraId="4345BB9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53B586A" w14:textId="77777777" w:rsidR="00154250" w:rsidRPr="00154250" w:rsidRDefault="00154250" w:rsidP="00154250">
      <w:pPr>
        <w:pStyle w:val="NormalBold"/>
      </w:pPr>
      <w:r w:rsidRPr="00154250">
        <w:rPr>
          <w:rStyle w:val="HideTWBExt"/>
          <w:b w:val="0"/>
        </w:rPr>
        <w:t>&lt;Article&gt;</w:t>
      </w:r>
      <w:r w:rsidRPr="00154250">
        <w:t>Ustęp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ED9CB49" w14:textId="77777777" w:rsidTr="00A73294">
        <w:trPr>
          <w:trHeight w:hRule="exact" w:val="240"/>
          <w:jc w:val="center"/>
        </w:trPr>
        <w:tc>
          <w:tcPr>
            <w:tcW w:w="9752" w:type="dxa"/>
            <w:gridSpan w:val="2"/>
            <w:tcBorders>
              <w:top w:val="nil"/>
              <w:left w:val="nil"/>
              <w:bottom w:val="nil"/>
              <w:right w:val="nil"/>
            </w:tcBorders>
          </w:tcPr>
          <w:p w14:paraId="30BBC74E" w14:textId="77777777" w:rsidR="00154250" w:rsidRPr="00154250" w:rsidRDefault="00154250" w:rsidP="00A73294"/>
        </w:tc>
      </w:tr>
      <w:tr w:rsidR="00154250" w:rsidRPr="00154250" w14:paraId="0BB732CB" w14:textId="77777777" w:rsidTr="00A73294">
        <w:trPr>
          <w:trHeight w:val="240"/>
          <w:jc w:val="center"/>
        </w:trPr>
        <w:tc>
          <w:tcPr>
            <w:tcW w:w="4876" w:type="dxa"/>
            <w:tcBorders>
              <w:top w:val="nil"/>
              <w:left w:val="nil"/>
              <w:bottom w:val="nil"/>
              <w:right w:val="nil"/>
            </w:tcBorders>
          </w:tcPr>
          <w:p w14:paraId="7458821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2838CA4" w14:textId="77777777" w:rsidR="00154250" w:rsidRPr="00154250" w:rsidRDefault="00154250" w:rsidP="00A73294">
            <w:pPr>
              <w:pStyle w:val="AmColumnHeading"/>
            </w:pPr>
            <w:r w:rsidRPr="00154250">
              <w:t>Poprawka</w:t>
            </w:r>
          </w:p>
        </w:tc>
      </w:tr>
      <w:tr w:rsidR="00154250" w:rsidRPr="00154250" w14:paraId="68B9C1C6" w14:textId="77777777" w:rsidTr="00A73294">
        <w:trPr>
          <w:jc w:val="center"/>
        </w:trPr>
        <w:tc>
          <w:tcPr>
            <w:tcW w:w="4876" w:type="dxa"/>
            <w:tcBorders>
              <w:top w:val="nil"/>
              <w:left w:val="nil"/>
              <w:bottom w:val="nil"/>
              <w:right w:val="nil"/>
            </w:tcBorders>
          </w:tcPr>
          <w:p w14:paraId="0E24469B" w14:textId="77777777" w:rsidR="00154250" w:rsidRPr="00154250" w:rsidRDefault="00154250" w:rsidP="00A73294">
            <w:pPr>
              <w:pStyle w:val="Normal6a"/>
            </w:pPr>
            <w:r w:rsidRPr="00154250">
              <w:rPr>
                <w:b/>
                <w:i/>
              </w:rPr>
              <w:t>13.</w:t>
            </w:r>
            <w:r w:rsidRPr="00154250">
              <w:tab/>
            </w:r>
            <w:r w:rsidRPr="00154250">
              <w:rPr>
                <w:b/>
                <w:i/>
              </w:rPr>
              <w:t>zwraca się do Komisji o przedłożenie do 31 stycznia 2027 r. – na podstawie art. 153 ust. 2 lit. b) w połączeniu z art. 153 ust. 1 lit. a), b), e) i h) TFUE – wniosku dotyczącego dyrektywy w sprawie sprawiedliwej transformacji w świecie pracy, zgodnie z zaleceniami zawartymi w załączniku do niniejszej rezolucji;</w:t>
            </w:r>
          </w:p>
        </w:tc>
        <w:tc>
          <w:tcPr>
            <w:tcW w:w="4876" w:type="dxa"/>
            <w:tcBorders>
              <w:top w:val="nil"/>
              <w:left w:val="nil"/>
              <w:bottom w:val="nil"/>
              <w:right w:val="nil"/>
            </w:tcBorders>
          </w:tcPr>
          <w:p w14:paraId="20B55CE7" w14:textId="77777777" w:rsidR="00154250" w:rsidRPr="00154250" w:rsidRDefault="00154250" w:rsidP="00A73294">
            <w:pPr>
              <w:pStyle w:val="Normal6a"/>
            </w:pPr>
            <w:r w:rsidRPr="00154250">
              <w:rPr>
                <w:b/>
                <w:i/>
              </w:rPr>
              <w:t>skreśla się</w:t>
            </w:r>
          </w:p>
        </w:tc>
      </w:tr>
    </w:tbl>
    <w:p w14:paraId="394BC5C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AF004D1" w14:textId="77777777" w:rsidR="00154250" w:rsidRPr="00154250" w:rsidRDefault="00154250" w:rsidP="00154250">
      <w:r w:rsidRPr="00154250">
        <w:rPr>
          <w:rStyle w:val="HideTWBExt"/>
        </w:rPr>
        <w:t>&lt;/Amend&gt;</w:t>
      </w:r>
    </w:p>
    <w:p w14:paraId="6F19BFE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259</w:t>
      </w:r>
      <w:r w:rsidRPr="00154250">
        <w:rPr>
          <w:rStyle w:val="HideTWBExt"/>
          <w:b w:val="0"/>
        </w:rPr>
        <w:t>&lt;/NumAm&gt;</w:t>
      </w:r>
    </w:p>
    <w:p w14:paraId="49E4CD99" w14:textId="77777777" w:rsidR="00154250" w:rsidRPr="00154250" w:rsidRDefault="00154250" w:rsidP="00154250">
      <w:pPr>
        <w:pStyle w:val="NormalBold"/>
      </w:pPr>
      <w:r w:rsidRPr="00154250">
        <w:rPr>
          <w:rStyle w:val="HideTWBExt"/>
          <w:b w:val="0"/>
        </w:rPr>
        <w:t>&lt;RepeatBlock-By&gt;&lt;Members&gt;</w:t>
      </w:r>
      <w:r w:rsidRPr="00154250">
        <w:t xml:space="preserve">Isabelle Le </w:t>
      </w:r>
      <w:proofErr w:type="spellStart"/>
      <w:r w:rsidRPr="00154250">
        <w:t>Callennec</w:t>
      </w:r>
      <w:proofErr w:type="spellEnd"/>
      <w:r w:rsidRPr="00154250">
        <w:rPr>
          <w:rStyle w:val="HideTWBExt"/>
          <w:b w:val="0"/>
        </w:rPr>
        <w:t>&lt;/Members&gt;</w:t>
      </w:r>
    </w:p>
    <w:p w14:paraId="69B05300" w14:textId="77777777" w:rsidR="00154250" w:rsidRPr="00154250" w:rsidRDefault="00154250" w:rsidP="00154250">
      <w:pPr>
        <w:pStyle w:val="NormalBold"/>
      </w:pPr>
      <w:r w:rsidRPr="00154250">
        <w:rPr>
          <w:rStyle w:val="HideTWBExt"/>
          <w:b w:val="0"/>
        </w:rPr>
        <w:t>&lt;/RepeatBlock-By&gt;</w:t>
      </w:r>
    </w:p>
    <w:p w14:paraId="2C6D20D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191728D" w14:textId="77777777" w:rsidR="00154250" w:rsidRPr="00154250" w:rsidRDefault="00154250" w:rsidP="00154250">
      <w:pPr>
        <w:pStyle w:val="NormalBold"/>
      </w:pPr>
      <w:r w:rsidRPr="00154250">
        <w:rPr>
          <w:rStyle w:val="HideTWBExt"/>
          <w:b w:val="0"/>
        </w:rPr>
        <w:t>&lt;Article&gt;</w:t>
      </w:r>
      <w:r w:rsidRPr="00154250">
        <w:t>Ustęp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274FE62" w14:textId="77777777" w:rsidTr="00A73294">
        <w:trPr>
          <w:trHeight w:hRule="exact" w:val="240"/>
          <w:jc w:val="center"/>
        </w:trPr>
        <w:tc>
          <w:tcPr>
            <w:tcW w:w="9752" w:type="dxa"/>
            <w:gridSpan w:val="2"/>
            <w:tcBorders>
              <w:top w:val="nil"/>
              <w:left w:val="nil"/>
              <w:bottom w:val="nil"/>
              <w:right w:val="nil"/>
            </w:tcBorders>
          </w:tcPr>
          <w:p w14:paraId="73E48FFE" w14:textId="77777777" w:rsidR="00154250" w:rsidRPr="00154250" w:rsidRDefault="00154250" w:rsidP="00A73294"/>
        </w:tc>
      </w:tr>
      <w:tr w:rsidR="00154250" w:rsidRPr="00154250" w14:paraId="10BCB93D" w14:textId="77777777" w:rsidTr="00A73294">
        <w:trPr>
          <w:trHeight w:val="240"/>
          <w:jc w:val="center"/>
        </w:trPr>
        <w:tc>
          <w:tcPr>
            <w:tcW w:w="4876" w:type="dxa"/>
            <w:tcBorders>
              <w:top w:val="nil"/>
              <w:left w:val="nil"/>
              <w:bottom w:val="nil"/>
              <w:right w:val="nil"/>
            </w:tcBorders>
          </w:tcPr>
          <w:p w14:paraId="7D4FB9D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69A18F7" w14:textId="77777777" w:rsidR="00154250" w:rsidRPr="00154250" w:rsidRDefault="00154250" w:rsidP="00A73294">
            <w:pPr>
              <w:pStyle w:val="AmColumnHeading"/>
            </w:pPr>
            <w:r w:rsidRPr="00154250">
              <w:t>Poprawka</w:t>
            </w:r>
          </w:p>
        </w:tc>
      </w:tr>
      <w:tr w:rsidR="00154250" w:rsidRPr="00154250" w14:paraId="2E37C1DC" w14:textId="77777777" w:rsidTr="00A73294">
        <w:trPr>
          <w:jc w:val="center"/>
        </w:trPr>
        <w:tc>
          <w:tcPr>
            <w:tcW w:w="4876" w:type="dxa"/>
            <w:tcBorders>
              <w:top w:val="nil"/>
              <w:left w:val="nil"/>
              <w:bottom w:val="nil"/>
              <w:right w:val="nil"/>
            </w:tcBorders>
          </w:tcPr>
          <w:p w14:paraId="331B163A" w14:textId="77777777" w:rsidR="00154250" w:rsidRPr="00154250" w:rsidRDefault="00154250" w:rsidP="00A73294">
            <w:pPr>
              <w:pStyle w:val="Normal6a"/>
            </w:pPr>
            <w:r w:rsidRPr="00154250">
              <w:t>13.</w:t>
            </w:r>
            <w:r w:rsidRPr="00154250">
              <w:tab/>
              <w:t xml:space="preserve">zwraca się do Komisji o przedłożenie </w:t>
            </w:r>
            <w:r w:rsidRPr="00154250">
              <w:rPr>
                <w:b/>
                <w:bCs/>
                <w:i/>
                <w:iCs/>
              </w:rPr>
              <w:t>do 31 stycznia 2027 r.</w:t>
            </w:r>
            <w:r w:rsidRPr="00154250">
              <w:t xml:space="preserve"> – </w:t>
            </w:r>
            <w:r w:rsidRPr="00154250">
              <w:rPr>
                <w:b/>
                <w:i/>
              </w:rPr>
              <w:t>na podstawie art. 153 ust. 2 lit. b) w połączeniu z art. 153 ust. 1 lit. a), b), e) i h) TFUE</w:t>
            </w:r>
            <w:r w:rsidRPr="00154250">
              <w:t xml:space="preserve"> – wniosku dotyczącego </w:t>
            </w:r>
            <w:r w:rsidRPr="00154250">
              <w:rPr>
                <w:b/>
                <w:i/>
              </w:rPr>
              <w:t>dyrektywy</w:t>
            </w:r>
            <w:r w:rsidRPr="00154250">
              <w:t xml:space="preserve"> w </w:t>
            </w:r>
            <w:r w:rsidRPr="00154250">
              <w:rPr>
                <w:b/>
                <w:bCs/>
                <w:i/>
                <w:iCs/>
              </w:rPr>
              <w:t>sprawie</w:t>
            </w:r>
            <w:r w:rsidRPr="00154250">
              <w:t xml:space="preserve"> sprawiedliwej transformacji w świecie pracy</w:t>
            </w:r>
            <w:r w:rsidRPr="00154250">
              <w:rPr>
                <w:b/>
                <w:i/>
              </w:rPr>
              <w:t>, zgodnie z zaleceniami zawartymi w załączniku do niniejszej rezolucji</w:t>
            </w:r>
            <w:r w:rsidRPr="00154250">
              <w:t>;</w:t>
            </w:r>
          </w:p>
        </w:tc>
        <w:tc>
          <w:tcPr>
            <w:tcW w:w="4876" w:type="dxa"/>
            <w:tcBorders>
              <w:top w:val="nil"/>
              <w:left w:val="nil"/>
              <w:bottom w:val="nil"/>
              <w:right w:val="nil"/>
            </w:tcBorders>
          </w:tcPr>
          <w:p w14:paraId="31308A56" w14:textId="77777777" w:rsidR="00154250" w:rsidRPr="00154250" w:rsidRDefault="00154250" w:rsidP="00A73294">
            <w:pPr>
              <w:pStyle w:val="Normal6a"/>
            </w:pPr>
            <w:r w:rsidRPr="00154250">
              <w:t>13.</w:t>
            </w:r>
            <w:r w:rsidRPr="00154250">
              <w:tab/>
              <w:t xml:space="preserve">zwraca się do Komisji o przedłożenie – </w:t>
            </w:r>
            <w:r w:rsidRPr="00154250">
              <w:rPr>
                <w:b/>
                <w:i/>
              </w:rPr>
              <w:t>po konsultacji z europejskimi partnerami społecznymi</w:t>
            </w:r>
            <w:r w:rsidRPr="00154250">
              <w:t xml:space="preserve"> – wniosku dotyczącego </w:t>
            </w:r>
            <w:r w:rsidRPr="00154250">
              <w:rPr>
                <w:b/>
                <w:i/>
              </w:rPr>
              <w:t xml:space="preserve">ram środków </w:t>
            </w:r>
            <w:proofErr w:type="spellStart"/>
            <w:r w:rsidRPr="00154250">
              <w:rPr>
                <w:b/>
                <w:i/>
              </w:rPr>
              <w:t>nieustawodawczych</w:t>
            </w:r>
            <w:proofErr w:type="spellEnd"/>
            <w:r w:rsidRPr="00154250">
              <w:t xml:space="preserve"> w </w:t>
            </w:r>
            <w:r w:rsidRPr="00154250">
              <w:rPr>
                <w:b/>
                <w:bCs/>
                <w:i/>
                <w:iCs/>
              </w:rPr>
              <w:t>dziedzinie</w:t>
            </w:r>
            <w:r w:rsidRPr="00154250">
              <w:t xml:space="preserve"> sprawiedliwej transformacji w świecie pracy;</w:t>
            </w:r>
          </w:p>
        </w:tc>
      </w:tr>
    </w:tbl>
    <w:p w14:paraId="2C14ECBD" w14:textId="77777777" w:rsidR="00154250" w:rsidRPr="00DF62A2" w:rsidRDefault="00154250" w:rsidP="00154250">
      <w:pPr>
        <w:pStyle w:val="AmOrLang"/>
        <w:rPr>
          <w:lang w:val="da-DK"/>
        </w:rPr>
      </w:pPr>
      <w:r w:rsidRPr="00DF62A2">
        <w:rPr>
          <w:lang w:val="da-DK"/>
        </w:rPr>
        <w:t xml:space="preserve">Or. </w:t>
      </w:r>
      <w:r w:rsidRPr="00DF62A2">
        <w:rPr>
          <w:rStyle w:val="HideTWBExt"/>
          <w:lang w:val="da-DK"/>
        </w:rPr>
        <w:t>&lt;Original&gt;</w:t>
      </w:r>
      <w:r w:rsidRPr="00DF62A2">
        <w:rPr>
          <w:rStyle w:val="HideTWBInt"/>
          <w:lang w:val="da-DK"/>
        </w:rPr>
        <w:t>{EN}</w:t>
      </w:r>
      <w:r w:rsidRPr="00DF62A2">
        <w:rPr>
          <w:lang w:val="da-DK"/>
        </w:rPr>
        <w:t>en</w:t>
      </w:r>
      <w:r w:rsidRPr="00DF62A2">
        <w:rPr>
          <w:rStyle w:val="HideTWBExt"/>
          <w:lang w:val="da-DK"/>
        </w:rPr>
        <w:t>&lt;/Original&gt;</w:t>
      </w:r>
    </w:p>
    <w:p w14:paraId="39CAE401" w14:textId="77777777" w:rsidR="00154250" w:rsidRPr="00DF62A2" w:rsidRDefault="00154250" w:rsidP="00154250">
      <w:pPr>
        <w:rPr>
          <w:lang w:val="da-DK"/>
        </w:rPr>
      </w:pPr>
      <w:r w:rsidRPr="00DF62A2">
        <w:rPr>
          <w:rStyle w:val="HideTWBExt"/>
          <w:lang w:val="da-DK"/>
        </w:rPr>
        <w:t>&lt;/Amend&gt;</w:t>
      </w:r>
    </w:p>
    <w:p w14:paraId="40522F90" w14:textId="77777777" w:rsidR="00154250" w:rsidRPr="00DF62A2" w:rsidRDefault="00154250" w:rsidP="00154250">
      <w:pPr>
        <w:pStyle w:val="AmNumberTabs"/>
        <w:rPr>
          <w:lang w:val="da-DK"/>
        </w:rPr>
      </w:pPr>
      <w:r w:rsidRPr="00DF62A2">
        <w:rPr>
          <w:rStyle w:val="HideTWBExt"/>
          <w:b w:val="0"/>
          <w:lang w:val="da-DK"/>
        </w:rPr>
        <w:t>&lt;Amend&gt;</w:t>
      </w:r>
      <w:proofErr w:type="spellStart"/>
      <w:r w:rsidRPr="00DF62A2">
        <w:rPr>
          <w:lang w:val="da-DK"/>
        </w:rPr>
        <w:t>Poprawka</w:t>
      </w:r>
      <w:proofErr w:type="spellEnd"/>
      <w:r w:rsidRPr="00DF62A2">
        <w:rPr>
          <w:lang w:val="da-DK"/>
        </w:rPr>
        <w:tab/>
      </w:r>
      <w:r w:rsidRPr="00DF62A2">
        <w:rPr>
          <w:lang w:val="da-DK"/>
        </w:rPr>
        <w:tab/>
      </w:r>
      <w:r w:rsidRPr="00DF62A2">
        <w:rPr>
          <w:rStyle w:val="HideTWBExt"/>
          <w:b w:val="0"/>
          <w:lang w:val="da-DK"/>
        </w:rPr>
        <w:t>&lt;NumAm&gt;</w:t>
      </w:r>
      <w:r w:rsidRPr="00DF62A2">
        <w:rPr>
          <w:lang w:val="da-DK"/>
        </w:rPr>
        <w:t>260</w:t>
      </w:r>
      <w:r w:rsidRPr="00DF62A2">
        <w:rPr>
          <w:rStyle w:val="HideTWBExt"/>
          <w:b w:val="0"/>
          <w:lang w:val="da-DK"/>
        </w:rPr>
        <w:t>&lt;/NumAm&gt;</w:t>
      </w:r>
    </w:p>
    <w:p w14:paraId="2BF78E6A" w14:textId="77777777" w:rsidR="00154250" w:rsidRPr="00DF62A2" w:rsidRDefault="00154250" w:rsidP="00154250">
      <w:pPr>
        <w:pStyle w:val="NormalBold"/>
        <w:rPr>
          <w:lang w:val="da-DK"/>
        </w:rPr>
      </w:pPr>
      <w:r w:rsidRPr="00DF62A2">
        <w:rPr>
          <w:rStyle w:val="HideTWBExt"/>
          <w:b w:val="0"/>
          <w:lang w:val="da-DK"/>
        </w:rPr>
        <w:t>&lt;RepeatBlock-By&gt;&lt;Members&gt;</w:t>
      </w:r>
      <w:r w:rsidRPr="00DF62A2">
        <w:rPr>
          <w:lang w:val="da-DK"/>
        </w:rPr>
        <w:t>Evelyn Regner</w:t>
      </w:r>
      <w:r w:rsidRPr="00DF62A2">
        <w:rPr>
          <w:rStyle w:val="HideTWBExt"/>
          <w:b w:val="0"/>
          <w:lang w:val="da-DK"/>
        </w:rPr>
        <w:t>&lt;/Members&gt;</w:t>
      </w:r>
    </w:p>
    <w:p w14:paraId="531F4FF3" w14:textId="77777777" w:rsidR="00154250" w:rsidRPr="00DF62A2" w:rsidRDefault="00154250" w:rsidP="00154250">
      <w:pPr>
        <w:pStyle w:val="NormalBold"/>
        <w:rPr>
          <w:lang w:val="da-DK"/>
        </w:rPr>
      </w:pPr>
      <w:r w:rsidRPr="00DF62A2">
        <w:rPr>
          <w:rStyle w:val="HideTWBExt"/>
          <w:b w:val="0"/>
          <w:lang w:val="da-DK"/>
        </w:rPr>
        <w:t>&lt;/RepeatBlock-By&gt;</w:t>
      </w:r>
    </w:p>
    <w:p w14:paraId="734AF62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DD1AD41" w14:textId="77777777" w:rsidR="00154250" w:rsidRPr="00154250" w:rsidRDefault="00154250" w:rsidP="00154250">
      <w:pPr>
        <w:pStyle w:val="NormalBold"/>
      </w:pPr>
      <w:r w:rsidRPr="00154250">
        <w:rPr>
          <w:rStyle w:val="HideTWBExt"/>
          <w:b w:val="0"/>
        </w:rPr>
        <w:t>&lt;Article&gt;</w:t>
      </w:r>
      <w:r w:rsidRPr="00154250">
        <w:t>Ustęp 13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2904C6D" w14:textId="77777777" w:rsidTr="00A73294">
        <w:trPr>
          <w:trHeight w:hRule="exact" w:val="240"/>
          <w:jc w:val="center"/>
        </w:trPr>
        <w:tc>
          <w:tcPr>
            <w:tcW w:w="9752" w:type="dxa"/>
            <w:gridSpan w:val="2"/>
            <w:tcBorders>
              <w:top w:val="nil"/>
              <w:left w:val="nil"/>
              <w:bottom w:val="nil"/>
              <w:right w:val="nil"/>
            </w:tcBorders>
          </w:tcPr>
          <w:p w14:paraId="0FF058EE" w14:textId="77777777" w:rsidR="00154250" w:rsidRPr="00154250" w:rsidRDefault="00154250" w:rsidP="00A73294"/>
        </w:tc>
      </w:tr>
      <w:tr w:rsidR="00154250" w:rsidRPr="00154250" w14:paraId="68169F89" w14:textId="77777777" w:rsidTr="00A73294">
        <w:trPr>
          <w:trHeight w:val="240"/>
          <w:jc w:val="center"/>
        </w:trPr>
        <w:tc>
          <w:tcPr>
            <w:tcW w:w="4876" w:type="dxa"/>
            <w:tcBorders>
              <w:top w:val="nil"/>
              <w:left w:val="nil"/>
              <w:bottom w:val="nil"/>
              <w:right w:val="nil"/>
            </w:tcBorders>
          </w:tcPr>
          <w:p w14:paraId="44D09A4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1BBAE33" w14:textId="77777777" w:rsidR="00154250" w:rsidRPr="00154250" w:rsidRDefault="00154250" w:rsidP="00A73294">
            <w:pPr>
              <w:pStyle w:val="AmColumnHeading"/>
            </w:pPr>
            <w:r w:rsidRPr="00154250">
              <w:t>Poprawka</w:t>
            </w:r>
          </w:p>
        </w:tc>
      </w:tr>
      <w:tr w:rsidR="00154250" w:rsidRPr="00154250" w14:paraId="18231912" w14:textId="77777777" w:rsidTr="00A73294">
        <w:trPr>
          <w:jc w:val="center"/>
        </w:trPr>
        <w:tc>
          <w:tcPr>
            <w:tcW w:w="4876" w:type="dxa"/>
            <w:tcBorders>
              <w:top w:val="nil"/>
              <w:left w:val="nil"/>
              <w:bottom w:val="nil"/>
              <w:right w:val="nil"/>
            </w:tcBorders>
          </w:tcPr>
          <w:p w14:paraId="46F32FC6" w14:textId="77777777" w:rsidR="00154250" w:rsidRPr="00154250" w:rsidRDefault="00154250" w:rsidP="00A73294">
            <w:pPr>
              <w:pStyle w:val="Normal6a"/>
            </w:pPr>
            <w:r w:rsidRPr="00154250">
              <w:t>13.</w:t>
            </w:r>
            <w:r w:rsidRPr="00154250">
              <w:tab/>
              <w:t>zwraca się do Komisji o przedłożenie do 31 stycznia 2027 r. – na podstawie art. 153 ust. 2 lit. b) w połączeniu z art. 153 ust. 1 lit. a), b), e) i h) TFUE – wniosku dotyczącego dyrektywy w sprawie sprawiedliwej transformacji w świecie pracy, zgodnie z zaleceniami zawartymi w załączniku do niniejszej rezolucji;</w:t>
            </w:r>
          </w:p>
        </w:tc>
        <w:tc>
          <w:tcPr>
            <w:tcW w:w="4876" w:type="dxa"/>
            <w:tcBorders>
              <w:top w:val="nil"/>
              <w:left w:val="nil"/>
              <w:bottom w:val="nil"/>
              <w:right w:val="nil"/>
            </w:tcBorders>
          </w:tcPr>
          <w:p w14:paraId="7A7C9312" w14:textId="77777777" w:rsidR="00154250" w:rsidRPr="00154250" w:rsidRDefault="00154250" w:rsidP="00A73294">
            <w:pPr>
              <w:pStyle w:val="Normal6a"/>
            </w:pPr>
            <w:r w:rsidRPr="00154250">
              <w:t>13.</w:t>
            </w:r>
            <w:r w:rsidRPr="00154250">
              <w:tab/>
              <w:t xml:space="preserve">zwraca się do Komisji o przedłożenie do 31 stycznia 2027 r. – na podstawie art. 153 ust. 2 lit. b) </w:t>
            </w:r>
            <w:r w:rsidRPr="00154250">
              <w:rPr>
                <w:b/>
                <w:i/>
              </w:rPr>
              <w:t>i c)</w:t>
            </w:r>
            <w:r w:rsidRPr="00154250">
              <w:t xml:space="preserve"> w </w:t>
            </w:r>
            <w:r w:rsidRPr="00154250">
              <w:rPr>
                <w:b/>
                <w:bCs/>
                <w:i/>
                <w:iCs/>
              </w:rPr>
              <w:t>związku</w:t>
            </w:r>
            <w:r w:rsidRPr="00154250">
              <w:t xml:space="preserve"> z art. 153 ust. 1 lit. a), b), e) i h) TFUE – wniosku dotyczącego dyrektywy w sprawie sprawiedliwej transformacji w świecie pracy, zgodnie z zaleceniami zawartymi w załączniku do niniejszej rezolucji;</w:t>
            </w:r>
          </w:p>
        </w:tc>
      </w:tr>
    </w:tbl>
    <w:p w14:paraId="1585810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DB30FC8" w14:textId="77777777" w:rsidR="00154250" w:rsidRPr="00154250" w:rsidRDefault="00154250" w:rsidP="00154250">
      <w:r w:rsidRPr="00154250">
        <w:rPr>
          <w:rStyle w:val="HideTWBExt"/>
        </w:rPr>
        <w:t>&lt;/Amend&gt;</w:t>
      </w:r>
    </w:p>
    <w:p w14:paraId="0CF2A37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261</w:t>
      </w:r>
      <w:r w:rsidRPr="00154250">
        <w:rPr>
          <w:rStyle w:val="HideTWBExt"/>
          <w:b w:val="0"/>
        </w:rPr>
        <w:t>&lt;/NumAm&gt;</w:t>
      </w:r>
    </w:p>
    <w:p w14:paraId="5374DD92" w14:textId="77777777" w:rsidR="00154250" w:rsidRPr="00154250" w:rsidRDefault="00154250" w:rsidP="00154250">
      <w:pPr>
        <w:pStyle w:val="NormalBold"/>
      </w:pPr>
      <w:r w:rsidRPr="00154250">
        <w:rPr>
          <w:rStyle w:val="HideTWBExt"/>
          <w:b w:val="0"/>
        </w:rPr>
        <w:t>&lt;RepeatBlock-By&gt;&lt;Members&gt;</w:t>
      </w:r>
      <w:r w:rsidRPr="00154250">
        <w:t xml:space="preserve">Andrea Wechsler, Miriam </w:t>
      </w:r>
      <w:proofErr w:type="spellStart"/>
      <w:r w:rsidRPr="00154250">
        <w:t>Lexmann</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 Angelika </w:t>
      </w:r>
      <w:proofErr w:type="spellStart"/>
      <w:r w:rsidRPr="00154250">
        <w:t>Winzig</w:t>
      </w:r>
      <w:proofErr w:type="spellEnd"/>
      <w:r w:rsidRPr="00154250">
        <w:t xml:space="preserve">, Henrik </w:t>
      </w:r>
      <w:proofErr w:type="spellStart"/>
      <w:r w:rsidRPr="00154250">
        <w:t>Dahl</w:t>
      </w:r>
      <w:proofErr w:type="spellEnd"/>
      <w:r w:rsidRPr="00154250">
        <w:rPr>
          <w:rStyle w:val="HideTWBExt"/>
          <w:b w:val="0"/>
        </w:rPr>
        <w:t>&lt;/Members&gt;</w:t>
      </w:r>
    </w:p>
    <w:p w14:paraId="45651ABB" w14:textId="77777777" w:rsidR="00154250" w:rsidRPr="00154250" w:rsidRDefault="00154250" w:rsidP="00154250">
      <w:pPr>
        <w:pStyle w:val="NormalBold"/>
      </w:pPr>
      <w:r w:rsidRPr="00154250">
        <w:rPr>
          <w:rStyle w:val="HideTWBExt"/>
          <w:b w:val="0"/>
        </w:rPr>
        <w:t>&lt;/RepeatBlock-By&gt;</w:t>
      </w:r>
    </w:p>
    <w:p w14:paraId="52BF58F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1C4DE30" w14:textId="77777777" w:rsidR="00154250" w:rsidRPr="00154250" w:rsidRDefault="00154250" w:rsidP="00154250">
      <w:pPr>
        <w:pStyle w:val="NormalBold"/>
      </w:pPr>
      <w:r w:rsidRPr="00154250">
        <w:rPr>
          <w:rStyle w:val="HideTWBExt"/>
          <w:b w:val="0"/>
        </w:rPr>
        <w:t>&lt;Article&gt;</w:t>
      </w:r>
      <w:r w:rsidRPr="00154250">
        <w:t>Ustęp 14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69C97EF" w14:textId="77777777" w:rsidTr="00A73294">
        <w:trPr>
          <w:trHeight w:hRule="exact" w:val="240"/>
          <w:jc w:val="center"/>
        </w:trPr>
        <w:tc>
          <w:tcPr>
            <w:tcW w:w="9752" w:type="dxa"/>
            <w:gridSpan w:val="2"/>
            <w:tcBorders>
              <w:top w:val="nil"/>
              <w:left w:val="nil"/>
              <w:bottom w:val="nil"/>
              <w:right w:val="nil"/>
            </w:tcBorders>
          </w:tcPr>
          <w:p w14:paraId="488CA4D7" w14:textId="77777777" w:rsidR="00154250" w:rsidRPr="00154250" w:rsidRDefault="00154250" w:rsidP="00A73294"/>
        </w:tc>
      </w:tr>
      <w:tr w:rsidR="00154250" w:rsidRPr="00154250" w14:paraId="1E98F369" w14:textId="77777777" w:rsidTr="00A73294">
        <w:trPr>
          <w:trHeight w:val="240"/>
          <w:jc w:val="center"/>
        </w:trPr>
        <w:tc>
          <w:tcPr>
            <w:tcW w:w="4876" w:type="dxa"/>
            <w:tcBorders>
              <w:top w:val="nil"/>
              <w:left w:val="nil"/>
              <w:bottom w:val="nil"/>
              <w:right w:val="nil"/>
            </w:tcBorders>
          </w:tcPr>
          <w:p w14:paraId="507D7EC5"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9752853" w14:textId="77777777" w:rsidR="00154250" w:rsidRPr="00154250" w:rsidRDefault="00154250" w:rsidP="00A73294">
            <w:pPr>
              <w:pStyle w:val="AmColumnHeading"/>
            </w:pPr>
            <w:r w:rsidRPr="00154250">
              <w:t>Poprawka</w:t>
            </w:r>
          </w:p>
        </w:tc>
      </w:tr>
      <w:tr w:rsidR="00154250" w:rsidRPr="00154250" w14:paraId="7CCBE9E2" w14:textId="77777777" w:rsidTr="00A73294">
        <w:trPr>
          <w:jc w:val="center"/>
        </w:trPr>
        <w:tc>
          <w:tcPr>
            <w:tcW w:w="4876" w:type="dxa"/>
            <w:tcBorders>
              <w:top w:val="nil"/>
              <w:left w:val="nil"/>
              <w:bottom w:val="nil"/>
              <w:right w:val="nil"/>
            </w:tcBorders>
          </w:tcPr>
          <w:p w14:paraId="6CBED557" w14:textId="77777777" w:rsidR="00154250" w:rsidRPr="00154250" w:rsidRDefault="00154250" w:rsidP="00A73294">
            <w:pPr>
              <w:pStyle w:val="Normal6a"/>
            </w:pPr>
            <w:r w:rsidRPr="00154250">
              <w:t>14.</w:t>
            </w:r>
            <w:r w:rsidRPr="00154250">
              <w:tab/>
              <w:t xml:space="preserve">uznaje, że skutki finansowe </w:t>
            </w:r>
            <w:r w:rsidRPr="00154250">
              <w:rPr>
                <w:b/>
                <w:i/>
              </w:rPr>
              <w:t>przedstawionego wniosku</w:t>
            </w:r>
            <w:r w:rsidRPr="00154250">
              <w:t xml:space="preserve"> należy pokryć z istniejących środków budżetowych;</w:t>
            </w:r>
          </w:p>
        </w:tc>
        <w:tc>
          <w:tcPr>
            <w:tcW w:w="4876" w:type="dxa"/>
            <w:tcBorders>
              <w:top w:val="nil"/>
              <w:left w:val="nil"/>
              <w:bottom w:val="nil"/>
              <w:right w:val="nil"/>
            </w:tcBorders>
          </w:tcPr>
          <w:p w14:paraId="700B4E68" w14:textId="77777777" w:rsidR="00154250" w:rsidRPr="00154250" w:rsidRDefault="00154250" w:rsidP="00A73294">
            <w:pPr>
              <w:pStyle w:val="Normal6a"/>
            </w:pPr>
            <w:r w:rsidRPr="00154250">
              <w:t>14.</w:t>
            </w:r>
            <w:r w:rsidRPr="00154250">
              <w:tab/>
              <w:t xml:space="preserve">uznaje, że skutki finansowe </w:t>
            </w:r>
            <w:r w:rsidRPr="00154250">
              <w:rPr>
                <w:b/>
                <w:i/>
              </w:rPr>
              <w:t>niniejszej rezolucji</w:t>
            </w:r>
            <w:r w:rsidRPr="00154250">
              <w:t xml:space="preserve"> należy pokryć z istniejących środków budżetowych;</w:t>
            </w:r>
          </w:p>
        </w:tc>
      </w:tr>
    </w:tbl>
    <w:p w14:paraId="35D877E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C7D2CBD" w14:textId="77777777" w:rsidR="00154250" w:rsidRPr="00154250" w:rsidRDefault="00154250" w:rsidP="00154250">
      <w:r w:rsidRPr="00154250">
        <w:rPr>
          <w:rStyle w:val="HideTWBExt"/>
        </w:rPr>
        <w:t>&lt;/Amend&gt;</w:t>
      </w:r>
    </w:p>
    <w:p w14:paraId="0C763AE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262</w:t>
      </w:r>
      <w:r w:rsidRPr="00154250">
        <w:rPr>
          <w:rStyle w:val="HideTWBExt"/>
          <w:b w:val="0"/>
        </w:rPr>
        <w:t>&lt;/NumAm&gt;</w:t>
      </w:r>
    </w:p>
    <w:p w14:paraId="2EBF2DB4"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77490E2E" w14:textId="77777777" w:rsidR="00154250" w:rsidRPr="00154250" w:rsidRDefault="00154250" w:rsidP="00154250">
      <w:pPr>
        <w:pStyle w:val="NormalBold"/>
      </w:pPr>
      <w:r w:rsidRPr="00154250">
        <w:rPr>
          <w:rStyle w:val="HideTWBExt"/>
          <w:b w:val="0"/>
        </w:rPr>
        <w:t>&lt;/RepeatBlock-By&gt;</w:t>
      </w:r>
    </w:p>
    <w:p w14:paraId="48B1F8F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EA8F81D" w14:textId="77777777" w:rsidR="00154250" w:rsidRPr="00154250" w:rsidRDefault="00154250" w:rsidP="00154250">
      <w:pPr>
        <w:pStyle w:val="NormalBold"/>
      </w:pPr>
      <w:r w:rsidRPr="00154250">
        <w:rPr>
          <w:rStyle w:val="HideTWBExt"/>
          <w:b w:val="0"/>
        </w:rPr>
        <w:t>&lt;Article&gt;</w:t>
      </w:r>
      <w:r w:rsidRPr="00154250">
        <w:t>Ustęp 14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D1236CA" w14:textId="77777777" w:rsidTr="00A73294">
        <w:trPr>
          <w:trHeight w:hRule="exact" w:val="240"/>
          <w:jc w:val="center"/>
        </w:trPr>
        <w:tc>
          <w:tcPr>
            <w:tcW w:w="9752" w:type="dxa"/>
            <w:gridSpan w:val="2"/>
            <w:tcBorders>
              <w:top w:val="nil"/>
              <w:left w:val="nil"/>
              <w:bottom w:val="nil"/>
              <w:right w:val="nil"/>
            </w:tcBorders>
          </w:tcPr>
          <w:p w14:paraId="63436F50" w14:textId="77777777" w:rsidR="00154250" w:rsidRPr="00154250" w:rsidRDefault="00154250" w:rsidP="00A73294"/>
        </w:tc>
      </w:tr>
      <w:tr w:rsidR="00154250" w:rsidRPr="00154250" w14:paraId="7CEF67FC" w14:textId="77777777" w:rsidTr="00A73294">
        <w:trPr>
          <w:trHeight w:val="240"/>
          <w:jc w:val="center"/>
        </w:trPr>
        <w:tc>
          <w:tcPr>
            <w:tcW w:w="4876" w:type="dxa"/>
            <w:tcBorders>
              <w:top w:val="nil"/>
              <w:left w:val="nil"/>
              <w:bottom w:val="nil"/>
              <w:right w:val="nil"/>
            </w:tcBorders>
          </w:tcPr>
          <w:p w14:paraId="2ECCBE5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AF236F" w14:textId="77777777" w:rsidR="00154250" w:rsidRPr="00154250" w:rsidRDefault="00154250" w:rsidP="00A73294">
            <w:pPr>
              <w:pStyle w:val="AmColumnHeading"/>
            </w:pPr>
            <w:r w:rsidRPr="00154250">
              <w:t>Poprawka</w:t>
            </w:r>
          </w:p>
        </w:tc>
      </w:tr>
      <w:tr w:rsidR="00154250" w:rsidRPr="00154250" w14:paraId="5F9BCA3D" w14:textId="77777777" w:rsidTr="00A73294">
        <w:trPr>
          <w:jc w:val="center"/>
        </w:trPr>
        <w:tc>
          <w:tcPr>
            <w:tcW w:w="4876" w:type="dxa"/>
            <w:tcBorders>
              <w:top w:val="nil"/>
              <w:left w:val="nil"/>
              <w:bottom w:val="nil"/>
              <w:right w:val="nil"/>
            </w:tcBorders>
          </w:tcPr>
          <w:p w14:paraId="077528C2" w14:textId="77777777" w:rsidR="00154250" w:rsidRPr="00154250" w:rsidRDefault="00154250" w:rsidP="00A73294">
            <w:pPr>
              <w:pStyle w:val="Normal6a"/>
            </w:pPr>
            <w:r w:rsidRPr="00154250">
              <w:t>14.</w:t>
            </w:r>
            <w:r w:rsidRPr="00154250">
              <w:tab/>
            </w:r>
            <w:r w:rsidRPr="00154250">
              <w:rPr>
                <w:b/>
                <w:i/>
              </w:rPr>
              <w:t>uznaje</w:t>
            </w:r>
            <w:r w:rsidRPr="00154250">
              <w:t>, że skutki finansowe przedstawionego wniosku należy pokryć z istniejących środków budżetowych;</w:t>
            </w:r>
          </w:p>
        </w:tc>
        <w:tc>
          <w:tcPr>
            <w:tcW w:w="4876" w:type="dxa"/>
            <w:tcBorders>
              <w:top w:val="nil"/>
              <w:left w:val="nil"/>
              <w:bottom w:val="nil"/>
              <w:right w:val="nil"/>
            </w:tcBorders>
          </w:tcPr>
          <w:p w14:paraId="34A957D8" w14:textId="77777777" w:rsidR="00154250" w:rsidRPr="00154250" w:rsidRDefault="00154250" w:rsidP="00A73294">
            <w:pPr>
              <w:pStyle w:val="Normal6a"/>
            </w:pPr>
            <w:r w:rsidRPr="00154250">
              <w:t>14.</w:t>
            </w:r>
            <w:r w:rsidRPr="00154250">
              <w:tab/>
            </w:r>
            <w:r w:rsidRPr="00154250">
              <w:rPr>
                <w:b/>
                <w:i/>
              </w:rPr>
              <w:t>zdecydowanie podkreśla</w:t>
            </w:r>
            <w:r w:rsidRPr="00154250">
              <w:t xml:space="preserve">, że skutki finansowe przedstawionego wniosku należy pokryć z istniejących środków budżetowych </w:t>
            </w:r>
            <w:r w:rsidRPr="00154250">
              <w:rPr>
                <w:b/>
                <w:i/>
              </w:rPr>
              <w:t>bez zwiększania wydatków Unii ani nakładania nowych obciążeń na podatników</w:t>
            </w:r>
            <w:r w:rsidRPr="00154250">
              <w:t>;</w:t>
            </w:r>
          </w:p>
        </w:tc>
      </w:tr>
    </w:tbl>
    <w:p w14:paraId="76AA7F0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5D7BC23" w14:textId="77777777" w:rsidR="00154250" w:rsidRPr="00154250" w:rsidRDefault="00154250" w:rsidP="00154250">
      <w:r w:rsidRPr="00154250">
        <w:rPr>
          <w:rStyle w:val="HideTWBExt"/>
        </w:rPr>
        <w:t>&lt;/Amend&gt;</w:t>
      </w:r>
    </w:p>
    <w:p w14:paraId="5EDD7C4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263</w:t>
      </w:r>
      <w:r w:rsidRPr="00154250">
        <w:rPr>
          <w:rStyle w:val="HideTWBExt"/>
          <w:b w:val="0"/>
        </w:rPr>
        <w:t>&lt;/NumAm&gt;</w:t>
      </w:r>
    </w:p>
    <w:p w14:paraId="71F4AA58"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5237DEEA" w14:textId="77777777" w:rsidR="00154250" w:rsidRPr="00154250" w:rsidRDefault="00154250" w:rsidP="00154250">
      <w:pPr>
        <w:pStyle w:val="NormalBold"/>
      </w:pPr>
      <w:r w:rsidRPr="00154250">
        <w:rPr>
          <w:rStyle w:val="HideTWBExt"/>
          <w:b w:val="0"/>
        </w:rPr>
        <w:t>&lt;/RepeatBlock-By&gt;</w:t>
      </w:r>
    </w:p>
    <w:p w14:paraId="446F950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7B59F44" w14:textId="77777777" w:rsidR="00154250" w:rsidRPr="00154250" w:rsidRDefault="00154250" w:rsidP="00154250">
      <w:pPr>
        <w:pStyle w:val="NormalBold"/>
      </w:pPr>
      <w:r w:rsidRPr="00154250">
        <w:rPr>
          <w:rStyle w:val="HideTWBExt"/>
          <w:b w:val="0"/>
        </w:rPr>
        <w:t>&lt;Article&gt;</w:t>
      </w:r>
      <w:r w:rsidRPr="00154250">
        <w:t>Ustęp 14</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D112332" w14:textId="77777777" w:rsidTr="00A73294">
        <w:trPr>
          <w:trHeight w:hRule="exact" w:val="240"/>
          <w:jc w:val="center"/>
        </w:trPr>
        <w:tc>
          <w:tcPr>
            <w:tcW w:w="9752" w:type="dxa"/>
            <w:gridSpan w:val="2"/>
            <w:tcBorders>
              <w:top w:val="nil"/>
              <w:left w:val="nil"/>
              <w:bottom w:val="nil"/>
              <w:right w:val="nil"/>
            </w:tcBorders>
          </w:tcPr>
          <w:p w14:paraId="5DABA621" w14:textId="77777777" w:rsidR="00154250" w:rsidRPr="00154250" w:rsidRDefault="00154250" w:rsidP="00A73294"/>
        </w:tc>
      </w:tr>
      <w:tr w:rsidR="00154250" w:rsidRPr="00154250" w14:paraId="19AF8617" w14:textId="77777777" w:rsidTr="00A73294">
        <w:trPr>
          <w:trHeight w:val="240"/>
          <w:jc w:val="center"/>
        </w:trPr>
        <w:tc>
          <w:tcPr>
            <w:tcW w:w="4876" w:type="dxa"/>
            <w:tcBorders>
              <w:top w:val="nil"/>
              <w:left w:val="nil"/>
              <w:bottom w:val="nil"/>
              <w:right w:val="nil"/>
            </w:tcBorders>
          </w:tcPr>
          <w:p w14:paraId="357FFB8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9E10CAA" w14:textId="77777777" w:rsidR="00154250" w:rsidRPr="00154250" w:rsidRDefault="00154250" w:rsidP="00A73294">
            <w:pPr>
              <w:pStyle w:val="AmColumnHeading"/>
            </w:pPr>
            <w:r w:rsidRPr="00154250">
              <w:t>Poprawka</w:t>
            </w:r>
          </w:p>
        </w:tc>
      </w:tr>
      <w:tr w:rsidR="00154250" w:rsidRPr="00154250" w14:paraId="5BC0A154" w14:textId="77777777" w:rsidTr="00A73294">
        <w:trPr>
          <w:jc w:val="center"/>
        </w:trPr>
        <w:tc>
          <w:tcPr>
            <w:tcW w:w="4876" w:type="dxa"/>
            <w:tcBorders>
              <w:top w:val="nil"/>
              <w:left w:val="nil"/>
              <w:bottom w:val="nil"/>
              <w:right w:val="nil"/>
            </w:tcBorders>
          </w:tcPr>
          <w:p w14:paraId="7DB7D9E6" w14:textId="77777777" w:rsidR="00154250" w:rsidRPr="00154250" w:rsidRDefault="00154250" w:rsidP="00A73294">
            <w:pPr>
              <w:pStyle w:val="Normal6a"/>
            </w:pPr>
            <w:r w:rsidRPr="00154250">
              <w:t>14.</w:t>
            </w:r>
            <w:r w:rsidRPr="00154250">
              <w:tab/>
              <w:t>uznaje, że skutki finansowe przedstawionego wniosku należy pokryć z istniejących środków budżetowych;</w:t>
            </w:r>
          </w:p>
        </w:tc>
        <w:tc>
          <w:tcPr>
            <w:tcW w:w="4876" w:type="dxa"/>
            <w:tcBorders>
              <w:top w:val="nil"/>
              <w:left w:val="nil"/>
              <w:bottom w:val="nil"/>
              <w:right w:val="nil"/>
            </w:tcBorders>
          </w:tcPr>
          <w:p w14:paraId="112F3994" w14:textId="77777777" w:rsidR="00154250" w:rsidRPr="00154250" w:rsidRDefault="00154250" w:rsidP="00A73294">
            <w:pPr>
              <w:pStyle w:val="Normal6a"/>
            </w:pPr>
            <w:r w:rsidRPr="00154250">
              <w:t>14.</w:t>
            </w:r>
            <w:r w:rsidRPr="00154250">
              <w:tab/>
              <w:t xml:space="preserve">uznaje, że skutki finansowe przedstawionego wniosku należy pokryć </w:t>
            </w:r>
            <w:r w:rsidRPr="00154250">
              <w:rPr>
                <w:b/>
                <w:i/>
              </w:rPr>
              <w:t>przede wszystkim</w:t>
            </w:r>
            <w:r w:rsidRPr="00154250">
              <w:t xml:space="preserve"> z istniejących środków budżetowych; </w:t>
            </w:r>
            <w:r w:rsidRPr="00154250">
              <w:rPr>
                <w:b/>
                <w:i/>
              </w:rPr>
              <w:t>podkreśla konieczność przeprowadzenia na szczeblu krajowym i unijnym oceny poziomu zasobów niezbędnych do osiągnięcia celów proponowanej dyrektywy;</w:t>
            </w:r>
          </w:p>
        </w:tc>
      </w:tr>
    </w:tbl>
    <w:p w14:paraId="07FA070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DED8160" w14:textId="77777777" w:rsidR="00154250" w:rsidRPr="00154250" w:rsidRDefault="00154250" w:rsidP="00154250">
      <w:r w:rsidRPr="00154250">
        <w:rPr>
          <w:rStyle w:val="HideTWBExt"/>
        </w:rPr>
        <w:t>&lt;/Amend&gt;</w:t>
      </w:r>
    </w:p>
    <w:p w14:paraId="0272699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264</w:t>
      </w:r>
      <w:r w:rsidRPr="00154250">
        <w:rPr>
          <w:rStyle w:val="HideTWBExt"/>
          <w:b w:val="0"/>
        </w:rPr>
        <w:t>&lt;/NumAm&gt;</w:t>
      </w:r>
    </w:p>
    <w:p w14:paraId="7A4A5B3D"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19B2923" w14:textId="77777777" w:rsidR="00154250" w:rsidRPr="00154250" w:rsidRDefault="00154250" w:rsidP="00154250">
      <w:pPr>
        <w:pStyle w:val="NormalBold"/>
      </w:pPr>
      <w:r w:rsidRPr="00154250">
        <w:rPr>
          <w:rStyle w:val="HideTWBExt"/>
          <w:b w:val="0"/>
        </w:rPr>
        <w:t>&lt;/RepeatBlock-By&gt;</w:t>
      </w:r>
    </w:p>
    <w:p w14:paraId="0885D32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1020B76" w14:textId="77777777" w:rsidR="00154250" w:rsidRPr="00154250" w:rsidRDefault="00154250" w:rsidP="00154250">
      <w:pPr>
        <w:pStyle w:val="NormalBold"/>
      </w:pPr>
      <w:r w:rsidRPr="00154250">
        <w:rPr>
          <w:rStyle w:val="HideTWBExt"/>
          <w:b w:val="0"/>
        </w:rPr>
        <w:t>&lt;Article&gt;</w:t>
      </w:r>
      <w:r w:rsidRPr="00154250">
        <w:t>Ustęp 14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832CC9D" w14:textId="77777777" w:rsidTr="00A73294">
        <w:trPr>
          <w:trHeight w:hRule="exact" w:val="240"/>
          <w:jc w:val="center"/>
        </w:trPr>
        <w:tc>
          <w:tcPr>
            <w:tcW w:w="9752" w:type="dxa"/>
            <w:gridSpan w:val="2"/>
            <w:tcBorders>
              <w:top w:val="nil"/>
              <w:left w:val="nil"/>
              <w:bottom w:val="nil"/>
              <w:right w:val="nil"/>
            </w:tcBorders>
          </w:tcPr>
          <w:p w14:paraId="167E5941" w14:textId="77777777" w:rsidR="00154250" w:rsidRPr="00154250" w:rsidRDefault="00154250" w:rsidP="00A73294"/>
        </w:tc>
      </w:tr>
      <w:tr w:rsidR="00154250" w:rsidRPr="00154250" w14:paraId="21D153B1" w14:textId="77777777" w:rsidTr="00A73294">
        <w:trPr>
          <w:trHeight w:val="240"/>
          <w:jc w:val="center"/>
        </w:trPr>
        <w:tc>
          <w:tcPr>
            <w:tcW w:w="4876" w:type="dxa"/>
            <w:tcBorders>
              <w:top w:val="nil"/>
              <w:left w:val="nil"/>
              <w:bottom w:val="nil"/>
              <w:right w:val="nil"/>
            </w:tcBorders>
          </w:tcPr>
          <w:p w14:paraId="1FE046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A080C6B" w14:textId="77777777" w:rsidR="00154250" w:rsidRPr="00154250" w:rsidRDefault="00154250" w:rsidP="00A73294">
            <w:pPr>
              <w:pStyle w:val="AmColumnHeading"/>
            </w:pPr>
            <w:r w:rsidRPr="00154250">
              <w:t>Poprawka</w:t>
            </w:r>
          </w:p>
        </w:tc>
      </w:tr>
      <w:tr w:rsidR="00154250" w:rsidRPr="00154250" w14:paraId="3A01C7F8" w14:textId="77777777" w:rsidTr="00A73294">
        <w:trPr>
          <w:jc w:val="center"/>
        </w:trPr>
        <w:tc>
          <w:tcPr>
            <w:tcW w:w="4876" w:type="dxa"/>
            <w:tcBorders>
              <w:top w:val="nil"/>
              <w:left w:val="nil"/>
              <w:bottom w:val="nil"/>
              <w:right w:val="nil"/>
            </w:tcBorders>
          </w:tcPr>
          <w:p w14:paraId="768479A6" w14:textId="77777777" w:rsidR="00154250" w:rsidRPr="00154250" w:rsidRDefault="00154250" w:rsidP="00A73294">
            <w:pPr>
              <w:pStyle w:val="Normal6a"/>
            </w:pPr>
          </w:p>
        </w:tc>
        <w:tc>
          <w:tcPr>
            <w:tcW w:w="4876" w:type="dxa"/>
            <w:tcBorders>
              <w:top w:val="nil"/>
              <w:left w:val="nil"/>
              <w:bottom w:val="nil"/>
              <w:right w:val="nil"/>
            </w:tcBorders>
          </w:tcPr>
          <w:p w14:paraId="533BD907" w14:textId="77777777" w:rsidR="00154250" w:rsidRPr="00154250" w:rsidRDefault="00154250" w:rsidP="00A73294">
            <w:pPr>
              <w:pStyle w:val="Normal6a"/>
            </w:pPr>
            <w:r w:rsidRPr="00154250">
              <w:rPr>
                <w:b/>
                <w:i/>
              </w:rPr>
              <w:t>14a.</w:t>
            </w:r>
            <w:r w:rsidRPr="00154250">
              <w:tab/>
            </w:r>
            <w:r w:rsidRPr="00154250">
              <w:rPr>
                <w:b/>
                <w:i/>
              </w:rPr>
              <w:t>podkreśla, że dyrektywa musi zawierać skuteczne, proporcjonalne i odstraszające kary mające zastosowanie w przypadku naruszenia praw i obowiązków określonych w dyrektywie; podkreśla, że dyrektywa musi również zawierać przepisy o nieobniżaniu poziomu ochrony oraz korzystniejsze przepisy, aby zapewnić jej sprawiedliwe i spójne stosowanie w całej Unii, jak również zapewnić przedsiębiorstwom równe warunki działania, zapobiegać nieuczciwej konkurencji i zagwarantować pewność zarówno pracodawcom, jak i pracownikom; podkreśla ponadto, że dyrektywa musi chronić istniejące prawa i respektować autonomię partnerów społecznych;</w:t>
            </w:r>
          </w:p>
        </w:tc>
      </w:tr>
    </w:tbl>
    <w:p w14:paraId="71615A8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EDB8473" w14:textId="77777777" w:rsidR="00154250" w:rsidRPr="00154250" w:rsidRDefault="00154250" w:rsidP="00154250">
      <w:r w:rsidRPr="00154250">
        <w:rPr>
          <w:rStyle w:val="HideTWBExt"/>
        </w:rPr>
        <w:t>&lt;/Amend&gt;</w:t>
      </w:r>
    </w:p>
    <w:p w14:paraId="40AFD28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265</w:t>
      </w:r>
      <w:r w:rsidRPr="00154250">
        <w:rPr>
          <w:rStyle w:val="HideTWBExt"/>
          <w:b w:val="0"/>
        </w:rPr>
        <w:t>&lt;/NumAm&gt;</w:t>
      </w:r>
    </w:p>
    <w:p w14:paraId="342D7F35"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5075E420" w14:textId="77777777" w:rsidR="00154250" w:rsidRPr="00154250" w:rsidRDefault="00154250" w:rsidP="00154250">
      <w:pPr>
        <w:pStyle w:val="NormalBold"/>
      </w:pPr>
      <w:r w:rsidRPr="00154250">
        <w:rPr>
          <w:rStyle w:val="HideTWBExt"/>
          <w:b w:val="0"/>
        </w:rPr>
        <w:t>&lt;/RepeatBlock-By&gt;</w:t>
      </w:r>
    </w:p>
    <w:p w14:paraId="55BD919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4873242" w14:textId="77777777" w:rsidR="00154250" w:rsidRPr="00154250" w:rsidRDefault="00154250" w:rsidP="00154250">
      <w:pPr>
        <w:pStyle w:val="NormalBold"/>
      </w:pPr>
      <w:r w:rsidRPr="00154250">
        <w:rPr>
          <w:rStyle w:val="HideTWBExt"/>
          <w:b w:val="0"/>
        </w:rPr>
        <w:t>&lt;Article&gt;</w:t>
      </w:r>
      <w:r w:rsidRPr="00154250">
        <w:t>Ustęp 15</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0D77437" w14:textId="77777777" w:rsidTr="00A73294">
        <w:trPr>
          <w:trHeight w:hRule="exact" w:val="240"/>
          <w:jc w:val="center"/>
        </w:trPr>
        <w:tc>
          <w:tcPr>
            <w:tcW w:w="9752" w:type="dxa"/>
            <w:gridSpan w:val="2"/>
            <w:tcBorders>
              <w:top w:val="nil"/>
              <w:left w:val="nil"/>
              <w:bottom w:val="nil"/>
              <w:right w:val="nil"/>
            </w:tcBorders>
          </w:tcPr>
          <w:p w14:paraId="319FF71A" w14:textId="77777777" w:rsidR="00154250" w:rsidRPr="00154250" w:rsidRDefault="00154250" w:rsidP="00A73294"/>
        </w:tc>
      </w:tr>
      <w:tr w:rsidR="00154250" w:rsidRPr="00154250" w14:paraId="3CF1469A" w14:textId="77777777" w:rsidTr="00A73294">
        <w:trPr>
          <w:trHeight w:val="240"/>
          <w:jc w:val="center"/>
        </w:trPr>
        <w:tc>
          <w:tcPr>
            <w:tcW w:w="4876" w:type="dxa"/>
            <w:tcBorders>
              <w:top w:val="nil"/>
              <w:left w:val="nil"/>
              <w:bottom w:val="nil"/>
              <w:right w:val="nil"/>
            </w:tcBorders>
          </w:tcPr>
          <w:p w14:paraId="44923EA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97AF40C" w14:textId="77777777" w:rsidR="00154250" w:rsidRPr="00154250" w:rsidRDefault="00154250" w:rsidP="00A73294">
            <w:pPr>
              <w:pStyle w:val="AmColumnHeading"/>
            </w:pPr>
            <w:r w:rsidRPr="00154250">
              <w:t>Poprawka</w:t>
            </w:r>
          </w:p>
        </w:tc>
      </w:tr>
      <w:tr w:rsidR="00154250" w:rsidRPr="00154250" w14:paraId="76957CDC" w14:textId="77777777" w:rsidTr="00A73294">
        <w:trPr>
          <w:jc w:val="center"/>
        </w:trPr>
        <w:tc>
          <w:tcPr>
            <w:tcW w:w="4876" w:type="dxa"/>
            <w:tcBorders>
              <w:top w:val="nil"/>
              <w:left w:val="nil"/>
              <w:bottom w:val="nil"/>
              <w:right w:val="nil"/>
            </w:tcBorders>
          </w:tcPr>
          <w:p w14:paraId="0F2E5E69" w14:textId="77777777" w:rsidR="00154250" w:rsidRPr="00154250" w:rsidRDefault="00154250" w:rsidP="00A73294">
            <w:pPr>
              <w:pStyle w:val="Normal6a"/>
            </w:pPr>
            <w:r w:rsidRPr="00154250">
              <w:t>15.</w:t>
            </w:r>
            <w:r w:rsidRPr="00154250">
              <w:tab/>
              <w:t xml:space="preserve">zobowiązuje swoją przewodniczącą do przekazania niniejszej rezolucji </w:t>
            </w:r>
            <w:r w:rsidRPr="00154250">
              <w:rPr>
                <w:b/>
                <w:i/>
              </w:rPr>
              <w:t>oraz zaleceń zawartych w załączniku</w:t>
            </w:r>
            <w:r w:rsidRPr="00154250">
              <w:t xml:space="preserve"> Komisji i Radzie.</w:t>
            </w:r>
          </w:p>
        </w:tc>
        <w:tc>
          <w:tcPr>
            <w:tcW w:w="4876" w:type="dxa"/>
            <w:tcBorders>
              <w:top w:val="nil"/>
              <w:left w:val="nil"/>
              <w:bottom w:val="nil"/>
              <w:right w:val="nil"/>
            </w:tcBorders>
          </w:tcPr>
          <w:p w14:paraId="00E89B2B" w14:textId="77777777" w:rsidR="00154250" w:rsidRPr="00154250" w:rsidRDefault="00154250" w:rsidP="00A73294">
            <w:pPr>
              <w:pStyle w:val="Normal6a"/>
            </w:pPr>
            <w:r w:rsidRPr="00154250">
              <w:t>15.</w:t>
            </w:r>
            <w:r w:rsidRPr="00154250">
              <w:tab/>
              <w:t>zobowiązuje swoją przewodniczącą do przekazania niniejszej rezolucji Komisji i Radzie.</w:t>
            </w:r>
          </w:p>
        </w:tc>
      </w:tr>
    </w:tbl>
    <w:p w14:paraId="5FE4059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9B89A53" w14:textId="77777777" w:rsidR="00154250" w:rsidRPr="00154250" w:rsidRDefault="00154250" w:rsidP="00154250">
      <w:r w:rsidRPr="00154250">
        <w:rPr>
          <w:rStyle w:val="HideTWBExt"/>
        </w:rPr>
        <w:t>&lt;/Amend&gt;</w:t>
      </w:r>
    </w:p>
    <w:p w14:paraId="315A339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266</w:t>
      </w:r>
      <w:r w:rsidRPr="00154250">
        <w:rPr>
          <w:rStyle w:val="HideTWBExt"/>
          <w:b w:val="0"/>
        </w:rPr>
        <w:t>&lt;/NumAm&gt;</w:t>
      </w:r>
    </w:p>
    <w:p w14:paraId="6C79B3FE" w14:textId="77777777" w:rsidR="00154250" w:rsidRPr="00154250" w:rsidRDefault="00154250" w:rsidP="00154250">
      <w:pPr>
        <w:pStyle w:val="NormalBold"/>
      </w:pPr>
      <w:r w:rsidRPr="00154250">
        <w:rPr>
          <w:rStyle w:val="HideTWBExt"/>
          <w:b w:val="0"/>
        </w:rPr>
        <w:t>&lt;RepeatBlock-By&gt;&lt;Members&gt;</w:t>
      </w:r>
      <w:r w:rsidRPr="00154250">
        <w:t xml:space="preserve">Miriam </w:t>
      </w:r>
      <w:proofErr w:type="spellStart"/>
      <w:r w:rsidRPr="00154250">
        <w:t>Lexmann</w:t>
      </w:r>
      <w:proofErr w:type="spellEnd"/>
      <w:r w:rsidRPr="00154250">
        <w:t xml:space="preserve">, Henrik </w:t>
      </w:r>
      <w:proofErr w:type="spellStart"/>
      <w:r w:rsidRPr="00154250">
        <w:t>Dahl</w:t>
      </w:r>
      <w:proofErr w:type="spellEnd"/>
      <w:r w:rsidRPr="00154250">
        <w:t xml:space="preserve">, Andrea Wechsler, Arba </w:t>
      </w:r>
      <w:proofErr w:type="spellStart"/>
      <w:r w:rsidRPr="00154250">
        <w:t>Kokalari</w:t>
      </w:r>
      <w:proofErr w:type="spellEnd"/>
      <w:r w:rsidRPr="00154250">
        <w:t xml:space="preserve">, Angelika </w:t>
      </w:r>
      <w:proofErr w:type="spellStart"/>
      <w:r w:rsidRPr="00154250">
        <w:t>Winzig</w:t>
      </w:r>
      <w:proofErr w:type="spellEnd"/>
      <w:r w:rsidRPr="00154250">
        <w:t xml:space="preserve">, </w:t>
      </w:r>
      <w:proofErr w:type="spellStart"/>
      <w:r w:rsidRPr="00154250">
        <w:t>Raúl</w:t>
      </w:r>
      <w:proofErr w:type="spellEnd"/>
      <w:r w:rsidRPr="00154250">
        <w:t xml:space="preserve"> de la </w:t>
      </w:r>
      <w:proofErr w:type="spellStart"/>
      <w:r w:rsidRPr="00154250">
        <w:t>Hoz</w:t>
      </w:r>
      <w:proofErr w:type="spellEnd"/>
      <w:r w:rsidRPr="00154250">
        <w:t xml:space="preserve"> Quintano</w:t>
      </w:r>
      <w:r w:rsidRPr="00154250">
        <w:rPr>
          <w:rStyle w:val="HideTWBExt"/>
          <w:b w:val="0"/>
        </w:rPr>
        <w:t>&lt;/Members&gt;</w:t>
      </w:r>
    </w:p>
    <w:p w14:paraId="13FB0173" w14:textId="77777777" w:rsidR="00154250" w:rsidRPr="00154250" w:rsidRDefault="00154250" w:rsidP="00154250">
      <w:pPr>
        <w:pStyle w:val="NormalBold"/>
      </w:pPr>
      <w:r w:rsidRPr="00154250">
        <w:rPr>
          <w:rStyle w:val="HideTWBExt"/>
          <w:b w:val="0"/>
        </w:rPr>
        <w:t>&lt;/RepeatBlock-By&gt;</w:t>
      </w:r>
    </w:p>
    <w:p w14:paraId="1F735B1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77A51AE" w14:textId="77777777" w:rsidR="00154250" w:rsidRPr="00154250" w:rsidRDefault="00154250" w:rsidP="00154250">
      <w:pPr>
        <w:pStyle w:val="NormalBold"/>
      </w:pPr>
      <w:r w:rsidRPr="00154250">
        <w:rPr>
          <w:rStyle w:val="HideTWBExt"/>
          <w:b w:val="0"/>
        </w:rPr>
        <w:t>&lt;Article&gt;</w:t>
      </w:r>
      <w:r w:rsidRPr="00154250">
        <w:t>Załącznik I</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9998904" w14:textId="77777777" w:rsidTr="00A73294">
        <w:trPr>
          <w:trHeight w:hRule="exact" w:val="240"/>
          <w:jc w:val="center"/>
        </w:trPr>
        <w:tc>
          <w:tcPr>
            <w:tcW w:w="9752" w:type="dxa"/>
            <w:gridSpan w:val="2"/>
            <w:tcBorders>
              <w:top w:val="nil"/>
              <w:left w:val="nil"/>
              <w:bottom w:val="nil"/>
              <w:right w:val="nil"/>
            </w:tcBorders>
          </w:tcPr>
          <w:p w14:paraId="1A9C4F43" w14:textId="77777777" w:rsidR="00154250" w:rsidRPr="00154250" w:rsidRDefault="00154250" w:rsidP="00A73294"/>
        </w:tc>
      </w:tr>
      <w:tr w:rsidR="00154250" w:rsidRPr="00154250" w14:paraId="07DEC90D" w14:textId="77777777" w:rsidTr="00A73294">
        <w:trPr>
          <w:trHeight w:val="240"/>
          <w:jc w:val="center"/>
        </w:trPr>
        <w:tc>
          <w:tcPr>
            <w:tcW w:w="4876" w:type="dxa"/>
            <w:tcBorders>
              <w:top w:val="nil"/>
              <w:left w:val="nil"/>
              <w:bottom w:val="nil"/>
              <w:right w:val="nil"/>
            </w:tcBorders>
          </w:tcPr>
          <w:p w14:paraId="122A49D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B5F08BA" w14:textId="77777777" w:rsidR="00154250" w:rsidRPr="00154250" w:rsidRDefault="00154250" w:rsidP="00A73294">
            <w:pPr>
              <w:pStyle w:val="AmColumnHeading"/>
            </w:pPr>
            <w:r w:rsidRPr="00154250">
              <w:t>Poprawka</w:t>
            </w:r>
          </w:p>
        </w:tc>
      </w:tr>
      <w:tr w:rsidR="00154250" w:rsidRPr="00154250" w14:paraId="31DD25EA" w14:textId="77777777" w:rsidTr="00A73294">
        <w:trPr>
          <w:jc w:val="center"/>
        </w:trPr>
        <w:tc>
          <w:tcPr>
            <w:tcW w:w="4876" w:type="dxa"/>
            <w:tcBorders>
              <w:top w:val="nil"/>
              <w:left w:val="nil"/>
              <w:bottom w:val="nil"/>
              <w:right w:val="nil"/>
            </w:tcBorders>
          </w:tcPr>
          <w:p w14:paraId="08D3A668" w14:textId="77777777" w:rsidR="00154250" w:rsidRPr="00154250" w:rsidRDefault="00154250" w:rsidP="00A73294">
            <w:pPr>
              <w:pStyle w:val="Normal6a"/>
            </w:pPr>
            <w:r w:rsidRPr="00154250">
              <w:rPr>
                <w:b/>
                <w:i/>
              </w:rPr>
              <w:t>ZALECENIA DOTYCZĄCE TREŚCI POSTULOWANEGO WNIOSKU</w:t>
            </w:r>
          </w:p>
        </w:tc>
        <w:tc>
          <w:tcPr>
            <w:tcW w:w="4876" w:type="dxa"/>
            <w:tcBorders>
              <w:top w:val="nil"/>
              <w:left w:val="nil"/>
              <w:bottom w:val="nil"/>
              <w:right w:val="nil"/>
            </w:tcBorders>
          </w:tcPr>
          <w:p w14:paraId="3AA39D7A" w14:textId="77777777" w:rsidR="00154250" w:rsidRPr="00154250" w:rsidRDefault="00154250" w:rsidP="00A73294">
            <w:pPr>
              <w:pStyle w:val="Normal6a"/>
            </w:pPr>
            <w:r w:rsidRPr="00154250">
              <w:rPr>
                <w:b/>
                <w:i/>
              </w:rPr>
              <w:t>skreśla się</w:t>
            </w:r>
          </w:p>
        </w:tc>
      </w:tr>
      <w:tr w:rsidR="00154250" w:rsidRPr="00154250" w14:paraId="31242D35" w14:textId="77777777" w:rsidTr="00A73294">
        <w:trPr>
          <w:jc w:val="center"/>
        </w:trPr>
        <w:tc>
          <w:tcPr>
            <w:tcW w:w="4876" w:type="dxa"/>
            <w:tcBorders>
              <w:top w:val="nil"/>
              <w:left w:val="nil"/>
              <w:bottom w:val="nil"/>
              <w:right w:val="nil"/>
            </w:tcBorders>
          </w:tcPr>
          <w:p w14:paraId="0C045E9F" w14:textId="77777777" w:rsidR="00154250" w:rsidRPr="00154250" w:rsidRDefault="00154250" w:rsidP="00A73294">
            <w:pPr>
              <w:pStyle w:val="Normal6a"/>
            </w:pPr>
            <w:r w:rsidRPr="00154250">
              <w:rPr>
                <w:b/>
                <w:i/>
              </w:rPr>
              <w:t>Dyrektywa w sprawie sprawiedliwej transformacji w świecie pracy: zapewnienie tworzenia miejsc pracy i rewitalizacji lokalnych gospodarek</w:t>
            </w:r>
          </w:p>
        </w:tc>
        <w:tc>
          <w:tcPr>
            <w:tcW w:w="4876" w:type="dxa"/>
            <w:tcBorders>
              <w:top w:val="nil"/>
              <w:left w:val="nil"/>
              <w:bottom w:val="nil"/>
              <w:right w:val="nil"/>
            </w:tcBorders>
          </w:tcPr>
          <w:p w14:paraId="1EAEC0B9" w14:textId="77777777" w:rsidR="00154250" w:rsidRPr="00154250" w:rsidRDefault="00154250" w:rsidP="00A73294">
            <w:pPr>
              <w:pStyle w:val="Normal6a"/>
            </w:pPr>
          </w:p>
        </w:tc>
      </w:tr>
      <w:tr w:rsidR="00154250" w:rsidRPr="00154250" w14:paraId="2E1E0470" w14:textId="77777777" w:rsidTr="00A73294">
        <w:trPr>
          <w:jc w:val="center"/>
        </w:trPr>
        <w:tc>
          <w:tcPr>
            <w:tcW w:w="4876" w:type="dxa"/>
            <w:tcBorders>
              <w:top w:val="nil"/>
              <w:left w:val="nil"/>
              <w:bottom w:val="nil"/>
              <w:right w:val="nil"/>
            </w:tcBorders>
          </w:tcPr>
          <w:p w14:paraId="53E72657" w14:textId="77777777" w:rsidR="00154250" w:rsidRPr="00154250" w:rsidRDefault="00154250" w:rsidP="00A73294">
            <w:pPr>
              <w:pStyle w:val="Normal6a"/>
            </w:pPr>
            <w:r w:rsidRPr="00154250">
              <w:rPr>
                <w:b/>
                <w:i/>
              </w:rPr>
              <w:t>Parlament Europejski uważa, że przyszły wniosek ustawodawczy dotyczący dyrektywy w sprawie sprawiedliwej transformacji w świecie pracy: zapewnienie tworzenia miejsc pracy i rewitalizacji lokalnych gospodarek powinien obejmować następujące zasady i cele:</w:t>
            </w:r>
          </w:p>
        </w:tc>
        <w:tc>
          <w:tcPr>
            <w:tcW w:w="4876" w:type="dxa"/>
            <w:tcBorders>
              <w:top w:val="nil"/>
              <w:left w:val="nil"/>
              <w:bottom w:val="nil"/>
              <w:right w:val="nil"/>
            </w:tcBorders>
          </w:tcPr>
          <w:p w14:paraId="65B6BA82" w14:textId="77777777" w:rsidR="00154250" w:rsidRPr="00154250" w:rsidRDefault="00154250" w:rsidP="00A73294">
            <w:pPr>
              <w:pStyle w:val="Normal6a"/>
            </w:pPr>
          </w:p>
        </w:tc>
      </w:tr>
      <w:tr w:rsidR="00154250" w:rsidRPr="00154250" w14:paraId="6525D66A" w14:textId="77777777" w:rsidTr="00A73294">
        <w:trPr>
          <w:jc w:val="center"/>
        </w:trPr>
        <w:tc>
          <w:tcPr>
            <w:tcW w:w="4876" w:type="dxa"/>
            <w:tcBorders>
              <w:top w:val="nil"/>
              <w:left w:val="nil"/>
              <w:bottom w:val="nil"/>
              <w:right w:val="nil"/>
            </w:tcBorders>
          </w:tcPr>
          <w:p w14:paraId="509D1627" w14:textId="77777777" w:rsidR="00154250" w:rsidRPr="00154250" w:rsidRDefault="00154250" w:rsidP="00A73294">
            <w:pPr>
              <w:pStyle w:val="Normal6a"/>
            </w:pPr>
            <w:r w:rsidRPr="00154250">
              <w:rPr>
                <w:b/>
                <w:i/>
              </w:rPr>
              <w:t>Zalecenie 1: Ogólny cel wniosku</w:t>
            </w:r>
          </w:p>
        </w:tc>
        <w:tc>
          <w:tcPr>
            <w:tcW w:w="4876" w:type="dxa"/>
            <w:tcBorders>
              <w:top w:val="nil"/>
              <w:left w:val="nil"/>
              <w:bottom w:val="nil"/>
              <w:right w:val="nil"/>
            </w:tcBorders>
          </w:tcPr>
          <w:p w14:paraId="3567AB5D" w14:textId="77777777" w:rsidR="00154250" w:rsidRPr="00154250" w:rsidRDefault="00154250" w:rsidP="00A73294">
            <w:pPr>
              <w:pStyle w:val="Normal6a"/>
            </w:pPr>
          </w:p>
        </w:tc>
      </w:tr>
      <w:tr w:rsidR="00154250" w:rsidRPr="00154250" w14:paraId="0817A59B" w14:textId="77777777" w:rsidTr="00A73294">
        <w:trPr>
          <w:jc w:val="center"/>
        </w:trPr>
        <w:tc>
          <w:tcPr>
            <w:tcW w:w="4876" w:type="dxa"/>
            <w:tcBorders>
              <w:top w:val="nil"/>
              <w:left w:val="nil"/>
              <w:bottom w:val="nil"/>
              <w:right w:val="nil"/>
            </w:tcBorders>
          </w:tcPr>
          <w:p w14:paraId="779F9338" w14:textId="77777777" w:rsidR="00154250" w:rsidRPr="00154250" w:rsidRDefault="00154250" w:rsidP="00A73294">
            <w:pPr>
              <w:pStyle w:val="Normal6a"/>
            </w:pPr>
            <w:r w:rsidRPr="00154250">
              <w:rPr>
                <w:b/>
                <w:i/>
              </w:rPr>
              <w:t>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wysokiej jakości miejsc pracy.</w:t>
            </w:r>
          </w:p>
        </w:tc>
        <w:tc>
          <w:tcPr>
            <w:tcW w:w="4876" w:type="dxa"/>
            <w:tcBorders>
              <w:top w:val="nil"/>
              <w:left w:val="nil"/>
              <w:bottom w:val="nil"/>
              <w:right w:val="nil"/>
            </w:tcBorders>
          </w:tcPr>
          <w:p w14:paraId="3FDFCF11" w14:textId="77777777" w:rsidR="00154250" w:rsidRPr="00154250" w:rsidRDefault="00154250" w:rsidP="00A73294">
            <w:pPr>
              <w:pStyle w:val="Normal6a"/>
            </w:pPr>
          </w:p>
        </w:tc>
      </w:tr>
      <w:tr w:rsidR="00154250" w:rsidRPr="00154250" w14:paraId="668EFABE" w14:textId="77777777" w:rsidTr="00A73294">
        <w:trPr>
          <w:jc w:val="center"/>
        </w:trPr>
        <w:tc>
          <w:tcPr>
            <w:tcW w:w="4876" w:type="dxa"/>
            <w:tcBorders>
              <w:top w:val="nil"/>
              <w:left w:val="nil"/>
              <w:bottom w:val="nil"/>
              <w:right w:val="nil"/>
            </w:tcBorders>
          </w:tcPr>
          <w:p w14:paraId="0E38EA67" w14:textId="77777777" w:rsidR="00154250" w:rsidRPr="00154250" w:rsidRDefault="00154250" w:rsidP="00A73294">
            <w:pPr>
              <w:pStyle w:val="Normal6a"/>
            </w:pPr>
            <w:r w:rsidRPr="00154250">
              <w:rPr>
                <w:b/>
                <w:i/>
              </w:rPr>
              <w:t>Zalecenie 2: Postać wniosku</w:t>
            </w:r>
          </w:p>
        </w:tc>
        <w:tc>
          <w:tcPr>
            <w:tcW w:w="4876" w:type="dxa"/>
            <w:tcBorders>
              <w:top w:val="nil"/>
              <w:left w:val="nil"/>
              <w:bottom w:val="nil"/>
              <w:right w:val="nil"/>
            </w:tcBorders>
          </w:tcPr>
          <w:p w14:paraId="388522A6" w14:textId="77777777" w:rsidR="00154250" w:rsidRPr="00154250" w:rsidRDefault="00154250" w:rsidP="00A73294">
            <w:pPr>
              <w:pStyle w:val="Normal6a"/>
            </w:pPr>
          </w:p>
        </w:tc>
      </w:tr>
      <w:tr w:rsidR="00154250" w:rsidRPr="00154250" w14:paraId="17265396" w14:textId="77777777" w:rsidTr="00A73294">
        <w:trPr>
          <w:jc w:val="center"/>
        </w:trPr>
        <w:tc>
          <w:tcPr>
            <w:tcW w:w="4876" w:type="dxa"/>
            <w:tcBorders>
              <w:top w:val="nil"/>
              <w:left w:val="nil"/>
              <w:bottom w:val="nil"/>
              <w:right w:val="nil"/>
            </w:tcBorders>
          </w:tcPr>
          <w:p w14:paraId="16362CF5" w14:textId="77777777" w:rsidR="00154250" w:rsidRPr="00154250" w:rsidRDefault="00154250" w:rsidP="00A73294">
            <w:pPr>
              <w:pStyle w:val="Normal6a"/>
            </w:pPr>
            <w:r w:rsidRPr="00154250">
              <w:rPr>
                <w:b/>
                <w:i/>
              </w:rPr>
              <w:t>Wniosek powinien przyjąć postać dyrektywy.</w:t>
            </w:r>
          </w:p>
        </w:tc>
        <w:tc>
          <w:tcPr>
            <w:tcW w:w="4876" w:type="dxa"/>
            <w:tcBorders>
              <w:top w:val="nil"/>
              <w:left w:val="nil"/>
              <w:bottom w:val="nil"/>
              <w:right w:val="nil"/>
            </w:tcBorders>
          </w:tcPr>
          <w:p w14:paraId="376775FE" w14:textId="77777777" w:rsidR="00154250" w:rsidRPr="00154250" w:rsidRDefault="00154250" w:rsidP="00A73294">
            <w:pPr>
              <w:pStyle w:val="Normal6a"/>
            </w:pPr>
          </w:p>
        </w:tc>
      </w:tr>
      <w:tr w:rsidR="00154250" w:rsidRPr="00154250" w14:paraId="66E89B7F" w14:textId="77777777" w:rsidTr="00A73294">
        <w:trPr>
          <w:jc w:val="center"/>
        </w:trPr>
        <w:tc>
          <w:tcPr>
            <w:tcW w:w="4876" w:type="dxa"/>
            <w:tcBorders>
              <w:top w:val="nil"/>
              <w:left w:val="nil"/>
              <w:bottom w:val="nil"/>
              <w:right w:val="nil"/>
            </w:tcBorders>
          </w:tcPr>
          <w:p w14:paraId="346171D1" w14:textId="77777777" w:rsidR="00154250" w:rsidRPr="00154250" w:rsidRDefault="00154250" w:rsidP="00A73294">
            <w:pPr>
              <w:pStyle w:val="Normal6a"/>
            </w:pPr>
            <w:r w:rsidRPr="00154250">
              <w:rPr>
                <w:b/>
                <w:i/>
              </w:rPr>
              <w:t>Ze względu na potrzebę kompleksowego pakietu środków niezbędnych do osiągnięcia tego celu wniosek powinien zawierać elementy w następujących dziedzinach:</w:t>
            </w:r>
          </w:p>
        </w:tc>
        <w:tc>
          <w:tcPr>
            <w:tcW w:w="4876" w:type="dxa"/>
            <w:tcBorders>
              <w:top w:val="nil"/>
              <w:left w:val="nil"/>
              <w:bottom w:val="nil"/>
              <w:right w:val="nil"/>
            </w:tcBorders>
          </w:tcPr>
          <w:p w14:paraId="19582DFA" w14:textId="77777777" w:rsidR="00154250" w:rsidRPr="00154250" w:rsidRDefault="00154250" w:rsidP="00A73294">
            <w:pPr>
              <w:pStyle w:val="Normal6a"/>
            </w:pPr>
          </w:p>
        </w:tc>
      </w:tr>
      <w:tr w:rsidR="00154250" w:rsidRPr="00154250" w14:paraId="70385D93" w14:textId="77777777" w:rsidTr="00A73294">
        <w:trPr>
          <w:jc w:val="center"/>
        </w:trPr>
        <w:tc>
          <w:tcPr>
            <w:tcW w:w="4876" w:type="dxa"/>
            <w:tcBorders>
              <w:top w:val="nil"/>
              <w:left w:val="nil"/>
              <w:bottom w:val="nil"/>
              <w:right w:val="nil"/>
            </w:tcBorders>
          </w:tcPr>
          <w:p w14:paraId="04A24283" w14:textId="77777777" w:rsidR="00154250" w:rsidRPr="00154250" w:rsidRDefault="00154250" w:rsidP="00A73294">
            <w:pPr>
              <w:pStyle w:val="Normal6a"/>
            </w:pPr>
            <w:r w:rsidRPr="00154250">
              <w:rPr>
                <w:b/>
                <w:i/>
              </w:rPr>
              <w:t>a) warunki pracy;</w:t>
            </w:r>
          </w:p>
        </w:tc>
        <w:tc>
          <w:tcPr>
            <w:tcW w:w="4876" w:type="dxa"/>
            <w:tcBorders>
              <w:top w:val="nil"/>
              <w:left w:val="nil"/>
              <w:bottom w:val="nil"/>
              <w:right w:val="nil"/>
            </w:tcBorders>
          </w:tcPr>
          <w:p w14:paraId="5FDE5A3A" w14:textId="77777777" w:rsidR="00154250" w:rsidRPr="00154250" w:rsidRDefault="00154250" w:rsidP="00A73294">
            <w:pPr>
              <w:pStyle w:val="Normal6a"/>
            </w:pPr>
          </w:p>
        </w:tc>
      </w:tr>
      <w:tr w:rsidR="00154250" w:rsidRPr="00154250" w14:paraId="34E5CC4D" w14:textId="77777777" w:rsidTr="00A73294">
        <w:trPr>
          <w:jc w:val="center"/>
        </w:trPr>
        <w:tc>
          <w:tcPr>
            <w:tcW w:w="4876" w:type="dxa"/>
            <w:tcBorders>
              <w:top w:val="nil"/>
              <w:left w:val="nil"/>
              <w:bottom w:val="nil"/>
              <w:right w:val="nil"/>
            </w:tcBorders>
          </w:tcPr>
          <w:p w14:paraId="3D6ACFEE" w14:textId="77777777" w:rsidR="00154250" w:rsidRPr="00154250" w:rsidRDefault="00154250" w:rsidP="00A73294">
            <w:pPr>
              <w:pStyle w:val="Normal6a"/>
            </w:pPr>
            <w:r w:rsidRPr="00154250">
              <w:rPr>
                <w:b/>
                <w:i/>
              </w:rPr>
              <w:t>b) integracja osób wyłączonych z rynku pracy;</w:t>
            </w:r>
          </w:p>
        </w:tc>
        <w:tc>
          <w:tcPr>
            <w:tcW w:w="4876" w:type="dxa"/>
            <w:tcBorders>
              <w:top w:val="nil"/>
              <w:left w:val="nil"/>
              <w:bottom w:val="nil"/>
              <w:right w:val="nil"/>
            </w:tcBorders>
          </w:tcPr>
          <w:p w14:paraId="45B7BD4B" w14:textId="77777777" w:rsidR="00154250" w:rsidRPr="00154250" w:rsidRDefault="00154250" w:rsidP="00A73294">
            <w:pPr>
              <w:pStyle w:val="Normal6a"/>
            </w:pPr>
          </w:p>
        </w:tc>
      </w:tr>
      <w:tr w:rsidR="00154250" w:rsidRPr="00154250" w14:paraId="50743D15" w14:textId="77777777" w:rsidTr="00A73294">
        <w:trPr>
          <w:jc w:val="center"/>
        </w:trPr>
        <w:tc>
          <w:tcPr>
            <w:tcW w:w="4876" w:type="dxa"/>
            <w:tcBorders>
              <w:top w:val="nil"/>
              <w:left w:val="nil"/>
              <w:bottom w:val="nil"/>
              <w:right w:val="nil"/>
            </w:tcBorders>
          </w:tcPr>
          <w:p w14:paraId="6EDB6895" w14:textId="77777777" w:rsidR="00154250" w:rsidRPr="00154250" w:rsidRDefault="00154250" w:rsidP="00A73294">
            <w:pPr>
              <w:pStyle w:val="Normal6a"/>
            </w:pPr>
            <w:r w:rsidRPr="00154250">
              <w:rPr>
                <w:b/>
                <w:i/>
              </w:rPr>
              <w:t>c) informacje i konsultacje z pracownikami;</w:t>
            </w:r>
          </w:p>
        </w:tc>
        <w:tc>
          <w:tcPr>
            <w:tcW w:w="4876" w:type="dxa"/>
            <w:tcBorders>
              <w:top w:val="nil"/>
              <w:left w:val="nil"/>
              <w:bottom w:val="nil"/>
              <w:right w:val="nil"/>
            </w:tcBorders>
          </w:tcPr>
          <w:p w14:paraId="72480853" w14:textId="77777777" w:rsidR="00154250" w:rsidRPr="00154250" w:rsidRDefault="00154250" w:rsidP="00A73294">
            <w:pPr>
              <w:pStyle w:val="Normal6a"/>
            </w:pPr>
          </w:p>
        </w:tc>
      </w:tr>
      <w:tr w:rsidR="00154250" w:rsidRPr="00154250" w14:paraId="223F6D77" w14:textId="77777777" w:rsidTr="00A73294">
        <w:trPr>
          <w:jc w:val="center"/>
        </w:trPr>
        <w:tc>
          <w:tcPr>
            <w:tcW w:w="4876" w:type="dxa"/>
            <w:tcBorders>
              <w:top w:val="nil"/>
              <w:left w:val="nil"/>
              <w:bottom w:val="nil"/>
              <w:right w:val="nil"/>
            </w:tcBorders>
          </w:tcPr>
          <w:p w14:paraId="16581BE2" w14:textId="77777777" w:rsidR="00154250" w:rsidRPr="00154250" w:rsidRDefault="00154250" w:rsidP="00A73294">
            <w:pPr>
              <w:pStyle w:val="Normal6a"/>
            </w:pPr>
            <w:r w:rsidRPr="00154250">
              <w:rPr>
                <w:b/>
                <w:i/>
              </w:rPr>
              <w:t>d) polepszanie środowiska pracy, aby chronić zdrowie i bezpieczeństwo pracowników.</w:t>
            </w:r>
          </w:p>
        </w:tc>
        <w:tc>
          <w:tcPr>
            <w:tcW w:w="4876" w:type="dxa"/>
            <w:tcBorders>
              <w:top w:val="nil"/>
              <w:left w:val="nil"/>
              <w:bottom w:val="nil"/>
              <w:right w:val="nil"/>
            </w:tcBorders>
          </w:tcPr>
          <w:p w14:paraId="4D326AFE" w14:textId="77777777" w:rsidR="00154250" w:rsidRPr="00154250" w:rsidRDefault="00154250" w:rsidP="00A73294">
            <w:pPr>
              <w:pStyle w:val="Normal6a"/>
            </w:pPr>
          </w:p>
        </w:tc>
      </w:tr>
      <w:tr w:rsidR="00154250" w:rsidRPr="00154250" w14:paraId="4125A3E4" w14:textId="77777777" w:rsidTr="00A73294">
        <w:trPr>
          <w:jc w:val="center"/>
        </w:trPr>
        <w:tc>
          <w:tcPr>
            <w:tcW w:w="4876" w:type="dxa"/>
            <w:tcBorders>
              <w:top w:val="nil"/>
              <w:left w:val="nil"/>
              <w:bottom w:val="nil"/>
              <w:right w:val="nil"/>
            </w:tcBorders>
          </w:tcPr>
          <w:p w14:paraId="765723E0" w14:textId="77777777" w:rsidR="00154250" w:rsidRPr="00154250" w:rsidRDefault="00154250" w:rsidP="00A73294">
            <w:pPr>
              <w:pStyle w:val="Normal6a"/>
            </w:pPr>
            <w:r w:rsidRPr="00154250">
              <w:rPr>
                <w:b/>
                <w:i/>
              </w:rPr>
              <w:t>Zalecenie 3: Przedmiot wniosku</w:t>
            </w:r>
          </w:p>
        </w:tc>
        <w:tc>
          <w:tcPr>
            <w:tcW w:w="4876" w:type="dxa"/>
            <w:tcBorders>
              <w:top w:val="nil"/>
              <w:left w:val="nil"/>
              <w:bottom w:val="nil"/>
              <w:right w:val="nil"/>
            </w:tcBorders>
          </w:tcPr>
          <w:p w14:paraId="08084AAE" w14:textId="77777777" w:rsidR="00154250" w:rsidRPr="00154250" w:rsidRDefault="00154250" w:rsidP="00A73294">
            <w:pPr>
              <w:pStyle w:val="Normal6a"/>
            </w:pPr>
          </w:p>
        </w:tc>
      </w:tr>
      <w:tr w:rsidR="00154250" w:rsidRPr="00154250" w14:paraId="7DAEFA0F" w14:textId="77777777" w:rsidTr="00A73294">
        <w:trPr>
          <w:jc w:val="center"/>
        </w:trPr>
        <w:tc>
          <w:tcPr>
            <w:tcW w:w="4876" w:type="dxa"/>
            <w:tcBorders>
              <w:top w:val="nil"/>
              <w:left w:val="nil"/>
              <w:bottom w:val="nil"/>
              <w:right w:val="nil"/>
            </w:tcBorders>
          </w:tcPr>
          <w:p w14:paraId="5C0D41E3" w14:textId="77777777" w:rsidR="00154250" w:rsidRPr="00154250" w:rsidRDefault="00154250" w:rsidP="00A73294">
            <w:pPr>
              <w:pStyle w:val="Normal6a"/>
            </w:pPr>
            <w:r w:rsidRPr="00154250">
              <w:rPr>
                <w:b/>
                <w:i/>
              </w:rPr>
              <w:t>Wniosek powinien koncentrować się na następujących środkach z zakresu polityki:</w:t>
            </w:r>
          </w:p>
        </w:tc>
        <w:tc>
          <w:tcPr>
            <w:tcW w:w="4876" w:type="dxa"/>
            <w:tcBorders>
              <w:top w:val="nil"/>
              <w:left w:val="nil"/>
              <w:bottom w:val="nil"/>
              <w:right w:val="nil"/>
            </w:tcBorders>
          </w:tcPr>
          <w:p w14:paraId="03A57610" w14:textId="77777777" w:rsidR="00154250" w:rsidRPr="00154250" w:rsidRDefault="00154250" w:rsidP="00A73294">
            <w:pPr>
              <w:pStyle w:val="Normal6a"/>
            </w:pPr>
          </w:p>
        </w:tc>
      </w:tr>
      <w:tr w:rsidR="00154250" w:rsidRPr="00154250" w14:paraId="3FD2576B" w14:textId="77777777" w:rsidTr="00A73294">
        <w:trPr>
          <w:jc w:val="center"/>
        </w:trPr>
        <w:tc>
          <w:tcPr>
            <w:tcW w:w="4876" w:type="dxa"/>
            <w:tcBorders>
              <w:top w:val="nil"/>
              <w:left w:val="nil"/>
              <w:bottom w:val="nil"/>
              <w:right w:val="nil"/>
            </w:tcBorders>
          </w:tcPr>
          <w:p w14:paraId="3CBBFEC5" w14:textId="77777777" w:rsidR="00154250" w:rsidRPr="00154250" w:rsidRDefault="00154250" w:rsidP="00A73294">
            <w:pPr>
              <w:pStyle w:val="Normal6a"/>
            </w:pPr>
            <w:r w:rsidRPr="00154250">
              <w:rPr>
                <w:b/>
                <w:i/>
              </w:rPr>
              <w:t>a) ustanowienie specjalnych ram przewidywania zmian i zarządzania nimi w regionach i sektorach stojących w obliczu transformacji w oparciu o zasady informowania i konsultacji, dialogu społecznego i rokowań zbiorowych;</w:t>
            </w:r>
          </w:p>
        </w:tc>
        <w:tc>
          <w:tcPr>
            <w:tcW w:w="4876" w:type="dxa"/>
            <w:tcBorders>
              <w:top w:val="nil"/>
              <w:left w:val="nil"/>
              <w:bottom w:val="nil"/>
              <w:right w:val="nil"/>
            </w:tcBorders>
          </w:tcPr>
          <w:p w14:paraId="1329A602" w14:textId="77777777" w:rsidR="00154250" w:rsidRPr="00154250" w:rsidRDefault="00154250" w:rsidP="00A73294">
            <w:pPr>
              <w:pStyle w:val="Normal6a"/>
            </w:pPr>
          </w:p>
        </w:tc>
      </w:tr>
      <w:tr w:rsidR="00154250" w:rsidRPr="00154250" w14:paraId="5CE7EB8E" w14:textId="77777777" w:rsidTr="00A73294">
        <w:trPr>
          <w:jc w:val="center"/>
        </w:trPr>
        <w:tc>
          <w:tcPr>
            <w:tcW w:w="4876" w:type="dxa"/>
            <w:tcBorders>
              <w:top w:val="nil"/>
              <w:left w:val="nil"/>
              <w:bottom w:val="nil"/>
              <w:right w:val="nil"/>
            </w:tcBorders>
          </w:tcPr>
          <w:p w14:paraId="037082A9" w14:textId="77777777" w:rsidR="00154250" w:rsidRPr="00154250" w:rsidRDefault="00154250" w:rsidP="00A73294">
            <w:pPr>
              <w:pStyle w:val="Normal6a"/>
            </w:pPr>
            <w:r w:rsidRPr="00154250">
              <w:rPr>
                <w:b/>
                <w:i/>
              </w:rPr>
              <w:t>b) zapewnienie, na podstawie przeglądu ram prawnych, skutecznego stosowania prawa do informacji i konsultacji z pracownikami i ich przedstawicielami w kontekście transformacji;</w:t>
            </w:r>
          </w:p>
        </w:tc>
        <w:tc>
          <w:tcPr>
            <w:tcW w:w="4876" w:type="dxa"/>
            <w:tcBorders>
              <w:top w:val="nil"/>
              <w:left w:val="nil"/>
              <w:bottom w:val="nil"/>
              <w:right w:val="nil"/>
            </w:tcBorders>
          </w:tcPr>
          <w:p w14:paraId="0E513842" w14:textId="77777777" w:rsidR="00154250" w:rsidRPr="00154250" w:rsidRDefault="00154250" w:rsidP="00A73294">
            <w:pPr>
              <w:pStyle w:val="Normal6a"/>
            </w:pPr>
          </w:p>
        </w:tc>
      </w:tr>
      <w:tr w:rsidR="00154250" w:rsidRPr="00154250" w14:paraId="7AE33E52" w14:textId="77777777" w:rsidTr="00A73294">
        <w:trPr>
          <w:jc w:val="center"/>
        </w:trPr>
        <w:tc>
          <w:tcPr>
            <w:tcW w:w="4876" w:type="dxa"/>
            <w:tcBorders>
              <w:top w:val="nil"/>
              <w:left w:val="nil"/>
              <w:bottom w:val="nil"/>
              <w:right w:val="nil"/>
            </w:tcBorders>
          </w:tcPr>
          <w:p w14:paraId="48448D8A" w14:textId="77777777" w:rsidR="00154250" w:rsidRPr="00154250" w:rsidRDefault="00154250" w:rsidP="00A73294">
            <w:pPr>
              <w:pStyle w:val="Normal6a"/>
            </w:pPr>
            <w:r w:rsidRPr="00154250">
              <w:rPr>
                <w:b/>
                <w:i/>
              </w:rPr>
              <w:t>c) ustanowienie indywidualnego prawa do bezpłatnego szkolenia pracowników w godzinach pracy;</w:t>
            </w:r>
          </w:p>
        </w:tc>
        <w:tc>
          <w:tcPr>
            <w:tcW w:w="4876" w:type="dxa"/>
            <w:tcBorders>
              <w:top w:val="nil"/>
              <w:left w:val="nil"/>
              <w:bottom w:val="nil"/>
              <w:right w:val="nil"/>
            </w:tcBorders>
          </w:tcPr>
          <w:p w14:paraId="08F6B0A4" w14:textId="77777777" w:rsidR="00154250" w:rsidRPr="00154250" w:rsidRDefault="00154250" w:rsidP="00A73294">
            <w:pPr>
              <w:pStyle w:val="Normal6a"/>
            </w:pPr>
          </w:p>
        </w:tc>
      </w:tr>
      <w:tr w:rsidR="00154250" w:rsidRPr="00154250" w14:paraId="0817827E" w14:textId="77777777" w:rsidTr="00A73294">
        <w:trPr>
          <w:jc w:val="center"/>
        </w:trPr>
        <w:tc>
          <w:tcPr>
            <w:tcW w:w="4876" w:type="dxa"/>
            <w:tcBorders>
              <w:top w:val="nil"/>
              <w:left w:val="nil"/>
              <w:bottom w:val="nil"/>
              <w:right w:val="nil"/>
            </w:tcBorders>
          </w:tcPr>
          <w:p w14:paraId="7ADAB936" w14:textId="77777777" w:rsidR="00154250" w:rsidRPr="00154250" w:rsidRDefault="00154250" w:rsidP="00A73294">
            <w:pPr>
              <w:pStyle w:val="Normal6a"/>
            </w:pPr>
            <w:r w:rsidRPr="00154250">
              <w:rPr>
                <w:b/>
                <w:i/>
              </w:rPr>
              <w:t>d) 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34003C56" w14:textId="77777777" w:rsidR="00154250" w:rsidRPr="00154250" w:rsidRDefault="00154250" w:rsidP="00A73294">
            <w:pPr>
              <w:pStyle w:val="Normal6a"/>
            </w:pPr>
          </w:p>
        </w:tc>
      </w:tr>
      <w:tr w:rsidR="00154250" w:rsidRPr="00154250" w14:paraId="37CEBF2B" w14:textId="77777777" w:rsidTr="00A73294">
        <w:trPr>
          <w:jc w:val="center"/>
        </w:trPr>
        <w:tc>
          <w:tcPr>
            <w:tcW w:w="4876" w:type="dxa"/>
            <w:tcBorders>
              <w:top w:val="nil"/>
              <w:left w:val="nil"/>
              <w:bottom w:val="nil"/>
              <w:right w:val="nil"/>
            </w:tcBorders>
          </w:tcPr>
          <w:p w14:paraId="08F5C7AF" w14:textId="77777777" w:rsidR="00154250" w:rsidRPr="00154250" w:rsidRDefault="00154250" w:rsidP="00A73294">
            <w:pPr>
              <w:pStyle w:val="Normal6a"/>
            </w:pPr>
            <w:r w:rsidRPr="00154250">
              <w:rPr>
                <w:b/>
                <w:i/>
              </w:rPr>
              <w:t>e) opracowanie programów wsparcia dla przedsiębiorstw, w szczególności MŚP i podmiotów lokalnych, w celu zachęcania do tworzenia miejsc pracy na szczeblu lokalnym;</w:t>
            </w:r>
          </w:p>
        </w:tc>
        <w:tc>
          <w:tcPr>
            <w:tcW w:w="4876" w:type="dxa"/>
            <w:tcBorders>
              <w:top w:val="nil"/>
              <w:left w:val="nil"/>
              <w:bottom w:val="nil"/>
              <w:right w:val="nil"/>
            </w:tcBorders>
          </w:tcPr>
          <w:p w14:paraId="57FA48FC" w14:textId="77777777" w:rsidR="00154250" w:rsidRPr="00154250" w:rsidRDefault="00154250" w:rsidP="00A73294">
            <w:pPr>
              <w:pStyle w:val="Normal6a"/>
            </w:pPr>
          </w:p>
        </w:tc>
      </w:tr>
      <w:tr w:rsidR="00154250" w:rsidRPr="00154250" w14:paraId="3A476DB4" w14:textId="77777777" w:rsidTr="00A73294">
        <w:trPr>
          <w:jc w:val="center"/>
        </w:trPr>
        <w:tc>
          <w:tcPr>
            <w:tcW w:w="4876" w:type="dxa"/>
            <w:tcBorders>
              <w:top w:val="nil"/>
              <w:left w:val="nil"/>
              <w:bottom w:val="nil"/>
              <w:right w:val="nil"/>
            </w:tcBorders>
          </w:tcPr>
          <w:p w14:paraId="1188A360" w14:textId="77777777" w:rsidR="00154250" w:rsidRPr="00154250" w:rsidRDefault="00154250" w:rsidP="00A73294">
            <w:pPr>
              <w:pStyle w:val="Normal6a"/>
            </w:pPr>
            <w:r w:rsidRPr="00154250">
              <w:rPr>
                <w:b/>
                <w:i/>
              </w:rPr>
              <w:t>f) zapewnienie dopasowania podaży siły roboczej i umiejętności do popytu poprzez połączone wykorzystanie informacji na temat rynku pracy, wzmocnioną współpracę podmiotów lokalnych z organizatorami szkoleń oraz promowanie planów transformacji na poziomie przedsiębiorstw;</w:t>
            </w:r>
          </w:p>
        </w:tc>
        <w:tc>
          <w:tcPr>
            <w:tcW w:w="4876" w:type="dxa"/>
            <w:tcBorders>
              <w:top w:val="nil"/>
              <w:left w:val="nil"/>
              <w:bottom w:val="nil"/>
              <w:right w:val="nil"/>
            </w:tcBorders>
          </w:tcPr>
          <w:p w14:paraId="41F049AE" w14:textId="77777777" w:rsidR="00154250" w:rsidRPr="00154250" w:rsidRDefault="00154250" w:rsidP="00A73294">
            <w:pPr>
              <w:pStyle w:val="Normal6a"/>
            </w:pPr>
          </w:p>
        </w:tc>
      </w:tr>
      <w:tr w:rsidR="00154250" w:rsidRPr="00154250" w14:paraId="28197218" w14:textId="77777777" w:rsidTr="00A73294">
        <w:trPr>
          <w:jc w:val="center"/>
        </w:trPr>
        <w:tc>
          <w:tcPr>
            <w:tcW w:w="4876" w:type="dxa"/>
            <w:tcBorders>
              <w:top w:val="nil"/>
              <w:left w:val="nil"/>
              <w:bottom w:val="nil"/>
              <w:right w:val="nil"/>
            </w:tcBorders>
          </w:tcPr>
          <w:p w14:paraId="614875E5" w14:textId="77777777" w:rsidR="00154250" w:rsidRPr="00154250" w:rsidRDefault="00154250" w:rsidP="00A73294">
            <w:pPr>
              <w:pStyle w:val="Normal6a"/>
            </w:pPr>
            <w:r w:rsidRPr="00154250">
              <w:rPr>
                <w:b/>
                <w:i/>
              </w:rPr>
              <w:t>g) opracowanie struktury monitorowania w celu zapewnienia prognozy strategicznej dotyczącej skutków transformacji i zmian na rynku pracy.</w:t>
            </w:r>
          </w:p>
        </w:tc>
        <w:tc>
          <w:tcPr>
            <w:tcW w:w="4876" w:type="dxa"/>
            <w:tcBorders>
              <w:top w:val="nil"/>
              <w:left w:val="nil"/>
              <w:bottom w:val="nil"/>
              <w:right w:val="nil"/>
            </w:tcBorders>
          </w:tcPr>
          <w:p w14:paraId="33DFB46C" w14:textId="77777777" w:rsidR="00154250" w:rsidRPr="00154250" w:rsidRDefault="00154250" w:rsidP="00A73294">
            <w:pPr>
              <w:pStyle w:val="Normal6a"/>
            </w:pPr>
          </w:p>
        </w:tc>
      </w:tr>
    </w:tbl>
    <w:p w14:paraId="733ADAE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3ECEE78" w14:textId="77777777" w:rsidR="00154250" w:rsidRPr="00154250" w:rsidRDefault="00154250" w:rsidP="00154250">
      <w:r w:rsidRPr="00154250">
        <w:rPr>
          <w:rStyle w:val="HideTWBExt"/>
        </w:rPr>
        <w:t>&lt;/Amend&gt;</w:t>
      </w:r>
    </w:p>
    <w:p w14:paraId="45D9C40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267</w:t>
      </w:r>
      <w:r w:rsidRPr="00154250">
        <w:rPr>
          <w:rStyle w:val="HideTWBExt"/>
          <w:b w:val="0"/>
        </w:rPr>
        <w:t>&lt;/NumAm&gt;</w:t>
      </w:r>
    </w:p>
    <w:p w14:paraId="4E4181E7" w14:textId="77777777" w:rsidR="00154250" w:rsidRPr="00154250" w:rsidRDefault="00154250" w:rsidP="00154250">
      <w:pPr>
        <w:pStyle w:val="NormalBold"/>
      </w:pPr>
      <w:r w:rsidRPr="00154250">
        <w:rPr>
          <w:rStyle w:val="HideTWBExt"/>
          <w:b w:val="0"/>
        </w:rPr>
        <w:t>&lt;RepeatBlock-By&gt;&lt;Members&gt;</w:t>
      </w:r>
      <w:proofErr w:type="spellStart"/>
      <w:r w:rsidRPr="00154250">
        <w:t>Georgiana</w:t>
      </w:r>
      <w:proofErr w:type="spellEnd"/>
      <w:r w:rsidRPr="00154250">
        <w:t xml:space="preserve"> </w:t>
      </w:r>
      <w:proofErr w:type="spellStart"/>
      <w:r w:rsidRPr="00154250">
        <w:t>Teodorescu</w:t>
      </w:r>
      <w:proofErr w:type="spellEnd"/>
      <w:r w:rsidRPr="00154250">
        <w:rPr>
          <w:rStyle w:val="HideTWBExt"/>
          <w:b w:val="0"/>
        </w:rPr>
        <w:t>&lt;/Members&gt;</w:t>
      </w:r>
    </w:p>
    <w:p w14:paraId="42215A74" w14:textId="77777777" w:rsidR="00154250" w:rsidRPr="00154250" w:rsidRDefault="00154250" w:rsidP="00154250">
      <w:pPr>
        <w:pStyle w:val="NormalBold"/>
      </w:pPr>
      <w:r w:rsidRPr="00154250">
        <w:rPr>
          <w:rStyle w:val="HideTWBExt"/>
          <w:b w:val="0"/>
        </w:rPr>
        <w:t>&lt;/RepeatBlock-By&gt;</w:t>
      </w:r>
    </w:p>
    <w:p w14:paraId="1497DE5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138C2E3" w14:textId="77777777" w:rsidR="00154250" w:rsidRPr="00154250" w:rsidRDefault="00154250" w:rsidP="00154250">
      <w:pPr>
        <w:pStyle w:val="NormalBold"/>
      </w:pPr>
      <w:r w:rsidRPr="00154250">
        <w:rPr>
          <w:rStyle w:val="HideTWBExt"/>
          <w:b w:val="0"/>
        </w:rPr>
        <w:t>&lt;Article&gt;</w:t>
      </w:r>
      <w:r w:rsidRPr="00154250">
        <w:t>Załącznik I</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7A47F20" w14:textId="77777777" w:rsidTr="00A73294">
        <w:trPr>
          <w:trHeight w:hRule="exact" w:val="240"/>
          <w:jc w:val="center"/>
        </w:trPr>
        <w:tc>
          <w:tcPr>
            <w:tcW w:w="9752" w:type="dxa"/>
            <w:gridSpan w:val="2"/>
            <w:tcBorders>
              <w:top w:val="nil"/>
              <w:left w:val="nil"/>
              <w:bottom w:val="nil"/>
              <w:right w:val="nil"/>
            </w:tcBorders>
          </w:tcPr>
          <w:p w14:paraId="199942CD" w14:textId="77777777" w:rsidR="00154250" w:rsidRPr="00154250" w:rsidRDefault="00154250" w:rsidP="00A73294"/>
        </w:tc>
      </w:tr>
      <w:tr w:rsidR="00154250" w:rsidRPr="00154250" w14:paraId="4B7B558D" w14:textId="77777777" w:rsidTr="00A73294">
        <w:trPr>
          <w:trHeight w:val="240"/>
          <w:jc w:val="center"/>
        </w:trPr>
        <w:tc>
          <w:tcPr>
            <w:tcW w:w="4876" w:type="dxa"/>
            <w:tcBorders>
              <w:top w:val="nil"/>
              <w:left w:val="nil"/>
              <w:bottom w:val="nil"/>
              <w:right w:val="nil"/>
            </w:tcBorders>
          </w:tcPr>
          <w:p w14:paraId="6CADC17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0E4FAEE" w14:textId="77777777" w:rsidR="00154250" w:rsidRPr="00154250" w:rsidRDefault="00154250" w:rsidP="00A73294">
            <w:pPr>
              <w:pStyle w:val="AmColumnHeading"/>
            </w:pPr>
            <w:r w:rsidRPr="00154250">
              <w:t>Poprawka</w:t>
            </w:r>
          </w:p>
        </w:tc>
      </w:tr>
      <w:tr w:rsidR="00154250" w:rsidRPr="00154250" w14:paraId="477DF114" w14:textId="77777777" w:rsidTr="00A73294">
        <w:trPr>
          <w:jc w:val="center"/>
        </w:trPr>
        <w:tc>
          <w:tcPr>
            <w:tcW w:w="4876" w:type="dxa"/>
            <w:tcBorders>
              <w:top w:val="nil"/>
              <w:left w:val="nil"/>
              <w:bottom w:val="nil"/>
              <w:right w:val="nil"/>
            </w:tcBorders>
          </w:tcPr>
          <w:p w14:paraId="558DDAF0" w14:textId="77777777" w:rsidR="00154250" w:rsidRPr="00154250" w:rsidRDefault="00154250" w:rsidP="00A73294">
            <w:pPr>
              <w:pStyle w:val="Normal6a"/>
            </w:pPr>
            <w:r w:rsidRPr="00154250">
              <w:rPr>
                <w:b/>
                <w:i/>
              </w:rPr>
              <w:t>ZALECENIA DOTYCZĄCE TREŚCI POSTULOWANEGO WNIOSKU</w:t>
            </w:r>
          </w:p>
        </w:tc>
        <w:tc>
          <w:tcPr>
            <w:tcW w:w="4876" w:type="dxa"/>
            <w:tcBorders>
              <w:top w:val="nil"/>
              <w:left w:val="nil"/>
              <w:bottom w:val="nil"/>
              <w:right w:val="nil"/>
            </w:tcBorders>
          </w:tcPr>
          <w:p w14:paraId="3E15056D" w14:textId="77777777" w:rsidR="00154250" w:rsidRPr="00154250" w:rsidRDefault="00154250" w:rsidP="00A73294">
            <w:pPr>
              <w:pStyle w:val="Normal6a"/>
            </w:pPr>
            <w:r w:rsidRPr="00154250">
              <w:rPr>
                <w:b/>
                <w:i/>
              </w:rPr>
              <w:t>skreśla się</w:t>
            </w:r>
          </w:p>
        </w:tc>
      </w:tr>
      <w:tr w:rsidR="00154250" w:rsidRPr="00154250" w14:paraId="242E8439" w14:textId="77777777" w:rsidTr="00A73294">
        <w:trPr>
          <w:jc w:val="center"/>
        </w:trPr>
        <w:tc>
          <w:tcPr>
            <w:tcW w:w="4876" w:type="dxa"/>
            <w:tcBorders>
              <w:top w:val="nil"/>
              <w:left w:val="nil"/>
              <w:bottom w:val="nil"/>
              <w:right w:val="nil"/>
            </w:tcBorders>
          </w:tcPr>
          <w:p w14:paraId="459654DF" w14:textId="77777777" w:rsidR="00154250" w:rsidRPr="00154250" w:rsidRDefault="00154250" w:rsidP="00A73294">
            <w:pPr>
              <w:pStyle w:val="Normal6a"/>
            </w:pPr>
            <w:r w:rsidRPr="00154250">
              <w:rPr>
                <w:b/>
                <w:i/>
              </w:rPr>
              <w:t>Dyrektywa w sprawie sprawiedliwej transformacji w świecie pracy: zapewnienie tworzenia miejsc pracy i rewitalizacji lokalnych gospodarek</w:t>
            </w:r>
          </w:p>
        </w:tc>
        <w:tc>
          <w:tcPr>
            <w:tcW w:w="4876" w:type="dxa"/>
            <w:tcBorders>
              <w:top w:val="nil"/>
              <w:left w:val="nil"/>
              <w:bottom w:val="nil"/>
              <w:right w:val="nil"/>
            </w:tcBorders>
          </w:tcPr>
          <w:p w14:paraId="3342C93A" w14:textId="77777777" w:rsidR="00154250" w:rsidRPr="00154250" w:rsidRDefault="00154250" w:rsidP="00A73294">
            <w:pPr>
              <w:pStyle w:val="Normal6a"/>
            </w:pPr>
          </w:p>
        </w:tc>
      </w:tr>
      <w:tr w:rsidR="00154250" w:rsidRPr="00154250" w14:paraId="720E3384" w14:textId="77777777" w:rsidTr="00A73294">
        <w:trPr>
          <w:jc w:val="center"/>
        </w:trPr>
        <w:tc>
          <w:tcPr>
            <w:tcW w:w="4876" w:type="dxa"/>
            <w:tcBorders>
              <w:top w:val="nil"/>
              <w:left w:val="nil"/>
              <w:bottom w:val="nil"/>
              <w:right w:val="nil"/>
            </w:tcBorders>
          </w:tcPr>
          <w:p w14:paraId="2793437E" w14:textId="77777777" w:rsidR="00154250" w:rsidRPr="00154250" w:rsidRDefault="00154250" w:rsidP="00A73294">
            <w:pPr>
              <w:pStyle w:val="Normal6a"/>
            </w:pPr>
            <w:r w:rsidRPr="00154250">
              <w:rPr>
                <w:b/>
                <w:i/>
              </w:rPr>
              <w:t>Parlament Europejski uważa, że przyszły wniosek ustawodawczy dotyczący dyrektywy w sprawie sprawiedliwej transformacji w świecie pracy: zapewnienie tworzenia miejsc pracy i rewitalizacji lokalnych gospodarek powinien obejmować następujące zasady i cele:</w:t>
            </w:r>
          </w:p>
        </w:tc>
        <w:tc>
          <w:tcPr>
            <w:tcW w:w="4876" w:type="dxa"/>
            <w:tcBorders>
              <w:top w:val="nil"/>
              <w:left w:val="nil"/>
              <w:bottom w:val="nil"/>
              <w:right w:val="nil"/>
            </w:tcBorders>
          </w:tcPr>
          <w:p w14:paraId="579108DF" w14:textId="77777777" w:rsidR="00154250" w:rsidRPr="00154250" w:rsidRDefault="00154250" w:rsidP="00A73294">
            <w:pPr>
              <w:pStyle w:val="Normal6a"/>
            </w:pPr>
          </w:p>
        </w:tc>
      </w:tr>
      <w:tr w:rsidR="00154250" w:rsidRPr="00154250" w14:paraId="78B72DC6" w14:textId="77777777" w:rsidTr="00A73294">
        <w:trPr>
          <w:jc w:val="center"/>
        </w:trPr>
        <w:tc>
          <w:tcPr>
            <w:tcW w:w="4876" w:type="dxa"/>
            <w:tcBorders>
              <w:top w:val="nil"/>
              <w:left w:val="nil"/>
              <w:bottom w:val="nil"/>
              <w:right w:val="nil"/>
            </w:tcBorders>
          </w:tcPr>
          <w:p w14:paraId="25DB4D5C" w14:textId="77777777" w:rsidR="00154250" w:rsidRPr="00154250" w:rsidRDefault="00154250" w:rsidP="00A73294">
            <w:pPr>
              <w:pStyle w:val="Normal6a"/>
            </w:pPr>
            <w:r w:rsidRPr="00154250">
              <w:rPr>
                <w:b/>
                <w:i/>
              </w:rPr>
              <w:t>Zalecenie 1: Ogólny cel wniosku</w:t>
            </w:r>
          </w:p>
        </w:tc>
        <w:tc>
          <w:tcPr>
            <w:tcW w:w="4876" w:type="dxa"/>
            <w:tcBorders>
              <w:top w:val="nil"/>
              <w:left w:val="nil"/>
              <w:bottom w:val="nil"/>
              <w:right w:val="nil"/>
            </w:tcBorders>
          </w:tcPr>
          <w:p w14:paraId="69338661" w14:textId="77777777" w:rsidR="00154250" w:rsidRPr="00154250" w:rsidRDefault="00154250" w:rsidP="00A73294">
            <w:pPr>
              <w:pStyle w:val="Normal6a"/>
            </w:pPr>
          </w:p>
        </w:tc>
      </w:tr>
      <w:tr w:rsidR="00154250" w:rsidRPr="00154250" w14:paraId="29C30E86" w14:textId="77777777" w:rsidTr="00A73294">
        <w:trPr>
          <w:jc w:val="center"/>
        </w:trPr>
        <w:tc>
          <w:tcPr>
            <w:tcW w:w="4876" w:type="dxa"/>
            <w:tcBorders>
              <w:top w:val="nil"/>
              <w:left w:val="nil"/>
              <w:bottom w:val="nil"/>
              <w:right w:val="nil"/>
            </w:tcBorders>
          </w:tcPr>
          <w:p w14:paraId="2663EC68" w14:textId="77777777" w:rsidR="00154250" w:rsidRPr="00154250" w:rsidRDefault="00154250" w:rsidP="00A73294">
            <w:pPr>
              <w:pStyle w:val="Normal6a"/>
            </w:pPr>
            <w:r w:rsidRPr="00154250">
              <w:rPr>
                <w:b/>
                <w:i/>
              </w:rPr>
              <w:t>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wysokiej jakości miejsc pracy.</w:t>
            </w:r>
          </w:p>
        </w:tc>
        <w:tc>
          <w:tcPr>
            <w:tcW w:w="4876" w:type="dxa"/>
            <w:tcBorders>
              <w:top w:val="nil"/>
              <w:left w:val="nil"/>
              <w:bottom w:val="nil"/>
              <w:right w:val="nil"/>
            </w:tcBorders>
          </w:tcPr>
          <w:p w14:paraId="627125C6" w14:textId="77777777" w:rsidR="00154250" w:rsidRPr="00154250" w:rsidRDefault="00154250" w:rsidP="00A73294">
            <w:pPr>
              <w:pStyle w:val="Normal6a"/>
            </w:pPr>
          </w:p>
        </w:tc>
      </w:tr>
      <w:tr w:rsidR="00154250" w:rsidRPr="00154250" w14:paraId="2DA445BA" w14:textId="77777777" w:rsidTr="00A73294">
        <w:trPr>
          <w:jc w:val="center"/>
        </w:trPr>
        <w:tc>
          <w:tcPr>
            <w:tcW w:w="4876" w:type="dxa"/>
            <w:tcBorders>
              <w:top w:val="nil"/>
              <w:left w:val="nil"/>
              <w:bottom w:val="nil"/>
              <w:right w:val="nil"/>
            </w:tcBorders>
          </w:tcPr>
          <w:p w14:paraId="3B10EC3E" w14:textId="77777777" w:rsidR="00154250" w:rsidRPr="00154250" w:rsidRDefault="00154250" w:rsidP="00A73294">
            <w:pPr>
              <w:pStyle w:val="Normal6a"/>
            </w:pPr>
            <w:r w:rsidRPr="00154250">
              <w:rPr>
                <w:b/>
                <w:i/>
              </w:rPr>
              <w:t>Zalecenie 2: Postać wniosku</w:t>
            </w:r>
          </w:p>
        </w:tc>
        <w:tc>
          <w:tcPr>
            <w:tcW w:w="4876" w:type="dxa"/>
            <w:tcBorders>
              <w:top w:val="nil"/>
              <w:left w:val="nil"/>
              <w:bottom w:val="nil"/>
              <w:right w:val="nil"/>
            </w:tcBorders>
          </w:tcPr>
          <w:p w14:paraId="1343DDE5" w14:textId="77777777" w:rsidR="00154250" w:rsidRPr="00154250" w:rsidRDefault="00154250" w:rsidP="00A73294">
            <w:pPr>
              <w:pStyle w:val="Normal6a"/>
            </w:pPr>
          </w:p>
        </w:tc>
      </w:tr>
      <w:tr w:rsidR="00154250" w:rsidRPr="00154250" w14:paraId="41682272" w14:textId="77777777" w:rsidTr="00A73294">
        <w:trPr>
          <w:jc w:val="center"/>
        </w:trPr>
        <w:tc>
          <w:tcPr>
            <w:tcW w:w="4876" w:type="dxa"/>
            <w:tcBorders>
              <w:top w:val="nil"/>
              <w:left w:val="nil"/>
              <w:bottom w:val="nil"/>
              <w:right w:val="nil"/>
            </w:tcBorders>
          </w:tcPr>
          <w:p w14:paraId="1213B881" w14:textId="77777777" w:rsidR="00154250" w:rsidRPr="00154250" w:rsidRDefault="00154250" w:rsidP="00A73294">
            <w:pPr>
              <w:pStyle w:val="Normal6a"/>
            </w:pPr>
            <w:r w:rsidRPr="00154250">
              <w:rPr>
                <w:b/>
                <w:i/>
              </w:rPr>
              <w:t>Wniosek powinien przyjąć postać dyrektywy.</w:t>
            </w:r>
          </w:p>
        </w:tc>
        <w:tc>
          <w:tcPr>
            <w:tcW w:w="4876" w:type="dxa"/>
            <w:tcBorders>
              <w:top w:val="nil"/>
              <w:left w:val="nil"/>
              <w:bottom w:val="nil"/>
              <w:right w:val="nil"/>
            </w:tcBorders>
          </w:tcPr>
          <w:p w14:paraId="1999EEBA" w14:textId="77777777" w:rsidR="00154250" w:rsidRPr="00154250" w:rsidRDefault="00154250" w:rsidP="00A73294">
            <w:pPr>
              <w:pStyle w:val="Normal6a"/>
            </w:pPr>
          </w:p>
        </w:tc>
      </w:tr>
      <w:tr w:rsidR="00154250" w:rsidRPr="00154250" w14:paraId="4738FD92" w14:textId="77777777" w:rsidTr="00A73294">
        <w:trPr>
          <w:jc w:val="center"/>
        </w:trPr>
        <w:tc>
          <w:tcPr>
            <w:tcW w:w="4876" w:type="dxa"/>
            <w:tcBorders>
              <w:top w:val="nil"/>
              <w:left w:val="nil"/>
              <w:bottom w:val="nil"/>
              <w:right w:val="nil"/>
            </w:tcBorders>
          </w:tcPr>
          <w:p w14:paraId="52FE5730" w14:textId="77777777" w:rsidR="00154250" w:rsidRPr="00154250" w:rsidRDefault="00154250" w:rsidP="00A73294">
            <w:pPr>
              <w:pStyle w:val="Normal6a"/>
            </w:pPr>
            <w:r w:rsidRPr="00154250">
              <w:rPr>
                <w:b/>
                <w:i/>
              </w:rPr>
              <w:t>Ze względu na potrzebę kompleksowego pakietu środków niezbędnych do osiągnięcia tego celu wniosek powinien zawierać elementy w następujących dziedzinach:</w:t>
            </w:r>
          </w:p>
        </w:tc>
        <w:tc>
          <w:tcPr>
            <w:tcW w:w="4876" w:type="dxa"/>
            <w:tcBorders>
              <w:top w:val="nil"/>
              <w:left w:val="nil"/>
              <w:bottom w:val="nil"/>
              <w:right w:val="nil"/>
            </w:tcBorders>
          </w:tcPr>
          <w:p w14:paraId="0263BC3C" w14:textId="77777777" w:rsidR="00154250" w:rsidRPr="00154250" w:rsidRDefault="00154250" w:rsidP="00A73294">
            <w:pPr>
              <w:pStyle w:val="Normal6a"/>
            </w:pPr>
          </w:p>
        </w:tc>
      </w:tr>
      <w:tr w:rsidR="00154250" w:rsidRPr="00154250" w14:paraId="597E9713" w14:textId="77777777" w:rsidTr="00A73294">
        <w:trPr>
          <w:jc w:val="center"/>
        </w:trPr>
        <w:tc>
          <w:tcPr>
            <w:tcW w:w="4876" w:type="dxa"/>
            <w:tcBorders>
              <w:top w:val="nil"/>
              <w:left w:val="nil"/>
              <w:bottom w:val="nil"/>
              <w:right w:val="nil"/>
            </w:tcBorders>
          </w:tcPr>
          <w:p w14:paraId="7064B795" w14:textId="77777777" w:rsidR="00154250" w:rsidRPr="00154250" w:rsidRDefault="00154250" w:rsidP="00A73294">
            <w:pPr>
              <w:pStyle w:val="Normal6a"/>
            </w:pPr>
            <w:r w:rsidRPr="00154250">
              <w:rPr>
                <w:b/>
                <w:i/>
              </w:rPr>
              <w:t>a) warunki pracy;</w:t>
            </w:r>
          </w:p>
        </w:tc>
        <w:tc>
          <w:tcPr>
            <w:tcW w:w="4876" w:type="dxa"/>
            <w:tcBorders>
              <w:top w:val="nil"/>
              <w:left w:val="nil"/>
              <w:bottom w:val="nil"/>
              <w:right w:val="nil"/>
            </w:tcBorders>
          </w:tcPr>
          <w:p w14:paraId="62E3D566" w14:textId="77777777" w:rsidR="00154250" w:rsidRPr="00154250" w:rsidRDefault="00154250" w:rsidP="00A73294">
            <w:pPr>
              <w:pStyle w:val="Normal6a"/>
            </w:pPr>
          </w:p>
        </w:tc>
      </w:tr>
      <w:tr w:rsidR="00154250" w:rsidRPr="00154250" w14:paraId="2ABFEAFC" w14:textId="77777777" w:rsidTr="00A73294">
        <w:trPr>
          <w:jc w:val="center"/>
        </w:trPr>
        <w:tc>
          <w:tcPr>
            <w:tcW w:w="4876" w:type="dxa"/>
            <w:tcBorders>
              <w:top w:val="nil"/>
              <w:left w:val="nil"/>
              <w:bottom w:val="nil"/>
              <w:right w:val="nil"/>
            </w:tcBorders>
          </w:tcPr>
          <w:p w14:paraId="687698C1" w14:textId="77777777" w:rsidR="00154250" w:rsidRPr="00154250" w:rsidRDefault="00154250" w:rsidP="00A73294">
            <w:pPr>
              <w:pStyle w:val="Normal6a"/>
            </w:pPr>
            <w:r w:rsidRPr="00154250">
              <w:rPr>
                <w:b/>
                <w:i/>
              </w:rPr>
              <w:t>b) integracja osób wyłączonych z rynku pracy;</w:t>
            </w:r>
          </w:p>
        </w:tc>
        <w:tc>
          <w:tcPr>
            <w:tcW w:w="4876" w:type="dxa"/>
            <w:tcBorders>
              <w:top w:val="nil"/>
              <w:left w:val="nil"/>
              <w:bottom w:val="nil"/>
              <w:right w:val="nil"/>
            </w:tcBorders>
          </w:tcPr>
          <w:p w14:paraId="28CF10B0" w14:textId="77777777" w:rsidR="00154250" w:rsidRPr="00154250" w:rsidRDefault="00154250" w:rsidP="00A73294">
            <w:pPr>
              <w:pStyle w:val="Normal6a"/>
            </w:pPr>
          </w:p>
        </w:tc>
      </w:tr>
      <w:tr w:rsidR="00154250" w:rsidRPr="00154250" w14:paraId="4B112126" w14:textId="77777777" w:rsidTr="00A73294">
        <w:trPr>
          <w:jc w:val="center"/>
        </w:trPr>
        <w:tc>
          <w:tcPr>
            <w:tcW w:w="4876" w:type="dxa"/>
            <w:tcBorders>
              <w:top w:val="nil"/>
              <w:left w:val="nil"/>
              <w:bottom w:val="nil"/>
              <w:right w:val="nil"/>
            </w:tcBorders>
          </w:tcPr>
          <w:p w14:paraId="1FA67E1F" w14:textId="77777777" w:rsidR="00154250" w:rsidRPr="00154250" w:rsidRDefault="00154250" w:rsidP="00A73294">
            <w:pPr>
              <w:pStyle w:val="Normal6a"/>
            </w:pPr>
            <w:r w:rsidRPr="00154250">
              <w:rPr>
                <w:b/>
                <w:i/>
              </w:rPr>
              <w:t>c) informacje i konsultacje z pracownikami;</w:t>
            </w:r>
          </w:p>
        </w:tc>
        <w:tc>
          <w:tcPr>
            <w:tcW w:w="4876" w:type="dxa"/>
            <w:tcBorders>
              <w:top w:val="nil"/>
              <w:left w:val="nil"/>
              <w:bottom w:val="nil"/>
              <w:right w:val="nil"/>
            </w:tcBorders>
          </w:tcPr>
          <w:p w14:paraId="5141240E" w14:textId="77777777" w:rsidR="00154250" w:rsidRPr="00154250" w:rsidRDefault="00154250" w:rsidP="00A73294">
            <w:pPr>
              <w:pStyle w:val="Normal6a"/>
            </w:pPr>
          </w:p>
        </w:tc>
      </w:tr>
      <w:tr w:rsidR="00154250" w:rsidRPr="00154250" w14:paraId="6E982D45" w14:textId="77777777" w:rsidTr="00A73294">
        <w:trPr>
          <w:jc w:val="center"/>
        </w:trPr>
        <w:tc>
          <w:tcPr>
            <w:tcW w:w="4876" w:type="dxa"/>
            <w:tcBorders>
              <w:top w:val="nil"/>
              <w:left w:val="nil"/>
              <w:bottom w:val="nil"/>
              <w:right w:val="nil"/>
            </w:tcBorders>
          </w:tcPr>
          <w:p w14:paraId="6B319681" w14:textId="77777777" w:rsidR="00154250" w:rsidRPr="00154250" w:rsidRDefault="00154250" w:rsidP="00A73294">
            <w:pPr>
              <w:pStyle w:val="Normal6a"/>
            </w:pPr>
            <w:r w:rsidRPr="00154250">
              <w:rPr>
                <w:b/>
                <w:i/>
              </w:rPr>
              <w:t>d) polepszanie środowiska pracy, aby chronić zdrowie i bezpieczeństwo pracowników.</w:t>
            </w:r>
          </w:p>
        </w:tc>
        <w:tc>
          <w:tcPr>
            <w:tcW w:w="4876" w:type="dxa"/>
            <w:tcBorders>
              <w:top w:val="nil"/>
              <w:left w:val="nil"/>
              <w:bottom w:val="nil"/>
              <w:right w:val="nil"/>
            </w:tcBorders>
          </w:tcPr>
          <w:p w14:paraId="6867BBB0" w14:textId="77777777" w:rsidR="00154250" w:rsidRPr="00154250" w:rsidRDefault="00154250" w:rsidP="00A73294">
            <w:pPr>
              <w:pStyle w:val="Normal6a"/>
            </w:pPr>
          </w:p>
        </w:tc>
      </w:tr>
      <w:tr w:rsidR="00154250" w:rsidRPr="00154250" w14:paraId="14EF0B66" w14:textId="77777777" w:rsidTr="00A73294">
        <w:trPr>
          <w:jc w:val="center"/>
        </w:trPr>
        <w:tc>
          <w:tcPr>
            <w:tcW w:w="4876" w:type="dxa"/>
            <w:tcBorders>
              <w:top w:val="nil"/>
              <w:left w:val="nil"/>
              <w:bottom w:val="nil"/>
              <w:right w:val="nil"/>
            </w:tcBorders>
          </w:tcPr>
          <w:p w14:paraId="5F0DA434" w14:textId="77777777" w:rsidR="00154250" w:rsidRPr="00154250" w:rsidRDefault="00154250" w:rsidP="00A73294">
            <w:pPr>
              <w:pStyle w:val="Normal6a"/>
            </w:pPr>
            <w:r w:rsidRPr="00154250">
              <w:rPr>
                <w:b/>
                <w:i/>
              </w:rPr>
              <w:t>Zalecenie 3: Przedmiot wniosku</w:t>
            </w:r>
          </w:p>
        </w:tc>
        <w:tc>
          <w:tcPr>
            <w:tcW w:w="4876" w:type="dxa"/>
            <w:tcBorders>
              <w:top w:val="nil"/>
              <w:left w:val="nil"/>
              <w:bottom w:val="nil"/>
              <w:right w:val="nil"/>
            </w:tcBorders>
          </w:tcPr>
          <w:p w14:paraId="29614DB6" w14:textId="77777777" w:rsidR="00154250" w:rsidRPr="00154250" w:rsidRDefault="00154250" w:rsidP="00A73294">
            <w:pPr>
              <w:pStyle w:val="Normal6a"/>
            </w:pPr>
          </w:p>
        </w:tc>
      </w:tr>
      <w:tr w:rsidR="00154250" w:rsidRPr="00154250" w14:paraId="43526BAF" w14:textId="77777777" w:rsidTr="00A73294">
        <w:trPr>
          <w:jc w:val="center"/>
        </w:trPr>
        <w:tc>
          <w:tcPr>
            <w:tcW w:w="4876" w:type="dxa"/>
            <w:tcBorders>
              <w:top w:val="nil"/>
              <w:left w:val="nil"/>
              <w:bottom w:val="nil"/>
              <w:right w:val="nil"/>
            </w:tcBorders>
          </w:tcPr>
          <w:p w14:paraId="3194F816" w14:textId="77777777" w:rsidR="00154250" w:rsidRPr="00154250" w:rsidRDefault="00154250" w:rsidP="00A73294">
            <w:pPr>
              <w:pStyle w:val="Normal6a"/>
            </w:pPr>
            <w:r w:rsidRPr="00154250">
              <w:rPr>
                <w:b/>
                <w:i/>
              </w:rPr>
              <w:t>Wniosek powinien koncentrować się na następujących środkach z zakresu polityki:</w:t>
            </w:r>
          </w:p>
        </w:tc>
        <w:tc>
          <w:tcPr>
            <w:tcW w:w="4876" w:type="dxa"/>
            <w:tcBorders>
              <w:top w:val="nil"/>
              <w:left w:val="nil"/>
              <w:bottom w:val="nil"/>
              <w:right w:val="nil"/>
            </w:tcBorders>
          </w:tcPr>
          <w:p w14:paraId="3AFE2807" w14:textId="77777777" w:rsidR="00154250" w:rsidRPr="00154250" w:rsidRDefault="00154250" w:rsidP="00A73294">
            <w:pPr>
              <w:pStyle w:val="Normal6a"/>
            </w:pPr>
          </w:p>
        </w:tc>
      </w:tr>
      <w:tr w:rsidR="00154250" w:rsidRPr="00154250" w14:paraId="2910AC37" w14:textId="77777777" w:rsidTr="00A73294">
        <w:trPr>
          <w:jc w:val="center"/>
        </w:trPr>
        <w:tc>
          <w:tcPr>
            <w:tcW w:w="4876" w:type="dxa"/>
            <w:tcBorders>
              <w:top w:val="nil"/>
              <w:left w:val="nil"/>
              <w:bottom w:val="nil"/>
              <w:right w:val="nil"/>
            </w:tcBorders>
          </w:tcPr>
          <w:p w14:paraId="4BF9FBEE" w14:textId="77777777" w:rsidR="00154250" w:rsidRPr="00154250" w:rsidRDefault="00154250" w:rsidP="00A73294">
            <w:pPr>
              <w:pStyle w:val="Normal6a"/>
            </w:pPr>
            <w:r w:rsidRPr="00154250">
              <w:rPr>
                <w:b/>
                <w:i/>
              </w:rPr>
              <w:t>a) ustanowienie specjalnych ram przewidywania zmian i zarządzania nimi w regionach i sektorach stojących w obliczu transformacji w oparciu o zasady informowania i konsultacji, dialogu społecznego i rokowań zbiorowych;</w:t>
            </w:r>
          </w:p>
        </w:tc>
        <w:tc>
          <w:tcPr>
            <w:tcW w:w="4876" w:type="dxa"/>
            <w:tcBorders>
              <w:top w:val="nil"/>
              <w:left w:val="nil"/>
              <w:bottom w:val="nil"/>
              <w:right w:val="nil"/>
            </w:tcBorders>
          </w:tcPr>
          <w:p w14:paraId="5042ADC1" w14:textId="77777777" w:rsidR="00154250" w:rsidRPr="00154250" w:rsidRDefault="00154250" w:rsidP="00A73294">
            <w:pPr>
              <w:pStyle w:val="Normal6a"/>
            </w:pPr>
          </w:p>
        </w:tc>
      </w:tr>
      <w:tr w:rsidR="00154250" w:rsidRPr="00154250" w14:paraId="5A8E6A67" w14:textId="77777777" w:rsidTr="00A73294">
        <w:trPr>
          <w:jc w:val="center"/>
        </w:trPr>
        <w:tc>
          <w:tcPr>
            <w:tcW w:w="4876" w:type="dxa"/>
            <w:tcBorders>
              <w:top w:val="nil"/>
              <w:left w:val="nil"/>
              <w:bottom w:val="nil"/>
              <w:right w:val="nil"/>
            </w:tcBorders>
          </w:tcPr>
          <w:p w14:paraId="7FAB916B" w14:textId="77777777" w:rsidR="00154250" w:rsidRPr="00154250" w:rsidRDefault="00154250" w:rsidP="00A73294">
            <w:pPr>
              <w:pStyle w:val="Normal6a"/>
            </w:pPr>
            <w:r w:rsidRPr="00154250">
              <w:rPr>
                <w:b/>
                <w:i/>
              </w:rPr>
              <w:t>b) zapewnienie, na podstawie przeglądu ram prawnych, skutecznego stosowania prawa do informacji i konsultacji z pracownikami i ich przedstawicielami w kontekście transformacji;</w:t>
            </w:r>
          </w:p>
        </w:tc>
        <w:tc>
          <w:tcPr>
            <w:tcW w:w="4876" w:type="dxa"/>
            <w:tcBorders>
              <w:top w:val="nil"/>
              <w:left w:val="nil"/>
              <w:bottom w:val="nil"/>
              <w:right w:val="nil"/>
            </w:tcBorders>
          </w:tcPr>
          <w:p w14:paraId="73F6B519" w14:textId="77777777" w:rsidR="00154250" w:rsidRPr="00154250" w:rsidRDefault="00154250" w:rsidP="00A73294">
            <w:pPr>
              <w:pStyle w:val="Normal6a"/>
            </w:pPr>
          </w:p>
        </w:tc>
      </w:tr>
      <w:tr w:rsidR="00154250" w:rsidRPr="00154250" w14:paraId="4294B3B5" w14:textId="77777777" w:rsidTr="00A73294">
        <w:trPr>
          <w:jc w:val="center"/>
        </w:trPr>
        <w:tc>
          <w:tcPr>
            <w:tcW w:w="4876" w:type="dxa"/>
            <w:tcBorders>
              <w:top w:val="nil"/>
              <w:left w:val="nil"/>
              <w:bottom w:val="nil"/>
              <w:right w:val="nil"/>
            </w:tcBorders>
          </w:tcPr>
          <w:p w14:paraId="2494E808" w14:textId="77777777" w:rsidR="00154250" w:rsidRPr="00154250" w:rsidRDefault="00154250" w:rsidP="00A73294">
            <w:pPr>
              <w:pStyle w:val="Normal6a"/>
            </w:pPr>
            <w:r w:rsidRPr="00154250">
              <w:rPr>
                <w:b/>
                <w:i/>
              </w:rPr>
              <w:t>c) ustanowienie indywidualnego prawa do bezpłatnego szkolenia pracowników w godzinach pracy;</w:t>
            </w:r>
          </w:p>
        </w:tc>
        <w:tc>
          <w:tcPr>
            <w:tcW w:w="4876" w:type="dxa"/>
            <w:tcBorders>
              <w:top w:val="nil"/>
              <w:left w:val="nil"/>
              <w:bottom w:val="nil"/>
              <w:right w:val="nil"/>
            </w:tcBorders>
          </w:tcPr>
          <w:p w14:paraId="7F9642FC" w14:textId="77777777" w:rsidR="00154250" w:rsidRPr="00154250" w:rsidRDefault="00154250" w:rsidP="00A73294">
            <w:pPr>
              <w:pStyle w:val="Normal6a"/>
            </w:pPr>
          </w:p>
        </w:tc>
      </w:tr>
      <w:tr w:rsidR="00154250" w:rsidRPr="00154250" w14:paraId="70E75F11" w14:textId="77777777" w:rsidTr="00A73294">
        <w:trPr>
          <w:jc w:val="center"/>
        </w:trPr>
        <w:tc>
          <w:tcPr>
            <w:tcW w:w="4876" w:type="dxa"/>
            <w:tcBorders>
              <w:top w:val="nil"/>
              <w:left w:val="nil"/>
              <w:bottom w:val="nil"/>
              <w:right w:val="nil"/>
            </w:tcBorders>
          </w:tcPr>
          <w:p w14:paraId="5DBF11D3" w14:textId="77777777" w:rsidR="00154250" w:rsidRPr="00154250" w:rsidRDefault="00154250" w:rsidP="00A73294">
            <w:pPr>
              <w:pStyle w:val="Normal6a"/>
            </w:pPr>
            <w:r w:rsidRPr="00154250">
              <w:rPr>
                <w:b/>
                <w:i/>
              </w:rPr>
              <w:t>d) 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061BBB26" w14:textId="77777777" w:rsidR="00154250" w:rsidRPr="00154250" w:rsidRDefault="00154250" w:rsidP="00A73294">
            <w:pPr>
              <w:pStyle w:val="Normal6a"/>
            </w:pPr>
          </w:p>
        </w:tc>
      </w:tr>
      <w:tr w:rsidR="00154250" w:rsidRPr="00154250" w14:paraId="76D4FE05" w14:textId="77777777" w:rsidTr="00A73294">
        <w:trPr>
          <w:jc w:val="center"/>
        </w:trPr>
        <w:tc>
          <w:tcPr>
            <w:tcW w:w="4876" w:type="dxa"/>
            <w:tcBorders>
              <w:top w:val="nil"/>
              <w:left w:val="nil"/>
              <w:bottom w:val="nil"/>
              <w:right w:val="nil"/>
            </w:tcBorders>
          </w:tcPr>
          <w:p w14:paraId="77370D34" w14:textId="77777777" w:rsidR="00154250" w:rsidRPr="00154250" w:rsidRDefault="00154250" w:rsidP="00A73294">
            <w:pPr>
              <w:pStyle w:val="Normal6a"/>
            </w:pPr>
            <w:r w:rsidRPr="00154250">
              <w:rPr>
                <w:b/>
                <w:i/>
              </w:rPr>
              <w:t>e) opracowanie programów wsparcia dla przedsiębiorstw, w szczególności MŚP i podmiotów lokalnych, w celu zachęcania do tworzenia miejsc pracy na szczeblu lokalnym;</w:t>
            </w:r>
          </w:p>
        </w:tc>
        <w:tc>
          <w:tcPr>
            <w:tcW w:w="4876" w:type="dxa"/>
            <w:tcBorders>
              <w:top w:val="nil"/>
              <w:left w:val="nil"/>
              <w:bottom w:val="nil"/>
              <w:right w:val="nil"/>
            </w:tcBorders>
          </w:tcPr>
          <w:p w14:paraId="160271D0" w14:textId="77777777" w:rsidR="00154250" w:rsidRPr="00154250" w:rsidRDefault="00154250" w:rsidP="00A73294">
            <w:pPr>
              <w:pStyle w:val="Normal6a"/>
            </w:pPr>
          </w:p>
        </w:tc>
      </w:tr>
      <w:tr w:rsidR="00154250" w:rsidRPr="00154250" w14:paraId="1C8C9834" w14:textId="77777777" w:rsidTr="00A73294">
        <w:trPr>
          <w:jc w:val="center"/>
        </w:trPr>
        <w:tc>
          <w:tcPr>
            <w:tcW w:w="4876" w:type="dxa"/>
            <w:tcBorders>
              <w:top w:val="nil"/>
              <w:left w:val="nil"/>
              <w:bottom w:val="nil"/>
              <w:right w:val="nil"/>
            </w:tcBorders>
          </w:tcPr>
          <w:p w14:paraId="6421EE44" w14:textId="77777777" w:rsidR="00154250" w:rsidRPr="00154250" w:rsidRDefault="00154250" w:rsidP="00A73294">
            <w:pPr>
              <w:pStyle w:val="Normal6a"/>
            </w:pPr>
            <w:r w:rsidRPr="00154250">
              <w:rPr>
                <w:b/>
                <w:i/>
              </w:rPr>
              <w:t>f) zapewnienie dopasowania podaży siły roboczej i umiejętności do popytu poprzez połączone wykorzystanie informacji na temat rynku pracy, wzmocnioną współpracę podmiotów lokalnych z organizatorami szkoleń oraz promowanie planów transformacji na poziomie przedsiębiorstw;</w:t>
            </w:r>
          </w:p>
        </w:tc>
        <w:tc>
          <w:tcPr>
            <w:tcW w:w="4876" w:type="dxa"/>
            <w:tcBorders>
              <w:top w:val="nil"/>
              <w:left w:val="nil"/>
              <w:bottom w:val="nil"/>
              <w:right w:val="nil"/>
            </w:tcBorders>
          </w:tcPr>
          <w:p w14:paraId="04BE88A3" w14:textId="77777777" w:rsidR="00154250" w:rsidRPr="00154250" w:rsidRDefault="00154250" w:rsidP="00A73294">
            <w:pPr>
              <w:pStyle w:val="Normal6a"/>
            </w:pPr>
          </w:p>
        </w:tc>
      </w:tr>
      <w:tr w:rsidR="00154250" w:rsidRPr="00154250" w14:paraId="504E0907" w14:textId="77777777" w:rsidTr="00A73294">
        <w:trPr>
          <w:jc w:val="center"/>
        </w:trPr>
        <w:tc>
          <w:tcPr>
            <w:tcW w:w="4876" w:type="dxa"/>
            <w:tcBorders>
              <w:top w:val="nil"/>
              <w:left w:val="nil"/>
              <w:bottom w:val="nil"/>
              <w:right w:val="nil"/>
            </w:tcBorders>
          </w:tcPr>
          <w:p w14:paraId="58B7C533" w14:textId="77777777" w:rsidR="00154250" w:rsidRPr="00154250" w:rsidRDefault="00154250" w:rsidP="00A73294">
            <w:pPr>
              <w:pStyle w:val="Normal6a"/>
            </w:pPr>
            <w:r w:rsidRPr="00154250">
              <w:rPr>
                <w:b/>
                <w:i/>
              </w:rPr>
              <w:t>g) opracowanie struktury monitorowania w celu zapewnienia prognozy strategicznej dotyczącej skutków transformacji i zmian na rynku pracy.</w:t>
            </w:r>
          </w:p>
        </w:tc>
        <w:tc>
          <w:tcPr>
            <w:tcW w:w="4876" w:type="dxa"/>
            <w:tcBorders>
              <w:top w:val="nil"/>
              <w:left w:val="nil"/>
              <w:bottom w:val="nil"/>
              <w:right w:val="nil"/>
            </w:tcBorders>
          </w:tcPr>
          <w:p w14:paraId="1D152C37" w14:textId="77777777" w:rsidR="00154250" w:rsidRPr="00154250" w:rsidRDefault="00154250" w:rsidP="00A73294">
            <w:pPr>
              <w:pStyle w:val="Normal6a"/>
            </w:pPr>
          </w:p>
        </w:tc>
      </w:tr>
    </w:tbl>
    <w:p w14:paraId="5CBD439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3D69680" w14:textId="77777777" w:rsidR="00154250" w:rsidRPr="00154250" w:rsidRDefault="00154250" w:rsidP="00154250">
      <w:r w:rsidRPr="00154250">
        <w:rPr>
          <w:rStyle w:val="HideTWBExt"/>
        </w:rPr>
        <w:t>&lt;/Amend&gt;</w:t>
      </w:r>
    </w:p>
    <w:p w14:paraId="23D5A757"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268</w:t>
      </w:r>
      <w:r w:rsidRPr="00154250">
        <w:rPr>
          <w:rStyle w:val="HideTWBExt"/>
          <w:b w:val="0"/>
        </w:rPr>
        <w:t>&lt;/NumAm&gt;</w:t>
      </w:r>
    </w:p>
    <w:p w14:paraId="56817066"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3EC1D0F2"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2C79B03A"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536A7284" w14:textId="77777777" w:rsidR="00154250" w:rsidRPr="00154250" w:rsidRDefault="00154250" w:rsidP="00154250">
      <w:pPr>
        <w:pStyle w:val="NormalBold"/>
      </w:pPr>
      <w:r w:rsidRPr="00154250">
        <w:rPr>
          <w:rStyle w:val="HideTWBExt"/>
          <w:b w:val="0"/>
        </w:rPr>
        <w:t>&lt;/RepeatBlock-By&gt;</w:t>
      </w:r>
    </w:p>
    <w:p w14:paraId="35B81CC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335BF0F" w14:textId="77777777" w:rsidR="00154250" w:rsidRPr="00154250" w:rsidRDefault="00154250" w:rsidP="00154250">
      <w:pPr>
        <w:pStyle w:val="NormalBold"/>
      </w:pPr>
      <w:r w:rsidRPr="00154250">
        <w:rPr>
          <w:rStyle w:val="HideTWBExt"/>
          <w:b w:val="0"/>
        </w:rPr>
        <w:t>&lt;Article&gt;</w:t>
      </w:r>
      <w:r w:rsidRPr="00154250">
        <w:t>Załącznik I – zalecenie 1 – akapit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F82C98" w14:textId="77777777" w:rsidTr="00A73294">
        <w:trPr>
          <w:trHeight w:hRule="exact" w:val="240"/>
          <w:jc w:val="center"/>
        </w:trPr>
        <w:tc>
          <w:tcPr>
            <w:tcW w:w="9752" w:type="dxa"/>
            <w:gridSpan w:val="2"/>
            <w:tcBorders>
              <w:top w:val="nil"/>
              <w:left w:val="nil"/>
              <w:bottom w:val="nil"/>
              <w:right w:val="nil"/>
            </w:tcBorders>
          </w:tcPr>
          <w:p w14:paraId="6FEF9370" w14:textId="77777777" w:rsidR="00154250" w:rsidRPr="00154250" w:rsidRDefault="00154250" w:rsidP="00A73294"/>
        </w:tc>
      </w:tr>
      <w:tr w:rsidR="00154250" w:rsidRPr="00154250" w14:paraId="6A84EC05" w14:textId="77777777" w:rsidTr="00A73294">
        <w:trPr>
          <w:trHeight w:val="240"/>
          <w:jc w:val="center"/>
        </w:trPr>
        <w:tc>
          <w:tcPr>
            <w:tcW w:w="4876" w:type="dxa"/>
            <w:tcBorders>
              <w:top w:val="nil"/>
              <w:left w:val="nil"/>
              <w:bottom w:val="nil"/>
              <w:right w:val="nil"/>
            </w:tcBorders>
          </w:tcPr>
          <w:p w14:paraId="4FD3954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3122793" w14:textId="77777777" w:rsidR="00154250" w:rsidRPr="00154250" w:rsidRDefault="00154250" w:rsidP="00A73294">
            <w:pPr>
              <w:pStyle w:val="AmColumnHeading"/>
            </w:pPr>
            <w:r w:rsidRPr="00154250">
              <w:t>Poprawka</w:t>
            </w:r>
          </w:p>
        </w:tc>
      </w:tr>
      <w:tr w:rsidR="00154250" w:rsidRPr="00154250" w14:paraId="54B4A9EB" w14:textId="77777777" w:rsidTr="00A73294">
        <w:trPr>
          <w:jc w:val="center"/>
        </w:trPr>
        <w:tc>
          <w:tcPr>
            <w:tcW w:w="4876" w:type="dxa"/>
            <w:tcBorders>
              <w:top w:val="nil"/>
              <w:left w:val="nil"/>
              <w:bottom w:val="nil"/>
              <w:right w:val="nil"/>
            </w:tcBorders>
          </w:tcPr>
          <w:p w14:paraId="085F6FD0" w14:textId="77777777" w:rsidR="00154250" w:rsidRPr="00154250" w:rsidRDefault="00154250" w:rsidP="00A73294">
            <w:pPr>
              <w:pStyle w:val="Normal6a"/>
            </w:pPr>
            <w:r w:rsidRPr="00154250">
              <w:t xml:space="preserve">Ogólnym celem wniosku jest </w:t>
            </w:r>
            <w:r w:rsidRPr="00154250">
              <w:rPr>
                <w:b/>
                <w:bCs/>
                <w:i/>
                <w:iCs/>
              </w:rPr>
              <w:t>ustanowienie unijnych ram</w:t>
            </w:r>
            <w:r w:rsidRPr="00154250">
              <w:t xml:space="preserve"> środków z zakresu polityki, które można wprowadzić w życie </w:t>
            </w:r>
            <w:r w:rsidRPr="00154250">
              <w:rPr>
                <w:b/>
                <w:bCs/>
                <w:i/>
                <w:iCs/>
              </w:rPr>
              <w:t>w regionach</w:t>
            </w:r>
            <w:r w:rsidRPr="00154250">
              <w:t xml:space="preserve"> dotkniętych transformacją ekologiczną i cyfrową, aby zapewnić </w:t>
            </w:r>
            <w:r w:rsidRPr="00154250">
              <w:rPr>
                <w:b/>
                <w:bCs/>
                <w:i/>
                <w:iCs/>
              </w:rPr>
              <w:t>sprawiedliwą społecznie i sprzyjającą włączeniu społecznemu transformację oraz tworzenie</w:t>
            </w:r>
            <w:r w:rsidRPr="00154250">
              <w:t xml:space="preserve"> wysokiej jakości </w:t>
            </w:r>
            <w:r w:rsidRPr="00154250">
              <w:rPr>
                <w:b/>
                <w:bCs/>
                <w:i/>
                <w:iCs/>
              </w:rPr>
              <w:t>miejsc</w:t>
            </w:r>
            <w:r w:rsidRPr="00154250">
              <w:t xml:space="preserve"> pracy.</w:t>
            </w:r>
          </w:p>
        </w:tc>
        <w:tc>
          <w:tcPr>
            <w:tcW w:w="4876" w:type="dxa"/>
            <w:tcBorders>
              <w:top w:val="nil"/>
              <w:left w:val="nil"/>
              <w:bottom w:val="nil"/>
              <w:right w:val="nil"/>
            </w:tcBorders>
          </w:tcPr>
          <w:p w14:paraId="50512992" w14:textId="77777777" w:rsidR="00154250" w:rsidRPr="00154250" w:rsidRDefault="00154250" w:rsidP="00A73294">
            <w:pPr>
              <w:pStyle w:val="Normal6a"/>
            </w:pPr>
            <w:r w:rsidRPr="00154250">
              <w:t xml:space="preserve">Ogólnym celem wniosku jest </w:t>
            </w:r>
            <w:r w:rsidRPr="00154250">
              <w:rPr>
                <w:b/>
                <w:bCs/>
                <w:i/>
                <w:iCs/>
              </w:rPr>
              <w:t>propagowanie powstawania w państwach członkowskich</w:t>
            </w:r>
            <w:r w:rsidRPr="00154250">
              <w:t xml:space="preserve"> środków z zakresu polityki, które można wprowadzić w życie </w:t>
            </w:r>
            <w:r w:rsidRPr="00154250">
              <w:rPr>
                <w:b/>
                <w:bCs/>
                <w:i/>
                <w:iCs/>
              </w:rPr>
              <w:t>na terytoriach</w:t>
            </w:r>
            <w:r w:rsidRPr="00154250">
              <w:t xml:space="preserve"> dotkniętych transformacją ekologiczną i cyfrową, aby zapewnić wysokiej jakości </w:t>
            </w:r>
            <w:r w:rsidRPr="00154250">
              <w:rPr>
                <w:b/>
                <w:bCs/>
                <w:i/>
                <w:iCs/>
              </w:rPr>
              <w:t>miejsca</w:t>
            </w:r>
            <w:r w:rsidRPr="00154250">
              <w:t xml:space="preserve"> pracy.</w:t>
            </w:r>
          </w:p>
        </w:tc>
      </w:tr>
    </w:tbl>
    <w:p w14:paraId="31E77B1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18699EE3" w14:textId="77777777" w:rsidR="00154250" w:rsidRPr="00154250" w:rsidRDefault="00154250" w:rsidP="00154250">
      <w:r w:rsidRPr="00154250">
        <w:rPr>
          <w:rStyle w:val="HideTWBExt"/>
        </w:rPr>
        <w:t>&lt;/Amend&gt;</w:t>
      </w:r>
    </w:p>
    <w:p w14:paraId="1095A2B0"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269</w:t>
      </w:r>
      <w:r w:rsidRPr="00154250">
        <w:rPr>
          <w:rStyle w:val="HideTWBExt"/>
          <w:b w:val="0"/>
        </w:rPr>
        <w:t>&lt;/NumAm&gt;</w:t>
      </w:r>
    </w:p>
    <w:p w14:paraId="578EE638"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2022D999" w14:textId="77777777" w:rsidR="00154250" w:rsidRPr="00154250" w:rsidRDefault="00154250" w:rsidP="00154250">
      <w:pPr>
        <w:pStyle w:val="NormalBold"/>
      </w:pPr>
      <w:r w:rsidRPr="00154250">
        <w:rPr>
          <w:rStyle w:val="HideTWBExt"/>
          <w:b w:val="0"/>
        </w:rPr>
        <w:t>&lt;/RepeatBlock-By&gt;</w:t>
      </w:r>
    </w:p>
    <w:p w14:paraId="7402819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F329B35" w14:textId="77777777" w:rsidR="00154250" w:rsidRPr="00154250" w:rsidRDefault="00154250" w:rsidP="00154250">
      <w:pPr>
        <w:pStyle w:val="NormalBold"/>
      </w:pPr>
      <w:r w:rsidRPr="00154250">
        <w:rPr>
          <w:rStyle w:val="HideTWBExt"/>
          <w:b w:val="0"/>
        </w:rPr>
        <w:t>&lt;Article&gt;</w:t>
      </w:r>
      <w:r w:rsidRPr="00154250">
        <w:t>Załącznik I – zalecenie 1 – akapit 1</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4BA8120" w14:textId="77777777" w:rsidTr="00A73294">
        <w:trPr>
          <w:trHeight w:hRule="exact" w:val="240"/>
          <w:jc w:val="center"/>
        </w:trPr>
        <w:tc>
          <w:tcPr>
            <w:tcW w:w="9752" w:type="dxa"/>
            <w:gridSpan w:val="2"/>
            <w:tcBorders>
              <w:top w:val="nil"/>
              <w:left w:val="nil"/>
              <w:bottom w:val="nil"/>
              <w:right w:val="nil"/>
            </w:tcBorders>
          </w:tcPr>
          <w:p w14:paraId="737904CF" w14:textId="77777777" w:rsidR="00154250" w:rsidRPr="00154250" w:rsidRDefault="00154250" w:rsidP="00A73294"/>
        </w:tc>
      </w:tr>
      <w:tr w:rsidR="00154250" w:rsidRPr="00154250" w14:paraId="30D02B48" w14:textId="77777777" w:rsidTr="00A73294">
        <w:trPr>
          <w:trHeight w:val="240"/>
          <w:jc w:val="center"/>
        </w:trPr>
        <w:tc>
          <w:tcPr>
            <w:tcW w:w="4876" w:type="dxa"/>
            <w:tcBorders>
              <w:top w:val="nil"/>
              <w:left w:val="nil"/>
              <w:bottom w:val="nil"/>
              <w:right w:val="nil"/>
            </w:tcBorders>
          </w:tcPr>
          <w:p w14:paraId="01F848E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D12443A" w14:textId="77777777" w:rsidR="00154250" w:rsidRPr="00154250" w:rsidRDefault="00154250" w:rsidP="00A73294">
            <w:pPr>
              <w:pStyle w:val="AmColumnHeading"/>
            </w:pPr>
            <w:r w:rsidRPr="00154250">
              <w:t>Poprawka</w:t>
            </w:r>
          </w:p>
        </w:tc>
      </w:tr>
      <w:tr w:rsidR="00154250" w:rsidRPr="00154250" w14:paraId="1FC66576" w14:textId="77777777" w:rsidTr="00A73294">
        <w:trPr>
          <w:jc w:val="center"/>
        </w:trPr>
        <w:tc>
          <w:tcPr>
            <w:tcW w:w="4876" w:type="dxa"/>
            <w:tcBorders>
              <w:top w:val="nil"/>
              <w:left w:val="nil"/>
              <w:bottom w:val="nil"/>
              <w:right w:val="nil"/>
            </w:tcBorders>
          </w:tcPr>
          <w:p w14:paraId="3D193B34" w14:textId="77777777" w:rsidR="00154250" w:rsidRPr="00154250" w:rsidRDefault="00154250" w:rsidP="00A73294">
            <w:pPr>
              <w:pStyle w:val="Normal6a"/>
            </w:pPr>
            <w:r w:rsidRPr="00154250">
              <w:t>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wysokiej jakości miejsc pracy.</w:t>
            </w:r>
          </w:p>
        </w:tc>
        <w:tc>
          <w:tcPr>
            <w:tcW w:w="4876" w:type="dxa"/>
            <w:tcBorders>
              <w:top w:val="nil"/>
              <w:left w:val="nil"/>
              <w:bottom w:val="nil"/>
              <w:right w:val="nil"/>
            </w:tcBorders>
          </w:tcPr>
          <w:p w14:paraId="0C010FC3" w14:textId="77777777" w:rsidR="00154250" w:rsidRPr="00154250" w:rsidRDefault="00154250" w:rsidP="00A73294">
            <w:pPr>
              <w:pStyle w:val="Normal6a"/>
            </w:pPr>
            <w:r w:rsidRPr="00154250">
              <w:t>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wysokiej jakości miejsc pracy</w:t>
            </w:r>
            <w:r w:rsidRPr="00154250">
              <w:rPr>
                <w:b/>
                <w:bCs/>
                <w:i/>
                <w:iCs/>
              </w:rPr>
              <w:t>, z naciskiem na stabilne zatrudnienie w pełnym wymiarze czasu pracy, godziwe wynagrodzenie, układy zbiorowe, równość płci, a także ograniczenie niepewności zatrudnienia i pracy nierejestrowanej</w:t>
            </w:r>
            <w:r w:rsidRPr="00154250">
              <w:t>.</w:t>
            </w:r>
          </w:p>
        </w:tc>
      </w:tr>
    </w:tbl>
    <w:p w14:paraId="192F2D7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41F11B82" w14:textId="77777777" w:rsidR="00154250" w:rsidRPr="00154250" w:rsidRDefault="00154250" w:rsidP="00154250">
      <w:r w:rsidRPr="00154250">
        <w:rPr>
          <w:rStyle w:val="HideTWBExt"/>
        </w:rPr>
        <w:t>&lt;/Amend&gt;</w:t>
      </w:r>
    </w:p>
    <w:p w14:paraId="7469B7F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270</w:t>
      </w:r>
      <w:r w:rsidRPr="00154250">
        <w:rPr>
          <w:rStyle w:val="HideTWBExt"/>
          <w:b w:val="0"/>
        </w:rPr>
        <w:t>&lt;/NumAm&gt;</w:t>
      </w:r>
    </w:p>
    <w:p w14:paraId="16C2849A"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3F65B8B9" w14:textId="77777777" w:rsidR="00154250" w:rsidRPr="00154250" w:rsidRDefault="00154250" w:rsidP="00154250">
      <w:pPr>
        <w:pStyle w:val="NormalBold"/>
      </w:pPr>
      <w:r w:rsidRPr="00154250">
        <w:rPr>
          <w:rStyle w:val="HideTWBExt"/>
          <w:b w:val="0"/>
        </w:rPr>
        <w:t>&lt;/RepeatBlock-By&gt;</w:t>
      </w:r>
    </w:p>
    <w:p w14:paraId="3C6C749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7C08C9C" w14:textId="77777777" w:rsidR="00154250" w:rsidRPr="00154250" w:rsidRDefault="00154250" w:rsidP="00154250">
      <w:pPr>
        <w:pStyle w:val="NormalBold"/>
      </w:pPr>
      <w:r w:rsidRPr="00154250">
        <w:rPr>
          <w:rStyle w:val="HideTWBExt"/>
          <w:b w:val="0"/>
        </w:rPr>
        <w:t>&lt;Article&gt;</w:t>
      </w:r>
      <w:r w:rsidRPr="00154250">
        <w:t>Załącznik I – zalecenie 1 – akapit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5AC7C96" w14:textId="77777777" w:rsidTr="00A73294">
        <w:trPr>
          <w:trHeight w:hRule="exact" w:val="240"/>
          <w:jc w:val="center"/>
        </w:trPr>
        <w:tc>
          <w:tcPr>
            <w:tcW w:w="9752" w:type="dxa"/>
            <w:gridSpan w:val="2"/>
            <w:tcBorders>
              <w:top w:val="nil"/>
              <w:left w:val="nil"/>
              <w:bottom w:val="nil"/>
              <w:right w:val="nil"/>
            </w:tcBorders>
          </w:tcPr>
          <w:p w14:paraId="20DEFD6A" w14:textId="77777777" w:rsidR="00154250" w:rsidRPr="00154250" w:rsidRDefault="00154250" w:rsidP="00A73294"/>
        </w:tc>
      </w:tr>
      <w:tr w:rsidR="00154250" w:rsidRPr="00154250" w14:paraId="65EA9008" w14:textId="77777777" w:rsidTr="00A73294">
        <w:trPr>
          <w:trHeight w:val="240"/>
          <w:jc w:val="center"/>
        </w:trPr>
        <w:tc>
          <w:tcPr>
            <w:tcW w:w="4876" w:type="dxa"/>
            <w:tcBorders>
              <w:top w:val="nil"/>
              <w:left w:val="nil"/>
              <w:bottom w:val="nil"/>
              <w:right w:val="nil"/>
            </w:tcBorders>
          </w:tcPr>
          <w:p w14:paraId="65345F5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53B103C" w14:textId="77777777" w:rsidR="00154250" w:rsidRPr="00154250" w:rsidRDefault="00154250" w:rsidP="00A73294">
            <w:pPr>
              <w:pStyle w:val="AmColumnHeading"/>
            </w:pPr>
            <w:r w:rsidRPr="00154250">
              <w:t>Poprawka</w:t>
            </w:r>
          </w:p>
        </w:tc>
      </w:tr>
      <w:tr w:rsidR="00154250" w:rsidRPr="00154250" w14:paraId="672C2A0F" w14:textId="77777777" w:rsidTr="00A73294">
        <w:trPr>
          <w:jc w:val="center"/>
        </w:trPr>
        <w:tc>
          <w:tcPr>
            <w:tcW w:w="4876" w:type="dxa"/>
            <w:tcBorders>
              <w:top w:val="nil"/>
              <w:left w:val="nil"/>
              <w:bottom w:val="nil"/>
              <w:right w:val="nil"/>
            </w:tcBorders>
          </w:tcPr>
          <w:p w14:paraId="72A4729F" w14:textId="77777777" w:rsidR="00154250" w:rsidRPr="00154250" w:rsidRDefault="00154250" w:rsidP="00A73294">
            <w:pPr>
              <w:pStyle w:val="Normal6a"/>
            </w:pPr>
            <w:r w:rsidRPr="00154250">
              <w:t>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wysokiej jakości miejsc pracy.</w:t>
            </w:r>
          </w:p>
        </w:tc>
        <w:tc>
          <w:tcPr>
            <w:tcW w:w="4876" w:type="dxa"/>
            <w:tcBorders>
              <w:top w:val="nil"/>
              <w:left w:val="nil"/>
              <w:bottom w:val="nil"/>
              <w:right w:val="nil"/>
            </w:tcBorders>
          </w:tcPr>
          <w:p w14:paraId="29CE374C" w14:textId="77777777" w:rsidR="00154250" w:rsidRPr="00154250" w:rsidRDefault="00154250" w:rsidP="00A73294">
            <w:pPr>
              <w:pStyle w:val="Normal6a"/>
            </w:pPr>
            <w:r w:rsidRPr="00154250">
              <w:t xml:space="preserve">Ogólnym celem wniosku jest ustanowienie unijnych ram środków z zakresu polityki, które można wprowadzić w życie w regionach dotkniętych transformacją ekologiczną i cyfrową, aby zapewnić sprawiedliwą społecznie i sprzyjającą włączeniu społecznemu transformację oraz tworzenie </w:t>
            </w:r>
            <w:r w:rsidRPr="00154250">
              <w:rPr>
                <w:b/>
                <w:i/>
              </w:rPr>
              <w:t>i ochrona</w:t>
            </w:r>
            <w:r w:rsidRPr="00154250">
              <w:t xml:space="preserve"> wysokiej jakości miejsc pracy.</w:t>
            </w:r>
          </w:p>
        </w:tc>
      </w:tr>
    </w:tbl>
    <w:p w14:paraId="24567E4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5375B29" w14:textId="77777777" w:rsidR="00154250" w:rsidRPr="00154250" w:rsidRDefault="00154250" w:rsidP="00154250">
      <w:r w:rsidRPr="00154250">
        <w:rPr>
          <w:rStyle w:val="HideTWBExt"/>
        </w:rPr>
        <w:t>&lt;/Amend&gt;</w:t>
      </w:r>
    </w:p>
    <w:p w14:paraId="6169565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271</w:t>
      </w:r>
      <w:r w:rsidRPr="00154250">
        <w:rPr>
          <w:rStyle w:val="HideTWBExt"/>
          <w:b w:val="0"/>
        </w:rPr>
        <w:t>&lt;/NumAm&gt;</w:t>
      </w:r>
    </w:p>
    <w:p w14:paraId="212169B9" w14:textId="77777777" w:rsidR="00154250" w:rsidRPr="00154250" w:rsidRDefault="00154250" w:rsidP="00154250">
      <w:pPr>
        <w:pStyle w:val="NormalBold"/>
      </w:pPr>
      <w:r w:rsidRPr="00154250">
        <w:rPr>
          <w:rStyle w:val="HideTWBExt"/>
          <w:b w:val="0"/>
        </w:rPr>
        <w:t>&lt;RepeatBlock-By&gt;&lt;Members&gt;</w:t>
      </w:r>
      <w:proofErr w:type="spellStart"/>
      <w:r w:rsidRPr="00154250">
        <w:t>Pál</w:t>
      </w:r>
      <w:proofErr w:type="spellEnd"/>
      <w:r w:rsidRPr="00154250">
        <w:t xml:space="preserve"> </w:t>
      </w:r>
      <w:proofErr w:type="spellStart"/>
      <w:r w:rsidRPr="00154250">
        <w:t>Szekeres</w:t>
      </w:r>
      <w:proofErr w:type="spellEnd"/>
      <w:r w:rsidRPr="00154250">
        <w:t xml:space="preserve">, </w:t>
      </w:r>
      <w:proofErr w:type="spellStart"/>
      <w:r w:rsidRPr="00154250">
        <w:t>Séverine</w:t>
      </w:r>
      <w:proofErr w:type="spellEnd"/>
      <w:r w:rsidRPr="00154250">
        <w:t xml:space="preserve"> </w:t>
      </w:r>
      <w:proofErr w:type="spellStart"/>
      <w:r w:rsidRPr="00154250">
        <w:t>Werbrouck</w:t>
      </w:r>
      <w:proofErr w:type="spellEnd"/>
      <w:r w:rsidRPr="00154250">
        <w:t xml:space="preserve">, Nikola </w:t>
      </w:r>
      <w:proofErr w:type="spellStart"/>
      <w:r w:rsidRPr="00154250">
        <w:t>Bartůšek</w:t>
      </w:r>
      <w:proofErr w:type="spellEnd"/>
      <w:r w:rsidRPr="00154250">
        <w:t xml:space="preserve">, </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rPr>
          <w:rStyle w:val="HideTWBExt"/>
          <w:b w:val="0"/>
        </w:rPr>
        <w:t>&lt;/Members&gt;</w:t>
      </w:r>
    </w:p>
    <w:p w14:paraId="19E1A132" w14:textId="77777777" w:rsidR="00154250" w:rsidRPr="00154250" w:rsidRDefault="00154250" w:rsidP="00154250">
      <w:pPr>
        <w:pStyle w:val="NormalBold"/>
      </w:pPr>
      <w:r w:rsidRPr="00154250">
        <w:rPr>
          <w:rStyle w:val="HideTWBExt"/>
          <w:b w:val="0"/>
        </w:rPr>
        <w:t>&lt;/RepeatBlock-By&gt;</w:t>
      </w:r>
    </w:p>
    <w:p w14:paraId="7FF1BD7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7FEC1A4" w14:textId="77777777" w:rsidR="00154250" w:rsidRPr="00154250" w:rsidRDefault="00154250" w:rsidP="00154250">
      <w:pPr>
        <w:pStyle w:val="NormalBold"/>
      </w:pPr>
      <w:r w:rsidRPr="00154250">
        <w:rPr>
          <w:rStyle w:val="HideTWBExt"/>
          <w:b w:val="0"/>
        </w:rPr>
        <w:t>&lt;Article&gt;</w:t>
      </w:r>
      <w:r w:rsidRPr="00154250">
        <w:t>Załącznik I – zalecenie 1 – akapit 1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87CD06" w14:textId="77777777" w:rsidTr="00A73294">
        <w:trPr>
          <w:trHeight w:hRule="exact" w:val="240"/>
          <w:jc w:val="center"/>
        </w:trPr>
        <w:tc>
          <w:tcPr>
            <w:tcW w:w="9752" w:type="dxa"/>
            <w:gridSpan w:val="2"/>
            <w:tcBorders>
              <w:top w:val="nil"/>
              <w:left w:val="nil"/>
              <w:bottom w:val="nil"/>
              <w:right w:val="nil"/>
            </w:tcBorders>
          </w:tcPr>
          <w:p w14:paraId="0357A5FF" w14:textId="77777777" w:rsidR="00154250" w:rsidRPr="00154250" w:rsidRDefault="00154250" w:rsidP="00A73294"/>
        </w:tc>
      </w:tr>
      <w:tr w:rsidR="00154250" w:rsidRPr="00154250" w14:paraId="28DF4520" w14:textId="77777777" w:rsidTr="00A73294">
        <w:trPr>
          <w:trHeight w:val="240"/>
          <w:jc w:val="center"/>
        </w:trPr>
        <w:tc>
          <w:tcPr>
            <w:tcW w:w="4876" w:type="dxa"/>
            <w:tcBorders>
              <w:top w:val="nil"/>
              <w:left w:val="nil"/>
              <w:bottom w:val="nil"/>
              <w:right w:val="nil"/>
            </w:tcBorders>
          </w:tcPr>
          <w:p w14:paraId="78D1518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1313C34" w14:textId="77777777" w:rsidR="00154250" w:rsidRPr="00154250" w:rsidRDefault="00154250" w:rsidP="00A73294">
            <w:pPr>
              <w:pStyle w:val="AmColumnHeading"/>
            </w:pPr>
            <w:r w:rsidRPr="00154250">
              <w:t>Poprawka</w:t>
            </w:r>
          </w:p>
        </w:tc>
      </w:tr>
      <w:tr w:rsidR="00154250" w:rsidRPr="00154250" w14:paraId="613F313E" w14:textId="77777777" w:rsidTr="00A73294">
        <w:trPr>
          <w:jc w:val="center"/>
        </w:trPr>
        <w:tc>
          <w:tcPr>
            <w:tcW w:w="4876" w:type="dxa"/>
            <w:tcBorders>
              <w:top w:val="nil"/>
              <w:left w:val="nil"/>
              <w:bottom w:val="nil"/>
              <w:right w:val="nil"/>
            </w:tcBorders>
          </w:tcPr>
          <w:p w14:paraId="186B92E0" w14:textId="77777777" w:rsidR="00154250" w:rsidRPr="00154250" w:rsidRDefault="00154250" w:rsidP="00A73294">
            <w:pPr>
              <w:pStyle w:val="Normal6a"/>
            </w:pPr>
          </w:p>
        </w:tc>
        <w:tc>
          <w:tcPr>
            <w:tcW w:w="4876" w:type="dxa"/>
            <w:tcBorders>
              <w:top w:val="nil"/>
              <w:left w:val="nil"/>
              <w:bottom w:val="nil"/>
              <w:right w:val="nil"/>
            </w:tcBorders>
          </w:tcPr>
          <w:p w14:paraId="71EE6254" w14:textId="77777777" w:rsidR="00154250" w:rsidRPr="00154250" w:rsidRDefault="00154250" w:rsidP="00A73294">
            <w:pPr>
              <w:pStyle w:val="Normal6a"/>
            </w:pPr>
            <w:r w:rsidRPr="00154250">
              <w:rPr>
                <w:b/>
                <w:i/>
              </w:rPr>
              <w:t>Ogólny cel wniosku powinien również dotyczyć kwestii ograniczenia napływu niewykwalifikowanych migrantów o nieuregulowanym statusie oraz zapewnienia MŚP przystępnej cenowo i taniej energii.</w:t>
            </w:r>
          </w:p>
        </w:tc>
      </w:tr>
    </w:tbl>
    <w:p w14:paraId="5050F3C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CA44A51" w14:textId="77777777" w:rsidR="00154250" w:rsidRPr="00154250" w:rsidRDefault="00154250" w:rsidP="00154250">
      <w:r w:rsidRPr="00154250">
        <w:rPr>
          <w:rStyle w:val="HideTWBExt"/>
        </w:rPr>
        <w:t>&lt;/Amend&gt;</w:t>
      </w:r>
    </w:p>
    <w:p w14:paraId="1F4DA3E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272</w:t>
      </w:r>
      <w:r w:rsidRPr="00154250">
        <w:rPr>
          <w:rStyle w:val="HideTWBExt"/>
          <w:b w:val="0"/>
        </w:rPr>
        <w:t>&lt;/NumAm&gt;</w:t>
      </w:r>
    </w:p>
    <w:p w14:paraId="00967339"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26CF070F"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6F4E8A83"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3324B48C" w14:textId="77777777" w:rsidR="00154250" w:rsidRPr="00154250" w:rsidRDefault="00154250" w:rsidP="00154250">
      <w:pPr>
        <w:pStyle w:val="NormalBold"/>
      </w:pPr>
      <w:r w:rsidRPr="00154250">
        <w:rPr>
          <w:rStyle w:val="HideTWBExt"/>
          <w:b w:val="0"/>
        </w:rPr>
        <w:t>&lt;/RepeatBlock-By&gt;</w:t>
      </w:r>
    </w:p>
    <w:p w14:paraId="222F1EC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4BC6973" w14:textId="77777777" w:rsidR="00154250" w:rsidRPr="00154250" w:rsidRDefault="00154250" w:rsidP="00154250">
      <w:pPr>
        <w:pStyle w:val="NormalBold"/>
      </w:pPr>
      <w:r w:rsidRPr="00154250">
        <w:rPr>
          <w:rStyle w:val="HideTWBExt"/>
          <w:b w:val="0"/>
        </w:rPr>
        <w:t>&lt;Article&gt;</w:t>
      </w:r>
      <w:r w:rsidRPr="00154250">
        <w:t>Załącznik I – zalecenie 2 – akapit 1</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FC9C8F1" w14:textId="77777777" w:rsidTr="00A73294">
        <w:trPr>
          <w:trHeight w:hRule="exact" w:val="240"/>
          <w:jc w:val="center"/>
        </w:trPr>
        <w:tc>
          <w:tcPr>
            <w:tcW w:w="9752" w:type="dxa"/>
            <w:gridSpan w:val="2"/>
            <w:tcBorders>
              <w:top w:val="nil"/>
              <w:left w:val="nil"/>
              <w:bottom w:val="nil"/>
              <w:right w:val="nil"/>
            </w:tcBorders>
          </w:tcPr>
          <w:p w14:paraId="4B261A3F" w14:textId="77777777" w:rsidR="00154250" w:rsidRPr="00154250" w:rsidRDefault="00154250" w:rsidP="00A73294"/>
        </w:tc>
      </w:tr>
      <w:tr w:rsidR="00154250" w:rsidRPr="00154250" w14:paraId="1F744C49" w14:textId="77777777" w:rsidTr="00A73294">
        <w:trPr>
          <w:trHeight w:val="240"/>
          <w:jc w:val="center"/>
        </w:trPr>
        <w:tc>
          <w:tcPr>
            <w:tcW w:w="4876" w:type="dxa"/>
            <w:tcBorders>
              <w:top w:val="nil"/>
              <w:left w:val="nil"/>
              <w:bottom w:val="nil"/>
              <w:right w:val="nil"/>
            </w:tcBorders>
          </w:tcPr>
          <w:p w14:paraId="4B2E882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32A7917" w14:textId="77777777" w:rsidR="00154250" w:rsidRPr="00154250" w:rsidRDefault="00154250" w:rsidP="00A73294">
            <w:pPr>
              <w:pStyle w:val="AmColumnHeading"/>
            </w:pPr>
            <w:r w:rsidRPr="00154250">
              <w:t>Poprawka</w:t>
            </w:r>
          </w:p>
        </w:tc>
      </w:tr>
      <w:tr w:rsidR="00154250" w:rsidRPr="00154250" w14:paraId="42B5EF96" w14:textId="77777777" w:rsidTr="00A73294">
        <w:trPr>
          <w:jc w:val="center"/>
        </w:trPr>
        <w:tc>
          <w:tcPr>
            <w:tcW w:w="4876" w:type="dxa"/>
            <w:tcBorders>
              <w:top w:val="nil"/>
              <w:left w:val="nil"/>
              <w:bottom w:val="nil"/>
              <w:right w:val="nil"/>
            </w:tcBorders>
          </w:tcPr>
          <w:p w14:paraId="4B9F59B2" w14:textId="77777777" w:rsidR="00154250" w:rsidRPr="00154250" w:rsidRDefault="00154250" w:rsidP="00A73294">
            <w:pPr>
              <w:pStyle w:val="Normal6a"/>
            </w:pPr>
            <w:r w:rsidRPr="00154250">
              <w:rPr>
                <w:b/>
                <w:i/>
              </w:rPr>
              <w:t>Wniosek powinien przyjąć postać dyrektywy.</w:t>
            </w:r>
          </w:p>
        </w:tc>
        <w:tc>
          <w:tcPr>
            <w:tcW w:w="4876" w:type="dxa"/>
            <w:tcBorders>
              <w:top w:val="nil"/>
              <w:left w:val="nil"/>
              <w:bottom w:val="nil"/>
              <w:right w:val="nil"/>
            </w:tcBorders>
          </w:tcPr>
          <w:p w14:paraId="3B40DEF3" w14:textId="77777777" w:rsidR="00154250" w:rsidRPr="00154250" w:rsidRDefault="00154250" w:rsidP="00A73294">
            <w:pPr>
              <w:pStyle w:val="Normal6a"/>
            </w:pPr>
            <w:r w:rsidRPr="00154250">
              <w:rPr>
                <w:b/>
                <w:i/>
              </w:rPr>
              <w:t>skreśla się</w:t>
            </w:r>
          </w:p>
        </w:tc>
      </w:tr>
    </w:tbl>
    <w:p w14:paraId="58B5292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38F7B673" w14:textId="77777777" w:rsidR="00154250" w:rsidRPr="00154250" w:rsidRDefault="00154250" w:rsidP="00154250">
      <w:r w:rsidRPr="00154250">
        <w:rPr>
          <w:rStyle w:val="HideTWBExt"/>
        </w:rPr>
        <w:t>&lt;/Amend&gt;</w:t>
      </w:r>
    </w:p>
    <w:p w14:paraId="7CE31A4F"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273</w:t>
      </w:r>
      <w:r w:rsidRPr="00154250">
        <w:rPr>
          <w:rStyle w:val="HideTWBExt"/>
          <w:b w:val="0"/>
        </w:rPr>
        <w:t>&lt;/NumAm&gt;</w:t>
      </w:r>
    </w:p>
    <w:p w14:paraId="2F755544"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4354E240" w14:textId="77777777" w:rsidR="00154250" w:rsidRPr="00154250" w:rsidRDefault="00154250" w:rsidP="00154250">
      <w:pPr>
        <w:pStyle w:val="NormalBold"/>
      </w:pPr>
      <w:r w:rsidRPr="00154250">
        <w:rPr>
          <w:rStyle w:val="HideTWBExt"/>
          <w:b w:val="0"/>
        </w:rPr>
        <w:t>&lt;/RepeatBlock-By&gt;</w:t>
      </w:r>
    </w:p>
    <w:p w14:paraId="2A78953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00D191" w14:textId="77777777" w:rsidR="00154250" w:rsidRPr="00154250" w:rsidRDefault="00154250" w:rsidP="00154250">
      <w:pPr>
        <w:pStyle w:val="NormalBold"/>
      </w:pPr>
      <w:r w:rsidRPr="00154250">
        <w:rPr>
          <w:rStyle w:val="HideTWBExt"/>
          <w:b w:val="0"/>
        </w:rPr>
        <w:t>&lt;Article&gt;</w:t>
      </w:r>
      <w:r w:rsidRPr="00154250">
        <w:t>Załącznik I – zalecenie 2 – akapit 2 – litera d a (nowa)</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C65366C" w14:textId="77777777" w:rsidTr="00A73294">
        <w:trPr>
          <w:trHeight w:hRule="exact" w:val="240"/>
          <w:jc w:val="center"/>
        </w:trPr>
        <w:tc>
          <w:tcPr>
            <w:tcW w:w="9752" w:type="dxa"/>
            <w:gridSpan w:val="2"/>
            <w:tcBorders>
              <w:top w:val="nil"/>
              <w:left w:val="nil"/>
              <w:bottom w:val="nil"/>
              <w:right w:val="nil"/>
            </w:tcBorders>
          </w:tcPr>
          <w:p w14:paraId="0D74942D" w14:textId="77777777" w:rsidR="00154250" w:rsidRPr="00154250" w:rsidRDefault="00154250" w:rsidP="00A73294"/>
        </w:tc>
      </w:tr>
      <w:tr w:rsidR="00154250" w:rsidRPr="00154250" w14:paraId="417FA258" w14:textId="77777777" w:rsidTr="00A73294">
        <w:trPr>
          <w:trHeight w:val="240"/>
          <w:jc w:val="center"/>
        </w:trPr>
        <w:tc>
          <w:tcPr>
            <w:tcW w:w="4876" w:type="dxa"/>
            <w:tcBorders>
              <w:top w:val="nil"/>
              <w:left w:val="nil"/>
              <w:bottom w:val="nil"/>
              <w:right w:val="nil"/>
            </w:tcBorders>
          </w:tcPr>
          <w:p w14:paraId="61E5B04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3A8E5AB" w14:textId="77777777" w:rsidR="00154250" w:rsidRPr="00154250" w:rsidRDefault="00154250" w:rsidP="00A73294">
            <w:pPr>
              <w:pStyle w:val="AmColumnHeading"/>
            </w:pPr>
            <w:r w:rsidRPr="00154250">
              <w:t>Poprawka</w:t>
            </w:r>
          </w:p>
        </w:tc>
      </w:tr>
      <w:tr w:rsidR="00154250" w:rsidRPr="00154250" w14:paraId="50B5BB16" w14:textId="77777777" w:rsidTr="00A73294">
        <w:trPr>
          <w:jc w:val="center"/>
        </w:trPr>
        <w:tc>
          <w:tcPr>
            <w:tcW w:w="4876" w:type="dxa"/>
            <w:tcBorders>
              <w:top w:val="nil"/>
              <w:left w:val="nil"/>
              <w:bottom w:val="nil"/>
              <w:right w:val="nil"/>
            </w:tcBorders>
          </w:tcPr>
          <w:p w14:paraId="5883DFE9" w14:textId="77777777" w:rsidR="00154250" w:rsidRPr="00154250" w:rsidRDefault="00154250" w:rsidP="00A73294">
            <w:pPr>
              <w:pStyle w:val="Normal6a"/>
            </w:pPr>
          </w:p>
        </w:tc>
        <w:tc>
          <w:tcPr>
            <w:tcW w:w="4876" w:type="dxa"/>
            <w:tcBorders>
              <w:top w:val="nil"/>
              <w:left w:val="nil"/>
              <w:bottom w:val="nil"/>
              <w:right w:val="nil"/>
            </w:tcBorders>
          </w:tcPr>
          <w:p w14:paraId="5631D498" w14:textId="77777777" w:rsidR="00154250" w:rsidRPr="00154250" w:rsidRDefault="00154250" w:rsidP="00A73294">
            <w:pPr>
              <w:pStyle w:val="Normal6a"/>
            </w:pPr>
            <w:r w:rsidRPr="00154250">
              <w:rPr>
                <w:b/>
                <w:i/>
              </w:rPr>
              <w:t>da)</w:t>
            </w:r>
            <w:r w:rsidRPr="00154250">
              <w:tab/>
            </w:r>
            <w:r w:rsidRPr="00154250">
              <w:rPr>
                <w:b/>
                <w:i/>
              </w:rPr>
              <w:t>uwzględnianie wiążących standardów minimalnych w celu zapewnienia silnej ochrony socjalnej, ochrony przed zwolnieniami w okresie transformacji oraz prawnego uznania praw pracowników do uczestnictwa.</w:t>
            </w:r>
          </w:p>
        </w:tc>
      </w:tr>
    </w:tbl>
    <w:p w14:paraId="66D71C1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655DD481" w14:textId="77777777" w:rsidR="00154250" w:rsidRPr="00154250" w:rsidRDefault="00154250" w:rsidP="00154250">
      <w:r w:rsidRPr="00154250">
        <w:rPr>
          <w:rStyle w:val="HideTWBExt"/>
        </w:rPr>
        <w:t>&lt;/Amend&gt;</w:t>
      </w:r>
    </w:p>
    <w:p w14:paraId="267764B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274</w:t>
      </w:r>
      <w:r w:rsidRPr="00154250">
        <w:rPr>
          <w:rStyle w:val="HideTWBExt"/>
          <w:b w:val="0"/>
        </w:rPr>
        <w:t>&lt;/NumAm&gt;</w:t>
      </w:r>
    </w:p>
    <w:p w14:paraId="4D5E9D36" w14:textId="77777777" w:rsidR="00154250" w:rsidRPr="00154250" w:rsidRDefault="00154250" w:rsidP="00154250">
      <w:pPr>
        <w:pStyle w:val="NormalBold"/>
      </w:pPr>
      <w:r w:rsidRPr="00154250">
        <w:rPr>
          <w:rStyle w:val="HideTWBExt"/>
          <w:b w:val="0"/>
        </w:rPr>
        <w:t>&lt;RepeatBlock-By&gt;&lt;Members&gt;</w:t>
      </w:r>
      <w:proofErr w:type="spellStart"/>
      <w:r w:rsidRPr="00154250">
        <w:t>Johan</w:t>
      </w:r>
      <w:proofErr w:type="spellEnd"/>
      <w:r w:rsidRPr="00154250">
        <w:t xml:space="preserve"> </w:t>
      </w:r>
      <w:proofErr w:type="spellStart"/>
      <w:r w:rsidRPr="00154250">
        <w:t>Danielsson</w:t>
      </w:r>
      <w:proofErr w:type="spellEnd"/>
      <w:r w:rsidRPr="00154250">
        <w:rPr>
          <w:rStyle w:val="HideTWBExt"/>
          <w:b w:val="0"/>
        </w:rPr>
        <w:t>&lt;/Members&gt;</w:t>
      </w:r>
    </w:p>
    <w:p w14:paraId="41C20253" w14:textId="77777777" w:rsidR="00154250" w:rsidRPr="00154250" w:rsidRDefault="00154250" w:rsidP="00154250">
      <w:pPr>
        <w:pStyle w:val="NormalBold"/>
      </w:pPr>
      <w:r w:rsidRPr="00154250">
        <w:rPr>
          <w:rStyle w:val="HideTWBExt"/>
          <w:b w:val="0"/>
        </w:rPr>
        <w:t>&lt;/RepeatBlock-By&gt;</w:t>
      </w:r>
    </w:p>
    <w:p w14:paraId="4ADFFE99"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E370243" w14:textId="77777777" w:rsidR="00154250" w:rsidRPr="00154250" w:rsidRDefault="00154250" w:rsidP="00154250">
      <w:pPr>
        <w:pStyle w:val="NormalBold"/>
      </w:pPr>
      <w:r w:rsidRPr="00154250">
        <w:rPr>
          <w:rStyle w:val="HideTWBExt"/>
          <w:b w:val="0"/>
        </w:rPr>
        <w:t>&lt;Article&gt;</w:t>
      </w:r>
      <w:r w:rsidRPr="00154250">
        <w:t>Załącznik I – zalecenie 2 – akapit 2 a (nowy)</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48F30F7" w14:textId="77777777" w:rsidTr="00A73294">
        <w:trPr>
          <w:trHeight w:hRule="exact" w:val="240"/>
          <w:jc w:val="center"/>
        </w:trPr>
        <w:tc>
          <w:tcPr>
            <w:tcW w:w="9752" w:type="dxa"/>
            <w:gridSpan w:val="2"/>
            <w:tcBorders>
              <w:top w:val="nil"/>
              <w:left w:val="nil"/>
              <w:bottom w:val="nil"/>
              <w:right w:val="nil"/>
            </w:tcBorders>
          </w:tcPr>
          <w:p w14:paraId="6F5E6D2C" w14:textId="77777777" w:rsidR="00154250" w:rsidRPr="00154250" w:rsidRDefault="00154250" w:rsidP="00A73294"/>
        </w:tc>
      </w:tr>
      <w:tr w:rsidR="00154250" w:rsidRPr="00154250" w14:paraId="5C11C0EE" w14:textId="77777777" w:rsidTr="00A73294">
        <w:trPr>
          <w:trHeight w:val="240"/>
          <w:jc w:val="center"/>
        </w:trPr>
        <w:tc>
          <w:tcPr>
            <w:tcW w:w="4876" w:type="dxa"/>
            <w:tcBorders>
              <w:top w:val="nil"/>
              <w:left w:val="nil"/>
              <w:bottom w:val="nil"/>
              <w:right w:val="nil"/>
            </w:tcBorders>
          </w:tcPr>
          <w:p w14:paraId="5456307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98F5DE5" w14:textId="77777777" w:rsidR="00154250" w:rsidRPr="00154250" w:rsidRDefault="00154250" w:rsidP="00A73294">
            <w:pPr>
              <w:pStyle w:val="AmColumnHeading"/>
            </w:pPr>
            <w:r w:rsidRPr="00154250">
              <w:t>Poprawka</w:t>
            </w:r>
          </w:p>
        </w:tc>
      </w:tr>
      <w:tr w:rsidR="00154250" w:rsidRPr="00154250" w14:paraId="62779578" w14:textId="77777777" w:rsidTr="00A73294">
        <w:trPr>
          <w:jc w:val="center"/>
        </w:trPr>
        <w:tc>
          <w:tcPr>
            <w:tcW w:w="4876" w:type="dxa"/>
            <w:tcBorders>
              <w:top w:val="nil"/>
              <w:left w:val="nil"/>
              <w:bottom w:val="nil"/>
              <w:right w:val="nil"/>
            </w:tcBorders>
          </w:tcPr>
          <w:p w14:paraId="302340C8" w14:textId="77777777" w:rsidR="00154250" w:rsidRPr="00154250" w:rsidRDefault="00154250" w:rsidP="00A73294">
            <w:pPr>
              <w:pStyle w:val="Normal6a"/>
            </w:pPr>
          </w:p>
        </w:tc>
        <w:tc>
          <w:tcPr>
            <w:tcW w:w="4876" w:type="dxa"/>
            <w:tcBorders>
              <w:top w:val="nil"/>
              <w:left w:val="nil"/>
              <w:bottom w:val="nil"/>
              <w:right w:val="nil"/>
            </w:tcBorders>
          </w:tcPr>
          <w:p w14:paraId="5378F5B9" w14:textId="77777777" w:rsidR="00154250" w:rsidRPr="00154250" w:rsidRDefault="00154250" w:rsidP="00A73294">
            <w:pPr>
              <w:pStyle w:val="Normal6a"/>
            </w:pPr>
            <w:r w:rsidRPr="00154250">
              <w:rPr>
                <w:b/>
                <w:i/>
              </w:rPr>
              <w:t>Dyrektywa taka musi umożliwiać państwom członkowskim przyznanie partnerom społecznym, na odpowiednim szczeblu i na warunkach ustanowionych przez państwa członkowskie, możliwości dalszego stosowania lub zawierania układów zbiorowych, których postanowienia dostosowują lub uzupełniają przepisy zawarte w dyrektywie lub różnią się od tych przepisów, o ile system krajowy gwarantuje sprawiedliwy wynik oraz o ile postanowienia te nie naruszają praw podstawowych. Dyrektywa ta w żaden sposób nie może wpływać na korzystanie z praw podstawowych uznanych w państwach członkowskich i na poziomie Unii, w tym z prawa do strajku lub swobody podejmowania strajku lub innych działań objętych szczególnymi systemami stosunków pracy w państwach członkowskich zgodnie z prawem krajowym lub praktyką krajową. Dyrektywa nie może naruszać również prawa do negocjowania, zawierania i egzekwowania układów zbiorowych ani podejmowania działań zbiorowych zgodnie z prawem krajowym lub praktyką krajową.</w:t>
            </w:r>
          </w:p>
        </w:tc>
      </w:tr>
    </w:tbl>
    <w:p w14:paraId="20ADFF9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E328238" w14:textId="77777777" w:rsidR="00154250" w:rsidRPr="00154250" w:rsidRDefault="00154250" w:rsidP="00154250">
      <w:r w:rsidRPr="00154250">
        <w:rPr>
          <w:rStyle w:val="HideTWBExt"/>
        </w:rPr>
        <w:t>&lt;/Amend&gt;</w:t>
      </w:r>
    </w:p>
    <w:p w14:paraId="150C043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275</w:t>
      </w:r>
      <w:r w:rsidRPr="00154250">
        <w:rPr>
          <w:rStyle w:val="HideTWBExt"/>
          <w:b w:val="0"/>
        </w:rPr>
        <w:t>&lt;/NumAm&gt;</w:t>
      </w:r>
    </w:p>
    <w:p w14:paraId="090A9ACF" w14:textId="77777777" w:rsidR="00154250" w:rsidRPr="00154250" w:rsidRDefault="00154250" w:rsidP="00154250">
      <w:pPr>
        <w:pStyle w:val="NormalBold"/>
      </w:pPr>
      <w:r w:rsidRPr="00154250">
        <w:rPr>
          <w:rStyle w:val="HideTWBExt"/>
          <w:b w:val="0"/>
        </w:rPr>
        <w:t>&lt;RepeatBlock-By&gt;&lt;Members&gt;</w:t>
      </w:r>
      <w:proofErr w:type="spellStart"/>
      <w:r w:rsidRPr="00154250">
        <w:t>Mélanie</w:t>
      </w:r>
      <w:proofErr w:type="spellEnd"/>
      <w:r w:rsidRPr="00154250">
        <w:t xml:space="preserve"> </w:t>
      </w:r>
      <w:proofErr w:type="spellStart"/>
      <w:r w:rsidRPr="00154250">
        <w:t>Disdier</w:t>
      </w:r>
      <w:proofErr w:type="spellEnd"/>
      <w:r w:rsidRPr="00154250">
        <w:t xml:space="preserve">, Marie </w:t>
      </w:r>
      <w:proofErr w:type="spellStart"/>
      <w:r w:rsidRPr="00154250">
        <w:t>Dauchy</w:t>
      </w:r>
      <w:proofErr w:type="spellEnd"/>
      <w:r w:rsidRPr="00154250">
        <w:t xml:space="preserve">, Nikola </w:t>
      </w:r>
      <w:proofErr w:type="spellStart"/>
      <w:r w:rsidRPr="00154250">
        <w:t>Bartůšek</w:t>
      </w:r>
      <w:proofErr w:type="spellEnd"/>
      <w:r w:rsidRPr="00154250">
        <w:t xml:space="preserve">, </w:t>
      </w:r>
      <w:proofErr w:type="spellStart"/>
      <w:r w:rsidRPr="00154250">
        <w:t>Pál</w:t>
      </w:r>
      <w:proofErr w:type="spellEnd"/>
      <w:r w:rsidRPr="00154250">
        <w:t xml:space="preserve"> </w:t>
      </w:r>
      <w:proofErr w:type="spellStart"/>
      <w:r w:rsidRPr="00154250">
        <w:t>Szekeres</w:t>
      </w:r>
      <w:proofErr w:type="spellEnd"/>
      <w:r w:rsidRPr="00154250">
        <w:rPr>
          <w:rStyle w:val="HideTWBExt"/>
          <w:b w:val="0"/>
        </w:rPr>
        <w:t>&lt;/Members&gt;</w:t>
      </w:r>
    </w:p>
    <w:p w14:paraId="76E1AF18" w14:textId="77777777" w:rsidR="00154250" w:rsidRPr="00154250" w:rsidRDefault="00154250" w:rsidP="00154250">
      <w:r w:rsidRPr="00154250">
        <w:rPr>
          <w:rStyle w:val="HideTWBExt"/>
        </w:rPr>
        <w:t>&lt;AuNomDe&gt;</w:t>
      </w:r>
      <w:r w:rsidRPr="00154250">
        <w:rPr>
          <w:rStyle w:val="HideTWBInt"/>
        </w:rPr>
        <w:t>{PfE}</w:t>
      </w:r>
      <w:r w:rsidRPr="00154250">
        <w:t xml:space="preserve">w imieniu grupy </w:t>
      </w:r>
      <w:proofErr w:type="spellStart"/>
      <w:r w:rsidRPr="00154250">
        <w:t>PfE</w:t>
      </w:r>
      <w:proofErr w:type="spellEnd"/>
      <w:r w:rsidRPr="00154250">
        <w:rPr>
          <w:rStyle w:val="HideTWBExt"/>
        </w:rPr>
        <w:t>&lt;/AuNomDe&gt;</w:t>
      </w:r>
    </w:p>
    <w:p w14:paraId="4B0718E4" w14:textId="77777777" w:rsidR="00154250" w:rsidRPr="00154250" w:rsidRDefault="00154250" w:rsidP="00154250">
      <w:pPr>
        <w:pStyle w:val="NormalBold"/>
      </w:pPr>
      <w:r w:rsidRPr="00154250">
        <w:rPr>
          <w:rStyle w:val="HideTWBExt"/>
          <w:b w:val="0"/>
        </w:rPr>
        <w:t>&lt;Members&gt;</w:t>
      </w:r>
      <w:proofErr w:type="spellStart"/>
      <w:r w:rsidRPr="00154250">
        <w:t>Séverine</w:t>
      </w:r>
      <w:proofErr w:type="spellEnd"/>
      <w:r w:rsidRPr="00154250">
        <w:t xml:space="preserve"> </w:t>
      </w:r>
      <w:proofErr w:type="spellStart"/>
      <w:r w:rsidRPr="00154250">
        <w:t>Werbrouck</w:t>
      </w:r>
      <w:proofErr w:type="spellEnd"/>
      <w:r w:rsidRPr="00154250">
        <w:rPr>
          <w:rStyle w:val="HideTWBExt"/>
          <w:b w:val="0"/>
        </w:rPr>
        <w:t>&lt;/Members&gt;</w:t>
      </w:r>
    </w:p>
    <w:p w14:paraId="6A52AF54" w14:textId="77777777" w:rsidR="00154250" w:rsidRPr="00154250" w:rsidRDefault="00154250" w:rsidP="00154250">
      <w:pPr>
        <w:pStyle w:val="NormalBold"/>
      </w:pPr>
      <w:r w:rsidRPr="00154250">
        <w:rPr>
          <w:rStyle w:val="HideTWBExt"/>
          <w:b w:val="0"/>
        </w:rPr>
        <w:t>&lt;/RepeatBlock-By&gt;</w:t>
      </w:r>
    </w:p>
    <w:p w14:paraId="011D14D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3B44D99" w14:textId="77777777" w:rsidR="00154250" w:rsidRPr="00154250" w:rsidRDefault="00154250" w:rsidP="00154250">
      <w:pPr>
        <w:pStyle w:val="NormalBold"/>
      </w:pPr>
      <w:r w:rsidRPr="00154250">
        <w:rPr>
          <w:rStyle w:val="HideTWBExt"/>
          <w:b w:val="0"/>
        </w:rPr>
        <w:t>&lt;Article&gt;</w:t>
      </w:r>
      <w:r w:rsidRPr="00154250">
        <w:t>Załącznik I – zalecenie 3</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ED36F17" w14:textId="77777777" w:rsidTr="00A73294">
        <w:trPr>
          <w:trHeight w:hRule="exact" w:val="240"/>
          <w:jc w:val="center"/>
        </w:trPr>
        <w:tc>
          <w:tcPr>
            <w:tcW w:w="9752" w:type="dxa"/>
            <w:gridSpan w:val="2"/>
            <w:tcBorders>
              <w:top w:val="nil"/>
              <w:left w:val="nil"/>
              <w:bottom w:val="nil"/>
              <w:right w:val="nil"/>
            </w:tcBorders>
          </w:tcPr>
          <w:p w14:paraId="4711BED9" w14:textId="77777777" w:rsidR="00154250" w:rsidRPr="00154250" w:rsidRDefault="00154250" w:rsidP="00A73294"/>
        </w:tc>
      </w:tr>
      <w:tr w:rsidR="00154250" w:rsidRPr="00154250" w14:paraId="1B281F26" w14:textId="77777777" w:rsidTr="00A73294">
        <w:trPr>
          <w:trHeight w:val="240"/>
          <w:jc w:val="center"/>
        </w:trPr>
        <w:tc>
          <w:tcPr>
            <w:tcW w:w="4876" w:type="dxa"/>
            <w:tcBorders>
              <w:top w:val="nil"/>
              <w:left w:val="nil"/>
              <w:bottom w:val="nil"/>
              <w:right w:val="nil"/>
            </w:tcBorders>
          </w:tcPr>
          <w:p w14:paraId="60597A2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B112B9" w14:textId="77777777" w:rsidR="00154250" w:rsidRPr="00154250" w:rsidRDefault="00154250" w:rsidP="00A73294">
            <w:pPr>
              <w:pStyle w:val="AmColumnHeading"/>
            </w:pPr>
            <w:r w:rsidRPr="00154250">
              <w:t>Poprawka</w:t>
            </w:r>
          </w:p>
        </w:tc>
      </w:tr>
      <w:tr w:rsidR="00154250" w:rsidRPr="00154250" w14:paraId="11E3F297" w14:textId="77777777" w:rsidTr="00A73294">
        <w:trPr>
          <w:jc w:val="center"/>
        </w:trPr>
        <w:tc>
          <w:tcPr>
            <w:tcW w:w="4876" w:type="dxa"/>
            <w:tcBorders>
              <w:top w:val="nil"/>
              <w:left w:val="nil"/>
              <w:bottom w:val="nil"/>
              <w:right w:val="nil"/>
            </w:tcBorders>
          </w:tcPr>
          <w:p w14:paraId="6D3FA368" w14:textId="77777777" w:rsidR="00154250" w:rsidRPr="00154250" w:rsidRDefault="00154250" w:rsidP="00A73294">
            <w:pPr>
              <w:pStyle w:val="Normal6a"/>
            </w:pPr>
            <w:r w:rsidRPr="00154250">
              <w:rPr>
                <w:b/>
                <w:i/>
              </w:rPr>
              <w:t>3</w:t>
            </w:r>
            <w:r w:rsidRPr="00154250">
              <w:tab/>
            </w:r>
            <w:r w:rsidRPr="00154250">
              <w:rPr>
                <w:b/>
                <w:i/>
              </w:rPr>
              <w:t>Zalecenie 3: Przedmiot wniosku</w:t>
            </w:r>
          </w:p>
        </w:tc>
        <w:tc>
          <w:tcPr>
            <w:tcW w:w="4876" w:type="dxa"/>
            <w:tcBorders>
              <w:top w:val="nil"/>
              <w:left w:val="nil"/>
              <w:bottom w:val="nil"/>
              <w:right w:val="nil"/>
            </w:tcBorders>
          </w:tcPr>
          <w:p w14:paraId="3D6CCC3C" w14:textId="77777777" w:rsidR="00154250" w:rsidRPr="00154250" w:rsidRDefault="00154250" w:rsidP="00A73294">
            <w:pPr>
              <w:pStyle w:val="Normal6a"/>
            </w:pPr>
            <w:r w:rsidRPr="00154250">
              <w:rPr>
                <w:b/>
                <w:i/>
              </w:rPr>
              <w:t>skreśla się</w:t>
            </w:r>
          </w:p>
        </w:tc>
      </w:tr>
      <w:tr w:rsidR="00154250" w:rsidRPr="00154250" w14:paraId="0B24F306" w14:textId="77777777" w:rsidTr="00A73294">
        <w:trPr>
          <w:jc w:val="center"/>
        </w:trPr>
        <w:tc>
          <w:tcPr>
            <w:tcW w:w="4876" w:type="dxa"/>
            <w:tcBorders>
              <w:top w:val="nil"/>
              <w:left w:val="nil"/>
              <w:bottom w:val="nil"/>
              <w:right w:val="nil"/>
            </w:tcBorders>
          </w:tcPr>
          <w:p w14:paraId="70DE47B2" w14:textId="77777777" w:rsidR="00154250" w:rsidRPr="00154250" w:rsidRDefault="00154250" w:rsidP="00A73294">
            <w:pPr>
              <w:pStyle w:val="Normal6a"/>
            </w:pPr>
            <w:r w:rsidRPr="00154250">
              <w:rPr>
                <w:b/>
                <w:i/>
              </w:rPr>
              <w:t>Wniosek powinien koncentrować się na następujących środkach z zakresu polityki:</w:t>
            </w:r>
          </w:p>
        </w:tc>
        <w:tc>
          <w:tcPr>
            <w:tcW w:w="4876" w:type="dxa"/>
            <w:tcBorders>
              <w:top w:val="nil"/>
              <w:left w:val="nil"/>
              <w:bottom w:val="nil"/>
              <w:right w:val="nil"/>
            </w:tcBorders>
          </w:tcPr>
          <w:p w14:paraId="1A716463" w14:textId="77777777" w:rsidR="00154250" w:rsidRPr="00154250" w:rsidRDefault="00154250" w:rsidP="00A73294">
            <w:pPr>
              <w:pStyle w:val="Normal6a"/>
            </w:pPr>
          </w:p>
        </w:tc>
      </w:tr>
      <w:tr w:rsidR="00154250" w:rsidRPr="00154250" w14:paraId="60E31134" w14:textId="77777777" w:rsidTr="00A73294">
        <w:trPr>
          <w:jc w:val="center"/>
        </w:trPr>
        <w:tc>
          <w:tcPr>
            <w:tcW w:w="4876" w:type="dxa"/>
            <w:tcBorders>
              <w:top w:val="nil"/>
              <w:left w:val="nil"/>
              <w:bottom w:val="nil"/>
              <w:right w:val="nil"/>
            </w:tcBorders>
          </w:tcPr>
          <w:p w14:paraId="238BE47B" w14:textId="77777777" w:rsidR="00154250" w:rsidRPr="00154250" w:rsidRDefault="00154250" w:rsidP="00A73294">
            <w:pPr>
              <w:pStyle w:val="Normal6a"/>
            </w:pPr>
            <w:r w:rsidRPr="00154250">
              <w:rPr>
                <w:b/>
                <w:i/>
              </w:rPr>
              <w:t>a) ustanowienie specjalnych ram przewidywania zmian i zarządzania nimi w regionach i sektorach stojących w obliczu transformacji w oparciu o zasady informowania i konsultacji, dialogu społecznego i rokowań zbiorowych;</w:t>
            </w:r>
          </w:p>
        </w:tc>
        <w:tc>
          <w:tcPr>
            <w:tcW w:w="4876" w:type="dxa"/>
            <w:tcBorders>
              <w:top w:val="nil"/>
              <w:left w:val="nil"/>
              <w:bottom w:val="nil"/>
              <w:right w:val="nil"/>
            </w:tcBorders>
          </w:tcPr>
          <w:p w14:paraId="48C8F81B" w14:textId="77777777" w:rsidR="00154250" w:rsidRPr="00154250" w:rsidRDefault="00154250" w:rsidP="00A73294">
            <w:pPr>
              <w:pStyle w:val="Normal6a"/>
            </w:pPr>
          </w:p>
        </w:tc>
      </w:tr>
      <w:tr w:rsidR="00154250" w:rsidRPr="00154250" w14:paraId="4565A4C4" w14:textId="77777777" w:rsidTr="00A73294">
        <w:trPr>
          <w:jc w:val="center"/>
        </w:trPr>
        <w:tc>
          <w:tcPr>
            <w:tcW w:w="4876" w:type="dxa"/>
            <w:tcBorders>
              <w:top w:val="nil"/>
              <w:left w:val="nil"/>
              <w:bottom w:val="nil"/>
              <w:right w:val="nil"/>
            </w:tcBorders>
          </w:tcPr>
          <w:p w14:paraId="0217D93A" w14:textId="77777777" w:rsidR="00154250" w:rsidRPr="00154250" w:rsidRDefault="00154250" w:rsidP="00A73294">
            <w:pPr>
              <w:pStyle w:val="Normal6a"/>
            </w:pPr>
            <w:r w:rsidRPr="00154250">
              <w:rPr>
                <w:b/>
                <w:i/>
              </w:rPr>
              <w:t>b) zapewnienie, na podstawie przeglądu ram prawnych, skutecznego stosowania prawa do informacji i konsultacji z pracownikami i ich przedstawicielami w kontekście transformacji;</w:t>
            </w:r>
          </w:p>
        </w:tc>
        <w:tc>
          <w:tcPr>
            <w:tcW w:w="4876" w:type="dxa"/>
            <w:tcBorders>
              <w:top w:val="nil"/>
              <w:left w:val="nil"/>
              <w:bottom w:val="nil"/>
              <w:right w:val="nil"/>
            </w:tcBorders>
          </w:tcPr>
          <w:p w14:paraId="67F537AC" w14:textId="77777777" w:rsidR="00154250" w:rsidRPr="00154250" w:rsidRDefault="00154250" w:rsidP="00A73294">
            <w:pPr>
              <w:pStyle w:val="Normal6a"/>
            </w:pPr>
          </w:p>
        </w:tc>
      </w:tr>
      <w:tr w:rsidR="00154250" w:rsidRPr="00154250" w14:paraId="59EB9234" w14:textId="77777777" w:rsidTr="00A73294">
        <w:trPr>
          <w:jc w:val="center"/>
        </w:trPr>
        <w:tc>
          <w:tcPr>
            <w:tcW w:w="4876" w:type="dxa"/>
            <w:tcBorders>
              <w:top w:val="nil"/>
              <w:left w:val="nil"/>
              <w:bottom w:val="nil"/>
              <w:right w:val="nil"/>
            </w:tcBorders>
          </w:tcPr>
          <w:p w14:paraId="676ED788" w14:textId="77777777" w:rsidR="00154250" w:rsidRPr="00154250" w:rsidRDefault="00154250" w:rsidP="00A73294">
            <w:pPr>
              <w:pStyle w:val="Normal6a"/>
            </w:pPr>
            <w:r w:rsidRPr="00154250">
              <w:rPr>
                <w:b/>
                <w:i/>
              </w:rPr>
              <w:t>c) ustanowienie indywidualnego prawa do bezpłatnego szkolenia pracowników w godzinach pracy;</w:t>
            </w:r>
          </w:p>
        </w:tc>
        <w:tc>
          <w:tcPr>
            <w:tcW w:w="4876" w:type="dxa"/>
            <w:tcBorders>
              <w:top w:val="nil"/>
              <w:left w:val="nil"/>
              <w:bottom w:val="nil"/>
              <w:right w:val="nil"/>
            </w:tcBorders>
          </w:tcPr>
          <w:p w14:paraId="224F5E90" w14:textId="77777777" w:rsidR="00154250" w:rsidRPr="00154250" w:rsidRDefault="00154250" w:rsidP="00A73294">
            <w:pPr>
              <w:pStyle w:val="Normal6a"/>
            </w:pPr>
          </w:p>
        </w:tc>
      </w:tr>
      <w:tr w:rsidR="00154250" w:rsidRPr="00154250" w14:paraId="3DEA7317" w14:textId="77777777" w:rsidTr="00A73294">
        <w:trPr>
          <w:jc w:val="center"/>
        </w:trPr>
        <w:tc>
          <w:tcPr>
            <w:tcW w:w="4876" w:type="dxa"/>
            <w:tcBorders>
              <w:top w:val="nil"/>
              <w:left w:val="nil"/>
              <w:bottom w:val="nil"/>
              <w:right w:val="nil"/>
            </w:tcBorders>
          </w:tcPr>
          <w:p w14:paraId="3D54B134" w14:textId="77777777" w:rsidR="00154250" w:rsidRPr="00154250" w:rsidRDefault="00154250" w:rsidP="00A73294">
            <w:pPr>
              <w:pStyle w:val="Normal6a"/>
            </w:pPr>
            <w:r w:rsidRPr="00154250">
              <w:rPr>
                <w:b/>
                <w:i/>
              </w:rPr>
              <w:t>d) 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751EE956" w14:textId="77777777" w:rsidR="00154250" w:rsidRPr="00154250" w:rsidRDefault="00154250" w:rsidP="00A73294">
            <w:pPr>
              <w:pStyle w:val="Normal6a"/>
            </w:pPr>
          </w:p>
        </w:tc>
      </w:tr>
      <w:tr w:rsidR="00154250" w:rsidRPr="00154250" w14:paraId="44E87FD2" w14:textId="77777777" w:rsidTr="00A73294">
        <w:trPr>
          <w:jc w:val="center"/>
        </w:trPr>
        <w:tc>
          <w:tcPr>
            <w:tcW w:w="4876" w:type="dxa"/>
            <w:tcBorders>
              <w:top w:val="nil"/>
              <w:left w:val="nil"/>
              <w:bottom w:val="nil"/>
              <w:right w:val="nil"/>
            </w:tcBorders>
          </w:tcPr>
          <w:p w14:paraId="664E1417" w14:textId="77777777" w:rsidR="00154250" w:rsidRPr="00154250" w:rsidRDefault="00154250" w:rsidP="00A73294">
            <w:pPr>
              <w:pStyle w:val="Normal6a"/>
            </w:pPr>
            <w:r w:rsidRPr="00154250">
              <w:rPr>
                <w:b/>
                <w:i/>
              </w:rPr>
              <w:t>e) opracowanie programów wsparcia dla przedsiębiorstw, w szczególności MŚP i podmiotów lokalnych, w celu zachęcania do tworzenia miejsc pracy na szczeblu lokalnym;</w:t>
            </w:r>
          </w:p>
        </w:tc>
        <w:tc>
          <w:tcPr>
            <w:tcW w:w="4876" w:type="dxa"/>
            <w:tcBorders>
              <w:top w:val="nil"/>
              <w:left w:val="nil"/>
              <w:bottom w:val="nil"/>
              <w:right w:val="nil"/>
            </w:tcBorders>
          </w:tcPr>
          <w:p w14:paraId="5C65B548" w14:textId="77777777" w:rsidR="00154250" w:rsidRPr="00154250" w:rsidRDefault="00154250" w:rsidP="00A73294">
            <w:pPr>
              <w:pStyle w:val="Normal6a"/>
            </w:pPr>
          </w:p>
        </w:tc>
      </w:tr>
      <w:tr w:rsidR="00154250" w:rsidRPr="00154250" w14:paraId="0C83952D" w14:textId="77777777" w:rsidTr="00A73294">
        <w:trPr>
          <w:jc w:val="center"/>
        </w:trPr>
        <w:tc>
          <w:tcPr>
            <w:tcW w:w="4876" w:type="dxa"/>
            <w:tcBorders>
              <w:top w:val="nil"/>
              <w:left w:val="nil"/>
              <w:bottom w:val="nil"/>
              <w:right w:val="nil"/>
            </w:tcBorders>
          </w:tcPr>
          <w:p w14:paraId="267C6E03" w14:textId="77777777" w:rsidR="00154250" w:rsidRPr="00154250" w:rsidRDefault="00154250" w:rsidP="00A73294">
            <w:pPr>
              <w:pStyle w:val="Normal6a"/>
            </w:pPr>
            <w:r w:rsidRPr="00154250">
              <w:rPr>
                <w:b/>
                <w:i/>
              </w:rPr>
              <w:t>f) zapewnienie dopasowania podaży siły roboczej i umiejętności do popytu poprzez połączone wykorzystanie informacji na temat rynku pracy, wzmocnioną współpracę podmiotów lokalnych z organizatorami szkoleń oraz promowanie planów transformacji na poziomie przedsiębiorstw;</w:t>
            </w:r>
          </w:p>
        </w:tc>
        <w:tc>
          <w:tcPr>
            <w:tcW w:w="4876" w:type="dxa"/>
            <w:tcBorders>
              <w:top w:val="nil"/>
              <w:left w:val="nil"/>
              <w:bottom w:val="nil"/>
              <w:right w:val="nil"/>
            </w:tcBorders>
          </w:tcPr>
          <w:p w14:paraId="0E9530F3" w14:textId="77777777" w:rsidR="00154250" w:rsidRPr="00154250" w:rsidRDefault="00154250" w:rsidP="00A73294">
            <w:pPr>
              <w:pStyle w:val="Normal6a"/>
            </w:pPr>
          </w:p>
        </w:tc>
      </w:tr>
      <w:tr w:rsidR="00154250" w:rsidRPr="00154250" w14:paraId="0413CC73" w14:textId="77777777" w:rsidTr="00A73294">
        <w:trPr>
          <w:jc w:val="center"/>
        </w:trPr>
        <w:tc>
          <w:tcPr>
            <w:tcW w:w="4876" w:type="dxa"/>
            <w:tcBorders>
              <w:top w:val="nil"/>
              <w:left w:val="nil"/>
              <w:bottom w:val="nil"/>
              <w:right w:val="nil"/>
            </w:tcBorders>
          </w:tcPr>
          <w:p w14:paraId="2EFE89FC" w14:textId="77777777" w:rsidR="00154250" w:rsidRPr="00154250" w:rsidRDefault="00154250" w:rsidP="00A73294">
            <w:pPr>
              <w:pStyle w:val="Normal6a"/>
            </w:pPr>
            <w:r w:rsidRPr="00154250">
              <w:rPr>
                <w:b/>
                <w:i/>
              </w:rPr>
              <w:t>g) opracowanie struktury monitorowania w celu zapewnienia prognozy strategicznej dotyczącej skutków transformacji i zmian na rynku pracy.</w:t>
            </w:r>
          </w:p>
        </w:tc>
        <w:tc>
          <w:tcPr>
            <w:tcW w:w="4876" w:type="dxa"/>
            <w:tcBorders>
              <w:top w:val="nil"/>
              <w:left w:val="nil"/>
              <w:bottom w:val="nil"/>
              <w:right w:val="nil"/>
            </w:tcBorders>
          </w:tcPr>
          <w:p w14:paraId="76004995" w14:textId="77777777" w:rsidR="00154250" w:rsidRPr="00154250" w:rsidRDefault="00154250" w:rsidP="00A73294">
            <w:pPr>
              <w:pStyle w:val="Normal6a"/>
            </w:pPr>
          </w:p>
        </w:tc>
      </w:tr>
    </w:tbl>
    <w:p w14:paraId="0696F9E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{FR}</w:t>
      </w:r>
      <w:proofErr w:type="spellStart"/>
      <w:r w:rsidRPr="00154250">
        <w:t>fr</w:t>
      </w:r>
      <w:proofErr w:type="spellEnd"/>
      <w:r w:rsidRPr="00154250">
        <w:rPr>
          <w:rStyle w:val="HideTWBExt"/>
        </w:rPr>
        <w:t>&lt;/Original&gt;</w:t>
      </w:r>
    </w:p>
    <w:p w14:paraId="68FCAC49" w14:textId="77777777" w:rsidR="00154250" w:rsidRPr="00154250" w:rsidRDefault="00154250" w:rsidP="00154250">
      <w:r w:rsidRPr="00154250">
        <w:rPr>
          <w:rStyle w:val="HideTWBExt"/>
        </w:rPr>
        <w:t>&lt;/Amend&gt;</w:t>
      </w:r>
    </w:p>
    <w:p w14:paraId="248008A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276</w:t>
      </w:r>
      <w:r w:rsidRPr="00154250">
        <w:rPr>
          <w:rStyle w:val="HideTWBExt"/>
          <w:b w:val="0"/>
        </w:rPr>
        <w:t>&lt;/NumAm&gt;</w:t>
      </w:r>
    </w:p>
    <w:p w14:paraId="5ED8E67A"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20EC12B" w14:textId="77777777" w:rsidR="00154250" w:rsidRPr="00154250" w:rsidRDefault="00154250" w:rsidP="00154250">
      <w:pPr>
        <w:pStyle w:val="NormalBold"/>
      </w:pPr>
      <w:r w:rsidRPr="00154250">
        <w:rPr>
          <w:rStyle w:val="HideTWBExt"/>
          <w:b w:val="0"/>
        </w:rPr>
        <w:t>&lt;/RepeatBlock-By&gt;</w:t>
      </w:r>
    </w:p>
    <w:p w14:paraId="4B156936"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F720740" w14:textId="77777777" w:rsidR="00154250" w:rsidRPr="00154250" w:rsidRDefault="00154250" w:rsidP="00154250">
      <w:pPr>
        <w:pStyle w:val="NormalBold"/>
      </w:pPr>
      <w:r w:rsidRPr="00154250">
        <w:rPr>
          <w:rStyle w:val="HideTWBExt"/>
          <w:b w:val="0"/>
        </w:rPr>
        <w:t>&lt;Article&gt;</w:t>
      </w:r>
      <w:r w:rsidRPr="00154250">
        <w:t>Załącznik I – zalecenie 3 – akapit 1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97197EF" w14:textId="77777777" w:rsidTr="00A73294">
        <w:trPr>
          <w:trHeight w:hRule="exact" w:val="240"/>
          <w:jc w:val="center"/>
        </w:trPr>
        <w:tc>
          <w:tcPr>
            <w:tcW w:w="9752" w:type="dxa"/>
            <w:gridSpan w:val="2"/>
            <w:tcBorders>
              <w:top w:val="nil"/>
              <w:left w:val="nil"/>
              <w:bottom w:val="nil"/>
              <w:right w:val="nil"/>
            </w:tcBorders>
          </w:tcPr>
          <w:p w14:paraId="248CD26E" w14:textId="77777777" w:rsidR="00154250" w:rsidRPr="00154250" w:rsidRDefault="00154250" w:rsidP="00A73294"/>
        </w:tc>
      </w:tr>
      <w:tr w:rsidR="00154250" w:rsidRPr="00154250" w14:paraId="01E79D51" w14:textId="77777777" w:rsidTr="00A73294">
        <w:trPr>
          <w:trHeight w:val="240"/>
          <w:jc w:val="center"/>
        </w:trPr>
        <w:tc>
          <w:tcPr>
            <w:tcW w:w="4876" w:type="dxa"/>
            <w:tcBorders>
              <w:top w:val="nil"/>
              <w:left w:val="nil"/>
              <w:bottom w:val="nil"/>
              <w:right w:val="nil"/>
            </w:tcBorders>
          </w:tcPr>
          <w:p w14:paraId="25DE7AB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316EF4F" w14:textId="77777777" w:rsidR="00154250" w:rsidRPr="00154250" w:rsidRDefault="00154250" w:rsidP="00A73294">
            <w:pPr>
              <w:pStyle w:val="AmColumnHeading"/>
            </w:pPr>
            <w:r w:rsidRPr="00154250">
              <w:t>Poprawka</w:t>
            </w:r>
          </w:p>
        </w:tc>
      </w:tr>
      <w:tr w:rsidR="00154250" w:rsidRPr="00154250" w14:paraId="0FC07A0E" w14:textId="77777777" w:rsidTr="00A73294">
        <w:trPr>
          <w:jc w:val="center"/>
        </w:trPr>
        <w:tc>
          <w:tcPr>
            <w:tcW w:w="4876" w:type="dxa"/>
            <w:tcBorders>
              <w:top w:val="nil"/>
              <w:left w:val="nil"/>
              <w:bottom w:val="nil"/>
              <w:right w:val="nil"/>
            </w:tcBorders>
          </w:tcPr>
          <w:p w14:paraId="2D8AEA51" w14:textId="77777777" w:rsidR="00154250" w:rsidRPr="00154250" w:rsidRDefault="00154250" w:rsidP="00A73294">
            <w:pPr>
              <w:pStyle w:val="Normal6a"/>
            </w:pPr>
            <w:r w:rsidRPr="00154250">
              <w:t>a)</w:t>
            </w:r>
            <w:r w:rsidRPr="00154250">
              <w:tab/>
              <w:t xml:space="preserve">ustanowienie specjalnych ram przewidywania zmian i zarządzania nimi w regionach </w:t>
            </w:r>
            <w:r w:rsidRPr="00154250">
              <w:rPr>
                <w:b/>
                <w:i/>
              </w:rPr>
              <w:t>i</w:t>
            </w:r>
            <w:r w:rsidRPr="00154250">
              <w:t xml:space="preserve"> sektorach stojących w obliczu transformacji </w:t>
            </w:r>
            <w:r w:rsidRPr="00154250">
              <w:rPr>
                <w:b/>
                <w:i/>
              </w:rPr>
              <w:t>w oparciu o zasady informowania</w:t>
            </w:r>
            <w:r w:rsidRPr="00154250">
              <w:t xml:space="preserve"> i konsultacji, </w:t>
            </w:r>
            <w:r w:rsidRPr="00154250">
              <w:rPr>
                <w:b/>
                <w:i/>
              </w:rPr>
              <w:t>dialogu społecznego</w:t>
            </w:r>
            <w:r w:rsidRPr="00154250">
              <w:t xml:space="preserve"> i </w:t>
            </w:r>
            <w:r w:rsidRPr="00154250">
              <w:rPr>
                <w:b/>
                <w:bCs/>
                <w:i/>
                <w:iCs/>
              </w:rPr>
              <w:t>rokowań zbiorowych</w:t>
            </w:r>
            <w:r w:rsidRPr="00154250">
              <w:t>;</w:t>
            </w:r>
          </w:p>
        </w:tc>
        <w:tc>
          <w:tcPr>
            <w:tcW w:w="4876" w:type="dxa"/>
            <w:tcBorders>
              <w:top w:val="nil"/>
              <w:left w:val="nil"/>
              <w:bottom w:val="nil"/>
              <w:right w:val="nil"/>
            </w:tcBorders>
          </w:tcPr>
          <w:p w14:paraId="454C009E" w14:textId="77777777" w:rsidR="00154250" w:rsidRPr="00154250" w:rsidRDefault="00154250" w:rsidP="00A73294">
            <w:pPr>
              <w:pStyle w:val="Normal6a"/>
            </w:pPr>
            <w:r w:rsidRPr="00154250">
              <w:t>a)</w:t>
            </w:r>
            <w:r w:rsidRPr="00154250">
              <w:tab/>
              <w:t>ustanowienie specjalnych ram przewidywania zmian i zarządzania nimi w regionach</w:t>
            </w:r>
            <w:r w:rsidRPr="00154250">
              <w:rPr>
                <w:b/>
                <w:i/>
              </w:rPr>
              <w:t>,</w:t>
            </w:r>
            <w:r w:rsidRPr="00154250">
              <w:t xml:space="preserve"> sektorach </w:t>
            </w:r>
            <w:r w:rsidRPr="00154250">
              <w:rPr>
                <w:b/>
                <w:i/>
              </w:rPr>
              <w:t>i przedsiębiorstwach</w:t>
            </w:r>
            <w:r w:rsidRPr="00154250">
              <w:t xml:space="preserve"> stojących w obliczu transformacji </w:t>
            </w:r>
            <w:r w:rsidRPr="00154250">
              <w:rPr>
                <w:b/>
                <w:i/>
              </w:rPr>
              <w:t>poprzez terminowe i skuteczne informowanie pracowników</w:t>
            </w:r>
            <w:r w:rsidRPr="00154250">
              <w:t xml:space="preserve"> i </w:t>
            </w:r>
            <w:r w:rsidRPr="00154250">
              <w:rPr>
                <w:b/>
                <w:i/>
              </w:rPr>
              <w:t>ich przedstawicieli (a także innych odpowiednich zainteresowanych stron, w tym społeczności lokalnych, ludów tubylczych, organizacji młodzieżowych i zainteresowanych obywateli) oraz przeprowadzanie z nimi</w:t>
            </w:r>
            <w:r w:rsidRPr="00154250">
              <w:t xml:space="preserve"> konsultacji, </w:t>
            </w:r>
            <w:r w:rsidRPr="00154250">
              <w:rPr>
                <w:b/>
                <w:i/>
              </w:rPr>
              <w:t>a także poprzez dialog społeczny</w:t>
            </w:r>
            <w:r w:rsidRPr="00154250">
              <w:t xml:space="preserve"> i </w:t>
            </w:r>
            <w:r w:rsidRPr="00154250">
              <w:rPr>
                <w:b/>
                <w:i/>
              </w:rPr>
              <w:t>rokowania zbiorowe</w:t>
            </w:r>
            <w:r w:rsidRPr="00154250">
              <w:t>;</w:t>
            </w:r>
          </w:p>
        </w:tc>
      </w:tr>
    </w:tbl>
    <w:p w14:paraId="6617179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EF0F804" w14:textId="77777777" w:rsidR="00154250" w:rsidRPr="00154250" w:rsidRDefault="00154250" w:rsidP="00154250">
      <w:r w:rsidRPr="00154250">
        <w:rPr>
          <w:rStyle w:val="HideTWBExt"/>
        </w:rPr>
        <w:t>&lt;/Amend&gt;</w:t>
      </w:r>
    </w:p>
    <w:p w14:paraId="6CBBF47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277</w:t>
      </w:r>
      <w:r w:rsidRPr="00154250">
        <w:rPr>
          <w:rStyle w:val="HideTWBExt"/>
          <w:b w:val="0"/>
        </w:rPr>
        <w:t>&lt;/NumAm&gt;</w:t>
      </w:r>
    </w:p>
    <w:p w14:paraId="019DEB13"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224FDECB"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6D22CFA3" w14:textId="77777777" w:rsidR="00154250" w:rsidRPr="00154250" w:rsidRDefault="00154250" w:rsidP="00154250">
      <w:pPr>
        <w:pStyle w:val="NormalBold"/>
      </w:pPr>
      <w:r w:rsidRPr="00154250">
        <w:rPr>
          <w:rStyle w:val="HideTWBExt"/>
          <w:b w:val="0"/>
        </w:rPr>
        <w:t>&lt;/RepeatBlock-By&gt;</w:t>
      </w:r>
    </w:p>
    <w:p w14:paraId="6B8486E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63836B1" w14:textId="77777777" w:rsidR="00154250" w:rsidRPr="00154250" w:rsidRDefault="00154250" w:rsidP="00154250">
      <w:pPr>
        <w:pStyle w:val="NormalBold"/>
      </w:pPr>
      <w:r w:rsidRPr="00154250">
        <w:rPr>
          <w:rStyle w:val="HideTWBExt"/>
          <w:b w:val="0"/>
        </w:rPr>
        <w:t>&lt;Article&gt;</w:t>
      </w:r>
      <w:r w:rsidRPr="00154250">
        <w:t>Załącznik I – zalecenie 3 – akapit 1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BB4C75B" w14:textId="77777777" w:rsidTr="00A73294">
        <w:trPr>
          <w:trHeight w:hRule="exact" w:val="240"/>
          <w:jc w:val="center"/>
        </w:trPr>
        <w:tc>
          <w:tcPr>
            <w:tcW w:w="9752" w:type="dxa"/>
            <w:gridSpan w:val="2"/>
            <w:tcBorders>
              <w:top w:val="nil"/>
              <w:left w:val="nil"/>
              <w:bottom w:val="nil"/>
              <w:right w:val="nil"/>
            </w:tcBorders>
          </w:tcPr>
          <w:p w14:paraId="4596F7FF" w14:textId="77777777" w:rsidR="00154250" w:rsidRPr="00154250" w:rsidRDefault="00154250" w:rsidP="00A73294"/>
        </w:tc>
      </w:tr>
      <w:tr w:rsidR="00154250" w:rsidRPr="00154250" w14:paraId="47D549FB" w14:textId="77777777" w:rsidTr="00A73294">
        <w:trPr>
          <w:trHeight w:val="240"/>
          <w:jc w:val="center"/>
        </w:trPr>
        <w:tc>
          <w:tcPr>
            <w:tcW w:w="4876" w:type="dxa"/>
            <w:tcBorders>
              <w:top w:val="nil"/>
              <w:left w:val="nil"/>
              <w:bottom w:val="nil"/>
              <w:right w:val="nil"/>
            </w:tcBorders>
          </w:tcPr>
          <w:p w14:paraId="7150C01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1E6A1AD" w14:textId="77777777" w:rsidR="00154250" w:rsidRPr="00154250" w:rsidRDefault="00154250" w:rsidP="00A73294">
            <w:pPr>
              <w:pStyle w:val="AmColumnHeading"/>
            </w:pPr>
            <w:r w:rsidRPr="00154250">
              <w:t>Poprawka</w:t>
            </w:r>
          </w:p>
        </w:tc>
      </w:tr>
      <w:tr w:rsidR="00154250" w:rsidRPr="00154250" w14:paraId="79535F11" w14:textId="77777777" w:rsidTr="00A73294">
        <w:trPr>
          <w:jc w:val="center"/>
        </w:trPr>
        <w:tc>
          <w:tcPr>
            <w:tcW w:w="4876" w:type="dxa"/>
            <w:tcBorders>
              <w:top w:val="nil"/>
              <w:left w:val="nil"/>
              <w:bottom w:val="nil"/>
              <w:right w:val="nil"/>
            </w:tcBorders>
          </w:tcPr>
          <w:p w14:paraId="5C83FDBF" w14:textId="77777777" w:rsidR="00154250" w:rsidRPr="00154250" w:rsidRDefault="00154250" w:rsidP="00A73294">
            <w:pPr>
              <w:pStyle w:val="Normal6a"/>
            </w:pPr>
            <w:r w:rsidRPr="00154250">
              <w:t>a)</w:t>
            </w:r>
            <w:r w:rsidRPr="00154250">
              <w:tab/>
              <w:t xml:space="preserve">ustanowienie specjalnych ram przewidywania zmian i zarządzania nimi w regionach </w:t>
            </w:r>
            <w:r w:rsidRPr="00154250">
              <w:rPr>
                <w:b/>
                <w:i/>
              </w:rPr>
              <w:t>i</w:t>
            </w:r>
            <w:r w:rsidRPr="00154250">
              <w:t xml:space="preserve"> sektorach stojących w obliczu transformacji </w:t>
            </w:r>
            <w:r w:rsidRPr="00154250">
              <w:rPr>
                <w:b/>
                <w:i/>
              </w:rPr>
              <w:t>w oparciu o zasady informowania</w:t>
            </w:r>
            <w:r w:rsidRPr="00154250">
              <w:t xml:space="preserve"> i konsultacji, </w:t>
            </w:r>
            <w:r w:rsidRPr="00154250">
              <w:rPr>
                <w:b/>
                <w:bCs/>
                <w:i/>
                <w:iCs/>
              </w:rPr>
              <w:t>dialogu społecznego</w:t>
            </w:r>
            <w:r w:rsidRPr="00154250">
              <w:t xml:space="preserve"> i </w:t>
            </w:r>
            <w:r w:rsidRPr="00154250">
              <w:rPr>
                <w:b/>
                <w:bCs/>
                <w:i/>
                <w:iCs/>
              </w:rPr>
              <w:t>rokowań zbiorowych</w:t>
            </w:r>
            <w:r w:rsidRPr="00154250">
              <w:t>;</w:t>
            </w:r>
          </w:p>
        </w:tc>
        <w:tc>
          <w:tcPr>
            <w:tcW w:w="4876" w:type="dxa"/>
            <w:tcBorders>
              <w:top w:val="nil"/>
              <w:left w:val="nil"/>
              <w:bottom w:val="nil"/>
              <w:right w:val="nil"/>
            </w:tcBorders>
          </w:tcPr>
          <w:p w14:paraId="4EAA60E0" w14:textId="77777777" w:rsidR="00154250" w:rsidRPr="00154250" w:rsidRDefault="00154250" w:rsidP="00A73294">
            <w:pPr>
              <w:pStyle w:val="Normal6a"/>
            </w:pPr>
            <w:r w:rsidRPr="00154250">
              <w:t>a)</w:t>
            </w:r>
            <w:r w:rsidRPr="00154250">
              <w:tab/>
              <w:t>ustanowienie specjalnych ram przewidywania zmian i zarządzania nimi w regionach</w:t>
            </w:r>
            <w:r w:rsidRPr="00154250">
              <w:rPr>
                <w:b/>
                <w:i/>
              </w:rPr>
              <w:t>,</w:t>
            </w:r>
            <w:r w:rsidRPr="00154250">
              <w:t xml:space="preserve"> sektorach </w:t>
            </w:r>
            <w:r w:rsidRPr="00154250">
              <w:rPr>
                <w:b/>
                <w:i/>
              </w:rPr>
              <w:t>i przedsiębiorstwach</w:t>
            </w:r>
            <w:r w:rsidRPr="00154250">
              <w:t xml:space="preserve"> stojących w obliczu transformacji </w:t>
            </w:r>
            <w:r w:rsidRPr="00154250">
              <w:rPr>
                <w:b/>
                <w:i/>
              </w:rPr>
              <w:t>poprzez terminowe i skuteczne informowanie</w:t>
            </w:r>
            <w:r w:rsidRPr="00154250">
              <w:t xml:space="preserve"> i </w:t>
            </w:r>
            <w:r w:rsidRPr="00154250">
              <w:rPr>
                <w:b/>
                <w:bCs/>
                <w:i/>
                <w:iCs/>
              </w:rPr>
              <w:t>przeprowadzanie</w:t>
            </w:r>
            <w:r w:rsidRPr="00154250">
              <w:t xml:space="preserve"> konsultacji, </w:t>
            </w:r>
            <w:r w:rsidRPr="00154250">
              <w:rPr>
                <w:b/>
                <w:bCs/>
                <w:i/>
                <w:iCs/>
              </w:rPr>
              <w:t>dialog społeczny</w:t>
            </w:r>
            <w:r w:rsidRPr="00154250">
              <w:t xml:space="preserve"> i </w:t>
            </w:r>
            <w:r w:rsidRPr="00154250">
              <w:rPr>
                <w:b/>
                <w:bCs/>
                <w:i/>
                <w:iCs/>
              </w:rPr>
              <w:t>rokowania zbiorowe</w:t>
            </w:r>
            <w:r w:rsidRPr="00154250">
              <w:t>;</w:t>
            </w:r>
          </w:p>
        </w:tc>
      </w:tr>
    </w:tbl>
    <w:p w14:paraId="0E730C6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EAED328" w14:textId="77777777" w:rsidR="00154250" w:rsidRPr="00154250" w:rsidRDefault="00154250" w:rsidP="00154250">
      <w:r w:rsidRPr="00154250">
        <w:rPr>
          <w:rStyle w:val="HideTWBExt"/>
        </w:rPr>
        <w:t>&lt;/Amend&gt;</w:t>
      </w:r>
    </w:p>
    <w:p w14:paraId="6477977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278</w:t>
      </w:r>
      <w:r w:rsidRPr="00154250">
        <w:rPr>
          <w:rStyle w:val="HideTWBExt"/>
          <w:b w:val="0"/>
        </w:rPr>
        <w:t>&lt;/NumAm&gt;</w:t>
      </w:r>
    </w:p>
    <w:p w14:paraId="5AFAFD62"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69D77F2D" w14:textId="77777777" w:rsidR="00154250" w:rsidRPr="00154250" w:rsidRDefault="00154250" w:rsidP="00154250">
      <w:pPr>
        <w:pStyle w:val="NormalBold"/>
      </w:pPr>
      <w:r w:rsidRPr="00154250">
        <w:rPr>
          <w:rStyle w:val="HideTWBExt"/>
          <w:b w:val="0"/>
        </w:rPr>
        <w:t>&lt;/RepeatBlock-By&gt;</w:t>
      </w:r>
    </w:p>
    <w:p w14:paraId="0B36D4BE"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18C2602" w14:textId="77777777" w:rsidR="00154250" w:rsidRPr="00154250" w:rsidRDefault="00154250" w:rsidP="00154250">
      <w:pPr>
        <w:pStyle w:val="NormalBold"/>
      </w:pPr>
      <w:r w:rsidRPr="00154250">
        <w:rPr>
          <w:rStyle w:val="HideTWBExt"/>
          <w:b w:val="0"/>
        </w:rPr>
        <w:t>&lt;Article&gt;</w:t>
      </w:r>
      <w:r w:rsidRPr="00154250">
        <w:t>Załącznik I – zalecenie 3 – akapit 1 – litera 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DB338AE" w14:textId="77777777" w:rsidTr="00A73294">
        <w:trPr>
          <w:trHeight w:hRule="exact" w:val="240"/>
          <w:jc w:val="center"/>
        </w:trPr>
        <w:tc>
          <w:tcPr>
            <w:tcW w:w="9752" w:type="dxa"/>
            <w:gridSpan w:val="2"/>
            <w:tcBorders>
              <w:top w:val="nil"/>
              <w:left w:val="nil"/>
              <w:bottom w:val="nil"/>
              <w:right w:val="nil"/>
            </w:tcBorders>
          </w:tcPr>
          <w:p w14:paraId="089B0248" w14:textId="77777777" w:rsidR="00154250" w:rsidRPr="00154250" w:rsidRDefault="00154250" w:rsidP="00A73294"/>
        </w:tc>
      </w:tr>
      <w:tr w:rsidR="00154250" w:rsidRPr="00154250" w14:paraId="2ED6449B" w14:textId="77777777" w:rsidTr="00A73294">
        <w:trPr>
          <w:trHeight w:val="240"/>
          <w:jc w:val="center"/>
        </w:trPr>
        <w:tc>
          <w:tcPr>
            <w:tcW w:w="4876" w:type="dxa"/>
            <w:tcBorders>
              <w:top w:val="nil"/>
              <w:left w:val="nil"/>
              <w:bottom w:val="nil"/>
              <w:right w:val="nil"/>
            </w:tcBorders>
          </w:tcPr>
          <w:p w14:paraId="1F9251B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B559F8A" w14:textId="77777777" w:rsidR="00154250" w:rsidRPr="00154250" w:rsidRDefault="00154250" w:rsidP="00A73294">
            <w:pPr>
              <w:pStyle w:val="AmColumnHeading"/>
            </w:pPr>
            <w:r w:rsidRPr="00154250">
              <w:t>Poprawka</w:t>
            </w:r>
          </w:p>
        </w:tc>
      </w:tr>
      <w:tr w:rsidR="00154250" w:rsidRPr="00154250" w14:paraId="09D3993B" w14:textId="77777777" w:rsidTr="00A73294">
        <w:trPr>
          <w:jc w:val="center"/>
        </w:trPr>
        <w:tc>
          <w:tcPr>
            <w:tcW w:w="4876" w:type="dxa"/>
            <w:tcBorders>
              <w:top w:val="nil"/>
              <w:left w:val="nil"/>
              <w:bottom w:val="nil"/>
              <w:right w:val="nil"/>
            </w:tcBorders>
          </w:tcPr>
          <w:p w14:paraId="6D12AF1F" w14:textId="77777777" w:rsidR="00154250" w:rsidRPr="00154250" w:rsidRDefault="00154250" w:rsidP="00A73294">
            <w:pPr>
              <w:pStyle w:val="Normal6a"/>
            </w:pPr>
            <w:r w:rsidRPr="00154250">
              <w:t>a)</w:t>
            </w:r>
            <w:r w:rsidRPr="00154250">
              <w:tab/>
              <w:t xml:space="preserve">ustanowienie specjalnych ram przewidywania zmian i zarządzania nimi w regionach </w:t>
            </w:r>
            <w:r w:rsidRPr="00154250">
              <w:rPr>
                <w:b/>
                <w:i/>
              </w:rPr>
              <w:t>i</w:t>
            </w:r>
            <w:r w:rsidRPr="00154250">
              <w:t xml:space="preserve"> sektorach stojących w obliczu transformacji </w:t>
            </w:r>
            <w:r w:rsidRPr="00154250">
              <w:rPr>
                <w:b/>
                <w:i/>
              </w:rPr>
              <w:t>w oparciu o zasady informowania</w:t>
            </w:r>
            <w:r w:rsidRPr="00154250">
              <w:t xml:space="preserve"> i konsultacji, </w:t>
            </w:r>
            <w:r w:rsidRPr="00154250">
              <w:rPr>
                <w:b/>
                <w:bCs/>
                <w:i/>
                <w:iCs/>
              </w:rPr>
              <w:t>dialogu społecznego</w:t>
            </w:r>
            <w:r w:rsidRPr="00154250">
              <w:t xml:space="preserve"> i </w:t>
            </w:r>
            <w:r w:rsidRPr="00154250">
              <w:rPr>
                <w:b/>
                <w:bCs/>
                <w:i/>
                <w:iCs/>
              </w:rPr>
              <w:t>rokowań zbiorowych</w:t>
            </w:r>
            <w:r w:rsidRPr="00154250">
              <w:t>;</w:t>
            </w:r>
          </w:p>
        </w:tc>
        <w:tc>
          <w:tcPr>
            <w:tcW w:w="4876" w:type="dxa"/>
            <w:tcBorders>
              <w:top w:val="nil"/>
              <w:left w:val="nil"/>
              <w:bottom w:val="nil"/>
              <w:right w:val="nil"/>
            </w:tcBorders>
          </w:tcPr>
          <w:p w14:paraId="00D516AD" w14:textId="77777777" w:rsidR="00154250" w:rsidRPr="00154250" w:rsidRDefault="00154250" w:rsidP="00A73294">
            <w:pPr>
              <w:pStyle w:val="Normal6a"/>
            </w:pPr>
            <w:r w:rsidRPr="00154250">
              <w:t>a)</w:t>
            </w:r>
            <w:r w:rsidRPr="00154250">
              <w:tab/>
              <w:t>ustanowienie specjalnych ram przewidywania zmian i zarządzania nimi w regionach</w:t>
            </w:r>
            <w:r w:rsidRPr="00154250">
              <w:rPr>
                <w:b/>
                <w:i/>
              </w:rPr>
              <w:t>,</w:t>
            </w:r>
            <w:r w:rsidRPr="00154250">
              <w:t xml:space="preserve"> sektorach </w:t>
            </w:r>
            <w:r w:rsidRPr="00154250">
              <w:rPr>
                <w:b/>
                <w:i/>
              </w:rPr>
              <w:t>i przedsiębiorstwach</w:t>
            </w:r>
            <w:r w:rsidRPr="00154250">
              <w:t xml:space="preserve"> stojących w obliczu transformacji </w:t>
            </w:r>
            <w:r w:rsidRPr="00154250">
              <w:rPr>
                <w:b/>
                <w:i/>
              </w:rPr>
              <w:t>poprzez terminowe i skuteczne informowanie</w:t>
            </w:r>
            <w:r w:rsidRPr="00154250">
              <w:t xml:space="preserve"> i </w:t>
            </w:r>
            <w:r w:rsidRPr="00154250">
              <w:rPr>
                <w:b/>
                <w:bCs/>
                <w:i/>
                <w:iCs/>
              </w:rPr>
              <w:t>przeprowadzanie</w:t>
            </w:r>
            <w:r w:rsidRPr="00154250">
              <w:t xml:space="preserve"> konsultacji, </w:t>
            </w:r>
            <w:r w:rsidRPr="00154250">
              <w:rPr>
                <w:b/>
                <w:bCs/>
                <w:i/>
                <w:iCs/>
              </w:rPr>
              <w:t>dialog społeczny</w:t>
            </w:r>
            <w:r w:rsidRPr="00154250">
              <w:t xml:space="preserve"> i </w:t>
            </w:r>
            <w:r w:rsidRPr="00154250">
              <w:rPr>
                <w:b/>
                <w:bCs/>
                <w:i/>
                <w:iCs/>
              </w:rPr>
              <w:t>rokowania zbiorowe</w:t>
            </w:r>
            <w:r w:rsidRPr="00154250">
              <w:t>;</w:t>
            </w:r>
          </w:p>
        </w:tc>
      </w:tr>
    </w:tbl>
    <w:p w14:paraId="15AA309F"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D180DFB" w14:textId="77777777" w:rsidR="00154250" w:rsidRPr="00154250" w:rsidRDefault="00154250" w:rsidP="00154250">
      <w:r w:rsidRPr="00154250">
        <w:rPr>
          <w:rStyle w:val="HideTWBExt"/>
        </w:rPr>
        <w:t>&lt;/Amend&gt;</w:t>
      </w:r>
    </w:p>
    <w:p w14:paraId="0602317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279</w:t>
      </w:r>
      <w:r w:rsidRPr="00154250">
        <w:rPr>
          <w:rStyle w:val="HideTWBExt"/>
          <w:b w:val="0"/>
        </w:rPr>
        <w:t>&lt;/NumAm&gt;</w:t>
      </w:r>
    </w:p>
    <w:p w14:paraId="1D2F5F58"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3D697BA6" w14:textId="77777777" w:rsidR="00154250" w:rsidRPr="00154250" w:rsidRDefault="00154250" w:rsidP="00154250">
      <w:pPr>
        <w:pStyle w:val="NormalBold"/>
      </w:pPr>
      <w:r w:rsidRPr="00154250">
        <w:rPr>
          <w:rStyle w:val="HideTWBExt"/>
          <w:b w:val="0"/>
        </w:rPr>
        <w:t>&lt;/RepeatBlock-By&gt;</w:t>
      </w:r>
    </w:p>
    <w:p w14:paraId="12B9707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F1D3570" w14:textId="77777777" w:rsidR="00154250" w:rsidRPr="00154250" w:rsidRDefault="00154250" w:rsidP="00154250">
      <w:pPr>
        <w:pStyle w:val="NormalBold"/>
      </w:pPr>
      <w:r w:rsidRPr="00154250">
        <w:rPr>
          <w:rStyle w:val="HideTWBExt"/>
          <w:b w:val="0"/>
        </w:rPr>
        <w:t>&lt;Article&gt;</w:t>
      </w:r>
      <w:r w:rsidRPr="00154250">
        <w:t>Załącznik I – zalecenie 3 – akapit 1 – litera a</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6A6E545" w14:textId="77777777" w:rsidTr="00A73294">
        <w:trPr>
          <w:trHeight w:hRule="exact" w:val="240"/>
          <w:jc w:val="center"/>
        </w:trPr>
        <w:tc>
          <w:tcPr>
            <w:tcW w:w="9752" w:type="dxa"/>
            <w:gridSpan w:val="2"/>
            <w:tcBorders>
              <w:top w:val="nil"/>
              <w:left w:val="nil"/>
              <w:bottom w:val="nil"/>
              <w:right w:val="nil"/>
            </w:tcBorders>
          </w:tcPr>
          <w:p w14:paraId="4E97F536" w14:textId="77777777" w:rsidR="00154250" w:rsidRPr="00154250" w:rsidRDefault="00154250" w:rsidP="00A73294"/>
        </w:tc>
      </w:tr>
      <w:tr w:rsidR="00154250" w:rsidRPr="00154250" w14:paraId="62D33C32" w14:textId="77777777" w:rsidTr="00A73294">
        <w:trPr>
          <w:trHeight w:val="240"/>
          <w:jc w:val="center"/>
        </w:trPr>
        <w:tc>
          <w:tcPr>
            <w:tcW w:w="4876" w:type="dxa"/>
            <w:tcBorders>
              <w:top w:val="nil"/>
              <w:left w:val="nil"/>
              <w:bottom w:val="nil"/>
              <w:right w:val="nil"/>
            </w:tcBorders>
          </w:tcPr>
          <w:p w14:paraId="3BB65AF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DCB7EFB" w14:textId="77777777" w:rsidR="00154250" w:rsidRPr="00154250" w:rsidRDefault="00154250" w:rsidP="00A73294">
            <w:pPr>
              <w:pStyle w:val="AmColumnHeading"/>
            </w:pPr>
            <w:r w:rsidRPr="00154250">
              <w:t>Poprawka</w:t>
            </w:r>
          </w:p>
        </w:tc>
      </w:tr>
      <w:tr w:rsidR="00154250" w:rsidRPr="00154250" w14:paraId="3BA4AA7D" w14:textId="77777777" w:rsidTr="00A73294">
        <w:trPr>
          <w:jc w:val="center"/>
        </w:trPr>
        <w:tc>
          <w:tcPr>
            <w:tcW w:w="4876" w:type="dxa"/>
            <w:tcBorders>
              <w:top w:val="nil"/>
              <w:left w:val="nil"/>
              <w:bottom w:val="nil"/>
              <w:right w:val="nil"/>
            </w:tcBorders>
          </w:tcPr>
          <w:p w14:paraId="5CB94246" w14:textId="77777777" w:rsidR="00154250" w:rsidRPr="00154250" w:rsidRDefault="00154250" w:rsidP="00A73294">
            <w:pPr>
              <w:pStyle w:val="Normal6a"/>
            </w:pPr>
            <w:r w:rsidRPr="00154250">
              <w:t>a)</w:t>
            </w:r>
            <w:r w:rsidRPr="00154250">
              <w:tab/>
              <w:t>ustanowienie specjalnych ram przewidywania zmian i zarządzania nimi w regionach i sektorach stojących w obliczu transformacji w oparciu o zasady informowania i konsultacji, dialogu społecznego i rokowań zbiorowych;</w:t>
            </w:r>
          </w:p>
        </w:tc>
        <w:tc>
          <w:tcPr>
            <w:tcW w:w="4876" w:type="dxa"/>
            <w:tcBorders>
              <w:top w:val="nil"/>
              <w:left w:val="nil"/>
              <w:bottom w:val="nil"/>
              <w:right w:val="nil"/>
            </w:tcBorders>
          </w:tcPr>
          <w:p w14:paraId="4A3057CA" w14:textId="77777777" w:rsidR="00154250" w:rsidRPr="00154250" w:rsidRDefault="00154250" w:rsidP="00A73294">
            <w:pPr>
              <w:pStyle w:val="Normal6a"/>
            </w:pPr>
            <w:r w:rsidRPr="00154250">
              <w:t>a)</w:t>
            </w:r>
            <w:r w:rsidRPr="00154250">
              <w:tab/>
              <w:t xml:space="preserve">ustanowienie specjalnych ram przewidywania zmian i zarządzania nimi w regionach i sektorach stojących w obliczu transformacji w oparciu o zasady informowania i konsultacji, </w:t>
            </w:r>
            <w:r w:rsidRPr="00154250">
              <w:rPr>
                <w:b/>
                <w:bCs/>
                <w:i/>
                <w:iCs/>
              </w:rPr>
              <w:t>obowiązkowego</w:t>
            </w:r>
            <w:r w:rsidRPr="00154250">
              <w:t xml:space="preserve"> dialogu społecznego i rokowań zbiorowych;</w:t>
            </w:r>
          </w:p>
        </w:tc>
      </w:tr>
    </w:tbl>
    <w:p w14:paraId="372D498A"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5F6AFB96" w14:textId="77777777" w:rsidR="00154250" w:rsidRPr="00DF62A2" w:rsidRDefault="00154250" w:rsidP="00154250">
      <w:pPr>
        <w:rPr>
          <w:lang w:val="es-ES"/>
        </w:rPr>
      </w:pPr>
      <w:r w:rsidRPr="00DF62A2">
        <w:rPr>
          <w:rStyle w:val="HideTWBExt"/>
          <w:lang w:val="es-ES"/>
        </w:rPr>
        <w:t>&lt;/Amend&gt;</w:t>
      </w:r>
    </w:p>
    <w:p w14:paraId="7534876E"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280</w:t>
      </w:r>
      <w:r w:rsidRPr="00DF62A2">
        <w:rPr>
          <w:rStyle w:val="HideTWBExt"/>
          <w:b w:val="0"/>
          <w:lang w:val="es-ES"/>
        </w:rPr>
        <w:t>&lt;/NumAm&gt;</w:t>
      </w:r>
    </w:p>
    <w:p w14:paraId="7B3C7002"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Rudi </w:t>
      </w:r>
      <w:proofErr w:type="spellStart"/>
      <w:r w:rsidRPr="00DF62A2">
        <w:rPr>
          <w:lang w:val="es-ES"/>
        </w:rPr>
        <w:t>Kennes</w:t>
      </w:r>
      <w:proofErr w:type="spellEnd"/>
      <w:r w:rsidRPr="00DF62A2">
        <w:rPr>
          <w:rStyle w:val="HideTWBExt"/>
          <w:b w:val="0"/>
          <w:lang w:val="es-ES"/>
        </w:rPr>
        <w:t>&lt;/Members&gt;</w:t>
      </w:r>
    </w:p>
    <w:p w14:paraId="58A1F00A" w14:textId="77777777" w:rsidR="00154250" w:rsidRPr="00DF62A2" w:rsidRDefault="00154250" w:rsidP="00154250">
      <w:pPr>
        <w:pStyle w:val="NormalBold"/>
        <w:rPr>
          <w:lang w:val="es-ES"/>
        </w:rPr>
      </w:pPr>
      <w:r w:rsidRPr="00DF62A2">
        <w:rPr>
          <w:rStyle w:val="HideTWBExt"/>
          <w:b w:val="0"/>
          <w:lang w:val="es-ES"/>
        </w:rPr>
        <w:t>&lt;/RepeatBlock-By&gt;</w:t>
      </w:r>
    </w:p>
    <w:p w14:paraId="57829E7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905946B" w14:textId="77777777" w:rsidR="00154250" w:rsidRPr="00154250" w:rsidRDefault="00154250" w:rsidP="00154250">
      <w:pPr>
        <w:pStyle w:val="NormalBold"/>
      </w:pPr>
      <w:r w:rsidRPr="00154250">
        <w:rPr>
          <w:rStyle w:val="HideTWBExt"/>
          <w:b w:val="0"/>
        </w:rPr>
        <w:t>&lt;Article&gt;</w:t>
      </w:r>
      <w:r w:rsidRPr="00154250">
        <w:t xml:space="preserve">Załącznik I – zalecenie 3 – akapit 1 – litera a </w:t>
      </w:r>
      <w:proofErr w:type="spellStart"/>
      <w:r w:rsidRPr="00154250">
        <w:t>a</w:t>
      </w:r>
      <w:proofErr w:type="spellEnd"/>
      <w:r w:rsidRPr="00154250">
        <w:t xml:space="preserve">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D532BBE" w14:textId="77777777" w:rsidTr="00A73294">
        <w:trPr>
          <w:trHeight w:hRule="exact" w:val="240"/>
          <w:jc w:val="center"/>
        </w:trPr>
        <w:tc>
          <w:tcPr>
            <w:tcW w:w="9752" w:type="dxa"/>
            <w:gridSpan w:val="2"/>
            <w:tcBorders>
              <w:top w:val="nil"/>
              <w:left w:val="nil"/>
              <w:bottom w:val="nil"/>
              <w:right w:val="nil"/>
            </w:tcBorders>
          </w:tcPr>
          <w:p w14:paraId="761BA343" w14:textId="77777777" w:rsidR="00154250" w:rsidRPr="00154250" w:rsidRDefault="00154250" w:rsidP="00A73294"/>
        </w:tc>
      </w:tr>
      <w:tr w:rsidR="00154250" w:rsidRPr="00154250" w14:paraId="3DD3F04F" w14:textId="77777777" w:rsidTr="00A73294">
        <w:trPr>
          <w:trHeight w:val="240"/>
          <w:jc w:val="center"/>
        </w:trPr>
        <w:tc>
          <w:tcPr>
            <w:tcW w:w="4876" w:type="dxa"/>
            <w:tcBorders>
              <w:top w:val="nil"/>
              <w:left w:val="nil"/>
              <w:bottom w:val="nil"/>
              <w:right w:val="nil"/>
            </w:tcBorders>
          </w:tcPr>
          <w:p w14:paraId="1AC1C8C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74143D5" w14:textId="77777777" w:rsidR="00154250" w:rsidRPr="00154250" w:rsidRDefault="00154250" w:rsidP="00A73294">
            <w:pPr>
              <w:pStyle w:val="AmColumnHeading"/>
            </w:pPr>
            <w:r w:rsidRPr="00154250">
              <w:t>Poprawka</w:t>
            </w:r>
          </w:p>
        </w:tc>
      </w:tr>
      <w:tr w:rsidR="00154250" w:rsidRPr="00154250" w14:paraId="16D5F1E0" w14:textId="77777777" w:rsidTr="00A73294">
        <w:trPr>
          <w:jc w:val="center"/>
        </w:trPr>
        <w:tc>
          <w:tcPr>
            <w:tcW w:w="4876" w:type="dxa"/>
            <w:tcBorders>
              <w:top w:val="nil"/>
              <w:left w:val="nil"/>
              <w:bottom w:val="nil"/>
              <w:right w:val="nil"/>
            </w:tcBorders>
          </w:tcPr>
          <w:p w14:paraId="06B6EDCE" w14:textId="77777777" w:rsidR="00154250" w:rsidRPr="00154250" w:rsidRDefault="00154250" w:rsidP="00A73294">
            <w:pPr>
              <w:pStyle w:val="Normal6a"/>
            </w:pPr>
          </w:p>
        </w:tc>
        <w:tc>
          <w:tcPr>
            <w:tcW w:w="4876" w:type="dxa"/>
            <w:tcBorders>
              <w:top w:val="nil"/>
              <w:left w:val="nil"/>
              <w:bottom w:val="nil"/>
              <w:right w:val="nil"/>
            </w:tcBorders>
          </w:tcPr>
          <w:p w14:paraId="32CDA8EA" w14:textId="77777777" w:rsidR="00154250" w:rsidRPr="00154250" w:rsidRDefault="00154250" w:rsidP="00A73294">
            <w:pPr>
              <w:pStyle w:val="Normal6a"/>
            </w:pPr>
            <w:r w:rsidRPr="00154250">
              <w:rPr>
                <w:b/>
                <w:i/>
              </w:rPr>
              <w:t>aa)</w:t>
            </w:r>
            <w:r w:rsidRPr="00154250">
              <w:tab/>
            </w:r>
            <w:r w:rsidRPr="00154250">
              <w:rPr>
                <w:b/>
                <w:i/>
              </w:rPr>
              <w:t>ustanowienie indywidualnego prawa do sprawiedliwej transformacji: w przypadku pracowników – prawa do sprawiedliwych i godnych warunków pracy oraz umiejętności i szkolenia potrzebnych w transformacji; w przypadku wszystkich osób dotkniętych dwojaką transformacją i powiązaną restrukturyzacją – prawa do dostępu do zatrudnienia na sprawiedliwych i godnych warunkach oraz prawa do pozostania na ich obecnym obszarze geograficznym;</w:t>
            </w:r>
          </w:p>
        </w:tc>
      </w:tr>
    </w:tbl>
    <w:p w14:paraId="28ACE230"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B6E0DAD" w14:textId="77777777" w:rsidR="00154250" w:rsidRPr="00154250" w:rsidRDefault="00154250" w:rsidP="00154250">
      <w:r w:rsidRPr="00154250">
        <w:rPr>
          <w:rStyle w:val="HideTWBExt"/>
        </w:rPr>
        <w:t>&lt;/Amend&gt;</w:t>
      </w:r>
    </w:p>
    <w:p w14:paraId="354DB88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281</w:t>
      </w:r>
      <w:r w:rsidRPr="00154250">
        <w:rPr>
          <w:rStyle w:val="HideTWBExt"/>
          <w:b w:val="0"/>
        </w:rPr>
        <w:t>&lt;/NumAm&gt;</w:t>
      </w:r>
    </w:p>
    <w:p w14:paraId="01AD8A89"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79A85BAB" w14:textId="77777777" w:rsidR="00154250" w:rsidRPr="00154250" w:rsidRDefault="00154250" w:rsidP="00154250">
      <w:pPr>
        <w:pStyle w:val="NormalBold"/>
      </w:pPr>
      <w:r w:rsidRPr="00154250">
        <w:rPr>
          <w:rStyle w:val="HideTWBExt"/>
          <w:b w:val="0"/>
        </w:rPr>
        <w:t>&lt;/RepeatBlock-By&gt;</w:t>
      </w:r>
    </w:p>
    <w:p w14:paraId="4AD1AE4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917ADA3" w14:textId="77777777" w:rsidR="00154250" w:rsidRPr="00154250" w:rsidRDefault="00154250" w:rsidP="00154250">
      <w:pPr>
        <w:pStyle w:val="NormalBold"/>
      </w:pPr>
      <w:r w:rsidRPr="00154250">
        <w:rPr>
          <w:rStyle w:val="HideTWBExt"/>
          <w:b w:val="0"/>
        </w:rPr>
        <w:t>&lt;Article&gt;</w:t>
      </w:r>
      <w:r w:rsidRPr="00154250">
        <w:t>Załącznik I – zalecenie 3 – akapit 1 – litera a b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2EC19D2" w14:textId="77777777" w:rsidTr="00A73294">
        <w:trPr>
          <w:trHeight w:hRule="exact" w:val="240"/>
          <w:jc w:val="center"/>
        </w:trPr>
        <w:tc>
          <w:tcPr>
            <w:tcW w:w="9752" w:type="dxa"/>
            <w:gridSpan w:val="2"/>
            <w:tcBorders>
              <w:top w:val="nil"/>
              <w:left w:val="nil"/>
              <w:bottom w:val="nil"/>
              <w:right w:val="nil"/>
            </w:tcBorders>
          </w:tcPr>
          <w:p w14:paraId="4C6D29DE" w14:textId="77777777" w:rsidR="00154250" w:rsidRPr="00154250" w:rsidRDefault="00154250" w:rsidP="00A73294"/>
        </w:tc>
      </w:tr>
      <w:tr w:rsidR="00154250" w:rsidRPr="00154250" w14:paraId="2A5F5178" w14:textId="77777777" w:rsidTr="00A73294">
        <w:trPr>
          <w:trHeight w:val="240"/>
          <w:jc w:val="center"/>
        </w:trPr>
        <w:tc>
          <w:tcPr>
            <w:tcW w:w="4876" w:type="dxa"/>
            <w:tcBorders>
              <w:top w:val="nil"/>
              <w:left w:val="nil"/>
              <w:bottom w:val="nil"/>
              <w:right w:val="nil"/>
            </w:tcBorders>
          </w:tcPr>
          <w:p w14:paraId="06A73D8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8F0D66F" w14:textId="77777777" w:rsidR="00154250" w:rsidRPr="00154250" w:rsidRDefault="00154250" w:rsidP="00A73294">
            <w:pPr>
              <w:pStyle w:val="AmColumnHeading"/>
            </w:pPr>
            <w:r w:rsidRPr="00154250">
              <w:t>Poprawka</w:t>
            </w:r>
          </w:p>
        </w:tc>
      </w:tr>
      <w:tr w:rsidR="00154250" w:rsidRPr="00154250" w14:paraId="79CD9D7A" w14:textId="77777777" w:rsidTr="00A73294">
        <w:trPr>
          <w:jc w:val="center"/>
        </w:trPr>
        <w:tc>
          <w:tcPr>
            <w:tcW w:w="4876" w:type="dxa"/>
            <w:tcBorders>
              <w:top w:val="nil"/>
              <w:left w:val="nil"/>
              <w:bottom w:val="nil"/>
              <w:right w:val="nil"/>
            </w:tcBorders>
          </w:tcPr>
          <w:p w14:paraId="25C526B6" w14:textId="77777777" w:rsidR="00154250" w:rsidRPr="00154250" w:rsidRDefault="00154250" w:rsidP="00A73294">
            <w:pPr>
              <w:pStyle w:val="Normal6a"/>
            </w:pPr>
          </w:p>
        </w:tc>
        <w:tc>
          <w:tcPr>
            <w:tcW w:w="4876" w:type="dxa"/>
            <w:tcBorders>
              <w:top w:val="nil"/>
              <w:left w:val="nil"/>
              <w:bottom w:val="nil"/>
              <w:right w:val="nil"/>
            </w:tcBorders>
          </w:tcPr>
          <w:p w14:paraId="176ADDD9" w14:textId="77777777" w:rsidR="00154250" w:rsidRPr="00154250" w:rsidRDefault="00154250" w:rsidP="00A73294">
            <w:pPr>
              <w:pStyle w:val="Normal6a"/>
            </w:pPr>
            <w:r w:rsidRPr="00154250">
              <w:rPr>
                <w:b/>
                <w:i/>
              </w:rPr>
              <w:t>ab)</w:t>
            </w:r>
            <w:r w:rsidRPr="00154250">
              <w:tab/>
            </w:r>
            <w:r w:rsidRPr="00154250">
              <w:rPr>
                <w:b/>
                <w:i/>
              </w:rPr>
              <w:t>ustanowienie zbiorowego prawa do sprawiedliwej transformacji: państwa członkowskie muszą dopilnować, aby żadne terytorium ani społeczność nie pozostały w tyle; oznacza to prawo do życia w zdrowym środowisku, korzystania z możliwości zatrudnienia w różnych sektorach oraz dostępu do usług socjalnych;</w:t>
            </w:r>
          </w:p>
        </w:tc>
      </w:tr>
    </w:tbl>
    <w:p w14:paraId="601F54BE"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D02EDF1" w14:textId="77777777" w:rsidR="00154250" w:rsidRPr="00154250" w:rsidRDefault="00154250" w:rsidP="00154250">
      <w:r w:rsidRPr="00154250">
        <w:rPr>
          <w:rStyle w:val="HideTWBExt"/>
        </w:rPr>
        <w:t>&lt;/Amend&gt;</w:t>
      </w:r>
    </w:p>
    <w:p w14:paraId="7E8D0CA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282</w:t>
      </w:r>
      <w:r w:rsidRPr="00154250">
        <w:rPr>
          <w:rStyle w:val="HideTWBExt"/>
          <w:b w:val="0"/>
        </w:rPr>
        <w:t>&lt;/NumAm&gt;</w:t>
      </w:r>
    </w:p>
    <w:p w14:paraId="042C7E67" w14:textId="77777777" w:rsidR="00154250" w:rsidRPr="00154250" w:rsidRDefault="00154250" w:rsidP="00154250">
      <w:pPr>
        <w:pStyle w:val="NormalBold"/>
      </w:pPr>
      <w:r w:rsidRPr="00154250">
        <w:rPr>
          <w:rStyle w:val="HideTWBExt"/>
          <w:b w:val="0"/>
        </w:rPr>
        <w:t>&lt;RepeatBlock-By&gt;&lt;Members&gt;</w:t>
      </w:r>
      <w:proofErr w:type="spellStart"/>
      <w:r w:rsidRPr="00154250">
        <w:t>Johan</w:t>
      </w:r>
      <w:proofErr w:type="spellEnd"/>
      <w:r w:rsidRPr="00154250">
        <w:t xml:space="preserve"> </w:t>
      </w:r>
      <w:proofErr w:type="spellStart"/>
      <w:r w:rsidRPr="00154250">
        <w:t>Danielsson</w:t>
      </w:r>
      <w:proofErr w:type="spellEnd"/>
      <w:r w:rsidRPr="00154250">
        <w:rPr>
          <w:rStyle w:val="HideTWBExt"/>
          <w:b w:val="0"/>
        </w:rPr>
        <w:t>&lt;/Members&gt;</w:t>
      </w:r>
    </w:p>
    <w:p w14:paraId="39F9ED64" w14:textId="77777777" w:rsidR="00154250" w:rsidRPr="00154250" w:rsidRDefault="00154250" w:rsidP="00154250">
      <w:pPr>
        <w:pStyle w:val="NormalBold"/>
      </w:pPr>
      <w:r w:rsidRPr="00154250">
        <w:rPr>
          <w:rStyle w:val="HideTWBExt"/>
          <w:b w:val="0"/>
        </w:rPr>
        <w:t>&lt;/RepeatBlock-By&gt;</w:t>
      </w:r>
    </w:p>
    <w:p w14:paraId="4414E31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0594B1D" w14:textId="77777777" w:rsidR="00154250" w:rsidRPr="00154250" w:rsidRDefault="00154250" w:rsidP="00154250">
      <w:pPr>
        <w:pStyle w:val="NormalBold"/>
      </w:pPr>
      <w:r w:rsidRPr="00154250">
        <w:rPr>
          <w:rStyle w:val="HideTWBExt"/>
          <w:b w:val="0"/>
        </w:rPr>
        <w:t>&lt;Article&gt;</w:t>
      </w:r>
      <w:r w:rsidRPr="00154250">
        <w:t>Załącznik I – zalecenie 3 – akapit 1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6E20ECC" w14:textId="77777777" w:rsidTr="00A73294">
        <w:trPr>
          <w:trHeight w:hRule="exact" w:val="240"/>
          <w:jc w:val="center"/>
        </w:trPr>
        <w:tc>
          <w:tcPr>
            <w:tcW w:w="9752" w:type="dxa"/>
            <w:gridSpan w:val="2"/>
            <w:tcBorders>
              <w:top w:val="nil"/>
              <w:left w:val="nil"/>
              <w:bottom w:val="nil"/>
              <w:right w:val="nil"/>
            </w:tcBorders>
          </w:tcPr>
          <w:p w14:paraId="2CA37C3E" w14:textId="77777777" w:rsidR="00154250" w:rsidRPr="00154250" w:rsidRDefault="00154250" w:rsidP="00A73294"/>
        </w:tc>
      </w:tr>
      <w:tr w:rsidR="00154250" w:rsidRPr="00154250" w14:paraId="717B7AA6" w14:textId="77777777" w:rsidTr="00A73294">
        <w:trPr>
          <w:trHeight w:val="240"/>
          <w:jc w:val="center"/>
        </w:trPr>
        <w:tc>
          <w:tcPr>
            <w:tcW w:w="4876" w:type="dxa"/>
            <w:tcBorders>
              <w:top w:val="nil"/>
              <w:left w:val="nil"/>
              <w:bottom w:val="nil"/>
              <w:right w:val="nil"/>
            </w:tcBorders>
          </w:tcPr>
          <w:p w14:paraId="795E6B6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64ADFE1" w14:textId="77777777" w:rsidR="00154250" w:rsidRPr="00154250" w:rsidRDefault="00154250" w:rsidP="00A73294">
            <w:pPr>
              <w:pStyle w:val="AmColumnHeading"/>
            </w:pPr>
            <w:r w:rsidRPr="00154250">
              <w:t>Poprawka</w:t>
            </w:r>
          </w:p>
        </w:tc>
      </w:tr>
      <w:tr w:rsidR="00154250" w:rsidRPr="00154250" w14:paraId="0A825C56" w14:textId="77777777" w:rsidTr="00A73294">
        <w:trPr>
          <w:jc w:val="center"/>
        </w:trPr>
        <w:tc>
          <w:tcPr>
            <w:tcW w:w="4876" w:type="dxa"/>
            <w:tcBorders>
              <w:top w:val="nil"/>
              <w:left w:val="nil"/>
              <w:bottom w:val="nil"/>
              <w:right w:val="nil"/>
            </w:tcBorders>
          </w:tcPr>
          <w:p w14:paraId="291D3030" w14:textId="77777777" w:rsidR="00154250" w:rsidRPr="00154250" w:rsidRDefault="00154250" w:rsidP="00A73294">
            <w:pPr>
              <w:pStyle w:val="Normal6a"/>
            </w:pPr>
            <w:r w:rsidRPr="00154250">
              <w:t>b)</w:t>
            </w:r>
            <w:r w:rsidRPr="00154250">
              <w:tab/>
              <w:t>zapewnienie</w:t>
            </w:r>
            <w:r w:rsidRPr="00154250">
              <w:rPr>
                <w:b/>
                <w:i/>
              </w:rPr>
              <w:t>, na podstawie przeglądu ram prawnych,</w:t>
            </w:r>
            <w:r w:rsidRPr="00154250">
              <w:t xml:space="preserve"> skutecznego stosowania prawa do </w:t>
            </w:r>
            <w:r w:rsidRPr="00154250">
              <w:rPr>
                <w:b/>
                <w:bCs/>
                <w:i/>
                <w:iCs/>
              </w:rPr>
              <w:t>informacji</w:t>
            </w:r>
            <w:r w:rsidRPr="00154250">
              <w:t xml:space="preserve"> i konsultacji </w:t>
            </w:r>
            <w:r w:rsidRPr="00154250">
              <w:rPr>
                <w:b/>
                <w:bCs/>
                <w:i/>
                <w:iCs/>
              </w:rPr>
              <w:t>z pracownikami</w:t>
            </w:r>
            <w:r w:rsidRPr="00154250">
              <w:t xml:space="preserve"> i </w:t>
            </w:r>
            <w:r w:rsidRPr="00154250">
              <w:rPr>
                <w:b/>
                <w:bCs/>
                <w:i/>
                <w:iCs/>
              </w:rPr>
              <w:t>ich przedstawicielami</w:t>
            </w:r>
            <w:r w:rsidRPr="00154250">
              <w:t xml:space="preserve"> w kontekście transformacji;</w:t>
            </w:r>
          </w:p>
        </w:tc>
        <w:tc>
          <w:tcPr>
            <w:tcW w:w="4876" w:type="dxa"/>
            <w:tcBorders>
              <w:top w:val="nil"/>
              <w:left w:val="nil"/>
              <w:bottom w:val="nil"/>
              <w:right w:val="nil"/>
            </w:tcBorders>
          </w:tcPr>
          <w:p w14:paraId="5FCE5AE8" w14:textId="77777777" w:rsidR="00154250" w:rsidRPr="00154250" w:rsidRDefault="00154250" w:rsidP="00A73294">
            <w:pPr>
              <w:pStyle w:val="Normal6a"/>
            </w:pPr>
            <w:r w:rsidRPr="00154250">
              <w:t>b)</w:t>
            </w:r>
            <w:r w:rsidRPr="00154250">
              <w:tab/>
              <w:t xml:space="preserve">zapewnienie skutecznego stosowania prawa do </w:t>
            </w:r>
            <w:r w:rsidRPr="00154250">
              <w:rPr>
                <w:b/>
                <w:bCs/>
                <w:i/>
                <w:iCs/>
              </w:rPr>
              <w:t>informowania pracowników</w:t>
            </w:r>
            <w:r w:rsidRPr="00154250">
              <w:t xml:space="preserve"> i </w:t>
            </w:r>
            <w:r w:rsidRPr="00154250">
              <w:rPr>
                <w:b/>
                <w:bCs/>
                <w:i/>
                <w:iCs/>
              </w:rPr>
              <w:t>ich przedstawicieli oraz przeprowadzania z nimi</w:t>
            </w:r>
            <w:r w:rsidRPr="00154250">
              <w:t xml:space="preserve"> konsultacji</w:t>
            </w:r>
            <w:r w:rsidRPr="00154250">
              <w:rPr>
                <w:b/>
                <w:i/>
              </w:rPr>
              <w:t>, określonego w przepisach unijnych</w:t>
            </w:r>
            <w:r w:rsidRPr="00154250">
              <w:t xml:space="preserve"> i </w:t>
            </w:r>
            <w:r w:rsidRPr="00154250">
              <w:rPr>
                <w:b/>
                <w:bCs/>
                <w:i/>
                <w:iCs/>
              </w:rPr>
              <w:t>krajowych dotyczących informacji i konsultacji, w tym w dyrektywie 2002/14/WE,</w:t>
            </w:r>
            <w:r w:rsidRPr="00154250">
              <w:t xml:space="preserve"> w kontekście transformacji;</w:t>
            </w:r>
          </w:p>
        </w:tc>
      </w:tr>
    </w:tbl>
    <w:p w14:paraId="461D11DA"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442C464" w14:textId="77777777" w:rsidR="00154250" w:rsidRPr="00154250" w:rsidRDefault="00154250" w:rsidP="00154250">
      <w:r w:rsidRPr="00154250">
        <w:rPr>
          <w:rStyle w:val="HideTWBExt"/>
        </w:rPr>
        <w:t>&lt;/Amend&gt;</w:t>
      </w:r>
    </w:p>
    <w:p w14:paraId="5C50D95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283</w:t>
      </w:r>
      <w:r w:rsidRPr="00154250">
        <w:rPr>
          <w:rStyle w:val="HideTWBExt"/>
          <w:b w:val="0"/>
        </w:rPr>
        <w:t>&lt;/NumAm&gt;</w:t>
      </w:r>
    </w:p>
    <w:p w14:paraId="24AE0A2A"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3C8ABE6" w14:textId="77777777" w:rsidR="00154250" w:rsidRPr="00154250" w:rsidRDefault="00154250" w:rsidP="00154250">
      <w:pPr>
        <w:pStyle w:val="NormalBold"/>
      </w:pPr>
      <w:r w:rsidRPr="00154250">
        <w:rPr>
          <w:rStyle w:val="HideTWBExt"/>
          <w:b w:val="0"/>
        </w:rPr>
        <w:t>&lt;/RepeatBlock-By&gt;</w:t>
      </w:r>
    </w:p>
    <w:p w14:paraId="04776AB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4452E30" w14:textId="77777777" w:rsidR="00154250" w:rsidRPr="00154250" w:rsidRDefault="00154250" w:rsidP="00154250">
      <w:pPr>
        <w:pStyle w:val="NormalBold"/>
      </w:pPr>
      <w:r w:rsidRPr="00154250">
        <w:rPr>
          <w:rStyle w:val="HideTWBExt"/>
          <w:b w:val="0"/>
        </w:rPr>
        <w:t>&lt;Article&gt;</w:t>
      </w:r>
      <w:r w:rsidRPr="00154250">
        <w:t>Załącznik I – zalecenie 3 – akapit 1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0E8863D" w14:textId="77777777" w:rsidTr="00A73294">
        <w:trPr>
          <w:trHeight w:hRule="exact" w:val="240"/>
          <w:jc w:val="center"/>
        </w:trPr>
        <w:tc>
          <w:tcPr>
            <w:tcW w:w="9752" w:type="dxa"/>
            <w:gridSpan w:val="2"/>
            <w:tcBorders>
              <w:top w:val="nil"/>
              <w:left w:val="nil"/>
              <w:bottom w:val="nil"/>
              <w:right w:val="nil"/>
            </w:tcBorders>
          </w:tcPr>
          <w:p w14:paraId="1D09ED7D" w14:textId="77777777" w:rsidR="00154250" w:rsidRPr="00154250" w:rsidRDefault="00154250" w:rsidP="00A73294"/>
        </w:tc>
      </w:tr>
      <w:tr w:rsidR="00154250" w:rsidRPr="00154250" w14:paraId="006B5694" w14:textId="77777777" w:rsidTr="00A73294">
        <w:trPr>
          <w:trHeight w:val="240"/>
          <w:jc w:val="center"/>
        </w:trPr>
        <w:tc>
          <w:tcPr>
            <w:tcW w:w="4876" w:type="dxa"/>
            <w:tcBorders>
              <w:top w:val="nil"/>
              <w:left w:val="nil"/>
              <w:bottom w:val="nil"/>
              <w:right w:val="nil"/>
            </w:tcBorders>
          </w:tcPr>
          <w:p w14:paraId="1372A3FC"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009BB83" w14:textId="77777777" w:rsidR="00154250" w:rsidRPr="00154250" w:rsidRDefault="00154250" w:rsidP="00A73294">
            <w:pPr>
              <w:pStyle w:val="AmColumnHeading"/>
            </w:pPr>
            <w:r w:rsidRPr="00154250">
              <w:t>Poprawka</w:t>
            </w:r>
          </w:p>
        </w:tc>
      </w:tr>
      <w:tr w:rsidR="00154250" w:rsidRPr="00154250" w14:paraId="3A174585" w14:textId="77777777" w:rsidTr="00A73294">
        <w:trPr>
          <w:jc w:val="center"/>
        </w:trPr>
        <w:tc>
          <w:tcPr>
            <w:tcW w:w="4876" w:type="dxa"/>
            <w:tcBorders>
              <w:top w:val="nil"/>
              <w:left w:val="nil"/>
              <w:bottom w:val="nil"/>
              <w:right w:val="nil"/>
            </w:tcBorders>
          </w:tcPr>
          <w:p w14:paraId="30E511E8" w14:textId="77777777" w:rsidR="00154250" w:rsidRPr="00154250" w:rsidRDefault="00154250" w:rsidP="00A73294">
            <w:pPr>
              <w:pStyle w:val="Normal6a"/>
            </w:pPr>
            <w:r w:rsidRPr="00154250">
              <w:t>b)</w:t>
            </w:r>
            <w:r w:rsidRPr="00154250">
              <w:tab/>
              <w:t xml:space="preserve">zapewnienie, na podstawie przeglądu ram prawnych, skutecznego stosowania prawa do </w:t>
            </w:r>
            <w:r w:rsidRPr="00154250">
              <w:rPr>
                <w:b/>
                <w:i/>
              </w:rPr>
              <w:t>informacji</w:t>
            </w:r>
            <w:r w:rsidRPr="00154250">
              <w:t xml:space="preserve"> i konsultacji </w:t>
            </w:r>
            <w:r w:rsidRPr="00154250">
              <w:rPr>
                <w:b/>
                <w:i/>
              </w:rPr>
              <w:t>z pracownikami i ich przedstawicielami</w:t>
            </w:r>
            <w:r w:rsidRPr="00154250">
              <w:t xml:space="preserve"> w kontekście transformacji;</w:t>
            </w:r>
          </w:p>
        </w:tc>
        <w:tc>
          <w:tcPr>
            <w:tcW w:w="4876" w:type="dxa"/>
            <w:tcBorders>
              <w:top w:val="nil"/>
              <w:left w:val="nil"/>
              <w:bottom w:val="nil"/>
              <w:right w:val="nil"/>
            </w:tcBorders>
          </w:tcPr>
          <w:p w14:paraId="5EECB637" w14:textId="77777777" w:rsidR="00154250" w:rsidRPr="00154250" w:rsidRDefault="00154250" w:rsidP="00A73294">
            <w:pPr>
              <w:pStyle w:val="Normal6a"/>
            </w:pPr>
            <w:r w:rsidRPr="00154250">
              <w:t>b)</w:t>
            </w:r>
            <w:r w:rsidRPr="00154250">
              <w:tab/>
              <w:t xml:space="preserve">zapewnienie, na podstawie przeglądu ram prawnych, </w:t>
            </w:r>
            <w:r w:rsidRPr="00154250">
              <w:rPr>
                <w:b/>
                <w:i/>
              </w:rPr>
              <w:t>wzmocnienia i</w:t>
            </w:r>
            <w:r w:rsidRPr="00154250">
              <w:t xml:space="preserve"> skutecznego stosowania prawa do </w:t>
            </w:r>
            <w:r w:rsidRPr="00154250">
              <w:rPr>
                <w:b/>
                <w:i/>
              </w:rPr>
              <w:t>informowania pracowników</w:t>
            </w:r>
            <w:r w:rsidRPr="00154250">
              <w:t xml:space="preserve"> i </w:t>
            </w:r>
            <w:r w:rsidRPr="00154250">
              <w:rPr>
                <w:b/>
                <w:bCs/>
                <w:i/>
                <w:iCs/>
              </w:rPr>
              <w:t>ich przedstawicieli oraz przeprowadzania z nimi</w:t>
            </w:r>
            <w:r w:rsidRPr="00154250">
              <w:t xml:space="preserve"> konsultacji w kontekście transformacji</w:t>
            </w:r>
            <w:r w:rsidRPr="00154250">
              <w:rPr>
                <w:b/>
                <w:bCs/>
              </w:rPr>
              <w:t>,</w:t>
            </w:r>
            <w:r w:rsidRPr="00154250">
              <w:t xml:space="preserve"> </w:t>
            </w:r>
            <w:r w:rsidRPr="00154250">
              <w:rPr>
                <w:b/>
                <w:i/>
              </w:rPr>
              <w:t>a także wzmocnienie uprawnień zainteresowanych stron, w tym pracowników i społeczności lokalnych, do współprojektowania środków sprawiedliwej transformacji i podejmowania decyzji w odniesieniu do nich;</w:t>
            </w:r>
          </w:p>
        </w:tc>
      </w:tr>
    </w:tbl>
    <w:p w14:paraId="29D2BFE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518F0CA" w14:textId="77777777" w:rsidR="00154250" w:rsidRPr="00154250" w:rsidRDefault="00154250" w:rsidP="00154250">
      <w:r w:rsidRPr="00154250">
        <w:rPr>
          <w:rStyle w:val="HideTWBExt"/>
        </w:rPr>
        <w:t>&lt;/Amend&gt;</w:t>
      </w:r>
    </w:p>
    <w:p w14:paraId="02C1B93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284</w:t>
      </w:r>
      <w:r w:rsidRPr="00154250">
        <w:rPr>
          <w:rStyle w:val="HideTWBExt"/>
          <w:b w:val="0"/>
        </w:rPr>
        <w:t>&lt;/NumAm&gt;</w:t>
      </w:r>
    </w:p>
    <w:p w14:paraId="5CEBAA4B"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57F0D4A1"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4D1A0153" w14:textId="77777777" w:rsidR="00154250" w:rsidRPr="00154250" w:rsidRDefault="00154250" w:rsidP="00154250">
      <w:pPr>
        <w:pStyle w:val="NormalBold"/>
      </w:pPr>
      <w:r w:rsidRPr="00154250">
        <w:rPr>
          <w:rStyle w:val="HideTWBExt"/>
          <w:b w:val="0"/>
        </w:rPr>
        <w:t>&lt;/RepeatBlock-By&gt;</w:t>
      </w:r>
    </w:p>
    <w:p w14:paraId="79B1A903"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FADCC74" w14:textId="77777777" w:rsidR="00154250" w:rsidRPr="00154250" w:rsidRDefault="00154250" w:rsidP="00154250">
      <w:pPr>
        <w:pStyle w:val="NormalBold"/>
      </w:pPr>
      <w:r w:rsidRPr="00154250">
        <w:rPr>
          <w:rStyle w:val="HideTWBExt"/>
          <w:b w:val="0"/>
        </w:rPr>
        <w:t>&lt;Article&gt;</w:t>
      </w:r>
      <w:r w:rsidRPr="00154250">
        <w:t>Załącznik I – zalecenie 3 – akapit 1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58543E8" w14:textId="77777777" w:rsidTr="00A73294">
        <w:trPr>
          <w:trHeight w:hRule="exact" w:val="240"/>
          <w:jc w:val="center"/>
        </w:trPr>
        <w:tc>
          <w:tcPr>
            <w:tcW w:w="9752" w:type="dxa"/>
            <w:gridSpan w:val="2"/>
            <w:tcBorders>
              <w:top w:val="nil"/>
              <w:left w:val="nil"/>
              <w:bottom w:val="nil"/>
              <w:right w:val="nil"/>
            </w:tcBorders>
          </w:tcPr>
          <w:p w14:paraId="39895B6D" w14:textId="77777777" w:rsidR="00154250" w:rsidRPr="00154250" w:rsidRDefault="00154250" w:rsidP="00A73294"/>
        </w:tc>
      </w:tr>
      <w:tr w:rsidR="00154250" w:rsidRPr="00154250" w14:paraId="11A1D298" w14:textId="77777777" w:rsidTr="00A73294">
        <w:trPr>
          <w:trHeight w:val="240"/>
          <w:jc w:val="center"/>
        </w:trPr>
        <w:tc>
          <w:tcPr>
            <w:tcW w:w="4876" w:type="dxa"/>
            <w:tcBorders>
              <w:top w:val="nil"/>
              <w:left w:val="nil"/>
              <w:bottom w:val="nil"/>
              <w:right w:val="nil"/>
            </w:tcBorders>
          </w:tcPr>
          <w:p w14:paraId="448AF6E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22F74D5" w14:textId="77777777" w:rsidR="00154250" w:rsidRPr="00154250" w:rsidRDefault="00154250" w:rsidP="00A73294">
            <w:pPr>
              <w:pStyle w:val="AmColumnHeading"/>
            </w:pPr>
            <w:r w:rsidRPr="00154250">
              <w:t>Poprawka</w:t>
            </w:r>
          </w:p>
        </w:tc>
      </w:tr>
      <w:tr w:rsidR="00154250" w:rsidRPr="00154250" w14:paraId="21ABEC76" w14:textId="77777777" w:rsidTr="00A73294">
        <w:trPr>
          <w:jc w:val="center"/>
        </w:trPr>
        <w:tc>
          <w:tcPr>
            <w:tcW w:w="4876" w:type="dxa"/>
            <w:tcBorders>
              <w:top w:val="nil"/>
              <w:left w:val="nil"/>
              <w:bottom w:val="nil"/>
              <w:right w:val="nil"/>
            </w:tcBorders>
          </w:tcPr>
          <w:p w14:paraId="0818C213" w14:textId="77777777" w:rsidR="00154250" w:rsidRPr="00154250" w:rsidRDefault="00154250" w:rsidP="00A73294">
            <w:pPr>
              <w:pStyle w:val="Normal6a"/>
            </w:pPr>
            <w:r w:rsidRPr="00154250">
              <w:t>b)</w:t>
            </w:r>
            <w:r w:rsidRPr="00154250">
              <w:tab/>
              <w:t xml:space="preserve">zapewnienie, na podstawie przeglądu ram prawnych, skutecznego stosowania prawa do </w:t>
            </w:r>
            <w:r w:rsidRPr="00154250">
              <w:rPr>
                <w:b/>
                <w:i/>
              </w:rPr>
              <w:t>informacji</w:t>
            </w:r>
            <w:r w:rsidRPr="00154250">
              <w:t xml:space="preserve"> i konsultacji </w:t>
            </w:r>
            <w:r w:rsidRPr="00154250">
              <w:rPr>
                <w:b/>
                <w:i/>
              </w:rPr>
              <w:t>z pracownikami i ich przedstawicielami</w:t>
            </w:r>
            <w:r w:rsidRPr="00154250">
              <w:t xml:space="preserve"> w kontekście transformacji;</w:t>
            </w:r>
          </w:p>
        </w:tc>
        <w:tc>
          <w:tcPr>
            <w:tcW w:w="4876" w:type="dxa"/>
            <w:tcBorders>
              <w:top w:val="nil"/>
              <w:left w:val="nil"/>
              <w:bottom w:val="nil"/>
              <w:right w:val="nil"/>
            </w:tcBorders>
          </w:tcPr>
          <w:p w14:paraId="38DA16DD" w14:textId="77777777" w:rsidR="00154250" w:rsidRPr="00154250" w:rsidRDefault="00154250" w:rsidP="00A73294">
            <w:pPr>
              <w:pStyle w:val="Normal6a"/>
            </w:pPr>
            <w:r w:rsidRPr="00154250">
              <w:t>b)</w:t>
            </w:r>
            <w:r w:rsidRPr="00154250">
              <w:tab/>
              <w:t xml:space="preserve">zapewnienie, na podstawie przeglądu ram prawnych, </w:t>
            </w:r>
            <w:r w:rsidRPr="00154250">
              <w:rPr>
                <w:b/>
                <w:i/>
              </w:rPr>
              <w:t>wzmocnienia i</w:t>
            </w:r>
            <w:r w:rsidRPr="00154250">
              <w:t xml:space="preserve"> skutecznego stosowania prawa do </w:t>
            </w:r>
            <w:r w:rsidRPr="00154250">
              <w:rPr>
                <w:b/>
                <w:i/>
              </w:rPr>
              <w:t>informowania pracowników</w:t>
            </w:r>
            <w:r w:rsidRPr="00154250">
              <w:t xml:space="preserve"> i </w:t>
            </w:r>
            <w:r w:rsidRPr="00154250">
              <w:rPr>
                <w:b/>
                <w:bCs/>
                <w:i/>
                <w:iCs/>
              </w:rPr>
              <w:t>ich przedstawicieli oraz przeprowadzania z nimi</w:t>
            </w:r>
            <w:r w:rsidRPr="00154250">
              <w:t xml:space="preserve"> konsultacji w kontekście transformacji;</w:t>
            </w:r>
          </w:p>
        </w:tc>
      </w:tr>
    </w:tbl>
    <w:p w14:paraId="5B9B2BF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AF3101A" w14:textId="77777777" w:rsidR="00154250" w:rsidRPr="00154250" w:rsidRDefault="00154250" w:rsidP="00154250">
      <w:r w:rsidRPr="00154250">
        <w:rPr>
          <w:rStyle w:val="HideTWBExt"/>
        </w:rPr>
        <w:t>&lt;/Amend&gt;</w:t>
      </w:r>
    </w:p>
    <w:p w14:paraId="197167B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285</w:t>
      </w:r>
      <w:r w:rsidRPr="00154250">
        <w:rPr>
          <w:rStyle w:val="HideTWBExt"/>
          <w:b w:val="0"/>
        </w:rPr>
        <w:t>&lt;/NumAm&gt;</w:t>
      </w:r>
    </w:p>
    <w:p w14:paraId="2EA52FF3"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122D4DE7" w14:textId="77777777" w:rsidR="00154250" w:rsidRPr="00154250" w:rsidRDefault="00154250" w:rsidP="00154250">
      <w:pPr>
        <w:pStyle w:val="NormalBold"/>
      </w:pPr>
      <w:r w:rsidRPr="00154250">
        <w:rPr>
          <w:rStyle w:val="HideTWBExt"/>
          <w:b w:val="0"/>
        </w:rPr>
        <w:t>&lt;/RepeatBlock-By&gt;</w:t>
      </w:r>
    </w:p>
    <w:p w14:paraId="6F125B7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E4C38E1" w14:textId="77777777" w:rsidR="00154250" w:rsidRPr="00154250" w:rsidRDefault="00154250" w:rsidP="00154250">
      <w:pPr>
        <w:pStyle w:val="NormalBold"/>
      </w:pPr>
      <w:r w:rsidRPr="00154250">
        <w:rPr>
          <w:rStyle w:val="HideTWBExt"/>
          <w:b w:val="0"/>
        </w:rPr>
        <w:t>&lt;Article&gt;</w:t>
      </w:r>
      <w:r w:rsidRPr="00154250">
        <w:t>Załącznik I – zalecenie 3 – akapit 1 – litera b</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8E3C58B" w14:textId="77777777" w:rsidTr="00A73294">
        <w:trPr>
          <w:trHeight w:hRule="exact" w:val="240"/>
          <w:jc w:val="center"/>
        </w:trPr>
        <w:tc>
          <w:tcPr>
            <w:tcW w:w="9752" w:type="dxa"/>
            <w:gridSpan w:val="2"/>
            <w:tcBorders>
              <w:top w:val="nil"/>
              <w:left w:val="nil"/>
              <w:bottom w:val="nil"/>
              <w:right w:val="nil"/>
            </w:tcBorders>
          </w:tcPr>
          <w:p w14:paraId="3D2ED665" w14:textId="77777777" w:rsidR="00154250" w:rsidRPr="00154250" w:rsidRDefault="00154250" w:rsidP="00A73294"/>
        </w:tc>
      </w:tr>
      <w:tr w:rsidR="00154250" w:rsidRPr="00154250" w14:paraId="2F442E10" w14:textId="77777777" w:rsidTr="00A73294">
        <w:trPr>
          <w:trHeight w:val="240"/>
          <w:jc w:val="center"/>
        </w:trPr>
        <w:tc>
          <w:tcPr>
            <w:tcW w:w="4876" w:type="dxa"/>
            <w:tcBorders>
              <w:top w:val="nil"/>
              <w:left w:val="nil"/>
              <w:bottom w:val="nil"/>
              <w:right w:val="nil"/>
            </w:tcBorders>
          </w:tcPr>
          <w:p w14:paraId="651E521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73F3795" w14:textId="77777777" w:rsidR="00154250" w:rsidRPr="00154250" w:rsidRDefault="00154250" w:rsidP="00A73294">
            <w:pPr>
              <w:pStyle w:val="AmColumnHeading"/>
            </w:pPr>
            <w:r w:rsidRPr="00154250">
              <w:t>Poprawka</w:t>
            </w:r>
          </w:p>
        </w:tc>
      </w:tr>
      <w:tr w:rsidR="00154250" w:rsidRPr="00154250" w14:paraId="4731163B" w14:textId="77777777" w:rsidTr="00A73294">
        <w:trPr>
          <w:jc w:val="center"/>
        </w:trPr>
        <w:tc>
          <w:tcPr>
            <w:tcW w:w="4876" w:type="dxa"/>
            <w:tcBorders>
              <w:top w:val="nil"/>
              <w:left w:val="nil"/>
              <w:bottom w:val="nil"/>
              <w:right w:val="nil"/>
            </w:tcBorders>
          </w:tcPr>
          <w:p w14:paraId="65A7FAF8" w14:textId="77777777" w:rsidR="00154250" w:rsidRPr="00154250" w:rsidRDefault="00154250" w:rsidP="00A73294">
            <w:pPr>
              <w:pStyle w:val="Normal6a"/>
            </w:pPr>
            <w:r w:rsidRPr="00154250">
              <w:t>b)</w:t>
            </w:r>
            <w:r w:rsidRPr="00154250">
              <w:tab/>
              <w:t xml:space="preserve">zapewnienie, na podstawie przeglądu ram prawnych, skutecznego stosowania prawa do </w:t>
            </w:r>
            <w:r w:rsidRPr="00154250">
              <w:rPr>
                <w:b/>
                <w:i/>
              </w:rPr>
              <w:t>informacji</w:t>
            </w:r>
            <w:r w:rsidRPr="00154250">
              <w:t xml:space="preserve"> i konsultacji </w:t>
            </w:r>
            <w:r w:rsidRPr="00154250">
              <w:rPr>
                <w:b/>
                <w:i/>
              </w:rPr>
              <w:t>z pracownikami i ich przedstawicielami</w:t>
            </w:r>
            <w:r w:rsidRPr="00154250">
              <w:t xml:space="preserve"> w kontekście transformacji;</w:t>
            </w:r>
          </w:p>
        </w:tc>
        <w:tc>
          <w:tcPr>
            <w:tcW w:w="4876" w:type="dxa"/>
            <w:tcBorders>
              <w:top w:val="nil"/>
              <w:left w:val="nil"/>
              <w:bottom w:val="nil"/>
              <w:right w:val="nil"/>
            </w:tcBorders>
          </w:tcPr>
          <w:p w14:paraId="7853F028" w14:textId="77777777" w:rsidR="00154250" w:rsidRPr="00154250" w:rsidRDefault="00154250" w:rsidP="00A73294">
            <w:pPr>
              <w:pStyle w:val="Normal6a"/>
            </w:pPr>
            <w:r w:rsidRPr="00154250">
              <w:t>b)</w:t>
            </w:r>
            <w:r w:rsidRPr="00154250">
              <w:tab/>
              <w:t xml:space="preserve">zapewnienie, na podstawie przeglądu ram prawnych, </w:t>
            </w:r>
            <w:r w:rsidRPr="00154250">
              <w:rPr>
                <w:b/>
                <w:i/>
              </w:rPr>
              <w:t>wzmocnienia i</w:t>
            </w:r>
            <w:r w:rsidRPr="00154250">
              <w:t xml:space="preserve"> skutecznego stosowania prawa do </w:t>
            </w:r>
            <w:r w:rsidRPr="00154250">
              <w:rPr>
                <w:b/>
                <w:i/>
              </w:rPr>
              <w:t>informowania pracowników</w:t>
            </w:r>
            <w:r w:rsidRPr="00154250">
              <w:t xml:space="preserve"> i </w:t>
            </w:r>
            <w:r w:rsidRPr="00154250">
              <w:rPr>
                <w:b/>
                <w:bCs/>
                <w:i/>
                <w:iCs/>
              </w:rPr>
              <w:t>ich przedstawicieli oraz przeprowadzania z nimi</w:t>
            </w:r>
            <w:r w:rsidRPr="00154250">
              <w:t xml:space="preserve"> konsultacji w kontekście transformacji;</w:t>
            </w:r>
          </w:p>
        </w:tc>
      </w:tr>
    </w:tbl>
    <w:p w14:paraId="412EBE4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945C83D" w14:textId="77777777" w:rsidR="00154250" w:rsidRPr="00154250" w:rsidRDefault="00154250" w:rsidP="00154250">
      <w:r w:rsidRPr="00154250">
        <w:rPr>
          <w:rStyle w:val="HideTWBExt"/>
        </w:rPr>
        <w:t>&lt;/Amend&gt;</w:t>
      </w:r>
    </w:p>
    <w:p w14:paraId="1F9DE8E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286</w:t>
      </w:r>
      <w:r w:rsidRPr="00154250">
        <w:rPr>
          <w:rStyle w:val="HideTWBExt"/>
          <w:b w:val="0"/>
        </w:rPr>
        <w:t>&lt;/NumAm&gt;</w:t>
      </w:r>
    </w:p>
    <w:p w14:paraId="07FD2F2E"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1707A6D8" w14:textId="77777777" w:rsidR="00154250" w:rsidRPr="00154250" w:rsidRDefault="00154250" w:rsidP="00154250">
      <w:pPr>
        <w:pStyle w:val="NormalBold"/>
      </w:pPr>
      <w:r w:rsidRPr="00154250">
        <w:rPr>
          <w:rStyle w:val="HideTWBExt"/>
          <w:b w:val="0"/>
        </w:rPr>
        <w:t>&lt;/RepeatBlock-By&gt;</w:t>
      </w:r>
    </w:p>
    <w:p w14:paraId="1B98699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11867E7" w14:textId="77777777" w:rsidR="00154250" w:rsidRPr="00154250" w:rsidRDefault="00154250" w:rsidP="00154250">
      <w:pPr>
        <w:pStyle w:val="NormalBold"/>
      </w:pPr>
      <w:r w:rsidRPr="00154250">
        <w:rPr>
          <w:rStyle w:val="HideTWBExt"/>
          <w:b w:val="0"/>
        </w:rPr>
        <w:t>&lt;Article&gt;</w:t>
      </w:r>
      <w:r w:rsidRPr="00154250">
        <w:t>Załącznik I – zalecenie 3 – akapit 1 – litera c</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106957D" w14:textId="77777777" w:rsidTr="00A73294">
        <w:trPr>
          <w:trHeight w:hRule="exact" w:val="240"/>
          <w:jc w:val="center"/>
        </w:trPr>
        <w:tc>
          <w:tcPr>
            <w:tcW w:w="9752" w:type="dxa"/>
            <w:gridSpan w:val="2"/>
            <w:tcBorders>
              <w:top w:val="nil"/>
              <w:left w:val="nil"/>
              <w:bottom w:val="nil"/>
              <w:right w:val="nil"/>
            </w:tcBorders>
          </w:tcPr>
          <w:p w14:paraId="6056E7C7" w14:textId="77777777" w:rsidR="00154250" w:rsidRPr="00154250" w:rsidRDefault="00154250" w:rsidP="00A73294"/>
        </w:tc>
      </w:tr>
      <w:tr w:rsidR="00154250" w:rsidRPr="00154250" w14:paraId="61D7E66A" w14:textId="77777777" w:rsidTr="00A73294">
        <w:trPr>
          <w:trHeight w:val="240"/>
          <w:jc w:val="center"/>
        </w:trPr>
        <w:tc>
          <w:tcPr>
            <w:tcW w:w="4876" w:type="dxa"/>
            <w:tcBorders>
              <w:top w:val="nil"/>
              <w:left w:val="nil"/>
              <w:bottom w:val="nil"/>
              <w:right w:val="nil"/>
            </w:tcBorders>
          </w:tcPr>
          <w:p w14:paraId="74A187D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3E636F9" w14:textId="77777777" w:rsidR="00154250" w:rsidRPr="00154250" w:rsidRDefault="00154250" w:rsidP="00A73294">
            <w:pPr>
              <w:pStyle w:val="AmColumnHeading"/>
            </w:pPr>
            <w:r w:rsidRPr="00154250">
              <w:t>Poprawka</w:t>
            </w:r>
          </w:p>
        </w:tc>
      </w:tr>
      <w:tr w:rsidR="00154250" w:rsidRPr="00154250" w14:paraId="169FE07D" w14:textId="77777777" w:rsidTr="00A73294">
        <w:trPr>
          <w:jc w:val="center"/>
        </w:trPr>
        <w:tc>
          <w:tcPr>
            <w:tcW w:w="4876" w:type="dxa"/>
            <w:tcBorders>
              <w:top w:val="nil"/>
              <w:left w:val="nil"/>
              <w:bottom w:val="nil"/>
              <w:right w:val="nil"/>
            </w:tcBorders>
          </w:tcPr>
          <w:p w14:paraId="32AF695E" w14:textId="77777777" w:rsidR="00154250" w:rsidRPr="00154250" w:rsidRDefault="00154250" w:rsidP="00A73294">
            <w:pPr>
              <w:pStyle w:val="Normal6a"/>
            </w:pPr>
            <w:r w:rsidRPr="00154250">
              <w:t>c)</w:t>
            </w:r>
            <w:r w:rsidRPr="00154250">
              <w:tab/>
              <w:t xml:space="preserve">ustanowienie </w:t>
            </w:r>
            <w:r w:rsidRPr="00154250">
              <w:rPr>
                <w:b/>
                <w:bCs/>
                <w:i/>
                <w:iCs/>
              </w:rPr>
              <w:t>indywidualnego</w:t>
            </w:r>
            <w:r w:rsidRPr="00154250">
              <w:t xml:space="preserve"> prawa do bezpłatnego szkolenia pracowników w godzinach pracy;</w:t>
            </w:r>
          </w:p>
        </w:tc>
        <w:tc>
          <w:tcPr>
            <w:tcW w:w="4876" w:type="dxa"/>
            <w:tcBorders>
              <w:top w:val="nil"/>
              <w:left w:val="nil"/>
              <w:bottom w:val="nil"/>
              <w:right w:val="nil"/>
            </w:tcBorders>
          </w:tcPr>
          <w:p w14:paraId="0E6A1477" w14:textId="77777777" w:rsidR="00154250" w:rsidRPr="00154250" w:rsidRDefault="00154250" w:rsidP="00A73294">
            <w:pPr>
              <w:pStyle w:val="Normal6a"/>
            </w:pPr>
            <w:r w:rsidRPr="00154250">
              <w:t>c)</w:t>
            </w:r>
            <w:r w:rsidRPr="00154250">
              <w:tab/>
              <w:t xml:space="preserve">ustanowienie </w:t>
            </w:r>
            <w:r w:rsidRPr="00154250">
              <w:rPr>
                <w:b/>
                <w:bCs/>
                <w:i/>
                <w:iCs/>
              </w:rPr>
              <w:t>powszechnego</w:t>
            </w:r>
            <w:r w:rsidRPr="00154250">
              <w:t xml:space="preserve"> prawa do bezpłatnego szkolenia pracowników </w:t>
            </w:r>
            <w:r w:rsidRPr="00154250">
              <w:rPr>
                <w:b/>
                <w:bCs/>
                <w:i/>
                <w:iCs/>
              </w:rPr>
              <w:t>finansowanego głównie ze środków publicznych i odbywającego się</w:t>
            </w:r>
            <w:r w:rsidRPr="00154250">
              <w:t xml:space="preserve"> w godzinach pracy;</w:t>
            </w:r>
          </w:p>
        </w:tc>
      </w:tr>
    </w:tbl>
    <w:p w14:paraId="0E73EB4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{EL}</w:t>
      </w:r>
      <w:r w:rsidRPr="00154250">
        <w:t>el</w:t>
      </w:r>
      <w:r w:rsidRPr="00154250">
        <w:rPr>
          <w:rStyle w:val="HideTWBExt"/>
        </w:rPr>
        <w:t>&lt;/Original&gt;</w:t>
      </w:r>
    </w:p>
    <w:p w14:paraId="10161B20" w14:textId="77777777" w:rsidR="00154250" w:rsidRPr="00154250" w:rsidRDefault="00154250" w:rsidP="00154250">
      <w:r w:rsidRPr="00154250">
        <w:rPr>
          <w:rStyle w:val="HideTWBExt"/>
        </w:rPr>
        <w:t>&lt;/Amend&gt;</w:t>
      </w:r>
    </w:p>
    <w:p w14:paraId="6F1616B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287</w:t>
      </w:r>
      <w:r w:rsidRPr="00154250">
        <w:rPr>
          <w:rStyle w:val="HideTWBExt"/>
          <w:b w:val="0"/>
        </w:rPr>
        <w:t>&lt;/NumAm&gt;</w:t>
      </w:r>
    </w:p>
    <w:p w14:paraId="3D737521"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t xml:space="preserve">, Isabelle Le </w:t>
      </w:r>
      <w:proofErr w:type="spellStart"/>
      <w:r w:rsidRPr="00154250">
        <w:t>Callennec</w:t>
      </w:r>
      <w:proofErr w:type="spellEnd"/>
      <w:r w:rsidRPr="00154250">
        <w:rPr>
          <w:rStyle w:val="HideTWBExt"/>
          <w:b w:val="0"/>
        </w:rPr>
        <w:t>&lt;/Members&gt;</w:t>
      </w:r>
    </w:p>
    <w:p w14:paraId="11614171" w14:textId="77777777" w:rsidR="00154250" w:rsidRPr="00154250" w:rsidRDefault="00154250" w:rsidP="00154250">
      <w:pPr>
        <w:pStyle w:val="NormalBold"/>
      </w:pPr>
      <w:r w:rsidRPr="00154250">
        <w:rPr>
          <w:rStyle w:val="HideTWBExt"/>
          <w:b w:val="0"/>
        </w:rPr>
        <w:t>&lt;/RepeatBlock-By&gt;</w:t>
      </w:r>
    </w:p>
    <w:p w14:paraId="5B18465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D4F83F2" w14:textId="77777777" w:rsidR="00154250" w:rsidRPr="00154250" w:rsidRDefault="00154250" w:rsidP="00154250">
      <w:pPr>
        <w:pStyle w:val="NormalBold"/>
      </w:pPr>
      <w:r w:rsidRPr="00154250">
        <w:rPr>
          <w:rStyle w:val="HideTWBExt"/>
          <w:b w:val="0"/>
        </w:rPr>
        <w:t>&lt;Article&gt;</w:t>
      </w:r>
      <w:r w:rsidRPr="00154250">
        <w:t>Załącznik I – zalecenie 3 – akapit 1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BAD73B0" w14:textId="77777777" w:rsidTr="00A73294">
        <w:trPr>
          <w:trHeight w:hRule="exact" w:val="240"/>
          <w:jc w:val="center"/>
        </w:trPr>
        <w:tc>
          <w:tcPr>
            <w:tcW w:w="9752" w:type="dxa"/>
            <w:gridSpan w:val="2"/>
            <w:tcBorders>
              <w:top w:val="nil"/>
              <w:left w:val="nil"/>
              <w:bottom w:val="nil"/>
              <w:right w:val="nil"/>
            </w:tcBorders>
          </w:tcPr>
          <w:p w14:paraId="7E85BCEB" w14:textId="77777777" w:rsidR="00154250" w:rsidRPr="00154250" w:rsidRDefault="00154250" w:rsidP="00A73294"/>
        </w:tc>
      </w:tr>
      <w:tr w:rsidR="00154250" w:rsidRPr="00154250" w14:paraId="089B8453" w14:textId="77777777" w:rsidTr="00A73294">
        <w:trPr>
          <w:trHeight w:val="240"/>
          <w:jc w:val="center"/>
        </w:trPr>
        <w:tc>
          <w:tcPr>
            <w:tcW w:w="4876" w:type="dxa"/>
            <w:tcBorders>
              <w:top w:val="nil"/>
              <w:left w:val="nil"/>
              <w:bottom w:val="nil"/>
              <w:right w:val="nil"/>
            </w:tcBorders>
          </w:tcPr>
          <w:p w14:paraId="783C0B9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294916B" w14:textId="77777777" w:rsidR="00154250" w:rsidRPr="00154250" w:rsidRDefault="00154250" w:rsidP="00A73294">
            <w:pPr>
              <w:pStyle w:val="AmColumnHeading"/>
            </w:pPr>
            <w:r w:rsidRPr="00154250">
              <w:t>Poprawka</w:t>
            </w:r>
          </w:p>
        </w:tc>
      </w:tr>
      <w:tr w:rsidR="00154250" w:rsidRPr="00154250" w14:paraId="0F2F9B56" w14:textId="77777777" w:rsidTr="00A73294">
        <w:trPr>
          <w:jc w:val="center"/>
        </w:trPr>
        <w:tc>
          <w:tcPr>
            <w:tcW w:w="4876" w:type="dxa"/>
            <w:tcBorders>
              <w:top w:val="nil"/>
              <w:left w:val="nil"/>
              <w:bottom w:val="nil"/>
              <w:right w:val="nil"/>
            </w:tcBorders>
          </w:tcPr>
          <w:p w14:paraId="51301E72" w14:textId="77777777" w:rsidR="00154250" w:rsidRPr="00154250" w:rsidRDefault="00154250" w:rsidP="00A73294">
            <w:pPr>
              <w:pStyle w:val="Normal6a"/>
            </w:pPr>
            <w:r w:rsidRPr="00154250">
              <w:t>c)</w:t>
            </w:r>
            <w:r w:rsidRPr="00154250">
              <w:tab/>
              <w:t xml:space="preserve">ustanowienie indywidualnego prawa do </w:t>
            </w:r>
            <w:r w:rsidRPr="00154250">
              <w:rPr>
                <w:b/>
                <w:bCs/>
                <w:i/>
                <w:iCs/>
              </w:rPr>
              <w:t>bezpłatnego</w:t>
            </w:r>
            <w:r w:rsidRPr="00154250">
              <w:t xml:space="preserve"> szkolenia </w:t>
            </w:r>
            <w:r w:rsidRPr="00154250">
              <w:rPr>
                <w:b/>
                <w:i/>
              </w:rPr>
              <w:t>pracowników w godzinach pracy</w:t>
            </w:r>
            <w:r w:rsidRPr="00154250">
              <w:t>;</w:t>
            </w:r>
          </w:p>
        </w:tc>
        <w:tc>
          <w:tcPr>
            <w:tcW w:w="4876" w:type="dxa"/>
            <w:tcBorders>
              <w:top w:val="nil"/>
              <w:left w:val="nil"/>
              <w:bottom w:val="nil"/>
              <w:right w:val="nil"/>
            </w:tcBorders>
          </w:tcPr>
          <w:p w14:paraId="3E0CE164" w14:textId="77777777" w:rsidR="00154250" w:rsidRPr="00154250" w:rsidRDefault="00154250" w:rsidP="00A73294">
            <w:pPr>
              <w:pStyle w:val="Normal6a"/>
            </w:pPr>
            <w:r w:rsidRPr="00154250">
              <w:t>c)</w:t>
            </w:r>
            <w:r w:rsidRPr="00154250">
              <w:tab/>
              <w:t>ustanowienie indywidualnego prawa do szkolenia;</w:t>
            </w:r>
          </w:p>
        </w:tc>
      </w:tr>
    </w:tbl>
    <w:p w14:paraId="3066FC3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9E5EEB7" w14:textId="77777777" w:rsidR="00154250" w:rsidRPr="00154250" w:rsidRDefault="00154250" w:rsidP="00154250">
      <w:r w:rsidRPr="00154250">
        <w:rPr>
          <w:rStyle w:val="HideTWBExt"/>
        </w:rPr>
        <w:t>&lt;/Amend&gt;</w:t>
      </w:r>
    </w:p>
    <w:p w14:paraId="4B733DB9"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288</w:t>
      </w:r>
      <w:r w:rsidRPr="00154250">
        <w:rPr>
          <w:rStyle w:val="HideTWBExt"/>
          <w:b w:val="0"/>
        </w:rPr>
        <w:t>&lt;/NumAm&gt;</w:t>
      </w:r>
    </w:p>
    <w:p w14:paraId="1F13BA2D"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52DA0D43" w14:textId="77777777" w:rsidR="00154250" w:rsidRPr="00154250" w:rsidRDefault="00154250" w:rsidP="00154250">
      <w:pPr>
        <w:pStyle w:val="NormalBold"/>
      </w:pPr>
      <w:r w:rsidRPr="00154250">
        <w:rPr>
          <w:rStyle w:val="HideTWBExt"/>
          <w:b w:val="0"/>
        </w:rPr>
        <w:t>&lt;/RepeatBlock-By&gt;</w:t>
      </w:r>
    </w:p>
    <w:p w14:paraId="123BB70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7E972C5" w14:textId="77777777" w:rsidR="00154250" w:rsidRPr="00154250" w:rsidRDefault="00154250" w:rsidP="00154250">
      <w:pPr>
        <w:pStyle w:val="NormalBold"/>
      </w:pPr>
      <w:r w:rsidRPr="00154250">
        <w:rPr>
          <w:rStyle w:val="HideTWBExt"/>
          <w:b w:val="0"/>
        </w:rPr>
        <w:t>&lt;Article&gt;</w:t>
      </w:r>
      <w:r w:rsidRPr="00154250">
        <w:t>Załącznik I – zalecenie 3 – akapit 1 – litera c</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AE55373" w14:textId="77777777" w:rsidTr="00A73294">
        <w:trPr>
          <w:trHeight w:hRule="exact" w:val="240"/>
          <w:jc w:val="center"/>
        </w:trPr>
        <w:tc>
          <w:tcPr>
            <w:tcW w:w="9752" w:type="dxa"/>
            <w:gridSpan w:val="2"/>
            <w:tcBorders>
              <w:top w:val="nil"/>
              <w:left w:val="nil"/>
              <w:bottom w:val="nil"/>
              <w:right w:val="nil"/>
            </w:tcBorders>
          </w:tcPr>
          <w:p w14:paraId="71E4A044" w14:textId="77777777" w:rsidR="00154250" w:rsidRPr="00154250" w:rsidRDefault="00154250" w:rsidP="00A73294"/>
        </w:tc>
      </w:tr>
      <w:tr w:rsidR="00154250" w:rsidRPr="00154250" w14:paraId="018100DE" w14:textId="77777777" w:rsidTr="00A73294">
        <w:trPr>
          <w:trHeight w:val="240"/>
          <w:jc w:val="center"/>
        </w:trPr>
        <w:tc>
          <w:tcPr>
            <w:tcW w:w="4876" w:type="dxa"/>
            <w:tcBorders>
              <w:top w:val="nil"/>
              <w:left w:val="nil"/>
              <w:bottom w:val="nil"/>
              <w:right w:val="nil"/>
            </w:tcBorders>
          </w:tcPr>
          <w:p w14:paraId="7ABF61A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B114B43" w14:textId="77777777" w:rsidR="00154250" w:rsidRPr="00154250" w:rsidRDefault="00154250" w:rsidP="00A73294">
            <w:pPr>
              <w:pStyle w:val="AmColumnHeading"/>
            </w:pPr>
            <w:r w:rsidRPr="00154250">
              <w:t>Poprawka</w:t>
            </w:r>
          </w:p>
        </w:tc>
      </w:tr>
      <w:tr w:rsidR="00154250" w:rsidRPr="00154250" w14:paraId="01916A1A" w14:textId="77777777" w:rsidTr="00A73294">
        <w:trPr>
          <w:jc w:val="center"/>
        </w:trPr>
        <w:tc>
          <w:tcPr>
            <w:tcW w:w="4876" w:type="dxa"/>
            <w:tcBorders>
              <w:top w:val="nil"/>
              <w:left w:val="nil"/>
              <w:bottom w:val="nil"/>
              <w:right w:val="nil"/>
            </w:tcBorders>
          </w:tcPr>
          <w:p w14:paraId="4D0AE89D" w14:textId="77777777" w:rsidR="00154250" w:rsidRPr="00154250" w:rsidRDefault="00154250" w:rsidP="00A73294">
            <w:pPr>
              <w:pStyle w:val="Normal6a"/>
            </w:pPr>
            <w:r w:rsidRPr="00154250">
              <w:t>c)</w:t>
            </w:r>
            <w:r w:rsidRPr="00154250">
              <w:tab/>
              <w:t>ustanowienie indywidualnego prawa do bezpłatnego szkolenia pracowników w godzinach pracy;</w:t>
            </w:r>
          </w:p>
        </w:tc>
        <w:tc>
          <w:tcPr>
            <w:tcW w:w="4876" w:type="dxa"/>
            <w:tcBorders>
              <w:top w:val="nil"/>
              <w:left w:val="nil"/>
              <w:bottom w:val="nil"/>
              <w:right w:val="nil"/>
            </w:tcBorders>
          </w:tcPr>
          <w:p w14:paraId="368AB012" w14:textId="77777777" w:rsidR="00154250" w:rsidRPr="00154250" w:rsidRDefault="00154250" w:rsidP="00A73294">
            <w:pPr>
              <w:pStyle w:val="Normal6a"/>
            </w:pPr>
            <w:r w:rsidRPr="00154250">
              <w:t>c)</w:t>
            </w:r>
            <w:r w:rsidRPr="00154250">
              <w:tab/>
              <w:t xml:space="preserve">ustanowienie indywidualnego prawa do bezpłatnego szkolenia </w:t>
            </w:r>
            <w:r w:rsidRPr="00154250">
              <w:rPr>
                <w:b/>
                <w:i/>
              </w:rPr>
              <w:t>i uczenia się przez całe życie dla</w:t>
            </w:r>
            <w:r w:rsidRPr="00154250">
              <w:t xml:space="preserve"> pracowników w godzinach pracy;</w:t>
            </w:r>
          </w:p>
        </w:tc>
      </w:tr>
    </w:tbl>
    <w:p w14:paraId="42A00677"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024E4B7" w14:textId="77777777" w:rsidR="00154250" w:rsidRPr="00154250" w:rsidRDefault="00154250" w:rsidP="00154250">
      <w:r w:rsidRPr="00154250">
        <w:rPr>
          <w:rStyle w:val="HideTWBExt"/>
        </w:rPr>
        <w:t>&lt;/Amend&gt;</w:t>
      </w:r>
    </w:p>
    <w:p w14:paraId="68ABD5E8"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289</w:t>
      </w:r>
      <w:r w:rsidRPr="00154250">
        <w:rPr>
          <w:rStyle w:val="HideTWBExt"/>
          <w:b w:val="0"/>
        </w:rPr>
        <w:t>&lt;/NumAm&gt;</w:t>
      </w:r>
    </w:p>
    <w:p w14:paraId="233A220A"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8389DAC" w14:textId="77777777" w:rsidR="00154250" w:rsidRPr="00154250" w:rsidRDefault="00154250" w:rsidP="00154250">
      <w:pPr>
        <w:pStyle w:val="NormalBold"/>
      </w:pPr>
      <w:r w:rsidRPr="00154250">
        <w:rPr>
          <w:rStyle w:val="HideTWBExt"/>
          <w:b w:val="0"/>
        </w:rPr>
        <w:t>&lt;/RepeatBlock-By&gt;</w:t>
      </w:r>
    </w:p>
    <w:p w14:paraId="7F05804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11166DB3" w14:textId="77777777" w:rsidR="00154250" w:rsidRPr="00154250" w:rsidRDefault="00154250" w:rsidP="00154250">
      <w:pPr>
        <w:pStyle w:val="NormalBold"/>
      </w:pPr>
      <w:r w:rsidRPr="00154250">
        <w:rPr>
          <w:rStyle w:val="HideTWBExt"/>
          <w:b w:val="0"/>
        </w:rPr>
        <w:t>&lt;Article&gt;</w:t>
      </w:r>
      <w:r w:rsidRPr="00154250">
        <w:t>Załącznik I – zalecenie 3 – akapit 1 – litera c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1A572D9" w14:textId="77777777" w:rsidTr="00A73294">
        <w:trPr>
          <w:trHeight w:hRule="exact" w:val="240"/>
          <w:jc w:val="center"/>
        </w:trPr>
        <w:tc>
          <w:tcPr>
            <w:tcW w:w="9752" w:type="dxa"/>
            <w:gridSpan w:val="2"/>
            <w:tcBorders>
              <w:top w:val="nil"/>
              <w:left w:val="nil"/>
              <w:bottom w:val="nil"/>
              <w:right w:val="nil"/>
            </w:tcBorders>
          </w:tcPr>
          <w:p w14:paraId="247B1A1C" w14:textId="77777777" w:rsidR="00154250" w:rsidRPr="00154250" w:rsidRDefault="00154250" w:rsidP="00A73294"/>
        </w:tc>
      </w:tr>
      <w:tr w:rsidR="00154250" w:rsidRPr="00154250" w14:paraId="5DE95B72" w14:textId="77777777" w:rsidTr="00A73294">
        <w:trPr>
          <w:trHeight w:val="240"/>
          <w:jc w:val="center"/>
        </w:trPr>
        <w:tc>
          <w:tcPr>
            <w:tcW w:w="4876" w:type="dxa"/>
            <w:tcBorders>
              <w:top w:val="nil"/>
              <w:left w:val="nil"/>
              <w:bottom w:val="nil"/>
              <w:right w:val="nil"/>
            </w:tcBorders>
          </w:tcPr>
          <w:p w14:paraId="6333BE0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30E1285" w14:textId="77777777" w:rsidR="00154250" w:rsidRPr="00154250" w:rsidRDefault="00154250" w:rsidP="00A73294">
            <w:pPr>
              <w:pStyle w:val="AmColumnHeading"/>
            </w:pPr>
            <w:r w:rsidRPr="00154250">
              <w:t>Poprawka</w:t>
            </w:r>
          </w:p>
        </w:tc>
      </w:tr>
      <w:tr w:rsidR="00154250" w:rsidRPr="00154250" w14:paraId="23D9EF87" w14:textId="77777777" w:rsidTr="00A73294">
        <w:trPr>
          <w:jc w:val="center"/>
        </w:trPr>
        <w:tc>
          <w:tcPr>
            <w:tcW w:w="4876" w:type="dxa"/>
            <w:tcBorders>
              <w:top w:val="nil"/>
              <w:left w:val="nil"/>
              <w:bottom w:val="nil"/>
              <w:right w:val="nil"/>
            </w:tcBorders>
          </w:tcPr>
          <w:p w14:paraId="5C660A2A" w14:textId="77777777" w:rsidR="00154250" w:rsidRPr="00154250" w:rsidRDefault="00154250" w:rsidP="00A73294">
            <w:pPr>
              <w:pStyle w:val="Normal6a"/>
            </w:pPr>
          </w:p>
        </w:tc>
        <w:tc>
          <w:tcPr>
            <w:tcW w:w="4876" w:type="dxa"/>
            <w:tcBorders>
              <w:top w:val="nil"/>
              <w:left w:val="nil"/>
              <w:bottom w:val="nil"/>
              <w:right w:val="nil"/>
            </w:tcBorders>
          </w:tcPr>
          <w:p w14:paraId="51A0E0B9" w14:textId="77777777" w:rsidR="00154250" w:rsidRPr="00154250" w:rsidRDefault="00154250" w:rsidP="00A73294">
            <w:pPr>
              <w:pStyle w:val="Normal6a"/>
            </w:pPr>
            <w:r w:rsidRPr="00154250">
              <w:rPr>
                <w:b/>
                <w:i/>
              </w:rPr>
              <w:t>ca)</w:t>
            </w:r>
            <w:r w:rsidRPr="00154250">
              <w:tab/>
            </w:r>
            <w:r w:rsidRPr="00154250">
              <w:rPr>
                <w:b/>
                <w:i/>
              </w:rPr>
              <w:t>wzmocnienie rokowań zbiorowych i zwiększenie zasięgu umów zbiorowych w celu skutecznego wspierania przejścia pracowników przez okres transformacji;</w:t>
            </w:r>
          </w:p>
        </w:tc>
      </w:tr>
    </w:tbl>
    <w:p w14:paraId="7AC6CB1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76ACC6F" w14:textId="77777777" w:rsidR="00154250" w:rsidRPr="00154250" w:rsidRDefault="00154250" w:rsidP="00154250">
      <w:r w:rsidRPr="00154250">
        <w:rPr>
          <w:rStyle w:val="HideTWBExt"/>
        </w:rPr>
        <w:t>&lt;/Amend&gt;</w:t>
      </w:r>
    </w:p>
    <w:p w14:paraId="0DFA6B0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290</w:t>
      </w:r>
      <w:r w:rsidRPr="00154250">
        <w:rPr>
          <w:rStyle w:val="HideTWBExt"/>
          <w:b w:val="0"/>
        </w:rPr>
        <w:t>&lt;/NumAm&gt;</w:t>
      </w:r>
    </w:p>
    <w:p w14:paraId="5AE91208"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3A65ADF9" w14:textId="77777777" w:rsidR="00154250" w:rsidRPr="00154250" w:rsidRDefault="00154250" w:rsidP="00154250">
      <w:pPr>
        <w:pStyle w:val="NormalBold"/>
      </w:pPr>
      <w:r w:rsidRPr="00154250">
        <w:rPr>
          <w:rStyle w:val="HideTWBExt"/>
          <w:b w:val="0"/>
        </w:rPr>
        <w:t>&lt;/RepeatBlock-By&gt;</w:t>
      </w:r>
    </w:p>
    <w:p w14:paraId="69D006F7"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CA825F1" w14:textId="77777777" w:rsidR="00154250" w:rsidRPr="00154250" w:rsidRDefault="00154250" w:rsidP="00154250">
      <w:pPr>
        <w:pStyle w:val="NormalBold"/>
      </w:pPr>
      <w:r w:rsidRPr="00154250">
        <w:rPr>
          <w:rStyle w:val="HideTWBExt"/>
          <w:b w:val="0"/>
        </w:rPr>
        <w:t>&lt;Article&gt;</w:t>
      </w:r>
      <w:r w:rsidRPr="00154250">
        <w:t>Załącznik I – zalecenie 3 – akapit 1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310062B" w14:textId="77777777" w:rsidTr="00A73294">
        <w:trPr>
          <w:trHeight w:hRule="exact" w:val="240"/>
          <w:jc w:val="center"/>
        </w:trPr>
        <w:tc>
          <w:tcPr>
            <w:tcW w:w="9752" w:type="dxa"/>
            <w:gridSpan w:val="2"/>
            <w:tcBorders>
              <w:top w:val="nil"/>
              <w:left w:val="nil"/>
              <w:bottom w:val="nil"/>
              <w:right w:val="nil"/>
            </w:tcBorders>
          </w:tcPr>
          <w:p w14:paraId="09C48431" w14:textId="77777777" w:rsidR="00154250" w:rsidRPr="00154250" w:rsidRDefault="00154250" w:rsidP="00A73294"/>
        </w:tc>
      </w:tr>
      <w:tr w:rsidR="00154250" w:rsidRPr="00154250" w14:paraId="5FDE82A4" w14:textId="77777777" w:rsidTr="00A73294">
        <w:trPr>
          <w:trHeight w:val="240"/>
          <w:jc w:val="center"/>
        </w:trPr>
        <w:tc>
          <w:tcPr>
            <w:tcW w:w="4876" w:type="dxa"/>
            <w:tcBorders>
              <w:top w:val="nil"/>
              <w:left w:val="nil"/>
              <w:bottom w:val="nil"/>
              <w:right w:val="nil"/>
            </w:tcBorders>
          </w:tcPr>
          <w:p w14:paraId="28C98C92"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722748F" w14:textId="77777777" w:rsidR="00154250" w:rsidRPr="00154250" w:rsidRDefault="00154250" w:rsidP="00A73294">
            <w:pPr>
              <w:pStyle w:val="AmColumnHeading"/>
            </w:pPr>
            <w:r w:rsidRPr="00154250">
              <w:t>Poprawka</w:t>
            </w:r>
          </w:p>
        </w:tc>
      </w:tr>
      <w:tr w:rsidR="00154250" w:rsidRPr="00154250" w14:paraId="3724B48A" w14:textId="77777777" w:rsidTr="00A73294">
        <w:trPr>
          <w:jc w:val="center"/>
        </w:trPr>
        <w:tc>
          <w:tcPr>
            <w:tcW w:w="4876" w:type="dxa"/>
            <w:tcBorders>
              <w:top w:val="nil"/>
              <w:left w:val="nil"/>
              <w:bottom w:val="nil"/>
              <w:right w:val="nil"/>
            </w:tcBorders>
          </w:tcPr>
          <w:p w14:paraId="7646AE9B" w14:textId="77777777" w:rsidR="00154250" w:rsidRPr="00154250" w:rsidRDefault="00154250" w:rsidP="00A73294">
            <w:pPr>
              <w:pStyle w:val="Normal6a"/>
            </w:pPr>
            <w:r w:rsidRPr="00154250">
              <w:t>d)</w:t>
            </w:r>
            <w:r w:rsidRPr="00154250">
              <w:tab/>
              <w:t>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10A57922" w14:textId="77777777" w:rsidR="00154250" w:rsidRPr="00154250" w:rsidRDefault="00154250" w:rsidP="00A73294">
            <w:pPr>
              <w:pStyle w:val="Normal6a"/>
            </w:pPr>
            <w:r w:rsidRPr="00154250">
              <w:t>d)</w:t>
            </w:r>
            <w:r w:rsidRPr="00154250">
              <w:tab/>
              <w:t xml:space="preserve">ustanowienie krajowych strategii sprawiedliwej transformacji </w:t>
            </w:r>
            <w:r w:rsidRPr="00154250">
              <w:rPr>
                <w:b/>
                <w:i/>
              </w:rPr>
              <w:t>w drodze konstruktywnego dialogu społecznego ze związkami zawodowymi</w:t>
            </w:r>
            <w:r w:rsidRPr="00154250">
              <w:t xml:space="preserve">, ze szczególnym uwzględnieniem opracowania długoterminowej wizji lokalnych gospodarek i siły roboczej we wszystkich dotkniętych regionach </w:t>
            </w:r>
            <w:r w:rsidRPr="00154250">
              <w:rPr>
                <w:b/>
                <w:i/>
              </w:rPr>
              <w:t>i sektorach</w:t>
            </w:r>
            <w:r w:rsidRPr="00154250">
              <w:t xml:space="preserve">; </w:t>
            </w:r>
            <w:r w:rsidRPr="00154250">
              <w:rPr>
                <w:b/>
                <w:i/>
              </w:rPr>
              <w:t>zapewnienie współprojektowania strategii i środków sektorowych, w tym planów umiejętności i szkolenia, w drodze dialogu społecznego, z równymi uprawnieniami decyzyjnymi partnerów społecznych.</w:t>
            </w:r>
          </w:p>
        </w:tc>
      </w:tr>
    </w:tbl>
    <w:p w14:paraId="162EEBE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11CA143" w14:textId="77777777" w:rsidR="00154250" w:rsidRPr="00154250" w:rsidRDefault="00154250" w:rsidP="00154250">
      <w:r w:rsidRPr="00154250">
        <w:rPr>
          <w:rStyle w:val="HideTWBExt"/>
        </w:rPr>
        <w:t>&lt;/Amend&gt;</w:t>
      </w:r>
    </w:p>
    <w:p w14:paraId="245D653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291</w:t>
      </w:r>
      <w:r w:rsidRPr="00154250">
        <w:rPr>
          <w:rStyle w:val="HideTWBExt"/>
          <w:b w:val="0"/>
        </w:rPr>
        <w:t>&lt;/NumAm&gt;</w:t>
      </w:r>
    </w:p>
    <w:p w14:paraId="2E0171B6"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08740E77" w14:textId="77777777" w:rsidR="00154250" w:rsidRPr="00154250" w:rsidRDefault="00154250" w:rsidP="00154250">
      <w:pPr>
        <w:pStyle w:val="NormalBold"/>
      </w:pPr>
      <w:r w:rsidRPr="00154250">
        <w:rPr>
          <w:rStyle w:val="HideTWBExt"/>
          <w:b w:val="0"/>
        </w:rPr>
        <w:t>&lt;/RepeatBlock-By&gt;</w:t>
      </w:r>
    </w:p>
    <w:p w14:paraId="675B994F"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01560BD" w14:textId="77777777" w:rsidR="00154250" w:rsidRPr="00154250" w:rsidRDefault="00154250" w:rsidP="00154250">
      <w:pPr>
        <w:pStyle w:val="NormalBold"/>
      </w:pPr>
      <w:r w:rsidRPr="00154250">
        <w:rPr>
          <w:rStyle w:val="HideTWBExt"/>
          <w:b w:val="0"/>
        </w:rPr>
        <w:t>&lt;Article&gt;</w:t>
      </w:r>
      <w:r w:rsidRPr="00154250">
        <w:t>Załącznik I – zalecenie 3 – akapit 1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CAD2E89" w14:textId="77777777" w:rsidTr="00A73294">
        <w:trPr>
          <w:trHeight w:hRule="exact" w:val="240"/>
          <w:jc w:val="center"/>
        </w:trPr>
        <w:tc>
          <w:tcPr>
            <w:tcW w:w="9752" w:type="dxa"/>
            <w:gridSpan w:val="2"/>
            <w:tcBorders>
              <w:top w:val="nil"/>
              <w:left w:val="nil"/>
              <w:bottom w:val="nil"/>
              <w:right w:val="nil"/>
            </w:tcBorders>
          </w:tcPr>
          <w:p w14:paraId="0F2D01DD" w14:textId="77777777" w:rsidR="00154250" w:rsidRPr="00154250" w:rsidRDefault="00154250" w:rsidP="00A73294"/>
        </w:tc>
      </w:tr>
      <w:tr w:rsidR="00154250" w:rsidRPr="00154250" w14:paraId="46EB8CCD" w14:textId="77777777" w:rsidTr="00A73294">
        <w:trPr>
          <w:trHeight w:val="240"/>
          <w:jc w:val="center"/>
        </w:trPr>
        <w:tc>
          <w:tcPr>
            <w:tcW w:w="4876" w:type="dxa"/>
            <w:tcBorders>
              <w:top w:val="nil"/>
              <w:left w:val="nil"/>
              <w:bottom w:val="nil"/>
              <w:right w:val="nil"/>
            </w:tcBorders>
          </w:tcPr>
          <w:p w14:paraId="2ADF20E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CFDFD4F" w14:textId="77777777" w:rsidR="00154250" w:rsidRPr="00154250" w:rsidRDefault="00154250" w:rsidP="00A73294">
            <w:pPr>
              <w:pStyle w:val="AmColumnHeading"/>
            </w:pPr>
            <w:r w:rsidRPr="00154250">
              <w:t>Poprawka</w:t>
            </w:r>
          </w:p>
        </w:tc>
      </w:tr>
      <w:tr w:rsidR="00154250" w:rsidRPr="00154250" w14:paraId="1CCBC8D4" w14:textId="77777777" w:rsidTr="00A73294">
        <w:trPr>
          <w:jc w:val="center"/>
        </w:trPr>
        <w:tc>
          <w:tcPr>
            <w:tcW w:w="4876" w:type="dxa"/>
            <w:tcBorders>
              <w:top w:val="nil"/>
              <w:left w:val="nil"/>
              <w:bottom w:val="nil"/>
              <w:right w:val="nil"/>
            </w:tcBorders>
          </w:tcPr>
          <w:p w14:paraId="55856ACA" w14:textId="77777777" w:rsidR="00154250" w:rsidRPr="00154250" w:rsidRDefault="00154250" w:rsidP="00A73294">
            <w:pPr>
              <w:pStyle w:val="Normal6a"/>
            </w:pPr>
            <w:r w:rsidRPr="00154250">
              <w:t>d)</w:t>
            </w:r>
            <w:r w:rsidRPr="00154250">
              <w:tab/>
              <w:t>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7A5EAACF" w14:textId="77777777" w:rsidR="00154250" w:rsidRPr="00154250" w:rsidRDefault="00154250" w:rsidP="00A73294">
            <w:pPr>
              <w:pStyle w:val="Normal6a"/>
            </w:pPr>
            <w:r w:rsidRPr="00154250">
              <w:t>d)</w:t>
            </w:r>
            <w:r w:rsidRPr="00154250">
              <w:tab/>
              <w:t xml:space="preserve">ustanowienie </w:t>
            </w:r>
            <w:r w:rsidRPr="00154250">
              <w:rPr>
                <w:b/>
                <w:bCs/>
                <w:i/>
                <w:iCs/>
              </w:rPr>
              <w:t>obowiązkowych</w:t>
            </w:r>
            <w:r w:rsidRPr="00154250">
              <w:t xml:space="preserve"> krajowych strategii sprawiedliwej transformacji </w:t>
            </w:r>
            <w:r w:rsidRPr="00154250">
              <w:rPr>
                <w:b/>
                <w:i/>
              </w:rPr>
              <w:t>w drodze konstruktywnego dialogu społecznego ze związkami zawodowymi</w:t>
            </w:r>
            <w:r w:rsidRPr="00154250">
              <w:t xml:space="preserve">, ze szczególnym uwzględnieniem opracowania długoterminowej wizji lokalnych gospodarek i siły roboczej we wszystkich dotkniętych regionach </w:t>
            </w:r>
            <w:r w:rsidRPr="00154250">
              <w:rPr>
                <w:b/>
                <w:i/>
              </w:rPr>
              <w:t>i sektorach</w:t>
            </w:r>
            <w:r w:rsidRPr="00154250">
              <w:t>;</w:t>
            </w:r>
          </w:p>
        </w:tc>
      </w:tr>
    </w:tbl>
    <w:p w14:paraId="50E429C8"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C23C368" w14:textId="77777777" w:rsidR="00154250" w:rsidRPr="00154250" w:rsidRDefault="00154250" w:rsidP="00154250">
      <w:r w:rsidRPr="00154250">
        <w:rPr>
          <w:rStyle w:val="HideTWBExt"/>
        </w:rPr>
        <w:t>&lt;/Amend&gt;</w:t>
      </w:r>
    </w:p>
    <w:p w14:paraId="14DD6F8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292</w:t>
      </w:r>
      <w:r w:rsidRPr="00154250">
        <w:rPr>
          <w:rStyle w:val="HideTWBExt"/>
          <w:b w:val="0"/>
        </w:rPr>
        <w:t>&lt;/NumAm&gt;</w:t>
      </w:r>
    </w:p>
    <w:p w14:paraId="0E0B696E"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66D851F6"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13CD42A1" w14:textId="77777777" w:rsidR="00154250" w:rsidRPr="00154250" w:rsidRDefault="00154250" w:rsidP="00154250">
      <w:pPr>
        <w:pStyle w:val="NormalBold"/>
      </w:pPr>
      <w:r w:rsidRPr="00154250">
        <w:rPr>
          <w:rStyle w:val="HideTWBExt"/>
          <w:b w:val="0"/>
        </w:rPr>
        <w:t>&lt;/RepeatBlock-By&gt;</w:t>
      </w:r>
    </w:p>
    <w:p w14:paraId="4481E26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5D80B19" w14:textId="77777777" w:rsidR="00154250" w:rsidRPr="00154250" w:rsidRDefault="00154250" w:rsidP="00154250">
      <w:pPr>
        <w:pStyle w:val="NormalBold"/>
      </w:pPr>
      <w:r w:rsidRPr="00154250">
        <w:rPr>
          <w:rStyle w:val="HideTWBExt"/>
          <w:b w:val="0"/>
        </w:rPr>
        <w:t>&lt;Article&gt;</w:t>
      </w:r>
      <w:r w:rsidRPr="00154250">
        <w:t>Załącznik I – zalecenie 3 – akapit 1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095C0C7" w14:textId="77777777" w:rsidTr="00A73294">
        <w:trPr>
          <w:trHeight w:hRule="exact" w:val="240"/>
          <w:jc w:val="center"/>
        </w:trPr>
        <w:tc>
          <w:tcPr>
            <w:tcW w:w="9752" w:type="dxa"/>
            <w:gridSpan w:val="2"/>
            <w:tcBorders>
              <w:top w:val="nil"/>
              <w:left w:val="nil"/>
              <w:bottom w:val="nil"/>
              <w:right w:val="nil"/>
            </w:tcBorders>
          </w:tcPr>
          <w:p w14:paraId="0C2E8AF6" w14:textId="77777777" w:rsidR="00154250" w:rsidRPr="00154250" w:rsidRDefault="00154250" w:rsidP="00A73294"/>
        </w:tc>
      </w:tr>
      <w:tr w:rsidR="00154250" w:rsidRPr="00154250" w14:paraId="6A4CBF88" w14:textId="77777777" w:rsidTr="00A73294">
        <w:trPr>
          <w:trHeight w:val="240"/>
          <w:jc w:val="center"/>
        </w:trPr>
        <w:tc>
          <w:tcPr>
            <w:tcW w:w="4876" w:type="dxa"/>
            <w:tcBorders>
              <w:top w:val="nil"/>
              <w:left w:val="nil"/>
              <w:bottom w:val="nil"/>
              <w:right w:val="nil"/>
            </w:tcBorders>
          </w:tcPr>
          <w:p w14:paraId="3C11821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6B86022" w14:textId="77777777" w:rsidR="00154250" w:rsidRPr="00154250" w:rsidRDefault="00154250" w:rsidP="00A73294">
            <w:pPr>
              <w:pStyle w:val="AmColumnHeading"/>
            </w:pPr>
            <w:r w:rsidRPr="00154250">
              <w:t>Poprawka</w:t>
            </w:r>
          </w:p>
        </w:tc>
      </w:tr>
      <w:tr w:rsidR="00154250" w:rsidRPr="00154250" w14:paraId="430C9C12" w14:textId="77777777" w:rsidTr="00A73294">
        <w:trPr>
          <w:jc w:val="center"/>
        </w:trPr>
        <w:tc>
          <w:tcPr>
            <w:tcW w:w="4876" w:type="dxa"/>
            <w:tcBorders>
              <w:top w:val="nil"/>
              <w:left w:val="nil"/>
              <w:bottom w:val="nil"/>
              <w:right w:val="nil"/>
            </w:tcBorders>
          </w:tcPr>
          <w:p w14:paraId="1D5CB3AD" w14:textId="77777777" w:rsidR="00154250" w:rsidRPr="00154250" w:rsidRDefault="00154250" w:rsidP="00A73294">
            <w:pPr>
              <w:pStyle w:val="Normal6a"/>
            </w:pPr>
            <w:r w:rsidRPr="00154250">
              <w:t>d)</w:t>
            </w:r>
            <w:r w:rsidRPr="00154250">
              <w:tab/>
              <w:t>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0865C393" w14:textId="77777777" w:rsidR="00154250" w:rsidRPr="00154250" w:rsidRDefault="00154250" w:rsidP="00A73294">
            <w:pPr>
              <w:pStyle w:val="Normal6a"/>
            </w:pPr>
            <w:r w:rsidRPr="00154250">
              <w:t>d)</w:t>
            </w:r>
            <w:r w:rsidRPr="00154250">
              <w:tab/>
              <w:t xml:space="preserve">ustanowienie krajowych strategii sprawiedliwej transformacji </w:t>
            </w:r>
            <w:r w:rsidRPr="00154250">
              <w:rPr>
                <w:b/>
                <w:i/>
              </w:rPr>
              <w:t>w drodze konstruktywnego dialogu społecznego ze związkami zawodowymi</w:t>
            </w:r>
            <w:r w:rsidRPr="00154250">
              <w:t xml:space="preserve">, ze szczególnym uwzględnieniem opracowania długoterminowej wizji lokalnych gospodarek i siły roboczej we wszystkich dotkniętych regionach </w:t>
            </w:r>
            <w:r w:rsidRPr="00154250">
              <w:rPr>
                <w:b/>
                <w:i/>
              </w:rPr>
              <w:t>i sektorach</w:t>
            </w:r>
            <w:r w:rsidRPr="00154250">
              <w:t>;</w:t>
            </w:r>
          </w:p>
        </w:tc>
      </w:tr>
    </w:tbl>
    <w:p w14:paraId="55CC24D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3AD74AB" w14:textId="77777777" w:rsidR="00154250" w:rsidRPr="00154250" w:rsidRDefault="00154250" w:rsidP="00154250">
      <w:r w:rsidRPr="00154250">
        <w:rPr>
          <w:rStyle w:val="HideTWBExt"/>
        </w:rPr>
        <w:t>&lt;/Amend&gt;</w:t>
      </w:r>
    </w:p>
    <w:p w14:paraId="615B3A6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293</w:t>
      </w:r>
      <w:r w:rsidRPr="00154250">
        <w:rPr>
          <w:rStyle w:val="HideTWBExt"/>
          <w:b w:val="0"/>
        </w:rPr>
        <w:t>&lt;/NumAm&gt;</w:t>
      </w:r>
    </w:p>
    <w:p w14:paraId="03DD6C26" w14:textId="77777777" w:rsidR="00154250" w:rsidRPr="00154250" w:rsidRDefault="00154250" w:rsidP="00154250">
      <w:pPr>
        <w:pStyle w:val="NormalBold"/>
      </w:pPr>
      <w:r w:rsidRPr="00154250">
        <w:rPr>
          <w:rStyle w:val="HideTWBExt"/>
          <w:b w:val="0"/>
        </w:rPr>
        <w:t>&lt;RepeatBlock-By&gt;&lt;Members&gt;</w:t>
      </w:r>
      <w:proofErr w:type="spellStart"/>
      <w:r w:rsidRPr="00154250">
        <w:t>Gheorghe</w:t>
      </w:r>
      <w:proofErr w:type="spellEnd"/>
      <w:r w:rsidRPr="00154250">
        <w:t xml:space="preserve"> </w:t>
      </w:r>
      <w:proofErr w:type="spellStart"/>
      <w:r w:rsidRPr="00154250">
        <w:t>Falcă</w:t>
      </w:r>
      <w:proofErr w:type="spellEnd"/>
      <w:r w:rsidRPr="00154250">
        <w:t xml:space="preserve">, Romana </w:t>
      </w:r>
      <w:proofErr w:type="spellStart"/>
      <w:r w:rsidRPr="00154250">
        <w:t>Tomc</w:t>
      </w:r>
      <w:proofErr w:type="spellEnd"/>
      <w:r w:rsidRPr="00154250">
        <w:t xml:space="preserve">, Andrzej Buła, </w:t>
      </w:r>
      <w:proofErr w:type="spellStart"/>
      <w:r w:rsidRPr="00154250">
        <w:t>Liesbet</w:t>
      </w:r>
      <w:proofErr w:type="spellEnd"/>
      <w:r w:rsidRPr="00154250">
        <w:t xml:space="preserve"> </w:t>
      </w:r>
      <w:proofErr w:type="spellStart"/>
      <w:r w:rsidRPr="00154250">
        <w:t>Sommen</w:t>
      </w:r>
      <w:proofErr w:type="spellEnd"/>
      <w:r w:rsidRPr="00154250">
        <w:t xml:space="preserve">, Pascal </w:t>
      </w:r>
      <w:proofErr w:type="spellStart"/>
      <w:r w:rsidRPr="00154250">
        <w:t>Arimont</w:t>
      </w:r>
      <w:proofErr w:type="spellEnd"/>
      <w:r w:rsidRPr="00154250">
        <w:t xml:space="preserve">, </w:t>
      </w:r>
      <w:proofErr w:type="spellStart"/>
      <w:r w:rsidRPr="00154250">
        <w:t>Giusi</w:t>
      </w:r>
      <w:proofErr w:type="spellEnd"/>
      <w:r w:rsidRPr="00154250">
        <w:t xml:space="preserve"> </w:t>
      </w:r>
      <w:proofErr w:type="spellStart"/>
      <w:r w:rsidRPr="00154250">
        <w:t>Princi</w:t>
      </w:r>
      <w:proofErr w:type="spellEnd"/>
      <w:r w:rsidRPr="00154250">
        <w:rPr>
          <w:rStyle w:val="HideTWBExt"/>
          <w:b w:val="0"/>
        </w:rPr>
        <w:t>&lt;/Members&gt;</w:t>
      </w:r>
    </w:p>
    <w:p w14:paraId="608AADA4" w14:textId="77777777" w:rsidR="00154250" w:rsidRPr="00154250" w:rsidRDefault="00154250" w:rsidP="00154250">
      <w:pPr>
        <w:pStyle w:val="NormalBold"/>
      </w:pPr>
      <w:r w:rsidRPr="00154250">
        <w:rPr>
          <w:rStyle w:val="HideTWBExt"/>
          <w:b w:val="0"/>
        </w:rPr>
        <w:t>&lt;/RepeatBlock-By&gt;</w:t>
      </w:r>
    </w:p>
    <w:p w14:paraId="4334637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4BD9965D" w14:textId="77777777" w:rsidR="00154250" w:rsidRPr="00154250" w:rsidRDefault="00154250" w:rsidP="00154250">
      <w:pPr>
        <w:pStyle w:val="NormalBold"/>
      </w:pPr>
      <w:r w:rsidRPr="00154250">
        <w:rPr>
          <w:rStyle w:val="HideTWBExt"/>
          <w:b w:val="0"/>
        </w:rPr>
        <w:t>&lt;Article&gt;</w:t>
      </w:r>
      <w:r w:rsidRPr="00154250">
        <w:t>Załącznik I – zalecenie 3 – akapit 1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B10C25E" w14:textId="77777777" w:rsidTr="00A73294">
        <w:trPr>
          <w:trHeight w:hRule="exact" w:val="240"/>
          <w:jc w:val="center"/>
        </w:trPr>
        <w:tc>
          <w:tcPr>
            <w:tcW w:w="9752" w:type="dxa"/>
            <w:gridSpan w:val="2"/>
            <w:tcBorders>
              <w:top w:val="nil"/>
              <w:left w:val="nil"/>
              <w:bottom w:val="nil"/>
              <w:right w:val="nil"/>
            </w:tcBorders>
          </w:tcPr>
          <w:p w14:paraId="756A5376" w14:textId="77777777" w:rsidR="00154250" w:rsidRPr="00154250" w:rsidRDefault="00154250" w:rsidP="00A73294"/>
        </w:tc>
      </w:tr>
      <w:tr w:rsidR="00154250" w:rsidRPr="00154250" w14:paraId="1A2F14A0" w14:textId="77777777" w:rsidTr="00A73294">
        <w:trPr>
          <w:trHeight w:val="240"/>
          <w:jc w:val="center"/>
        </w:trPr>
        <w:tc>
          <w:tcPr>
            <w:tcW w:w="4876" w:type="dxa"/>
            <w:tcBorders>
              <w:top w:val="nil"/>
              <w:left w:val="nil"/>
              <w:bottom w:val="nil"/>
              <w:right w:val="nil"/>
            </w:tcBorders>
          </w:tcPr>
          <w:p w14:paraId="1CFD443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3B2F21C3" w14:textId="77777777" w:rsidR="00154250" w:rsidRPr="00154250" w:rsidRDefault="00154250" w:rsidP="00A73294">
            <w:pPr>
              <w:pStyle w:val="AmColumnHeading"/>
            </w:pPr>
            <w:r w:rsidRPr="00154250">
              <w:t>Poprawka</w:t>
            </w:r>
          </w:p>
        </w:tc>
      </w:tr>
      <w:tr w:rsidR="00154250" w:rsidRPr="00154250" w14:paraId="0B6F2762" w14:textId="77777777" w:rsidTr="00A73294">
        <w:trPr>
          <w:jc w:val="center"/>
        </w:trPr>
        <w:tc>
          <w:tcPr>
            <w:tcW w:w="4876" w:type="dxa"/>
            <w:tcBorders>
              <w:top w:val="nil"/>
              <w:left w:val="nil"/>
              <w:bottom w:val="nil"/>
              <w:right w:val="nil"/>
            </w:tcBorders>
          </w:tcPr>
          <w:p w14:paraId="1B370F5A" w14:textId="77777777" w:rsidR="00154250" w:rsidRPr="00154250" w:rsidRDefault="00154250" w:rsidP="00A73294">
            <w:pPr>
              <w:pStyle w:val="Normal6a"/>
            </w:pPr>
            <w:r w:rsidRPr="00154250">
              <w:t>d)</w:t>
            </w:r>
            <w:r w:rsidRPr="00154250">
              <w:tab/>
              <w:t>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2A549F47" w14:textId="77777777" w:rsidR="00154250" w:rsidRPr="00154250" w:rsidRDefault="00154250" w:rsidP="00A73294">
            <w:pPr>
              <w:pStyle w:val="Normal6a"/>
            </w:pPr>
            <w:r w:rsidRPr="00154250">
              <w:t>d)</w:t>
            </w:r>
            <w:r w:rsidRPr="00154250">
              <w:tab/>
              <w:t xml:space="preserve">ustanowienie krajowych strategii sprawiedliwej transformacji, ze szczególnym uwzględnieniem opracowania długoterminowej wizji lokalnych gospodarek i siły roboczej we wszystkich dotkniętych regionach </w:t>
            </w:r>
            <w:r w:rsidRPr="00154250">
              <w:rPr>
                <w:b/>
                <w:i/>
              </w:rPr>
              <w:t>i sektorach</w:t>
            </w:r>
            <w:r w:rsidRPr="00154250">
              <w:t>;</w:t>
            </w:r>
          </w:p>
        </w:tc>
      </w:tr>
    </w:tbl>
    <w:p w14:paraId="4246A41B"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B1280EB" w14:textId="77777777" w:rsidR="00154250" w:rsidRPr="00DF62A2" w:rsidRDefault="00154250" w:rsidP="00154250">
      <w:pPr>
        <w:rPr>
          <w:lang w:val="sv-SE"/>
        </w:rPr>
      </w:pPr>
      <w:r w:rsidRPr="00DF62A2">
        <w:rPr>
          <w:rStyle w:val="HideTWBExt"/>
          <w:lang w:val="sv-SE"/>
        </w:rPr>
        <w:t>&lt;/Amend&gt;</w:t>
      </w:r>
    </w:p>
    <w:p w14:paraId="0FDC0F43"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294</w:t>
      </w:r>
      <w:r w:rsidRPr="00DF62A2">
        <w:rPr>
          <w:rStyle w:val="HideTWBExt"/>
          <w:b w:val="0"/>
          <w:lang w:val="sv-SE"/>
        </w:rPr>
        <w:t>&lt;/NumAm&gt;</w:t>
      </w:r>
    </w:p>
    <w:p w14:paraId="084237A3"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András</w:t>
      </w:r>
      <w:proofErr w:type="spellEnd"/>
      <w:r w:rsidRPr="00DF62A2">
        <w:rPr>
          <w:lang w:val="sv-SE"/>
        </w:rPr>
        <w:t xml:space="preserve"> </w:t>
      </w:r>
      <w:proofErr w:type="spellStart"/>
      <w:r w:rsidRPr="00DF62A2">
        <w:rPr>
          <w:lang w:val="sv-SE"/>
        </w:rPr>
        <w:t>Tivadar</w:t>
      </w:r>
      <w:proofErr w:type="spellEnd"/>
      <w:r w:rsidRPr="00DF62A2">
        <w:rPr>
          <w:lang w:val="sv-SE"/>
        </w:rPr>
        <w:t xml:space="preserve"> </w:t>
      </w:r>
      <w:proofErr w:type="spellStart"/>
      <w:r w:rsidRPr="00DF62A2">
        <w:rPr>
          <w:lang w:val="sv-SE"/>
        </w:rPr>
        <w:t>Kulja</w:t>
      </w:r>
      <w:proofErr w:type="spellEnd"/>
      <w:r w:rsidRPr="00DF62A2">
        <w:rPr>
          <w:rStyle w:val="HideTWBExt"/>
          <w:b w:val="0"/>
          <w:lang w:val="sv-SE"/>
        </w:rPr>
        <w:t>&lt;/Members&gt;</w:t>
      </w:r>
    </w:p>
    <w:p w14:paraId="6F5D27D4" w14:textId="77777777" w:rsidR="00154250" w:rsidRPr="00DF62A2" w:rsidRDefault="00154250" w:rsidP="00154250">
      <w:pPr>
        <w:pStyle w:val="NormalBold"/>
        <w:rPr>
          <w:lang w:val="sv-SE"/>
        </w:rPr>
      </w:pPr>
      <w:r w:rsidRPr="00DF62A2">
        <w:rPr>
          <w:rStyle w:val="HideTWBExt"/>
          <w:b w:val="0"/>
          <w:lang w:val="sv-SE"/>
        </w:rPr>
        <w:t>&lt;/RepeatBlock-By&gt;</w:t>
      </w:r>
    </w:p>
    <w:p w14:paraId="63CDD205"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9FEFA22" w14:textId="77777777" w:rsidR="00154250" w:rsidRPr="00154250" w:rsidRDefault="00154250" w:rsidP="00154250">
      <w:pPr>
        <w:pStyle w:val="NormalBold"/>
      </w:pPr>
      <w:r w:rsidRPr="00154250">
        <w:rPr>
          <w:rStyle w:val="HideTWBExt"/>
          <w:b w:val="0"/>
        </w:rPr>
        <w:t>&lt;Article&gt;</w:t>
      </w:r>
      <w:r w:rsidRPr="00154250">
        <w:t>Załącznik I – zalecenie 3 – akapit 1 – litera d</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9E46AFB" w14:textId="77777777" w:rsidTr="00A73294">
        <w:trPr>
          <w:trHeight w:hRule="exact" w:val="240"/>
          <w:jc w:val="center"/>
        </w:trPr>
        <w:tc>
          <w:tcPr>
            <w:tcW w:w="9752" w:type="dxa"/>
            <w:gridSpan w:val="2"/>
            <w:tcBorders>
              <w:top w:val="nil"/>
              <w:left w:val="nil"/>
              <w:bottom w:val="nil"/>
              <w:right w:val="nil"/>
            </w:tcBorders>
          </w:tcPr>
          <w:p w14:paraId="75CECEE7" w14:textId="77777777" w:rsidR="00154250" w:rsidRPr="00154250" w:rsidRDefault="00154250" w:rsidP="00A73294"/>
        </w:tc>
      </w:tr>
      <w:tr w:rsidR="00154250" w:rsidRPr="00154250" w14:paraId="57D0E95C" w14:textId="77777777" w:rsidTr="00A73294">
        <w:trPr>
          <w:trHeight w:val="240"/>
          <w:jc w:val="center"/>
        </w:trPr>
        <w:tc>
          <w:tcPr>
            <w:tcW w:w="4876" w:type="dxa"/>
            <w:tcBorders>
              <w:top w:val="nil"/>
              <w:left w:val="nil"/>
              <w:bottom w:val="nil"/>
              <w:right w:val="nil"/>
            </w:tcBorders>
          </w:tcPr>
          <w:p w14:paraId="6AE8EAC9"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484056D" w14:textId="77777777" w:rsidR="00154250" w:rsidRPr="00154250" w:rsidRDefault="00154250" w:rsidP="00A73294">
            <w:pPr>
              <w:pStyle w:val="AmColumnHeading"/>
            </w:pPr>
            <w:r w:rsidRPr="00154250">
              <w:t>Poprawka</w:t>
            </w:r>
          </w:p>
        </w:tc>
      </w:tr>
      <w:tr w:rsidR="00154250" w:rsidRPr="00154250" w14:paraId="7A193F55" w14:textId="77777777" w:rsidTr="00A73294">
        <w:trPr>
          <w:jc w:val="center"/>
        </w:trPr>
        <w:tc>
          <w:tcPr>
            <w:tcW w:w="4876" w:type="dxa"/>
            <w:tcBorders>
              <w:top w:val="nil"/>
              <w:left w:val="nil"/>
              <w:bottom w:val="nil"/>
              <w:right w:val="nil"/>
            </w:tcBorders>
          </w:tcPr>
          <w:p w14:paraId="04954232" w14:textId="77777777" w:rsidR="00154250" w:rsidRPr="00154250" w:rsidRDefault="00154250" w:rsidP="00A73294">
            <w:pPr>
              <w:pStyle w:val="Normal6a"/>
            </w:pPr>
            <w:r w:rsidRPr="00154250">
              <w:t>d)</w:t>
            </w:r>
            <w:r w:rsidRPr="00154250">
              <w:tab/>
              <w:t>ustanowienie krajowych strategii sprawiedliwej transformacji, ze szczególnym uwzględnieniem opracowania długoterminowej wizji lokalnych gospodarek i siły roboczej we wszystkich dotkniętych regionach;</w:t>
            </w:r>
          </w:p>
        </w:tc>
        <w:tc>
          <w:tcPr>
            <w:tcW w:w="4876" w:type="dxa"/>
            <w:tcBorders>
              <w:top w:val="nil"/>
              <w:left w:val="nil"/>
              <w:bottom w:val="nil"/>
              <w:right w:val="nil"/>
            </w:tcBorders>
          </w:tcPr>
          <w:p w14:paraId="6D192E7C" w14:textId="77777777" w:rsidR="00154250" w:rsidRPr="00154250" w:rsidRDefault="00154250" w:rsidP="00A73294">
            <w:pPr>
              <w:pStyle w:val="Normal6a"/>
            </w:pPr>
            <w:r w:rsidRPr="00154250">
              <w:t>d)</w:t>
            </w:r>
            <w:r w:rsidRPr="00154250">
              <w:tab/>
              <w:t xml:space="preserve">ustanowienie krajowych strategii sprawiedliwej transformacji, ze szczególnym uwzględnieniem opracowania długoterminowej wizji lokalnych gospodarek i siły roboczej we wszystkich dotkniętych </w:t>
            </w:r>
            <w:r w:rsidRPr="00154250">
              <w:rPr>
                <w:b/>
                <w:i/>
              </w:rPr>
              <w:t>sektorach i</w:t>
            </w:r>
            <w:r w:rsidRPr="00154250">
              <w:t xml:space="preserve"> regionach;</w:t>
            </w:r>
          </w:p>
        </w:tc>
      </w:tr>
    </w:tbl>
    <w:p w14:paraId="359F9C7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7431D95" w14:textId="77777777" w:rsidR="00154250" w:rsidRPr="00154250" w:rsidRDefault="00154250" w:rsidP="00154250">
      <w:r w:rsidRPr="00154250">
        <w:rPr>
          <w:rStyle w:val="HideTWBExt"/>
        </w:rPr>
        <w:t>&lt;/Amend&gt;</w:t>
      </w:r>
    </w:p>
    <w:p w14:paraId="5C6213AE"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295</w:t>
      </w:r>
      <w:r w:rsidRPr="00154250">
        <w:rPr>
          <w:rStyle w:val="HideTWBExt"/>
          <w:b w:val="0"/>
        </w:rPr>
        <w:t>&lt;/NumAm&gt;</w:t>
      </w:r>
    </w:p>
    <w:p w14:paraId="3999D660"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5DC1E462" w14:textId="77777777" w:rsidR="00154250" w:rsidRPr="00154250" w:rsidRDefault="00154250" w:rsidP="00154250">
      <w:pPr>
        <w:pStyle w:val="NormalBold"/>
      </w:pPr>
      <w:r w:rsidRPr="00154250">
        <w:rPr>
          <w:rStyle w:val="HideTWBExt"/>
          <w:b w:val="0"/>
        </w:rPr>
        <w:t>&lt;/RepeatBlock-By&gt;</w:t>
      </w:r>
    </w:p>
    <w:p w14:paraId="726376B0"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CCD3E23" w14:textId="77777777" w:rsidR="00154250" w:rsidRPr="00154250" w:rsidRDefault="00154250" w:rsidP="00154250">
      <w:pPr>
        <w:pStyle w:val="NormalBold"/>
      </w:pPr>
      <w:r w:rsidRPr="00154250">
        <w:rPr>
          <w:rStyle w:val="HideTWBExt"/>
          <w:b w:val="0"/>
        </w:rPr>
        <w:t>&lt;Article&gt;</w:t>
      </w:r>
      <w:r w:rsidRPr="00154250">
        <w:t>Załącznik I – zalecenie 3 – akapit 1 – litera d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AB9CB15" w14:textId="77777777" w:rsidTr="00A73294">
        <w:trPr>
          <w:trHeight w:hRule="exact" w:val="240"/>
          <w:jc w:val="center"/>
        </w:trPr>
        <w:tc>
          <w:tcPr>
            <w:tcW w:w="9752" w:type="dxa"/>
            <w:gridSpan w:val="2"/>
            <w:tcBorders>
              <w:top w:val="nil"/>
              <w:left w:val="nil"/>
              <w:bottom w:val="nil"/>
              <w:right w:val="nil"/>
            </w:tcBorders>
          </w:tcPr>
          <w:p w14:paraId="18D5BCD4" w14:textId="77777777" w:rsidR="00154250" w:rsidRPr="00154250" w:rsidRDefault="00154250" w:rsidP="00A73294"/>
        </w:tc>
      </w:tr>
      <w:tr w:rsidR="00154250" w:rsidRPr="00154250" w14:paraId="3B6613E8" w14:textId="77777777" w:rsidTr="00A73294">
        <w:trPr>
          <w:trHeight w:val="240"/>
          <w:jc w:val="center"/>
        </w:trPr>
        <w:tc>
          <w:tcPr>
            <w:tcW w:w="4876" w:type="dxa"/>
            <w:tcBorders>
              <w:top w:val="nil"/>
              <w:left w:val="nil"/>
              <w:bottom w:val="nil"/>
              <w:right w:val="nil"/>
            </w:tcBorders>
          </w:tcPr>
          <w:p w14:paraId="24B0DC1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FF7402F" w14:textId="77777777" w:rsidR="00154250" w:rsidRPr="00154250" w:rsidRDefault="00154250" w:rsidP="00A73294">
            <w:pPr>
              <w:pStyle w:val="AmColumnHeading"/>
            </w:pPr>
            <w:r w:rsidRPr="00154250">
              <w:t>Poprawka</w:t>
            </w:r>
          </w:p>
        </w:tc>
      </w:tr>
      <w:tr w:rsidR="00154250" w:rsidRPr="00154250" w14:paraId="4435A624" w14:textId="77777777" w:rsidTr="00A73294">
        <w:trPr>
          <w:jc w:val="center"/>
        </w:trPr>
        <w:tc>
          <w:tcPr>
            <w:tcW w:w="4876" w:type="dxa"/>
            <w:tcBorders>
              <w:top w:val="nil"/>
              <w:left w:val="nil"/>
              <w:bottom w:val="nil"/>
              <w:right w:val="nil"/>
            </w:tcBorders>
          </w:tcPr>
          <w:p w14:paraId="56167409" w14:textId="77777777" w:rsidR="00154250" w:rsidRPr="00154250" w:rsidRDefault="00154250" w:rsidP="00A73294">
            <w:pPr>
              <w:pStyle w:val="Normal6a"/>
            </w:pPr>
          </w:p>
        </w:tc>
        <w:tc>
          <w:tcPr>
            <w:tcW w:w="4876" w:type="dxa"/>
            <w:tcBorders>
              <w:top w:val="nil"/>
              <w:left w:val="nil"/>
              <w:bottom w:val="nil"/>
              <w:right w:val="nil"/>
            </w:tcBorders>
          </w:tcPr>
          <w:p w14:paraId="366E656C" w14:textId="77777777" w:rsidR="00154250" w:rsidRPr="00154250" w:rsidRDefault="00154250" w:rsidP="00A73294">
            <w:pPr>
              <w:pStyle w:val="Normal6a"/>
            </w:pPr>
            <w:r w:rsidRPr="00154250">
              <w:rPr>
                <w:b/>
                <w:i/>
              </w:rPr>
              <w:t>da)</w:t>
            </w:r>
            <w:r w:rsidRPr="00154250">
              <w:tab/>
            </w:r>
            <w:r w:rsidRPr="00154250">
              <w:rPr>
                <w:b/>
                <w:i/>
              </w:rPr>
              <w:t>zapewnienie zdolności organów publicznych i partnerów społecznych do współpracy z zainteresowanymi stronami we współprojektowaniu i monitorowaniu skutecznej polityki sprawiedliwej transformacji, z uwzględnieniem efektów dystrybucyjnych polityki;</w:t>
            </w:r>
          </w:p>
        </w:tc>
      </w:tr>
    </w:tbl>
    <w:p w14:paraId="59339EF9" w14:textId="77777777" w:rsidR="00154250" w:rsidRPr="00DF62A2" w:rsidRDefault="00154250" w:rsidP="00154250">
      <w:pPr>
        <w:pStyle w:val="AmOrLang"/>
        <w:rPr>
          <w:lang w:val="sv-SE"/>
        </w:rPr>
      </w:pPr>
      <w:r w:rsidRPr="00DF62A2">
        <w:rPr>
          <w:lang w:val="sv-SE"/>
        </w:rPr>
        <w:t xml:space="preserve">Or. </w:t>
      </w:r>
      <w:r w:rsidRPr="00DF62A2">
        <w:rPr>
          <w:rStyle w:val="HideTWBExt"/>
          <w:lang w:val="sv-SE"/>
        </w:rPr>
        <w:t>&lt;Original&gt;</w:t>
      </w:r>
      <w:r w:rsidRPr="00DF62A2">
        <w:rPr>
          <w:rStyle w:val="HideTWBInt"/>
          <w:lang w:val="sv-SE"/>
        </w:rPr>
        <w:t>{EN}</w:t>
      </w:r>
      <w:r w:rsidRPr="00DF62A2">
        <w:rPr>
          <w:lang w:val="sv-SE"/>
        </w:rPr>
        <w:t>en</w:t>
      </w:r>
      <w:r w:rsidRPr="00DF62A2">
        <w:rPr>
          <w:rStyle w:val="HideTWBExt"/>
          <w:lang w:val="sv-SE"/>
        </w:rPr>
        <w:t>&lt;/Original&gt;</w:t>
      </w:r>
    </w:p>
    <w:p w14:paraId="2C66A5E0" w14:textId="77777777" w:rsidR="00154250" w:rsidRPr="00DF62A2" w:rsidRDefault="00154250" w:rsidP="00154250">
      <w:pPr>
        <w:rPr>
          <w:lang w:val="sv-SE"/>
        </w:rPr>
      </w:pPr>
      <w:r w:rsidRPr="00DF62A2">
        <w:rPr>
          <w:rStyle w:val="HideTWBExt"/>
          <w:lang w:val="sv-SE"/>
        </w:rPr>
        <w:t>&lt;/Amend&gt;</w:t>
      </w:r>
    </w:p>
    <w:p w14:paraId="3B17FE00" w14:textId="77777777" w:rsidR="00154250" w:rsidRPr="00DF62A2" w:rsidRDefault="00154250" w:rsidP="00154250">
      <w:pPr>
        <w:pStyle w:val="AmNumberTabs"/>
        <w:rPr>
          <w:lang w:val="sv-SE"/>
        </w:rPr>
      </w:pPr>
      <w:r w:rsidRPr="00DF62A2">
        <w:rPr>
          <w:rStyle w:val="HideTWBExt"/>
          <w:b w:val="0"/>
          <w:lang w:val="sv-SE"/>
        </w:rPr>
        <w:t>&lt;Amend&gt;</w:t>
      </w:r>
      <w:proofErr w:type="spellStart"/>
      <w:r w:rsidRPr="00DF62A2">
        <w:rPr>
          <w:lang w:val="sv-SE"/>
        </w:rPr>
        <w:t>Poprawka</w:t>
      </w:r>
      <w:proofErr w:type="spellEnd"/>
      <w:r w:rsidRPr="00DF62A2">
        <w:rPr>
          <w:lang w:val="sv-SE"/>
        </w:rPr>
        <w:tab/>
      </w:r>
      <w:r w:rsidRPr="00DF62A2">
        <w:rPr>
          <w:lang w:val="sv-SE"/>
        </w:rPr>
        <w:tab/>
      </w:r>
      <w:r w:rsidRPr="00DF62A2">
        <w:rPr>
          <w:rStyle w:val="HideTWBExt"/>
          <w:b w:val="0"/>
          <w:lang w:val="sv-SE"/>
        </w:rPr>
        <w:t>&lt;NumAm&gt;</w:t>
      </w:r>
      <w:r w:rsidRPr="00DF62A2">
        <w:rPr>
          <w:lang w:val="sv-SE"/>
        </w:rPr>
        <w:t>296</w:t>
      </w:r>
      <w:r w:rsidRPr="00DF62A2">
        <w:rPr>
          <w:rStyle w:val="HideTWBExt"/>
          <w:b w:val="0"/>
          <w:lang w:val="sv-SE"/>
        </w:rPr>
        <w:t>&lt;/NumAm&gt;</w:t>
      </w:r>
    </w:p>
    <w:p w14:paraId="22781E6B" w14:textId="77777777" w:rsidR="00154250" w:rsidRPr="00DF62A2" w:rsidRDefault="00154250" w:rsidP="00154250">
      <w:pPr>
        <w:pStyle w:val="NormalBold"/>
        <w:rPr>
          <w:lang w:val="sv-SE"/>
        </w:rPr>
      </w:pPr>
      <w:r w:rsidRPr="00DF62A2">
        <w:rPr>
          <w:rStyle w:val="HideTWBExt"/>
          <w:b w:val="0"/>
          <w:lang w:val="sv-SE"/>
        </w:rPr>
        <w:t>&lt;RepeatBlock-By&gt;&lt;Members&gt;</w:t>
      </w:r>
      <w:proofErr w:type="spellStart"/>
      <w:r w:rsidRPr="00DF62A2">
        <w:rPr>
          <w:lang w:val="sv-SE"/>
        </w:rPr>
        <w:t>Branislav</w:t>
      </w:r>
      <w:proofErr w:type="spellEnd"/>
      <w:r w:rsidRPr="00DF62A2">
        <w:rPr>
          <w:lang w:val="sv-SE"/>
        </w:rPr>
        <w:t xml:space="preserve"> </w:t>
      </w:r>
      <w:proofErr w:type="spellStart"/>
      <w:r w:rsidRPr="00DF62A2">
        <w:rPr>
          <w:lang w:val="sv-SE"/>
        </w:rPr>
        <w:t>Ondruš</w:t>
      </w:r>
      <w:proofErr w:type="spellEnd"/>
      <w:r w:rsidRPr="00DF62A2">
        <w:rPr>
          <w:rStyle w:val="HideTWBExt"/>
          <w:b w:val="0"/>
          <w:lang w:val="sv-SE"/>
        </w:rPr>
        <w:t>&lt;/Members&gt;</w:t>
      </w:r>
    </w:p>
    <w:p w14:paraId="7533AF3B" w14:textId="77777777" w:rsidR="00154250" w:rsidRPr="00DF62A2" w:rsidRDefault="00154250" w:rsidP="00154250">
      <w:pPr>
        <w:pStyle w:val="NormalBold"/>
        <w:rPr>
          <w:lang w:val="sv-SE"/>
        </w:rPr>
      </w:pPr>
      <w:r w:rsidRPr="00DF62A2">
        <w:rPr>
          <w:rStyle w:val="HideTWBExt"/>
          <w:b w:val="0"/>
          <w:lang w:val="sv-SE"/>
        </w:rPr>
        <w:t>&lt;/RepeatBlock-By&gt;</w:t>
      </w:r>
    </w:p>
    <w:p w14:paraId="5AD66BC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EF0DF18" w14:textId="77777777" w:rsidR="00154250" w:rsidRPr="00154250" w:rsidRDefault="00154250" w:rsidP="00154250">
      <w:pPr>
        <w:pStyle w:val="NormalBold"/>
      </w:pPr>
      <w:r w:rsidRPr="00154250">
        <w:rPr>
          <w:rStyle w:val="HideTWBExt"/>
          <w:b w:val="0"/>
        </w:rPr>
        <w:t>&lt;Article&gt;</w:t>
      </w:r>
      <w:r w:rsidRPr="00154250">
        <w:t>Załącznik I – zalecenie 3 – akapit 1 – litera 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60B2FC2" w14:textId="77777777" w:rsidTr="00A73294">
        <w:trPr>
          <w:trHeight w:hRule="exact" w:val="240"/>
          <w:jc w:val="center"/>
        </w:trPr>
        <w:tc>
          <w:tcPr>
            <w:tcW w:w="9752" w:type="dxa"/>
            <w:gridSpan w:val="2"/>
            <w:tcBorders>
              <w:top w:val="nil"/>
              <w:left w:val="nil"/>
              <w:bottom w:val="nil"/>
              <w:right w:val="nil"/>
            </w:tcBorders>
          </w:tcPr>
          <w:p w14:paraId="29AB91F5" w14:textId="77777777" w:rsidR="00154250" w:rsidRPr="00154250" w:rsidRDefault="00154250" w:rsidP="00A73294"/>
        </w:tc>
      </w:tr>
      <w:tr w:rsidR="00154250" w:rsidRPr="00154250" w14:paraId="59B34AB3" w14:textId="77777777" w:rsidTr="00A73294">
        <w:trPr>
          <w:trHeight w:val="240"/>
          <w:jc w:val="center"/>
        </w:trPr>
        <w:tc>
          <w:tcPr>
            <w:tcW w:w="4876" w:type="dxa"/>
            <w:tcBorders>
              <w:top w:val="nil"/>
              <w:left w:val="nil"/>
              <w:bottom w:val="nil"/>
              <w:right w:val="nil"/>
            </w:tcBorders>
          </w:tcPr>
          <w:p w14:paraId="6633F174"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1C2D005" w14:textId="77777777" w:rsidR="00154250" w:rsidRPr="00154250" w:rsidRDefault="00154250" w:rsidP="00A73294">
            <w:pPr>
              <w:pStyle w:val="AmColumnHeading"/>
            </w:pPr>
            <w:r w:rsidRPr="00154250">
              <w:t>Poprawka</w:t>
            </w:r>
          </w:p>
        </w:tc>
      </w:tr>
      <w:tr w:rsidR="00154250" w:rsidRPr="00154250" w14:paraId="7326754C" w14:textId="77777777" w:rsidTr="00A73294">
        <w:trPr>
          <w:jc w:val="center"/>
        </w:trPr>
        <w:tc>
          <w:tcPr>
            <w:tcW w:w="4876" w:type="dxa"/>
            <w:tcBorders>
              <w:top w:val="nil"/>
              <w:left w:val="nil"/>
              <w:bottom w:val="nil"/>
              <w:right w:val="nil"/>
            </w:tcBorders>
          </w:tcPr>
          <w:p w14:paraId="4E458AAB" w14:textId="77777777" w:rsidR="00154250" w:rsidRPr="00154250" w:rsidRDefault="00154250" w:rsidP="00A73294">
            <w:pPr>
              <w:pStyle w:val="Normal6a"/>
            </w:pPr>
            <w:r w:rsidRPr="00154250">
              <w:t>e)</w:t>
            </w:r>
            <w:r w:rsidRPr="00154250">
              <w:tab/>
              <w:t xml:space="preserve">opracowanie programów wsparcia dla przedsiębiorstw, w szczególności MŚP </w:t>
            </w:r>
            <w:r w:rsidRPr="00154250">
              <w:rPr>
                <w:b/>
                <w:i/>
              </w:rPr>
              <w:t>i</w:t>
            </w:r>
            <w:r w:rsidRPr="00154250">
              <w:t xml:space="preserve"> podmiotów lokalnych, w celu zachęcania do tworzenia miejsc pracy na szczeblu lokalnym;</w:t>
            </w:r>
          </w:p>
        </w:tc>
        <w:tc>
          <w:tcPr>
            <w:tcW w:w="4876" w:type="dxa"/>
            <w:tcBorders>
              <w:top w:val="nil"/>
              <w:left w:val="nil"/>
              <w:bottom w:val="nil"/>
              <w:right w:val="nil"/>
            </w:tcBorders>
          </w:tcPr>
          <w:p w14:paraId="5CE5B390" w14:textId="77777777" w:rsidR="00154250" w:rsidRPr="00154250" w:rsidRDefault="00154250" w:rsidP="00A73294">
            <w:pPr>
              <w:pStyle w:val="Normal6a"/>
            </w:pPr>
            <w:r w:rsidRPr="00154250">
              <w:t>e)</w:t>
            </w:r>
            <w:r w:rsidRPr="00154250">
              <w:tab/>
              <w:t>opracowanie programów wsparcia dla przedsiębiorstw, w szczególności MŚP</w:t>
            </w:r>
            <w:r w:rsidRPr="00154250">
              <w:rPr>
                <w:b/>
                <w:i/>
              </w:rPr>
              <w:t>,</w:t>
            </w:r>
            <w:r w:rsidRPr="00154250">
              <w:t xml:space="preserve"> podmiotów lokalnych </w:t>
            </w:r>
            <w:r w:rsidRPr="00154250">
              <w:rPr>
                <w:b/>
                <w:i/>
              </w:rPr>
              <w:t>i podmiotów gospodarki społecznej</w:t>
            </w:r>
            <w:r w:rsidRPr="00154250">
              <w:t>, w celu zachęcania do tworzenia miejsc pracy na szczeblu lokalnym;</w:t>
            </w:r>
          </w:p>
        </w:tc>
      </w:tr>
    </w:tbl>
    <w:p w14:paraId="256EEA95"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B2A2747" w14:textId="77777777" w:rsidR="00154250" w:rsidRPr="00154250" w:rsidRDefault="00154250" w:rsidP="00154250">
      <w:r w:rsidRPr="00154250">
        <w:rPr>
          <w:rStyle w:val="HideTWBExt"/>
        </w:rPr>
        <w:t>&lt;/Amend&gt;</w:t>
      </w:r>
    </w:p>
    <w:p w14:paraId="7026B37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297</w:t>
      </w:r>
      <w:r w:rsidRPr="00154250">
        <w:rPr>
          <w:rStyle w:val="HideTWBExt"/>
          <w:b w:val="0"/>
        </w:rPr>
        <w:t>&lt;/NumAm&gt;</w:t>
      </w:r>
    </w:p>
    <w:p w14:paraId="17BF8B37"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2A4C6C43" w14:textId="77777777" w:rsidR="00154250" w:rsidRPr="00154250" w:rsidRDefault="00154250" w:rsidP="00154250">
      <w:pPr>
        <w:pStyle w:val="NormalBold"/>
      </w:pPr>
      <w:r w:rsidRPr="00154250">
        <w:rPr>
          <w:rStyle w:val="HideTWBExt"/>
          <w:b w:val="0"/>
        </w:rPr>
        <w:t>&lt;/RepeatBlock-By&gt;</w:t>
      </w:r>
    </w:p>
    <w:p w14:paraId="50E2116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BC30FDD" w14:textId="77777777" w:rsidR="00154250" w:rsidRPr="00154250" w:rsidRDefault="00154250" w:rsidP="00154250">
      <w:pPr>
        <w:pStyle w:val="NormalBold"/>
      </w:pPr>
      <w:r w:rsidRPr="00154250">
        <w:rPr>
          <w:rStyle w:val="HideTWBExt"/>
          <w:b w:val="0"/>
        </w:rPr>
        <w:t>&lt;Article&gt;</w:t>
      </w:r>
      <w:r w:rsidRPr="00154250">
        <w:t>Załącznik I – zalecenie 3 – akapit 1 – litera 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7EC148E" w14:textId="77777777" w:rsidTr="00A73294">
        <w:trPr>
          <w:trHeight w:hRule="exact" w:val="240"/>
          <w:jc w:val="center"/>
        </w:trPr>
        <w:tc>
          <w:tcPr>
            <w:tcW w:w="9752" w:type="dxa"/>
            <w:gridSpan w:val="2"/>
            <w:tcBorders>
              <w:top w:val="nil"/>
              <w:left w:val="nil"/>
              <w:bottom w:val="nil"/>
              <w:right w:val="nil"/>
            </w:tcBorders>
          </w:tcPr>
          <w:p w14:paraId="55444A88" w14:textId="77777777" w:rsidR="00154250" w:rsidRPr="00154250" w:rsidRDefault="00154250" w:rsidP="00A73294"/>
        </w:tc>
      </w:tr>
      <w:tr w:rsidR="00154250" w:rsidRPr="00154250" w14:paraId="74FBAE62" w14:textId="77777777" w:rsidTr="00A73294">
        <w:trPr>
          <w:trHeight w:val="240"/>
          <w:jc w:val="center"/>
        </w:trPr>
        <w:tc>
          <w:tcPr>
            <w:tcW w:w="4876" w:type="dxa"/>
            <w:tcBorders>
              <w:top w:val="nil"/>
              <w:left w:val="nil"/>
              <w:bottom w:val="nil"/>
              <w:right w:val="nil"/>
            </w:tcBorders>
          </w:tcPr>
          <w:p w14:paraId="76DD5A8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4E80B06" w14:textId="77777777" w:rsidR="00154250" w:rsidRPr="00154250" w:rsidRDefault="00154250" w:rsidP="00A73294">
            <w:pPr>
              <w:pStyle w:val="AmColumnHeading"/>
            </w:pPr>
            <w:r w:rsidRPr="00154250">
              <w:t>Poprawka</w:t>
            </w:r>
          </w:p>
        </w:tc>
      </w:tr>
      <w:tr w:rsidR="00154250" w:rsidRPr="00154250" w14:paraId="1D4551C3" w14:textId="77777777" w:rsidTr="00A73294">
        <w:trPr>
          <w:jc w:val="center"/>
        </w:trPr>
        <w:tc>
          <w:tcPr>
            <w:tcW w:w="4876" w:type="dxa"/>
            <w:tcBorders>
              <w:top w:val="nil"/>
              <w:left w:val="nil"/>
              <w:bottom w:val="nil"/>
              <w:right w:val="nil"/>
            </w:tcBorders>
          </w:tcPr>
          <w:p w14:paraId="765DD132" w14:textId="77777777" w:rsidR="00154250" w:rsidRPr="00154250" w:rsidRDefault="00154250" w:rsidP="00A73294">
            <w:pPr>
              <w:pStyle w:val="Normal6a"/>
            </w:pPr>
            <w:r w:rsidRPr="00154250">
              <w:t>e)</w:t>
            </w:r>
            <w:r w:rsidRPr="00154250">
              <w:tab/>
              <w:t>opracowanie programów wsparcia dla przedsiębiorstw, w szczególności MŚP i podmiotów lokalnych, w celu zachęcania do tworzenia miejsc pracy na szczeblu lokalnym;</w:t>
            </w:r>
          </w:p>
        </w:tc>
        <w:tc>
          <w:tcPr>
            <w:tcW w:w="4876" w:type="dxa"/>
            <w:tcBorders>
              <w:top w:val="nil"/>
              <w:left w:val="nil"/>
              <w:bottom w:val="nil"/>
              <w:right w:val="nil"/>
            </w:tcBorders>
          </w:tcPr>
          <w:p w14:paraId="082F6513" w14:textId="77777777" w:rsidR="00154250" w:rsidRPr="00154250" w:rsidRDefault="00154250" w:rsidP="00A73294">
            <w:pPr>
              <w:pStyle w:val="Normal6a"/>
            </w:pPr>
            <w:r w:rsidRPr="00154250">
              <w:t>e)</w:t>
            </w:r>
            <w:r w:rsidRPr="00154250">
              <w:tab/>
              <w:t xml:space="preserve">opracowanie </w:t>
            </w:r>
            <w:r w:rsidRPr="00154250">
              <w:rPr>
                <w:b/>
                <w:i/>
              </w:rPr>
              <w:t>opartych na warunkowości społecznej</w:t>
            </w:r>
            <w:r w:rsidRPr="00154250">
              <w:t xml:space="preserve"> programów wsparcia dla przedsiębiorstw, w szczególności MŚP i podmiotów lokalnych, w celu zachęcania do tworzenia miejsc pracy na szczeblu lokalnym;</w:t>
            </w:r>
          </w:p>
        </w:tc>
      </w:tr>
    </w:tbl>
    <w:p w14:paraId="075E60B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AB1DD4B" w14:textId="77777777" w:rsidR="00154250" w:rsidRPr="00154250" w:rsidRDefault="00154250" w:rsidP="00154250">
      <w:r w:rsidRPr="00154250">
        <w:rPr>
          <w:rStyle w:val="HideTWBExt"/>
        </w:rPr>
        <w:t>&lt;/Amend&gt;</w:t>
      </w:r>
    </w:p>
    <w:p w14:paraId="1BBBFA8D"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298</w:t>
      </w:r>
      <w:r w:rsidRPr="00154250">
        <w:rPr>
          <w:rStyle w:val="HideTWBExt"/>
          <w:b w:val="0"/>
        </w:rPr>
        <w:t>&lt;/NumAm&gt;</w:t>
      </w:r>
    </w:p>
    <w:p w14:paraId="1587C3D9"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14712065" w14:textId="77777777" w:rsidR="00154250" w:rsidRPr="00154250" w:rsidRDefault="00154250" w:rsidP="00154250">
      <w:pPr>
        <w:pStyle w:val="NormalBold"/>
      </w:pPr>
      <w:r w:rsidRPr="00154250">
        <w:rPr>
          <w:rStyle w:val="HideTWBExt"/>
          <w:b w:val="0"/>
        </w:rPr>
        <w:t>&lt;/RepeatBlock-By&gt;</w:t>
      </w:r>
    </w:p>
    <w:p w14:paraId="52F47DE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88E33FA" w14:textId="77777777" w:rsidR="00154250" w:rsidRPr="00154250" w:rsidRDefault="00154250" w:rsidP="00154250">
      <w:pPr>
        <w:pStyle w:val="NormalBold"/>
      </w:pPr>
      <w:r w:rsidRPr="00154250">
        <w:rPr>
          <w:rStyle w:val="HideTWBExt"/>
          <w:b w:val="0"/>
        </w:rPr>
        <w:t>&lt;Article&gt;</w:t>
      </w:r>
      <w:r w:rsidRPr="00154250">
        <w:t>Załącznik I – zalecenie 3 – akapit 1 – litera e</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E6A6754" w14:textId="77777777" w:rsidTr="00A73294">
        <w:trPr>
          <w:trHeight w:hRule="exact" w:val="240"/>
          <w:jc w:val="center"/>
        </w:trPr>
        <w:tc>
          <w:tcPr>
            <w:tcW w:w="9752" w:type="dxa"/>
            <w:gridSpan w:val="2"/>
            <w:tcBorders>
              <w:top w:val="nil"/>
              <w:left w:val="nil"/>
              <w:bottom w:val="nil"/>
              <w:right w:val="nil"/>
            </w:tcBorders>
          </w:tcPr>
          <w:p w14:paraId="526CAE60" w14:textId="77777777" w:rsidR="00154250" w:rsidRPr="00154250" w:rsidRDefault="00154250" w:rsidP="00A73294"/>
        </w:tc>
      </w:tr>
      <w:tr w:rsidR="00154250" w:rsidRPr="00154250" w14:paraId="1365D25B" w14:textId="77777777" w:rsidTr="00A73294">
        <w:trPr>
          <w:trHeight w:val="240"/>
          <w:jc w:val="center"/>
        </w:trPr>
        <w:tc>
          <w:tcPr>
            <w:tcW w:w="4876" w:type="dxa"/>
            <w:tcBorders>
              <w:top w:val="nil"/>
              <w:left w:val="nil"/>
              <w:bottom w:val="nil"/>
              <w:right w:val="nil"/>
            </w:tcBorders>
          </w:tcPr>
          <w:p w14:paraId="430ABBC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DD3DA2E" w14:textId="77777777" w:rsidR="00154250" w:rsidRPr="00154250" w:rsidRDefault="00154250" w:rsidP="00A73294">
            <w:pPr>
              <w:pStyle w:val="AmColumnHeading"/>
            </w:pPr>
            <w:r w:rsidRPr="00154250">
              <w:t>Poprawka</w:t>
            </w:r>
          </w:p>
        </w:tc>
      </w:tr>
      <w:tr w:rsidR="00154250" w:rsidRPr="00154250" w14:paraId="0A2DD4A5" w14:textId="77777777" w:rsidTr="00A73294">
        <w:trPr>
          <w:jc w:val="center"/>
        </w:trPr>
        <w:tc>
          <w:tcPr>
            <w:tcW w:w="4876" w:type="dxa"/>
            <w:tcBorders>
              <w:top w:val="nil"/>
              <w:left w:val="nil"/>
              <w:bottom w:val="nil"/>
              <w:right w:val="nil"/>
            </w:tcBorders>
          </w:tcPr>
          <w:p w14:paraId="4443B703" w14:textId="77777777" w:rsidR="00154250" w:rsidRPr="00154250" w:rsidRDefault="00154250" w:rsidP="00A73294">
            <w:pPr>
              <w:pStyle w:val="Normal6a"/>
            </w:pPr>
            <w:r w:rsidRPr="00154250">
              <w:t>e)</w:t>
            </w:r>
            <w:r w:rsidRPr="00154250">
              <w:tab/>
              <w:t>opracowanie programów wsparcia dla przedsiębiorstw, w szczególności MŚP i podmiotów lokalnych, w celu zachęcania do tworzenia miejsc pracy na szczeblu lokalnym;</w:t>
            </w:r>
          </w:p>
        </w:tc>
        <w:tc>
          <w:tcPr>
            <w:tcW w:w="4876" w:type="dxa"/>
            <w:tcBorders>
              <w:top w:val="nil"/>
              <w:left w:val="nil"/>
              <w:bottom w:val="nil"/>
              <w:right w:val="nil"/>
            </w:tcBorders>
          </w:tcPr>
          <w:p w14:paraId="74D0D2A4" w14:textId="77777777" w:rsidR="00154250" w:rsidRPr="00154250" w:rsidRDefault="00154250" w:rsidP="00A73294">
            <w:pPr>
              <w:pStyle w:val="Normal6a"/>
            </w:pPr>
            <w:r w:rsidRPr="00154250">
              <w:t>e)</w:t>
            </w:r>
            <w:r w:rsidRPr="00154250">
              <w:tab/>
              <w:t xml:space="preserve">opracowanie programów wsparcia dla przedsiębiorstw, w szczególności MŚP i podmiotów lokalnych, w celu zachęcania do tworzenia </w:t>
            </w:r>
            <w:r w:rsidRPr="00154250">
              <w:rPr>
                <w:b/>
                <w:bCs/>
                <w:i/>
                <w:iCs/>
              </w:rPr>
              <w:t>wysokiej jakości</w:t>
            </w:r>
            <w:r w:rsidRPr="00154250">
              <w:t xml:space="preserve"> miejsc pracy na szczeblu lokalnym;</w:t>
            </w:r>
          </w:p>
        </w:tc>
      </w:tr>
    </w:tbl>
    <w:p w14:paraId="1B43632F"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0340C01E" w14:textId="77777777" w:rsidR="00154250" w:rsidRPr="00DF62A2" w:rsidRDefault="00154250" w:rsidP="00154250">
      <w:pPr>
        <w:rPr>
          <w:lang w:val="es-ES"/>
        </w:rPr>
      </w:pPr>
      <w:r w:rsidRPr="00DF62A2">
        <w:rPr>
          <w:rStyle w:val="HideTWBExt"/>
          <w:lang w:val="es-ES"/>
        </w:rPr>
        <w:t>&lt;/Amend&gt;</w:t>
      </w:r>
    </w:p>
    <w:p w14:paraId="53763EF9"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299</w:t>
      </w:r>
      <w:r w:rsidRPr="00DF62A2">
        <w:rPr>
          <w:rStyle w:val="HideTWBExt"/>
          <w:b w:val="0"/>
          <w:lang w:val="es-ES"/>
        </w:rPr>
        <w:t>&lt;/NumAm&gt;</w:t>
      </w:r>
    </w:p>
    <w:p w14:paraId="7A5AA8A6"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Rudi </w:t>
      </w:r>
      <w:proofErr w:type="spellStart"/>
      <w:r w:rsidRPr="00DF62A2">
        <w:rPr>
          <w:lang w:val="es-ES"/>
        </w:rPr>
        <w:t>Kennes</w:t>
      </w:r>
      <w:proofErr w:type="spellEnd"/>
      <w:r w:rsidRPr="00DF62A2">
        <w:rPr>
          <w:rStyle w:val="HideTWBExt"/>
          <w:b w:val="0"/>
          <w:lang w:val="es-ES"/>
        </w:rPr>
        <w:t>&lt;/Members&gt;</w:t>
      </w:r>
    </w:p>
    <w:p w14:paraId="0304F27A" w14:textId="77777777" w:rsidR="00154250" w:rsidRPr="00DF62A2" w:rsidRDefault="00154250" w:rsidP="00154250">
      <w:pPr>
        <w:pStyle w:val="NormalBold"/>
        <w:rPr>
          <w:lang w:val="es-ES"/>
        </w:rPr>
      </w:pPr>
      <w:r w:rsidRPr="00DF62A2">
        <w:rPr>
          <w:rStyle w:val="HideTWBExt"/>
          <w:b w:val="0"/>
          <w:lang w:val="es-ES"/>
        </w:rPr>
        <w:t>&lt;/RepeatBlock-By&gt;</w:t>
      </w:r>
    </w:p>
    <w:p w14:paraId="6FD6E3B2"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1EA1868" w14:textId="77777777" w:rsidR="00154250" w:rsidRPr="00154250" w:rsidRDefault="00154250" w:rsidP="00154250">
      <w:pPr>
        <w:pStyle w:val="NormalBold"/>
      </w:pPr>
      <w:r w:rsidRPr="00154250">
        <w:rPr>
          <w:rStyle w:val="HideTWBExt"/>
          <w:b w:val="0"/>
        </w:rPr>
        <w:t>&lt;Article&gt;</w:t>
      </w:r>
      <w:r w:rsidRPr="00154250">
        <w:t>Załącznik I – zalecenie 3 – akapit 1 – litera e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727AB14" w14:textId="77777777" w:rsidTr="00A73294">
        <w:trPr>
          <w:trHeight w:hRule="exact" w:val="240"/>
          <w:jc w:val="center"/>
        </w:trPr>
        <w:tc>
          <w:tcPr>
            <w:tcW w:w="9752" w:type="dxa"/>
            <w:gridSpan w:val="2"/>
            <w:tcBorders>
              <w:top w:val="nil"/>
              <w:left w:val="nil"/>
              <w:bottom w:val="nil"/>
              <w:right w:val="nil"/>
            </w:tcBorders>
          </w:tcPr>
          <w:p w14:paraId="2CB71830" w14:textId="77777777" w:rsidR="00154250" w:rsidRPr="00154250" w:rsidRDefault="00154250" w:rsidP="00A73294"/>
        </w:tc>
      </w:tr>
      <w:tr w:rsidR="00154250" w:rsidRPr="00154250" w14:paraId="28BF527F" w14:textId="77777777" w:rsidTr="00A73294">
        <w:trPr>
          <w:trHeight w:val="240"/>
          <w:jc w:val="center"/>
        </w:trPr>
        <w:tc>
          <w:tcPr>
            <w:tcW w:w="4876" w:type="dxa"/>
            <w:tcBorders>
              <w:top w:val="nil"/>
              <w:left w:val="nil"/>
              <w:bottom w:val="nil"/>
              <w:right w:val="nil"/>
            </w:tcBorders>
          </w:tcPr>
          <w:p w14:paraId="17DAD63D"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159AFF0" w14:textId="77777777" w:rsidR="00154250" w:rsidRPr="00154250" w:rsidRDefault="00154250" w:rsidP="00A73294">
            <w:pPr>
              <w:pStyle w:val="AmColumnHeading"/>
            </w:pPr>
            <w:r w:rsidRPr="00154250">
              <w:t>Poprawka</w:t>
            </w:r>
          </w:p>
        </w:tc>
      </w:tr>
      <w:tr w:rsidR="00154250" w:rsidRPr="00154250" w14:paraId="6A13584A" w14:textId="77777777" w:rsidTr="00A73294">
        <w:trPr>
          <w:jc w:val="center"/>
        </w:trPr>
        <w:tc>
          <w:tcPr>
            <w:tcW w:w="4876" w:type="dxa"/>
            <w:tcBorders>
              <w:top w:val="nil"/>
              <w:left w:val="nil"/>
              <w:bottom w:val="nil"/>
              <w:right w:val="nil"/>
            </w:tcBorders>
          </w:tcPr>
          <w:p w14:paraId="4ECC907A" w14:textId="77777777" w:rsidR="00154250" w:rsidRPr="00154250" w:rsidRDefault="00154250" w:rsidP="00A73294">
            <w:pPr>
              <w:pStyle w:val="Normal6a"/>
            </w:pPr>
          </w:p>
        </w:tc>
        <w:tc>
          <w:tcPr>
            <w:tcW w:w="4876" w:type="dxa"/>
            <w:tcBorders>
              <w:top w:val="nil"/>
              <w:left w:val="nil"/>
              <w:bottom w:val="nil"/>
              <w:right w:val="nil"/>
            </w:tcBorders>
          </w:tcPr>
          <w:p w14:paraId="18CF76F5" w14:textId="77777777" w:rsidR="00154250" w:rsidRPr="00154250" w:rsidRDefault="00154250" w:rsidP="00A73294">
            <w:pPr>
              <w:pStyle w:val="Normal6a"/>
            </w:pPr>
            <w:proofErr w:type="spellStart"/>
            <w:r w:rsidRPr="00154250">
              <w:rPr>
                <w:b/>
                <w:i/>
              </w:rPr>
              <w:t>ea</w:t>
            </w:r>
            <w:proofErr w:type="spellEnd"/>
            <w:r w:rsidRPr="00154250">
              <w:rPr>
                <w:b/>
                <w:i/>
              </w:rPr>
              <w:t>)</w:t>
            </w:r>
            <w:r w:rsidRPr="00154250">
              <w:tab/>
            </w:r>
            <w:r w:rsidRPr="00154250">
              <w:rPr>
                <w:b/>
                <w:i/>
              </w:rPr>
              <w:t>w przypadkach restrukturyzacji z potencjalnym zwolnieniem państwa członkowskie opracowują programy wsparcia i zachęty dla inicjatyw kierowanych przez pracowników, w tym spółdzielni pracowniczych, wykupów pracowniczych i innych form własności zbiorowej lub wspólnotowej, jeżeli mają one na celu zapewnienie sprawiedliwej społecznie i środowiskowo transformacji;</w:t>
            </w:r>
          </w:p>
        </w:tc>
      </w:tr>
    </w:tbl>
    <w:p w14:paraId="032EED12"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A498B61" w14:textId="77777777" w:rsidR="00154250" w:rsidRPr="00154250" w:rsidRDefault="00154250" w:rsidP="00154250">
      <w:r w:rsidRPr="00154250">
        <w:rPr>
          <w:rStyle w:val="HideTWBExt"/>
        </w:rPr>
        <w:t>&lt;/Amend&gt;</w:t>
      </w:r>
    </w:p>
    <w:p w14:paraId="0AC3C00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300</w:t>
      </w:r>
      <w:r w:rsidRPr="00154250">
        <w:rPr>
          <w:rStyle w:val="HideTWBExt"/>
          <w:b w:val="0"/>
        </w:rPr>
        <w:t>&lt;/NumAm&gt;</w:t>
      </w:r>
    </w:p>
    <w:p w14:paraId="12AB2FA7"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C4FE259" w14:textId="77777777" w:rsidR="00154250" w:rsidRPr="00154250" w:rsidRDefault="00154250" w:rsidP="00154250">
      <w:pPr>
        <w:pStyle w:val="NormalBold"/>
      </w:pPr>
      <w:r w:rsidRPr="00154250">
        <w:rPr>
          <w:rStyle w:val="HideTWBExt"/>
          <w:b w:val="0"/>
        </w:rPr>
        <w:t>&lt;/RepeatBlock-By&gt;</w:t>
      </w:r>
    </w:p>
    <w:p w14:paraId="2FAB518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A62FEFB" w14:textId="77777777" w:rsidR="00154250" w:rsidRPr="00154250" w:rsidRDefault="00154250" w:rsidP="00154250">
      <w:pPr>
        <w:pStyle w:val="NormalBold"/>
      </w:pPr>
      <w:r w:rsidRPr="00154250">
        <w:rPr>
          <w:rStyle w:val="HideTWBExt"/>
          <w:b w:val="0"/>
        </w:rPr>
        <w:t>&lt;Article&gt;</w:t>
      </w:r>
      <w:r w:rsidRPr="00154250">
        <w:t>Załącznik I – zalecenie 3 – akapit 1 – litera f</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BF2C256" w14:textId="77777777" w:rsidTr="00A73294">
        <w:trPr>
          <w:trHeight w:hRule="exact" w:val="240"/>
          <w:jc w:val="center"/>
        </w:trPr>
        <w:tc>
          <w:tcPr>
            <w:tcW w:w="9752" w:type="dxa"/>
            <w:gridSpan w:val="2"/>
            <w:tcBorders>
              <w:top w:val="nil"/>
              <w:left w:val="nil"/>
              <w:bottom w:val="nil"/>
              <w:right w:val="nil"/>
            </w:tcBorders>
          </w:tcPr>
          <w:p w14:paraId="22DCCEB5" w14:textId="77777777" w:rsidR="00154250" w:rsidRPr="00154250" w:rsidRDefault="00154250" w:rsidP="00A73294"/>
        </w:tc>
      </w:tr>
      <w:tr w:rsidR="00154250" w:rsidRPr="00154250" w14:paraId="369E95AE" w14:textId="77777777" w:rsidTr="00A73294">
        <w:trPr>
          <w:trHeight w:val="240"/>
          <w:jc w:val="center"/>
        </w:trPr>
        <w:tc>
          <w:tcPr>
            <w:tcW w:w="4876" w:type="dxa"/>
            <w:tcBorders>
              <w:top w:val="nil"/>
              <w:left w:val="nil"/>
              <w:bottom w:val="nil"/>
              <w:right w:val="nil"/>
            </w:tcBorders>
          </w:tcPr>
          <w:p w14:paraId="7B1602C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6758C93" w14:textId="77777777" w:rsidR="00154250" w:rsidRPr="00154250" w:rsidRDefault="00154250" w:rsidP="00A73294">
            <w:pPr>
              <w:pStyle w:val="AmColumnHeading"/>
            </w:pPr>
            <w:r w:rsidRPr="00154250">
              <w:t>Poprawka</w:t>
            </w:r>
          </w:p>
        </w:tc>
      </w:tr>
      <w:tr w:rsidR="00154250" w:rsidRPr="00154250" w14:paraId="7FD3F2D2" w14:textId="77777777" w:rsidTr="00A73294">
        <w:trPr>
          <w:jc w:val="center"/>
        </w:trPr>
        <w:tc>
          <w:tcPr>
            <w:tcW w:w="4876" w:type="dxa"/>
            <w:tcBorders>
              <w:top w:val="nil"/>
              <w:left w:val="nil"/>
              <w:bottom w:val="nil"/>
              <w:right w:val="nil"/>
            </w:tcBorders>
          </w:tcPr>
          <w:p w14:paraId="7CE1097A" w14:textId="77777777" w:rsidR="00154250" w:rsidRPr="00154250" w:rsidRDefault="00154250" w:rsidP="00A73294">
            <w:pPr>
              <w:pStyle w:val="Normal6a"/>
            </w:pPr>
            <w:r w:rsidRPr="00154250">
              <w:t>f)</w:t>
            </w:r>
            <w:r w:rsidRPr="00154250">
              <w:tab/>
              <w:t xml:space="preserve">zapewnienie dopasowania podaży siły roboczej i umiejętności do popytu poprzez połączone wykorzystanie informacji na temat rynku pracy, wzmocnioną współpracę podmiotów lokalnych z organizatorami szkoleń oraz </w:t>
            </w:r>
            <w:r w:rsidRPr="00154250">
              <w:rPr>
                <w:b/>
                <w:bCs/>
                <w:i/>
                <w:iCs/>
              </w:rPr>
              <w:t>promowanie</w:t>
            </w:r>
            <w:r w:rsidRPr="00154250">
              <w:t xml:space="preserve"> planów transformacji na poziomie przedsiębiorstw;</w:t>
            </w:r>
          </w:p>
        </w:tc>
        <w:tc>
          <w:tcPr>
            <w:tcW w:w="4876" w:type="dxa"/>
            <w:tcBorders>
              <w:top w:val="nil"/>
              <w:left w:val="nil"/>
              <w:bottom w:val="nil"/>
              <w:right w:val="nil"/>
            </w:tcBorders>
          </w:tcPr>
          <w:p w14:paraId="60358248" w14:textId="77777777" w:rsidR="00154250" w:rsidRPr="00154250" w:rsidRDefault="00154250" w:rsidP="00A73294">
            <w:pPr>
              <w:pStyle w:val="Normal6a"/>
            </w:pPr>
            <w:r w:rsidRPr="00154250">
              <w:t>f)</w:t>
            </w:r>
            <w:r w:rsidRPr="00154250">
              <w:tab/>
              <w:t xml:space="preserve">zapewnienie dopasowania podaży siły roboczej i umiejętności do popytu poprzez połączone wykorzystanie informacji na temat rynku pracy, wzmocnioną współpracę podmiotów lokalnych </w:t>
            </w:r>
            <w:r w:rsidRPr="00154250">
              <w:rPr>
                <w:b/>
                <w:i/>
              </w:rPr>
              <w:t>i partnerów społecznych</w:t>
            </w:r>
            <w:r w:rsidRPr="00154250">
              <w:t xml:space="preserve"> z organizatorami szkoleń oraz </w:t>
            </w:r>
            <w:r w:rsidRPr="00154250">
              <w:rPr>
                <w:b/>
                <w:bCs/>
                <w:i/>
                <w:iCs/>
              </w:rPr>
              <w:t>propagowanie</w:t>
            </w:r>
            <w:r w:rsidRPr="00154250">
              <w:t xml:space="preserve"> planów transformacji na poziomie przedsiębiorstw;</w:t>
            </w:r>
          </w:p>
        </w:tc>
      </w:tr>
    </w:tbl>
    <w:p w14:paraId="01176D5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ACB1AB1" w14:textId="77777777" w:rsidR="00154250" w:rsidRPr="00154250" w:rsidRDefault="00154250" w:rsidP="00154250">
      <w:r w:rsidRPr="00154250">
        <w:rPr>
          <w:rStyle w:val="HideTWBExt"/>
        </w:rPr>
        <w:t>&lt;/Amend&gt;</w:t>
      </w:r>
    </w:p>
    <w:p w14:paraId="3C501D9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301</w:t>
      </w:r>
      <w:r w:rsidRPr="00154250">
        <w:rPr>
          <w:rStyle w:val="HideTWBExt"/>
          <w:b w:val="0"/>
        </w:rPr>
        <w:t>&lt;/NumAm&gt;</w:t>
      </w:r>
    </w:p>
    <w:p w14:paraId="688B8417"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4B575194" w14:textId="77777777" w:rsidR="00154250" w:rsidRPr="00154250" w:rsidRDefault="00154250" w:rsidP="00154250">
      <w:pPr>
        <w:pStyle w:val="NormalBold"/>
      </w:pPr>
      <w:r w:rsidRPr="00154250">
        <w:rPr>
          <w:rStyle w:val="HideTWBExt"/>
          <w:b w:val="0"/>
        </w:rPr>
        <w:t>&lt;/RepeatBlock-By&gt;</w:t>
      </w:r>
    </w:p>
    <w:p w14:paraId="6FE171D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36D8D4C4" w14:textId="77777777" w:rsidR="00154250" w:rsidRPr="00154250" w:rsidRDefault="00154250" w:rsidP="00154250">
      <w:pPr>
        <w:pStyle w:val="NormalBold"/>
      </w:pPr>
      <w:r w:rsidRPr="00154250">
        <w:rPr>
          <w:rStyle w:val="HideTWBExt"/>
          <w:b w:val="0"/>
        </w:rPr>
        <w:t>&lt;Article&gt;</w:t>
      </w:r>
      <w:r w:rsidRPr="00154250">
        <w:t>Załącznik I – zalecenie 3 – akapit 1 – litera f</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0E69E300" w14:textId="77777777" w:rsidTr="00A73294">
        <w:trPr>
          <w:trHeight w:hRule="exact" w:val="240"/>
          <w:jc w:val="center"/>
        </w:trPr>
        <w:tc>
          <w:tcPr>
            <w:tcW w:w="9752" w:type="dxa"/>
            <w:gridSpan w:val="2"/>
            <w:tcBorders>
              <w:top w:val="nil"/>
              <w:left w:val="nil"/>
              <w:bottom w:val="nil"/>
              <w:right w:val="nil"/>
            </w:tcBorders>
          </w:tcPr>
          <w:p w14:paraId="37673BB2" w14:textId="77777777" w:rsidR="00154250" w:rsidRPr="00154250" w:rsidRDefault="00154250" w:rsidP="00A73294"/>
        </w:tc>
      </w:tr>
      <w:tr w:rsidR="00154250" w:rsidRPr="00154250" w14:paraId="1CBD6D0A" w14:textId="77777777" w:rsidTr="00A73294">
        <w:trPr>
          <w:trHeight w:val="240"/>
          <w:jc w:val="center"/>
        </w:trPr>
        <w:tc>
          <w:tcPr>
            <w:tcW w:w="4876" w:type="dxa"/>
            <w:tcBorders>
              <w:top w:val="nil"/>
              <w:left w:val="nil"/>
              <w:bottom w:val="nil"/>
              <w:right w:val="nil"/>
            </w:tcBorders>
          </w:tcPr>
          <w:p w14:paraId="0F36277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2B95612B" w14:textId="77777777" w:rsidR="00154250" w:rsidRPr="00154250" w:rsidRDefault="00154250" w:rsidP="00A73294">
            <w:pPr>
              <w:pStyle w:val="AmColumnHeading"/>
            </w:pPr>
            <w:r w:rsidRPr="00154250">
              <w:t>Poprawka</w:t>
            </w:r>
          </w:p>
        </w:tc>
      </w:tr>
      <w:tr w:rsidR="00154250" w:rsidRPr="00154250" w14:paraId="42A46BB1" w14:textId="77777777" w:rsidTr="00A73294">
        <w:trPr>
          <w:jc w:val="center"/>
        </w:trPr>
        <w:tc>
          <w:tcPr>
            <w:tcW w:w="4876" w:type="dxa"/>
            <w:tcBorders>
              <w:top w:val="nil"/>
              <w:left w:val="nil"/>
              <w:bottom w:val="nil"/>
              <w:right w:val="nil"/>
            </w:tcBorders>
          </w:tcPr>
          <w:p w14:paraId="2A0CD7E0" w14:textId="77777777" w:rsidR="00154250" w:rsidRPr="00154250" w:rsidRDefault="00154250" w:rsidP="00A73294">
            <w:pPr>
              <w:pStyle w:val="Normal6a"/>
            </w:pPr>
            <w:r w:rsidRPr="00154250">
              <w:t>f)</w:t>
            </w:r>
            <w:r w:rsidRPr="00154250">
              <w:tab/>
              <w:t>zapewnienie dopasowania podaży siły roboczej i umiejętności do popytu poprzez połączone wykorzystanie informacji na temat rynku pracy</w:t>
            </w:r>
            <w:r w:rsidRPr="00154250">
              <w:rPr>
                <w:b/>
                <w:i/>
              </w:rPr>
              <w:t>,</w:t>
            </w:r>
            <w:r w:rsidRPr="00154250">
              <w:t xml:space="preserve"> wzmocnioną współpracę podmiotów lokalnych z organizatorami szkoleń </w:t>
            </w:r>
            <w:r w:rsidRPr="00154250">
              <w:rPr>
                <w:b/>
                <w:i/>
              </w:rPr>
              <w:t>oraz promowanie planów transformacji na poziomie przedsiębiorstw</w:t>
            </w:r>
            <w:r w:rsidRPr="00154250">
              <w:t>;</w:t>
            </w:r>
          </w:p>
        </w:tc>
        <w:tc>
          <w:tcPr>
            <w:tcW w:w="4876" w:type="dxa"/>
            <w:tcBorders>
              <w:top w:val="nil"/>
              <w:left w:val="nil"/>
              <w:bottom w:val="nil"/>
              <w:right w:val="nil"/>
            </w:tcBorders>
          </w:tcPr>
          <w:p w14:paraId="49C26B8A" w14:textId="77777777" w:rsidR="00154250" w:rsidRPr="00154250" w:rsidRDefault="00154250" w:rsidP="00A73294">
            <w:pPr>
              <w:pStyle w:val="Normal6a"/>
            </w:pPr>
            <w:r w:rsidRPr="00154250">
              <w:t>f)</w:t>
            </w:r>
            <w:r w:rsidRPr="00154250">
              <w:tab/>
              <w:t xml:space="preserve">zapewnienie dopasowania podaży siły roboczej i umiejętności do popytu poprzez połączone wykorzystanie informacji na temat rynku pracy </w:t>
            </w:r>
            <w:r w:rsidRPr="00154250">
              <w:rPr>
                <w:b/>
                <w:i/>
              </w:rPr>
              <w:t>i</w:t>
            </w:r>
            <w:r w:rsidRPr="00154250">
              <w:t xml:space="preserve"> wzmocnioną współpracę </w:t>
            </w:r>
            <w:r w:rsidRPr="00154250">
              <w:rPr>
                <w:b/>
                <w:i/>
              </w:rPr>
              <w:t>partnerów społecznych i</w:t>
            </w:r>
            <w:r w:rsidRPr="00154250">
              <w:t xml:space="preserve"> podmiotów lokalnych z organizatorami szkoleń;</w:t>
            </w:r>
          </w:p>
        </w:tc>
      </w:tr>
    </w:tbl>
    <w:p w14:paraId="38C447F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D0A4A7D" w14:textId="77777777" w:rsidR="00154250" w:rsidRPr="00154250" w:rsidRDefault="00154250" w:rsidP="00154250">
      <w:r w:rsidRPr="00154250">
        <w:rPr>
          <w:rStyle w:val="HideTWBExt"/>
        </w:rPr>
        <w:t>&lt;/Amend&gt;</w:t>
      </w:r>
    </w:p>
    <w:p w14:paraId="608B746C"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302</w:t>
      </w:r>
      <w:r w:rsidRPr="00154250">
        <w:rPr>
          <w:rStyle w:val="HideTWBExt"/>
          <w:b w:val="0"/>
        </w:rPr>
        <w:t>&lt;/NumAm&gt;</w:t>
      </w:r>
    </w:p>
    <w:p w14:paraId="60FE3444"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1327F729"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7F41AD4B" w14:textId="77777777" w:rsidR="00154250" w:rsidRPr="00154250" w:rsidRDefault="00154250" w:rsidP="00154250">
      <w:pPr>
        <w:pStyle w:val="NormalBold"/>
      </w:pPr>
      <w:r w:rsidRPr="00154250">
        <w:rPr>
          <w:rStyle w:val="HideTWBExt"/>
          <w:b w:val="0"/>
        </w:rPr>
        <w:t>&lt;/RepeatBlock-By&gt;</w:t>
      </w:r>
    </w:p>
    <w:p w14:paraId="15A2087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42A83A3" w14:textId="77777777" w:rsidR="00154250" w:rsidRPr="00154250" w:rsidRDefault="00154250" w:rsidP="00154250">
      <w:pPr>
        <w:pStyle w:val="NormalBold"/>
      </w:pPr>
      <w:r w:rsidRPr="00154250">
        <w:rPr>
          <w:rStyle w:val="HideTWBExt"/>
          <w:b w:val="0"/>
        </w:rPr>
        <w:t>&lt;Article&gt;</w:t>
      </w:r>
      <w:r w:rsidRPr="00154250">
        <w:t>Załącznik I – zalecenie 3 – akapit 1 – litera f</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FEBEDED" w14:textId="77777777" w:rsidTr="00A73294">
        <w:trPr>
          <w:trHeight w:hRule="exact" w:val="240"/>
          <w:jc w:val="center"/>
        </w:trPr>
        <w:tc>
          <w:tcPr>
            <w:tcW w:w="9752" w:type="dxa"/>
            <w:gridSpan w:val="2"/>
            <w:tcBorders>
              <w:top w:val="nil"/>
              <w:left w:val="nil"/>
              <w:bottom w:val="nil"/>
              <w:right w:val="nil"/>
            </w:tcBorders>
          </w:tcPr>
          <w:p w14:paraId="6E08BA9C" w14:textId="77777777" w:rsidR="00154250" w:rsidRPr="00154250" w:rsidRDefault="00154250" w:rsidP="00A73294"/>
        </w:tc>
      </w:tr>
      <w:tr w:rsidR="00154250" w:rsidRPr="00154250" w14:paraId="4EC1B67C" w14:textId="77777777" w:rsidTr="00A73294">
        <w:trPr>
          <w:trHeight w:val="240"/>
          <w:jc w:val="center"/>
        </w:trPr>
        <w:tc>
          <w:tcPr>
            <w:tcW w:w="4876" w:type="dxa"/>
            <w:tcBorders>
              <w:top w:val="nil"/>
              <w:left w:val="nil"/>
              <w:bottom w:val="nil"/>
              <w:right w:val="nil"/>
            </w:tcBorders>
          </w:tcPr>
          <w:p w14:paraId="791395A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6131D5" w14:textId="77777777" w:rsidR="00154250" w:rsidRPr="00154250" w:rsidRDefault="00154250" w:rsidP="00A73294">
            <w:pPr>
              <w:pStyle w:val="AmColumnHeading"/>
            </w:pPr>
            <w:r w:rsidRPr="00154250">
              <w:t>Poprawka</w:t>
            </w:r>
          </w:p>
        </w:tc>
      </w:tr>
      <w:tr w:rsidR="00154250" w:rsidRPr="00154250" w14:paraId="68E6E2DF" w14:textId="77777777" w:rsidTr="00A73294">
        <w:trPr>
          <w:jc w:val="center"/>
        </w:trPr>
        <w:tc>
          <w:tcPr>
            <w:tcW w:w="4876" w:type="dxa"/>
            <w:tcBorders>
              <w:top w:val="nil"/>
              <w:left w:val="nil"/>
              <w:bottom w:val="nil"/>
              <w:right w:val="nil"/>
            </w:tcBorders>
          </w:tcPr>
          <w:p w14:paraId="7882817E" w14:textId="77777777" w:rsidR="00154250" w:rsidRPr="00154250" w:rsidRDefault="00154250" w:rsidP="00A73294">
            <w:pPr>
              <w:pStyle w:val="Normal6a"/>
            </w:pPr>
            <w:r w:rsidRPr="00154250">
              <w:t>f)</w:t>
            </w:r>
            <w:r w:rsidRPr="00154250">
              <w:tab/>
              <w:t xml:space="preserve">zapewnienie dopasowania podaży siły roboczej i umiejętności do popytu poprzez połączone wykorzystanie informacji na temat rynku pracy, wzmocnioną współpracę podmiotów lokalnych z organizatorami szkoleń oraz </w:t>
            </w:r>
            <w:r w:rsidRPr="00154250">
              <w:rPr>
                <w:b/>
                <w:bCs/>
                <w:i/>
                <w:iCs/>
              </w:rPr>
              <w:t>promowanie</w:t>
            </w:r>
            <w:r w:rsidRPr="00154250">
              <w:t xml:space="preserve"> planów transformacji na poziomie przedsiębiorstw;</w:t>
            </w:r>
          </w:p>
        </w:tc>
        <w:tc>
          <w:tcPr>
            <w:tcW w:w="4876" w:type="dxa"/>
            <w:tcBorders>
              <w:top w:val="nil"/>
              <w:left w:val="nil"/>
              <w:bottom w:val="nil"/>
              <w:right w:val="nil"/>
            </w:tcBorders>
          </w:tcPr>
          <w:p w14:paraId="41AEC5CB" w14:textId="77777777" w:rsidR="00154250" w:rsidRPr="00154250" w:rsidRDefault="00154250" w:rsidP="00A73294">
            <w:pPr>
              <w:pStyle w:val="Normal6a"/>
            </w:pPr>
            <w:r w:rsidRPr="00154250">
              <w:t>f)</w:t>
            </w:r>
            <w:r w:rsidRPr="00154250">
              <w:tab/>
              <w:t xml:space="preserve">zapewnienie dopasowania podaży siły roboczej i umiejętności do popytu poprzez połączone wykorzystanie informacji na temat rynku pracy, wzmocnioną współpracę podmiotów lokalnych </w:t>
            </w:r>
            <w:r w:rsidRPr="00154250">
              <w:rPr>
                <w:b/>
                <w:i/>
              </w:rPr>
              <w:t>i partnerów społecznych</w:t>
            </w:r>
            <w:r w:rsidRPr="00154250">
              <w:t xml:space="preserve"> z organizatorami szkoleń oraz </w:t>
            </w:r>
            <w:r w:rsidRPr="00154250">
              <w:rPr>
                <w:b/>
                <w:bCs/>
                <w:i/>
                <w:iCs/>
              </w:rPr>
              <w:t>propagowanie</w:t>
            </w:r>
            <w:r w:rsidRPr="00154250">
              <w:t xml:space="preserve"> planów transformacji na poziomie przedsiębiorstw;</w:t>
            </w:r>
          </w:p>
        </w:tc>
      </w:tr>
    </w:tbl>
    <w:p w14:paraId="7C9A74F4"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4C859CB7" w14:textId="77777777" w:rsidR="00154250" w:rsidRPr="00154250" w:rsidRDefault="00154250" w:rsidP="00154250">
      <w:r w:rsidRPr="00154250">
        <w:rPr>
          <w:rStyle w:val="HideTWBExt"/>
        </w:rPr>
        <w:t>&lt;/Amend&gt;</w:t>
      </w:r>
    </w:p>
    <w:p w14:paraId="6AE2BC2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303</w:t>
      </w:r>
      <w:r w:rsidRPr="00154250">
        <w:rPr>
          <w:rStyle w:val="HideTWBExt"/>
          <w:b w:val="0"/>
        </w:rPr>
        <w:t>&lt;/NumAm&gt;</w:t>
      </w:r>
    </w:p>
    <w:p w14:paraId="1758C6CA"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43CEE3DD" w14:textId="77777777" w:rsidR="00154250" w:rsidRPr="00154250" w:rsidRDefault="00154250" w:rsidP="00154250">
      <w:pPr>
        <w:pStyle w:val="NormalBold"/>
      </w:pPr>
      <w:r w:rsidRPr="00154250">
        <w:rPr>
          <w:rStyle w:val="HideTWBExt"/>
          <w:b w:val="0"/>
        </w:rPr>
        <w:t>&lt;/RepeatBlock-By&gt;</w:t>
      </w:r>
    </w:p>
    <w:p w14:paraId="73085CC4"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22DBAFFC" w14:textId="77777777" w:rsidR="00154250" w:rsidRPr="00154250" w:rsidRDefault="00154250" w:rsidP="00154250">
      <w:pPr>
        <w:pStyle w:val="NormalBold"/>
      </w:pPr>
      <w:r w:rsidRPr="00154250">
        <w:rPr>
          <w:rStyle w:val="HideTWBExt"/>
          <w:b w:val="0"/>
        </w:rPr>
        <w:t>&lt;Article&gt;</w:t>
      </w:r>
      <w:r w:rsidRPr="00154250">
        <w:t>Załącznik I – zalecenie 3 – akapit 1 – litera f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1B82856C" w14:textId="77777777" w:rsidTr="00A73294">
        <w:trPr>
          <w:trHeight w:hRule="exact" w:val="240"/>
          <w:jc w:val="center"/>
        </w:trPr>
        <w:tc>
          <w:tcPr>
            <w:tcW w:w="9752" w:type="dxa"/>
            <w:gridSpan w:val="2"/>
            <w:tcBorders>
              <w:top w:val="nil"/>
              <w:left w:val="nil"/>
              <w:bottom w:val="nil"/>
              <w:right w:val="nil"/>
            </w:tcBorders>
          </w:tcPr>
          <w:p w14:paraId="60FB15DC" w14:textId="77777777" w:rsidR="00154250" w:rsidRPr="00154250" w:rsidRDefault="00154250" w:rsidP="00A73294"/>
        </w:tc>
      </w:tr>
      <w:tr w:rsidR="00154250" w:rsidRPr="00154250" w14:paraId="3954D40C" w14:textId="77777777" w:rsidTr="00A73294">
        <w:trPr>
          <w:trHeight w:val="240"/>
          <w:jc w:val="center"/>
        </w:trPr>
        <w:tc>
          <w:tcPr>
            <w:tcW w:w="4876" w:type="dxa"/>
            <w:tcBorders>
              <w:top w:val="nil"/>
              <w:left w:val="nil"/>
              <w:bottom w:val="nil"/>
              <w:right w:val="nil"/>
            </w:tcBorders>
          </w:tcPr>
          <w:p w14:paraId="7945344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6EF49DC0" w14:textId="77777777" w:rsidR="00154250" w:rsidRPr="00154250" w:rsidRDefault="00154250" w:rsidP="00A73294">
            <w:pPr>
              <w:pStyle w:val="AmColumnHeading"/>
            </w:pPr>
            <w:r w:rsidRPr="00154250">
              <w:t>Poprawka</w:t>
            </w:r>
          </w:p>
        </w:tc>
      </w:tr>
      <w:tr w:rsidR="00154250" w:rsidRPr="00154250" w14:paraId="082B9E0C" w14:textId="77777777" w:rsidTr="00A73294">
        <w:trPr>
          <w:jc w:val="center"/>
        </w:trPr>
        <w:tc>
          <w:tcPr>
            <w:tcW w:w="4876" w:type="dxa"/>
            <w:tcBorders>
              <w:top w:val="nil"/>
              <w:left w:val="nil"/>
              <w:bottom w:val="nil"/>
              <w:right w:val="nil"/>
            </w:tcBorders>
          </w:tcPr>
          <w:p w14:paraId="0657AF99" w14:textId="77777777" w:rsidR="00154250" w:rsidRPr="00154250" w:rsidRDefault="00154250" w:rsidP="00A73294">
            <w:pPr>
              <w:pStyle w:val="Normal6a"/>
            </w:pPr>
          </w:p>
        </w:tc>
        <w:tc>
          <w:tcPr>
            <w:tcW w:w="4876" w:type="dxa"/>
            <w:tcBorders>
              <w:top w:val="nil"/>
              <w:left w:val="nil"/>
              <w:bottom w:val="nil"/>
              <w:right w:val="nil"/>
            </w:tcBorders>
          </w:tcPr>
          <w:p w14:paraId="6CF82EE3" w14:textId="77777777" w:rsidR="00154250" w:rsidRPr="00154250" w:rsidRDefault="00154250" w:rsidP="00A73294">
            <w:pPr>
              <w:pStyle w:val="Normal6a"/>
            </w:pPr>
            <w:r w:rsidRPr="00154250">
              <w:rPr>
                <w:b/>
                <w:i/>
              </w:rPr>
              <w:t>fa)</w:t>
            </w:r>
            <w:r w:rsidRPr="00154250">
              <w:tab/>
            </w:r>
            <w:r w:rsidRPr="00154250">
              <w:rPr>
                <w:b/>
                <w:i/>
              </w:rPr>
              <w:t>ustanowienie obowiązkowych planów transformacji dla przedsiębiorstw, proporcjonalnych do ich wielkości i rodzaju;</w:t>
            </w:r>
          </w:p>
        </w:tc>
      </w:tr>
    </w:tbl>
    <w:p w14:paraId="0C5AF54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188039C7" w14:textId="77777777" w:rsidR="00154250" w:rsidRPr="00154250" w:rsidRDefault="00154250" w:rsidP="00154250">
      <w:r w:rsidRPr="00154250">
        <w:rPr>
          <w:rStyle w:val="HideTWBExt"/>
        </w:rPr>
        <w:t>&lt;/Amend&gt;</w:t>
      </w:r>
    </w:p>
    <w:p w14:paraId="5511B8B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304</w:t>
      </w:r>
      <w:r w:rsidRPr="00154250">
        <w:rPr>
          <w:rStyle w:val="HideTWBExt"/>
          <w:b w:val="0"/>
        </w:rPr>
        <w:t>&lt;/NumAm&gt;</w:t>
      </w:r>
    </w:p>
    <w:p w14:paraId="23E79FBB" w14:textId="77777777" w:rsidR="00154250" w:rsidRPr="00154250" w:rsidRDefault="00154250" w:rsidP="00154250">
      <w:pPr>
        <w:pStyle w:val="NormalBold"/>
      </w:pPr>
      <w:r w:rsidRPr="00154250">
        <w:rPr>
          <w:rStyle w:val="HideTWBExt"/>
          <w:b w:val="0"/>
        </w:rPr>
        <w:t>&lt;RepeatBlock-By&gt;&lt;Members&gt;</w:t>
      </w:r>
      <w:r w:rsidRPr="00154250">
        <w:t xml:space="preserve">Maria </w:t>
      </w:r>
      <w:proofErr w:type="spellStart"/>
      <w:r w:rsidRPr="00154250">
        <w:t>Zacharia</w:t>
      </w:r>
      <w:proofErr w:type="spellEnd"/>
      <w:r w:rsidRPr="00154250">
        <w:rPr>
          <w:rStyle w:val="HideTWBExt"/>
          <w:b w:val="0"/>
        </w:rPr>
        <w:t>&lt;/Members&gt;</w:t>
      </w:r>
    </w:p>
    <w:p w14:paraId="07E78BEC" w14:textId="77777777" w:rsidR="00154250" w:rsidRPr="00154250" w:rsidRDefault="00154250" w:rsidP="00154250">
      <w:pPr>
        <w:pStyle w:val="NormalBold"/>
      </w:pPr>
      <w:r w:rsidRPr="00154250">
        <w:rPr>
          <w:rStyle w:val="HideTWBExt"/>
          <w:b w:val="0"/>
        </w:rPr>
        <w:t>&lt;/RepeatBlock-By&gt;</w:t>
      </w:r>
    </w:p>
    <w:p w14:paraId="58EF9F0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BB55FAE" w14:textId="77777777" w:rsidR="00154250" w:rsidRPr="00154250" w:rsidRDefault="00154250" w:rsidP="00154250">
      <w:pPr>
        <w:pStyle w:val="NormalBold"/>
      </w:pPr>
      <w:r w:rsidRPr="00154250">
        <w:rPr>
          <w:rStyle w:val="HideTWBExt"/>
          <w:b w:val="0"/>
        </w:rPr>
        <w:t>&lt;Article&gt;</w:t>
      </w:r>
      <w:r w:rsidRPr="00154250">
        <w:t>Załącznik I – zalecenie 3 – akapit 1 – litera g</w:t>
      </w:r>
      <w:r w:rsidRPr="001542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2D0D44E1" w14:textId="77777777" w:rsidTr="00A73294">
        <w:trPr>
          <w:trHeight w:hRule="exact" w:val="240"/>
          <w:jc w:val="center"/>
        </w:trPr>
        <w:tc>
          <w:tcPr>
            <w:tcW w:w="9752" w:type="dxa"/>
            <w:gridSpan w:val="2"/>
            <w:tcBorders>
              <w:top w:val="nil"/>
              <w:left w:val="nil"/>
              <w:bottom w:val="nil"/>
              <w:right w:val="nil"/>
            </w:tcBorders>
          </w:tcPr>
          <w:p w14:paraId="78248B9F" w14:textId="77777777" w:rsidR="00154250" w:rsidRPr="00154250" w:rsidRDefault="00154250" w:rsidP="00A73294"/>
        </w:tc>
      </w:tr>
      <w:tr w:rsidR="00154250" w:rsidRPr="00154250" w14:paraId="18115659" w14:textId="77777777" w:rsidTr="00A73294">
        <w:trPr>
          <w:trHeight w:val="240"/>
          <w:jc w:val="center"/>
        </w:trPr>
        <w:tc>
          <w:tcPr>
            <w:tcW w:w="4876" w:type="dxa"/>
            <w:tcBorders>
              <w:top w:val="nil"/>
              <w:left w:val="nil"/>
              <w:bottom w:val="nil"/>
              <w:right w:val="nil"/>
            </w:tcBorders>
          </w:tcPr>
          <w:p w14:paraId="711837CA"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921283C" w14:textId="77777777" w:rsidR="00154250" w:rsidRPr="00154250" w:rsidRDefault="00154250" w:rsidP="00A73294">
            <w:pPr>
              <w:pStyle w:val="AmColumnHeading"/>
            </w:pPr>
            <w:r w:rsidRPr="00154250">
              <w:t>Poprawka</w:t>
            </w:r>
          </w:p>
        </w:tc>
      </w:tr>
      <w:tr w:rsidR="00154250" w:rsidRPr="00154250" w14:paraId="3F9D98B7" w14:textId="77777777" w:rsidTr="00A73294">
        <w:trPr>
          <w:jc w:val="center"/>
        </w:trPr>
        <w:tc>
          <w:tcPr>
            <w:tcW w:w="4876" w:type="dxa"/>
            <w:tcBorders>
              <w:top w:val="nil"/>
              <w:left w:val="nil"/>
              <w:bottom w:val="nil"/>
              <w:right w:val="nil"/>
            </w:tcBorders>
          </w:tcPr>
          <w:p w14:paraId="6C2A51EC" w14:textId="77777777" w:rsidR="00154250" w:rsidRPr="00154250" w:rsidRDefault="00154250" w:rsidP="00A73294">
            <w:pPr>
              <w:pStyle w:val="Normal6a"/>
            </w:pPr>
            <w:r w:rsidRPr="00154250">
              <w:t>g)</w:t>
            </w:r>
            <w:r w:rsidRPr="00154250">
              <w:tab/>
              <w:t>opracowanie struktury monitorowania w celu zapewnienia prognozy strategicznej dotyczącej skutków transformacji i zmian na rynku pracy.</w:t>
            </w:r>
          </w:p>
        </w:tc>
        <w:tc>
          <w:tcPr>
            <w:tcW w:w="4876" w:type="dxa"/>
            <w:tcBorders>
              <w:top w:val="nil"/>
              <w:left w:val="nil"/>
              <w:bottom w:val="nil"/>
              <w:right w:val="nil"/>
            </w:tcBorders>
          </w:tcPr>
          <w:p w14:paraId="2E95B06A" w14:textId="77777777" w:rsidR="00154250" w:rsidRPr="00154250" w:rsidRDefault="00154250" w:rsidP="00A73294">
            <w:pPr>
              <w:pStyle w:val="Normal6a"/>
            </w:pPr>
            <w:r w:rsidRPr="00154250">
              <w:t>g)</w:t>
            </w:r>
            <w:r w:rsidRPr="00154250">
              <w:tab/>
              <w:t xml:space="preserve">opracowanie struktury monitorowania w celu zapewnienia prognozy strategicznej dotyczącej skutków transformacji i zmian na rynku pracy </w:t>
            </w:r>
            <w:r w:rsidRPr="00154250">
              <w:rPr>
                <w:b/>
                <w:bCs/>
                <w:i/>
                <w:iCs/>
              </w:rPr>
              <w:t>oraz wypełnienia zobowiązań w zakresie płacy minimalnej w oparciu o układy zbiorowe z udziałem partnerów społecznych (związków zawodowych i organizacji społeczności lokalnych)</w:t>
            </w:r>
            <w:r w:rsidRPr="00154250">
              <w:t>.</w:t>
            </w:r>
          </w:p>
        </w:tc>
      </w:tr>
    </w:tbl>
    <w:p w14:paraId="1BF885E4" w14:textId="77777777" w:rsidR="00154250" w:rsidRPr="00DF62A2" w:rsidRDefault="00154250" w:rsidP="00154250">
      <w:pPr>
        <w:pStyle w:val="AmOrLang"/>
        <w:rPr>
          <w:lang w:val="es-ES"/>
        </w:rPr>
      </w:pPr>
      <w:proofErr w:type="spellStart"/>
      <w:r w:rsidRPr="00DF62A2">
        <w:rPr>
          <w:lang w:val="es-ES"/>
        </w:rPr>
        <w:t>Or</w:t>
      </w:r>
      <w:proofErr w:type="spellEnd"/>
      <w:r w:rsidRPr="00DF62A2">
        <w:rPr>
          <w:lang w:val="es-ES"/>
        </w:rPr>
        <w:t xml:space="preserve">. </w:t>
      </w:r>
      <w:r w:rsidRPr="00DF62A2">
        <w:rPr>
          <w:rStyle w:val="HideTWBExt"/>
          <w:lang w:val="es-ES"/>
        </w:rPr>
        <w:t>&lt;Original&gt;</w:t>
      </w:r>
      <w:r w:rsidRPr="00DF62A2">
        <w:rPr>
          <w:rStyle w:val="HideTWBInt"/>
          <w:lang w:val="es-ES"/>
        </w:rPr>
        <w:t>{EL}</w:t>
      </w:r>
      <w:r w:rsidRPr="00DF62A2">
        <w:rPr>
          <w:lang w:val="es-ES"/>
        </w:rPr>
        <w:t>el</w:t>
      </w:r>
      <w:r w:rsidRPr="00DF62A2">
        <w:rPr>
          <w:rStyle w:val="HideTWBExt"/>
          <w:lang w:val="es-ES"/>
        </w:rPr>
        <w:t>&lt;/Original&gt;</w:t>
      </w:r>
    </w:p>
    <w:p w14:paraId="28353467" w14:textId="77777777" w:rsidR="00154250" w:rsidRPr="00DF62A2" w:rsidRDefault="00154250" w:rsidP="00154250">
      <w:pPr>
        <w:rPr>
          <w:lang w:val="es-ES"/>
        </w:rPr>
      </w:pPr>
      <w:r w:rsidRPr="00DF62A2">
        <w:rPr>
          <w:rStyle w:val="HideTWBExt"/>
          <w:lang w:val="es-ES"/>
        </w:rPr>
        <w:t>&lt;/Amend&gt;</w:t>
      </w:r>
    </w:p>
    <w:p w14:paraId="05841202" w14:textId="77777777" w:rsidR="00154250" w:rsidRPr="00DF62A2" w:rsidRDefault="00154250" w:rsidP="00154250">
      <w:pPr>
        <w:pStyle w:val="AmNumberTabs"/>
        <w:rPr>
          <w:lang w:val="es-ES"/>
        </w:rPr>
      </w:pPr>
      <w:r w:rsidRPr="00DF62A2">
        <w:rPr>
          <w:rStyle w:val="HideTWBExt"/>
          <w:b w:val="0"/>
          <w:lang w:val="es-ES"/>
        </w:rPr>
        <w:t>&lt;Amend&gt;</w:t>
      </w:r>
      <w:proofErr w:type="spellStart"/>
      <w:r w:rsidRPr="00DF62A2">
        <w:rPr>
          <w:lang w:val="es-ES"/>
        </w:rPr>
        <w:t>Poprawka</w:t>
      </w:r>
      <w:proofErr w:type="spellEnd"/>
      <w:r w:rsidRPr="00DF62A2">
        <w:rPr>
          <w:lang w:val="es-ES"/>
        </w:rPr>
        <w:tab/>
      </w:r>
      <w:r w:rsidRPr="00DF62A2">
        <w:rPr>
          <w:lang w:val="es-ES"/>
        </w:rPr>
        <w:tab/>
      </w:r>
      <w:r w:rsidRPr="00DF62A2">
        <w:rPr>
          <w:rStyle w:val="HideTWBExt"/>
          <w:b w:val="0"/>
          <w:lang w:val="es-ES"/>
        </w:rPr>
        <w:t>&lt;NumAm&gt;</w:t>
      </w:r>
      <w:r w:rsidRPr="00DF62A2">
        <w:rPr>
          <w:lang w:val="es-ES"/>
        </w:rPr>
        <w:t>305</w:t>
      </w:r>
      <w:r w:rsidRPr="00DF62A2">
        <w:rPr>
          <w:rStyle w:val="HideTWBExt"/>
          <w:b w:val="0"/>
          <w:lang w:val="es-ES"/>
        </w:rPr>
        <w:t>&lt;/NumAm&gt;</w:t>
      </w:r>
    </w:p>
    <w:p w14:paraId="36B38076" w14:textId="77777777" w:rsidR="00154250" w:rsidRPr="00DF62A2" w:rsidRDefault="00154250" w:rsidP="00154250">
      <w:pPr>
        <w:pStyle w:val="NormalBold"/>
        <w:rPr>
          <w:lang w:val="es-ES"/>
        </w:rPr>
      </w:pPr>
      <w:r w:rsidRPr="00DF62A2">
        <w:rPr>
          <w:rStyle w:val="HideTWBExt"/>
          <w:b w:val="0"/>
          <w:lang w:val="es-ES"/>
        </w:rPr>
        <w:t>&lt;RepeatBlock-By&gt;&lt;Members&gt;</w:t>
      </w:r>
      <w:r w:rsidRPr="00DF62A2">
        <w:rPr>
          <w:lang w:val="es-ES"/>
        </w:rPr>
        <w:t xml:space="preserve">Rudi </w:t>
      </w:r>
      <w:proofErr w:type="spellStart"/>
      <w:r w:rsidRPr="00DF62A2">
        <w:rPr>
          <w:lang w:val="es-ES"/>
        </w:rPr>
        <w:t>Kennes</w:t>
      </w:r>
      <w:proofErr w:type="spellEnd"/>
      <w:r w:rsidRPr="00DF62A2">
        <w:rPr>
          <w:rStyle w:val="HideTWBExt"/>
          <w:b w:val="0"/>
          <w:lang w:val="es-ES"/>
        </w:rPr>
        <w:t>&lt;/Members&gt;</w:t>
      </w:r>
    </w:p>
    <w:p w14:paraId="1F540F61" w14:textId="77777777" w:rsidR="00154250" w:rsidRPr="00DF62A2" w:rsidRDefault="00154250" w:rsidP="00154250">
      <w:pPr>
        <w:pStyle w:val="NormalBold"/>
        <w:rPr>
          <w:lang w:val="es-ES"/>
        </w:rPr>
      </w:pPr>
      <w:r w:rsidRPr="00DF62A2">
        <w:rPr>
          <w:rStyle w:val="HideTWBExt"/>
          <w:b w:val="0"/>
          <w:lang w:val="es-ES"/>
        </w:rPr>
        <w:t>&lt;/RepeatBlock-By&gt;</w:t>
      </w:r>
    </w:p>
    <w:p w14:paraId="76DEADE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7C2D441" w14:textId="77777777" w:rsidR="00154250" w:rsidRPr="00154250" w:rsidRDefault="00154250" w:rsidP="00154250">
      <w:pPr>
        <w:pStyle w:val="NormalBold"/>
      </w:pPr>
      <w:r w:rsidRPr="00154250">
        <w:rPr>
          <w:rStyle w:val="HideTWBExt"/>
          <w:b w:val="0"/>
        </w:rPr>
        <w:t>&lt;Article&gt;</w:t>
      </w:r>
      <w:r w:rsidRPr="00154250">
        <w:t>Załącznik I – zalecenie 3 – akapit 1 – litera g</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A80DD0D" w14:textId="77777777" w:rsidTr="00A73294">
        <w:trPr>
          <w:trHeight w:hRule="exact" w:val="240"/>
          <w:jc w:val="center"/>
        </w:trPr>
        <w:tc>
          <w:tcPr>
            <w:tcW w:w="9752" w:type="dxa"/>
            <w:gridSpan w:val="2"/>
            <w:tcBorders>
              <w:top w:val="nil"/>
              <w:left w:val="nil"/>
              <w:bottom w:val="nil"/>
              <w:right w:val="nil"/>
            </w:tcBorders>
          </w:tcPr>
          <w:p w14:paraId="6855B154" w14:textId="77777777" w:rsidR="00154250" w:rsidRPr="00154250" w:rsidRDefault="00154250" w:rsidP="00A73294"/>
        </w:tc>
      </w:tr>
      <w:tr w:rsidR="00154250" w:rsidRPr="00154250" w14:paraId="57B98C26" w14:textId="77777777" w:rsidTr="00A73294">
        <w:trPr>
          <w:trHeight w:val="240"/>
          <w:jc w:val="center"/>
        </w:trPr>
        <w:tc>
          <w:tcPr>
            <w:tcW w:w="4876" w:type="dxa"/>
            <w:tcBorders>
              <w:top w:val="nil"/>
              <w:left w:val="nil"/>
              <w:bottom w:val="nil"/>
              <w:right w:val="nil"/>
            </w:tcBorders>
          </w:tcPr>
          <w:p w14:paraId="7CAD0706"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14F36014" w14:textId="77777777" w:rsidR="00154250" w:rsidRPr="00154250" w:rsidRDefault="00154250" w:rsidP="00A73294">
            <w:pPr>
              <w:pStyle w:val="AmColumnHeading"/>
            </w:pPr>
            <w:r w:rsidRPr="00154250">
              <w:t>Poprawka</w:t>
            </w:r>
          </w:p>
        </w:tc>
      </w:tr>
      <w:tr w:rsidR="00154250" w:rsidRPr="00154250" w14:paraId="3FCFF778" w14:textId="77777777" w:rsidTr="00A73294">
        <w:trPr>
          <w:jc w:val="center"/>
        </w:trPr>
        <w:tc>
          <w:tcPr>
            <w:tcW w:w="4876" w:type="dxa"/>
            <w:tcBorders>
              <w:top w:val="nil"/>
              <w:left w:val="nil"/>
              <w:bottom w:val="nil"/>
              <w:right w:val="nil"/>
            </w:tcBorders>
          </w:tcPr>
          <w:p w14:paraId="04426014" w14:textId="77777777" w:rsidR="00154250" w:rsidRPr="00154250" w:rsidRDefault="00154250" w:rsidP="00A73294">
            <w:pPr>
              <w:pStyle w:val="Normal6a"/>
            </w:pPr>
            <w:r w:rsidRPr="00154250">
              <w:t>g)</w:t>
            </w:r>
            <w:r w:rsidRPr="00154250">
              <w:tab/>
              <w:t>opracowanie struktury monitorowania w celu zapewnienia prognozy strategicznej dotyczącej skutków transformacji i zmian na rynku pracy.</w:t>
            </w:r>
          </w:p>
        </w:tc>
        <w:tc>
          <w:tcPr>
            <w:tcW w:w="4876" w:type="dxa"/>
            <w:tcBorders>
              <w:top w:val="nil"/>
              <w:left w:val="nil"/>
              <w:bottom w:val="nil"/>
              <w:right w:val="nil"/>
            </w:tcBorders>
          </w:tcPr>
          <w:p w14:paraId="016CA3AE" w14:textId="77777777" w:rsidR="00154250" w:rsidRPr="00154250" w:rsidRDefault="00154250" w:rsidP="00A73294">
            <w:pPr>
              <w:pStyle w:val="Normal6a"/>
            </w:pPr>
            <w:r w:rsidRPr="00154250">
              <w:t>g)</w:t>
            </w:r>
            <w:r w:rsidRPr="00154250">
              <w:tab/>
              <w:t xml:space="preserve">opracowanie struktury monitorowania </w:t>
            </w:r>
            <w:r w:rsidRPr="00154250">
              <w:rPr>
                <w:b/>
                <w:i/>
              </w:rPr>
              <w:t>z udziałem partnerów społecznych i innych odpowiednich zainteresowanych stron</w:t>
            </w:r>
            <w:r w:rsidRPr="00154250">
              <w:t xml:space="preserve"> w celu zapewnienia prognozy strategicznej dotyczącej skutków transformacji i zmian na rynku pracy</w:t>
            </w:r>
            <w:r w:rsidRPr="00154250">
              <w:rPr>
                <w:b/>
                <w:i/>
              </w:rPr>
              <w:t>, a także monitorowanie wdrażania i efektów dystrybucyjnych strategii transformacji</w:t>
            </w:r>
            <w:r w:rsidRPr="00154250">
              <w:t>.</w:t>
            </w:r>
          </w:p>
        </w:tc>
      </w:tr>
    </w:tbl>
    <w:p w14:paraId="28558559"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3E96299" w14:textId="77777777" w:rsidR="00154250" w:rsidRPr="00154250" w:rsidRDefault="00154250" w:rsidP="00154250">
      <w:r w:rsidRPr="00154250">
        <w:rPr>
          <w:rStyle w:val="HideTWBExt"/>
        </w:rPr>
        <w:t>&lt;/Amend&gt;</w:t>
      </w:r>
    </w:p>
    <w:p w14:paraId="11C43A64"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306</w:t>
      </w:r>
      <w:r w:rsidRPr="00154250">
        <w:rPr>
          <w:rStyle w:val="HideTWBExt"/>
          <w:b w:val="0"/>
        </w:rPr>
        <w:t>&lt;/NumAm&gt;</w:t>
      </w:r>
    </w:p>
    <w:p w14:paraId="3000BD62"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276E3524"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49F96611" w14:textId="77777777" w:rsidR="00154250" w:rsidRPr="00154250" w:rsidRDefault="00154250" w:rsidP="00154250">
      <w:pPr>
        <w:pStyle w:val="NormalBold"/>
      </w:pPr>
      <w:r w:rsidRPr="00154250">
        <w:rPr>
          <w:rStyle w:val="HideTWBExt"/>
          <w:b w:val="0"/>
        </w:rPr>
        <w:t>&lt;/RepeatBlock-By&gt;</w:t>
      </w:r>
    </w:p>
    <w:p w14:paraId="7FCD78A8"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89AC71C" w14:textId="77777777" w:rsidR="00154250" w:rsidRPr="00154250" w:rsidRDefault="00154250" w:rsidP="00154250">
      <w:pPr>
        <w:pStyle w:val="NormalBold"/>
      </w:pPr>
      <w:r w:rsidRPr="00154250">
        <w:rPr>
          <w:rStyle w:val="HideTWBExt"/>
          <w:b w:val="0"/>
        </w:rPr>
        <w:t>&lt;Article&gt;</w:t>
      </w:r>
      <w:r w:rsidRPr="00154250">
        <w:t>Załącznik I – zalecenie 3 – akapit 1 – litera g</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39B0C3F" w14:textId="77777777" w:rsidTr="00A73294">
        <w:trPr>
          <w:trHeight w:hRule="exact" w:val="240"/>
          <w:jc w:val="center"/>
        </w:trPr>
        <w:tc>
          <w:tcPr>
            <w:tcW w:w="9752" w:type="dxa"/>
            <w:gridSpan w:val="2"/>
            <w:tcBorders>
              <w:top w:val="nil"/>
              <w:left w:val="nil"/>
              <w:bottom w:val="nil"/>
              <w:right w:val="nil"/>
            </w:tcBorders>
          </w:tcPr>
          <w:p w14:paraId="34D53D3D" w14:textId="77777777" w:rsidR="00154250" w:rsidRPr="00154250" w:rsidRDefault="00154250" w:rsidP="00A73294"/>
        </w:tc>
      </w:tr>
      <w:tr w:rsidR="00154250" w:rsidRPr="00154250" w14:paraId="5A440615" w14:textId="77777777" w:rsidTr="00A73294">
        <w:trPr>
          <w:trHeight w:val="240"/>
          <w:jc w:val="center"/>
        </w:trPr>
        <w:tc>
          <w:tcPr>
            <w:tcW w:w="4876" w:type="dxa"/>
            <w:tcBorders>
              <w:top w:val="nil"/>
              <w:left w:val="nil"/>
              <w:bottom w:val="nil"/>
              <w:right w:val="nil"/>
            </w:tcBorders>
          </w:tcPr>
          <w:p w14:paraId="1E31CAD8"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73F80FB" w14:textId="77777777" w:rsidR="00154250" w:rsidRPr="00154250" w:rsidRDefault="00154250" w:rsidP="00A73294">
            <w:pPr>
              <w:pStyle w:val="AmColumnHeading"/>
            </w:pPr>
            <w:r w:rsidRPr="00154250">
              <w:t>Poprawka</w:t>
            </w:r>
          </w:p>
        </w:tc>
      </w:tr>
      <w:tr w:rsidR="00154250" w:rsidRPr="00154250" w14:paraId="2B5AB7A0" w14:textId="77777777" w:rsidTr="00A73294">
        <w:trPr>
          <w:jc w:val="center"/>
        </w:trPr>
        <w:tc>
          <w:tcPr>
            <w:tcW w:w="4876" w:type="dxa"/>
            <w:tcBorders>
              <w:top w:val="nil"/>
              <w:left w:val="nil"/>
              <w:bottom w:val="nil"/>
              <w:right w:val="nil"/>
            </w:tcBorders>
          </w:tcPr>
          <w:p w14:paraId="7EAA38DB" w14:textId="77777777" w:rsidR="00154250" w:rsidRPr="00154250" w:rsidRDefault="00154250" w:rsidP="00A73294">
            <w:pPr>
              <w:pStyle w:val="Normal6a"/>
            </w:pPr>
            <w:r w:rsidRPr="00154250">
              <w:t>g)</w:t>
            </w:r>
            <w:r w:rsidRPr="00154250">
              <w:tab/>
              <w:t>opracowanie struktury monitorowania w celu zapewnienia prognozy strategicznej dotyczącej skutków transformacji i zmian na rynku pracy.</w:t>
            </w:r>
          </w:p>
        </w:tc>
        <w:tc>
          <w:tcPr>
            <w:tcW w:w="4876" w:type="dxa"/>
            <w:tcBorders>
              <w:top w:val="nil"/>
              <w:left w:val="nil"/>
              <w:bottom w:val="nil"/>
              <w:right w:val="nil"/>
            </w:tcBorders>
          </w:tcPr>
          <w:p w14:paraId="6354129B" w14:textId="77777777" w:rsidR="00154250" w:rsidRPr="00154250" w:rsidRDefault="00154250" w:rsidP="00A73294">
            <w:pPr>
              <w:pStyle w:val="Normal6a"/>
            </w:pPr>
            <w:r w:rsidRPr="00154250">
              <w:t>g)</w:t>
            </w:r>
            <w:r w:rsidRPr="00154250">
              <w:tab/>
              <w:t xml:space="preserve">opracowanie struktury monitorowania </w:t>
            </w:r>
            <w:r w:rsidRPr="00154250">
              <w:rPr>
                <w:b/>
                <w:i/>
              </w:rPr>
              <w:t>z udziałem partnerów społecznych</w:t>
            </w:r>
            <w:r w:rsidRPr="00154250">
              <w:t xml:space="preserve"> w celu zapewnienia prognozy strategicznej dotyczącej skutków transformacji i zmian na rynku pracy</w:t>
            </w:r>
            <w:r w:rsidRPr="00154250">
              <w:rPr>
                <w:b/>
                <w:i/>
              </w:rPr>
              <w:t>, a także monitorowanie wdrażania strategii transformacji</w:t>
            </w:r>
            <w:r w:rsidRPr="00154250">
              <w:t>.</w:t>
            </w:r>
          </w:p>
        </w:tc>
      </w:tr>
    </w:tbl>
    <w:p w14:paraId="52433D81"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789B6988" w14:textId="77777777" w:rsidR="00154250" w:rsidRPr="00154250" w:rsidRDefault="00154250" w:rsidP="00154250">
      <w:r w:rsidRPr="00154250">
        <w:rPr>
          <w:rStyle w:val="HideTWBExt"/>
        </w:rPr>
        <w:t>&lt;/Amend&gt;</w:t>
      </w:r>
    </w:p>
    <w:p w14:paraId="01AFF8BA"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307</w:t>
      </w:r>
      <w:r w:rsidRPr="00154250">
        <w:rPr>
          <w:rStyle w:val="HideTWBExt"/>
          <w:b w:val="0"/>
        </w:rPr>
        <w:t>&lt;/NumAm&gt;</w:t>
      </w:r>
    </w:p>
    <w:p w14:paraId="56E5B310"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45134F32" w14:textId="77777777" w:rsidR="00154250" w:rsidRPr="00154250" w:rsidRDefault="00154250" w:rsidP="00154250">
      <w:pPr>
        <w:pStyle w:val="NormalBold"/>
      </w:pPr>
      <w:r w:rsidRPr="00154250">
        <w:rPr>
          <w:rStyle w:val="HideTWBExt"/>
          <w:b w:val="0"/>
        </w:rPr>
        <w:t>&lt;/RepeatBlock-By&gt;</w:t>
      </w:r>
    </w:p>
    <w:p w14:paraId="10D20E9A"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6586F0D3" w14:textId="77777777" w:rsidR="00154250" w:rsidRPr="00154250" w:rsidRDefault="00154250" w:rsidP="00154250">
      <w:pPr>
        <w:pStyle w:val="NormalBold"/>
      </w:pPr>
      <w:r w:rsidRPr="00154250">
        <w:rPr>
          <w:rStyle w:val="HideTWBExt"/>
          <w:b w:val="0"/>
        </w:rPr>
        <w:t>&lt;Article&gt;</w:t>
      </w:r>
      <w:r w:rsidRPr="00154250">
        <w:t>Załącznik I – zalecenie 3 – akapit 1 – litera g</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7F024459" w14:textId="77777777" w:rsidTr="00A73294">
        <w:trPr>
          <w:trHeight w:hRule="exact" w:val="240"/>
          <w:jc w:val="center"/>
        </w:trPr>
        <w:tc>
          <w:tcPr>
            <w:tcW w:w="9752" w:type="dxa"/>
            <w:gridSpan w:val="2"/>
            <w:tcBorders>
              <w:top w:val="nil"/>
              <w:left w:val="nil"/>
              <w:bottom w:val="nil"/>
              <w:right w:val="nil"/>
            </w:tcBorders>
          </w:tcPr>
          <w:p w14:paraId="04D1C86A" w14:textId="77777777" w:rsidR="00154250" w:rsidRPr="00154250" w:rsidRDefault="00154250" w:rsidP="00A73294"/>
        </w:tc>
      </w:tr>
      <w:tr w:rsidR="00154250" w:rsidRPr="00154250" w14:paraId="10B2D2A2" w14:textId="77777777" w:rsidTr="00A73294">
        <w:trPr>
          <w:trHeight w:val="240"/>
          <w:jc w:val="center"/>
        </w:trPr>
        <w:tc>
          <w:tcPr>
            <w:tcW w:w="4876" w:type="dxa"/>
            <w:tcBorders>
              <w:top w:val="nil"/>
              <w:left w:val="nil"/>
              <w:bottom w:val="nil"/>
              <w:right w:val="nil"/>
            </w:tcBorders>
          </w:tcPr>
          <w:p w14:paraId="1505133B"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EBF6C83" w14:textId="77777777" w:rsidR="00154250" w:rsidRPr="00154250" w:rsidRDefault="00154250" w:rsidP="00A73294">
            <w:pPr>
              <w:pStyle w:val="AmColumnHeading"/>
            </w:pPr>
            <w:r w:rsidRPr="00154250">
              <w:t>Poprawka</w:t>
            </w:r>
          </w:p>
        </w:tc>
      </w:tr>
      <w:tr w:rsidR="00154250" w:rsidRPr="00154250" w14:paraId="2A654E23" w14:textId="77777777" w:rsidTr="00A73294">
        <w:trPr>
          <w:jc w:val="center"/>
        </w:trPr>
        <w:tc>
          <w:tcPr>
            <w:tcW w:w="4876" w:type="dxa"/>
            <w:tcBorders>
              <w:top w:val="nil"/>
              <w:left w:val="nil"/>
              <w:bottom w:val="nil"/>
              <w:right w:val="nil"/>
            </w:tcBorders>
          </w:tcPr>
          <w:p w14:paraId="374739D7" w14:textId="77777777" w:rsidR="00154250" w:rsidRPr="00154250" w:rsidRDefault="00154250" w:rsidP="00A73294">
            <w:pPr>
              <w:pStyle w:val="Normal6a"/>
            </w:pPr>
            <w:r w:rsidRPr="00154250">
              <w:t>g)</w:t>
            </w:r>
            <w:r w:rsidRPr="00154250">
              <w:tab/>
              <w:t>opracowanie struktury monitorowania w celu zapewnienia prognozy strategicznej dotyczącej skutków transformacji i zmian na rynku pracy</w:t>
            </w:r>
            <w:r w:rsidRPr="00154250">
              <w:rPr>
                <w:b/>
                <w:i/>
              </w:rPr>
              <w:t>.</w:t>
            </w:r>
          </w:p>
        </w:tc>
        <w:tc>
          <w:tcPr>
            <w:tcW w:w="4876" w:type="dxa"/>
            <w:tcBorders>
              <w:top w:val="nil"/>
              <w:left w:val="nil"/>
              <w:bottom w:val="nil"/>
              <w:right w:val="nil"/>
            </w:tcBorders>
          </w:tcPr>
          <w:p w14:paraId="4282AE4B" w14:textId="77777777" w:rsidR="00154250" w:rsidRPr="00154250" w:rsidRDefault="00154250" w:rsidP="00A73294">
            <w:pPr>
              <w:pStyle w:val="Normal6a"/>
            </w:pPr>
            <w:r w:rsidRPr="00154250">
              <w:t>g)</w:t>
            </w:r>
            <w:r w:rsidRPr="00154250">
              <w:tab/>
              <w:t xml:space="preserve">opracowanie struktury monitorowania </w:t>
            </w:r>
            <w:r w:rsidRPr="00154250">
              <w:rPr>
                <w:b/>
                <w:i/>
              </w:rPr>
              <w:t>z udziałem partnerów społecznych</w:t>
            </w:r>
            <w:r w:rsidRPr="00154250">
              <w:t xml:space="preserve"> w celu zapewnienia prognozy strategicznej dotyczącej skutków transformacji i zmian na rynku pracy</w:t>
            </w:r>
            <w:r w:rsidRPr="00154250">
              <w:rPr>
                <w:b/>
                <w:i/>
              </w:rPr>
              <w:t>, a także monitorowanie wdrażania strategii transformacji;</w:t>
            </w:r>
          </w:p>
        </w:tc>
      </w:tr>
    </w:tbl>
    <w:p w14:paraId="0B7354D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28B1B9D" w14:textId="77777777" w:rsidR="00154250" w:rsidRPr="00154250" w:rsidRDefault="00154250" w:rsidP="00154250">
      <w:r w:rsidRPr="00154250">
        <w:rPr>
          <w:rStyle w:val="HideTWBExt"/>
        </w:rPr>
        <w:t>&lt;/Amend&gt;</w:t>
      </w:r>
    </w:p>
    <w:p w14:paraId="589F2A72"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308</w:t>
      </w:r>
      <w:r w:rsidRPr="00154250">
        <w:rPr>
          <w:rStyle w:val="HideTWBExt"/>
          <w:b w:val="0"/>
        </w:rPr>
        <w:t>&lt;/NumAm&gt;</w:t>
      </w:r>
    </w:p>
    <w:p w14:paraId="6D2C361F"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542533E1" w14:textId="77777777" w:rsidR="00154250" w:rsidRPr="00154250" w:rsidRDefault="00154250" w:rsidP="00154250">
      <w:pPr>
        <w:pStyle w:val="NormalBold"/>
      </w:pPr>
      <w:r w:rsidRPr="00154250">
        <w:rPr>
          <w:rStyle w:val="HideTWBExt"/>
          <w:b w:val="0"/>
        </w:rPr>
        <w:t>&lt;/RepeatBlock-By&gt;</w:t>
      </w:r>
    </w:p>
    <w:p w14:paraId="324418E1"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797B36EB" w14:textId="77777777" w:rsidR="00154250" w:rsidRPr="00154250" w:rsidRDefault="00154250" w:rsidP="00154250">
      <w:pPr>
        <w:pStyle w:val="NormalBold"/>
      </w:pPr>
      <w:r w:rsidRPr="00154250">
        <w:rPr>
          <w:rStyle w:val="HideTWBExt"/>
          <w:b w:val="0"/>
        </w:rPr>
        <w:t>&lt;Article&gt;</w:t>
      </w:r>
      <w:r w:rsidRPr="00154250">
        <w:t>Załącznik I – zalecenie 3 – akapit 1 – litera g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43E29760" w14:textId="77777777" w:rsidTr="00A73294">
        <w:trPr>
          <w:trHeight w:hRule="exact" w:val="240"/>
          <w:jc w:val="center"/>
        </w:trPr>
        <w:tc>
          <w:tcPr>
            <w:tcW w:w="9752" w:type="dxa"/>
            <w:gridSpan w:val="2"/>
            <w:tcBorders>
              <w:top w:val="nil"/>
              <w:left w:val="nil"/>
              <w:bottom w:val="nil"/>
              <w:right w:val="nil"/>
            </w:tcBorders>
          </w:tcPr>
          <w:p w14:paraId="06F6C4A5" w14:textId="77777777" w:rsidR="00154250" w:rsidRPr="00154250" w:rsidRDefault="00154250" w:rsidP="00A73294"/>
        </w:tc>
      </w:tr>
      <w:tr w:rsidR="00154250" w:rsidRPr="00154250" w14:paraId="0CF4FF86" w14:textId="77777777" w:rsidTr="00A73294">
        <w:trPr>
          <w:trHeight w:val="240"/>
          <w:jc w:val="center"/>
        </w:trPr>
        <w:tc>
          <w:tcPr>
            <w:tcW w:w="4876" w:type="dxa"/>
            <w:tcBorders>
              <w:top w:val="nil"/>
              <w:left w:val="nil"/>
              <w:bottom w:val="nil"/>
              <w:right w:val="nil"/>
            </w:tcBorders>
          </w:tcPr>
          <w:p w14:paraId="66D628DF"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0EADB89" w14:textId="77777777" w:rsidR="00154250" w:rsidRPr="00154250" w:rsidRDefault="00154250" w:rsidP="00A73294">
            <w:pPr>
              <w:pStyle w:val="AmColumnHeading"/>
            </w:pPr>
            <w:r w:rsidRPr="00154250">
              <w:t>Poprawka</w:t>
            </w:r>
          </w:p>
        </w:tc>
      </w:tr>
      <w:tr w:rsidR="00154250" w:rsidRPr="00154250" w14:paraId="23D62700" w14:textId="77777777" w:rsidTr="00A73294">
        <w:trPr>
          <w:jc w:val="center"/>
        </w:trPr>
        <w:tc>
          <w:tcPr>
            <w:tcW w:w="4876" w:type="dxa"/>
            <w:tcBorders>
              <w:top w:val="nil"/>
              <w:left w:val="nil"/>
              <w:bottom w:val="nil"/>
              <w:right w:val="nil"/>
            </w:tcBorders>
          </w:tcPr>
          <w:p w14:paraId="2DFB689C" w14:textId="77777777" w:rsidR="00154250" w:rsidRPr="00154250" w:rsidRDefault="00154250" w:rsidP="00A73294">
            <w:pPr>
              <w:pStyle w:val="Normal6a"/>
            </w:pPr>
          </w:p>
        </w:tc>
        <w:tc>
          <w:tcPr>
            <w:tcW w:w="4876" w:type="dxa"/>
            <w:tcBorders>
              <w:top w:val="nil"/>
              <w:left w:val="nil"/>
              <w:bottom w:val="nil"/>
              <w:right w:val="nil"/>
            </w:tcBorders>
          </w:tcPr>
          <w:p w14:paraId="20E8F39A" w14:textId="77777777" w:rsidR="00154250" w:rsidRPr="00154250" w:rsidRDefault="00154250" w:rsidP="00A73294">
            <w:pPr>
              <w:pStyle w:val="Normal6a"/>
            </w:pPr>
            <w:proofErr w:type="spellStart"/>
            <w:r w:rsidRPr="00154250">
              <w:rPr>
                <w:b/>
                <w:i/>
              </w:rPr>
              <w:t>ga</w:t>
            </w:r>
            <w:proofErr w:type="spellEnd"/>
            <w:r w:rsidRPr="00154250">
              <w:rPr>
                <w:b/>
                <w:i/>
              </w:rPr>
              <w:t>)</w:t>
            </w:r>
            <w:r w:rsidRPr="00154250">
              <w:tab/>
            </w:r>
            <w:r w:rsidRPr="00154250">
              <w:rPr>
                <w:b/>
                <w:i/>
              </w:rPr>
              <w:t>wzmocnienie rokowań zbiorowych i zwiększenie zasięgu umów zbiorowych w celu skutecznego wspierania przejścia pracowników na nowe miejsca pracy;</w:t>
            </w:r>
          </w:p>
        </w:tc>
      </w:tr>
    </w:tbl>
    <w:p w14:paraId="69A2EC7C"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2A5747CF" w14:textId="77777777" w:rsidR="00154250" w:rsidRPr="00154250" w:rsidRDefault="00154250" w:rsidP="00154250">
      <w:r w:rsidRPr="00154250">
        <w:rPr>
          <w:rStyle w:val="HideTWBExt"/>
        </w:rPr>
        <w:t>&lt;/Amend&gt;</w:t>
      </w:r>
    </w:p>
    <w:p w14:paraId="51D1B6C5"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309</w:t>
      </w:r>
      <w:r w:rsidRPr="00154250">
        <w:rPr>
          <w:rStyle w:val="HideTWBExt"/>
          <w:b w:val="0"/>
        </w:rPr>
        <w:t>&lt;/NumAm&gt;</w:t>
      </w:r>
    </w:p>
    <w:p w14:paraId="755D728A" w14:textId="77777777" w:rsidR="00154250" w:rsidRPr="00154250" w:rsidRDefault="00154250" w:rsidP="00154250">
      <w:pPr>
        <w:pStyle w:val="NormalBold"/>
      </w:pPr>
      <w:r w:rsidRPr="00154250">
        <w:rPr>
          <w:rStyle w:val="HideTWBExt"/>
          <w:b w:val="0"/>
        </w:rPr>
        <w:t>&lt;RepeatBlock-By&gt;&lt;Members&gt;</w:t>
      </w:r>
      <w:r w:rsidRPr="00154250">
        <w:t xml:space="preserve">Sara </w:t>
      </w:r>
      <w:proofErr w:type="spellStart"/>
      <w:r w:rsidRPr="00154250">
        <w:t>Matthieu</w:t>
      </w:r>
      <w:proofErr w:type="spellEnd"/>
      <w:r w:rsidRPr="00154250">
        <w:rPr>
          <w:rStyle w:val="HideTWBExt"/>
          <w:b w:val="0"/>
        </w:rPr>
        <w:t>&lt;/Members&gt;</w:t>
      </w:r>
    </w:p>
    <w:p w14:paraId="1D000335" w14:textId="77777777" w:rsidR="00154250" w:rsidRPr="00154250" w:rsidRDefault="00154250" w:rsidP="00154250">
      <w:r w:rsidRPr="00154250">
        <w:rPr>
          <w:rStyle w:val="HideTWBExt"/>
        </w:rPr>
        <w:t>&lt;AuNomDe&gt;</w:t>
      </w:r>
      <w:r w:rsidRPr="00154250">
        <w:rPr>
          <w:rStyle w:val="HideTWBInt"/>
        </w:rPr>
        <w:t>{Verts/ALE}</w:t>
      </w:r>
      <w:r w:rsidRPr="00154250">
        <w:t xml:space="preserve">w imieniu grupy </w:t>
      </w:r>
      <w:proofErr w:type="spellStart"/>
      <w:r w:rsidRPr="00154250">
        <w:t>Verts</w:t>
      </w:r>
      <w:proofErr w:type="spellEnd"/>
      <w:r w:rsidRPr="00154250">
        <w:t>/ALE</w:t>
      </w:r>
      <w:r w:rsidRPr="00154250">
        <w:rPr>
          <w:rStyle w:val="HideTWBExt"/>
        </w:rPr>
        <w:t>&lt;/AuNomDe&gt;</w:t>
      </w:r>
    </w:p>
    <w:p w14:paraId="2487D176" w14:textId="77777777" w:rsidR="00154250" w:rsidRPr="00154250" w:rsidRDefault="00154250" w:rsidP="00154250">
      <w:pPr>
        <w:pStyle w:val="NormalBold"/>
      </w:pPr>
      <w:r w:rsidRPr="00154250">
        <w:rPr>
          <w:rStyle w:val="HideTWBExt"/>
          <w:b w:val="0"/>
        </w:rPr>
        <w:t>&lt;/RepeatBlock-By&gt;</w:t>
      </w:r>
    </w:p>
    <w:p w14:paraId="097B611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D48F5FD" w14:textId="77777777" w:rsidR="00154250" w:rsidRPr="00154250" w:rsidRDefault="00154250" w:rsidP="00154250">
      <w:pPr>
        <w:pStyle w:val="NormalBold"/>
      </w:pPr>
      <w:r w:rsidRPr="00154250">
        <w:rPr>
          <w:rStyle w:val="HideTWBExt"/>
          <w:b w:val="0"/>
        </w:rPr>
        <w:t>&lt;Article&gt;</w:t>
      </w:r>
      <w:r w:rsidRPr="00154250">
        <w:t>Załącznik I – zalecenie 3 – akapit 1 – litera g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6EC0C85F" w14:textId="77777777" w:rsidTr="00A73294">
        <w:trPr>
          <w:trHeight w:hRule="exact" w:val="240"/>
          <w:jc w:val="center"/>
        </w:trPr>
        <w:tc>
          <w:tcPr>
            <w:tcW w:w="9752" w:type="dxa"/>
            <w:gridSpan w:val="2"/>
            <w:tcBorders>
              <w:top w:val="nil"/>
              <w:left w:val="nil"/>
              <w:bottom w:val="nil"/>
              <w:right w:val="nil"/>
            </w:tcBorders>
          </w:tcPr>
          <w:p w14:paraId="5311D90E" w14:textId="77777777" w:rsidR="00154250" w:rsidRPr="00154250" w:rsidRDefault="00154250" w:rsidP="00A73294"/>
        </w:tc>
      </w:tr>
      <w:tr w:rsidR="00154250" w:rsidRPr="00154250" w14:paraId="14432C86" w14:textId="77777777" w:rsidTr="00A73294">
        <w:trPr>
          <w:trHeight w:val="240"/>
          <w:jc w:val="center"/>
        </w:trPr>
        <w:tc>
          <w:tcPr>
            <w:tcW w:w="4876" w:type="dxa"/>
            <w:tcBorders>
              <w:top w:val="nil"/>
              <w:left w:val="nil"/>
              <w:bottom w:val="nil"/>
              <w:right w:val="nil"/>
            </w:tcBorders>
          </w:tcPr>
          <w:p w14:paraId="74D3DFFE"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7F44FA4C" w14:textId="77777777" w:rsidR="00154250" w:rsidRPr="00154250" w:rsidRDefault="00154250" w:rsidP="00A73294">
            <w:pPr>
              <w:pStyle w:val="AmColumnHeading"/>
            </w:pPr>
            <w:r w:rsidRPr="00154250">
              <w:t>Poprawka</w:t>
            </w:r>
          </w:p>
        </w:tc>
      </w:tr>
      <w:tr w:rsidR="00154250" w:rsidRPr="00154250" w14:paraId="2D475990" w14:textId="77777777" w:rsidTr="00A73294">
        <w:trPr>
          <w:jc w:val="center"/>
        </w:trPr>
        <w:tc>
          <w:tcPr>
            <w:tcW w:w="4876" w:type="dxa"/>
            <w:tcBorders>
              <w:top w:val="nil"/>
              <w:left w:val="nil"/>
              <w:bottom w:val="nil"/>
              <w:right w:val="nil"/>
            </w:tcBorders>
          </w:tcPr>
          <w:p w14:paraId="700FCE58" w14:textId="77777777" w:rsidR="00154250" w:rsidRPr="00154250" w:rsidRDefault="00154250" w:rsidP="00A73294">
            <w:pPr>
              <w:pStyle w:val="Normal6a"/>
            </w:pPr>
          </w:p>
        </w:tc>
        <w:tc>
          <w:tcPr>
            <w:tcW w:w="4876" w:type="dxa"/>
            <w:tcBorders>
              <w:top w:val="nil"/>
              <w:left w:val="nil"/>
              <w:bottom w:val="nil"/>
              <w:right w:val="nil"/>
            </w:tcBorders>
          </w:tcPr>
          <w:p w14:paraId="296BF29E" w14:textId="77777777" w:rsidR="00154250" w:rsidRPr="00154250" w:rsidRDefault="00154250" w:rsidP="00A73294">
            <w:pPr>
              <w:pStyle w:val="Normal6a"/>
            </w:pPr>
            <w:proofErr w:type="spellStart"/>
            <w:r w:rsidRPr="00154250">
              <w:rPr>
                <w:b/>
                <w:i/>
              </w:rPr>
              <w:t>ga</w:t>
            </w:r>
            <w:proofErr w:type="spellEnd"/>
            <w:r w:rsidRPr="00154250">
              <w:rPr>
                <w:b/>
                <w:i/>
              </w:rPr>
              <w:t>)</w:t>
            </w:r>
            <w:r w:rsidRPr="00154250">
              <w:tab/>
            </w:r>
            <w:r w:rsidRPr="00154250">
              <w:rPr>
                <w:b/>
                <w:i/>
              </w:rPr>
              <w:t>wzmocnienie rokowań zbiorowych i zwiększenie zasięgu umów zbiorowych w celu skutecznego wspierania przejścia pracowników przez okres transformacji;</w:t>
            </w:r>
          </w:p>
        </w:tc>
      </w:tr>
    </w:tbl>
    <w:p w14:paraId="2543ABB3"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301EC952" w14:textId="77777777" w:rsidR="00154250" w:rsidRPr="00154250" w:rsidRDefault="00154250" w:rsidP="00154250">
      <w:r w:rsidRPr="00154250">
        <w:rPr>
          <w:rStyle w:val="HideTWBExt"/>
        </w:rPr>
        <w:t>&lt;/Amend&gt;</w:t>
      </w:r>
    </w:p>
    <w:p w14:paraId="52F6A8CB"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310</w:t>
      </w:r>
      <w:r w:rsidRPr="00154250">
        <w:rPr>
          <w:rStyle w:val="HideTWBExt"/>
          <w:b w:val="0"/>
        </w:rPr>
        <w:t>&lt;/NumAm&gt;</w:t>
      </w:r>
    </w:p>
    <w:p w14:paraId="5BB65959" w14:textId="77777777" w:rsidR="00154250" w:rsidRPr="00154250" w:rsidRDefault="00154250" w:rsidP="00154250">
      <w:pPr>
        <w:pStyle w:val="NormalBold"/>
      </w:pPr>
      <w:r w:rsidRPr="00154250">
        <w:rPr>
          <w:rStyle w:val="HideTWBExt"/>
          <w:b w:val="0"/>
        </w:rPr>
        <w:t>&lt;RepeatBlock-By&gt;&lt;Members&gt;</w:t>
      </w:r>
      <w:proofErr w:type="spellStart"/>
      <w:r w:rsidRPr="00154250">
        <w:t>Klára</w:t>
      </w:r>
      <w:proofErr w:type="spellEnd"/>
      <w:r w:rsidRPr="00154250">
        <w:t xml:space="preserve"> </w:t>
      </w:r>
      <w:proofErr w:type="spellStart"/>
      <w:r w:rsidRPr="00154250">
        <w:t>Dobrev</w:t>
      </w:r>
      <w:proofErr w:type="spellEnd"/>
      <w:r w:rsidRPr="00154250">
        <w:t xml:space="preserve">, </w:t>
      </w:r>
      <w:proofErr w:type="spellStart"/>
      <w:r w:rsidRPr="00154250">
        <w:t>Vilija</w:t>
      </w:r>
      <w:proofErr w:type="spellEnd"/>
      <w:r w:rsidRPr="00154250">
        <w:t xml:space="preserve"> </w:t>
      </w:r>
      <w:proofErr w:type="spellStart"/>
      <w:r w:rsidRPr="00154250">
        <w:t>Blinkevičiūtė</w:t>
      </w:r>
      <w:proofErr w:type="spellEnd"/>
      <w:r w:rsidRPr="00154250">
        <w:t xml:space="preserve">, </w:t>
      </w:r>
      <w:proofErr w:type="spellStart"/>
      <w:r w:rsidRPr="00154250">
        <w:t>Marc</w:t>
      </w:r>
      <w:proofErr w:type="spellEnd"/>
      <w:r w:rsidRPr="00154250">
        <w:t xml:space="preserve"> Angel, </w:t>
      </w:r>
      <w:proofErr w:type="spellStart"/>
      <w:r w:rsidRPr="00154250">
        <w:t>Alicia</w:t>
      </w:r>
      <w:proofErr w:type="spellEnd"/>
      <w:r w:rsidRPr="00154250">
        <w:t xml:space="preserve"> Homs Ginel, </w:t>
      </w:r>
      <w:proofErr w:type="spellStart"/>
      <w:r w:rsidRPr="00154250">
        <w:t>Idoia</w:t>
      </w:r>
      <w:proofErr w:type="spellEnd"/>
      <w:r w:rsidRPr="00154250">
        <w:t xml:space="preserve"> </w:t>
      </w:r>
      <w:proofErr w:type="spellStart"/>
      <w:r w:rsidRPr="00154250">
        <w:t>Mendia</w:t>
      </w:r>
      <w:proofErr w:type="spellEnd"/>
      <w:r w:rsidRPr="00154250">
        <w:t xml:space="preserve">, </w:t>
      </w:r>
      <w:proofErr w:type="spellStart"/>
      <w:r w:rsidRPr="00154250">
        <w:t>Evelyn</w:t>
      </w:r>
      <w:proofErr w:type="spellEnd"/>
      <w:r w:rsidRPr="00154250">
        <w:t xml:space="preserve"> </w:t>
      </w:r>
      <w:proofErr w:type="spellStart"/>
      <w:r w:rsidRPr="00154250">
        <w:t>Regner</w:t>
      </w:r>
      <w:proofErr w:type="spellEnd"/>
      <w:r w:rsidRPr="00154250">
        <w:t xml:space="preserve">, Romana </w:t>
      </w:r>
      <w:proofErr w:type="spellStart"/>
      <w:r w:rsidRPr="00154250">
        <w:t>Jerković</w:t>
      </w:r>
      <w:proofErr w:type="spellEnd"/>
      <w:r w:rsidRPr="00154250">
        <w:t xml:space="preserve">, </w:t>
      </w:r>
      <w:proofErr w:type="spellStart"/>
      <w:r w:rsidRPr="00154250">
        <w:t>Marit</w:t>
      </w:r>
      <w:proofErr w:type="spellEnd"/>
      <w:r w:rsidRPr="00154250">
        <w:t xml:space="preserve"> </w:t>
      </w:r>
      <w:proofErr w:type="spellStart"/>
      <w:r w:rsidRPr="00154250">
        <w:t>Maij</w:t>
      </w:r>
      <w:proofErr w:type="spellEnd"/>
      <w:r w:rsidRPr="00154250">
        <w:rPr>
          <w:rStyle w:val="HideTWBExt"/>
          <w:b w:val="0"/>
        </w:rPr>
        <w:t>&lt;/Members&gt;</w:t>
      </w:r>
    </w:p>
    <w:p w14:paraId="7D8E90DB" w14:textId="77777777" w:rsidR="00154250" w:rsidRPr="00154250" w:rsidRDefault="00154250" w:rsidP="00154250">
      <w:pPr>
        <w:pStyle w:val="NormalBold"/>
      </w:pPr>
      <w:r w:rsidRPr="00154250">
        <w:rPr>
          <w:rStyle w:val="HideTWBExt"/>
          <w:b w:val="0"/>
        </w:rPr>
        <w:t>&lt;/RepeatBlock-By&gt;</w:t>
      </w:r>
    </w:p>
    <w:p w14:paraId="6158267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DC91F84" w14:textId="77777777" w:rsidR="00154250" w:rsidRPr="00154250" w:rsidRDefault="00154250" w:rsidP="00154250">
      <w:pPr>
        <w:pStyle w:val="NormalBold"/>
      </w:pPr>
      <w:r w:rsidRPr="00154250">
        <w:rPr>
          <w:rStyle w:val="HideTWBExt"/>
          <w:b w:val="0"/>
        </w:rPr>
        <w:t>&lt;Article&gt;</w:t>
      </w:r>
      <w:r w:rsidRPr="00154250">
        <w:t>Załącznik I – zalecenie 3 – akapit 1 – litera g a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3B53CCF7" w14:textId="77777777" w:rsidTr="00A73294">
        <w:trPr>
          <w:trHeight w:hRule="exact" w:val="240"/>
          <w:jc w:val="center"/>
        </w:trPr>
        <w:tc>
          <w:tcPr>
            <w:tcW w:w="9752" w:type="dxa"/>
            <w:gridSpan w:val="2"/>
            <w:tcBorders>
              <w:top w:val="nil"/>
              <w:left w:val="nil"/>
              <w:bottom w:val="nil"/>
              <w:right w:val="nil"/>
            </w:tcBorders>
          </w:tcPr>
          <w:p w14:paraId="77CAD4D4" w14:textId="77777777" w:rsidR="00154250" w:rsidRPr="00154250" w:rsidRDefault="00154250" w:rsidP="00A73294"/>
        </w:tc>
      </w:tr>
      <w:tr w:rsidR="00154250" w:rsidRPr="00154250" w14:paraId="0059FDBA" w14:textId="77777777" w:rsidTr="00A73294">
        <w:trPr>
          <w:trHeight w:val="240"/>
          <w:jc w:val="center"/>
        </w:trPr>
        <w:tc>
          <w:tcPr>
            <w:tcW w:w="4876" w:type="dxa"/>
            <w:tcBorders>
              <w:top w:val="nil"/>
              <w:left w:val="nil"/>
              <w:bottom w:val="nil"/>
              <w:right w:val="nil"/>
            </w:tcBorders>
          </w:tcPr>
          <w:p w14:paraId="18EAF4A0"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08B77040" w14:textId="77777777" w:rsidR="00154250" w:rsidRPr="00154250" w:rsidRDefault="00154250" w:rsidP="00A73294">
            <w:pPr>
              <w:pStyle w:val="AmColumnHeading"/>
            </w:pPr>
            <w:r w:rsidRPr="00154250">
              <w:t>Poprawka</w:t>
            </w:r>
          </w:p>
        </w:tc>
      </w:tr>
      <w:tr w:rsidR="00154250" w:rsidRPr="00154250" w14:paraId="070B07B7" w14:textId="77777777" w:rsidTr="00A73294">
        <w:trPr>
          <w:jc w:val="center"/>
        </w:trPr>
        <w:tc>
          <w:tcPr>
            <w:tcW w:w="4876" w:type="dxa"/>
            <w:tcBorders>
              <w:top w:val="nil"/>
              <w:left w:val="nil"/>
              <w:bottom w:val="nil"/>
              <w:right w:val="nil"/>
            </w:tcBorders>
          </w:tcPr>
          <w:p w14:paraId="17677E12" w14:textId="77777777" w:rsidR="00154250" w:rsidRPr="00154250" w:rsidRDefault="00154250" w:rsidP="00A73294">
            <w:pPr>
              <w:pStyle w:val="Normal6a"/>
            </w:pPr>
          </w:p>
        </w:tc>
        <w:tc>
          <w:tcPr>
            <w:tcW w:w="4876" w:type="dxa"/>
            <w:tcBorders>
              <w:top w:val="nil"/>
              <w:left w:val="nil"/>
              <w:bottom w:val="nil"/>
              <w:right w:val="nil"/>
            </w:tcBorders>
          </w:tcPr>
          <w:p w14:paraId="785C468A" w14:textId="77777777" w:rsidR="00154250" w:rsidRPr="00154250" w:rsidRDefault="00154250" w:rsidP="00A73294">
            <w:pPr>
              <w:pStyle w:val="Normal6a"/>
            </w:pPr>
            <w:proofErr w:type="spellStart"/>
            <w:r w:rsidRPr="00154250">
              <w:rPr>
                <w:b/>
                <w:i/>
              </w:rPr>
              <w:t>ga</w:t>
            </w:r>
            <w:proofErr w:type="spellEnd"/>
            <w:r w:rsidRPr="00154250">
              <w:rPr>
                <w:b/>
                <w:i/>
              </w:rPr>
              <w:t>)</w:t>
            </w:r>
            <w:r w:rsidRPr="00154250">
              <w:tab/>
            </w:r>
            <w:r w:rsidRPr="00154250">
              <w:rPr>
                <w:b/>
                <w:i/>
              </w:rPr>
              <w:t>ustanowienie skutecznych, proporcjonalnych i odstraszających kar mających zastosowanie w przypadku naruszenia praw i obowiązków;</w:t>
            </w:r>
          </w:p>
        </w:tc>
      </w:tr>
    </w:tbl>
    <w:p w14:paraId="4D33AC9B"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527187D4" w14:textId="77777777" w:rsidR="00154250" w:rsidRPr="00154250" w:rsidRDefault="00154250" w:rsidP="00154250">
      <w:r w:rsidRPr="00154250">
        <w:rPr>
          <w:rStyle w:val="HideTWBExt"/>
        </w:rPr>
        <w:t>&lt;/Amend&gt;</w:t>
      </w:r>
    </w:p>
    <w:p w14:paraId="0314C443"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311</w:t>
      </w:r>
      <w:r w:rsidRPr="00154250">
        <w:rPr>
          <w:rStyle w:val="HideTWBExt"/>
          <w:b w:val="0"/>
        </w:rPr>
        <w:t>&lt;/NumAm&gt;</w:t>
      </w:r>
    </w:p>
    <w:p w14:paraId="4EB9F350"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4EB82E03" w14:textId="77777777" w:rsidR="00154250" w:rsidRPr="00154250" w:rsidRDefault="00154250" w:rsidP="00154250">
      <w:pPr>
        <w:pStyle w:val="NormalBold"/>
      </w:pPr>
      <w:r w:rsidRPr="00154250">
        <w:rPr>
          <w:rStyle w:val="HideTWBExt"/>
          <w:b w:val="0"/>
        </w:rPr>
        <w:t>&lt;/RepeatBlock-By&gt;</w:t>
      </w:r>
    </w:p>
    <w:p w14:paraId="0ACA13CB"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0565F90A" w14:textId="77777777" w:rsidR="00154250" w:rsidRPr="00154250" w:rsidRDefault="00154250" w:rsidP="00154250">
      <w:pPr>
        <w:pStyle w:val="NormalBold"/>
      </w:pPr>
      <w:r w:rsidRPr="00154250">
        <w:rPr>
          <w:rStyle w:val="HideTWBExt"/>
          <w:b w:val="0"/>
        </w:rPr>
        <w:t>&lt;Article&gt;</w:t>
      </w:r>
      <w:r w:rsidRPr="00154250">
        <w:t>Załącznik I – zalecenie 3 – akapit 1 – litera g b (nowa)</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6A5B7DF" w14:textId="77777777" w:rsidTr="00A73294">
        <w:trPr>
          <w:trHeight w:hRule="exact" w:val="240"/>
          <w:jc w:val="center"/>
        </w:trPr>
        <w:tc>
          <w:tcPr>
            <w:tcW w:w="9752" w:type="dxa"/>
            <w:gridSpan w:val="2"/>
            <w:tcBorders>
              <w:top w:val="nil"/>
              <w:left w:val="nil"/>
              <w:bottom w:val="nil"/>
              <w:right w:val="nil"/>
            </w:tcBorders>
          </w:tcPr>
          <w:p w14:paraId="340FA124" w14:textId="77777777" w:rsidR="00154250" w:rsidRPr="00154250" w:rsidRDefault="00154250" w:rsidP="00A73294"/>
        </w:tc>
      </w:tr>
      <w:tr w:rsidR="00154250" w:rsidRPr="00154250" w14:paraId="36D1943E" w14:textId="77777777" w:rsidTr="00A73294">
        <w:trPr>
          <w:trHeight w:val="240"/>
          <w:jc w:val="center"/>
        </w:trPr>
        <w:tc>
          <w:tcPr>
            <w:tcW w:w="4876" w:type="dxa"/>
            <w:tcBorders>
              <w:top w:val="nil"/>
              <w:left w:val="nil"/>
              <w:bottom w:val="nil"/>
              <w:right w:val="nil"/>
            </w:tcBorders>
          </w:tcPr>
          <w:p w14:paraId="2E8BBF07"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422C414A" w14:textId="77777777" w:rsidR="00154250" w:rsidRPr="00154250" w:rsidRDefault="00154250" w:rsidP="00A73294">
            <w:pPr>
              <w:pStyle w:val="AmColumnHeading"/>
            </w:pPr>
            <w:r w:rsidRPr="00154250">
              <w:t>Poprawka</w:t>
            </w:r>
          </w:p>
        </w:tc>
      </w:tr>
      <w:tr w:rsidR="00154250" w:rsidRPr="00154250" w14:paraId="3967C9DB" w14:textId="77777777" w:rsidTr="00A73294">
        <w:trPr>
          <w:jc w:val="center"/>
        </w:trPr>
        <w:tc>
          <w:tcPr>
            <w:tcW w:w="4876" w:type="dxa"/>
            <w:tcBorders>
              <w:top w:val="nil"/>
              <w:left w:val="nil"/>
              <w:bottom w:val="nil"/>
              <w:right w:val="nil"/>
            </w:tcBorders>
          </w:tcPr>
          <w:p w14:paraId="2130D8A1" w14:textId="77777777" w:rsidR="00154250" w:rsidRPr="00154250" w:rsidRDefault="00154250" w:rsidP="00A73294">
            <w:pPr>
              <w:pStyle w:val="Normal6a"/>
            </w:pPr>
          </w:p>
        </w:tc>
        <w:tc>
          <w:tcPr>
            <w:tcW w:w="4876" w:type="dxa"/>
            <w:tcBorders>
              <w:top w:val="nil"/>
              <w:left w:val="nil"/>
              <w:bottom w:val="nil"/>
              <w:right w:val="nil"/>
            </w:tcBorders>
          </w:tcPr>
          <w:p w14:paraId="69F3649D" w14:textId="77777777" w:rsidR="00154250" w:rsidRPr="00154250" w:rsidRDefault="00154250" w:rsidP="00A73294">
            <w:pPr>
              <w:pStyle w:val="Normal6a"/>
            </w:pPr>
            <w:proofErr w:type="spellStart"/>
            <w:r w:rsidRPr="00154250">
              <w:rPr>
                <w:b/>
                <w:i/>
              </w:rPr>
              <w:t>gb</w:t>
            </w:r>
            <w:proofErr w:type="spellEnd"/>
            <w:r w:rsidRPr="00154250">
              <w:rPr>
                <w:b/>
                <w:i/>
              </w:rPr>
              <w:t>)</w:t>
            </w:r>
            <w:r w:rsidRPr="00154250">
              <w:tab/>
            </w:r>
            <w:r w:rsidRPr="00154250">
              <w:rPr>
                <w:b/>
                <w:i/>
              </w:rPr>
              <w:t>dopilnowanie, aby w kontekście transformacji i wdrażania planów sprawiedliwej transformacji zwolnienia indywidualne lub grupowe były traktowane wyłącznie jako ostateczność; pracownicy zagrożeni zwolnieniem są uprawnieni do płatnego skrócenia czasu pracy, zmiany pracy, systemów wczesnych emerytur oraz płatnego szkolenia w zakresie przekwalifikowania i podnoszenia kwalifikacji w celu uniknięcia utraty miejsc pracy;</w:t>
            </w:r>
          </w:p>
        </w:tc>
      </w:tr>
    </w:tbl>
    <w:p w14:paraId="5DB7A2D6"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68EEC222" w14:textId="77777777" w:rsidR="00154250" w:rsidRPr="00154250" w:rsidRDefault="00154250" w:rsidP="00154250">
      <w:r w:rsidRPr="00154250">
        <w:rPr>
          <w:rStyle w:val="HideTWBExt"/>
        </w:rPr>
        <w:t>&lt;/Amend&gt;</w:t>
      </w:r>
    </w:p>
    <w:p w14:paraId="076C60A1" w14:textId="77777777" w:rsidR="00154250" w:rsidRPr="00154250" w:rsidRDefault="00154250" w:rsidP="00154250">
      <w:pPr>
        <w:pStyle w:val="AmNumberTabs"/>
      </w:pPr>
      <w:r w:rsidRPr="00154250">
        <w:rPr>
          <w:rStyle w:val="HideTWBExt"/>
          <w:b w:val="0"/>
        </w:rPr>
        <w:t>&lt;Amend&gt;</w:t>
      </w:r>
      <w:r w:rsidRPr="00154250">
        <w:t>Poprawka</w:t>
      </w:r>
      <w:r w:rsidRPr="00154250">
        <w:tab/>
      </w:r>
      <w:r w:rsidRPr="00154250">
        <w:tab/>
      </w:r>
      <w:r w:rsidRPr="00154250">
        <w:rPr>
          <w:rStyle w:val="HideTWBExt"/>
          <w:b w:val="0"/>
        </w:rPr>
        <w:t>&lt;NumAm&gt;</w:t>
      </w:r>
      <w:r w:rsidRPr="00154250">
        <w:t>312</w:t>
      </w:r>
      <w:r w:rsidRPr="00154250">
        <w:rPr>
          <w:rStyle w:val="HideTWBExt"/>
          <w:b w:val="0"/>
        </w:rPr>
        <w:t>&lt;/NumAm&gt;</w:t>
      </w:r>
    </w:p>
    <w:p w14:paraId="63C3ACC5" w14:textId="77777777" w:rsidR="00154250" w:rsidRPr="00154250" w:rsidRDefault="00154250" w:rsidP="00154250">
      <w:pPr>
        <w:pStyle w:val="NormalBold"/>
      </w:pPr>
      <w:r w:rsidRPr="00154250">
        <w:rPr>
          <w:rStyle w:val="HideTWBExt"/>
          <w:b w:val="0"/>
        </w:rPr>
        <w:t>&lt;RepeatBlock-By&gt;&lt;Members&gt;</w:t>
      </w:r>
      <w:proofErr w:type="spellStart"/>
      <w:r w:rsidRPr="00154250">
        <w:t>Rudi</w:t>
      </w:r>
      <w:proofErr w:type="spellEnd"/>
      <w:r w:rsidRPr="00154250">
        <w:t xml:space="preserve"> </w:t>
      </w:r>
      <w:proofErr w:type="spellStart"/>
      <w:r w:rsidRPr="00154250">
        <w:t>Kennes</w:t>
      </w:r>
      <w:proofErr w:type="spellEnd"/>
      <w:r w:rsidRPr="00154250">
        <w:rPr>
          <w:rStyle w:val="HideTWBExt"/>
          <w:b w:val="0"/>
        </w:rPr>
        <w:t>&lt;/Members&gt;</w:t>
      </w:r>
    </w:p>
    <w:p w14:paraId="64C7E8D1" w14:textId="77777777" w:rsidR="00154250" w:rsidRPr="00154250" w:rsidRDefault="00154250" w:rsidP="00154250">
      <w:pPr>
        <w:pStyle w:val="NormalBold"/>
      </w:pPr>
      <w:r w:rsidRPr="00154250">
        <w:rPr>
          <w:rStyle w:val="HideTWBExt"/>
          <w:b w:val="0"/>
        </w:rPr>
        <w:t>&lt;/RepeatBlock-By&gt;</w:t>
      </w:r>
    </w:p>
    <w:p w14:paraId="643B7F4D" w14:textId="77777777" w:rsidR="00154250" w:rsidRPr="00154250" w:rsidRDefault="00154250" w:rsidP="00154250">
      <w:pPr>
        <w:pStyle w:val="NormalBold"/>
      </w:pPr>
      <w:r w:rsidRPr="00154250">
        <w:rPr>
          <w:rStyle w:val="HideTWBExt"/>
          <w:b w:val="0"/>
        </w:rPr>
        <w:t>&lt;DocAmend&gt;</w:t>
      </w:r>
      <w:r w:rsidRPr="00154250">
        <w:t>Projekt rezolucji</w:t>
      </w:r>
      <w:r w:rsidRPr="00154250">
        <w:rPr>
          <w:rStyle w:val="HideTWBExt"/>
          <w:b w:val="0"/>
        </w:rPr>
        <w:t>&lt;/DocAmend&gt;</w:t>
      </w:r>
    </w:p>
    <w:p w14:paraId="598FA3F5" w14:textId="77777777" w:rsidR="00154250" w:rsidRPr="00154250" w:rsidRDefault="00154250" w:rsidP="00154250">
      <w:pPr>
        <w:pStyle w:val="NormalBold"/>
      </w:pPr>
      <w:r w:rsidRPr="00154250">
        <w:rPr>
          <w:rStyle w:val="HideTWBExt"/>
          <w:b w:val="0"/>
        </w:rPr>
        <w:t>&lt;Article&gt;</w:t>
      </w:r>
      <w:r w:rsidRPr="00154250">
        <w:t>Załącznik I – zalecenie 3 a (nowe)</w:t>
      </w:r>
      <w:r w:rsidRPr="001542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4250" w:rsidRPr="00154250" w14:paraId="543BDDA7" w14:textId="77777777" w:rsidTr="00A73294">
        <w:trPr>
          <w:trHeight w:hRule="exact" w:val="240"/>
          <w:jc w:val="center"/>
        </w:trPr>
        <w:tc>
          <w:tcPr>
            <w:tcW w:w="9752" w:type="dxa"/>
            <w:gridSpan w:val="2"/>
            <w:tcBorders>
              <w:top w:val="nil"/>
              <w:left w:val="nil"/>
              <w:bottom w:val="nil"/>
              <w:right w:val="nil"/>
            </w:tcBorders>
          </w:tcPr>
          <w:p w14:paraId="7691D8EC" w14:textId="77777777" w:rsidR="00154250" w:rsidRPr="00154250" w:rsidRDefault="00154250" w:rsidP="00A73294"/>
        </w:tc>
      </w:tr>
      <w:tr w:rsidR="00154250" w:rsidRPr="00154250" w14:paraId="7F8D01F3" w14:textId="77777777" w:rsidTr="00A73294">
        <w:trPr>
          <w:trHeight w:val="240"/>
          <w:jc w:val="center"/>
        </w:trPr>
        <w:tc>
          <w:tcPr>
            <w:tcW w:w="4876" w:type="dxa"/>
            <w:tcBorders>
              <w:top w:val="nil"/>
              <w:left w:val="nil"/>
              <w:bottom w:val="nil"/>
              <w:right w:val="nil"/>
            </w:tcBorders>
          </w:tcPr>
          <w:p w14:paraId="17B33CB1" w14:textId="77777777" w:rsidR="00154250" w:rsidRPr="00154250" w:rsidRDefault="00154250" w:rsidP="00A73294">
            <w:pPr>
              <w:pStyle w:val="AmColumnHeading"/>
            </w:pPr>
            <w:r w:rsidRPr="00154250">
              <w:t>Projekt rezolucji</w:t>
            </w:r>
          </w:p>
        </w:tc>
        <w:tc>
          <w:tcPr>
            <w:tcW w:w="4876" w:type="dxa"/>
            <w:tcBorders>
              <w:top w:val="nil"/>
              <w:left w:val="nil"/>
              <w:bottom w:val="nil"/>
              <w:right w:val="nil"/>
            </w:tcBorders>
          </w:tcPr>
          <w:p w14:paraId="522C10CA" w14:textId="77777777" w:rsidR="00154250" w:rsidRPr="00154250" w:rsidRDefault="00154250" w:rsidP="00A73294">
            <w:pPr>
              <w:pStyle w:val="AmColumnHeading"/>
            </w:pPr>
            <w:r w:rsidRPr="00154250">
              <w:t>Poprawka</w:t>
            </w:r>
          </w:p>
        </w:tc>
      </w:tr>
      <w:tr w:rsidR="00154250" w:rsidRPr="00154250" w14:paraId="7F53C267" w14:textId="77777777" w:rsidTr="00A73294">
        <w:trPr>
          <w:jc w:val="center"/>
        </w:trPr>
        <w:tc>
          <w:tcPr>
            <w:tcW w:w="4876" w:type="dxa"/>
            <w:tcBorders>
              <w:top w:val="nil"/>
              <w:left w:val="nil"/>
              <w:bottom w:val="nil"/>
              <w:right w:val="nil"/>
            </w:tcBorders>
          </w:tcPr>
          <w:p w14:paraId="5F90CF0C" w14:textId="77777777" w:rsidR="00154250" w:rsidRPr="00154250" w:rsidRDefault="00154250" w:rsidP="00A73294">
            <w:pPr>
              <w:pStyle w:val="Normal6a"/>
            </w:pPr>
          </w:p>
        </w:tc>
        <w:tc>
          <w:tcPr>
            <w:tcW w:w="4876" w:type="dxa"/>
            <w:tcBorders>
              <w:top w:val="nil"/>
              <w:left w:val="nil"/>
              <w:bottom w:val="nil"/>
              <w:right w:val="nil"/>
            </w:tcBorders>
          </w:tcPr>
          <w:p w14:paraId="5163DE4B" w14:textId="77777777" w:rsidR="00154250" w:rsidRPr="00154250" w:rsidRDefault="00154250" w:rsidP="00A73294">
            <w:pPr>
              <w:pStyle w:val="Normal6a"/>
              <w:jc w:val="center"/>
            </w:pPr>
            <w:r w:rsidRPr="00154250">
              <w:rPr>
                <w:b/>
                <w:i/>
              </w:rPr>
              <w:t>Zalecenie 3a</w:t>
            </w:r>
            <w:r w:rsidRPr="00154250">
              <w:tab/>
            </w:r>
          </w:p>
        </w:tc>
      </w:tr>
      <w:tr w:rsidR="00154250" w:rsidRPr="00154250" w14:paraId="09D83B4D" w14:textId="77777777" w:rsidTr="00A73294">
        <w:trPr>
          <w:jc w:val="center"/>
        </w:trPr>
        <w:tc>
          <w:tcPr>
            <w:tcW w:w="4876" w:type="dxa"/>
            <w:tcBorders>
              <w:top w:val="nil"/>
              <w:left w:val="nil"/>
              <w:bottom w:val="nil"/>
              <w:right w:val="nil"/>
            </w:tcBorders>
          </w:tcPr>
          <w:p w14:paraId="4B55DD7B" w14:textId="77777777" w:rsidR="00154250" w:rsidRPr="00154250" w:rsidRDefault="00154250" w:rsidP="00A73294">
            <w:pPr>
              <w:pStyle w:val="Normal6a"/>
            </w:pPr>
          </w:p>
        </w:tc>
        <w:tc>
          <w:tcPr>
            <w:tcW w:w="4876" w:type="dxa"/>
            <w:tcBorders>
              <w:top w:val="nil"/>
              <w:left w:val="nil"/>
              <w:bottom w:val="nil"/>
              <w:right w:val="nil"/>
            </w:tcBorders>
          </w:tcPr>
          <w:p w14:paraId="381E9F76" w14:textId="77777777" w:rsidR="00154250" w:rsidRPr="00154250" w:rsidRDefault="00154250" w:rsidP="00A73294">
            <w:pPr>
              <w:pStyle w:val="Normal6a"/>
              <w:jc w:val="center"/>
            </w:pPr>
            <w:r w:rsidRPr="00154250">
              <w:rPr>
                <w:b/>
                <w:i/>
              </w:rPr>
              <w:t>Środki egzekwowania przepisów</w:t>
            </w:r>
          </w:p>
        </w:tc>
      </w:tr>
      <w:tr w:rsidR="00154250" w:rsidRPr="00154250" w14:paraId="127281BC" w14:textId="77777777" w:rsidTr="00A73294">
        <w:trPr>
          <w:jc w:val="center"/>
        </w:trPr>
        <w:tc>
          <w:tcPr>
            <w:tcW w:w="4876" w:type="dxa"/>
            <w:tcBorders>
              <w:top w:val="nil"/>
              <w:left w:val="nil"/>
              <w:bottom w:val="nil"/>
              <w:right w:val="nil"/>
            </w:tcBorders>
          </w:tcPr>
          <w:p w14:paraId="4767ACBF" w14:textId="77777777" w:rsidR="00154250" w:rsidRPr="00154250" w:rsidRDefault="00154250" w:rsidP="00A73294">
            <w:pPr>
              <w:pStyle w:val="Normal6a"/>
            </w:pPr>
          </w:p>
        </w:tc>
        <w:tc>
          <w:tcPr>
            <w:tcW w:w="4876" w:type="dxa"/>
            <w:tcBorders>
              <w:top w:val="nil"/>
              <w:left w:val="nil"/>
              <w:bottom w:val="nil"/>
              <w:right w:val="nil"/>
            </w:tcBorders>
          </w:tcPr>
          <w:p w14:paraId="6F5B08EE" w14:textId="77777777" w:rsidR="00154250" w:rsidRPr="00154250" w:rsidRDefault="00154250" w:rsidP="00A73294">
            <w:pPr>
              <w:pStyle w:val="Normal6a"/>
            </w:pPr>
            <w:r w:rsidRPr="00154250">
              <w:rPr>
                <w:b/>
                <w:i/>
              </w:rPr>
              <w:t>Aby zapewnić skuteczne wdrożenie i egzekwowanie dyrektywy, należy we wniosku zawrzeć co najmniej następujące środki:</w:t>
            </w:r>
          </w:p>
        </w:tc>
      </w:tr>
      <w:tr w:rsidR="00154250" w:rsidRPr="00154250" w14:paraId="140484FD" w14:textId="77777777" w:rsidTr="00A73294">
        <w:trPr>
          <w:jc w:val="center"/>
        </w:trPr>
        <w:tc>
          <w:tcPr>
            <w:tcW w:w="4876" w:type="dxa"/>
            <w:tcBorders>
              <w:top w:val="nil"/>
              <w:left w:val="nil"/>
              <w:bottom w:val="nil"/>
              <w:right w:val="nil"/>
            </w:tcBorders>
          </w:tcPr>
          <w:p w14:paraId="4DE7B2BB" w14:textId="77777777" w:rsidR="00154250" w:rsidRPr="00154250" w:rsidRDefault="00154250" w:rsidP="00A73294">
            <w:pPr>
              <w:pStyle w:val="Normal6a"/>
            </w:pPr>
          </w:p>
        </w:tc>
        <w:tc>
          <w:tcPr>
            <w:tcW w:w="4876" w:type="dxa"/>
            <w:tcBorders>
              <w:top w:val="nil"/>
              <w:left w:val="nil"/>
              <w:bottom w:val="nil"/>
              <w:right w:val="nil"/>
            </w:tcBorders>
          </w:tcPr>
          <w:p w14:paraId="4CC09AEE" w14:textId="77777777" w:rsidR="00154250" w:rsidRPr="00154250" w:rsidRDefault="00154250" w:rsidP="00A73294">
            <w:pPr>
              <w:pStyle w:val="Normal6a"/>
            </w:pPr>
            <w:r w:rsidRPr="00154250">
              <w:rPr>
                <w:b/>
                <w:i/>
              </w:rPr>
              <w:t>a) warunkowy dostęp do zasobów publicznych: państwa członkowskie muszą dopilnować, aby przy realizacji zamówień publicznych wykonawcy przestrzegali obowiązków wynikających z dyrektywy oraz aby beneficjenci pomocy europejskiej i pomocy państwa przestrzegali obowiązków wynikających z tej dyrektywy, mającego zastosowanie unijnego i krajowego prawa socjalnego i prawa pracy oraz układów zbiorowych;</w:t>
            </w:r>
          </w:p>
        </w:tc>
      </w:tr>
      <w:tr w:rsidR="00154250" w:rsidRPr="00154250" w14:paraId="5A941AD8" w14:textId="77777777" w:rsidTr="00A73294">
        <w:trPr>
          <w:jc w:val="center"/>
        </w:trPr>
        <w:tc>
          <w:tcPr>
            <w:tcW w:w="4876" w:type="dxa"/>
            <w:tcBorders>
              <w:top w:val="nil"/>
              <w:left w:val="nil"/>
              <w:bottom w:val="nil"/>
              <w:right w:val="nil"/>
            </w:tcBorders>
          </w:tcPr>
          <w:p w14:paraId="0C6EA04D" w14:textId="77777777" w:rsidR="00154250" w:rsidRPr="00154250" w:rsidRDefault="00154250" w:rsidP="00A73294">
            <w:pPr>
              <w:pStyle w:val="Normal6a"/>
            </w:pPr>
          </w:p>
        </w:tc>
        <w:tc>
          <w:tcPr>
            <w:tcW w:w="4876" w:type="dxa"/>
            <w:tcBorders>
              <w:top w:val="nil"/>
              <w:left w:val="nil"/>
              <w:bottom w:val="nil"/>
              <w:right w:val="nil"/>
            </w:tcBorders>
          </w:tcPr>
          <w:p w14:paraId="0B085AE8" w14:textId="77777777" w:rsidR="00154250" w:rsidRPr="00154250" w:rsidRDefault="00154250" w:rsidP="00A73294">
            <w:pPr>
              <w:pStyle w:val="Normal6a"/>
            </w:pPr>
            <w:r w:rsidRPr="00154250">
              <w:rPr>
                <w:b/>
                <w:i/>
              </w:rPr>
              <w:t>b) kary: w dyrektywie należy określić minimalny poziom skutecznych, proporcjonalnych i odstraszających kar, które państwa członkowskie mają ustanowić w przypadku naruszenia praw i obowiązków objętych zakresem stosowania tej dyrektywy;</w:t>
            </w:r>
          </w:p>
        </w:tc>
      </w:tr>
      <w:tr w:rsidR="00154250" w:rsidRPr="00154250" w14:paraId="4E454430" w14:textId="77777777" w:rsidTr="00A73294">
        <w:trPr>
          <w:jc w:val="center"/>
        </w:trPr>
        <w:tc>
          <w:tcPr>
            <w:tcW w:w="4876" w:type="dxa"/>
            <w:tcBorders>
              <w:top w:val="nil"/>
              <w:left w:val="nil"/>
              <w:bottom w:val="nil"/>
              <w:right w:val="nil"/>
            </w:tcBorders>
          </w:tcPr>
          <w:p w14:paraId="7ED6C2E1" w14:textId="77777777" w:rsidR="00154250" w:rsidRPr="00154250" w:rsidRDefault="00154250" w:rsidP="00A73294">
            <w:pPr>
              <w:pStyle w:val="Normal6a"/>
            </w:pPr>
          </w:p>
        </w:tc>
        <w:tc>
          <w:tcPr>
            <w:tcW w:w="4876" w:type="dxa"/>
            <w:tcBorders>
              <w:top w:val="nil"/>
              <w:left w:val="nil"/>
              <w:bottom w:val="nil"/>
              <w:right w:val="nil"/>
            </w:tcBorders>
          </w:tcPr>
          <w:p w14:paraId="0FFF3FF5" w14:textId="77777777" w:rsidR="00154250" w:rsidRPr="00154250" w:rsidRDefault="00154250" w:rsidP="00A73294">
            <w:pPr>
              <w:pStyle w:val="Normal6a"/>
            </w:pPr>
            <w:r w:rsidRPr="00154250">
              <w:rPr>
                <w:b/>
                <w:i/>
              </w:rPr>
              <w:t>c) nieobniżanie poziomu ochrony i korzystniejsze przepisy: dyrektywa nie stanowi odpowiedniej podstawy do obniżenia ogólnego poziomu ochrony przyznanej wcześniej pracownikom w państwach członkowskich; dyrektywa nie ma wpływu na prawo państw członkowskich do stosowania lub ustanawiania przepisów ustawowych, wykonawczych lub administracyjnych, które są korzystniejsze dla pracowników lub zainteresowanych społeczności, lub do zachęcania do stosowania lub zezwalania na stosowanie układów zbiorowych, które są korzystniejsze dla pracowników;</w:t>
            </w:r>
          </w:p>
        </w:tc>
      </w:tr>
      <w:tr w:rsidR="00154250" w:rsidRPr="00154250" w14:paraId="0979FDDD" w14:textId="77777777" w:rsidTr="00A73294">
        <w:trPr>
          <w:jc w:val="center"/>
        </w:trPr>
        <w:tc>
          <w:tcPr>
            <w:tcW w:w="4876" w:type="dxa"/>
            <w:tcBorders>
              <w:top w:val="nil"/>
              <w:left w:val="nil"/>
              <w:bottom w:val="nil"/>
              <w:right w:val="nil"/>
            </w:tcBorders>
          </w:tcPr>
          <w:p w14:paraId="5255C964" w14:textId="77777777" w:rsidR="00154250" w:rsidRPr="00154250" w:rsidRDefault="00154250" w:rsidP="00A73294">
            <w:pPr>
              <w:pStyle w:val="Normal6a"/>
            </w:pPr>
          </w:p>
        </w:tc>
        <w:tc>
          <w:tcPr>
            <w:tcW w:w="4876" w:type="dxa"/>
            <w:tcBorders>
              <w:top w:val="nil"/>
              <w:left w:val="nil"/>
              <w:bottom w:val="nil"/>
              <w:right w:val="nil"/>
            </w:tcBorders>
          </w:tcPr>
          <w:p w14:paraId="401BE702" w14:textId="77777777" w:rsidR="00154250" w:rsidRPr="00154250" w:rsidRDefault="00154250" w:rsidP="00A73294">
            <w:pPr>
              <w:pStyle w:val="Normal6a"/>
            </w:pPr>
            <w:r w:rsidRPr="00154250">
              <w:rPr>
                <w:b/>
                <w:i/>
              </w:rPr>
              <w:t>d) zapewnienie praw podstawowych i autonomii partnerów społecznych: żaden przepis tej dyrektywy nie może być interpretowany ani stosowany w sposób ograniczający, naruszający lub podważający prawa podstawowe uznane w państwach członkowskich, w tym prawo do rokowań zbiorowych, prawo do strajku lub prawo do podejmowania działań zbiorowych; w dyrektywie tej respektuje się autonomię partnerów społecznych i dyrektywa ta nie wpływa na ich zdolność do negocjowania, zawierania lub egzekwowania układów zbiorowych ani do angażowania się w inne działania zgodne z krajowymi systemami stosunków pracy w celu uzupełnienia i wzmocnienia obowiązków i praw określonych w dyrektywie.</w:t>
            </w:r>
          </w:p>
        </w:tc>
      </w:tr>
    </w:tbl>
    <w:p w14:paraId="280CBB5D" w14:textId="77777777" w:rsidR="00154250" w:rsidRPr="00154250" w:rsidRDefault="00154250" w:rsidP="00154250">
      <w:pPr>
        <w:pStyle w:val="AmOrLang"/>
      </w:pPr>
      <w:r w:rsidRPr="00154250">
        <w:t xml:space="preserve">Or. </w:t>
      </w:r>
      <w:r w:rsidRPr="00154250">
        <w:rPr>
          <w:rStyle w:val="HideTWBExt"/>
        </w:rPr>
        <w:t>&lt;Original&gt;</w:t>
      </w:r>
      <w:r w:rsidRPr="00154250">
        <w:rPr>
          <w:rStyle w:val="HideTWBInt"/>
        </w:rPr>
        <w:t>{EN}</w:t>
      </w:r>
      <w:r w:rsidRPr="00154250">
        <w:t>en</w:t>
      </w:r>
      <w:r w:rsidRPr="00154250">
        <w:rPr>
          <w:rStyle w:val="HideTWBExt"/>
        </w:rPr>
        <w:t>&lt;/Original&gt;</w:t>
      </w:r>
    </w:p>
    <w:p w14:paraId="0B7C9B7B" w14:textId="618BFCF3" w:rsidR="00154250" w:rsidRPr="00154250" w:rsidRDefault="00154250" w:rsidP="00154250">
      <w:r w:rsidRPr="00154250">
        <w:rPr>
          <w:rStyle w:val="HideTWBExt"/>
        </w:rPr>
        <w:t>&lt;/Amend&gt;&lt;/RepeatBlock-Amend&gt;</w:t>
      </w:r>
    </w:p>
    <w:p w14:paraId="4AE63ACC" w14:textId="39EDC39A" w:rsidR="008A0CC2" w:rsidRPr="00154250" w:rsidRDefault="008A0CC2" w:rsidP="00154250"/>
    <w:sectPr w:rsidR="008A0CC2" w:rsidRPr="00154250" w:rsidSect="00433D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50440" w14:textId="77777777" w:rsidR="000253F8" w:rsidRPr="00DC29A4" w:rsidRDefault="000253F8">
      <w:r w:rsidRPr="00DC29A4">
        <w:separator/>
      </w:r>
    </w:p>
  </w:endnote>
  <w:endnote w:type="continuationSeparator" w:id="0">
    <w:p w14:paraId="5E1132D0" w14:textId="77777777" w:rsidR="000253F8" w:rsidRPr="00DC29A4" w:rsidRDefault="000253F8">
      <w:r w:rsidRPr="00DC2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0521E" w14:textId="77777777" w:rsidR="00433D02" w:rsidRPr="00DF62A2" w:rsidRDefault="00433D02" w:rsidP="00433D02">
    <w:pPr>
      <w:pStyle w:val="EPFooter"/>
      <w:rPr>
        <w:lang w:val="de-DE"/>
      </w:rPr>
    </w:pPr>
    <w:r w:rsidRPr="00DF62A2">
      <w:rPr>
        <w:lang w:val="de-DE"/>
      </w:rPr>
      <w:t>PE</w:t>
    </w:r>
    <w:r w:rsidRPr="00DF62A2">
      <w:rPr>
        <w:rStyle w:val="HideTWBExt"/>
        <w:lang w:val="de-DE"/>
      </w:rPr>
      <w:t>&lt;NoPE&gt;</w:t>
    </w:r>
    <w:r w:rsidRPr="00DF62A2">
      <w:rPr>
        <w:lang w:val="de-DE"/>
      </w:rPr>
      <w:t>778.022</w:t>
    </w:r>
    <w:r w:rsidRPr="00DF62A2">
      <w:rPr>
        <w:rStyle w:val="HideTWBExt"/>
        <w:lang w:val="de-DE"/>
      </w:rPr>
      <w:t>&lt;/NoPE&gt;&lt;Version&gt;</w:t>
    </w:r>
    <w:r w:rsidRPr="00DF62A2">
      <w:rPr>
        <w:lang w:val="de-DE"/>
      </w:rPr>
      <w:t>v01-00</w:t>
    </w:r>
    <w:r w:rsidRPr="00DF62A2">
      <w:rPr>
        <w:rStyle w:val="HideTWBExt"/>
        <w:lang w:val="de-DE"/>
      </w:rPr>
      <w:t>&lt;/Version&gt;</w:t>
    </w:r>
    <w:r w:rsidRPr="00DF62A2">
      <w:rPr>
        <w:lang w:val="de-DE"/>
      </w:rPr>
      <w:tab/>
    </w:r>
    <w:r w:rsidRPr="00DC29A4">
      <w:fldChar w:fldCharType="begin"/>
    </w:r>
    <w:r w:rsidRPr="00DF62A2">
      <w:rPr>
        <w:lang w:val="de-DE"/>
      </w:rPr>
      <w:instrText xml:space="preserve"> PAGE  \* MERGEFORMAT </w:instrText>
    </w:r>
    <w:r w:rsidRPr="00DC29A4">
      <w:fldChar w:fldCharType="separate"/>
    </w:r>
    <w:r w:rsidRPr="00DF62A2">
      <w:rPr>
        <w:noProof/>
        <w:lang w:val="de-DE"/>
      </w:rPr>
      <w:t>2</w:t>
    </w:r>
    <w:r w:rsidRPr="00DC29A4">
      <w:fldChar w:fldCharType="end"/>
    </w:r>
    <w:r w:rsidRPr="00DF62A2">
      <w:rPr>
        <w:lang w:val="de-DE"/>
      </w:rPr>
      <w:t>/</w:t>
    </w:r>
    <w:r w:rsidR="00DF62A2">
      <w:fldChar w:fldCharType="begin"/>
    </w:r>
    <w:r w:rsidR="00DF62A2" w:rsidRPr="00DF62A2">
      <w:rPr>
        <w:lang w:val="de-DE"/>
      </w:rPr>
      <w:instrText xml:space="preserve"> NUMPAGES  \* MERGEFORMAT </w:instrText>
    </w:r>
    <w:r w:rsidR="00DF62A2">
      <w:fldChar w:fldCharType="separate"/>
    </w:r>
    <w:r w:rsidRPr="00DF62A2">
      <w:rPr>
        <w:noProof/>
        <w:lang w:val="de-DE"/>
      </w:rPr>
      <w:t>180</w:t>
    </w:r>
    <w:r w:rsidR="00DF62A2">
      <w:rPr>
        <w:noProof/>
      </w:rPr>
      <w:fldChar w:fldCharType="end"/>
    </w:r>
    <w:r w:rsidRPr="00DF62A2">
      <w:rPr>
        <w:lang w:val="de-DE"/>
      </w:rPr>
      <w:tab/>
    </w:r>
    <w:r w:rsidRPr="00DF62A2">
      <w:rPr>
        <w:rStyle w:val="HideTWBExt"/>
        <w:lang w:val="de-DE"/>
      </w:rPr>
      <w:t>&lt;PathFdR&gt;</w:t>
    </w:r>
    <w:r w:rsidRPr="00DF62A2">
      <w:rPr>
        <w:lang w:val="de-DE"/>
      </w:rPr>
      <w:t>AM\1328386PL.docx</w:t>
    </w:r>
    <w:r w:rsidRPr="00DF62A2">
      <w:rPr>
        <w:rStyle w:val="HideTWBExt"/>
        <w:lang w:val="de-DE"/>
      </w:rPr>
      <w:t>&lt;/PathFdR&gt;</w:t>
    </w:r>
  </w:p>
  <w:p w14:paraId="7887282E" w14:textId="551DBF22" w:rsidR="008A0CC2" w:rsidRPr="00DC29A4" w:rsidRDefault="00433D02" w:rsidP="00433D02">
    <w:pPr>
      <w:pStyle w:val="EPFooter2"/>
    </w:pPr>
    <w:r w:rsidRPr="00DC29A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BB1E" w14:textId="77777777" w:rsidR="00433D02" w:rsidRPr="00DF62A2" w:rsidRDefault="00433D02" w:rsidP="00433D02">
    <w:pPr>
      <w:pStyle w:val="EPFooter"/>
      <w:rPr>
        <w:lang w:val="de-DE"/>
      </w:rPr>
    </w:pPr>
    <w:r w:rsidRPr="00DF62A2">
      <w:rPr>
        <w:rStyle w:val="HideTWBExt"/>
        <w:lang w:val="de-DE"/>
      </w:rPr>
      <w:t>&lt;PathFdR&gt;</w:t>
    </w:r>
    <w:r w:rsidRPr="00DF62A2">
      <w:rPr>
        <w:lang w:val="de-DE"/>
      </w:rPr>
      <w:t>AM\1328386PL.docx</w:t>
    </w:r>
    <w:r w:rsidRPr="00DF62A2">
      <w:rPr>
        <w:rStyle w:val="HideTWBExt"/>
        <w:lang w:val="de-DE"/>
      </w:rPr>
      <w:t>&lt;/PathFdR&gt;</w:t>
    </w:r>
    <w:r w:rsidRPr="00DF62A2">
      <w:rPr>
        <w:lang w:val="de-DE"/>
      </w:rPr>
      <w:tab/>
    </w:r>
    <w:r w:rsidRPr="00DC29A4">
      <w:fldChar w:fldCharType="begin"/>
    </w:r>
    <w:r w:rsidRPr="00DF62A2">
      <w:rPr>
        <w:lang w:val="de-DE"/>
      </w:rPr>
      <w:instrText xml:space="preserve"> PAGE  \* MERGEFORMAT </w:instrText>
    </w:r>
    <w:r w:rsidRPr="00DC29A4">
      <w:fldChar w:fldCharType="separate"/>
    </w:r>
    <w:r w:rsidRPr="00DF62A2">
      <w:rPr>
        <w:noProof/>
        <w:lang w:val="de-DE"/>
      </w:rPr>
      <w:t>3</w:t>
    </w:r>
    <w:r w:rsidRPr="00DC29A4">
      <w:fldChar w:fldCharType="end"/>
    </w:r>
    <w:r w:rsidRPr="00DF62A2">
      <w:rPr>
        <w:lang w:val="de-DE"/>
      </w:rPr>
      <w:t>/</w:t>
    </w:r>
    <w:r w:rsidR="00DF62A2">
      <w:fldChar w:fldCharType="begin"/>
    </w:r>
    <w:r w:rsidR="00DF62A2" w:rsidRPr="00DF62A2">
      <w:rPr>
        <w:lang w:val="de-DE"/>
      </w:rPr>
      <w:instrText xml:space="preserve"> NUMPAGES  \* MERGEFORMAT </w:instrText>
    </w:r>
    <w:r w:rsidR="00DF62A2">
      <w:fldChar w:fldCharType="separate"/>
    </w:r>
    <w:r w:rsidRPr="00DF62A2">
      <w:rPr>
        <w:noProof/>
        <w:lang w:val="de-DE"/>
      </w:rPr>
      <w:t>180</w:t>
    </w:r>
    <w:r w:rsidR="00DF62A2">
      <w:rPr>
        <w:noProof/>
      </w:rPr>
      <w:fldChar w:fldCharType="end"/>
    </w:r>
    <w:r w:rsidRPr="00DF62A2">
      <w:rPr>
        <w:lang w:val="de-DE"/>
      </w:rPr>
      <w:tab/>
      <w:t>PE</w:t>
    </w:r>
    <w:r w:rsidRPr="00DF62A2">
      <w:rPr>
        <w:rStyle w:val="HideTWBExt"/>
        <w:lang w:val="de-DE"/>
      </w:rPr>
      <w:t>&lt;NoPE&gt;</w:t>
    </w:r>
    <w:r w:rsidRPr="00DF62A2">
      <w:rPr>
        <w:lang w:val="de-DE"/>
      </w:rPr>
      <w:t>778.022</w:t>
    </w:r>
    <w:r w:rsidRPr="00DF62A2">
      <w:rPr>
        <w:rStyle w:val="HideTWBExt"/>
        <w:lang w:val="de-DE"/>
      </w:rPr>
      <w:t>&lt;/NoPE&gt;&lt;Version&gt;</w:t>
    </w:r>
    <w:r w:rsidRPr="00DF62A2">
      <w:rPr>
        <w:lang w:val="de-DE"/>
      </w:rPr>
      <w:t>v01-00</w:t>
    </w:r>
    <w:r w:rsidRPr="00DF62A2">
      <w:rPr>
        <w:rStyle w:val="HideTWBExt"/>
        <w:lang w:val="de-DE"/>
      </w:rPr>
      <w:t>&lt;/Version&gt;</w:t>
    </w:r>
  </w:p>
  <w:p w14:paraId="2CCB6FD0" w14:textId="4BDA0E7D" w:rsidR="008A0CC2" w:rsidRPr="00DC29A4" w:rsidRDefault="00433D02" w:rsidP="00433D02">
    <w:pPr>
      <w:pStyle w:val="EPFooter2"/>
    </w:pPr>
    <w:r w:rsidRPr="00DF62A2">
      <w:rPr>
        <w:lang w:val="de-DE"/>
      </w:rPr>
      <w:tab/>
    </w:r>
    <w:r w:rsidRPr="00DF62A2">
      <w:rPr>
        <w:lang w:val="de-DE"/>
      </w:rPr>
      <w:tab/>
    </w:r>
    <w:r w:rsidRPr="00DC29A4">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F744" w14:textId="77777777" w:rsidR="00433D02" w:rsidRPr="00DF62A2" w:rsidRDefault="00433D02" w:rsidP="00433D02">
    <w:pPr>
      <w:pStyle w:val="EPFooter"/>
      <w:rPr>
        <w:lang w:val="de-DE"/>
      </w:rPr>
    </w:pPr>
    <w:r w:rsidRPr="00DF62A2">
      <w:rPr>
        <w:rStyle w:val="HideTWBExt"/>
        <w:lang w:val="de-DE"/>
      </w:rPr>
      <w:t>&lt;PathFdR&gt;</w:t>
    </w:r>
    <w:r w:rsidRPr="00DF62A2">
      <w:rPr>
        <w:lang w:val="de-DE"/>
      </w:rPr>
      <w:t>AM\1328386PL.docx</w:t>
    </w:r>
    <w:r w:rsidRPr="00DF62A2">
      <w:rPr>
        <w:rStyle w:val="HideTWBExt"/>
        <w:lang w:val="de-DE"/>
      </w:rPr>
      <w:t>&lt;/PathFdR&gt;</w:t>
    </w:r>
    <w:r w:rsidRPr="00DF62A2">
      <w:rPr>
        <w:lang w:val="de-DE"/>
      </w:rPr>
      <w:tab/>
    </w:r>
    <w:r w:rsidRPr="00DF62A2">
      <w:rPr>
        <w:lang w:val="de-DE"/>
      </w:rPr>
      <w:tab/>
      <w:t>PE</w:t>
    </w:r>
    <w:r w:rsidRPr="00DF62A2">
      <w:rPr>
        <w:rStyle w:val="HideTWBExt"/>
        <w:lang w:val="de-DE"/>
      </w:rPr>
      <w:t>&lt;NoPE&gt;</w:t>
    </w:r>
    <w:r w:rsidRPr="00DF62A2">
      <w:rPr>
        <w:lang w:val="de-DE"/>
      </w:rPr>
      <w:t>778.022</w:t>
    </w:r>
    <w:r w:rsidRPr="00DF62A2">
      <w:rPr>
        <w:rStyle w:val="HideTWBExt"/>
        <w:lang w:val="de-DE"/>
      </w:rPr>
      <w:t>&lt;/NoPE&gt;&lt;Version&gt;</w:t>
    </w:r>
    <w:r w:rsidRPr="00DF62A2">
      <w:rPr>
        <w:lang w:val="de-DE"/>
      </w:rPr>
      <w:t>v01-00</w:t>
    </w:r>
    <w:r w:rsidRPr="00DF62A2">
      <w:rPr>
        <w:rStyle w:val="HideTWBExt"/>
        <w:lang w:val="de-DE"/>
      </w:rPr>
      <w:t>&lt;/Version&gt;</w:t>
    </w:r>
  </w:p>
  <w:p w14:paraId="6F063536" w14:textId="4C27A4D8" w:rsidR="008A0CC2" w:rsidRPr="00DC29A4" w:rsidRDefault="00433D02" w:rsidP="00433D02">
    <w:pPr>
      <w:pStyle w:val="EPFooter2"/>
    </w:pPr>
    <w:r w:rsidRPr="00DC29A4">
      <w:t>PL</w:t>
    </w:r>
    <w:r w:rsidRPr="00DC29A4">
      <w:tab/>
    </w:r>
    <w:r w:rsidRPr="00DC29A4">
      <w:rPr>
        <w:b w:val="0"/>
        <w:i/>
        <w:color w:val="C0C0C0"/>
        <w:sz w:val="22"/>
      </w:rPr>
      <w:t>Zjednoczona w różnorodności</w:t>
    </w:r>
    <w:r w:rsidRPr="00DC29A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BDF5C" w14:textId="77777777" w:rsidR="000253F8" w:rsidRPr="00DC29A4" w:rsidRDefault="000253F8">
      <w:r w:rsidRPr="00DC29A4">
        <w:separator/>
      </w:r>
    </w:p>
  </w:footnote>
  <w:footnote w:type="continuationSeparator" w:id="0">
    <w:p w14:paraId="2422F1FA" w14:textId="77777777" w:rsidR="000253F8" w:rsidRPr="00DC29A4" w:rsidRDefault="000253F8">
      <w:r w:rsidRPr="00DC29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B46A" w14:textId="77777777" w:rsidR="00DF62A2" w:rsidRDefault="00DF6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3D16" w14:textId="77777777" w:rsidR="00DF62A2" w:rsidRDefault="00DF62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D5449" w14:textId="77777777" w:rsidR="00DF62A2" w:rsidRDefault="00DF62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PL"/>
    <w:docVar w:name="TXTLANGUEMIN" w:val="pl"/>
    <w:docVar w:name="TXTNRPE" w:val="778.022"/>
    <w:docVar w:name="TXTPEorAP" w:val="PE"/>
    <w:docVar w:name="TXTROUTE" w:val="AM\1328386PL.docx"/>
    <w:docVar w:name="TXTVERSION" w:val="01-00"/>
  </w:docVars>
  <w:rsids>
    <w:rsidRoot w:val="00A77B3E"/>
    <w:rsid w:val="000253F8"/>
    <w:rsid w:val="00154250"/>
    <w:rsid w:val="002949F7"/>
    <w:rsid w:val="00433D02"/>
    <w:rsid w:val="004B5001"/>
    <w:rsid w:val="008A0CC2"/>
    <w:rsid w:val="00A77B3E"/>
    <w:rsid w:val="00BC2E3B"/>
    <w:rsid w:val="00CA2A55"/>
    <w:rsid w:val="00DC29A4"/>
    <w:rsid w:val="00DF62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BC9C7E"/>
  <w15:docId w15:val="{FF7C6F6C-F3B9-4A78-8AE0-D258A1A15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433D02"/>
    <w:pPr>
      <w:tabs>
        <w:tab w:val="center" w:pos="4536"/>
        <w:tab w:val="right" w:pos="9072"/>
      </w:tabs>
    </w:pPr>
  </w:style>
  <w:style w:type="character" w:customStyle="1" w:styleId="HeaderChar">
    <w:name w:val="Header Char"/>
    <w:basedOn w:val="DefaultParagraphFont"/>
    <w:link w:val="Header"/>
    <w:rsid w:val="00433D02"/>
    <w:rPr>
      <w:sz w:val="24"/>
      <w:szCs w:val="24"/>
    </w:rPr>
  </w:style>
  <w:style w:type="paragraph" w:customStyle="1" w:styleId="Normalny1">
    <w:name w:val="Normalny1"/>
    <w:basedOn w:val="EPName"/>
    <w:link w:val="NormalZnak"/>
    <w:rsid w:val="00433D02"/>
    <w:rPr>
      <w:rFonts w:ascii="Times New Roman" w:hAnsi="Times New Roman" w:cs="Times New Roman"/>
      <w:sz w:val="24"/>
    </w:rPr>
  </w:style>
  <w:style w:type="character" w:customStyle="1" w:styleId="EPNameZnak">
    <w:name w:val="EPName Znak"/>
    <w:basedOn w:val="DefaultParagraphFont"/>
    <w:link w:val="EPName"/>
    <w:rsid w:val="00433D02"/>
    <w:rPr>
      <w:rFonts w:ascii="Arial Narrow" w:eastAsia="Arial" w:hAnsi="Arial Narrow" w:cs="Arial"/>
      <w:b/>
      <w:sz w:val="32"/>
      <w:szCs w:val="24"/>
    </w:rPr>
  </w:style>
  <w:style w:type="character" w:customStyle="1" w:styleId="NormalZnak">
    <w:name w:val="Normal Znak"/>
    <w:basedOn w:val="EPNameZnak"/>
    <w:link w:val="Normalny1"/>
    <w:rsid w:val="00433D02"/>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197</Pages>
  <Words>38457</Words>
  <Characters>315272</Characters>
  <Application>Microsoft Office Word</Application>
  <DocSecurity>0</DocSecurity>
  <Lines>2627</Lines>
  <Paragraphs>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WOLSZCZAK Monika</cp:lastModifiedBy>
  <cp:revision>2</cp:revision>
  <dcterms:created xsi:type="dcterms:W3CDTF">2025-10-14T09:03:00Z</dcterms:created>
  <dcterms:modified xsi:type="dcterms:W3CDTF">2025-10-14T09:03:00Z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AM\1328386PL.docx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ies>
</file>